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1" w:rightFromText="141" w:vertAnchor="page" w:horzAnchor="margin" w:tblpX="-289" w:tblpY="2161"/>
        <w:tblW w:w="9305" w:type="dxa"/>
        <w:tblLook w:val="04A0" w:firstRow="1" w:lastRow="0" w:firstColumn="1" w:lastColumn="0" w:noHBand="0" w:noVBand="1"/>
      </w:tblPr>
      <w:tblGrid>
        <w:gridCol w:w="1418"/>
        <w:gridCol w:w="1276"/>
        <w:gridCol w:w="1418"/>
        <w:gridCol w:w="1275"/>
        <w:gridCol w:w="1943"/>
        <w:gridCol w:w="783"/>
        <w:gridCol w:w="1192"/>
      </w:tblGrid>
      <w:tr w:rsidR="003D5B9C" w:rsidRPr="003D5B9C" w14:paraId="5729BDCF" w14:textId="77777777" w:rsidTr="003D5B9C">
        <w:tc>
          <w:tcPr>
            <w:tcW w:w="2694" w:type="dxa"/>
            <w:gridSpan w:val="2"/>
            <w:vAlign w:val="center"/>
          </w:tcPr>
          <w:p w14:paraId="45FC104A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Aedes aegypti</w:t>
            </w:r>
          </w:p>
        </w:tc>
        <w:tc>
          <w:tcPr>
            <w:tcW w:w="1418" w:type="dxa"/>
            <w:vAlign w:val="center"/>
          </w:tcPr>
          <w:p w14:paraId="7209BE06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Negative</w:t>
            </w:r>
          </w:p>
        </w:tc>
        <w:tc>
          <w:tcPr>
            <w:tcW w:w="1275" w:type="dxa"/>
            <w:vAlign w:val="center"/>
          </w:tcPr>
          <w:p w14:paraId="7ACBCF88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</w:t>
            </w:r>
          </w:p>
        </w:tc>
        <w:tc>
          <w:tcPr>
            <w:tcW w:w="1943" w:type="dxa"/>
            <w:vAlign w:val="center"/>
          </w:tcPr>
          <w:p w14:paraId="77E58F36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Chi-squared /Fisher’s exact</w:t>
            </w:r>
          </w:p>
        </w:tc>
        <w:tc>
          <w:tcPr>
            <w:tcW w:w="783" w:type="dxa"/>
            <w:vAlign w:val="center"/>
          </w:tcPr>
          <w:p w14:paraId="3CB3FFBB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3D5B9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df</w:t>
            </w:r>
            <w:proofErr w:type="spellEnd"/>
          </w:p>
        </w:tc>
        <w:tc>
          <w:tcPr>
            <w:tcW w:w="1192" w:type="dxa"/>
            <w:vAlign w:val="center"/>
          </w:tcPr>
          <w:p w14:paraId="60667F2D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P-value</w:t>
            </w:r>
          </w:p>
        </w:tc>
      </w:tr>
      <w:tr w:rsidR="003D5B9C" w:rsidRPr="003D5B9C" w14:paraId="109883FB" w14:textId="77777777" w:rsidTr="003D5B9C">
        <w:tc>
          <w:tcPr>
            <w:tcW w:w="1418" w:type="dxa"/>
            <w:vMerge w:val="restart"/>
            <w:vAlign w:val="center"/>
          </w:tcPr>
          <w:p w14:paraId="77638D94" w14:textId="77777777" w:rsidR="003D5B9C" w:rsidRPr="003D5B9C" w:rsidRDefault="003D5B9C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</w:t>
            </w:r>
          </w:p>
        </w:tc>
        <w:tc>
          <w:tcPr>
            <w:tcW w:w="1276" w:type="dxa"/>
          </w:tcPr>
          <w:p w14:paraId="413B6FBC" w14:textId="77777777" w:rsidR="003D5B9C" w:rsidRPr="003D5B9C" w:rsidRDefault="003D5B9C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418" w:type="dxa"/>
            <w:vAlign w:val="center"/>
          </w:tcPr>
          <w:p w14:paraId="203A5AA3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  <w:p w14:paraId="79B3E2CC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(86.57 %)</w:t>
            </w:r>
          </w:p>
        </w:tc>
        <w:tc>
          <w:tcPr>
            <w:tcW w:w="1275" w:type="dxa"/>
            <w:vAlign w:val="center"/>
          </w:tcPr>
          <w:p w14:paraId="0510A62C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  <w:p w14:paraId="6AC39569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(13.43 %)</w:t>
            </w:r>
          </w:p>
        </w:tc>
        <w:tc>
          <w:tcPr>
            <w:tcW w:w="1943" w:type="dxa"/>
            <w:vMerge w:val="restart"/>
            <w:vAlign w:val="center"/>
          </w:tcPr>
          <w:p w14:paraId="6C47DC85" w14:textId="77777777" w:rsidR="003D5B9C" w:rsidRPr="003D5B9C" w:rsidRDefault="003D5B9C" w:rsidP="003D5B9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Chi-squared: 0.05385</w:t>
            </w:r>
          </w:p>
        </w:tc>
        <w:tc>
          <w:tcPr>
            <w:tcW w:w="783" w:type="dxa"/>
            <w:vMerge w:val="restart"/>
            <w:vAlign w:val="center"/>
          </w:tcPr>
          <w:p w14:paraId="1BE3D26E" w14:textId="77777777" w:rsidR="003D5B9C" w:rsidRPr="003D5B9C" w:rsidRDefault="003D5B9C" w:rsidP="003D5B9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92" w:type="dxa"/>
            <w:vMerge w:val="restart"/>
            <w:vAlign w:val="center"/>
          </w:tcPr>
          <w:p w14:paraId="0E0C8009" w14:textId="77777777" w:rsidR="003D5B9C" w:rsidRPr="003D5B9C" w:rsidRDefault="003D5B9C" w:rsidP="003D5B9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0.8165</w:t>
            </w:r>
          </w:p>
        </w:tc>
      </w:tr>
      <w:tr w:rsidR="003D5B9C" w:rsidRPr="003D5B9C" w14:paraId="28C46434" w14:textId="77777777" w:rsidTr="003D5B9C">
        <w:tc>
          <w:tcPr>
            <w:tcW w:w="1418" w:type="dxa"/>
            <w:vMerge/>
          </w:tcPr>
          <w:p w14:paraId="460BFC31" w14:textId="77777777" w:rsidR="003D5B9C" w:rsidRPr="003D5B9C" w:rsidRDefault="003D5B9C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4D6ACA1" w14:textId="77777777" w:rsidR="003D5B9C" w:rsidRPr="003D5B9C" w:rsidRDefault="003D5B9C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418" w:type="dxa"/>
            <w:vAlign w:val="center"/>
          </w:tcPr>
          <w:p w14:paraId="4AA98B9B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  <w:p w14:paraId="655DA175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(88.10 %)</w:t>
            </w:r>
          </w:p>
        </w:tc>
        <w:tc>
          <w:tcPr>
            <w:tcW w:w="1275" w:type="dxa"/>
            <w:vAlign w:val="center"/>
          </w:tcPr>
          <w:p w14:paraId="5407F1C6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  <w:p w14:paraId="4FD324D3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(11.90 %)</w:t>
            </w:r>
          </w:p>
        </w:tc>
        <w:tc>
          <w:tcPr>
            <w:tcW w:w="1943" w:type="dxa"/>
            <w:vMerge/>
          </w:tcPr>
          <w:p w14:paraId="7238A211" w14:textId="77777777" w:rsidR="003D5B9C" w:rsidRPr="003D5B9C" w:rsidRDefault="003D5B9C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3" w:type="dxa"/>
            <w:vMerge/>
            <w:vAlign w:val="center"/>
          </w:tcPr>
          <w:p w14:paraId="01AE6A34" w14:textId="77777777" w:rsidR="003D5B9C" w:rsidRPr="003D5B9C" w:rsidRDefault="003D5B9C" w:rsidP="003D5B9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vMerge/>
          </w:tcPr>
          <w:p w14:paraId="1B2D0278" w14:textId="77777777" w:rsidR="003D5B9C" w:rsidRPr="003D5B9C" w:rsidRDefault="003D5B9C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D5B9C" w:rsidRPr="003D5B9C" w14:paraId="5503D05E" w14:textId="77777777" w:rsidTr="003D5B9C">
        <w:tc>
          <w:tcPr>
            <w:tcW w:w="1418" w:type="dxa"/>
            <w:vMerge w:val="restart"/>
            <w:vAlign w:val="center"/>
          </w:tcPr>
          <w:p w14:paraId="1144E8A0" w14:textId="77777777" w:rsidR="003D5B9C" w:rsidRPr="003D5B9C" w:rsidRDefault="003D5B9C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Geographic localization</w:t>
            </w:r>
          </w:p>
        </w:tc>
        <w:tc>
          <w:tcPr>
            <w:tcW w:w="1276" w:type="dxa"/>
          </w:tcPr>
          <w:p w14:paraId="1B9CEB6A" w14:textId="77777777" w:rsidR="003D5B9C" w:rsidRPr="003D5B9C" w:rsidRDefault="003D5B9C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North</w:t>
            </w:r>
          </w:p>
        </w:tc>
        <w:tc>
          <w:tcPr>
            <w:tcW w:w="1418" w:type="dxa"/>
            <w:vAlign w:val="center"/>
          </w:tcPr>
          <w:p w14:paraId="6DFFF834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  <w:p w14:paraId="0FE1D3A9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(93.75 %)</w:t>
            </w:r>
          </w:p>
        </w:tc>
        <w:tc>
          <w:tcPr>
            <w:tcW w:w="1275" w:type="dxa"/>
            <w:vAlign w:val="center"/>
          </w:tcPr>
          <w:p w14:paraId="6581BC1B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3D1A3D1D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(6.25 %)</w:t>
            </w:r>
          </w:p>
        </w:tc>
        <w:tc>
          <w:tcPr>
            <w:tcW w:w="1943" w:type="dxa"/>
            <w:vMerge w:val="restart"/>
            <w:vAlign w:val="center"/>
          </w:tcPr>
          <w:p w14:paraId="32A74B31" w14:textId="77777777" w:rsidR="003D5B9C" w:rsidRPr="003D5B9C" w:rsidRDefault="003D5B9C" w:rsidP="003D5B9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Fisher’s exact:</w:t>
            </w:r>
          </w:p>
          <w:p w14:paraId="56FC5F7B" w14:textId="77777777" w:rsidR="003D5B9C" w:rsidRPr="003D5B9C" w:rsidRDefault="003D5B9C" w:rsidP="003D5B9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OR=</w:t>
            </w:r>
            <w:r w:rsidRPr="003D5B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2.75676</w:t>
            </w:r>
          </w:p>
        </w:tc>
        <w:tc>
          <w:tcPr>
            <w:tcW w:w="783" w:type="dxa"/>
            <w:vMerge w:val="restart"/>
            <w:vAlign w:val="center"/>
          </w:tcPr>
          <w:p w14:paraId="2AE7D2DE" w14:textId="77777777" w:rsidR="003D5B9C" w:rsidRPr="003D5B9C" w:rsidRDefault="003D5B9C" w:rsidP="003D5B9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92" w:type="dxa"/>
            <w:vMerge w:val="restart"/>
            <w:vAlign w:val="center"/>
          </w:tcPr>
          <w:p w14:paraId="1A9158AE" w14:textId="77777777" w:rsidR="003D5B9C" w:rsidRPr="003D5B9C" w:rsidRDefault="003D5B9C" w:rsidP="003D5B9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0.6751</w:t>
            </w:r>
          </w:p>
        </w:tc>
      </w:tr>
      <w:tr w:rsidR="003D5B9C" w:rsidRPr="003D5B9C" w14:paraId="75039E78" w14:textId="77777777" w:rsidTr="003D5B9C">
        <w:tc>
          <w:tcPr>
            <w:tcW w:w="1418" w:type="dxa"/>
            <w:vMerge/>
          </w:tcPr>
          <w:p w14:paraId="0E5D9917" w14:textId="77777777" w:rsidR="003D5B9C" w:rsidRPr="003D5B9C" w:rsidRDefault="003D5B9C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7C6D342" w14:textId="77777777" w:rsidR="003D5B9C" w:rsidRPr="003D5B9C" w:rsidRDefault="003D5B9C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South</w:t>
            </w:r>
          </w:p>
        </w:tc>
        <w:tc>
          <w:tcPr>
            <w:tcW w:w="1418" w:type="dxa"/>
            <w:vAlign w:val="center"/>
          </w:tcPr>
          <w:p w14:paraId="61A364E4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  <w:p w14:paraId="54625778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(84.31 %)</w:t>
            </w:r>
          </w:p>
        </w:tc>
        <w:tc>
          <w:tcPr>
            <w:tcW w:w="1275" w:type="dxa"/>
            <w:vAlign w:val="center"/>
          </w:tcPr>
          <w:p w14:paraId="5BC26BDC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  <w:p w14:paraId="4CB0CBE2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(15.69 %)</w:t>
            </w:r>
          </w:p>
        </w:tc>
        <w:tc>
          <w:tcPr>
            <w:tcW w:w="1943" w:type="dxa"/>
            <w:vMerge/>
          </w:tcPr>
          <w:p w14:paraId="358A8BB2" w14:textId="77777777" w:rsidR="003D5B9C" w:rsidRPr="003D5B9C" w:rsidRDefault="003D5B9C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3" w:type="dxa"/>
            <w:vMerge/>
            <w:vAlign w:val="center"/>
          </w:tcPr>
          <w:p w14:paraId="1F1E0967" w14:textId="77777777" w:rsidR="003D5B9C" w:rsidRPr="003D5B9C" w:rsidRDefault="003D5B9C" w:rsidP="003D5B9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vMerge/>
          </w:tcPr>
          <w:p w14:paraId="5E5B70CF" w14:textId="77777777" w:rsidR="003D5B9C" w:rsidRPr="003D5B9C" w:rsidRDefault="003D5B9C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26E369AA" w14:textId="77777777" w:rsidR="00026549" w:rsidRPr="003D5B9C" w:rsidRDefault="003D5B9C" w:rsidP="003D5B9C">
      <w:pPr>
        <w:ind w:left="851" w:hanging="851"/>
        <w:rPr>
          <w:rFonts w:ascii="Times New Roman" w:hAnsi="Times New Roman" w:cs="Times New Roman"/>
          <w:sz w:val="20"/>
          <w:szCs w:val="20"/>
          <w:lang w:val="en-US"/>
        </w:rPr>
      </w:pPr>
      <w:r w:rsidRPr="003D5B9C">
        <w:rPr>
          <w:rFonts w:ascii="Times New Roman" w:hAnsi="Times New Roman" w:cs="Times New Roman"/>
          <w:b/>
          <w:sz w:val="20"/>
          <w:szCs w:val="20"/>
          <w:lang w:val="en-US"/>
        </w:rPr>
        <w:t>Tableau 1</w:t>
      </w:r>
      <w:r w:rsidRPr="003D5B9C">
        <w:rPr>
          <w:rFonts w:ascii="Times New Roman" w:hAnsi="Times New Roman" w:cs="Times New Roman"/>
          <w:sz w:val="20"/>
          <w:szCs w:val="20"/>
          <w:lang w:val="en-US"/>
        </w:rPr>
        <w:t xml:space="preserve"> Relationship between sex/geographic localization and prevalence of Wolbachia in the population of </w:t>
      </w:r>
      <w:r w:rsidRPr="003D5B9C">
        <w:rPr>
          <w:rFonts w:ascii="Times New Roman" w:hAnsi="Times New Roman" w:cs="Times New Roman"/>
          <w:i/>
          <w:sz w:val="20"/>
          <w:szCs w:val="20"/>
          <w:lang w:val="en-US"/>
        </w:rPr>
        <w:t>Aedes aegypti</w:t>
      </w:r>
    </w:p>
    <w:p w14:paraId="7D597333" w14:textId="77777777" w:rsidR="003D5B9C" w:rsidRPr="003D5B9C" w:rsidRDefault="003D5B9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BA56090" w14:textId="77777777" w:rsidR="003D5B9C" w:rsidRPr="003D5B9C" w:rsidRDefault="003D5B9C" w:rsidP="003D5B9C">
      <w:pPr>
        <w:ind w:left="851" w:hanging="851"/>
        <w:rPr>
          <w:rFonts w:ascii="Times New Roman" w:hAnsi="Times New Roman" w:cs="Times New Roman"/>
          <w:sz w:val="20"/>
          <w:szCs w:val="20"/>
          <w:lang w:val="en-US"/>
        </w:rPr>
      </w:pPr>
      <w:r w:rsidRPr="003D5B9C">
        <w:rPr>
          <w:rFonts w:ascii="Times New Roman" w:hAnsi="Times New Roman" w:cs="Times New Roman"/>
          <w:b/>
          <w:sz w:val="20"/>
          <w:szCs w:val="20"/>
          <w:lang w:val="en-US"/>
        </w:rPr>
        <w:t>Tableau 2</w:t>
      </w:r>
      <w:r w:rsidRPr="003D5B9C">
        <w:rPr>
          <w:rFonts w:ascii="Times New Roman" w:hAnsi="Times New Roman" w:cs="Times New Roman"/>
          <w:sz w:val="20"/>
          <w:szCs w:val="20"/>
          <w:lang w:val="en-US"/>
        </w:rPr>
        <w:t xml:space="preserve"> Relationship between sex/geographic localization and prevalence of Wolbachia in the population of </w:t>
      </w:r>
      <w:proofErr w:type="spellStart"/>
      <w:r w:rsidRPr="003D5B9C">
        <w:rPr>
          <w:rFonts w:ascii="Times New Roman" w:hAnsi="Times New Roman" w:cs="Times New Roman"/>
          <w:i/>
          <w:sz w:val="20"/>
          <w:szCs w:val="20"/>
          <w:lang w:val="en-US"/>
        </w:rPr>
        <w:t>Anophele</w:t>
      </w:r>
      <w:proofErr w:type="spellEnd"/>
      <w:r w:rsidRPr="003D5B9C">
        <w:rPr>
          <w:rFonts w:ascii="Times New Roman" w:hAnsi="Times New Roman" w:cs="Times New Roman"/>
          <w:i/>
          <w:sz w:val="20"/>
          <w:szCs w:val="20"/>
          <w:lang w:val="en-US"/>
        </w:rPr>
        <w:t xml:space="preserve"> gambiae </w:t>
      </w:r>
      <w:proofErr w:type="spellStart"/>
      <w:r w:rsidRPr="003D5B9C">
        <w:rPr>
          <w:rFonts w:ascii="Times New Roman" w:hAnsi="Times New Roman" w:cs="Times New Roman"/>
          <w:i/>
          <w:sz w:val="20"/>
          <w:szCs w:val="20"/>
          <w:lang w:val="en-US"/>
        </w:rPr>
        <w:t>s.l.</w:t>
      </w:r>
      <w:proofErr w:type="spellEnd"/>
    </w:p>
    <w:tbl>
      <w:tblPr>
        <w:tblStyle w:val="Grilledutableau"/>
        <w:tblpPr w:leftFromText="141" w:rightFromText="141" w:vertAnchor="text" w:horzAnchor="margin" w:tblpX="-289" w:tblpY="164"/>
        <w:tblW w:w="9305" w:type="dxa"/>
        <w:tblLook w:val="04A0" w:firstRow="1" w:lastRow="0" w:firstColumn="1" w:lastColumn="0" w:noHBand="0" w:noVBand="1"/>
      </w:tblPr>
      <w:tblGrid>
        <w:gridCol w:w="1418"/>
        <w:gridCol w:w="1276"/>
        <w:gridCol w:w="1418"/>
        <w:gridCol w:w="1275"/>
        <w:gridCol w:w="1943"/>
        <w:gridCol w:w="783"/>
        <w:gridCol w:w="1192"/>
      </w:tblGrid>
      <w:tr w:rsidR="00A06B34" w:rsidRPr="003D5B9C" w14:paraId="19B0D66C" w14:textId="77777777" w:rsidTr="003D5B9C">
        <w:tc>
          <w:tcPr>
            <w:tcW w:w="2694" w:type="dxa"/>
            <w:gridSpan w:val="2"/>
            <w:vAlign w:val="center"/>
          </w:tcPr>
          <w:p w14:paraId="42766A06" w14:textId="77777777" w:rsidR="00A06B34" w:rsidRPr="003D5B9C" w:rsidRDefault="00A06B34" w:rsidP="003D5B9C">
            <w:pPr>
              <w:ind w:left="34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3D5B9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Anophele</w:t>
            </w:r>
            <w:proofErr w:type="spellEnd"/>
            <w:r w:rsidRPr="003D5B9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gambiae </w:t>
            </w:r>
            <w:proofErr w:type="spellStart"/>
            <w:r w:rsidRPr="003D5B9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s.l.</w:t>
            </w:r>
            <w:proofErr w:type="spellEnd"/>
          </w:p>
        </w:tc>
        <w:tc>
          <w:tcPr>
            <w:tcW w:w="1418" w:type="dxa"/>
            <w:vAlign w:val="center"/>
          </w:tcPr>
          <w:p w14:paraId="53CE4FCE" w14:textId="77777777" w:rsidR="00A06B34" w:rsidRPr="003D5B9C" w:rsidRDefault="00A06B34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Negative</w:t>
            </w:r>
          </w:p>
        </w:tc>
        <w:tc>
          <w:tcPr>
            <w:tcW w:w="1275" w:type="dxa"/>
            <w:vAlign w:val="center"/>
          </w:tcPr>
          <w:p w14:paraId="2CD873B2" w14:textId="77777777" w:rsidR="00A06B34" w:rsidRPr="003D5B9C" w:rsidRDefault="00A06B34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</w:t>
            </w:r>
          </w:p>
        </w:tc>
        <w:tc>
          <w:tcPr>
            <w:tcW w:w="1943" w:type="dxa"/>
            <w:vAlign w:val="center"/>
          </w:tcPr>
          <w:p w14:paraId="06DB2FAF" w14:textId="77777777" w:rsidR="00A06B34" w:rsidRPr="003D5B9C" w:rsidRDefault="00A06B34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Chi-squared /Fisher’s exact</w:t>
            </w:r>
          </w:p>
        </w:tc>
        <w:tc>
          <w:tcPr>
            <w:tcW w:w="783" w:type="dxa"/>
            <w:vAlign w:val="center"/>
          </w:tcPr>
          <w:p w14:paraId="21C11302" w14:textId="77777777" w:rsidR="00A06B34" w:rsidRPr="003D5B9C" w:rsidRDefault="00A06B34" w:rsidP="003D5B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3D5B9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df</w:t>
            </w:r>
            <w:proofErr w:type="spellEnd"/>
          </w:p>
        </w:tc>
        <w:tc>
          <w:tcPr>
            <w:tcW w:w="1192" w:type="dxa"/>
            <w:vAlign w:val="center"/>
          </w:tcPr>
          <w:p w14:paraId="070303AE" w14:textId="77777777" w:rsidR="00A06B34" w:rsidRPr="003D5B9C" w:rsidRDefault="00A06B34" w:rsidP="003D5B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P-value</w:t>
            </w:r>
          </w:p>
        </w:tc>
      </w:tr>
      <w:tr w:rsidR="00A06B34" w:rsidRPr="003D5B9C" w14:paraId="5EA78E80" w14:textId="77777777" w:rsidTr="003D5B9C">
        <w:tc>
          <w:tcPr>
            <w:tcW w:w="1418" w:type="dxa"/>
            <w:vMerge w:val="restart"/>
            <w:vAlign w:val="center"/>
          </w:tcPr>
          <w:p w14:paraId="301EA728" w14:textId="77777777" w:rsidR="00A06B34" w:rsidRPr="003D5B9C" w:rsidRDefault="003D5B9C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</w:t>
            </w:r>
          </w:p>
        </w:tc>
        <w:tc>
          <w:tcPr>
            <w:tcW w:w="1276" w:type="dxa"/>
          </w:tcPr>
          <w:p w14:paraId="22FF6CAB" w14:textId="77777777" w:rsidR="00A06B34" w:rsidRPr="003D5B9C" w:rsidRDefault="00A06B34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418" w:type="dxa"/>
            <w:vAlign w:val="center"/>
          </w:tcPr>
          <w:p w14:paraId="3BF8AC5F" w14:textId="77777777" w:rsidR="00A06B34" w:rsidRPr="003D5B9C" w:rsidRDefault="00A06B34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  <w:p w14:paraId="4DF98098" w14:textId="77777777" w:rsidR="00A06B34" w:rsidRPr="003D5B9C" w:rsidRDefault="00A06B34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(84.21 %)</w:t>
            </w:r>
          </w:p>
        </w:tc>
        <w:tc>
          <w:tcPr>
            <w:tcW w:w="1275" w:type="dxa"/>
            <w:vAlign w:val="center"/>
          </w:tcPr>
          <w:p w14:paraId="77C71704" w14:textId="77777777" w:rsidR="00A06B34" w:rsidRPr="003D5B9C" w:rsidRDefault="00A06B34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  <w:p w14:paraId="2BCADF74" w14:textId="77777777" w:rsidR="00A06B34" w:rsidRPr="003D5B9C" w:rsidRDefault="00A06B34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(15.79 %)</w:t>
            </w:r>
          </w:p>
        </w:tc>
        <w:tc>
          <w:tcPr>
            <w:tcW w:w="1943" w:type="dxa"/>
            <w:vMerge w:val="restart"/>
            <w:vAlign w:val="center"/>
          </w:tcPr>
          <w:p w14:paraId="20EB274E" w14:textId="77777777" w:rsidR="00A06B34" w:rsidRPr="003D5B9C" w:rsidRDefault="00A06B34" w:rsidP="003D5B9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Chi-squared: 0.58674</w:t>
            </w:r>
          </w:p>
        </w:tc>
        <w:tc>
          <w:tcPr>
            <w:tcW w:w="783" w:type="dxa"/>
            <w:vMerge w:val="restart"/>
            <w:vAlign w:val="center"/>
          </w:tcPr>
          <w:p w14:paraId="784F9DB8" w14:textId="77777777" w:rsidR="00A06B34" w:rsidRPr="003D5B9C" w:rsidRDefault="00A06B34" w:rsidP="003D5B9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92" w:type="dxa"/>
            <w:vMerge w:val="restart"/>
            <w:vAlign w:val="center"/>
          </w:tcPr>
          <w:p w14:paraId="21629980" w14:textId="77777777" w:rsidR="00A06B34" w:rsidRPr="003D5B9C" w:rsidRDefault="00A06B34" w:rsidP="003D5B9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0.4437</w:t>
            </w:r>
          </w:p>
        </w:tc>
      </w:tr>
      <w:tr w:rsidR="00A06B34" w:rsidRPr="003D5B9C" w14:paraId="713A6515" w14:textId="77777777" w:rsidTr="003D5B9C">
        <w:tc>
          <w:tcPr>
            <w:tcW w:w="1418" w:type="dxa"/>
            <w:vMerge/>
          </w:tcPr>
          <w:p w14:paraId="5D12BDE2" w14:textId="77777777" w:rsidR="00A06B34" w:rsidRPr="003D5B9C" w:rsidRDefault="00A06B34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30B6AD5" w14:textId="77777777" w:rsidR="00A06B34" w:rsidRPr="003D5B9C" w:rsidRDefault="00A06B34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418" w:type="dxa"/>
            <w:vAlign w:val="center"/>
          </w:tcPr>
          <w:p w14:paraId="580E3E27" w14:textId="77777777" w:rsidR="00A06B34" w:rsidRPr="003D5B9C" w:rsidRDefault="00A06B34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  <w:p w14:paraId="357330AA" w14:textId="77777777" w:rsidR="00A06B34" w:rsidRPr="003D5B9C" w:rsidRDefault="00A06B34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(89.36 %)</w:t>
            </w:r>
          </w:p>
        </w:tc>
        <w:tc>
          <w:tcPr>
            <w:tcW w:w="1275" w:type="dxa"/>
            <w:vAlign w:val="center"/>
          </w:tcPr>
          <w:p w14:paraId="1F1EC313" w14:textId="77777777" w:rsidR="00A06B34" w:rsidRPr="003D5B9C" w:rsidRDefault="00A06B34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  <w:p w14:paraId="7A2E7728" w14:textId="77777777" w:rsidR="00A06B34" w:rsidRPr="003D5B9C" w:rsidRDefault="00A06B34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(10.64 %)</w:t>
            </w:r>
          </w:p>
        </w:tc>
        <w:tc>
          <w:tcPr>
            <w:tcW w:w="1943" w:type="dxa"/>
            <w:vMerge/>
          </w:tcPr>
          <w:p w14:paraId="639E2FC4" w14:textId="77777777" w:rsidR="00A06B34" w:rsidRPr="003D5B9C" w:rsidRDefault="00A06B34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3" w:type="dxa"/>
            <w:vMerge/>
            <w:vAlign w:val="center"/>
          </w:tcPr>
          <w:p w14:paraId="469B6452" w14:textId="77777777" w:rsidR="00A06B34" w:rsidRPr="003D5B9C" w:rsidRDefault="00A06B34" w:rsidP="003D5B9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vMerge/>
          </w:tcPr>
          <w:p w14:paraId="526469C4" w14:textId="77777777" w:rsidR="00A06B34" w:rsidRPr="003D5B9C" w:rsidRDefault="00A06B34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06B34" w:rsidRPr="003D5B9C" w14:paraId="5FE4F20F" w14:textId="77777777" w:rsidTr="003D5B9C">
        <w:tc>
          <w:tcPr>
            <w:tcW w:w="1418" w:type="dxa"/>
            <w:vMerge w:val="restart"/>
            <w:vAlign w:val="center"/>
          </w:tcPr>
          <w:p w14:paraId="6844D182" w14:textId="77777777" w:rsidR="00A06B34" w:rsidRPr="003D5B9C" w:rsidRDefault="00A06B34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Geographic localization</w:t>
            </w:r>
          </w:p>
        </w:tc>
        <w:tc>
          <w:tcPr>
            <w:tcW w:w="1276" w:type="dxa"/>
          </w:tcPr>
          <w:p w14:paraId="3326643C" w14:textId="77777777" w:rsidR="00A06B34" w:rsidRPr="003D5B9C" w:rsidRDefault="00A06B34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North</w:t>
            </w:r>
          </w:p>
        </w:tc>
        <w:tc>
          <w:tcPr>
            <w:tcW w:w="1418" w:type="dxa"/>
            <w:vAlign w:val="center"/>
          </w:tcPr>
          <w:p w14:paraId="62E01CE0" w14:textId="77777777" w:rsidR="00A06B34" w:rsidRPr="003D5B9C" w:rsidRDefault="00A06B34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  <w:p w14:paraId="4AC0975D" w14:textId="77777777" w:rsidR="00A06B34" w:rsidRPr="003D5B9C" w:rsidRDefault="00A06B34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(85.11 %)</w:t>
            </w:r>
          </w:p>
        </w:tc>
        <w:tc>
          <w:tcPr>
            <w:tcW w:w="1275" w:type="dxa"/>
            <w:vAlign w:val="center"/>
          </w:tcPr>
          <w:p w14:paraId="597BAA64" w14:textId="77777777" w:rsidR="00A06B34" w:rsidRPr="003D5B9C" w:rsidRDefault="00A06B34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  <w:p w14:paraId="7844B5D6" w14:textId="77777777" w:rsidR="00A06B34" w:rsidRPr="003D5B9C" w:rsidRDefault="00A06B34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(14.90 %)</w:t>
            </w:r>
          </w:p>
        </w:tc>
        <w:tc>
          <w:tcPr>
            <w:tcW w:w="1943" w:type="dxa"/>
            <w:vMerge w:val="restart"/>
            <w:vAlign w:val="center"/>
          </w:tcPr>
          <w:p w14:paraId="7F00C814" w14:textId="77777777" w:rsidR="00A06B34" w:rsidRPr="003D5B9C" w:rsidRDefault="00A06B34" w:rsidP="003D5B9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Fisher’s exact:</w:t>
            </w:r>
          </w:p>
          <w:p w14:paraId="5C08927D" w14:textId="77777777" w:rsidR="00A06B34" w:rsidRPr="003D5B9C" w:rsidRDefault="00A06B34" w:rsidP="003D5B9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OR=</w:t>
            </w:r>
            <w:r w:rsidRPr="003D5B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1.418939</w:t>
            </w:r>
          </w:p>
        </w:tc>
        <w:tc>
          <w:tcPr>
            <w:tcW w:w="783" w:type="dxa"/>
            <w:vMerge w:val="restart"/>
            <w:vAlign w:val="center"/>
          </w:tcPr>
          <w:p w14:paraId="4FE89C8D" w14:textId="77777777" w:rsidR="00A06B34" w:rsidRPr="003D5B9C" w:rsidRDefault="00A06B34" w:rsidP="003D5B9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92" w:type="dxa"/>
            <w:vMerge w:val="restart"/>
            <w:vAlign w:val="center"/>
          </w:tcPr>
          <w:p w14:paraId="29CAB094" w14:textId="77777777" w:rsidR="00A06B34" w:rsidRPr="003D5B9C" w:rsidRDefault="00A06B34" w:rsidP="003D5B9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0.6505</w:t>
            </w:r>
          </w:p>
        </w:tc>
      </w:tr>
      <w:tr w:rsidR="00A06B34" w:rsidRPr="003D5B9C" w14:paraId="673A1319" w14:textId="77777777" w:rsidTr="003D5B9C">
        <w:tc>
          <w:tcPr>
            <w:tcW w:w="1418" w:type="dxa"/>
            <w:vMerge/>
          </w:tcPr>
          <w:p w14:paraId="6D27108C" w14:textId="77777777" w:rsidR="00A06B34" w:rsidRPr="003D5B9C" w:rsidRDefault="00A06B34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EB2C8AB" w14:textId="77777777" w:rsidR="00A06B34" w:rsidRPr="003D5B9C" w:rsidRDefault="00A06B34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South</w:t>
            </w:r>
          </w:p>
        </w:tc>
        <w:tc>
          <w:tcPr>
            <w:tcW w:w="1418" w:type="dxa"/>
            <w:vAlign w:val="center"/>
          </w:tcPr>
          <w:p w14:paraId="7BC8FAB2" w14:textId="77777777" w:rsidR="00A06B34" w:rsidRPr="003D5B9C" w:rsidRDefault="00A06B34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  <w:p w14:paraId="68466FCE" w14:textId="77777777" w:rsidR="00A06B34" w:rsidRPr="003D5B9C" w:rsidRDefault="00A06B34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(80.00 %)</w:t>
            </w:r>
          </w:p>
        </w:tc>
        <w:tc>
          <w:tcPr>
            <w:tcW w:w="1275" w:type="dxa"/>
            <w:vAlign w:val="center"/>
          </w:tcPr>
          <w:p w14:paraId="713C1676" w14:textId="77777777" w:rsidR="00A06B34" w:rsidRPr="003D5B9C" w:rsidRDefault="00A06B34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  <w:p w14:paraId="2936AAE6" w14:textId="77777777" w:rsidR="00A06B34" w:rsidRPr="003D5B9C" w:rsidRDefault="00A06B34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(20.00 %)</w:t>
            </w:r>
          </w:p>
        </w:tc>
        <w:tc>
          <w:tcPr>
            <w:tcW w:w="1943" w:type="dxa"/>
            <w:vMerge/>
          </w:tcPr>
          <w:p w14:paraId="3147011D" w14:textId="77777777" w:rsidR="00A06B34" w:rsidRPr="003D5B9C" w:rsidRDefault="00A06B34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3" w:type="dxa"/>
            <w:vMerge/>
            <w:vAlign w:val="center"/>
          </w:tcPr>
          <w:p w14:paraId="0C027AEC" w14:textId="77777777" w:rsidR="00A06B34" w:rsidRPr="003D5B9C" w:rsidRDefault="00A06B34" w:rsidP="003D5B9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vMerge/>
          </w:tcPr>
          <w:p w14:paraId="56326ADA" w14:textId="77777777" w:rsidR="00A06B34" w:rsidRPr="003D5B9C" w:rsidRDefault="00A06B34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9FB811F" w14:textId="77777777" w:rsidR="00026549" w:rsidRPr="003D5B9C" w:rsidRDefault="00026549" w:rsidP="00026549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Grilledutableau"/>
        <w:tblpPr w:leftFromText="141" w:rightFromText="141" w:vertAnchor="text" w:horzAnchor="margin" w:tblpX="-289" w:tblpY="654"/>
        <w:tblW w:w="9305" w:type="dxa"/>
        <w:tblLook w:val="04A0" w:firstRow="1" w:lastRow="0" w:firstColumn="1" w:lastColumn="0" w:noHBand="0" w:noVBand="1"/>
      </w:tblPr>
      <w:tblGrid>
        <w:gridCol w:w="1418"/>
        <w:gridCol w:w="1276"/>
        <w:gridCol w:w="1418"/>
        <w:gridCol w:w="1275"/>
        <w:gridCol w:w="1943"/>
        <w:gridCol w:w="783"/>
        <w:gridCol w:w="1192"/>
      </w:tblGrid>
      <w:tr w:rsidR="003D5B9C" w:rsidRPr="003D5B9C" w14:paraId="26EE8DC3" w14:textId="77777777" w:rsidTr="003D5B9C">
        <w:trPr>
          <w:trHeight w:val="419"/>
        </w:trPr>
        <w:tc>
          <w:tcPr>
            <w:tcW w:w="2694" w:type="dxa"/>
            <w:gridSpan w:val="2"/>
            <w:vAlign w:val="center"/>
          </w:tcPr>
          <w:p w14:paraId="00955057" w14:textId="77777777" w:rsidR="003D5B9C" w:rsidRPr="003D5B9C" w:rsidRDefault="003D5B9C" w:rsidP="003D5B9C">
            <w:pPr>
              <w:ind w:left="34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3D5B9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Culex</w:t>
            </w:r>
            <w:proofErr w:type="spellEnd"/>
            <w:r w:rsidRPr="003D5B9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5B9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quinquefasciatus</w:t>
            </w:r>
            <w:proofErr w:type="spellEnd"/>
          </w:p>
        </w:tc>
        <w:tc>
          <w:tcPr>
            <w:tcW w:w="1418" w:type="dxa"/>
            <w:vAlign w:val="center"/>
          </w:tcPr>
          <w:p w14:paraId="7B37D76B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Negative</w:t>
            </w:r>
          </w:p>
        </w:tc>
        <w:tc>
          <w:tcPr>
            <w:tcW w:w="1275" w:type="dxa"/>
            <w:vAlign w:val="center"/>
          </w:tcPr>
          <w:p w14:paraId="28501E75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</w:t>
            </w:r>
          </w:p>
        </w:tc>
        <w:tc>
          <w:tcPr>
            <w:tcW w:w="1943" w:type="dxa"/>
            <w:vAlign w:val="center"/>
          </w:tcPr>
          <w:p w14:paraId="24AD33D1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Chi-squared </w:t>
            </w:r>
          </w:p>
        </w:tc>
        <w:tc>
          <w:tcPr>
            <w:tcW w:w="783" w:type="dxa"/>
            <w:vAlign w:val="center"/>
          </w:tcPr>
          <w:p w14:paraId="23A98D14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3D5B9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df</w:t>
            </w:r>
            <w:proofErr w:type="spellEnd"/>
          </w:p>
        </w:tc>
        <w:tc>
          <w:tcPr>
            <w:tcW w:w="1192" w:type="dxa"/>
            <w:vAlign w:val="center"/>
          </w:tcPr>
          <w:p w14:paraId="3A95FBED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P-value</w:t>
            </w:r>
          </w:p>
        </w:tc>
      </w:tr>
      <w:tr w:rsidR="003D5B9C" w:rsidRPr="003D5B9C" w14:paraId="31F7BC58" w14:textId="77777777" w:rsidTr="003D5B9C">
        <w:tc>
          <w:tcPr>
            <w:tcW w:w="1418" w:type="dxa"/>
            <w:vMerge w:val="restart"/>
            <w:vAlign w:val="center"/>
          </w:tcPr>
          <w:p w14:paraId="28C14370" w14:textId="77777777" w:rsidR="003D5B9C" w:rsidRPr="003D5B9C" w:rsidRDefault="003D5B9C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</w:t>
            </w:r>
          </w:p>
        </w:tc>
        <w:tc>
          <w:tcPr>
            <w:tcW w:w="1276" w:type="dxa"/>
          </w:tcPr>
          <w:p w14:paraId="1944F21C" w14:textId="77777777" w:rsidR="003D5B9C" w:rsidRPr="003D5B9C" w:rsidRDefault="003D5B9C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418" w:type="dxa"/>
            <w:vAlign w:val="center"/>
          </w:tcPr>
          <w:p w14:paraId="0508EE86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  <w:p w14:paraId="42B32FB2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(23.98 %)</w:t>
            </w:r>
          </w:p>
        </w:tc>
        <w:tc>
          <w:tcPr>
            <w:tcW w:w="1275" w:type="dxa"/>
            <w:vAlign w:val="center"/>
          </w:tcPr>
          <w:p w14:paraId="6F398F29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130</w:t>
            </w:r>
          </w:p>
          <w:p w14:paraId="0E360D63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(76.02 %)</w:t>
            </w:r>
          </w:p>
        </w:tc>
        <w:tc>
          <w:tcPr>
            <w:tcW w:w="1943" w:type="dxa"/>
            <w:vMerge w:val="restart"/>
            <w:vAlign w:val="center"/>
          </w:tcPr>
          <w:p w14:paraId="4AAC3B3F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6.611</w:t>
            </w:r>
          </w:p>
        </w:tc>
        <w:tc>
          <w:tcPr>
            <w:tcW w:w="783" w:type="dxa"/>
            <w:vMerge w:val="restart"/>
            <w:vAlign w:val="center"/>
          </w:tcPr>
          <w:p w14:paraId="4C69C723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92" w:type="dxa"/>
            <w:vMerge w:val="restart"/>
            <w:vAlign w:val="center"/>
          </w:tcPr>
          <w:p w14:paraId="11096F19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0.01013*</w:t>
            </w:r>
          </w:p>
        </w:tc>
      </w:tr>
      <w:tr w:rsidR="003D5B9C" w:rsidRPr="003D5B9C" w14:paraId="3C064BBC" w14:textId="77777777" w:rsidTr="003D5B9C">
        <w:tc>
          <w:tcPr>
            <w:tcW w:w="1418" w:type="dxa"/>
            <w:vMerge/>
          </w:tcPr>
          <w:p w14:paraId="08014088" w14:textId="77777777" w:rsidR="003D5B9C" w:rsidRPr="003D5B9C" w:rsidRDefault="003D5B9C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3155C9A" w14:textId="77777777" w:rsidR="003D5B9C" w:rsidRPr="003D5B9C" w:rsidRDefault="003D5B9C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418" w:type="dxa"/>
            <w:vAlign w:val="center"/>
          </w:tcPr>
          <w:p w14:paraId="558E4674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  <w:p w14:paraId="4E31A70F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(46.67 %)</w:t>
            </w:r>
          </w:p>
        </w:tc>
        <w:tc>
          <w:tcPr>
            <w:tcW w:w="1275" w:type="dxa"/>
            <w:vAlign w:val="center"/>
          </w:tcPr>
          <w:p w14:paraId="61E2B8E6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  <w:p w14:paraId="51DC3036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(53.33 %)</w:t>
            </w:r>
          </w:p>
        </w:tc>
        <w:tc>
          <w:tcPr>
            <w:tcW w:w="1943" w:type="dxa"/>
            <w:vMerge/>
          </w:tcPr>
          <w:p w14:paraId="07326D99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3" w:type="dxa"/>
            <w:vMerge/>
            <w:vAlign w:val="center"/>
          </w:tcPr>
          <w:p w14:paraId="34A3423A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vMerge/>
          </w:tcPr>
          <w:p w14:paraId="76307506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D5B9C" w:rsidRPr="003D5B9C" w14:paraId="50372D4A" w14:textId="77777777" w:rsidTr="003D5B9C">
        <w:tc>
          <w:tcPr>
            <w:tcW w:w="1418" w:type="dxa"/>
            <w:vMerge w:val="restart"/>
            <w:vAlign w:val="center"/>
          </w:tcPr>
          <w:p w14:paraId="58943C25" w14:textId="77777777" w:rsidR="003D5B9C" w:rsidRPr="003D5B9C" w:rsidRDefault="003D5B9C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Geographic localization</w:t>
            </w:r>
          </w:p>
        </w:tc>
        <w:tc>
          <w:tcPr>
            <w:tcW w:w="1276" w:type="dxa"/>
          </w:tcPr>
          <w:p w14:paraId="49D430E8" w14:textId="77777777" w:rsidR="003D5B9C" w:rsidRPr="003D5B9C" w:rsidRDefault="003D5B9C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North</w:t>
            </w:r>
          </w:p>
        </w:tc>
        <w:tc>
          <w:tcPr>
            <w:tcW w:w="1418" w:type="dxa"/>
            <w:vAlign w:val="center"/>
          </w:tcPr>
          <w:p w14:paraId="6C650979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  <w:p w14:paraId="7B2954F3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(20.69 %)</w:t>
            </w:r>
          </w:p>
        </w:tc>
        <w:tc>
          <w:tcPr>
            <w:tcW w:w="1275" w:type="dxa"/>
            <w:vAlign w:val="center"/>
          </w:tcPr>
          <w:p w14:paraId="7BACE0FD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</w:p>
          <w:p w14:paraId="32404DB6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(79.31 %)</w:t>
            </w:r>
          </w:p>
        </w:tc>
        <w:tc>
          <w:tcPr>
            <w:tcW w:w="1943" w:type="dxa"/>
            <w:vMerge w:val="restart"/>
            <w:vAlign w:val="center"/>
          </w:tcPr>
          <w:p w14:paraId="67F20612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3.2311</w:t>
            </w:r>
          </w:p>
        </w:tc>
        <w:tc>
          <w:tcPr>
            <w:tcW w:w="783" w:type="dxa"/>
            <w:vMerge w:val="restart"/>
            <w:vAlign w:val="center"/>
          </w:tcPr>
          <w:p w14:paraId="4ADFE144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92" w:type="dxa"/>
            <w:vMerge w:val="restart"/>
            <w:vAlign w:val="center"/>
          </w:tcPr>
          <w:p w14:paraId="09D1C9CB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0.1988</w:t>
            </w:r>
          </w:p>
        </w:tc>
      </w:tr>
      <w:tr w:rsidR="003D5B9C" w:rsidRPr="003D5B9C" w14:paraId="78DFACE0" w14:textId="77777777" w:rsidTr="003D5B9C">
        <w:tc>
          <w:tcPr>
            <w:tcW w:w="1418" w:type="dxa"/>
            <w:vMerge/>
          </w:tcPr>
          <w:p w14:paraId="6FD140BA" w14:textId="77777777" w:rsidR="003D5B9C" w:rsidRPr="003D5B9C" w:rsidRDefault="003D5B9C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9AD1F66" w14:textId="77777777" w:rsidR="003D5B9C" w:rsidRPr="003D5B9C" w:rsidRDefault="003D5B9C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Center</w:t>
            </w:r>
          </w:p>
        </w:tc>
        <w:tc>
          <w:tcPr>
            <w:tcW w:w="1418" w:type="dxa"/>
            <w:vAlign w:val="center"/>
          </w:tcPr>
          <w:p w14:paraId="119A6167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  <w:p w14:paraId="6A975B9F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(35.14 %)</w:t>
            </w:r>
          </w:p>
        </w:tc>
        <w:tc>
          <w:tcPr>
            <w:tcW w:w="1275" w:type="dxa"/>
            <w:vAlign w:val="center"/>
          </w:tcPr>
          <w:p w14:paraId="4BA2CD3C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  <w:p w14:paraId="3FA854E8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(64.86 %)</w:t>
            </w:r>
          </w:p>
        </w:tc>
        <w:tc>
          <w:tcPr>
            <w:tcW w:w="1943" w:type="dxa"/>
            <w:vMerge/>
            <w:vAlign w:val="center"/>
          </w:tcPr>
          <w:p w14:paraId="37CE2784" w14:textId="77777777" w:rsidR="003D5B9C" w:rsidRPr="003D5B9C" w:rsidRDefault="003D5B9C" w:rsidP="003D5B9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3" w:type="dxa"/>
            <w:vMerge/>
            <w:vAlign w:val="center"/>
          </w:tcPr>
          <w:p w14:paraId="7ACEC79E" w14:textId="77777777" w:rsidR="003D5B9C" w:rsidRPr="003D5B9C" w:rsidRDefault="003D5B9C" w:rsidP="003D5B9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vMerge/>
            <w:vAlign w:val="center"/>
          </w:tcPr>
          <w:p w14:paraId="69CD0257" w14:textId="77777777" w:rsidR="003D5B9C" w:rsidRPr="003D5B9C" w:rsidRDefault="003D5B9C" w:rsidP="003D5B9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D5B9C" w:rsidRPr="003D5B9C" w14:paraId="37CFB3DC" w14:textId="77777777" w:rsidTr="003D5B9C">
        <w:tc>
          <w:tcPr>
            <w:tcW w:w="1418" w:type="dxa"/>
            <w:vMerge/>
          </w:tcPr>
          <w:p w14:paraId="37F81572" w14:textId="77777777" w:rsidR="003D5B9C" w:rsidRPr="003D5B9C" w:rsidRDefault="003D5B9C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35B8ADC" w14:textId="77777777" w:rsidR="003D5B9C" w:rsidRPr="003D5B9C" w:rsidRDefault="003D5B9C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South</w:t>
            </w:r>
          </w:p>
        </w:tc>
        <w:tc>
          <w:tcPr>
            <w:tcW w:w="1418" w:type="dxa"/>
            <w:vAlign w:val="center"/>
          </w:tcPr>
          <w:p w14:paraId="29EAE899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  <w:p w14:paraId="33EA04C8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(21.28 %)</w:t>
            </w:r>
          </w:p>
        </w:tc>
        <w:tc>
          <w:tcPr>
            <w:tcW w:w="1275" w:type="dxa"/>
            <w:vAlign w:val="center"/>
          </w:tcPr>
          <w:p w14:paraId="33C64646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  <w:p w14:paraId="5882A832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(78.72 %)</w:t>
            </w:r>
          </w:p>
        </w:tc>
        <w:tc>
          <w:tcPr>
            <w:tcW w:w="1943" w:type="dxa"/>
            <w:vMerge/>
          </w:tcPr>
          <w:p w14:paraId="277B6BEB" w14:textId="77777777" w:rsidR="003D5B9C" w:rsidRPr="003D5B9C" w:rsidRDefault="003D5B9C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3" w:type="dxa"/>
            <w:vMerge/>
            <w:vAlign w:val="center"/>
          </w:tcPr>
          <w:p w14:paraId="44E7E379" w14:textId="77777777" w:rsidR="003D5B9C" w:rsidRPr="003D5B9C" w:rsidRDefault="003D5B9C" w:rsidP="003D5B9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vMerge/>
          </w:tcPr>
          <w:p w14:paraId="0F0E6F47" w14:textId="77777777" w:rsidR="003D5B9C" w:rsidRPr="003D5B9C" w:rsidRDefault="003D5B9C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633DA2F" w14:textId="77777777" w:rsidR="003D5B9C" w:rsidRPr="003D5B9C" w:rsidRDefault="003D5B9C" w:rsidP="003D5B9C">
      <w:pPr>
        <w:ind w:left="851" w:hanging="851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Tableau 3</w:t>
      </w:r>
      <w:r w:rsidRPr="003D5B9C">
        <w:rPr>
          <w:rFonts w:ascii="Times New Roman" w:hAnsi="Times New Roman" w:cs="Times New Roman"/>
          <w:sz w:val="20"/>
          <w:szCs w:val="20"/>
          <w:lang w:val="en-US"/>
        </w:rPr>
        <w:t xml:space="preserve"> Relationship between sex/geographic localization and prevalence of Wolbachia in the population of </w:t>
      </w:r>
      <w:proofErr w:type="spellStart"/>
      <w:r w:rsidRPr="003D5B9C">
        <w:rPr>
          <w:rFonts w:ascii="Times New Roman" w:hAnsi="Times New Roman" w:cs="Times New Roman"/>
          <w:i/>
          <w:sz w:val="20"/>
          <w:szCs w:val="20"/>
          <w:lang w:val="en-US"/>
        </w:rPr>
        <w:t>Culex</w:t>
      </w:r>
      <w:proofErr w:type="spellEnd"/>
      <w:r w:rsidRPr="003D5B9C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3D5B9C">
        <w:rPr>
          <w:rFonts w:ascii="Times New Roman" w:hAnsi="Times New Roman" w:cs="Times New Roman"/>
          <w:i/>
          <w:sz w:val="20"/>
          <w:szCs w:val="20"/>
          <w:lang w:val="en-US"/>
        </w:rPr>
        <w:t>quinquefasciatus</w:t>
      </w:r>
      <w:proofErr w:type="spellEnd"/>
    </w:p>
    <w:p w14:paraId="7E46200D" w14:textId="77777777" w:rsidR="004636DE" w:rsidRDefault="004636DE" w:rsidP="004636DE">
      <w:pPr>
        <w:spacing w:after="0" w:line="480" w:lineRule="auto"/>
        <w:jc w:val="both"/>
        <w:rPr>
          <w:rFonts w:ascii="Times New Roman" w:hAnsi="Times New Roman" w:cs="Times New Roman"/>
          <w:color w:val="221F1F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221F1F"/>
          <w:sz w:val="20"/>
          <w:szCs w:val="20"/>
          <w:lang w:val="en-US"/>
        </w:rPr>
        <w:t>* Presence of statistical difference</w:t>
      </w:r>
    </w:p>
    <w:p w14:paraId="634890E6" w14:textId="77777777" w:rsidR="003D5B9C" w:rsidRDefault="003D5B9C" w:rsidP="003D5B9C">
      <w:pPr>
        <w:ind w:left="851" w:hanging="851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Grilledutableau"/>
        <w:tblpPr w:leftFromText="141" w:rightFromText="141" w:vertAnchor="text" w:horzAnchor="margin" w:tblpX="-289" w:tblpY="642"/>
        <w:tblW w:w="9305" w:type="dxa"/>
        <w:tblLook w:val="04A0" w:firstRow="1" w:lastRow="0" w:firstColumn="1" w:lastColumn="0" w:noHBand="0" w:noVBand="1"/>
      </w:tblPr>
      <w:tblGrid>
        <w:gridCol w:w="1418"/>
        <w:gridCol w:w="1276"/>
        <w:gridCol w:w="1418"/>
        <w:gridCol w:w="1275"/>
        <w:gridCol w:w="1943"/>
        <w:gridCol w:w="783"/>
        <w:gridCol w:w="1192"/>
      </w:tblGrid>
      <w:tr w:rsidR="003D5B9C" w:rsidRPr="003D5B9C" w14:paraId="75A21FDC" w14:textId="77777777" w:rsidTr="003D5B9C">
        <w:trPr>
          <w:trHeight w:val="416"/>
        </w:trPr>
        <w:tc>
          <w:tcPr>
            <w:tcW w:w="2694" w:type="dxa"/>
            <w:gridSpan w:val="2"/>
            <w:vAlign w:val="center"/>
          </w:tcPr>
          <w:p w14:paraId="71EBC342" w14:textId="77777777" w:rsidR="003D5B9C" w:rsidRPr="003D5B9C" w:rsidRDefault="003D5B9C" w:rsidP="003D5B9C">
            <w:pPr>
              <w:ind w:left="34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CB023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Culex</w:t>
            </w:r>
            <w:proofErr w:type="spellEnd"/>
            <w:r w:rsidRPr="00CB023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B023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tigripes</w:t>
            </w:r>
            <w:proofErr w:type="spellEnd"/>
          </w:p>
        </w:tc>
        <w:tc>
          <w:tcPr>
            <w:tcW w:w="1418" w:type="dxa"/>
            <w:vAlign w:val="center"/>
          </w:tcPr>
          <w:p w14:paraId="7CAEB6E8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Negative</w:t>
            </w:r>
          </w:p>
        </w:tc>
        <w:tc>
          <w:tcPr>
            <w:tcW w:w="1275" w:type="dxa"/>
            <w:vAlign w:val="center"/>
          </w:tcPr>
          <w:p w14:paraId="55ABCCE7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</w:t>
            </w:r>
          </w:p>
        </w:tc>
        <w:tc>
          <w:tcPr>
            <w:tcW w:w="1943" w:type="dxa"/>
            <w:vAlign w:val="center"/>
          </w:tcPr>
          <w:p w14:paraId="3AE0A60A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Fisher’s exact</w:t>
            </w:r>
          </w:p>
        </w:tc>
        <w:tc>
          <w:tcPr>
            <w:tcW w:w="783" w:type="dxa"/>
            <w:vAlign w:val="center"/>
          </w:tcPr>
          <w:p w14:paraId="574EAB97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3D5B9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df</w:t>
            </w:r>
            <w:proofErr w:type="spellEnd"/>
          </w:p>
        </w:tc>
        <w:tc>
          <w:tcPr>
            <w:tcW w:w="1192" w:type="dxa"/>
            <w:vAlign w:val="center"/>
          </w:tcPr>
          <w:p w14:paraId="0019B785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P-value</w:t>
            </w:r>
          </w:p>
        </w:tc>
      </w:tr>
      <w:tr w:rsidR="003D5B9C" w:rsidRPr="003D5B9C" w14:paraId="649F515A" w14:textId="77777777" w:rsidTr="003D5B9C">
        <w:tc>
          <w:tcPr>
            <w:tcW w:w="1418" w:type="dxa"/>
            <w:vMerge w:val="restart"/>
            <w:vAlign w:val="center"/>
          </w:tcPr>
          <w:p w14:paraId="67AD441D" w14:textId="77777777" w:rsidR="003D5B9C" w:rsidRPr="003D5B9C" w:rsidRDefault="003D5B9C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</w:t>
            </w:r>
          </w:p>
        </w:tc>
        <w:tc>
          <w:tcPr>
            <w:tcW w:w="1276" w:type="dxa"/>
          </w:tcPr>
          <w:p w14:paraId="7D1B0A7C" w14:textId="77777777" w:rsidR="003D5B9C" w:rsidRPr="003D5B9C" w:rsidRDefault="003D5B9C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418" w:type="dxa"/>
            <w:vAlign w:val="center"/>
          </w:tcPr>
          <w:p w14:paraId="116E4437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  <w:p w14:paraId="4E3BAD8C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(50.50 %)</w:t>
            </w:r>
          </w:p>
        </w:tc>
        <w:tc>
          <w:tcPr>
            <w:tcW w:w="1275" w:type="dxa"/>
            <w:vAlign w:val="center"/>
          </w:tcPr>
          <w:p w14:paraId="627DBD35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  <w:p w14:paraId="0CD082EF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(50.50 %)</w:t>
            </w:r>
          </w:p>
        </w:tc>
        <w:tc>
          <w:tcPr>
            <w:tcW w:w="1943" w:type="dxa"/>
            <w:vMerge w:val="restart"/>
            <w:vAlign w:val="center"/>
          </w:tcPr>
          <w:p w14:paraId="363BB4C9" w14:textId="77777777" w:rsidR="003D5B9C" w:rsidRPr="003D5B9C" w:rsidRDefault="003D5B9C" w:rsidP="003D5B9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OR=</w:t>
            </w:r>
            <w:r w:rsidRPr="003D5B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0.8078088</w:t>
            </w:r>
          </w:p>
        </w:tc>
        <w:tc>
          <w:tcPr>
            <w:tcW w:w="783" w:type="dxa"/>
            <w:vMerge w:val="restart"/>
            <w:vAlign w:val="center"/>
          </w:tcPr>
          <w:p w14:paraId="2B935212" w14:textId="77777777" w:rsidR="003D5B9C" w:rsidRPr="003D5B9C" w:rsidRDefault="003D5B9C" w:rsidP="003D5B9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92" w:type="dxa"/>
            <w:vMerge w:val="restart"/>
            <w:vAlign w:val="center"/>
          </w:tcPr>
          <w:p w14:paraId="4DC04837" w14:textId="77777777" w:rsidR="003D5B9C" w:rsidRPr="003D5B9C" w:rsidRDefault="003D5B9C" w:rsidP="003D5B9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3D5B9C" w:rsidRPr="003D5B9C" w14:paraId="26963853" w14:textId="77777777" w:rsidTr="003D5B9C">
        <w:tc>
          <w:tcPr>
            <w:tcW w:w="1418" w:type="dxa"/>
            <w:vMerge/>
          </w:tcPr>
          <w:p w14:paraId="4F00CEB3" w14:textId="77777777" w:rsidR="003D5B9C" w:rsidRPr="003D5B9C" w:rsidRDefault="003D5B9C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D067D2B" w14:textId="77777777" w:rsidR="003D5B9C" w:rsidRPr="003D5B9C" w:rsidRDefault="003D5B9C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418" w:type="dxa"/>
            <w:vAlign w:val="center"/>
          </w:tcPr>
          <w:p w14:paraId="2CFCDA27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  <w:p w14:paraId="7B49C3A2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(55.56 %)</w:t>
            </w:r>
          </w:p>
        </w:tc>
        <w:tc>
          <w:tcPr>
            <w:tcW w:w="1275" w:type="dxa"/>
            <w:vAlign w:val="center"/>
          </w:tcPr>
          <w:p w14:paraId="57E32A44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  <w:p w14:paraId="40D95BD4" w14:textId="77777777" w:rsidR="003D5B9C" w:rsidRPr="003D5B9C" w:rsidRDefault="003D5B9C" w:rsidP="003D5B9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(44.44 %)</w:t>
            </w:r>
          </w:p>
        </w:tc>
        <w:tc>
          <w:tcPr>
            <w:tcW w:w="1943" w:type="dxa"/>
            <w:vMerge/>
          </w:tcPr>
          <w:p w14:paraId="6DA4A7C8" w14:textId="77777777" w:rsidR="003D5B9C" w:rsidRPr="003D5B9C" w:rsidRDefault="003D5B9C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3" w:type="dxa"/>
            <w:vMerge/>
            <w:vAlign w:val="center"/>
          </w:tcPr>
          <w:p w14:paraId="60C5A6B4" w14:textId="77777777" w:rsidR="003D5B9C" w:rsidRPr="003D5B9C" w:rsidRDefault="003D5B9C" w:rsidP="003D5B9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vMerge/>
          </w:tcPr>
          <w:p w14:paraId="19993BC2" w14:textId="77777777" w:rsidR="003D5B9C" w:rsidRPr="003D5B9C" w:rsidRDefault="003D5B9C" w:rsidP="003D5B9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6BFBA07E" w14:textId="6AF282CF" w:rsidR="003D5B9C" w:rsidRPr="003D5B9C" w:rsidRDefault="003D5B9C" w:rsidP="003D5B9C">
      <w:pPr>
        <w:ind w:left="851" w:hanging="851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Tableau 3</w:t>
      </w:r>
      <w:r w:rsidRPr="003D5B9C">
        <w:rPr>
          <w:rFonts w:ascii="Times New Roman" w:hAnsi="Times New Roman" w:cs="Times New Roman"/>
          <w:sz w:val="20"/>
          <w:szCs w:val="20"/>
          <w:lang w:val="en-US"/>
        </w:rPr>
        <w:t xml:space="preserve"> Relationship between </w:t>
      </w:r>
      <w:r w:rsidR="00915635">
        <w:rPr>
          <w:rFonts w:ascii="Times New Roman" w:hAnsi="Times New Roman" w:cs="Times New Roman"/>
          <w:sz w:val="20"/>
          <w:szCs w:val="20"/>
          <w:lang w:val="en-US"/>
        </w:rPr>
        <w:t>sex</w:t>
      </w:r>
      <w:r w:rsidRPr="003D5B9C">
        <w:rPr>
          <w:rFonts w:ascii="Times New Roman" w:hAnsi="Times New Roman" w:cs="Times New Roman"/>
          <w:sz w:val="20"/>
          <w:szCs w:val="20"/>
          <w:lang w:val="en-US"/>
        </w:rPr>
        <w:t xml:space="preserve"> and prevalence of Wolbachia in the population of </w:t>
      </w:r>
      <w:proofErr w:type="spellStart"/>
      <w:r w:rsidRPr="00CB0237">
        <w:rPr>
          <w:rFonts w:ascii="Times New Roman" w:hAnsi="Times New Roman" w:cs="Times New Roman"/>
          <w:i/>
          <w:sz w:val="20"/>
          <w:szCs w:val="20"/>
          <w:lang w:val="en-US"/>
        </w:rPr>
        <w:t>Culex</w:t>
      </w:r>
      <w:proofErr w:type="spellEnd"/>
      <w:r w:rsidR="00CB0237" w:rsidRPr="00CB0237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="00CB0237" w:rsidRPr="00CB0237">
        <w:rPr>
          <w:rFonts w:ascii="Times New Roman" w:hAnsi="Times New Roman" w:cs="Times New Roman"/>
          <w:i/>
          <w:sz w:val="20"/>
          <w:szCs w:val="20"/>
          <w:lang w:val="en-US"/>
        </w:rPr>
        <w:t>tigripes</w:t>
      </w:r>
      <w:proofErr w:type="spellEnd"/>
    </w:p>
    <w:p w14:paraId="2F48E188" w14:textId="77777777" w:rsidR="004636DE" w:rsidRDefault="004636DE" w:rsidP="004636DE">
      <w:pPr>
        <w:ind w:left="993" w:hanging="993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A00FDA5" w14:textId="77777777" w:rsidR="004636DE" w:rsidRDefault="004636DE" w:rsidP="004636DE">
      <w:pPr>
        <w:ind w:left="993" w:hanging="993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30F5140" w14:textId="77777777" w:rsidR="004636DE" w:rsidRDefault="004636DE" w:rsidP="004636DE">
      <w:pPr>
        <w:ind w:left="993" w:hanging="993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 Tableau 4</w:t>
      </w:r>
      <w:r w:rsidRPr="003D5B9C">
        <w:rPr>
          <w:rFonts w:ascii="Times New Roman" w:hAnsi="Times New Roman" w:cs="Times New Roman"/>
          <w:sz w:val="20"/>
          <w:szCs w:val="20"/>
          <w:lang w:val="en-US"/>
        </w:rPr>
        <w:t xml:space="preserve"> Relationship between </w:t>
      </w:r>
      <w:r>
        <w:rPr>
          <w:rFonts w:ascii="Times New Roman" w:hAnsi="Times New Roman" w:cs="Times New Roman"/>
          <w:sz w:val="20"/>
          <w:szCs w:val="20"/>
          <w:lang w:val="en-US"/>
        </w:rPr>
        <w:t>sex</w:t>
      </w:r>
      <w:r w:rsidRPr="003D5B9C">
        <w:rPr>
          <w:rFonts w:ascii="Times New Roman" w:hAnsi="Times New Roman" w:cs="Times New Roman"/>
          <w:sz w:val="20"/>
          <w:szCs w:val="20"/>
          <w:lang w:val="en-US"/>
        </w:rPr>
        <w:t xml:space="preserve"> and prevalence of Wolbachia in the population of </w:t>
      </w:r>
      <w:proofErr w:type="spellStart"/>
      <w:r w:rsidRPr="003D5B9C">
        <w:rPr>
          <w:rFonts w:ascii="Times New Roman" w:hAnsi="Times New Roman" w:cs="Times New Roman"/>
          <w:i/>
          <w:sz w:val="20"/>
          <w:szCs w:val="20"/>
          <w:lang w:val="en-US"/>
        </w:rPr>
        <w:t>Culex</w:t>
      </w:r>
      <w:proofErr w:type="spellEnd"/>
      <w:r w:rsidRPr="003D5B9C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3D5B9C">
        <w:rPr>
          <w:rFonts w:ascii="Times New Roman" w:hAnsi="Times New Roman" w:cs="Times New Roman"/>
          <w:i/>
          <w:sz w:val="20"/>
          <w:szCs w:val="20"/>
          <w:lang w:val="en-US"/>
        </w:rPr>
        <w:t>theilleri</w:t>
      </w:r>
      <w:proofErr w:type="spellEnd"/>
    </w:p>
    <w:tbl>
      <w:tblPr>
        <w:tblStyle w:val="Grilledutableau"/>
        <w:tblpPr w:leftFromText="141" w:rightFromText="141" w:vertAnchor="text" w:horzAnchor="margin" w:tblpY="41"/>
        <w:tblW w:w="9305" w:type="dxa"/>
        <w:tblLook w:val="04A0" w:firstRow="1" w:lastRow="0" w:firstColumn="1" w:lastColumn="0" w:noHBand="0" w:noVBand="1"/>
      </w:tblPr>
      <w:tblGrid>
        <w:gridCol w:w="1418"/>
        <w:gridCol w:w="1276"/>
        <w:gridCol w:w="1418"/>
        <w:gridCol w:w="1275"/>
        <w:gridCol w:w="1943"/>
        <w:gridCol w:w="783"/>
        <w:gridCol w:w="1192"/>
      </w:tblGrid>
      <w:tr w:rsidR="004636DE" w:rsidRPr="003D5B9C" w14:paraId="6323AD7D" w14:textId="77777777" w:rsidTr="004636DE">
        <w:trPr>
          <w:trHeight w:val="422"/>
        </w:trPr>
        <w:tc>
          <w:tcPr>
            <w:tcW w:w="2694" w:type="dxa"/>
            <w:gridSpan w:val="2"/>
            <w:vAlign w:val="center"/>
          </w:tcPr>
          <w:p w14:paraId="6DACC177" w14:textId="77777777" w:rsidR="004636DE" w:rsidRPr="003D5B9C" w:rsidRDefault="004636DE" w:rsidP="004636DE">
            <w:pPr>
              <w:ind w:left="34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3D5B9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Culex</w:t>
            </w:r>
            <w:proofErr w:type="spellEnd"/>
            <w:r w:rsidRPr="003D5B9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5B9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theilleri</w:t>
            </w:r>
            <w:proofErr w:type="spellEnd"/>
          </w:p>
        </w:tc>
        <w:tc>
          <w:tcPr>
            <w:tcW w:w="1418" w:type="dxa"/>
            <w:vAlign w:val="center"/>
          </w:tcPr>
          <w:p w14:paraId="1786DB6F" w14:textId="77777777" w:rsidR="004636DE" w:rsidRPr="003D5B9C" w:rsidRDefault="004636DE" w:rsidP="004636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Negative</w:t>
            </w:r>
          </w:p>
        </w:tc>
        <w:tc>
          <w:tcPr>
            <w:tcW w:w="1275" w:type="dxa"/>
            <w:vAlign w:val="center"/>
          </w:tcPr>
          <w:p w14:paraId="2B9CE5B3" w14:textId="77777777" w:rsidR="004636DE" w:rsidRPr="003D5B9C" w:rsidRDefault="004636DE" w:rsidP="004636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</w:t>
            </w:r>
          </w:p>
        </w:tc>
        <w:tc>
          <w:tcPr>
            <w:tcW w:w="1943" w:type="dxa"/>
            <w:vAlign w:val="center"/>
          </w:tcPr>
          <w:p w14:paraId="3D24DC98" w14:textId="77777777" w:rsidR="004636DE" w:rsidRPr="003D5B9C" w:rsidRDefault="004636DE" w:rsidP="004636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Fisher’s exact</w:t>
            </w:r>
          </w:p>
        </w:tc>
        <w:tc>
          <w:tcPr>
            <w:tcW w:w="783" w:type="dxa"/>
            <w:vAlign w:val="center"/>
          </w:tcPr>
          <w:p w14:paraId="4A2F8185" w14:textId="77777777" w:rsidR="004636DE" w:rsidRPr="003D5B9C" w:rsidRDefault="004636DE" w:rsidP="004636D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3D5B9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df</w:t>
            </w:r>
            <w:proofErr w:type="spellEnd"/>
          </w:p>
        </w:tc>
        <w:tc>
          <w:tcPr>
            <w:tcW w:w="1192" w:type="dxa"/>
            <w:vAlign w:val="center"/>
          </w:tcPr>
          <w:p w14:paraId="1B889E0A" w14:textId="77777777" w:rsidR="004636DE" w:rsidRPr="003D5B9C" w:rsidRDefault="004636DE" w:rsidP="004636D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P-value</w:t>
            </w:r>
          </w:p>
        </w:tc>
      </w:tr>
      <w:tr w:rsidR="004636DE" w:rsidRPr="003D5B9C" w14:paraId="63C13CFD" w14:textId="77777777" w:rsidTr="004636DE">
        <w:tc>
          <w:tcPr>
            <w:tcW w:w="1418" w:type="dxa"/>
            <w:vMerge w:val="restart"/>
            <w:vAlign w:val="center"/>
          </w:tcPr>
          <w:p w14:paraId="6AC375AA" w14:textId="77777777" w:rsidR="004636DE" w:rsidRPr="003D5B9C" w:rsidRDefault="004636DE" w:rsidP="004636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</w:t>
            </w:r>
          </w:p>
        </w:tc>
        <w:tc>
          <w:tcPr>
            <w:tcW w:w="1276" w:type="dxa"/>
          </w:tcPr>
          <w:p w14:paraId="6785F21E" w14:textId="77777777" w:rsidR="004636DE" w:rsidRPr="003D5B9C" w:rsidRDefault="004636DE" w:rsidP="004636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418" w:type="dxa"/>
            <w:vAlign w:val="center"/>
          </w:tcPr>
          <w:p w14:paraId="18A6504D" w14:textId="77777777" w:rsidR="004636DE" w:rsidRPr="003D5B9C" w:rsidRDefault="00C95B1D" w:rsidP="004636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3F6366ED" w14:textId="77777777" w:rsidR="004636DE" w:rsidRPr="003D5B9C" w:rsidRDefault="004636DE" w:rsidP="009674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9674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10.00</w:t>
            </w: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%)</w:t>
            </w:r>
          </w:p>
        </w:tc>
        <w:tc>
          <w:tcPr>
            <w:tcW w:w="1275" w:type="dxa"/>
            <w:vAlign w:val="center"/>
          </w:tcPr>
          <w:p w14:paraId="63705A7A" w14:textId="77777777" w:rsidR="004636DE" w:rsidRPr="003D5B9C" w:rsidRDefault="00C95B1D" w:rsidP="004636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  <w:p w14:paraId="684BE5FD" w14:textId="77777777" w:rsidR="004636DE" w:rsidRPr="003D5B9C" w:rsidRDefault="004636DE" w:rsidP="009674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9674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90.00</w:t>
            </w: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%)</w:t>
            </w:r>
          </w:p>
        </w:tc>
        <w:tc>
          <w:tcPr>
            <w:tcW w:w="1943" w:type="dxa"/>
            <w:vMerge w:val="restart"/>
            <w:vAlign w:val="center"/>
          </w:tcPr>
          <w:p w14:paraId="42C31BC9" w14:textId="77777777" w:rsidR="004636DE" w:rsidRPr="003D5B9C" w:rsidRDefault="004636DE" w:rsidP="004636D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OR=</w:t>
            </w:r>
            <w:r w:rsidRPr="003D5B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5B1D">
              <w:t xml:space="preserve"> </w:t>
            </w:r>
            <w:r w:rsidR="00C95B1D" w:rsidRPr="00C95B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0.788816</w:t>
            </w:r>
          </w:p>
        </w:tc>
        <w:tc>
          <w:tcPr>
            <w:tcW w:w="783" w:type="dxa"/>
            <w:vMerge w:val="restart"/>
            <w:vAlign w:val="center"/>
          </w:tcPr>
          <w:p w14:paraId="520DD80B" w14:textId="77777777" w:rsidR="004636DE" w:rsidRPr="003D5B9C" w:rsidRDefault="004636DE" w:rsidP="004636D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192" w:type="dxa"/>
            <w:vMerge w:val="restart"/>
            <w:vAlign w:val="center"/>
          </w:tcPr>
          <w:p w14:paraId="7825F8A8" w14:textId="77777777" w:rsidR="004636DE" w:rsidRPr="003D5B9C" w:rsidRDefault="004636DE" w:rsidP="004636D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4636DE" w:rsidRPr="003D5B9C" w14:paraId="070C3240" w14:textId="77777777" w:rsidTr="004636DE">
        <w:tc>
          <w:tcPr>
            <w:tcW w:w="1418" w:type="dxa"/>
            <w:vMerge/>
          </w:tcPr>
          <w:p w14:paraId="074DAEC6" w14:textId="77777777" w:rsidR="004636DE" w:rsidRPr="003D5B9C" w:rsidRDefault="004636DE" w:rsidP="004636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4A3694E1" w14:textId="77777777" w:rsidR="004636DE" w:rsidRPr="003D5B9C" w:rsidRDefault="004636DE" w:rsidP="004636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418" w:type="dxa"/>
            <w:vAlign w:val="center"/>
          </w:tcPr>
          <w:p w14:paraId="2AFA695C" w14:textId="77777777" w:rsidR="004636DE" w:rsidRPr="003D5B9C" w:rsidRDefault="00C95B1D" w:rsidP="004636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14:paraId="63A8BE4B" w14:textId="77777777" w:rsidR="004636DE" w:rsidRPr="003D5B9C" w:rsidRDefault="004636DE" w:rsidP="009674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9674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12.50</w:t>
            </w: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%)</w:t>
            </w:r>
          </w:p>
        </w:tc>
        <w:tc>
          <w:tcPr>
            <w:tcW w:w="1275" w:type="dxa"/>
            <w:vAlign w:val="center"/>
          </w:tcPr>
          <w:p w14:paraId="5B993536" w14:textId="77777777" w:rsidR="004636DE" w:rsidRPr="003D5B9C" w:rsidRDefault="00C95B1D" w:rsidP="004636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  <w:p w14:paraId="1F9B3D06" w14:textId="77777777" w:rsidR="004636DE" w:rsidRPr="003D5B9C" w:rsidRDefault="004636DE" w:rsidP="009674E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9674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87.50</w:t>
            </w: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%)</w:t>
            </w:r>
          </w:p>
        </w:tc>
        <w:tc>
          <w:tcPr>
            <w:tcW w:w="1943" w:type="dxa"/>
            <w:vMerge/>
          </w:tcPr>
          <w:p w14:paraId="2180D1F1" w14:textId="77777777" w:rsidR="004636DE" w:rsidRPr="003D5B9C" w:rsidRDefault="004636DE" w:rsidP="004636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83" w:type="dxa"/>
            <w:vMerge/>
            <w:vAlign w:val="center"/>
          </w:tcPr>
          <w:p w14:paraId="6602DE52" w14:textId="77777777" w:rsidR="004636DE" w:rsidRPr="003D5B9C" w:rsidRDefault="004636DE" w:rsidP="004636D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vMerge/>
          </w:tcPr>
          <w:p w14:paraId="1717CC7A" w14:textId="77777777" w:rsidR="004636DE" w:rsidRPr="003D5B9C" w:rsidRDefault="004636DE" w:rsidP="004636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9F07120" w14:textId="77777777" w:rsidR="004636DE" w:rsidRDefault="004636DE" w:rsidP="004636D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830DB74" w14:textId="77777777" w:rsidR="004636DE" w:rsidRPr="004636DE" w:rsidRDefault="004636DE" w:rsidP="004636D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55FAA50" w14:textId="77777777" w:rsidR="004636DE" w:rsidRPr="004636DE" w:rsidRDefault="004636DE" w:rsidP="004636DE">
      <w:pPr>
        <w:ind w:left="851" w:hanging="851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Tableau 5</w:t>
      </w:r>
      <w:r w:rsidRPr="003D5B9C">
        <w:rPr>
          <w:rFonts w:ascii="Times New Roman" w:hAnsi="Times New Roman" w:cs="Times New Roman"/>
          <w:sz w:val="20"/>
          <w:szCs w:val="20"/>
          <w:lang w:val="en-US"/>
        </w:rPr>
        <w:t xml:space="preserve"> Relationship between </w:t>
      </w:r>
      <w:r w:rsidR="00915635">
        <w:rPr>
          <w:rFonts w:ascii="Times New Roman" w:hAnsi="Times New Roman" w:cs="Times New Roman"/>
          <w:sz w:val="20"/>
          <w:szCs w:val="20"/>
          <w:lang w:val="en-US"/>
        </w:rPr>
        <w:t>sex</w:t>
      </w:r>
      <w:r w:rsidRPr="003D5B9C">
        <w:rPr>
          <w:rFonts w:ascii="Times New Roman" w:hAnsi="Times New Roman" w:cs="Times New Roman"/>
          <w:sz w:val="20"/>
          <w:szCs w:val="20"/>
          <w:lang w:val="en-US"/>
        </w:rPr>
        <w:t xml:space="preserve"> and prevalence of Wolbachia in the population of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all </w:t>
      </w:r>
      <w:r w:rsidRPr="00544A1E">
        <w:rPr>
          <w:rFonts w:ascii="Times New Roman" w:hAnsi="Times New Roman" w:cs="Times New Roman"/>
          <w:sz w:val="20"/>
          <w:lang w:val="en-US"/>
        </w:rPr>
        <w:t>mosquito species</w:t>
      </w:r>
    </w:p>
    <w:tbl>
      <w:tblPr>
        <w:tblStyle w:val="Grilledutableau"/>
        <w:tblpPr w:leftFromText="141" w:rightFromText="141" w:vertAnchor="text" w:horzAnchor="margin" w:tblpY="-23"/>
        <w:tblW w:w="9305" w:type="dxa"/>
        <w:tblLook w:val="04A0" w:firstRow="1" w:lastRow="0" w:firstColumn="1" w:lastColumn="0" w:noHBand="0" w:noVBand="1"/>
      </w:tblPr>
      <w:tblGrid>
        <w:gridCol w:w="1418"/>
        <w:gridCol w:w="1276"/>
        <w:gridCol w:w="1418"/>
        <w:gridCol w:w="1275"/>
        <w:gridCol w:w="1943"/>
        <w:gridCol w:w="603"/>
        <w:gridCol w:w="1372"/>
      </w:tblGrid>
      <w:tr w:rsidR="004636DE" w:rsidRPr="003D5B9C" w14:paraId="543CC686" w14:textId="77777777" w:rsidTr="004636DE">
        <w:trPr>
          <w:trHeight w:val="414"/>
        </w:trPr>
        <w:tc>
          <w:tcPr>
            <w:tcW w:w="2694" w:type="dxa"/>
            <w:gridSpan w:val="2"/>
            <w:vAlign w:val="center"/>
          </w:tcPr>
          <w:p w14:paraId="6215893D" w14:textId="77777777" w:rsidR="004636DE" w:rsidRPr="003D5B9C" w:rsidRDefault="004636DE" w:rsidP="004636DE">
            <w:pPr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mosquitoes</w:t>
            </w:r>
          </w:p>
        </w:tc>
        <w:tc>
          <w:tcPr>
            <w:tcW w:w="1418" w:type="dxa"/>
            <w:vAlign w:val="center"/>
          </w:tcPr>
          <w:p w14:paraId="6F3EE29E" w14:textId="77777777" w:rsidR="004636DE" w:rsidRPr="003D5B9C" w:rsidRDefault="004636DE" w:rsidP="004636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Negative</w:t>
            </w:r>
          </w:p>
        </w:tc>
        <w:tc>
          <w:tcPr>
            <w:tcW w:w="1275" w:type="dxa"/>
            <w:vAlign w:val="center"/>
          </w:tcPr>
          <w:p w14:paraId="5A88B218" w14:textId="77777777" w:rsidR="004636DE" w:rsidRPr="003D5B9C" w:rsidRDefault="004636DE" w:rsidP="004636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</w:t>
            </w:r>
          </w:p>
        </w:tc>
        <w:tc>
          <w:tcPr>
            <w:tcW w:w="1943" w:type="dxa"/>
            <w:vAlign w:val="center"/>
          </w:tcPr>
          <w:p w14:paraId="492535BC" w14:textId="77777777" w:rsidR="004636DE" w:rsidRPr="003D5B9C" w:rsidRDefault="004636DE" w:rsidP="004636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Chi-squared </w:t>
            </w:r>
          </w:p>
        </w:tc>
        <w:tc>
          <w:tcPr>
            <w:tcW w:w="603" w:type="dxa"/>
            <w:vAlign w:val="center"/>
          </w:tcPr>
          <w:p w14:paraId="338B402B" w14:textId="77777777" w:rsidR="004636DE" w:rsidRPr="003D5B9C" w:rsidRDefault="004636DE" w:rsidP="004636D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3D5B9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df</w:t>
            </w:r>
            <w:proofErr w:type="spellEnd"/>
          </w:p>
        </w:tc>
        <w:tc>
          <w:tcPr>
            <w:tcW w:w="1372" w:type="dxa"/>
            <w:vAlign w:val="center"/>
          </w:tcPr>
          <w:p w14:paraId="0029876B" w14:textId="77777777" w:rsidR="004636DE" w:rsidRPr="003D5B9C" w:rsidRDefault="004636DE" w:rsidP="004636D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P-value</w:t>
            </w:r>
          </w:p>
        </w:tc>
      </w:tr>
      <w:tr w:rsidR="004636DE" w:rsidRPr="003D5B9C" w14:paraId="21F919C1" w14:textId="77777777" w:rsidTr="004636DE">
        <w:tc>
          <w:tcPr>
            <w:tcW w:w="1418" w:type="dxa"/>
            <w:vMerge w:val="restart"/>
            <w:vAlign w:val="center"/>
          </w:tcPr>
          <w:p w14:paraId="3A98D46E" w14:textId="77777777" w:rsidR="004636DE" w:rsidRPr="003D5B9C" w:rsidRDefault="004636DE" w:rsidP="004636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</w:t>
            </w:r>
          </w:p>
        </w:tc>
        <w:tc>
          <w:tcPr>
            <w:tcW w:w="1276" w:type="dxa"/>
          </w:tcPr>
          <w:p w14:paraId="141A4858" w14:textId="77777777" w:rsidR="004636DE" w:rsidRPr="003D5B9C" w:rsidRDefault="004636DE" w:rsidP="004636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418" w:type="dxa"/>
            <w:vAlign w:val="center"/>
          </w:tcPr>
          <w:p w14:paraId="4F561D47" w14:textId="77777777" w:rsidR="004636DE" w:rsidRPr="003D5B9C" w:rsidRDefault="004636DE" w:rsidP="004636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190</w:t>
            </w:r>
          </w:p>
          <w:p w14:paraId="35AE074F" w14:textId="77777777" w:rsidR="004636DE" w:rsidRPr="003D5B9C" w:rsidRDefault="004636DE" w:rsidP="004636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(51.21 %)</w:t>
            </w:r>
          </w:p>
        </w:tc>
        <w:tc>
          <w:tcPr>
            <w:tcW w:w="1275" w:type="dxa"/>
            <w:vAlign w:val="center"/>
          </w:tcPr>
          <w:p w14:paraId="705B255B" w14:textId="77777777" w:rsidR="004636DE" w:rsidRPr="003D5B9C" w:rsidRDefault="004636DE" w:rsidP="004636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181</w:t>
            </w:r>
          </w:p>
          <w:p w14:paraId="73B51515" w14:textId="77777777" w:rsidR="004636DE" w:rsidRPr="003D5B9C" w:rsidRDefault="004636DE" w:rsidP="004636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(48.79 %)</w:t>
            </w:r>
          </w:p>
        </w:tc>
        <w:tc>
          <w:tcPr>
            <w:tcW w:w="1943" w:type="dxa"/>
            <w:vMerge w:val="restart"/>
            <w:vAlign w:val="center"/>
          </w:tcPr>
          <w:p w14:paraId="04F6BEBE" w14:textId="77777777" w:rsidR="004636DE" w:rsidRPr="003D5B9C" w:rsidRDefault="004636DE" w:rsidP="004636D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24.093</w:t>
            </w:r>
          </w:p>
        </w:tc>
        <w:tc>
          <w:tcPr>
            <w:tcW w:w="603" w:type="dxa"/>
            <w:vMerge w:val="restart"/>
            <w:vAlign w:val="center"/>
          </w:tcPr>
          <w:p w14:paraId="09003919" w14:textId="77777777" w:rsidR="004636DE" w:rsidRPr="003D5B9C" w:rsidRDefault="004636DE" w:rsidP="004636D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372" w:type="dxa"/>
            <w:vMerge w:val="restart"/>
            <w:vAlign w:val="center"/>
          </w:tcPr>
          <w:p w14:paraId="689B1ECA" w14:textId="77777777" w:rsidR="004636DE" w:rsidRPr="003D5B9C" w:rsidRDefault="004636DE" w:rsidP="004636D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9.179e-07</w:t>
            </w:r>
            <w:r w:rsidRPr="003D5B9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4636DE" w:rsidRPr="003D5B9C" w14:paraId="44987AE5" w14:textId="77777777" w:rsidTr="004636DE">
        <w:tc>
          <w:tcPr>
            <w:tcW w:w="1418" w:type="dxa"/>
            <w:vMerge/>
          </w:tcPr>
          <w:p w14:paraId="6C5DC9F1" w14:textId="77777777" w:rsidR="004636DE" w:rsidRPr="003D5B9C" w:rsidRDefault="004636DE" w:rsidP="004636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651911AB" w14:textId="77777777" w:rsidR="004636DE" w:rsidRPr="003D5B9C" w:rsidRDefault="004636DE" w:rsidP="004636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418" w:type="dxa"/>
            <w:vAlign w:val="center"/>
          </w:tcPr>
          <w:p w14:paraId="0DC7B55A" w14:textId="77777777" w:rsidR="004636DE" w:rsidRPr="003D5B9C" w:rsidRDefault="004636DE" w:rsidP="004636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</w:t>
            </w:r>
          </w:p>
          <w:p w14:paraId="4184E435" w14:textId="77777777" w:rsidR="004636DE" w:rsidRPr="003D5B9C" w:rsidRDefault="004636DE" w:rsidP="004636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(74.83 %)</w:t>
            </w:r>
          </w:p>
        </w:tc>
        <w:tc>
          <w:tcPr>
            <w:tcW w:w="1275" w:type="dxa"/>
            <w:vAlign w:val="center"/>
          </w:tcPr>
          <w:p w14:paraId="2233AD08" w14:textId="77777777" w:rsidR="004636DE" w:rsidRPr="003D5B9C" w:rsidRDefault="004636DE" w:rsidP="004636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  <w:p w14:paraId="3381D556" w14:textId="77777777" w:rsidR="004636DE" w:rsidRPr="003D5B9C" w:rsidRDefault="004636DE" w:rsidP="004636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5B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(25.17 %)</w:t>
            </w:r>
          </w:p>
        </w:tc>
        <w:tc>
          <w:tcPr>
            <w:tcW w:w="1943" w:type="dxa"/>
            <w:vMerge/>
          </w:tcPr>
          <w:p w14:paraId="16E21E62" w14:textId="77777777" w:rsidR="004636DE" w:rsidRPr="003D5B9C" w:rsidRDefault="004636DE" w:rsidP="004636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3" w:type="dxa"/>
            <w:vMerge/>
            <w:vAlign w:val="center"/>
          </w:tcPr>
          <w:p w14:paraId="7BB45CC8" w14:textId="77777777" w:rsidR="004636DE" w:rsidRPr="003D5B9C" w:rsidRDefault="004636DE" w:rsidP="004636D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  <w:vMerge/>
          </w:tcPr>
          <w:p w14:paraId="515853ED" w14:textId="77777777" w:rsidR="004636DE" w:rsidRPr="003D5B9C" w:rsidRDefault="004636DE" w:rsidP="004636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28AF8E31" w14:textId="77777777" w:rsidR="004636DE" w:rsidRPr="004636DE" w:rsidRDefault="004636DE" w:rsidP="004636D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1EEAFF6" w14:textId="77777777" w:rsidR="00B56C95" w:rsidRDefault="00B56C95" w:rsidP="004636DE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</w:p>
    <w:p w14:paraId="6CE1591D" w14:textId="77777777" w:rsidR="004636DE" w:rsidRPr="004636DE" w:rsidRDefault="004636DE" w:rsidP="004636DE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4636DE" w:rsidRPr="004636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0D6"/>
    <w:rsid w:val="00026549"/>
    <w:rsid w:val="00052B89"/>
    <w:rsid w:val="00084BC9"/>
    <w:rsid w:val="00184F7F"/>
    <w:rsid w:val="002C5694"/>
    <w:rsid w:val="002F3822"/>
    <w:rsid w:val="0033336B"/>
    <w:rsid w:val="003D5B9C"/>
    <w:rsid w:val="003D7FEF"/>
    <w:rsid w:val="003F3F4E"/>
    <w:rsid w:val="004636DE"/>
    <w:rsid w:val="004A1D03"/>
    <w:rsid w:val="004E20D6"/>
    <w:rsid w:val="005C61F7"/>
    <w:rsid w:val="005E1070"/>
    <w:rsid w:val="00915635"/>
    <w:rsid w:val="009674E1"/>
    <w:rsid w:val="00A06B34"/>
    <w:rsid w:val="00B56C95"/>
    <w:rsid w:val="00BF4E27"/>
    <w:rsid w:val="00C238E9"/>
    <w:rsid w:val="00C370EB"/>
    <w:rsid w:val="00C95B1D"/>
    <w:rsid w:val="00CB0237"/>
    <w:rsid w:val="00DD43F8"/>
    <w:rsid w:val="00E7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E22A4"/>
  <w15:chartTrackingRefBased/>
  <w15:docId w15:val="{1DE7EC3A-0E62-41C9-9217-23AC5D671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E2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Karlhis YAO</cp:lastModifiedBy>
  <cp:revision>2</cp:revision>
  <dcterms:created xsi:type="dcterms:W3CDTF">2024-11-01T15:33:00Z</dcterms:created>
  <dcterms:modified xsi:type="dcterms:W3CDTF">2024-11-01T15:33:00Z</dcterms:modified>
</cp:coreProperties>
</file>