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8C614C" w14:textId="77777777" w:rsidR="00BB4A8D" w:rsidRDefault="00BB4A8D" w:rsidP="00BB4A8D"/>
    <w:tbl>
      <w:tblPr>
        <w:tblW w:w="8925" w:type="dxa"/>
        <w:tblLayout w:type="fixed"/>
        <w:tblLook w:val="04A0" w:firstRow="1" w:lastRow="0" w:firstColumn="1" w:lastColumn="0" w:noHBand="0" w:noVBand="1"/>
      </w:tblPr>
      <w:tblGrid>
        <w:gridCol w:w="359"/>
        <w:gridCol w:w="2191"/>
        <w:gridCol w:w="936"/>
        <w:gridCol w:w="1224"/>
        <w:gridCol w:w="936"/>
        <w:gridCol w:w="1224"/>
        <w:gridCol w:w="936"/>
        <w:gridCol w:w="1119"/>
      </w:tblGrid>
      <w:tr w:rsidR="00BB4A8D" w14:paraId="4BFFE63B" w14:textId="77777777" w:rsidTr="00483B14">
        <w:trPr>
          <w:cantSplit/>
          <w:trHeight w:val="162"/>
          <w:tblHeader/>
        </w:trPr>
        <w:tc>
          <w:tcPr>
            <w:tcW w:w="8925" w:type="dxa"/>
            <w:gridSpan w:val="8"/>
            <w:tcBorders>
              <w:top w:val="single" w:sz="4" w:space="0" w:color="1A1A1A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7D890F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 w:rsidRPr="00D670F2">
              <w:rPr>
                <w:rFonts w:eastAsia="Calibri" w:cs="Calibri"/>
                <w:b/>
                <w:bCs/>
                <w:color w:val="000000"/>
                <w:u w:val="single"/>
              </w:rPr>
              <w:t>Table 2 Oral Health characteristics by tumour stream</w:t>
            </w:r>
          </w:p>
        </w:tc>
      </w:tr>
      <w:tr w:rsidR="00BB4A8D" w14:paraId="3B81BC3A" w14:textId="77777777" w:rsidTr="00483B14">
        <w:trPr>
          <w:cantSplit/>
          <w:trHeight w:val="162"/>
          <w:tblHeader/>
        </w:trPr>
        <w:tc>
          <w:tcPr>
            <w:tcW w:w="2550" w:type="dxa"/>
            <w:gridSpan w:val="2"/>
            <w:tcBorders>
              <w:top w:val="single" w:sz="4" w:space="0" w:color="1A1A1A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3040D9" w14:textId="77777777" w:rsidR="00BB4A8D" w:rsidRDefault="00BB4A8D" w:rsidP="00483B14">
            <w:pPr>
              <w:rPr>
                <w:sz w:val="19"/>
                <w:szCs w:val="19"/>
              </w:rPr>
            </w:pPr>
          </w:p>
        </w:tc>
        <w:tc>
          <w:tcPr>
            <w:tcW w:w="5256" w:type="dxa"/>
            <w:gridSpan w:val="5"/>
            <w:tcBorders>
              <w:top w:val="single" w:sz="4" w:space="0" w:color="1A1A1A"/>
              <w:left w:val="nil"/>
              <w:bottom w:val="single" w:sz="4" w:space="0" w:color="1A1A1A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5D348F62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b/>
                <w:color w:val="000000"/>
                <w:sz w:val="19"/>
                <w:szCs w:val="19"/>
              </w:rPr>
              <w:t>Tumour Stream</w:t>
            </w:r>
          </w:p>
        </w:tc>
        <w:tc>
          <w:tcPr>
            <w:tcW w:w="1119" w:type="dxa"/>
            <w:tcBorders>
              <w:top w:val="single" w:sz="4" w:space="0" w:color="1A1A1A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6D988A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</w:p>
        </w:tc>
      </w:tr>
      <w:tr w:rsidR="00BB4A8D" w14:paraId="6F5B09D8" w14:textId="77777777" w:rsidTr="00483B14">
        <w:trPr>
          <w:cantSplit/>
          <w:trHeight w:val="178"/>
          <w:tblHeader/>
        </w:trPr>
        <w:tc>
          <w:tcPr>
            <w:tcW w:w="2550" w:type="dxa"/>
            <w:gridSpan w:val="2"/>
            <w:tcBorders>
              <w:top w:val="nil"/>
              <w:left w:val="nil"/>
              <w:bottom w:val="single" w:sz="4" w:space="0" w:color="1A1A1A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7B1ECB98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b/>
                <w:color w:val="000000"/>
                <w:sz w:val="19"/>
                <w:szCs w:val="19"/>
              </w:rPr>
              <w:t>Characteristic</w:t>
            </w:r>
          </w:p>
        </w:tc>
        <w:tc>
          <w:tcPr>
            <w:tcW w:w="936" w:type="dxa"/>
            <w:tcBorders>
              <w:top w:val="single" w:sz="4" w:space="0" w:color="1A1A1A"/>
              <w:left w:val="nil"/>
              <w:bottom w:val="single" w:sz="4" w:space="0" w:color="1A1A1A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67756DD8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b/>
                <w:color w:val="000000"/>
                <w:sz w:val="19"/>
                <w:szCs w:val="19"/>
              </w:rPr>
              <w:t>H&amp;N</w:t>
            </w:r>
            <w:r>
              <w:rPr>
                <w:rFonts w:eastAsia="Calibri" w:cs="Calibri"/>
                <w:b/>
                <w:color w:val="000000"/>
                <w:sz w:val="19"/>
                <w:szCs w:val="19"/>
              </w:rPr>
              <w:br/>
              <w:t xml:space="preserve"> (n = 846)</w:t>
            </w:r>
          </w:p>
        </w:tc>
        <w:tc>
          <w:tcPr>
            <w:tcW w:w="1224" w:type="dxa"/>
            <w:tcBorders>
              <w:top w:val="single" w:sz="4" w:space="0" w:color="1A1A1A"/>
              <w:left w:val="nil"/>
              <w:bottom w:val="single" w:sz="4" w:space="0" w:color="1A1A1A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1F03D967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b/>
                <w:color w:val="000000"/>
                <w:sz w:val="19"/>
                <w:szCs w:val="19"/>
              </w:rPr>
              <w:t>Haematology</w:t>
            </w:r>
            <w:r>
              <w:rPr>
                <w:rFonts w:eastAsia="Calibri" w:cs="Calibri"/>
                <w:b/>
                <w:color w:val="000000"/>
                <w:sz w:val="19"/>
                <w:szCs w:val="19"/>
              </w:rPr>
              <w:br/>
              <w:t xml:space="preserve"> (n = 416)</w:t>
            </w:r>
          </w:p>
        </w:tc>
        <w:tc>
          <w:tcPr>
            <w:tcW w:w="936" w:type="dxa"/>
            <w:tcBorders>
              <w:top w:val="single" w:sz="4" w:space="0" w:color="1A1A1A"/>
              <w:left w:val="nil"/>
              <w:bottom w:val="single" w:sz="4" w:space="0" w:color="1A1A1A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71B80767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b/>
                <w:color w:val="000000"/>
                <w:sz w:val="19"/>
                <w:szCs w:val="19"/>
              </w:rPr>
              <w:t>Breast</w:t>
            </w:r>
            <w:r>
              <w:rPr>
                <w:rFonts w:eastAsia="Calibri" w:cs="Calibri"/>
                <w:b/>
                <w:color w:val="000000"/>
                <w:sz w:val="19"/>
                <w:szCs w:val="19"/>
              </w:rPr>
              <w:br/>
              <w:t xml:space="preserve"> (n = 68)</w:t>
            </w:r>
          </w:p>
        </w:tc>
        <w:tc>
          <w:tcPr>
            <w:tcW w:w="1224" w:type="dxa"/>
            <w:tcBorders>
              <w:top w:val="single" w:sz="4" w:space="0" w:color="1A1A1A"/>
              <w:left w:val="nil"/>
              <w:bottom w:val="single" w:sz="4" w:space="0" w:color="1A1A1A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3C00E318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b/>
                <w:color w:val="000000"/>
                <w:sz w:val="19"/>
                <w:szCs w:val="19"/>
              </w:rPr>
              <w:t>Genitourinary</w:t>
            </w:r>
            <w:r>
              <w:rPr>
                <w:rFonts w:eastAsia="Calibri" w:cs="Calibri"/>
                <w:b/>
                <w:color w:val="000000"/>
                <w:sz w:val="19"/>
                <w:szCs w:val="19"/>
              </w:rPr>
              <w:br/>
              <w:t xml:space="preserve"> (n = 24)</w:t>
            </w:r>
          </w:p>
        </w:tc>
        <w:tc>
          <w:tcPr>
            <w:tcW w:w="936" w:type="dxa"/>
            <w:tcBorders>
              <w:top w:val="single" w:sz="4" w:space="0" w:color="1A1A1A"/>
              <w:left w:val="nil"/>
              <w:bottom w:val="single" w:sz="4" w:space="0" w:color="1A1A1A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0914E01F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b/>
                <w:color w:val="000000"/>
                <w:sz w:val="19"/>
                <w:szCs w:val="19"/>
              </w:rPr>
              <w:t>Other</w:t>
            </w:r>
            <w:r>
              <w:rPr>
                <w:rFonts w:eastAsia="Calibri" w:cs="Calibri"/>
                <w:b/>
                <w:color w:val="000000"/>
                <w:sz w:val="19"/>
                <w:szCs w:val="19"/>
              </w:rPr>
              <w:br/>
              <w:t xml:space="preserve"> (n = 146)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1A1A1A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00E6B4EC" w14:textId="77777777" w:rsidR="00BB4A8D" w:rsidRDefault="00BB4A8D" w:rsidP="00483B14">
            <w:pPr>
              <w:ind w:left="60"/>
              <w:jc w:val="center"/>
              <w:rPr>
                <w:rFonts w:eastAsia="Calibri" w:cs="Calibri"/>
                <w:b/>
                <w:color w:val="000000"/>
                <w:sz w:val="19"/>
                <w:szCs w:val="19"/>
              </w:rPr>
            </w:pPr>
            <w:r>
              <w:rPr>
                <w:rFonts w:eastAsia="Calibri" w:cs="Calibri"/>
                <w:b/>
                <w:color w:val="000000"/>
                <w:sz w:val="19"/>
                <w:szCs w:val="19"/>
              </w:rPr>
              <w:t xml:space="preserve">Total </w:t>
            </w:r>
          </w:p>
          <w:p w14:paraId="2DB762EE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b/>
                <w:color w:val="000000"/>
                <w:sz w:val="19"/>
                <w:szCs w:val="19"/>
              </w:rPr>
              <w:t>(n = 1500)</w:t>
            </w:r>
          </w:p>
        </w:tc>
      </w:tr>
      <w:tr w:rsidR="00BB4A8D" w14:paraId="0ED3804B" w14:textId="77777777" w:rsidTr="00483B14">
        <w:trPr>
          <w:cantSplit/>
          <w:trHeight w:val="138"/>
        </w:trPr>
        <w:tc>
          <w:tcPr>
            <w:tcW w:w="8925" w:type="dxa"/>
            <w:gridSpan w:val="8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959074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b/>
                <w:color w:val="000000"/>
                <w:sz w:val="19"/>
                <w:szCs w:val="19"/>
              </w:rPr>
              <w:t xml:space="preserve">Oral health  </w:t>
            </w:r>
          </w:p>
        </w:tc>
      </w:tr>
      <w:tr w:rsidR="00BB4A8D" w14:paraId="0F9F1C13" w14:textId="77777777" w:rsidTr="00483B14">
        <w:trPr>
          <w:cantSplit/>
          <w:trHeight w:val="172"/>
        </w:trPr>
        <w:tc>
          <w:tcPr>
            <w:tcW w:w="3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ED8207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</w:p>
        </w:tc>
        <w:tc>
          <w:tcPr>
            <w:tcW w:w="21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A23D01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Moderate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0B2FE0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376 (48%)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38560D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166 (43%)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4A1AF9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20 (33%)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F98BAA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13 (65%)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6FBDFE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66 (50%)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D88CD1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641 (46%)</w:t>
            </w:r>
          </w:p>
        </w:tc>
      </w:tr>
      <w:tr w:rsidR="00BB4A8D" w14:paraId="7D7DD428" w14:textId="77777777" w:rsidTr="00483B14">
        <w:trPr>
          <w:cantSplit/>
          <w:trHeight w:val="172"/>
        </w:trPr>
        <w:tc>
          <w:tcPr>
            <w:tcW w:w="3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4B8D3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</w:p>
        </w:tc>
        <w:tc>
          <w:tcPr>
            <w:tcW w:w="21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337222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Good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AE6960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230 (29%)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0D7EB7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174 (45%)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C2E91A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24 (40%)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75743E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3 (15%)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F95AA4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24 (18%)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1749FA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455 (33%)</w:t>
            </w:r>
          </w:p>
        </w:tc>
      </w:tr>
      <w:tr w:rsidR="00BB4A8D" w14:paraId="5A897094" w14:textId="77777777" w:rsidTr="00483B14">
        <w:trPr>
          <w:cantSplit/>
          <w:trHeight w:val="172"/>
        </w:trPr>
        <w:tc>
          <w:tcPr>
            <w:tcW w:w="3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4108A7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</w:p>
        </w:tc>
        <w:tc>
          <w:tcPr>
            <w:tcW w:w="21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F5CDC0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Poor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E32BD8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180 (23%)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15E94B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44 (11%)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A3A455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16 (27%)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E432A9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4 (20%)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7858E3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42 (32%)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F6A79F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286 (21%)</w:t>
            </w:r>
          </w:p>
        </w:tc>
      </w:tr>
      <w:tr w:rsidR="00BB4A8D" w14:paraId="060F33F1" w14:textId="77777777" w:rsidTr="00483B14">
        <w:trPr>
          <w:cantSplit/>
          <w:trHeight w:val="165"/>
        </w:trPr>
        <w:tc>
          <w:tcPr>
            <w:tcW w:w="359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0CB3C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71A519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Missing data field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D783EE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60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ECFEC0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32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F5FBEB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8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CE3CFE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068EDA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A30BFA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118</w:t>
            </w:r>
          </w:p>
        </w:tc>
      </w:tr>
      <w:tr w:rsidR="00BB4A8D" w14:paraId="3FFBD205" w14:textId="77777777" w:rsidTr="00483B14">
        <w:trPr>
          <w:cantSplit/>
          <w:trHeight w:val="172"/>
        </w:trPr>
        <w:tc>
          <w:tcPr>
            <w:tcW w:w="8925" w:type="dxa"/>
            <w:gridSpan w:val="8"/>
            <w:tcBorders>
              <w:top w:val="single" w:sz="4" w:space="0" w:color="7F7F7F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4847EC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b/>
                <w:color w:val="000000"/>
                <w:sz w:val="19"/>
                <w:szCs w:val="19"/>
              </w:rPr>
              <w:t xml:space="preserve">Dental attendance previous 12 months  </w:t>
            </w:r>
          </w:p>
        </w:tc>
      </w:tr>
      <w:tr w:rsidR="00BB4A8D" w14:paraId="7D2CB446" w14:textId="77777777" w:rsidTr="00483B14">
        <w:trPr>
          <w:cantSplit/>
          <w:trHeight w:val="172"/>
        </w:trPr>
        <w:tc>
          <w:tcPr>
            <w:tcW w:w="3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B4E6E1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</w:p>
        </w:tc>
        <w:tc>
          <w:tcPr>
            <w:tcW w:w="21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0A1024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No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1A1D15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438 (53%)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DA6699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175 (43%)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9EEFB8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40 (60%)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5F5484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11 (46%)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3A0A5F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81 (56%)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AC9DC0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745 (50%)</w:t>
            </w:r>
          </w:p>
        </w:tc>
      </w:tr>
      <w:tr w:rsidR="00BB4A8D" w14:paraId="79B3E891" w14:textId="77777777" w:rsidTr="00483B14">
        <w:trPr>
          <w:cantSplit/>
          <w:trHeight w:val="172"/>
        </w:trPr>
        <w:tc>
          <w:tcPr>
            <w:tcW w:w="3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0CE65A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</w:p>
        </w:tc>
        <w:tc>
          <w:tcPr>
            <w:tcW w:w="21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EDED61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Yes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B85E2F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396 (47%)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01F08A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235 (57%)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75B235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27 (40%)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424717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13 (54%)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ADFACD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64 (44%)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7B3BDA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735 (50%)</w:t>
            </w:r>
          </w:p>
        </w:tc>
      </w:tr>
      <w:tr w:rsidR="00BB4A8D" w14:paraId="54B74D41" w14:textId="77777777" w:rsidTr="00483B14">
        <w:trPr>
          <w:cantSplit/>
          <w:trHeight w:val="165"/>
        </w:trPr>
        <w:tc>
          <w:tcPr>
            <w:tcW w:w="359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EE02BB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EB83BF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Missing data field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29F89F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12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33DB7B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6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77D0DB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942CDD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89E2D1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CF3F2C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20</w:t>
            </w:r>
          </w:p>
        </w:tc>
      </w:tr>
      <w:tr w:rsidR="00BB4A8D" w14:paraId="1A0B2696" w14:textId="77777777" w:rsidTr="00483B14">
        <w:trPr>
          <w:cantSplit/>
          <w:trHeight w:val="172"/>
        </w:trPr>
        <w:tc>
          <w:tcPr>
            <w:tcW w:w="8925" w:type="dxa"/>
            <w:gridSpan w:val="8"/>
            <w:tcBorders>
              <w:top w:val="single" w:sz="4" w:space="0" w:color="7F7F7F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1BA164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b/>
                <w:color w:val="000000"/>
                <w:sz w:val="19"/>
                <w:szCs w:val="19"/>
              </w:rPr>
              <w:t xml:space="preserve">Type of dental clinic  </w:t>
            </w:r>
          </w:p>
        </w:tc>
      </w:tr>
      <w:tr w:rsidR="00BB4A8D" w14:paraId="4D4439CD" w14:textId="77777777" w:rsidTr="00483B14">
        <w:trPr>
          <w:cantSplit/>
          <w:trHeight w:val="172"/>
        </w:trPr>
        <w:tc>
          <w:tcPr>
            <w:tcW w:w="3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D4173E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</w:p>
        </w:tc>
        <w:tc>
          <w:tcPr>
            <w:tcW w:w="21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8C7BB1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Private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720ACC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486 (57%)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14F141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277 (67%)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78067A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32 (47%)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9D7B8B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9 (38%)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995BAF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79 (54%)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5F40C2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883 (59%)</w:t>
            </w:r>
          </w:p>
        </w:tc>
      </w:tr>
      <w:tr w:rsidR="00BB4A8D" w14:paraId="467ED5CD" w14:textId="77777777" w:rsidTr="00483B14">
        <w:trPr>
          <w:cantSplit/>
          <w:trHeight w:val="172"/>
        </w:trPr>
        <w:tc>
          <w:tcPr>
            <w:tcW w:w="3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6A59D2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</w:p>
        </w:tc>
        <w:tc>
          <w:tcPr>
            <w:tcW w:w="21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0499CB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Public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8CC5AE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214 (25%)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888240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82 (20%)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F98328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20 (29%)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2947F5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13 (54%)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BA6536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42 (29%)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C98EF9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371 (25%)</w:t>
            </w:r>
          </w:p>
        </w:tc>
      </w:tr>
      <w:tr w:rsidR="00BB4A8D" w14:paraId="7B29E66D" w14:textId="77777777" w:rsidTr="00483B14">
        <w:trPr>
          <w:cantSplit/>
          <w:trHeight w:val="172"/>
        </w:trPr>
        <w:tc>
          <w:tcPr>
            <w:tcW w:w="359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CF02B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F65B2A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Unknown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144746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146 (17%)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FF53A5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57 (14%)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38CD83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16 (24%)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30FC11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 (8%)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432471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25 (17%)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D9DE18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246 (16%)</w:t>
            </w:r>
          </w:p>
        </w:tc>
      </w:tr>
      <w:tr w:rsidR="00BB4A8D" w14:paraId="0DB1C64E" w14:textId="77777777" w:rsidTr="00483B14">
        <w:trPr>
          <w:cantSplit/>
          <w:trHeight w:val="138"/>
        </w:trPr>
        <w:tc>
          <w:tcPr>
            <w:tcW w:w="8925" w:type="dxa"/>
            <w:gridSpan w:val="8"/>
            <w:tcBorders>
              <w:top w:val="single" w:sz="4" w:space="0" w:color="7F7F7F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79EE25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b/>
                <w:color w:val="000000"/>
                <w:sz w:val="19"/>
                <w:szCs w:val="19"/>
              </w:rPr>
              <w:t xml:space="preserve">Periodontal status  </w:t>
            </w:r>
          </w:p>
        </w:tc>
      </w:tr>
      <w:tr w:rsidR="00BB4A8D" w14:paraId="283A9227" w14:textId="77777777" w:rsidTr="00483B14">
        <w:trPr>
          <w:cantSplit/>
          <w:trHeight w:val="172"/>
        </w:trPr>
        <w:tc>
          <w:tcPr>
            <w:tcW w:w="3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114F09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</w:p>
        </w:tc>
        <w:tc>
          <w:tcPr>
            <w:tcW w:w="21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120F05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Moderate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D70B4F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370 (49%)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D99D07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136 (37%)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6A12C0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24 (41%)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5E174F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7 (37%)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B0F714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62 (49%)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03C21D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599 (45%)</w:t>
            </w:r>
          </w:p>
        </w:tc>
      </w:tr>
      <w:tr w:rsidR="00BB4A8D" w14:paraId="32BBF129" w14:textId="77777777" w:rsidTr="00483B14">
        <w:trPr>
          <w:cantSplit/>
          <w:trHeight w:val="172"/>
        </w:trPr>
        <w:tc>
          <w:tcPr>
            <w:tcW w:w="3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059DCF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</w:p>
        </w:tc>
        <w:tc>
          <w:tcPr>
            <w:tcW w:w="21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83FE84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Good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C7F283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265 (35%)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AF35ED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193 (53%)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B490A0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21 (36%)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1D2790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7 (37%)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838632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41 (33%)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BFFF8E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527 (40%)</w:t>
            </w:r>
          </w:p>
        </w:tc>
      </w:tr>
      <w:tr w:rsidR="00BB4A8D" w14:paraId="1770CDB9" w14:textId="77777777" w:rsidTr="00483B14">
        <w:trPr>
          <w:cantSplit/>
          <w:trHeight w:val="172"/>
        </w:trPr>
        <w:tc>
          <w:tcPr>
            <w:tcW w:w="3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1F6E0F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</w:p>
        </w:tc>
        <w:tc>
          <w:tcPr>
            <w:tcW w:w="21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CE302F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Poor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1B42C8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113 (15%)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DDC5FB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38 (10%)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00E10F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14 (24%)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C6E31A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5 (26%)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033071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23 (18%)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662A48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193 (15%)</w:t>
            </w:r>
          </w:p>
        </w:tc>
      </w:tr>
      <w:tr w:rsidR="00BB4A8D" w14:paraId="6ED4403A" w14:textId="77777777" w:rsidTr="00483B14">
        <w:trPr>
          <w:cantSplit/>
          <w:trHeight w:val="165"/>
        </w:trPr>
        <w:tc>
          <w:tcPr>
            <w:tcW w:w="359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90E335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696084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Missing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A86FE2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98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D91953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49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AD7864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9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F07C1B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D5E13C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2EBB4C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181</w:t>
            </w:r>
          </w:p>
        </w:tc>
      </w:tr>
      <w:tr w:rsidR="00BB4A8D" w14:paraId="20A96D40" w14:textId="77777777" w:rsidTr="00483B14">
        <w:trPr>
          <w:cantSplit/>
          <w:trHeight w:val="172"/>
        </w:trPr>
        <w:tc>
          <w:tcPr>
            <w:tcW w:w="8925" w:type="dxa"/>
            <w:gridSpan w:val="8"/>
            <w:tcBorders>
              <w:top w:val="single" w:sz="4" w:space="0" w:color="7F7F7F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B0E761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b/>
                <w:color w:val="000000"/>
                <w:sz w:val="19"/>
                <w:szCs w:val="19"/>
              </w:rPr>
              <w:t xml:space="preserve">Hyposalivation </w:t>
            </w:r>
          </w:p>
        </w:tc>
      </w:tr>
      <w:tr w:rsidR="00BB4A8D" w14:paraId="4A2D9A49" w14:textId="77777777" w:rsidTr="00483B14">
        <w:trPr>
          <w:cantSplit/>
          <w:trHeight w:val="172"/>
        </w:trPr>
        <w:tc>
          <w:tcPr>
            <w:tcW w:w="3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D0F124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</w:p>
        </w:tc>
        <w:tc>
          <w:tcPr>
            <w:tcW w:w="21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BFB118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No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F9B657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581 (75%)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D51287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307 (82%)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34A69A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38 (68%)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E82873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17 (77%)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64C10E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100 (78%)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4F2AE5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1043 (77%)</w:t>
            </w:r>
          </w:p>
        </w:tc>
      </w:tr>
      <w:tr w:rsidR="00BB4A8D" w14:paraId="0DC5A2F7" w14:textId="77777777" w:rsidTr="00483B14">
        <w:trPr>
          <w:cantSplit/>
          <w:trHeight w:val="172"/>
        </w:trPr>
        <w:tc>
          <w:tcPr>
            <w:tcW w:w="3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84CF8A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</w:p>
        </w:tc>
        <w:tc>
          <w:tcPr>
            <w:tcW w:w="21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1AC5FC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Yes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2A411E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194 (25%)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10FD4F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66 (18%)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D27845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18 (32%)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5CCE3B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5 (23%)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606BC6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28 (22%)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136991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311 (23%)</w:t>
            </w:r>
          </w:p>
        </w:tc>
      </w:tr>
      <w:tr w:rsidR="00BB4A8D" w14:paraId="6C7321EF" w14:textId="77777777" w:rsidTr="00483B14">
        <w:trPr>
          <w:cantSplit/>
          <w:trHeight w:val="165"/>
        </w:trPr>
        <w:tc>
          <w:tcPr>
            <w:tcW w:w="359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09958D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BB286C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Missing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0AAE25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71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C7A578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43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23D93D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12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51E188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461F96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3676AA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146</w:t>
            </w:r>
          </w:p>
        </w:tc>
      </w:tr>
      <w:tr w:rsidR="00BB4A8D" w14:paraId="7E8EFFED" w14:textId="77777777" w:rsidTr="00483B14">
        <w:trPr>
          <w:cantSplit/>
          <w:trHeight w:val="172"/>
        </w:trPr>
        <w:tc>
          <w:tcPr>
            <w:tcW w:w="8925" w:type="dxa"/>
            <w:gridSpan w:val="8"/>
            <w:tcBorders>
              <w:top w:val="single" w:sz="4" w:space="0" w:color="7F7F7F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E9C749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b/>
                <w:color w:val="000000"/>
                <w:sz w:val="19"/>
                <w:szCs w:val="19"/>
              </w:rPr>
              <w:t>Dental prosthesis</w:t>
            </w:r>
            <w:r>
              <w:rPr>
                <w:rFonts w:ascii="Arial" w:eastAsia="Arial" w:hAnsi="Arial" w:cs="Arial"/>
                <w:color w:val="000000"/>
                <w:sz w:val="19"/>
                <w:szCs w:val="19"/>
                <w:vertAlign w:val="superscript"/>
              </w:rPr>
              <w:t>‡</w:t>
            </w:r>
          </w:p>
        </w:tc>
      </w:tr>
      <w:tr w:rsidR="00BB4A8D" w14:paraId="4B0FF2B4" w14:textId="77777777" w:rsidTr="00483B14">
        <w:trPr>
          <w:cantSplit/>
          <w:trHeight w:val="172"/>
        </w:trPr>
        <w:tc>
          <w:tcPr>
            <w:tcW w:w="3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D2115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</w:p>
        </w:tc>
        <w:tc>
          <w:tcPr>
            <w:tcW w:w="21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EAF160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None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3AEC68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550 (65%)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8C2747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289 (69%)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CB8BF0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36 (53%)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C4320E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14 (58%)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C121F1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102 (70%)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40191B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991 (66%)</w:t>
            </w:r>
          </w:p>
        </w:tc>
      </w:tr>
      <w:tr w:rsidR="00BB4A8D" w14:paraId="305D9D57" w14:textId="77777777" w:rsidTr="00483B14">
        <w:trPr>
          <w:cantSplit/>
          <w:trHeight w:val="172"/>
        </w:trPr>
        <w:tc>
          <w:tcPr>
            <w:tcW w:w="3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ED1AF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</w:p>
        </w:tc>
        <w:tc>
          <w:tcPr>
            <w:tcW w:w="21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1F0ECD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Removable dentures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879B59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233 (28%)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5F8D1B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99 (24%)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B5349B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19 (28%)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AFD217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9 (38%)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1B5D2D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37 (25%)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D25041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397 (26%)</w:t>
            </w:r>
          </w:p>
        </w:tc>
      </w:tr>
      <w:tr w:rsidR="00BB4A8D" w14:paraId="176CF547" w14:textId="77777777" w:rsidTr="00483B14">
        <w:trPr>
          <w:cantSplit/>
          <w:trHeight w:val="172"/>
        </w:trPr>
        <w:tc>
          <w:tcPr>
            <w:tcW w:w="3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69D046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</w:p>
        </w:tc>
        <w:tc>
          <w:tcPr>
            <w:tcW w:w="21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67D3B7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Fixed prosthesis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31D57E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43 (5%)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D81D96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20 (5%)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F3F16B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13 (19%)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8134E5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 (4%)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D6F050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5 (3%)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CE039A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82 (5%)</w:t>
            </w:r>
          </w:p>
        </w:tc>
      </w:tr>
      <w:tr w:rsidR="00BB4A8D" w14:paraId="66D9AC69" w14:textId="77777777" w:rsidTr="00483B14">
        <w:trPr>
          <w:cantSplit/>
          <w:trHeight w:val="172"/>
        </w:trPr>
        <w:tc>
          <w:tcPr>
            <w:tcW w:w="359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0A5F76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FD1454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Implants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01818E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25 (3%)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D3F06B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7 (2%)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BAE574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3 (4%)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016FE7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2EC5D0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678EAE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35 (2%)</w:t>
            </w:r>
          </w:p>
        </w:tc>
      </w:tr>
      <w:tr w:rsidR="00BB4A8D" w14:paraId="7BE73E98" w14:textId="77777777" w:rsidTr="00483B14">
        <w:trPr>
          <w:cantSplit/>
          <w:trHeight w:val="172"/>
        </w:trPr>
        <w:tc>
          <w:tcPr>
            <w:tcW w:w="8925" w:type="dxa"/>
            <w:gridSpan w:val="8"/>
            <w:tcBorders>
              <w:top w:val="single" w:sz="4" w:space="0" w:color="7F7F7F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B81415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b/>
                <w:color w:val="000000"/>
                <w:sz w:val="19"/>
                <w:szCs w:val="19"/>
              </w:rPr>
              <w:t xml:space="preserve">Number of teeth present at initial assessment  </w:t>
            </w:r>
          </w:p>
        </w:tc>
      </w:tr>
      <w:tr w:rsidR="00BB4A8D" w14:paraId="64E358A5" w14:textId="77777777" w:rsidTr="00483B14">
        <w:trPr>
          <w:cantSplit/>
          <w:trHeight w:val="172"/>
        </w:trPr>
        <w:tc>
          <w:tcPr>
            <w:tcW w:w="3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594CAB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</w:p>
        </w:tc>
        <w:tc>
          <w:tcPr>
            <w:tcW w:w="21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DF3B47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Mean (SD)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F1CFB5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20 (9)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BA4671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23 (8)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2D4846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21 (8)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3A7C93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20 (9)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C9D066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20 (8)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4C86FC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21 (8)</w:t>
            </w:r>
          </w:p>
        </w:tc>
      </w:tr>
      <w:tr w:rsidR="00BB4A8D" w14:paraId="5261706B" w14:textId="77777777" w:rsidTr="00483B14">
        <w:trPr>
          <w:cantSplit/>
          <w:trHeight w:val="172"/>
        </w:trPr>
        <w:tc>
          <w:tcPr>
            <w:tcW w:w="3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CCAFC0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</w:p>
        </w:tc>
        <w:tc>
          <w:tcPr>
            <w:tcW w:w="21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7F0B40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Median [range]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DF806C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23 [0 - 32]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4EA34C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26 [0 - 32]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DB8263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24 [0 - 32]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25D978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22 [0 - 32]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14B1B4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22 [0 - 32]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F20974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24 [0 - 32]</w:t>
            </w:r>
          </w:p>
        </w:tc>
      </w:tr>
      <w:tr w:rsidR="00BB4A8D" w14:paraId="49FF1513" w14:textId="77777777" w:rsidTr="00483B14">
        <w:trPr>
          <w:cantSplit/>
          <w:trHeight w:val="147"/>
        </w:trPr>
        <w:tc>
          <w:tcPr>
            <w:tcW w:w="3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22AB6F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</w:p>
        </w:tc>
        <w:tc>
          <w:tcPr>
            <w:tcW w:w="21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17B71C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IQR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D89BB1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15 - 27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D9AC25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20 - 28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ADCEED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18 - 27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E81884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16 - 27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013F32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15 - 27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E22054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16 - 28</w:t>
            </w:r>
          </w:p>
        </w:tc>
      </w:tr>
      <w:tr w:rsidR="00BB4A8D" w14:paraId="4FA28AEE" w14:textId="77777777" w:rsidTr="00483B14">
        <w:trPr>
          <w:cantSplit/>
        </w:trPr>
        <w:tc>
          <w:tcPr>
            <w:tcW w:w="3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D85C95" w14:textId="77777777" w:rsidR="00BB4A8D" w:rsidRDefault="00BB4A8D" w:rsidP="00483B14">
            <w:pPr>
              <w:ind w:left="60"/>
              <w:rPr>
                <w:sz w:val="2"/>
                <w:szCs w:val="2"/>
              </w:rPr>
            </w:pPr>
          </w:p>
        </w:tc>
        <w:tc>
          <w:tcPr>
            <w:tcW w:w="21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64A26F" w14:textId="77777777" w:rsidR="00BB4A8D" w:rsidRDefault="00BB4A8D" w:rsidP="00483B14">
            <w:pPr>
              <w:ind w:left="60"/>
              <w:rPr>
                <w:sz w:val="2"/>
                <w:szCs w:val="2"/>
              </w:rPr>
            </w:pP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B86228" w14:textId="77777777" w:rsidR="00BB4A8D" w:rsidRDefault="00BB4A8D" w:rsidP="00483B14">
            <w:pPr>
              <w:ind w:left="60"/>
              <w:jc w:val="center"/>
              <w:rPr>
                <w:sz w:val="2"/>
                <w:szCs w:val="2"/>
              </w:rPr>
            </w:pP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9A463E" w14:textId="77777777" w:rsidR="00BB4A8D" w:rsidRDefault="00BB4A8D" w:rsidP="00483B14">
            <w:pPr>
              <w:ind w:left="60"/>
              <w:jc w:val="center"/>
              <w:rPr>
                <w:sz w:val="2"/>
                <w:szCs w:val="2"/>
              </w:rPr>
            </w:pP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5645B" w14:textId="77777777" w:rsidR="00BB4A8D" w:rsidRDefault="00BB4A8D" w:rsidP="00483B14">
            <w:pPr>
              <w:ind w:left="60"/>
              <w:jc w:val="center"/>
              <w:rPr>
                <w:sz w:val="2"/>
                <w:szCs w:val="2"/>
              </w:rPr>
            </w:pP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7DADC" w14:textId="77777777" w:rsidR="00BB4A8D" w:rsidRDefault="00BB4A8D" w:rsidP="00483B14">
            <w:pPr>
              <w:ind w:left="60"/>
              <w:jc w:val="center"/>
              <w:rPr>
                <w:sz w:val="2"/>
                <w:szCs w:val="2"/>
              </w:rPr>
            </w:pP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442806" w14:textId="77777777" w:rsidR="00BB4A8D" w:rsidRDefault="00BB4A8D" w:rsidP="00483B14">
            <w:pPr>
              <w:ind w:left="60"/>
              <w:jc w:val="center"/>
              <w:rPr>
                <w:sz w:val="2"/>
                <w:szCs w:val="2"/>
              </w:rPr>
            </w:pP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C062FE" w14:textId="77777777" w:rsidR="00BB4A8D" w:rsidRDefault="00BB4A8D" w:rsidP="00483B14">
            <w:pPr>
              <w:ind w:left="60"/>
              <w:jc w:val="center"/>
              <w:rPr>
                <w:sz w:val="2"/>
                <w:szCs w:val="2"/>
              </w:rPr>
            </w:pPr>
          </w:p>
        </w:tc>
      </w:tr>
      <w:tr w:rsidR="00BB4A8D" w14:paraId="060D9E0C" w14:textId="77777777" w:rsidTr="00483B14">
        <w:trPr>
          <w:cantSplit/>
          <w:trHeight w:val="172"/>
        </w:trPr>
        <w:tc>
          <w:tcPr>
            <w:tcW w:w="3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B8B271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</w:p>
        </w:tc>
        <w:tc>
          <w:tcPr>
            <w:tcW w:w="21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A254B2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&gt;20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97FA9E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508 (60%)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7663F4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306 (74%)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E55856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44 (65%)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7ACD21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13 (54%)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1C6EC9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85 (58%)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D30257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956 (64%)</w:t>
            </w:r>
          </w:p>
        </w:tc>
      </w:tr>
      <w:tr w:rsidR="00BB4A8D" w14:paraId="12844925" w14:textId="77777777" w:rsidTr="00483B14">
        <w:trPr>
          <w:cantSplit/>
          <w:trHeight w:val="172"/>
        </w:trPr>
        <w:tc>
          <w:tcPr>
            <w:tcW w:w="3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74EF0D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</w:p>
        </w:tc>
        <w:tc>
          <w:tcPr>
            <w:tcW w:w="21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03A482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≤20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CAE073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338 (40%)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1171B8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109 (26%)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4486CC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24 (35%)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F4099D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11 (46%)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21AD24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61 (42%)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FC2782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543 (36%)</w:t>
            </w:r>
          </w:p>
        </w:tc>
      </w:tr>
      <w:tr w:rsidR="00BB4A8D" w14:paraId="0EFD7C81" w14:textId="77777777" w:rsidTr="00483B14">
        <w:trPr>
          <w:cantSplit/>
          <w:trHeight w:val="165"/>
        </w:trPr>
        <w:tc>
          <w:tcPr>
            <w:tcW w:w="359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F6DCA4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7B755D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Missing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525F4F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1F0A1B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D36E52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3C28B0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F1CD2B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58AD4F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</w:t>
            </w:r>
          </w:p>
        </w:tc>
      </w:tr>
      <w:tr w:rsidR="00BB4A8D" w14:paraId="258A7340" w14:textId="77777777" w:rsidTr="00483B14">
        <w:trPr>
          <w:cantSplit/>
          <w:trHeight w:val="139"/>
        </w:trPr>
        <w:tc>
          <w:tcPr>
            <w:tcW w:w="8925" w:type="dxa"/>
            <w:gridSpan w:val="8"/>
            <w:tcBorders>
              <w:top w:val="single" w:sz="4" w:space="0" w:color="7F7F7F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9E1B4F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b/>
                <w:color w:val="000000"/>
                <w:sz w:val="19"/>
                <w:szCs w:val="19"/>
              </w:rPr>
              <w:t xml:space="preserve">Teeth indicated for extraction  </w:t>
            </w:r>
          </w:p>
        </w:tc>
      </w:tr>
      <w:tr w:rsidR="00BB4A8D" w14:paraId="22178D2B" w14:textId="77777777" w:rsidTr="00483B14">
        <w:trPr>
          <w:cantSplit/>
          <w:trHeight w:val="172"/>
        </w:trPr>
        <w:tc>
          <w:tcPr>
            <w:tcW w:w="3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743804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</w:p>
        </w:tc>
        <w:tc>
          <w:tcPr>
            <w:tcW w:w="21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95BC28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No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60280B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402 (48%)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ECFBD8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259 (62%)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86831C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31 (46%)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608364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8 (33%)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9D7256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62 (42%)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38335E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762 (51%)</w:t>
            </w:r>
          </w:p>
        </w:tc>
      </w:tr>
      <w:tr w:rsidR="00BB4A8D" w14:paraId="6311D316" w14:textId="77777777" w:rsidTr="00483B14">
        <w:trPr>
          <w:cantSplit/>
          <w:trHeight w:val="172"/>
        </w:trPr>
        <w:tc>
          <w:tcPr>
            <w:tcW w:w="359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8F734C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473228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Yes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5BF2A3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444 (52%)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782358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157 (38%)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F0AF6C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37 (54%)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86B4E0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16 (67%)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D5CBC5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84 (58%)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F7089B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738 (49%)</w:t>
            </w:r>
          </w:p>
        </w:tc>
      </w:tr>
      <w:tr w:rsidR="00BB4A8D" w14:paraId="35BAE8A1" w14:textId="77777777" w:rsidTr="00483B14">
        <w:trPr>
          <w:cantSplit/>
          <w:trHeight w:val="138"/>
        </w:trPr>
        <w:tc>
          <w:tcPr>
            <w:tcW w:w="8925" w:type="dxa"/>
            <w:gridSpan w:val="8"/>
            <w:tcBorders>
              <w:top w:val="single" w:sz="4" w:space="0" w:color="7F7F7F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DBD659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b/>
                <w:color w:val="000000"/>
                <w:sz w:val="19"/>
                <w:szCs w:val="19"/>
              </w:rPr>
              <w:t xml:space="preserve">Teeth extraction status  </w:t>
            </w:r>
          </w:p>
        </w:tc>
      </w:tr>
      <w:tr w:rsidR="00BB4A8D" w14:paraId="369BEF46" w14:textId="77777777" w:rsidTr="00483B14">
        <w:trPr>
          <w:cantSplit/>
          <w:trHeight w:val="172"/>
        </w:trPr>
        <w:tc>
          <w:tcPr>
            <w:tcW w:w="3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7B293A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</w:p>
        </w:tc>
        <w:tc>
          <w:tcPr>
            <w:tcW w:w="21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E96D83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Had extraction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1B1374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363 (82%)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C63350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142 (90%)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AB6CAB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32 (86%)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747F1E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15 (94%)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3D4EB5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70 (83%)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01580F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622 (84%)</w:t>
            </w:r>
          </w:p>
        </w:tc>
      </w:tr>
      <w:tr w:rsidR="00BB4A8D" w14:paraId="1A7815FA" w14:textId="77777777" w:rsidTr="00483B14">
        <w:trPr>
          <w:cantSplit/>
          <w:trHeight w:val="172"/>
        </w:trPr>
        <w:tc>
          <w:tcPr>
            <w:tcW w:w="359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371045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77F79D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Lost to follow up</w:t>
            </w:r>
            <w:r>
              <w:rPr>
                <w:rFonts w:ascii="Arial" w:eastAsia="Arial" w:hAnsi="Arial" w:cs="Arial"/>
                <w:color w:val="000000"/>
                <w:sz w:val="19"/>
                <w:szCs w:val="19"/>
                <w:vertAlign w:val="superscript"/>
              </w:rPr>
              <w:t>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6325FE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81 (18%)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B54096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15 (10%)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7BA6FD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5 (14%)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C21258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 (6%)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46C363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14 (17%)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C28BC0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116 (16%)</w:t>
            </w:r>
          </w:p>
        </w:tc>
      </w:tr>
      <w:tr w:rsidR="00BB4A8D" w14:paraId="08C17B03" w14:textId="77777777" w:rsidTr="00483B14">
        <w:trPr>
          <w:cantSplit/>
          <w:trHeight w:val="139"/>
        </w:trPr>
        <w:tc>
          <w:tcPr>
            <w:tcW w:w="8925" w:type="dxa"/>
            <w:gridSpan w:val="8"/>
            <w:tcBorders>
              <w:top w:val="single" w:sz="4" w:space="0" w:color="7F7F7F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EFC767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b/>
                <w:color w:val="000000"/>
                <w:sz w:val="19"/>
                <w:szCs w:val="19"/>
              </w:rPr>
              <w:t xml:space="preserve">Number of teeth extracted  </w:t>
            </w:r>
          </w:p>
        </w:tc>
      </w:tr>
      <w:tr w:rsidR="00BB4A8D" w14:paraId="37C6B960" w14:textId="77777777" w:rsidTr="00483B14">
        <w:trPr>
          <w:cantSplit/>
          <w:trHeight w:val="172"/>
        </w:trPr>
        <w:tc>
          <w:tcPr>
            <w:tcW w:w="3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98C53C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</w:p>
        </w:tc>
        <w:tc>
          <w:tcPr>
            <w:tcW w:w="21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D3498A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Mean (SD)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B91C8F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 (4)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896EB1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0 (1)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6866D9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0 (1)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3E77E9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0 (0)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8B00C2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 (2)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A8E785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 (3)</w:t>
            </w:r>
          </w:p>
        </w:tc>
      </w:tr>
      <w:tr w:rsidR="00BB4A8D" w14:paraId="00CB2AE0" w14:textId="77777777" w:rsidTr="00483B14">
        <w:trPr>
          <w:cantSplit/>
          <w:trHeight w:val="172"/>
        </w:trPr>
        <w:tc>
          <w:tcPr>
            <w:tcW w:w="3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C26C78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</w:p>
        </w:tc>
        <w:tc>
          <w:tcPr>
            <w:tcW w:w="21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C81435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Median [range]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BBFC36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0 [0 - 29]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C77DFA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0 [0 - 14]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38E245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0 [0 - 7]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4D540B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0 [0 - 0]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9E282E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0 [0 - 17]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781BB1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0 [0 - 29]</w:t>
            </w:r>
          </w:p>
        </w:tc>
      </w:tr>
      <w:tr w:rsidR="00BB4A8D" w14:paraId="10118B52" w14:textId="77777777" w:rsidTr="00483B14">
        <w:trPr>
          <w:cantSplit/>
          <w:trHeight w:val="147"/>
        </w:trPr>
        <w:tc>
          <w:tcPr>
            <w:tcW w:w="3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87120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</w:p>
        </w:tc>
        <w:tc>
          <w:tcPr>
            <w:tcW w:w="21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58905F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IQR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A7773F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0 - 2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968F3D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0 - 0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0211D0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0 - 0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726608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0 - 0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C0F1FB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0 - 0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10296A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0 - 1</w:t>
            </w:r>
          </w:p>
        </w:tc>
      </w:tr>
      <w:tr w:rsidR="00BB4A8D" w14:paraId="12AD215E" w14:textId="77777777" w:rsidTr="00483B14">
        <w:trPr>
          <w:cantSplit/>
        </w:trPr>
        <w:tc>
          <w:tcPr>
            <w:tcW w:w="3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1A8B07" w14:textId="77777777" w:rsidR="00BB4A8D" w:rsidRDefault="00BB4A8D" w:rsidP="00483B14">
            <w:pPr>
              <w:ind w:left="60"/>
              <w:rPr>
                <w:sz w:val="2"/>
                <w:szCs w:val="2"/>
              </w:rPr>
            </w:pPr>
          </w:p>
        </w:tc>
        <w:tc>
          <w:tcPr>
            <w:tcW w:w="21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5454E5" w14:textId="77777777" w:rsidR="00BB4A8D" w:rsidRDefault="00BB4A8D" w:rsidP="00483B14">
            <w:pPr>
              <w:ind w:left="60"/>
              <w:rPr>
                <w:sz w:val="2"/>
                <w:szCs w:val="2"/>
              </w:rPr>
            </w:pP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49CEBA" w14:textId="77777777" w:rsidR="00BB4A8D" w:rsidRDefault="00BB4A8D" w:rsidP="00483B14">
            <w:pPr>
              <w:ind w:left="60"/>
              <w:jc w:val="center"/>
              <w:rPr>
                <w:sz w:val="2"/>
                <w:szCs w:val="2"/>
              </w:rPr>
            </w:pP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8C80DF" w14:textId="77777777" w:rsidR="00BB4A8D" w:rsidRDefault="00BB4A8D" w:rsidP="00483B14">
            <w:pPr>
              <w:ind w:left="60"/>
              <w:jc w:val="center"/>
              <w:rPr>
                <w:sz w:val="2"/>
                <w:szCs w:val="2"/>
              </w:rPr>
            </w:pP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38D9E8" w14:textId="77777777" w:rsidR="00BB4A8D" w:rsidRDefault="00BB4A8D" w:rsidP="00483B14">
            <w:pPr>
              <w:ind w:left="60"/>
              <w:jc w:val="center"/>
              <w:rPr>
                <w:sz w:val="2"/>
                <w:szCs w:val="2"/>
              </w:rPr>
            </w:pP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0C6C86" w14:textId="77777777" w:rsidR="00BB4A8D" w:rsidRDefault="00BB4A8D" w:rsidP="00483B14">
            <w:pPr>
              <w:ind w:left="60"/>
              <w:jc w:val="center"/>
              <w:rPr>
                <w:sz w:val="2"/>
                <w:szCs w:val="2"/>
              </w:rPr>
            </w:pP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AC4950" w14:textId="77777777" w:rsidR="00BB4A8D" w:rsidRDefault="00BB4A8D" w:rsidP="00483B14">
            <w:pPr>
              <w:ind w:left="60"/>
              <w:jc w:val="center"/>
              <w:rPr>
                <w:sz w:val="2"/>
                <w:szCs w:val="2"/>
              </w:rPr>
            </w:pP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856CD6" w14:textId="77777777" w:rsidR="00BB4A8D" w:rsidRDefault="00BB4A8D" w:rsidP="00483B14">
            <w:pPr>
              <w:ind w:left="60"/>
              <w:jc w:val="center"/>
              <w:rPr>
                <w:sz w:val="2"/>
                <w:szCs w:val="2"/>
              </w:rPr>
            </w:pPr>
          </w:p>
        </w:tc>
      </w:tr>
      <w:tr w:rsidR="00BB4A8D" w14:paraId="0C0ED4F9" w14:textId="77777777" w:rsidTr="00483B14">
        <w:trPr>
          <w:cantSplit/>
          <w:trHeight w:val="172"/>
        </w:trPr>
        <w:tc>
          <w:tcPr>
            <w:tcW w:w="3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E5BB8A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</w:p>
        </w:tc>
        <w:tc>
          <w:tcPr>
            <w:tcW w:w="21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584CF1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&lt;3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8C68AF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687 (81%)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98BEB8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415 (100%)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D954B7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67 (99%)</w:t>
            </w:r>
          </w:p>
        </w:tc>
        <w:tc>
          <w:tcPr>
            <w:tcW w:w="12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93A8FB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24 (100%)</w:t>
            </w:r>
          </w:p>
        </w:tc>
        <w:tc>
          <w:tcPr>
            <w:tcW w:w="93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C65703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135 (92%)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04DFEA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1328 (89%)</w:t>
            </w:r>
          </w:p>
        </w:tc>
      </w:tr>
      <w:tr w:rsidR="00BB4A8D" w14:paraId="4C896814" w14:textId="77777777" w:rsidTr="00483B14">
        <w:trPr>
          <w:cantSplit/>
          <w:trHeight w:val="172"/>
        </w:trPr>
        <w:tc>
          <w:tcPr>
            <w:tcW w:w="359" w:type="dxa"/>
            <w:tcBorders>
              <w:top w:val="nil"/>
              <w:left w:val="nil"/>
              <w:bottom w:val="single" w:sz="4" w:space="0" w:color="1A1A1A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0D1A71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1A1A1A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BC2D8F" w14:textId="77777777" w:rsidR="00BB4A8D" w:rsidRDefault="00BB4A8D" w:rsidP="00483B14">
            <w:pPr>
              <w:ind w:left="60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sym w:font="Symbol" w:char="F0B3"/>
            </w:r>
            <w:r>
              <w:rPr>
                <w:rFonts w:eastAsia="Calibri" w:cs="Calibri"/>
                <w:color w:val="000000"/>
                <w:sz w:val="19"/>
                <w:szCs w:val="19"/>
              </w:rPr>
              <w:t>3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1A1A1A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2C6586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159 (19%)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1A1A1A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3F7D5A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 (0%)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1A1A1A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B8D4F6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 (1%)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1A1A1A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CED774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1A1A1A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2C612C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11 (8%)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1A1A1A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989B44" w14:textId="77777777" w:rsidR="00BB4A8D" w:rsidRDefault="00BB4A8D" w:rsidP="00483B14">
            <w:pPr>
              <w:ind w:left="60"/>
              <w:jc w:val="center"/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172 (11%)</w:t>
            </w:r>
          </w:p>
        </w:tc>
      </w:tr>
      <w:tr w:rsidR="00BB4A8D" w14:paraId="6BDB98AB" w14:textId="77777777" w:rsidTr="00483B14">
        <w:trPr>
          <w:cantSplit/>
          <w:trHeight w:val="360"/>
        </w:trPr>
        <w:tc>
          <w:tcPr>
            <w:tcW w:w="8925" w:type="dxa"/>
            <w:gridSpan w:val="8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6AA227" w14:textId="77777777" w:rsidR="00BB4A8D" w:rsidRDefault="00BB4A8D" w:rsidP="00483B14">
            <w:pPr>
              <w:rPr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‡ - More than one option may have been selected</w:t>
            </w:r>
          </w:p>
        </w:tc>
      </w:tr>
      <w:tr w:rsidR="00BB4A8D" w14:paraId="678CDC0A" w14:textId="77777777" w:rsidTr="00483B14">
        <w:trPr>
          <w:cantSplit/>
          <w:trHeight w:val="360"/>
        </w:trPr>
        <w:tc>
          <w:tcPr>
            <w:tcW w:w="8925" w:type="dxa"/>
            <w:gridSpan w:val="8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7CC48A" w14:textId="77777777" w:rsidR="00BB4A8D" w:rsidRPr="00555D30" w:rsidRDefault="00BB4A8D" w:rsidP="00483B14">
            <w:pPr>
              <w:rPr>
                <w:rFonts w:eastAsia="Calibri" w:cs="Calibri"/>
                <w:color w:val="000000"/>
                <w:sz w:val="19"/>
                <w:szCs w:val="19"/>
              </w:rPr>
            </w:pPr>
            <w:r>
              <w:rPr>
                <w:rFonts w:eastAsia="Calibri" w:cs="Calibri"/>
                <w:color w:val="000000"/>
                <w:sz w:val="19"/>
                <w:szCs w:val="19"/>
              </w:rPr>
              <w:t>† - All patients indicated for extraction who never returned for the extraction are considered lost to follow up</w:t>
            </w:r>
          </w:p>
        </w:tc>
      </w:tr>
    </w:tbl>
    <w:p w14:paraId="21E259C8" w14:textId="77777777" w:rsidR="00BB4A8D" w:rsidRDefault="00BB4A8D" w:rsidP="00BB4A8D"/>
    <w:p w14:paraId="039B0196" w14:textId="77777777" w:rsidR="00BB4A8D" w:rsidRDefault="00BB4A8D" w:rsidP="00BB4A8D"/>
    <w:p w14:paraId="6C98863F" w14:textId="77777777" w:rsidR="00BB4A8D" w:rsidRDefault="00BB4A8D" w:rsidP="00BB4A8D"/>
    <w:p w14:paraId="326305EA" w14:textId="77777777" w:rsidR="00BB4A8D" w:rsidRDefault="00BB4A8D" w:rsidP="00BB4A8D"/>
    <w:p w14:paraId="11829B1F" w14:textId="77777777" w:rsidR="00275142" w:rsidRDefault="00275142"/>
    <w:sectPr w:rsidR="002751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A8D"/>
    <w:rsid w:val="00275142"/>
    <w:rsid w:val="00346C2E"/>
    <w:rsid w:val="00995762"/>
    <w:rsid w:val="00A77623"/>
    <w:rsid w:val="00BB4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296E8B"/>
  <w15:chartTrackingRefBased/>
  <w15:docId w15:val="{4AE00316-00FD-CF45-8657-898F52F4C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Theme="minorHAnsi" w:hAnsi="Calibri" w:cs="Calibr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4A8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B4A8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4A8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4A8D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4A8D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4A8D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4A8D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4A8D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4A8D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4A8D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4A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4A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4A8D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4A8D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4A8D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4A8D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4A8D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4A8D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4A8D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4A8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B4A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4A8D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B4A8D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4A8D"/>
    <w:pPr>
      <w:spacing w:before="160" w:after="160" w:line="259" w:lineRule="auto"/>
      <w:jc w:val="center"/>
    </w:pPr>
    <w:rPr>
      <w:rFonts w:ascii="Calibri" w:eastAsiaTheme="minorHAnsi" w:hAnsi="Calibri" w:cs="Calibr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B4A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4A8D"/>
    <w:pPr>
      <w:spacing w:after="160" w:line="259" w:lineRule="auto"/>
      <w:ind w:left="720"/>
      <w:contextualSpacing/>
    </w:pPr>
    <w:rPr>
      <w:rFonts w:ascii="Calibri" w:eastAsiaTheme="minorHAnsi" w:hAnsi="Calibri" w:cs="Calibr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B4A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4A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="Calibri" w:eastAsiaTheme="minorHAnsi" w:hAnsi="Calibri" w:cs="Calibr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4A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4A8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387</Words>
  <Characters>2391</Characters>
  <Application>Microsoft Office Word</Application>
  <DocSecurity>0</DocSecurity>
  <Lines>31</Lines>
  <Paragraphs>7</Paragraphs>
  <ScaleCrop>false</ScaleCrop>
  <Company/>
  <LinksUpToDate>false</LinksUpToDate>
  <CharactersWithSpaces>2771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Aimee Liu</dc:creator>
  <cp:keywords/>
  <dc:description/>
  <cp:lastModifiedBy>Aimee Liu</cp:lastModifiedBy>
  <cp:revision>1</cp:revision>
  <dcterms:created xsi:type="dcterms:W3CDTF">2024-10-31T10:19:00Z</dcterms:created>
  <dcterms:modified xsi:type="dcterms:W3CDTF">2024-10-31T10:19:00Z</dcterms:modified>
</cp:coreProperties>
</file>