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02EF1" w14:textId="77777777" w:rsidR="002630CE" w:rsidRDefault="002630CE" w:rsidP="002630CE">
      <w:pPr>
        <w:spacing w:line="480" w:lineRule="auto"/>
        <w:jc w:val="center"/>
        <w:rPr>
          <w:rFonts w:ascii="PT Sans" w:eastAsia="PT Sans" w:hAnsi="PT Sans" w:cs="PT Sans"/>
          <w:b/>
          <w:sz w:val="20"/>
          <w:szCs w:val="20"/>
        </w:rPr>
      </w:pPr>
      <w:r>
        <w:rPr>
          <w:rFonts w:ascii="PT Sans" w:eastAsia="PT Sans" w:hAnsi="PT Sans" w:cs="PT Sans"/>
          <w:b/>
          <w:sz w:val="20"/>
          <w:szCs w:val="20"/>
        </w:rPr>
        <w:t xml:space="preserve">Additional file 2. Assembly statistics at each stage in the assembly pipeline of the </w:t>
      </w:r>
      <w:r>
        <w:rPr>
          <w:rFonts w:ascii="PT Sans" w:eastAsia="PT Sans" w:hAnsi="PT Sans" w:cs="PT Sans"/>
          <w:b/>
          <w:i/>
          <w:sz w:val="20"/>
          <w:szCs w:val="20"/>
        </w:rPr>
        <w:t xml:space="preserve">Orius laevigatus </w:t>
      </w:r>
      <w:r>
        <w:rPr>
          <w:rFonts w:ascii="PT Sans" w:eastAsia="PT Sans" w:hAnsi="PT Sans" w:cs="PT Sans"/>
          <w:b/>
          <w:sz w:val="20"/>
          <w:szCs w:val="20"/>
        </w:rPr>
        <w:t>genome</w:t>
      </w:r>
    </w:p>
    <w:tbl>
      <w:tblPr>
        <w:tblW w:w="10575" w:type="dxa"/>
        <w:tblInd w:w="-71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4530"/>
        <w:gridCol w:w="855"/>
        <w:gridCol w:w="990"/>
        <w:gridCol w:w="990"/>
        <w:gridCol w:w="3210"/>
      </w:tblGrid>
      <w:tr w:rsidR="002630CE" w14:paraId="505B8F29" w14:textId="77777777" w:rsidTr="0048251D">
        <w:tc>
          <w:tcPr>
            <w:tcW w:w="4530" w:type="dxa"/>
          </w:tcPr>
          <w:p w14:paraId="73B5A9A4" w14:textId="77777777" w:rsidR="002630CE" w:rsidRDefault="002630CE" w:rsidP="0048251D">
            <w:pPr>
              <w:spacing w:line="480" w:lineRule="auto"/>
              <w:rPr>
                <w:rFonts w:ascii="PT Sans" w:eastAsia="PT Sans" w:hAnsi="PT Sans" w:cs="PT Sans"/>
                <w:b/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B39ED78" w14:textId="77777777" w:rsidR="002630CE" w:rsidRDefault="002630CE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sz w:val="16"/>
                <w:szCs w:val="16"/>
              </w:rPr>
              <w:t>Scaffold N50</w:t>
            </w:r>
          </w:p>
        </w:tc>
        <w:tc>
          <w:tcPr>
            <w:tcW w:w="990" w:type="dxa"/>
            <w:vAlign w:val="center"/>
          </w:tcPr>
          <w:p w14:paraId="1857D5DC" w14:textId="77777777" w:rsidR="002630CE" w:rsidRDefault="002630CE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sz w:val="16"/>
                <w:szCs w:val="16"/>
              </w:rPr>
              <w:t>Longest Scaffold</w:t>
            </w:r>
          </w:p>
        </w:tc>
        <w:tc>
          <w:tcPr>
            <w:tcW w:w="990" w:type="dxa"/>
            <w:vAlign w:val="center"/>
          </w:tcPr>
          <w:p w14:paraId="7CB41469" w14:textId="77777777" w:rsidR="002630CE" w:rsidRDefault="002630CE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sz w:val="16"/>
                <w:szCs w:val="16"/>
              </w:rPr>
              <w:t>Number of Scaffolds</w:t>
            </w:r>
          </w:p>
        </w:tc>
        <w:tc>
          <w:tcPr>
            <w:tcW w:w="3210" w:type="dxa"/>
            <w:vAlign w:val="center"/>
          </w:tcPr>
          <w:p w14:paraId="238008E4" w14:textId="77777777" w:rsidR="002630CE" w:rsidRDefault="002630CE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sz w:val="16"/>
                <w:szCs w:val="16"/>
              </w:rPr>
              <w:t>BUSCO Score</w:t>
            </w:r>
          </w:p>
          <w:p w14:paraId="01E1D957" w14:textId="77777777" w:rsidR="002630CE" w:rsidRDefault="002630CE" w:rsidP="0048251D">
            <w:pPr>
              <w:spacing w:line="480" w:lineRule="auto"/>
              <w:jc w:val="center"/>
              <w:rPr>
                <w:rFonts w:ascii="PT Sans" w:eastAsia="PT Sans" w:hAnsi="PT Sans" w:cs="PT Sans"/>
                <w:b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sz w:val="16"/>
                <w:szCs w:val="16"/>
              </w:rPr>
              <w:t>C = complete, S = single copy, D = duplicated, F = fragmented, M = missing</w:t>
            </w:r>
          </w:p>
        </w:tc>
      </w:tr>
      <w:tr w:rsidR="002630CE" w14:paraId="3F175C8E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38FE658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Flye</w:t>
            </w:r>
          </w:p>
        </w:tc>
        <w:tc>
          <w:tcPr>
            <w:tcW w:w="855" w:type="dxa"/>
            <w:vAlign w:val="center"/>
          </w:tcPr>
          <w:p w14:paraId="2284B5A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89,878</w:t>
            </w:r>
          </w:p>
        </w:tc>
        <w:tc>
          <w:tcPr>
            <w:tcW w:w="990" w:type="dxa"/>
            <w:vAlign w:val="center"/>
          </w:tcPr>
          <w:p w14:paraId="5838BE66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1,464,728</w:t>
            </w:r>
          </w:p>
        </w:tc>
        <w:tc>
          <w:tcPr>
            <w:tcW w:w="990" w:type="dxa"/>
            <w:vAlign w:val="center"/>
          </w:tcPr>
          <w:p w14:paraId="13ED31E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2,800</w:t>
            </w:r>
          </w:p>
        </w:tc>
        <w:tc>
          <w:tcPr>
            <w:tcW w:w="3210" w:type="dxa"/>
            <w:vAlign w:val="center"/>
          </w:tcPr>
          <w:p w14:paraId="0D9F9B5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C:86.1%[S:83.8%,D:2.3%],F:4.5%,M:9.4%</w:t>
            </w:r>
          </w:p>
        </w:tc>
      </w:tr>
      <w:tr w:rsidR="002630CE" w14:paraId="606E2646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7E468867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Flye w/ Rascaf</w:t>
            </w:r>
          </w:p>
        </w:tc>
        <w:tc>
          <w:tcPr>
            <w:tcW w:w="855" w:type="dxa"/>
            <w:vAlign w:val="center"/>
          </w:tcPr>
          <w:p w14:paraId="72EBC8EE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105,409</w:t>
            </w:r>
          </w:p>
        </w:tc>
        <w:tc>
          <w:tcPr>
            <w:tcW w:w="990" w:type="dxa"/>
            <w:vAlign w:val="center"/>
          </w:tcPr>
          <w:p w14:paraId="5A8859D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1,464,728</w:t>
            </w:r>
          </w:p>
        </w:tc>
        <w:tc>
          <w:tcPr>
            <w:tcW w:w="990" w:type="dxa"/>
            <w:vAlign w:val="center"/>
          </w:tcPr>
          <w:p w14:paraId="3BEC0917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2,611</w:t>
            </w:r>
          </w:p>
        </w:tc>
        <w:tc>
          <w:tcPr>
            <w:tcW w:w="3210" w:type="dxa"/>
            <w:vAlign w:val="center"/>
          </w:tcPr>
          <w:p w14:paraId="69258BB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C:86.1%[S:83.7%,D:2.4%],F:4.6%,M:9.3%</w:t>
            </w:r>
          </w:p>
        </w:tc>
      </w:tr>
      <w:tr w:rsidR="002630CE" w14:paraId="48A78553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7CBF451C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Falcon</w:t>
            </w:r>
          </w:p>
        </w:tc>
        <w:tc>
          <w:tcPr>
            <w:tcW w:w="855" w:type="dxa"/>
            <w:vAlign w:val="center"/>
          </w:tcPr>
          <w:p w14:paraId="50CB42C6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22,424</w:t>
            </w:r>
          </w:p>
        </w:tc>
        <w:tc>
          <w:tcPr>
            <w:tcW w:w="990" w:type="dxa"/>
            <w:vAlign w:val="center"/>
          </w:tcPr>
          <w:p w14:paraId="20CD8CA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1,701,193</w:t>
            </w:r>
          </w:p>
        </w:tc>
        <w:tc>
          <w:tcPr>
            <w:tcW w:w="990" w:type="dxa"/>
            <w:vAlign w:val="center"/>
          </w:tcPr>
          <w:p w14:paraId="0899E3F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7,514</w:t>
            </w:r>
          </w:p>
        </w:tc>
        <w:tc>
          <w:tcPr>
            <w:tcW w:w="3210" w:type="dxa"/>
            <w:vAlign w:val="center"/>
          </w:tcPr>
          <w:p w14:paraId="12CC74B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C:54.3%[S:49.2%,D:5.1%],F:10.4%,M:35.3%</w:t>
            </w:r>
          </w:p>
        </w:tc>
      </w:tr>
      <w:tr w:rsidR="002630CE" w14:paraId="7C3711A2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5DB294F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Falcon w/ Unzip</w:t>
            </w:r>
          </w:p>
        </w:tc>
        <w:tc>
          <w:tcPr>
            <w:tcW w:w="855" w:type="dxa"/>
            <w:vAlign w:val="center"/>
          </w:tcPr>
          <w:p w14:paraId="270ADE4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43,913</w:t>
            </w:r>
          </w:p>
        </w:tc>
        <w:tc>
          <w:tcPr>
            <w:tcW w:w="990" w:type="dxa"/>
            <w:vAlign w:val="center"/>
          </w:tcPr>
          <w:p w14:paraId="66FEAD0C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1,667,874</w:t>
            </w:r>
          </w:p>
        </w:tc>
        <w:tc>
          <w:tcPr>
            <w:tcW w:w="990" w:type="dxa"/>
            <w:vAlign w:val="center"/>
          </w:tcPr>
          <w:p w14:paraId="5341A257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1,665</w:t>
            </w:r>
          </w:p>
        </w:tc>
        <w:tc>
          <w:tcPr>
            <w:tcW w:w="3210" w:type="dxa"/>
            <w:vAlign w:val="center"/>
          </w:tcPr>
          <w:p w14:paraId="17FDBC8C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C:45.5%[S:43.4%,D:2.1%],F:4.3%,M:50.2%</w:t>
            </w:r>
          </w:p>
        </w:tc>
      </w:tr>
      <w:tr w:rsidR="002630CE" w14:paraId="1C1BA20D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7AC7EB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Canu</w:t>
            </w:r>
          </w:p>
        </w:tc>
        <w:tc>
          <w:tcPr>
            <w:tcW w:w="855" w:type="dxa"/>
            <w:vAlign w:val="center"/>
          </w:tcPr>
          <w:p w14:paraId="5F853C78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27,715</w:t>
            </w:r>
          </w:p>
        </w:tc>
        <w:tc>
          <w:tcPr>
            <w:tcW w:w="990" w:type="dxa"/>
            <w:vAlign w:val="center"/>
          </w:tcPr>
          <w:p w14:paraId="156D9E37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859,161</w:t>
            </w:r>
          </w:p>
        </w:tc>
        <w:tc>
          <w:tcPr>
            <w:tcW w:w="990" w:type="dxa"/>
            <w:vAlign w:val="center"/>
          </w:tcPr>
          <w:p w14:paraId="295B568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8,818</w:t>
            </w:r>
          </w:p>
        </w:tc>
        <w:tc>
          <w:tcPr>
            <w:tcW w:w="3210" w:type="dxa"/>
            <w:vAlign w:val="center"/>
          </w:tcPr>
          <w:p w14:paraId="301476B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C:75.8%[S:65.4%,D:10.4%],F:7.2%,M:17.0%</w:t>
            </w:r>
          </w:p>
        </w:tc>
      </w:tr>
      <w:tr w:rsidR="002630CE" w14:paraId="622F5165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B24967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Quickmerge: Falcon w/ Unzip + Flye w/ Rascaf</w:t>
            </w:r>
          </w:p>
        </w:tc>
        <w:tc>
          <w:tcPr>
            <w:tcW w:w="855" w:type="dxa"/>
            <w:vAlign w:val="center"/>
          </w:tcPr>
          <w:p w14:paraId="75ACAFC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112,029</w:t>
            </w:r>
          </w:p>
        </w:tc>
        <w:tc>
          <w:tcPr>
            <w:tcW w:w="990" w:type="dxa"/>
            <w:vAlign w:val="center"/>
          </w:tcPr>
          <w:p w14:paraId="7CE0B584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1,935,382</w:t>
            </w:r>
          </w:p>
        </w:tc>
        <w:tc>
          <w:tcPr>
            <w:tcW w:w="990" w:type="dxa"/>
            <w:vAlign w:val="center"/>
          </w:tcPr>
          <w:p w14:paraId="53A080C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2,473</w:t>
            </w:r>
          </w:p>
        </w:tc>
        <w:tc>
          <w:tcPr>
            <w:tcW w:w="3210" w:type="dxa"/>
            <w:vAlign w:val="center"/>
          </w:tcPr>
          <w:p w14:paraId="4F78A3C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C:85.6%[S:82.8%,D:2.8%],F:4.8%,M:9.6%</w:t>
            </w:r>
          </w:p>
        </w:tc>
      </w:tr>
      <w:tr w:rsidR="002630CE" w14:paraId="230DEA26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4C527C90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Quickmerge: Falcon w/ Unzip + Flye w/ Rascaf + Canu</w:t>
            </w:r>
          </w:p>
        </w:tc>
        <w:tc>
          <w:tcPr>
            <w:tcW w:w="855" w:type="dxa"/>
            <w:vAlign w:val="center"/>
          </w:tcPr>
          <w:p w14:paraId="1381773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120,811</w:t>
            </w:r>
          </w:p>
        </w:tc>
        <w:tc>
          <w:tcPr>
            <w:tcW w:w="990" w:type="dxa"/>
            <w:vAlign w:val="center"/>
          </w:tcPr>
          <w:p w14:paraId="68C7E0E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2,051,687</w:t>
            </w:r>
          </w:p>
        </w:tc>
        <w:tc>
          <w:tcPr>
            <w:tcW w:w="990" w:type="dxa"/>
            <w:vAlign w:val="center"/>
          </w:tcPr>
          <w:p w14:paraId="570B1EC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2,353</w:t>
            </w:r>
          </w:p>
        </w:tc>
        <w:tc>
          <w:tcPr>
            <w:tcW w:w="3210" w:type="dxa"/>
            <w:vAlign w:val="center"/>
          </w:tcPr>
          <w:p w14:paraId="60A7DE74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C:84.5%[S:81.7%,D:2.8%],F:4.9%,M:10.6%</w:t>
            </w:r>
          </w:p>
        </w:tc>
      </w:tr>
      <w:tr w:rsidR="002630CE" w14:paraId="3306DAAB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7DC7DC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1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  <w:vertAlign w:val="superscript"/>
              </w:rPr>
              <w:t>st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 xml:space="preserve"> Round Pilon</w:t>
            </w:r>
          </w:p>
        </w:tc>
        <w:tc>
          <w:tcPr>
            <w:tcW w:w="855" w:type="dxa"/>
            <w:vAlign w:val="center"/>
          </w:tcPr>
          <w:p w14:paraId="10D1600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121,050</w:t>
            </w:r>
          </w:p>
        </w:tc>
        <w:tc>
          <w:tcPr>
            <w:tcW w:w="990" w:type="dxa"/>
            <w:vAlign w:val="center"/>
          </w:tcPr>
          <w:p w14:paraId="4B5DE39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2,051,719</w:t>
            </w:r>
          </w:p>
        </w:tc>
        <w:tc>
          <w:tcPr>
            <w:tcW w:w="990" w:type="dxa"/>
            <w:vAlign w:val="center"/>
          </w:tcPr>
          <w:p w14:paraId="6BF17CD5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2,353</w:t>
            </w:r>
          </w:p>
        </w:tc>
        <w:tc>
          <w:tcPr>
            <w:tcW w:w="3210" w:type="dxa"/>
            <w:vAlign w:val="center"/>
          </w:tcPr>
          <w:p w14:paraId="2A4EFB2E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C:89.8%[S:86.2%,D:3.6%],F:1.9%,M:8.3%</w:t>
            </w:r>
          </w:p>
        </w:tc>
      </w:tr>
      <w:tr w:rsidR="002630CE" w14:paraId="6656A417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28FFAC7D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Redundans redundancy removal</w:t>
            </w:r>
          </w:p>
        </w:tc>
        <w:tc>
          <w:tcPr>
            <w:tcW w:w="855" w:type="dxa"/>
            <w:vAlign w:val="center"/>
          </w:tcPr>
          <w:p w14:paraId="7388ED2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128,051</w:t>
            </w:r>
          </w:p>
        </w:tc>
        <w:tc>
          <w:tcPr>
            <w:tcW w:w="990" w:type="dxa"/>
            <w:vAlign w:val="center"/>
          </w:tcPr>
          <w:p w14:paraId="66FE144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2,051,719</w:t>
            </w:r>
          </w:p>
        </w:tc>
        <w:tc>
          <w:tcPr>
            <w:tcW w:w="990" w:type="dxa"/>
            <w:vAlign w:val="center"/>
          </w:tcPr>
          <w:p w14:paraId="3C5BF8D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2,018</w:t>
            </w:r>
          </w:p>
        </w:tc>
        <w:tc>
          <w:tcPr>
            <w:tcW w:w="3210" w:type="dxa"/>
            <w:vAlign w:val="center"/>
          </w:tcPr>
          <w:p w14:paraId="2F65901E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C:88.9%[S:86.8%,D:2.1%],F:2.1%,M:9.0%</w:t>
            </w:r>
          </w:p>
        </w:tc>
      </w:tr>
      <w:tr w:rsidR="002630CE" w14:paraId="0A8D8921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24E1F45A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2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 xml:space="preserve"> Round Pilon</w:t>
            </w:r>
          </w:p>
        </w:tc>
        <w:tc>
          <w:tcPr>
            <w:tcW w:w="855" w:type="dxa"/>
            <w:vAlign w:val="center"/>
          </w:tcPr>
          <w:p w14:paraId="0B67ED0D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128,042</w:t>
            </w:r>
          </w:p>
        </w:tc>
        <w:tc>
          <w:tcPr>
            <w:tcW w:w="990" w:type="dxa"/>
            <w:vAlign w:val="center"/>
          </w:tcPr>
          <w:p w14:paraId="2CFDC2B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2,051,825</w:t>
            </w:r>
          </w:p>
        </w:tc>
        <w:tc>
          <w:tcPr>
            <w:tcW w:w="990" w:type="dxa"/>
            <w:vAlign w:val="center"/>
          </w:tcPr>
          <w:p w14:paraId="1E23F320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2,018</w:t>
            </w:r>
          </w:p>
        </w:tc>
        <w:tc>
          <w:tcPr>
            <w:tcW w:w="3210" w:type="dxa"/>
            <w:vAlign w:val="center"/>
          </w:tcPr>
          <w:p w14:paraId="6432C3C7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C:88.9%[S:86.7%,D:2.2%],F:2.1%,M:9.0%</w:t>
            </w:r>
          </w:p>
        </w:tc>
      </w:tr>
      <w:tr w:rsidR="002630CE" w14:paraId="60A2D320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72D276AD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Redundans scaffolding</w:t>
            </w:r>
          </w:p>
        </w:tc>
        <w:tc>
          <w:tcPr>
            <w:tcW w:w="855" w:type="dxa"/>
            <w:vAlign w:val="center"/>
          </w:tcPr>
          <w:p w14:paraId="0F1FB3D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128,042</w:t>
            </w:r>
          </w:p>
        </w:tc>
        <w:tc>
          <w:tcPr>
            <w:tcW w:w="990" w:type="dxa"/>
            <w:vAlign w:val="center"/>
          </w:tcPr>
          <w:p w14:paraId="4E426B8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2,051,825</w:t>
            </w:r>
          </w:p>
        </w:tc>
        <w:tc>
          <w:tcPr>
            <w:tcW w:w="990" w:type="dxa"/>
            <w:vAlign w:val="center"/>
          </w:tcPr>
          <w:p w14:paraId="652538D8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2,012</w:t>
            </w:r>
          </w:p>
        </w:tc>
        <w:tc>
          <w:tcPr>
            <w:tcW w:w="3210" w:type="dxa"/>
            <w:vAlign w:val="center"/>
          </w:tcPr>
          <w:p w14:paraId="6002A5E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C:88.9%[S:86.7%,D:2.2%],F:2.1%,M:9.0%</w:t>
            </w:r>
          </w:p>
        </w:tc>
      </w:tr>
      <w:tr w:rsidR="002630CE" w14:paraId="44D0EEBD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18A4E6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3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  <w:vertAlign w:val="superscript"/>
              </w:rPr>
              <w:t>rd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 xml:space="preserve"> Round Pilon</w:t>
            </w:r>
          </w:p>
        </w:tc>
        <w:tc>
          <w:tcPr>
            <w:tcW w:w="855" w:type="dxa"/>
            <w:vAlign w:val="center"/>
          </w:tcPr>
          <w:p w14:paraId="11EEFF8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128,043</w:t>
            </w:r>
          </w:p>
        </w:tc>
        <w:tc>
          <w:tcPr>
            <w:tcW w:w="990" w:type="dxa"/>
            <w:vAlign w:val="center"/>
          </w:tcPr>
          <w:p w14:paraId="18CE3278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2,051,691</w:t>
            </w:r>
          </w:p>
        </w:tc>
        <w:tc>
          <w:tcPr>
            <w:tcW w:w="990" w:type="dxa"/>
            <w:vAlign w:val="center"/>
          </w:tcPr>
          <w:p w14:paraId="3972D73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2,012</w:t>
            </w:r>
          </w:p>
        </w:tc>
        <w:tc>
          <w:tcPr>
            <w:tcW w:w="3210" w:type="dxa"/>
            <w:vAlign w:val="center"/>
          </w:tcPr>
          <w:p w14:paraId="05B67C7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C:89.0%[S:86.8%,D:2.2%],F:2.1%,M:8.9%</w:t>
            </w:r>
          </w:p>
        </w:tc>
      </w:tr>
      <w:tr w:rsidR="002630CE" w14:paraId="28E55190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1E63B3E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Manually bringing in genes from the original Flye assembly</w:t>
            </w:r>
          </w:p>
        </w:tc>
        <w:tc>
          <w:tcPr>
            <w:tcW w:w="855" w:type="dxa"/>
            <w:vAlign w:val="center"/>
          </w:tcPr>
          <w:p w14:paraId="71F8BC2A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125,152</w:t>
            </w:r>
          </w:p>
        </w:tc>
        <w:tc>
          <w:tcPr>
            <w:tcW w:w="990" w:type="dxa"/>
            <w:vAlign w:val="center"/>
          </w:tcPr>
          <w:p w14:paraId="6E579A0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2,051,691</w:t>
            </w:r>
          </w:p>
        </w:tc>
        <w:tc>
          <w:tcPr>
            <w:tcW w:w="990" w:type="dxa"/>
            <w:vAlign w:val="center"/>
          </w:tcPr>
          <w:p w14:paraId="31BC1738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2,022</w:t>
            </w:r>
          </w:p>
        </w:tc>
        <w:tc>
          <w:tcPr>
            <w:tcW w:w="3210" w:type="dxa"/>
            <w:vAlign w:val="center"/>
          </w:tcPr>
          <w:p w14:paraId="17D386C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C:90.9%[S:88.7%,D:2.2%],F:1.9%,M:7.2%</w:t>
            </w:r>
          </w:p>
        </w:tc>
      </w:tr>
      <w:tr w:rsidR="002630CE" w14:paraId="00193D53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0076C4AD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Manually bringing in genes from the original Falcon Assembly</w:t>
            </w:r>
          </w:p>
        </w:tc>
        <w:tc>
          <w:tcPr>
            <w:tcW w:w="855" w:type="dxa"/>
            <w:vAlign w:val="center"/>
          </w:tcPr>
          <w:p w14:paraId="6763DFA3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125,152</w:t>
            </w:r>
          </w:p>
        </w:tc>
        <w:tc>
          <w:tcPr>
            <w:tcW w:w="990" w:type="dxa"/>
            <w:vAlign w:val="center"/>
          </w:tcPr>
          <w:p w14:paraId="7D87524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2,051,691</w:t>
            </w:r>
          </w:p>
        </w:tc>
        <w:tc>
          <w:tcPr>
            <w:tcW w:w="990" w:type="dxa"/>
            <w:vAlign w:val="center"/>
          </w:tcPr>
          <w:p w14:paraId="4B6D09FF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2,023</w:t>
            </w:r>
          </w:p>
        </w:tc>
        <w:tc>
          <w:tcPr>
            <w:tcW w:w="3210" w:type="dxa"/>
            <w:vAlign w:val="center"/>
          </w:tcPr>
          <w:p w14:paraId="3125542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C:91.1%[S:88.9%,D:2.2%],F:1.7%,M:7.2%</w:t>
            </w:r>
          </w:p>
        </w:tc>
      </w:tr>
      <w:tr w:rsidR="002630CE" w14:paraId="3F87B2B4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635249A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Manually bringing in genes from the original Canu Assembly</w:t>
            </w:r>
          </w:p>
        </w:tc>
        <w:tc>
          <w:tcPr>
            <w:tcW w:w="855" w:type="dxa"/>
            <w:vAlign w:val="center"/>
          </w:tcPr>
          <w:p w14:paraId="66DF9355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125,657</w:t>
            </w:r>
          </w:p>
        </w:tc>
        <w:tc>
          <w:tcPr>
            <w:tcW w:w="990" w:type="dxa"/>
            <w:vAlign w:val="center"/>
          </w:tcPr>
          <w:p w14:paraId="2A24164C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2,051,691</w:t>
            </w:r>
          </w:p>
        </w:tc>
        <w:tc>
          <w:tcPr>
            <w:tcW w:w="990" w:type="dxa"/>
            <w:vAlign w:val="center"/>
          </w:tcPr>
          <w:p w14:paraId="4578231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2,050</w:t>
            </w:r>
          </w:p>
        </w:tc>
        <w:tc>
          <w:tcPr>
            <w:tcW w:w="3210" w:type="dxa"/>
            <w:vAlign w:val="center"/>
          </w:tcPr>
          <w:p w14:paraId="2CE7467B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C:93.1%[S:91.0%,D:2.1%],F:2.0%,M:4.9%</w:t>
            </w:r>
          </w:p>
        </w:tc>
      </w:tr>
      <w:tr w:rsidR="002630CE" w14:paraId="3ADC7374" w14:textId="77777777" w:rsidTr="0048251D">
        <w:trPr>
          <w:trHeight w:val="311"/>
        </w:trPr>
        <w:tc>
          <w:tcPr>
            <w:tcW w:w="4530" w:type="dxa"/>
            <w:vAlign w:val="center"/>
          </w:tcPr>
          <w:p w14:paraId="53DF6AF2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 xml:space="preserve"> Round Pilon (5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  <w:vertAlign w:val="superscript"/>
              </w:rPr>
              <w:t>th</w:t>
            </w:r>
            <w:r>
              <w:rPr>
                <w:rFonts w:ascii="PT Sans" w:eastAsia="PT Sans" w:hAnsi="PT Sans" w:cs="PT Sans"/>
                <w:b/>
                <w:color w:val="000000"/>
                <w:sz w:val="16"/>
                <w:szCs w:val="16"/>
              </w:rPr>
              <w:t xml:space="preserve"> showed no improvement)</w:t>
            </w:r>
          </w:p>
        </w:tc>
        <w:tc>
          <w:tcPr>
            <w:tcW w:w="855" w:type="dxa"/>
            <w:vAlign w:val="center"/>
          </w:tcPr>
          <w:p w14:paraId="3D16B1A9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125,649</w:t>
            </w:r>
          </w:p>
        </w:tc>
        <w:tc>
          <w:tcPr>
            <w:tcW w:w="990" w:type="dxa"/>
            <w:vAlign w:val="center"/>
          </w:tcPr>
          <w:p w14:paraId="2AAA81E1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2,051,674</w:t>
            </w:r>
          </w:p>
        </w:tc>
        <w:tc>
          <w:tcPr>
            <w:tcW w:w="990" w:type="dxa"/>
            <w:vAlign w:val="center"/>
          </w:tcPr>
          <w:p w14:paraId="6A455446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2,050</w:t>
            </w:r>
          </w:p>
        </w:tc>
        <w:tc>
          <w:tcPr>
            <w:tcW w:w="3210" w:type="dxa"/>
            <w:vAlign w:val="center"/>
          </w:tcPr>
          <w:p w14:paraId="00BF02D6" w14:textId="77777777" w:rsidR="002630CE" w:rsidRDefault="002630CE" w:rsidP="004825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rFonts w:ascii="PT Sans" w:eastAsia="PT Sans" w:hAnsi="PT Sans" w:cs="PT Sans"/>
                <w:color w:val="000000"/>
                <w:sz w:val="16"/>
                <w:szCs w:val="16"/>
              </w:rPr>
            </w:pPr>
            <w:r>
              <w:rPr>
                <w:rFonts w:ascii="PT Sans" w:eastAsia="PT Sans" w:hAnsi="PT Sans" w:cs="PT Sans"/>
                <w:color w:val="000000"/>
                <w:sz w:val="16"/>
                <w:szCs w:val="16"/>
              </w:rPr>
              <w:t>C:93.6%[S:91.3%,D:2.3%],F:1.6%,M:4.8%</w:t>
            </w:r>
          </w:p>
        </w:tc>
      </w:tr>
    </w:tbl>
    <w:p w14:paraId="7DF8AE87" w14:textId="77777777" w:rsidR="002630CE" w:rsidRDefault="002630CE"/>
    <w:sectPr w:rsidR="002630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﷽﷽﷽﷽﷽﷽﷽﷽怀"/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CE"/>
    <w:rsid w:val="0026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A9C3BC"/>
  <w15:chartTrackingRefBased/>
  <w15:docId w15:val="{78C547A1-3643-9E47-AFBA-78B4A891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Bailey</dc:creator>
  <cp:keywords/>
  <dc:description/>
  <cp:lastModifiedBy>Emma Bailey</cp:lastModifiedBy>
  <cp:revision>1</cp:revision>
  <dcterms:created xsi:type="dcterms:W3CDTF">2021-04-27T12:25:00Z</dcterms:created>
  <dcterms:modified xsi:type="dcterms:W3CDTF">2021-04-27T12:25:00Z</dcterms:modified>
</cp:coreProperties>
</file>