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C61D" w14:textId="77777777" w:rsidR="007629CA" w:rsidRPr="007629CA" w:rsidRDefault="007629CA" w:rsidP="007629CA">
      <w:pPr>
        <w:pStyle w:val="3"/>
        <w:jc w:val="center"/>
        <w:rPr>
          <w:szCs w:val="24"/>
        </w:rPr>
      </w:pPr>
      <w:bookmarkStart w:id="0" w:name="_Hlk101789872"/>
      <w:r w:rsidRPr="007629CA">
        <w:rPr>
          <w:rFonts w:hint="eastAsia"/>
          <w:szCs w:val="24"/>
        </w:rPr>
        <w:t>Supporting Information</w:t>
      </w:r>
    </w:p>
    <w:p w14:paraId="20152057" w14:textId="1D70E870" w:rsidR="00C5267C" w:rsidRPr="007629CA" w:rsidRDefault="0033353D" w:rsidP="007629CA">
      <w:pPr>
        <w:pStyle w:val="3"/>
        <w:jc w:val="center"/>
        <w:rPr>
          <w:szCs w:val="24"/>
        </w:rPr>
      </w:pPr>
      <w:r w:rsidRPr="007629CA">
        <w:rPr>
          <w:szCs w:val="24"/>
        </w:rPr>
        <w:t>to</w:t>
      </w:r>
    </w:p>
    <w:p w14:paraId="06DCC6B8" w14:textId="0D35E7B2" w:rsidR="00673669" w:rsidRPr="007629CA" w:rsidRDefault="00DD0AA8" w:rsidP="00DD0AA8">
      <w:pPr>
        <w:pStyle w:val="3"/>
        <w:jc w:val="center"/>
        <w:rPr>
          <w:szCs w:val="24"/>
        </w:rPr>
      </w:pPr>
      <w:r w:rsidRPr="007629CA">
        <w:rPr>
          <w:rFonts w:hint="eastAsia"/>
          <w:szCs w:val="24"/>
        </w:rPr>
        <w:t xml:space="preserve">Analysis of Composition and Structure Characteristics of Heavy Hydrogenated Coal Tar and its </w:t>
      </w:r>
      <w:r w:rsidR="00964BE6" w:rsidRPr="007629CA">
        <w:rPr>
          <w:rFonts w:hint="eastAsia"/>
          <w:szCs w:val="24"/>
        </w:rPr>
        <w:t>Subcomponents</w:t>
      </w:r>
      <w:r w:rsidRPr="007629CA">
        <w:rPr>
          <w:rFonts w:hint="eastAsia"/>
          <w:szCs w:val="24"/>
        </w:rPr>
        <w:t xml:space="preserve"> from Xinjiang, China</w:t>
      </w:r>
    </w:p>
    <w:bookmarkEnd w:id="0"/>
    <w:p w14:paraId="727C3475" w14:textId="38712CF4" w:rsidR="00C5267C" w:rsidRPr="007629CA" w:rsidRDefault="007629CA" w:rsidP="007629CA">
      <w:pPr>
        <w:spacing w:before="240" w:after="120" w:line="400" w:lineRule="exact"/>
        <w:jc w:val="center"/>
        <w:rPr>
          <w:rFonts w:ascii="Times New Roman" w:hAnsi="Times New Roman"/>
          <w:sz w:val="20"/>
          <w:szCs w:val="20"/>
        </w:rPr>
      </w:pPr>
      <w:r w:rsidRPr="007629CA">
        <w:rPr>
          <w:rFonts w:ascii="Times New Roman" w:hAnsi="Times New Roman" w:hint="eastAsia"/>
          <w:sz w:val="20"/>
          <w:szCs w:val="20"/>
        </w:rPr>
        <w:t>Yong Qu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a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 w:rsidRPr="007629CA">
        <w:rPr>
          <w:rFonts w:ascii="Times New Roman" w:hAnsi="Times New Roman" w:hint="eastAsia"/>
          <w:sz w:val="20"/>
          <w:szCs w:val="20"/>
        </w:rPr>
        <w:t>Jingmei Liu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*a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 w:rsidRPr="007629CA">
        <w:rPr>
          <w:rFonts w:ascii="Times New Roman" w:hAnsi="Times New Roman" w:hint="eastAsia"/>
          <w:sz w:val="20"/>
          <w:szCs w:val="20"/>
        </w:rPr>
        <w:t xml:space="preserve">Xiaodong Zhou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a</w:t>
      </w:r>
      <w:r>
        <w:rPr>
          <w:rFonts w:ascii="Times New Roman" w:hAnsi="Times New Roman" w:hint="eastAsia"/>
          <w:sz w:val="20"/>
          <w:szCs w:val="20"/>
        </w:rPr>
        <w:t>,</w:t>
      </w:r>
      <w:r w:rsidRPr="007629CA">
        <w:rPr>
          <w:rFonts w:ascii="Times New Roman" w:hAnsi="Times New Roman" w:hint="eastAsia"/>
          <w:sz w:val="20"/>
          <w:szCs w:val="20"/>
        </w:rPr>
        <w:t xml:space="preserve"> Lang Liu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a</w:t>
      </w:r>
      <w:r>
        <w:rPr>
          <w:rFonts w:ascii="Times New Roman" w:hAnsi="Times New Roman" w:hint="eastAsia"/>
          <w:sz w:val="20"/>
          <w:szCs w:val="20"/>
        </w:rPr>
        <w:t>,</w:t>
      </w:r>
      <w:r w:rsidRPr="007629CA">
        <w:rPr>
          <w:rFonts w:ascii="Times New Roman" w:hAnsi="Times New Roman" w:hint="eastAsia"/>
          <w:sz w:val="20"/>
          <w:szCs w:val="20"/>
        </w:rPr>
        <w:t xml:space="preserve"> Ruitao Ma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b</w:t>
      </w:r>
      <w:r>
        <w:rPr>
          <w:rFonts w:ascii="Times New Roman" w:hAnsi="Times New Roman" w:hint="eastAsia"/>
          <w:sz w:val="20"/>
          <w:szCs w:val="20"/>
        </w:rPr>
        <w:t>,</w:t>
      </w:r>
      <w:r w:rsidRPr="007629CA">
        <w:rPr>
          <w:rFonts w:ascii="Times New Roman" w:hAnsi="Times New Roman" w:hint="eastAsia"/>
          <w:sz w:val="20"/>
          <w:szCs w:val="20"/>
        </w:rPr>
        <w:t xml:space="preserve"> Guoyong Su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b</w:t>
      </w:r>
      <w:r>
        <w:rPr>
          <w:rFonts w:ascii="Times New Roman" w:hAnsi="Times New Roman" w:hint="eastAsia"/>
          <w:sz w:val="20"/>
          <w:szCs w:val="20"/>
        </w:rPr>
        <w:t>,</w:t>
      </w:r>
      <w:r w:rsidRPr="007629CA">
        <w:rPr>
          <w:rFonts w:ascii="Times New Roman" w:hAnsi="Times New Roman" w:hint="eastAsia"/>
          <w:sz w:val="20"/>
          <w:szCs w:val="20"/>
        </w:rPr>
        <w:t xml:space="preserve"> Chunmei Ma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b</w:t>
      </w:r>
      <w:r>
        <w:rPr>
          <w:rFonts w:ascii="Times New Roman" w:hAnsi="Times New Roman" w:hint="eastAsia"/>
          <w:sz w:val="20"/>
          <w:szCs w:val="20"/>
        </w:rPr>
        <w:t>,</w:t>
      </w:r>
      <w:r w:rsidRPr="007629CA">
        <w:rPr>
          <w:rFonts w:ascii="Times New Roman" w:hAnsi="Times New Roman" w:hint="eastAsia"/>
          <w:sz w:val="20"/>
          <w:szCs w:val="20"/>
        </w:rPr>
        <w:t xml:space="preserve"> and Pengtao Sun </w:t>
      </w:r>
      <w:r w:rsidRPr="007629CA">
        <w:rPr>
          <w:rFonts w:ascii="Times New Roman" w:hAnsi="Times New Roman" w:hint="eastAsia"/>
          <w:sz w:val="20"/>
          <w:szCs w:val="20"/>
          <w:vertAlign w:val="superscript"/>
        </w:rPr>
        <w:t>b</w:t>
      </w:r>
    </w:p>
    <w:p w14:paraId="73657025" w14:textId="6AF98BA2" w:rsidR="007629CA" w:rsidRPr="0048487C" w:rsidRDefault="007629CA" w:rsidP="007629CA">
      <w:pPr>
        <w:spacing w:before="240" w:after="120" w:line="400" w:lineRule="exact"/>
        <w:rPr>
          <w:rFonts w:ascii="Times New Roman" w:hAnsi="Times New Roman"/>
          <w:i/>
          <w:iCs/>
          <w:sz w:val="21"/>
          <w:szCs w:val="20"/>
        </w:rPr>
      </w:pPr>
      <w:r w:rsidRPr="0048487C">
        <w:rPr>
          <w:rFonts w:ascii="Times New Roman" w:hAnsi="Times New Roman"/>
          <w:i/>
          <w:iCs/>
          <w:sz w:val="21"/>
          <w:szCs w:val="20"/>
          <w:vertAlign w:val="superscript"/>
        </w:rPr>
        <w:t>a</w:t>
      </w:r>
      <w:r w:rsidRPr="0048487C">
        <w:rPr>
          <w:rFonts w:ascii="Times New Roman" w:hAnsi="Times New Roman"/>
          <w:i/>
          <w:iCs/>
          <w:sz w:val="21"/>
          <w:szCs w:val="20"/>
        </w:rPr>
        <w:t xml:space="preserve">State Key Laboratory of Chemistry and Utilization of Carbon Based Energy Resources, College of Chemistry, Xinjiang University, Urumqi, 830017, Xinjiang, People’s Republic of China. </w:t>
      </w:r>
    </w:p>
    <w:p w14:paraId="5CE2A9BF" w14:textId="7AF3831B" w:rsidR="00C5267C" w:rsidRPr="0048487C" w:rsidRDefault="007629CA" w:rsidP="007629CA">
      <w:pPr>
        <w:spacing w:before="240" w:after="120" w:line="400" w:lineRule="exact"/>
        <w:rPr>
          <w:rFonts w:ascii="Times New Roman" w:hAnsi="Times New Roman"/>
          <w:i/>
          <w:iCs/>
          <w:sz w:val="21"/>
          <w:szCs w:val="20"/>
        </w:rPr>
      </w:pPr>
      <w:r w:rsidRPr="0048487C">
        <w:rPr>
          <w:rFonts w:ascii="Times New Roman" w:hAnsi="Times New Roman"/>
          <w:i/>
          <w:iCs/>
          <w:sz w:val="21"/>
          <w:szCs w:val="20"/>
          <w:vertAlign w:val="superscript"/>
        </w:rPr>
        <w:t>b</w:t>
      </w:r>
      <w:r w:rsidRPr="0048487C">
        <w:rPr>
          <w:rFonts w:ascii="Times New Roman" w:hAnsi="Times New Roman"/>
          <w:i/>
          <w:iCs/>
          <w:sz w:val="21"/>
          <w:szCs w:val="20"/>
        </w:rPr>
        <w:t>Xinjiang Shinning environmental protection energy Co., Ltd</w:t>
      </w:r>
    </w:p>
    <w:p w14:paraId="4F3954FD" w14:textId="620CC353" w:rsidR="007629CA" w:rsidRPr="0048487C" w:rsidRDefault="007629CA" w:rsidP="007629CA">
      <w:pPr>
        <w:spacing w:before="240" w:after="120" w:line="400" w:lineRule="exact"/>
        <w:rPr>
          <w:rFonts w:ascii="Times New Roman" w:hAnsi="Times New Roman"/>
          <w:i/>
          <w:iCs/>
          <w:sz w:val="21"/>
          <w:szCs w:val="20"/>
        </w:rPr>
      </w:pPr>
      <w:r w:rsidRPr="0048487C">
        <w:rPr>
          <w:rFonts w:ascii="Times New Roman" w:hAnsi="Times New Roman"/>
          <w:i/>
          <w:iCs/>
          <w:sz w:val="21"/>
          <w:szCs w:val="20"/>
        </w:rPr>
        <w:t>*Corresponding Author: liujm@xju.edu.cn</w:t>
      </w:r>
    </w:p>
    <w:p w14:paraId="6CA2F74E" w14:textId="77777777" w:rsidR="0033353D" w:rsidRDefault="0033353D">
      <w:pPr>
        <w:widowControl/>
        <w:jc w:val="left"/>
        <w:rPr>
          <w:rFonts w:ascii="Times New Roman" w:eastAsiaTheme="minorEastAsia" w:hAnsi="Times New Roman"/>
          <w:b/>
          <w:bCs/>
          <w:szCs w:val="32"/>
          <w14:ligatures w14:val="standardContextual"/>
        </w:rPr>
      </w:pPr>
      <w:r>
        <w:br w:type="page"/>
      </w:r>
    </w:p>
    <w:p w14:paraId="0720D079" w14:textId="23B4DD85" w:rsidR="00673669" w:rsidRPr="00673669" w:rsidRDefault="00673669" w:rsidP="00C04149">
      <w:pPr>
        <w:pStyle w:val="3"/>
        <w:jc w:val="center"/>
      </w:pPr>
      <w:r w:rsidRPr="00673669">
        <w:lastRenderedPageBreak/>
        <w:t>Content</w:t>
      </w:r>
    </w:p>
    <w:p w14:paraId="75529613" w14:textId="7BADC531" w:rsidR="00107CE8" w:rsidRPr="00C04149" w:rsidRDefault="00107CE8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>Fig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.</w:t>
      </w:r>
      <w:r w:rsidRPr="00C0414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1.</w:t>
      </w:r>
      <w:r w:rsidRPr="00C04149">
        <w:rPr>
          <w:rFonts w:ascii="Times New Roman" w:hAnsi="Times New Roman"/>
          <w:sz w:val="20"/>
          <w:szCs w:val="20"/>
        </w:rPr>
        <w:t xml:space="preserve"> Curve-fitting FTIR spectrum of hydroxyl for RE (a) and AS (b)</w:t>
      </w:r>
      <w:r w:rsidR="00881785" w:rsidRPr="00C04149">
        <w:rPr>
          <w:rFonts w:ascii="Times New Roman" w:hAnsi="Times New Roman"/>
          <w:sz w:val="20"/>
          <w:szCs w:val="20"/>
        </w:rPr>
        <w:t>.</w:t>
      </w:r>
    </w:p>
    <w:p w14:paraId="7C543DA0" w14:textId="5E0742A5" w:rsidR="00107CE8" w:rsidRPr="00C04149" w:rsidRDefault="00107CE8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>Fig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.</w:t>
      </w:r>
      <w:r w:rsidRPr="00C0414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2.</w:t>
      </w:r>
      <w:r w:rsidRPr="00C04149">
        <w:rPr>
          <w:rFonts w:ascii="Times New Roman" w:hAnsi="Times New Roman"/>
          <w:sz w:val="20"/>
          <w:szCs w:val="20"/>
        </w:rPr>
        <w:t xml:space="preserve"> </w:t>
      </w:r>
      <w:r w:rsidR="00881785" w:rsidRPr="00C04149">
        <w:rPr>
          <w:rFonts w:ascii="Times New Roman" w:hAnsi="Times New Roman"/>
          <w:sz w:val="20"/>
          <w:szCs w:val="20"/>
        </w:rPr>
        <w:t xml:space="preserve">Curve-fitting FTIR spectrum of aliphatic material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>.</w:t>
      </w:r>
    </w:p>
    <w:p w14:paraId="46CD2487" w14:textId="2F6DED51" w:rsidR="00107CE8" w:rsidRPr="00C04149" w:rsidRDefault="00107CE8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>Fig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.</w:t>
      </w:r>
      <w:r w:rsidRPr="00C0414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3</w:t>
      </w:r>
      <w:r w:rsidRPr="00C04149">
        <w:rPr>
          <w:rFonts w:ascii="Times New Roman" w:hAnsi="Times New Roman"/>
          <w:sz w:val="20"/>
          <w:szCs w:val="20"/>
        </w:rPr>
        <w:t xml:space="preserve">. </w:t>
      </w:r>
      <w:r w:rsidR="00881785" w:rsidRPr="00C04149">
        <w:rPr>
          <w:rFonts w:ascii="Times New Roman" w:hAnsi="Times New Roman"/>
          <w:sz w:val="20"/>
          <w:szCs w:val="20"/>
        </w:rPr>
        <w:t xml:space="preserve">Curve-fitting FTIR spectrum of oxygen-containing functional group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>.</w:t>
      </w:r>
    </w:p>
    <w:p w14:paraId="46FF1D31" w14:textId="6619F89A" w:rsidR="00107CE8" w:rsidRPr="00C04149" w:rsidRDefault="00107CE8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>Fig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.</w:t>
      </w:r>
      <w:r w:rsidRPr="00C0414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4.</w:t>
      </w:r>
      <w:r w:rsidRPr="00C04149">
        <w:rPr>
          <w:rFonts w:ascii="Times New Roman" w:hAnsi="Times New Roman"/>
          <w:sz w:val="20"/>
          <w:szCs w:val="20"/>
        </w:rPr>
        <w:t xml:space="preserve"> </w:t>
      </w:r>
      <w:r w:rsidR="00881785" w:rsidRPr="00C04149">
        <w:rPr>
          <w:rFonts w:ascii="Times New Roman" w:hAnsi="Times New Roman"/>
          <w:sz w:val="20"/>
          <w:szCs w:val="20"/>
        </w:rPr>
        <w:t xml:space="preserve">Curve-fitting FTIR spectrum of aromatic structure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>.</w:t>
      </w:r>
    </w:p>
    <w:p w14:paraId="10EA661C" w14:textId="5B200EBB" w:rsidR="00673669" w:rsidRPr="00C04149" w:rsidRDefault="00673669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1.</w:t>
      </w:r>
      <w:r w:rsidRPr="00C04149">
        <w:rPr>
          <w:rFonts w:ascii="Times New Roman" w:hAnsi="Times New Roman"/>
          <w:sz w:val="20"/>
          <w:szCs w:val="20"/>
        </w:rPr>
        <w:t xml:space="preserve"> </w:t>
      </w:r>
      <w:r w:rsidR="00881785" w:rsidRPr="00C04149">
        <w:rPr>
          <w:rFonts w:ascii="Times New Roman" w:hAnsi="Times New Roman"/>
          <w:sz w:val="20"/>
          <w:szCs w:val="20"/>
        </w:rPr>
        <w:t>Parameters of FTIR spectrum of hydroxyl for RE (a) and AS (b) by Curve-fitting.</w:t>
      </w:r>
    </w:p>
    <w:p w14:paraId="0B5C03D6" w14:textId="35619ECA" w:rsidR="00673669" w:rsidRPr="00C04149" w:rsidRDefault="00673669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2.</w:t>
      </w:r>
      <w:r w:rsidRPr="00C04149">
        <w:rPr>
          <w:rFonts w:ascii="Times New Roman" w:hAnsi="Times New Roman"/>
          <w:sz w:val="20"/>
          <w:szCs w:val="20"/>
        </w:rPr>
        <w:t xml:space="preserve"> </w:t>
      </w:r>
      <w:r w:rsidR="00881785" w:rsidRPr="00C04149">
        <w:rPr>
          <w:rFonts w:ascii="Times New Roman" w:hAnsi="Times New Roman"/>
          <w:sz w:val="20"/>
          <w:szCs w:val="20"/>
        </w:rPr>
        <w:t xml:space="preserve">Parameters of FTIR spectrum of aliphatic material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 xml:space="preserve"> by Curve-fitting.</w:t>
      </w:r>
    </w:p>
    <w:p w14:paraId="640BDD0A" w14:textId="3B20CA59" w:rsidR="00673669" w:rsidRPr="00C04149" w:rsidRDefault="00673669" w:rsidP="00C5267C">
      <w:pPr>
        <w:rPr>
          <w:rFonts w:ascii="Times New Roman" w:hAnsi="Times New Roman"/>
          <w:b/>
          <w:bCs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3.</w:t>
      </w:r>
      <w:r w:rsidRPr="00C04149">
        <w:rPr>
          <w:rFonts w:ascii="Times New Roman" w:hAnsi="Times New Roman"/>
          <w:sz w:val="20"/>
          <w:szCs w:val="20"/>
        </w:rPr>
        <w:t xml:space="preserve"> </w:t>
      </w:r>
      <w:r w:rsidR="00881785" w:rsidRPr="00C04149">
        <w:rPr>
          <w:rFonts w:ascii="Times New Roman" w:hAnsi="Times New Roman"/>
          <w:sz w:val="20"/>
          <w:szCs w:val="20"/>
        </w:rPr>
        <w:t xml:space="preserve">Parameters of FTIR spectrum of oxygen-containing functional group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 xml:space="preserve"> by Curve-fitting.</w:t>
      </w:r>
    </w:p>
    <w:p w14:paraId="04523535" w14:textId="2EE7F009" w:rsidR="00673669" w:rsidRPr="00C04149" w:rsidRDefault="00673669" w:rsidP="00C5267C">
      <w:pPr>
        <w:rPr>
          <w:rFonts w:ascii="Times New Roman" w:hAnsi="Times New Roman"/>
          <w:sz w:val="20"/>
          <w:szCs w:val="20"/>
        </w:rPr>
      </w:pPr>
      <w:r w:rsidRPr="00C04149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C13F19">
        <w:rPr>
          <w:rFonts w:ascii="Times New Roman" w:hAnsi="Times New Roman" w:hint="eastAsia"/>
          <w:b/>
          <w:bCs/>
          <w:sz w:val="20"/>
          <w:szCs w:val="20"/>
        </w:rPr>
        <w:t>A</w:t>
      </w:r>
      <w:r w:rsidRPr="00C04149">
        <w:rPr>
          <w:rFonts w:ascii="Times New Roman" w:hAnsi="Times New Roman"/>
          <w:b/>
          <w:bCs/>
          <w:sz w:val="20"/>
          <w:szCs w:val="20"/>
        </w:rPr>
        <w:t>4.</w:t>
      </w:r>
      <w:r w:rsidR="00881785" w:rsidRPr="00C04149">
        <w:rPr>
          <w:rFonts w:ascii="Times New Roman" w:hAnsi="Times New Roman"/>
          <w:sz w:val="20"/>
          <w:szCs w:val="20"/>
        </w:rPr>
        <w:t xml:space="preserve"> Parameters of FTIR spectrum of o aromatic structure for HHCT and its </w:t>
      </w:r>
      <w:r w:rsidR="00350EED" w:rsidRPr="00350EED">
        <w:rPr>
          <w:rFonts w:ascii="Times New Roman" w:hAnsi="Times New Roman" w:hint="eastAsia"/>
          <w:sz w:val="20"/>
          <w:szCs w:val="20"/>
        </w:rPr>
        <w:t>subcomponents</w:t>
      </w:r>
      <w:r w:rsidR="00881785" w:rsidRPr="00C04149">
        <w:rPr>
          <w:rFonts w:ascii="Times New Roman" w:hAnsi="Times New Roman"/>
          <w:sz w:val="20"/>
          <w:szCs w:val="20"/>
        </w:rPr>
        <w:t xml:space="preserve"> by Curve-fitting.</w:t>
      </w:r>
    </w:p>
    <w:p w14:paraId="585A821D" w14:textId="2CBC917E" w:rsidR="004023F4" w:rsidRPr="004023F4" w:rsidRDefault="00673669">
      <w:pPr>
        <w:widowControl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98CB784" w14:textId="7DB7442D" w:rsidR="00C431B4" w:rsidRDefault="00673669" w:rsidP="00D81F3A">
      <w:pPr>
        <w:pStyle w:val="afb"/>
      </w:pPr>
      <w:r w:rsidRPr="00FA3199">
        <w:rPr>
          <w:noProof/>
        </w:rPr>
        <w:lastRenderedPageBreak/>
        <w:drawing>
          <wp:inline distT="0" distB="0" distL="0" distR="0" wp14:anchorId="5A933FD8" wp14:editId="1F591ED2">
            <wp:extent cx="5263951" cy="1982267"/>
            <wp:effectExtent l="0" t="0" r="0" b="0"/>
            <wp:docPr id="1345616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128" cy="199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5D619" w14:textId="6D9EE49F" w:rsidR="00673669" w:rsidRPr="00C04149" w:rsidRDefault="00673669" w:rsidP="00107CE8">
      <w:pPr>
        <w:pStyle w:val="afd"/>
        <w:rPr>
          <w:sz w:val="20"/>
        </w:rPr>
      </w:pPr>
      <w:r w:rsidRPr="00DF330B">
        <w:rPr>
          <w:rFonts w:hint="eastAsia"/>
          <w:b/>
          <w:bCs/>
          <w:sz w:val="20"/>
        </w:rPr>
        <w:t>Fig</w:t>
      </w:r>
      <w:r w:rsidR="00C13F19">
        <w:rPr>
          <w:rFonts w:hint="eastAsia"/>
          <w:b/>
          <w:bCs/>
          <w:sz w:val="20"/>
        </w:rPr>
        <w:t>.</w:t>
      </w:r>
      <w:r w:rsidRPr="00DF330B">
        <w:rPr>
          <w:b/>
          <w:bCs/>
          <w:sz w:val="20"/>
        </w:rPr>
        <w:t xml:space="preserve"> </w:t>
      </w:r>
      <w:r w:rsidR="00C13F19">
        <w:rPr>
          <w:rFonts w:hint="eastAsia"/>
          <w:b/>
          <w:bCs/>
          <w:sz w:val="20"/>
        </w:rPr>
        <w:t>A</w:t>
      </w:r>
      <w:r w:rsidR="00EC7028" w:rsidRPr="00DF330B">
        <w:rPr>
          <w:rFonts w:hint="eastAsia"/>
          <w:b/>
          <w:bCs/>
          <w:sz w:val="20"/>
        </w:rPr>
        <w:t>1</w:t>
      </w:r>
      <w:r w:rsidRPr="00C04149">
        <w:rPr>
          <w:sz w:val="20"/>
        </w:rPr>
        <w:t xml:space="preserve">  Curve-fitting FTIR spectrum of hydroxyl for </w:t>
      </w:r>
      <w:r w:rsidRPr="00C04149">
        <w:rPr>
          <w:rFonts w:hint="eastAsia"/>
          <w:sz w:val="20"/>
        </w:rPr>
        <w:t>R</w:t>
      </w:r>
      <w:r w:rsidRPr="00C04149">
        <w:rPr>
          <w:sz w:val="20"/>
        </w:rPr>
        <w:t xml:space="preserve">E </w:t>
      </w:r>
      <w:r w:rsidRPr="00C04149">
        <w:rPr>
          <w:rFonts w:hint="eastAsia"/>
          <w:sz w:val="20"/>
        </w:rPr>
        <w:t>(a)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a</w:t>
      </w:r>
      <w:r w:rsidRPr="00C04149">
        <w:rPr>
          <w:sz w:val="20"/>
        </w:rPr>
        <w:t xml:space="preserve">nd AS </w:t>
      </w:r>
      <w:r w:rsidRPr="00C04149">
        <w:rPr>
          <w:rFonts w:hint="eastAsia"/>
          <w:sz w:val="20"/>
        </w:rPr>
        <w:t>(b)</w:t>
      </w:r>
    </w:p>
    <w:p w14:paraId="758A3216" w14:textId="67FE8986" w:rsidR="00673669" w:rsidRPr="00C04149" w:rsidRDefault="00673669" w:rsidP="00107CE8">
      <w:pPr>
        <w:pStyle w:val="afa"/>
        <w:rPr>
          <w:sz w:val="20"/>
        </w:rPr>
      </w:pPr>
      <w:r w:rsidRPr="00DF330B">
        <w:rPr>
          <w:b/>
          <w:bCs/>
          <w:sz w:val="20"/>
        </w:rPr>
        <w:t xml:space="preserve">Table </w:t>
      </w:r>
      <w:r w:rsidR="00C13F19">
        <w:rPr>
          <w:rFonts w:hint="eastAsia"/>
          <w:b/>
          <w:bCs/>
          <w:sz w:val="20"/>
        </w:rPr>
        <w:t>A</w:t>
      </w:r>
      <w:r w:rsidRPr="00DF330B">
        <w:rPr>
          <w:b/>
          <w:bCs/>
          <w:sz w:val="20"/>
        </w:rPr>
        <w:t>1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sz w:val="20"/>
        </w:rPr>
        <w:t xml:space="preserve">Parameters of FTIR spectrum of hydroxyl </w:t>
      </w:r>
      <w:r w:rsidRPr="00C04149">
        <w:rPr>
          <w:rFonts w:hint="eastAsia"/>
          <w:sz w:val="20"/>
        </w:rPr>
        <w:t>for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R</w:t>
      </w:r>
      <w:r w:rsidRPr="00C04149">
        <w:rPr>
          <w:sz w:val="20"/>
        </w:rPr>
        <w:t xml:space="preserve">E </w:t>
      </w:r>
      <w:r w:rsidRPr="00C04149">
        <w:rPr>
          <w:rFonts w:hint="eastAsia"/>
          <w:sz w:val="20"/>
        </w:rPr>
        <w:t>(a)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a</w:t>
      </w:r>
      <w:r w:rsidRPr="00C04149">
        <w:rPr>
          <w:sz w:val="20"/>
        </w:rPr>
        <w:t xml:space="preserve">nd AS </w:t>
      </w:r>
      <w:r w:rsidRPr="00C04149">
        <w:rPr>
          <w:rFonts w:hint="eastAsia"/>
          <w:sz w:val="20"/>
        </w:rPr>
        <w:t>(b)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36"/>
        <w:gridCol w:w="1498"/>
        <w:gridCol w:w="2926"/>
        <w:gridCol w:w="1109"/>
        <w:gridCol w:w="1737"/>
      </w:tblGrid>
      <w:tr w:rsidR="00883EAE" w14:paraId="58A69D84" w14:textId="77777777" w:rsidTr="004023F4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B07838" w14:textId="2CA2E2D0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CCA429" w14:textId="77777777" w:rsidR="00883EAE" w:rsidRPr="00C04149" w:rsidRDefault="00883EAE" w:rsidP="00883E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0B652EED" w14:textId="47C2AB03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9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C5E3FC" w14:textId="0B5372EF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C802A1" w14:textId="3B94A1F1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7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919AA4A" w14:textId="5F61918E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883EAE" w14:paraId="7B7D6099" w14:textId="77777777" w:rsidTr="004023F4">
        <w:trPr>
          <w:jc w:val="center"/>
        </w:trPr>
        <w:tc>
          <w:tcPr>
            <w:tcW w:w="1036" w:type="dxa"/>
            <w:vMerge w:val="restar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0AF5B97B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RE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96613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3610.71</w:t>
            </w:r>
          </w:p>
        </w:tc>
        <w:tc>
          <w:tcPr>
            <w:tcW w:w="29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97D5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Free OH groups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6914F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4A14FC0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0.09</w:t>
            </w:r>
          </w:p>
        </w:tc>
      </w:tr>
      <w:tr w:rsidR="00883EAE" w14:paraId="3966FD3F" w14:textId="77777777" w:rsidTr="004023F4">
        <w:trPr>
          <w:jc w:val="center"/>
        </w:trPr>
        <w:tc>
          <w:tcPr>
            <w:tcW w:w="1036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3EFC459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3A0F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3540.94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C4657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OH-π hydrogen bonds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338DE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A97E82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1.44</w:t>
            </w:r>
          </w:p>
        </w:tc>
      </w:tr>
      <w:tr w:rsidR="00883EAE" w14:paraId="4E779F4D" w14:textId="77777777" w:rsidTr="004023F4">
        <w:trPr>
          <w:jc w:val="center"/>
        </w:trPr>
        <w:tc>
          <w:tcPr>
            <w:tcW w:w="1036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F0E2052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B9BD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3485.48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45A3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OH-π hydrogen bonds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669B8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4.00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427B0D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18.56</w:t>
            </w:r>
          </w:p>
        </w:tc>
      </w:tr>
      <w:tr w:rsidR="00883EAE" w14:paraId="315D22FC" w14:textId="77777777" w:rsidTr="004023F4">
        <w:trPr>
          <w:jc w:val="center"/>
        </w:trPr>
        <w:tc>
          <w:tcPr>
            <w:tcW w:w="1036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E27374B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2EC9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3368.96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9621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Self-associated n-mers(n&gt;3)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86A45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13.07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21C3B1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60.72</w:t>
            </w:r>
          </w:p>
        </w:tc>
      </w:tr>
      <w:tr w:rsidR="00883EAE" w14:paraId="3BA0C136" w14:textId="77777777" w:rsidTr="004023F4">
        <w:trPr>
          <w:jc w:val="center"/>
        </w:trPr>
        <w:tc>
          <w:tcPr>
            <w:tcW w:w="1036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D13F48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99278D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3250.68</w:t>
            </w:r>
          </w:p>
        </w:tc>
        <w:tc>
          <w:tcPr>
            <w:tcW w:w="29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B8F28C2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OH-ether O hydrogen bonds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1B80D4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3.27</w:t>
            </w:r>
          </w:p>
        </w:tc>
        <w:tc>
          <w:tcPr>
            <w:tcW w:w="1737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02A2381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15.17</w:t>
            </w:r>
          </w:p>
        </w:tc>
      </w:tr>
      <w:tr w:rsidR="00883EAE" w14:paraId="5B362B9A" w14:textId="77777777" w:rsidTr="004023F4">
        <w:trPr>
          <w:jc w:val="center"/>
        </w:trPr>
        <w:tc>
          <w:tcPr>
            <w:tcW w:w="1036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211B0C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E175A74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3181.97</w:t>
            </w:r>
          </w:p>
        </w:tc>
        <w:tc>
          <w:tcPr>
            <w:tcW w:w="29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F5C55F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Tightly bound cyclic OH tetramers</w:t>
            </w:r>
          </w:p>
        </w:tc>
        <w:tc>
          <w:tcPr>
            <w:tcW w:w="11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FA18DF3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173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3CF8535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4.01</w:t>
            </w:r>
          </w:p>
        </w:tc>
      </w:tr>
      <w:tr w:rsidR="00883EAE" w14:paraId="37751074" w14:textId="77777777" w:rsidTr="004023F4">
        <w:trPr>
          <w:jc w:val="center"/>
        </w:trPr>
        <w:tc>
          <w:tcPr>
            <w:tcW w:w="1036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339B9F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  <w:tc>
          <w:tcPr>
            <w:tcW w:w="149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F315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3637.54</w:t>
            </w:r>
          </w:p>
        </w:tc>
        <w:tc>
          <w:tcPr>
            <w:tcW w:w="292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B620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Free OH groups</w:t>
            </w:r>
          </w:p>
        </w:tc>
        <w:tc>
          <w:tcPr>
            <w:tcW w:w="110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0BC1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37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61890B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0.63</w:t>
            </w:r>
          </w:p>
        </w:tc>
      </w:tr>
      <w:tr w:rsidR="00883EAE" w14:paraId="6F11D204" w14:textId="77777777" w:rsidTr="004023F4">
        <w:trPr>
          <w:jc w:val="center"/>
        </w:trPr>
        <w:tc>
          <w:tcPr>
            <w:tcW w:w="1036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0506A9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D5709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3489.26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0E5B6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OH-π hydrogen bonds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9511C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89586B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9.28</w:t>
            </w:r>
          </w:p>
        </w:tc>
      </w:tr>
      <w:tr w:rsidR="00883EAE" w14:paraId="533AB49F" w14:textId="77777777" w:rsidTr="004023F4">
        <w:trPr>
          <w:jc w:val="center"/>
        </w:trPr>
        <w:tc>
          <w:tcPr>
            <w:tcW w:w="1036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B2D8CB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3A89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3411.34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1960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Self-associated n-mers(n&gt;3)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546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7D267F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28.92</w:t>
            </w:r>
          </w:p>
        </w:tc>
      </w:tr>
      <w:tr w:rsidR="00883EAE" w14:paraId="6F71E13C" w14:textId="77777777" w:rsidTr="004023F4">
        <w:trPr>
          <w:jc w:val="center"/>
        </w:trPr>
        <w:tc>
          <w:tcPr>
            <w:tcW w:w="1036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30137A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567EF62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3293.28</w:t>
            </w:r>
          </w:p>
        </w:tc>
        <w:tc>
          <w:tcPr>
            <w:tcW w:w="29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F57680E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OH-ether O hydrogen bonds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3FB8AE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737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29CABA7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43.10</w:t>
            </w:r>
          </w:p>
        </w:tc>
      </w:tr>
      <w:tr w:rsidR="00883EAE" w14:paraId="57E75C7B" w14:textId="77777777" w:rsidTr="004023F4">
        <w:trPr>
          <w:jc w:val="center"/>
        </w:trPr>
        <w:tc>
          <w:tcPr>
            <w:tcW w:w="1036" w:type="dxa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DAA424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D80845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3197.31</w:t>
            </w:r>
          </w:p>
        </w:tc>
        <w:tc>
          <w:tcPr>
            <w:tcW w:w="2926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C1F70B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Tightly bound cyclic OH tetramers</w:t>
            </w:r>
          </w:p>
        </w:tc>
        <w:tc>
          <w:tcPr>
            <w:tcW w:w="1109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2F0869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737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1626C74" w14:textId="77777777" w:rsidR="00883EAE" w:rsidRPr="00883EAE" w:rsidRDefault="00883EAE" w:rsidP="00883EAE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EAE">
              <w:rPr>
                <w:rFonts w:ascii="Times New Roman" w:hAnsi="Times New Roman"/>
                <w:sz w:val="20"/>
                <w:szCs w:val="20"/>
              </w:rPr>
              <w:t>18.07</w:t>
            </w:r>
          </w:p>
        </w:tc>
      </w:tr>
    </w:tbl>
    <w:p w14:paraId="177E2697" w14:textId="4A68FCBF" w:rsidR="004023F4" w:rsidRPr="00D81F3A" w:rsidRDefault="00D81F3A" w:rsidP="00D81F3A">
      <w:pPr>
        <w:widowControl/>
        <w:jc w:val="left"/>
        <w:rPr>
          <w:rFonts w:ascii="Times New Roman" w:hAnsi="Times New Roman"/>
          <w:color w:val="000000"/>
          <w:sz w:val="22"/>
          <w:szCs w:val="20"/>
          <w14:ligatures w14:val="standardContextual"/>
        </w:rPr>
      </w:pPr>
      <w:r>
        <w:rPr>
          <w:color w:val="000000"/>
        </w:rPr>
        <w:br w:type="page"/>
      </w:r>
    </w:p>
    <w:p w14:paraId="61E2B1C5" w14:textId="414161E0" w:rsidR="00673669" w:rsidRPr="00820BEB" w:rsidRDefault="000D169A" w:rsidP="00D81F3A">
      <w:pPr>
        <w:pStyle w:val="afb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259EEFF" wp14:editId="53343B8C">
            <wp:extent cx="5560595" cy="4997547"/>
            <wp:effectExtent l="0" t="4445" r="0" b="0"/>
            <wp:docPr id="1244665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97"/>
                    <a:stretch/>
                  </pic:blipFill>
                  <pic:spPr bwMode="auto">
                    <a:xfrm rot="16200000">
                      <a:off x="0" y="0"/>
                      <a:ext cx="5609585" cy="50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6BA04" w14:textId="4425C06E" w:rsidR="00673669" w:rsidRPr="00C04149" w:rsidRDefault="00673669" w:rsidP="00107CE8">
      <w:pPr>
        <w:pStyle w:val="afd"/>
        <w:rPr>
          <w:sz w:val="20"/>
        </w:rPr>
      </w:pPr>
      <w:r w:rsidRPr="00C04149">
        <w:rPr>
          <w:rFonts w:hint="eastAsia"/>
          <w:b/>
          <w:bCs/>
          <w:sz w:val="20"/>
        </w:rPr>
        <w:t>Fig</w:t>
      </w:r>
      <w:r w:rsidR="00C13F19">
        <w:rPr>
          <w:rFonts w:hint="eastAsia"/>
          <w:b/>
          <w:bCs/>
          <w:sz w:val="20"/>
        </w:rPr>
        <w:t>.</w:t>
      </w:r>
      <w:r w:rsidRPr="00C04149">
        <w:rPr>
          <w:b/>
          <w:bCs/>
          <w:sz w:val="20"/>
        </w:rPr>
        <w:t xml:space="preserve"> </w:t>
      </w:r>
      <w:r w:rsidR="00C13F19">
        <w:rPr>
          <w:rFonts w:hint="eastAsia"/>
          <w:b/>
          <w:bCs/>
          <w:sz w:val="20"/>
        </w:rPr>
        <w:t>A</w:t>
      </w:r>
      <w:r w:rsidR="00EC7028" w:rsidRPr="00C04149">
        <w:rPr>
          <w:rFonts w:hint="eastAsia"/>
          <w:b/>
          <w:bCs/>
          <w:sz w:val="20"/>
        </w:rPr>
        <w:t>2</w:t>
      </w:r>
      <w:r w:rsidRPr="00C04149">
        <w:rPr>
          <w:sz w:val="20"/>
        </w:rPr>
        <w:t xml:space="preserve">  Curve-fitting FTIR spectrum of aliphatic material for HHCT and its </w:t>
      </w:r>
      <w:r w:rsidR="00350EED" w:rsidRPr="00350EED">
        <w:rPr>
          <w:rFonts w:hint="eastAsia"/>
          <w:sz w:val="20"/>
        </w:rPr>
        <w:t>subcomponents</w:t>
      </w:r>
    </w:p>
    <w:p w14:paraId="12794214" w14:textId="47C08B51" w:rsidR="00673669" w:rsidRPr="00C04149" w:rsidRDefault="00673669" w:rsidP="00D81F3A">
      <w:pPr>
        <w:pStyle w:val="afa"/>
        <w:rPr>
          <w:sz w:val="20"/>
        </w:rPr>
      </w:pPr>
      <w:r w:rsidRPr="00C04149">
        <w:rPr>
          <w:b/>
          <w:bCs/>
          <w:sz w:val="20"/>
        </w:rPr>
        <w:t xml:space="preserve">Table </w:t>
      </w:r>
      <w:r w:rsidR="00C13F19">
        <w:rPr>
          <w:rFonts w:hint="eastAsia"/>
          <w:b/>
          <w:bCs/>
          <w:sz w:val="20"/>
        </w:rPr>
        <w:t>A</w:t>
      </w:r>
      <w:r w:rsidRPr="00C04149">
        <w:rPr>
          <w:b/>
          <w:bCs/>
          <w:sz w:val="20"/>
        </w:rPr>
        <w:t>2</w:t>
      </w:r>
      <w:r w:rsidRPr="00C04149">
        <w:rPr>
          <w:rFonts w:ascii="宋体" w:hAnsi="宋体"/>
          <w:sz w:val="20"/>
        </w:rPr>
        <w:t xml:space="preserve">  </w:t>
      </w:r>
      <w:bookmarkStart w:id="1" w:name="_Hlk170400300"/>
      <w:r w:rsidRPr="00C04149">
        <w:rPr>
          <w:sz w:val="20"/>
        </w:rPr>
        <w:t xml:space="preserve">Parameters of FTIR spectrum of aliphatic material </w:t>
      </w:r>
      <w:r w:rsidRPr="00C04149">
        <w:rPr>
          <w:rFonts w:hint="eastAsia"/>
          <w:sz w:val="20"/>
        </w:rPr>
        <w:t>for</w:t>
      </w:r>
      <w:r w:rsidRPr="00C04149">
        <w:rPr>
          <w:sz w:val="20"/>
        </w:rPr>
        <w:t xml:space="preserve">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673669" w14:paraId="284FCFC3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bookmarkEnd w:id="1"/>
          <w:p w14:paraId="50E8B11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1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DE7F33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Position</w:t>
            </w:r>
          </w:p>
          <w:p w14:paraId="37C271B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1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1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91371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A933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1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31EE917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1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1"/>
              </w:rPr>
              <w:t>)</w:t>
            </w:r>
          </w:p>
        </w:tc>
      </w:tr>
      <w:tr w:rsidR="00673669" w14:paraId="18E2947D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18E228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  <w:t>HHCT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C83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3076.73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1D10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Aromatic hydrogen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CA92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0.09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</w:tcPr>
          <w:p w14:paraId="4570F13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0.23</w:t>
            </w:r>
          </w:p>
        </w:tc>
      </w:tr>
      <w:tr w:rsidR="00673669" w14:paraId="694E1F14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7673A2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D39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2952.83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378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Asym. RCH</w:t>
            </w:r>
            <w:r w:rsidRPr="00C04149">
              <w:rPr>
                <w:rFonts w:ascii="Times New Roman" w:hAnsi="Times New Roman"/>
                <w:color w:val="000000"/>
                <w:sz w:val="20"/>
                <w:szCs w:val="21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5F5B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8.29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DFC9D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21.88</w:t>
            </w:r>
          </w:p>
        </w:tc>
      </w:tr>
      <w:tr w:rsidR="00673669" w14:paraId="0E143724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50B3F6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BEC9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2923.45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F5FA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Asym. R</w:t>
            </w:r>
            <w:r w:rsidRPr="00C04149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1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54F8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14.05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FC7C66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37.10</w:t>
            </w:r>
          </w:p>
        </w:tc>
      </w:tr>
      <w:tr w:rsidR="00673669" w14:paraId="57B25D3C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894170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3A5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2899.82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0C45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R</w:t>
            </w:r>
            <w:r w:rsidRPr="00C04149">
              <w:rPr>
                <w:rFonts w:ascii="Times New Roman" w:hAnsi="Times New Roman"/>
                <w:color w:val="000000"/>
                <w:sz w:val="20"/>
                <w:szCs w:val="21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CH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8F6B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6.99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BD1A9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18.47</w:t>
            </w:r>
          </w:p>
        </w:tc>
      </w:tr>
      <w:tr w:rsidR="00673669" w14:paraId="44097DD3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0AFB81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166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2872.41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7BB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Sym. RCH</w:t>
            </w:r>
            <w:r w:rsidRPr="00C04149">
              <w:rPr>
                <w:rFonts w:ascii="Times New Roman" w:hAnsi="Times New Roman"/>
                <w:sz w:val="20"/>
                <w:szCs w:val="21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4A61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1.68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25C52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4.44</w:t>
            </w:r>
          </w:p>
        </w:tc>
      </w:tr>
      <w:tr w:rsidR="00673669" w14:paraId="2278F39D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B2CEFE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1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FB660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1"/>
              </w:rPr>
              <w:t>2852.98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84F0F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1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F1DA4F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6.77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2F4FC65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17.87</w:t>
            </w:r>
          </w:p>
        </w:tc>
      </w:tr>
    </w:tbl>
    <w:p w14:paraId="09B56348" w14:textId="37EDEFDC" w:rsidR="00673669" w:rsidRPr="00C04149" w:rsidRDefault="00673669" w:rsidP="00D81F3A">
      <w:pPr>
        <w:pStyle w:val="afa"/>
        <w:rPr>
          <w:sz w:val="20"/>
          <w:szCs w:val="16"/>
        </w:rPr>
      </w:pPr>
      <w:r w:rsidRPr="00BE7D34">
        <w:rPr>
          <w:b/>
          <w:bCs/>
          <w:sz w:val="20"/>
          <w:szCs w:val="16"/>
        </w:rPr>
        <w:lastRenderedPageBreak/>
        <w:t>C</w:t>
      </w:r>
      <w:r w:rsidRPr="00BE7D34">
        <w:rPr>
          <w:rFonts w:hint="eastAsia"/>
          <w:b/>
          <w:bCs/>
          <w:sz w:val="20"/>
          <w:szCs w:val="16"/>
        </w:rPr>
        <w:t>ontinued</w:t>
      </w:r>
      <w:r w:rsidRPr="00BE7D34">
        <w:rPr>
          <w:b/>
          <w:bCs/>
          <w:sz w:val="20"/>
          <w:szCs w:val="16"/>
        </w:rPr>
        <w:t xml:space="preserve"> Table </w:t>
      </w:r>
      <w:r w:rsidR="00C13F19">
        <w:rPr>
          <w:rFonts w:hint="eastAsia"/>
          <w:b/>
          <w:bCs/>
          <w:sz w:val="20"/>
          <w:szCs w:val="16"/>
        </w:rPr>
        <w:t>A</w:t>
      </w:r>
      <w:r w:rsidRPr="00BE7D34">
        <w:rPr>
          <w:b/>
          <w:bCs/>
          <w:sz w:val="20"/>
          <w:szCs w:val="16"/>
        </w:rPr>
        <w:t>2</w:t>
      </w:r>
      <w:r w:rsidRPr="00C04149">
        <w:rPr>
          <w:rFonts w:ascii="宋体" w:hAnsi="宋体"/>
          <w:sz w:val="20"/>
          <w:szCs w:val="21"/>
        </w:rPr>
        <w:t xml:space="preserve">  </w:t>
      </w:r>
      <w:r w:rsidRPr="00C04149">
        <w:rPr>
          <w:sz w:val="20"/>
          <w:szCs w:val="16"/>
        </w:rPr>
        <w:t xml:space="preserve">Parameters of FTIR spectrum of aliphatic material </w:t>
      </w:r>
      <w:r w:rsidRPr="00C04149">
        <w:rPr>
          <w:rFonts w:hint="eastAsia"/>
          <w:sz w:val="20"/>
          <w:szCs w:val="16"/>
        </w:rPr>
        <w:t>for</w:t>
      </w:r>
      <w:r w:rsidRPr="00C04149">
        <w:rPr>
          <w:sz w:val="20"/>
          <w:szCs w:val="16"/>
        </w:rPr>
        <w:t xml:space="preserve"> HHCT </w:t>
      </w:r>
      <w:r w:rsidRPr="00C04149">
        <w:rPr>
          <w:rFonts w:hint="eastAsia"/>
          <w:sz w:val="20"/>
          <w:szCs w:val="16"/>
        </w:rPr>
        <w:t>and</w:t>
      </w:r>
      <w:r w:rsidRPr="00C04149">
        <w:rPr>
          <w:sz w:val="20"/>
          <w:szCs w:val="16"/>
        </w:rPr>
        <w:t xml:space="preserve"> </w:t>
      </w:r>
      <w:r w:rsidRPr="00C04149">
        <w:rPr>
          <w:rFonts w:hint="eastAsia"/>
          <w:sz w:val="20"/>
          <w:szCs w:val="16"/>
        </w:rPr>
        <w:t>its</w:t>
      </w:r>
      <w:r w:rsidRPr="00C04149">
        <w:rPr>
          <w:sz w:val="20"/>
          <w:szCs w:val="16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  <w:szCs w:val="16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673669" w14:paraId="5E456991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AE82F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E243D2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1E50BB3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29E97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EF646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7EECD21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D81F3A" w14:paraId="6E8B2CBF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09C66061" w14:textId="514C7608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25C8" w14:textId="1C8AE6CF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3016.54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23A81" w14:textId="17C55E9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B4055" w14:textId="09CA3A4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E9FABB6" w14:textId="2E2A2F20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D81F3A" w14:paraId="3FD4DDD8" w14:textId="77777777" w:rsidTr="00AB42E8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B37E759" w14:textId="382DD4E0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2E6A5" w14:textId="235EB219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2970.84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73350" w14:textId="02E329E6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86925" w14:textId="5FCB1499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366532" w14:textId="0CE22CB2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4.97</w:t>
            </w:r>
          </w:p>
        </w:tc>
      </w:tr>
      <w:tr w:rsidR="00D81F3A" w14:paraId="764749C4" w14:textId="77777777" w:rsidTr="00AB42E8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7967DA6" w14:textId="199845E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F4FF3" w14:textId="5BD95D7D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2958.32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B06DA" w14:textId="3CE4606C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B06A" w14:textId="2053EB2C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7.52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869677" w14:textId="4E71CBF4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13.28</w:t>
            </w:r>
          </w:p>
        </w:tc>
      </w:tr>
      <w:tr w:rsidR="00D81F3A" w14:paraId="4631C6DA" w14:textId="77777777" w:rsidTr="00AB42E8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EFC102" w14:textId="3AE52E49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41B2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2927.23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069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64F7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19.99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03005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35.33</w:t>
            </w:r>
          </w:p>
        </w:tc>
      </w:tr>
      <w:tr w:rsidR="00D81F3A" w14:paraId="70A1F327" w14:textId="77777777" w:rsidTr="00AB42E8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EA6759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AD8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2897.07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9439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29A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11.34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7D729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20.04</w:t>
            </w:r>
          </w:p>
        </w:tc>
      </w:tr>
      <w:tr w:rsidR="00D81F3A" w14:paraId="2F32B2CF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FFA196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5B9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2871.96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31A1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C6A2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9026F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5.20</w:t>
            </w:r>
          </w:p>
        </w:tc>
      </w:tr>
      <w:tr w:rsidR="00D81F3A" w14:paraId="090368B6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7027F13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1C78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2854.29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F844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20DD3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7.81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3951C9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13.80</w:t>
            </w:r>
          </w:p>
        </w:tc>
      </w:tr>
      <w:tr w:rsidR="00D81F3A" w14:paraId="504E2078" w14:textId="77777777" w:rsidTr="004023F4">
        <w:trPr>
          <w:jc w:val="center"/>
        </w:trPr>
        <w:tc>
          <w:tcPr>
            <w:tcW w:w="1057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D4B5A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4AAA7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2843.43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7A009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75F35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0B04C033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6.99</w:t>
            </w:r>
          </w:p>
        </w:tc>
      </w:tr>
      <w:tr w:rsidR="00673669" w14:paraId="0FA201CD" w14:textId="77777777" w:rsidTr="004023F4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6040816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B1E04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3072.97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E2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5F3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61A725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3.03</w:t>
            </w:r>
          </w:p>
        </w:tc>
      </w:tr>
      <w:tr w:rsidR="00673669" w14:paraId="15D4EC29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2BC8C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3243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3045.75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0E6E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65FF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8B735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5.23</w:t>
            </w:r>
          </w:p>
        </w:tc>
      </w:tr>
      <w:tr w:rsidR="00673669" w14:paraId="236494EA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47497A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B4C7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3011.16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261A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226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7.73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38AD7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10.12</w:t>
            </w:r>
          </w:p>
        </w:tc>
      </w:tr>
      <w:tr w:rsidR="00673669" w14:paraId="17493334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4B19C3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1CCB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2956.55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70B7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2B5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16.20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EBE1F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21.23</w:t>
            </w:r>
          </w:p>
        </w:tc>
      </w:tr>
      <w:tr w:rsidR="00673669" w14:paraId="78161B47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E3DFD4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A46C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2923.72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7DA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B04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18.53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17A8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24.29</w:t>
            </w:r>
          </w:p>
        </w:tc>
      </w:tr>
      <w:tr w:rsidR="00673669" w14:paraId="4D4D2C58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321604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6D2B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2895.67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E914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8E0C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F4402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11.67</w:t>
            </w:r>
          </w:p>
        </w:tc>
      </w:tr>
      <w:tr w:rsidR="00673669" w14:paraId="58AD75E3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4AB1DA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CBEB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2872.25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E78A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B12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5.47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75DD0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7.17</w:t>
            </w:r>
          </w:p>
        </w:tc>
      </w:tr>
      <w:tr w:rsidR="00673669" w14:paraId="1AB3040E" w14:textId="77777777" w:rsidTr="004023F4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1907A9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B55E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2854.57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C875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12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F999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8.79</w:t>
            </w:r>
          </w:p>
        </w:tc>
      </w:tr>
      <w:tr w:rsidR="00673669" w14:paraId="361A08E9" w14:textId="77777777" w:rsidTr="004023F4">
        <w:trPr>
          <w:jc w:val="center"/>
        </w:trPr>
        <w:tc>
          <w:tcPr>
            <w:tcW w:w="1057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AF3F4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E1BC82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2836.18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DB85C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A8AAF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7BB3A6F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8.47</w:t>
            </w:r>
          </w:p>
        </w:tc>
      </w:tr>
      <w:tr w:rsidR="00673669" w14:paraId="686074AD" w14:textId="77777777" w:rsidTr="004023F4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D493C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354D6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3057.86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E7065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171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</w:tcPr>
          <w:p w14:paraId="1085642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0.71</w:t>
            </w:r>
          </w:p>
        </w:tc>
      </w:tr>
      <w:tr w:rsidR="00673669" w14:paraId="26212C56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68ED6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7AEF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3024.04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FA51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986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09E19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</w:tr>
      <w:tr w:rsidR="00673669" w14:paraId="1D59D0EF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1AEB31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936A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2980.76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2481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530C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F4D8E5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5.63</w:t>
            </w:r>
          </w:p>
        </w:tc>
      </w:tr>
      <w:tr w:rsidR="00673669" w14:paraId="33436901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B11EF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CCD4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2956.45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C12C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A45E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6852F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22.81</w:t>
            </w:r>
          </w:p>
        </w:tc>
      </w:tr>
      <w:tr w:rsidR="00673669" w14:paraId="17C0449C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2029B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C85C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2926.22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F82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D61C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BD144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24.74</w:t>
            </w:r>
          </w:p>
        </w:tc>
      </w:tr>
      <w:tr w:rsidR="00673669" w14:paraId="65BA9F0E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14D37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137F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2897.35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C363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22F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11.78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72087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22.35</w:t>
            </w:r>
          </w:p>
        </w:tc>
      </w:tr>
      <w:tr w:rsidR="00673669" w14:paraId="507DBD88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374CB4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751E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2869.73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E3FC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23B2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04B41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8.54</w:t>
            </w:r>
          </w:p>
        </w:tc>
      </w:tr>
      <w:tr w:rsidR="00673669" w14:paraId="2480B7F7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DCE8E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F4E8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2853.34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4EA8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76C6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446A0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6.78</w:t>
            </w:r>
          </w:p>
        </w:tc>
      </w:tr>
      <w:tr w:rsidR="00673669" w14:paraId="063FA344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91E3A3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AC7F1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2842.32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F945BD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95043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34CF0D5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7.33</w:t>
            </w:r>
          </w:p>
        </w:tc>
      </w:tr>
      <w:tr w:rsidR="00673669" w14:paraId="56C03D6F" w14:textId="77777777" w:rsidTr="004023F4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67275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5C306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3020.86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ADC4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hydrogen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1745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</w:tcPr>
          <w:p w14:paraId="60F94B0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0.33</w:t>
            </w:r>
          </w:p>
        </w:tc>
      </w:tr>
      <w:tr w:rsidR="00673669" w14:paraId="1BE54066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01A8C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2B407B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2967.03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99179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2B4F2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5B886DB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6.67</w:t>
            </w:r>
          </w:p>
        </w:tc>
      </w:tr>
    </w:tbl>
    <w:p w14:paraId="63FB1976" w14:textId="5CACF58B" w:rsidR="00D81F3A" w:rsidRPr="00C04149" w:rsidRDefault="00D81F3A" w:rsidP="00D81F3A">
      <w:pPr>
        <w:pStyle w:val="afa"/>
        <w:rPr>
          <w:sz w:val="20"/>
          <w:szCs w:val="16"/>
        </w:rPr>
      </w:pPr>
      <w:r w:rsidRPr="00BE7D34">
        <w:rPr>
          <w:b/>
          <w:bCs/>
          <w:sz w:val="20"/>
          <w:szCs w:val="16"/>
        </w:rPr>
        <w:lastRenderedPageBreak/>
        <w:t>C</w:t>
      </w:r>
      <w:r w:rsidRPr="00BE7D34">
        <w:rPr>
          <w:rFonts w:hint="eastAsia"/>
          <w:b/>
          <w:bCs/>
          <w:sz w:val="20"/>
          <w:szCs w:val="16"/>
        </w:rPr>
        <w:t>ontinued</w:t>
      </w:r>
      <w:r w:rsidRPr="00BE7D34">
        <w:rPr>
          <w:b/>
          <w:bCs/>
          <w:sz w:val="20"/>
          <w:szCs w:val="16"/>
        </w:rPr>
        <w:t xml:space="preserve"> Table </w:t>
      </w:r>
      <w:r w:rsidR="00C13F19">
        <w:rPr>
          <w:rFonts w:hint="eastAsia"/>
          <w:b/>
          <w:bCs/>
          <w:sz w:val="20"/>
          <w:szCs w:val="16"/>
        </w:rPr>
        <w:t>A</w:t>
      </w:r>
      <w:r w:rsidRPr="00BE7D34">
        <w:rPr>
          <w:b/>
          <w:bCs/>
          <w:sz w:val="20"/>
          <w:szCs w:val="16"/>
        </w:rPr>
        <w:t>2</w:t>
      </w:r>
      <w:r w:rsidRPr="00C04149">
        <w:rPr>
          <w:rFonts w:ascii="宋体" w:hAnsi="宋体"/>
          <w:sz w:val="20"/>
          <w:szCs w:val="21"/>
        </w:rPr>
        <w:t xml:space="preserve">  </w:t>
      </w:r>
      <w:r w:rsidRPr="00C04149">
        <w:rPr>
          <w:sz w:val="20"/>
          <w:szCs w:val="16"/>
        </w:rPr>
        <w:t xml:space="preserve">Parameters of FTIR spectrum of aliphatic material </w:t>
      </w:r>
      <w:r w:rsidRPr="00C04149">
        <w:rPr>
          <w:rFonts w:hint="eastAsia"/>
          <w:sz w:val="20"/>
          <w:szCs w:val="16"/>
        </w:rPr>
        <w:t>for</w:t>
      </w:r>
      <w:r w:rsidRPr="00C04149">
        <w:rPr>
          <w:sz w:val="20"/>
          <w:szCs w:val="16"/>
        </w:rPr>
        <w:t xml:space="preserve"> HHCT </w:t>
      </w:r>
      <w:r w:rsidRPr="00C04149">
        <w:rPr>
          <w:rFonts w:hint="eastAsia"/>
          <w:sz w:val="20"/>
          <w:szCs w:val="16"/>
        </w:rPr>
        <w:t>and</w:t>
      </w:r>
      <w:r w:rsidRPr="00C04149">
        <w:rPr>
          <w:sz w:val="20"/>
          <w:szCs w:val="16"/>
        </w:rPr>
        <w:t xml:space="preserve"> </w:t>
      </w:r>
      <w:r w:rsidRPr="00C04149">
        <w:rPr>
          <w:rFonts w:hint="eastAsia"/>
          <w:sz w:val="20"/>
          <w:szCs w:val="16"/>
        </w:rPr>
        <w:t>its</w:t>
      </w:r>
      <w:r w:rsidR="00350EED" w:rsidRPr="00350EED">
        <w:rPr>
          <w:rFonts w:hint="eastAsia"/>
          <w:sz w:val="20"/>
        </w:rPr>
        <w:t xml:space="preserve"> subcomponents</w:t>
      </w:r>
      <w:r w:rsidRPr="00C04149">
        <w:rPr>
          <w:sz w:val="20"/>
          <w:szCs w:val="16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D81F3A" w:rsidRPr="00C04149" w14:paraId="0C7A002E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69FB70" w14:textId="1A47093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1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38E636" w14:textId="77777777" w:rsidR="00D81F3A" w:rsidRPr="00C04149" w:rsidRDefault="00D81F3A" w:rsidP="00D81F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49DFD160" w14:textId="4BE462AF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7039FA" w14:textId="13AAAED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6CE717" w14:textId="16022ABA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2EA2AD5" w14:textId="6C2DD30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49666FA6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450C3" w14:textId="10BD351F" w:rsidR="00673669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FB1C2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2957.61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742A2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41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10.65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</w:tcPr>
          <w:p w14:paraId="45A7975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19.84</w:t>
            </w:r>
          </w:p>
        </w:tc>
      </w:tr>
      <w:tr w:rsidR="00673669" w:rsidRPr="00C04149" w14:paraId="60050F26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D61B3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F7DC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2924.42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9F38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00B2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29EA0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24.08</w:t>
            </w:r>
          </w:p>
        </w:tc>
      </w:tr>
      <w:tr w:rsidR="00673669" w:rsidRPr="00C04149" w14:paraId="74CF3972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230C8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399B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2902.51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BD33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212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14.94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B639A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27.84</w:t>
            </w:r>
          </w:p>
        </w:tc>
      </w:tr>
      <w:tr w:rsidR="00673669" w:rsidRPr="00C04149" w14:paraId="349F42A2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DBD2E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7F2D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2872.00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CF28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3AF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604E0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3.19</w:t>
            </w:r>
          </w:p>
        </w:tc>
      </w:tr>
      <w:tr w:rsidR="00673669" w:rsidRPr="00C04149" w14:paraId="16F68A4A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CC08A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4092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2851.55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F7F3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883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E8905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12.03</w:t>
            </w:r>
          </w:p>
        </w:tc>
      </w:tr>
      <w:tr w:rsidR="00673669" w:rsidRPr="00C04149" w14:paraId="2F1D0B49" w14:textId="77777777" w:rsidTr="004023F4">
        <w:trPr>
          <w:jc w:val="center"/>
        </w:trPr>
        <w:tc>
          <w:tcPr>
            <w:tcW w:w="1057" w:type="dxa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23F83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DF582A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2838.63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EA267D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R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76398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1D8915F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6.02</w:t>
            </w:r>
          </w:p>
        </w:tc>
      </w:tr>
    </w:tbl>
    <w:p w14:paraId="3A5C155F" w14:textId="349611AB" w:rsidR="00D81F3A" w:rsidRPr="00D81F3A" w:rsidRDefault="00D81F3A" w:rsidP="00D81F3A">
      <w:pPr>
        <w:widowControl/>
        <w:jc w:val="left"/>
        <w:rPr>
          <w:rFonts w:ascii="Times New Roman" w:hAnsi="Times New Roman"/>
          <w:noProof/>
          <w:sz w:val="22"/>
          <w:szCs w:val="20"/>
        </w:rPr>
      </w:pPr>
      <w:r>
        <w:rPr>
          <w:noProof/>
        </w:rPr>
        <w:br w:type="page"/>
      </w:r>
    </w:p>
    <w:p w14:paraId="1C18AD88" w14:textId="50EEB8A2" w:rsidR="00BB7429" w:rsidRDefault="00BB7429" w:rsidP="00D81F3A">
      <w:pPr>
        <w:pStyle w:val="afb"/>
      </w:pPr>
      <w:r>
        <w:rPr>
          <w:noProof/>
        </w:rPr>
        <w:lastRenderedPageBreak/>
        <w:drawing>
          <wp:inline distT="0" distB="0" distL="0" distR="0" wp14:anchorId="50FAFEE8" wp14:editId="577BD2A3">
            <wp:extent cx="5037608" cy="5184728"/>
            <wp:effectExtent l="2858" t="0" r="0" b="0"/>
            <wp:docPr id="11143610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61055" name="图片 111436105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" r="34403"/>
                    <a:stretch/>
                  </pic:blipFill>
                  <pic:spPr bwMode="auto">
                    <a:xfrm rot="16200000">
                      <a:off x="0" y="0"/>
                      <a:ext cx="5117250" cy="5266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754D0" w14:textId="1DFF10B8" w:rsidR="00BB7429" w:rsidRPr="00C04149" w:rsidRDefault="00BB7429" w:rsidP="00D81F3A">
      <w:pPr>
        <w:pStyle w:val="afd"/>
        <w:rPr>
          <w:sz w:val="20"/>
        </w:rPr>
      </w:pPr>
      <w:r w:rsidRPr="00BE7D34">
        <w:rPr>
          <w:rFonts w:hint="eastAsia"/>
          <w:b/>
          <w:bCs/>
          <w:sz w:val="20"/>
        </w:rPr>
        <w:t>Fig</w:t>
      </w:r>
      <w:r w:rsidR="00C13F19">
        <w:rPr>
          <w:rFonts w:hint="eastAsia"/>
          <w:b/>
          <w:bCs/>
          <w:sz w:val="20"/>
        </w:rPr>
        <w:t>.</w:t>
      </w:r>
      <w:r w:rsidRPr="00BE7D34">
        <w:rPr>
          <w:b/>
          <w:bCs/>
          <w:sz w:val="20"/>
        </w:rPr>
        <w:t xml:space="preserve"> </w:t>
      </w:r>
      <w:r w:rsidR="00C13F19">
        <w:rPr>
          <w:rFonts w:hint="eastAsia"/>
          <w:b/>
          <w:bCs/>
          <w:sz w:val="20"/>
        </w:rPr>
        <w:t>A</w:t>
      </w:r>
      <w:r w:rsidR="00EC7028" w:rsidRPr="00BE7D34">
        <w:rPr>
          <w:rFonts w:hint="eastAsia"/>
          <w:b/>
          <w:bCs/>
          <w:sz w:val="20"/>
        </w:rPr>
        <w:t>3</w:t>
      </w:r>
      <w:r w:rsidRPr="00C04149">
        <w:rPr>
          <w:sz w:val="20"/>
        </w:rPr>
        <w:t xml:space="preserve">  Curve-fitting FTIR spectrum of oxygen-containing functional group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</w:p>
    <w:p w14:paraId="1E20862D" w14:textId="5761C8A8" w:rsidR="00673669" w:rsidRPr="00C04149" w:rsidRDefault="00673669" w:rsidP="00D81F3A">
      <w:pPr>
        <w:pStyle w:val="afa"/>
        <w:rPr>
          <w:sz w:val="20"/>
        </w:rPr>
      </w:pPr>
      <w:r w:rsidRPr="00BE7D34">
        <w:rPr>
          <w:b/>
          <w:bCs/>
          <w:sz w:val="20"/>
        </w:rPr>
        <w:t xml:space="preserve">Table </w:t>
      </w:r>
      <w:r w:rsidR="00C13F19">
        <w:rPr>
          <w:rFonts w:hint="eastAsia"/>
          <w:b/>
          <w:bCs/>
          <w:sz w:val="20"/>
        </w:rPr>
        <w:t>A</w:t>
      </w:r>
      <w:r w:rsidRPr="00BE7D34">
        <w:rPr>
          <w:b/>
          <w:bCs/>
          <w:sz w:val="20"/>
        </w:rPr>
        <w:t>3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sz w:val="20"/>
        </w:rPr>
        <w:t xml:space="preserve">Parameters of FTIR spectrum of oxygen-containing functional group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673669" w:rsidRPr="00C04149" w14:paraId="08689688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C8213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B050DD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1F1B2C7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85A69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542AF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20156B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374EAF36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2F63900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H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HCT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9995A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1607.13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1EC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7A4D7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</w:tcPr>
          <w:p w14:paraId="13FBA0A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5.72</w:t>
            </w:r>
          </w:p>
        </w:tc>
      </w:tr>
      <w:tr w:rsidR="00673669" w:rsidRPr="00C04149" w14:paraId="778B4D6D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0A4793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B219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1499.48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3E22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73B7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D153D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3.84</w:t>
            </w:r>
          </w:p>
        </w:tc>
      </w:tr>
      <w:tr w:rsidR="00673669" w:rsidRPr="00C04149" w14:paraId="09FAA57B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26506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63D6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1459.26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F748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6820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3.17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2A689A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48.44</w:t>
            </w:r>
          </w:p>
        </w:tc>
      </w:tr>
      <w:tr w:rsidR="00673669" w:rsidRPr="00C04149" w14:paraId="58710229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FAB17C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D158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1436.98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0824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30FF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489B0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14.17</w:t>
            </w:r>
          </w:p>
        </w:tc>
      </w:tr>
      <w:tr w:rsidR="00673669" w:rsidRPr="00C04149" w14:paraId="090A4162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26CC0D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E48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1376.88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10A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5A42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3818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12.02</w:t>
            </w:r>
          </w:p>
        </w:tc>
      </w:tr>
      <w:tr w:rsidR="00673669" w:rsidRPr="00C04149" w14:paraId="5EF49CB8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97B11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C92C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1350.06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8C11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4DB3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AB70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7.71</w:t>
            </w:r>
          </w:p>
        </w:tc>
      </w:tr>
      <w:tr w:rsidR="00673669" w:rsidRPr="00C04149" w14:paraId="3AD3552A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92D2E2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551BE2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1305.16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7D7E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E22593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66C5517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3.78</w:t>
            </w:r>
          </w:p>
        </w:tc>
      </w:tr>
    </w:tbl>
    <w:p w14:paraId="13BC947F" w14:textId="77777777" w:rsidR="00D81F3A" w:rsidRPr="00C04149" w:rsidRDefault="00D81F3A" w:rsidP="00D81F3A">
      <w:pPr>
        <w:pStyle w:val="afa"/>
        <w:rPr>
          <w:sz w:val="20"/>
        </w:rPr>
      </w:pPr>
    </w:p>
    <w:p w14:paraId="34C1B33F" w14:textId="2C241DFF" w:rsidR="00D81F3A" w:rsidRPr="00C04149" w:rsidRDefault="00D81F3A" w:rsidP="00D81F3A">
      <w:pPr>
        <w:pStyle w:val="afa"/>
        <w:rPr>
          <w:sz w:val="20"/>
        </w:rPr>
      </w:pPr>
      <w:r w:rsidRPr="00BE7D34">
        <w:rPr>
          <w:b/>
          <w:bCs/>
          <w:sz w:val="20"/>
        </w:rPr>
        <w:lastRenderedPageBreak/>
        <w:t>C</w:t>
      </w:r>
      <w:r w:rsidRPr="00BE7D34">
        <w:rPr>
          <w:rFonts w:hint="eastAsia"/>
          <w:b/>
          <w:bCs/>
          <w:sz w:val="20"/>
        </w:rPr>
        <w:t>ontinued</w:t>
      </w:r>
      <w:r w:rsidRPr="00BE7D34">
        <w:rPr>
          <w:b/>
          <w:bCs/>
          <w:sz w:val="20"/>
        </w:rPr>
        <w:t xml:space="preserve"> Table </w:t>
      </w:r>
      <w:r w:rsidR="00C13F19">
        <w:rPr>
          <w:rFonts w:hint="eastAsia"/>
          <w:b/>
          <w:bCs/>
          <w:sz w:val="20"/>
        </w:rPr>
        <w:t>A</w:t>
      </w:r>
      <w:r w:rsidRPr="00BE7D34">
        <w:rPr>
          <w:b/>
          <w:bCs/>
          <w:sz w:val="20"/>
        </w:rPr>
        <w:t>3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sz w:val="20"/>
        </w:rPr>
        <w:t xml:space="preserve">Parameters of FTIR spectrum of oxygen-containing functional group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D81F3A" w:rsidRPr="00C04149" w14:paraId="67FD6A19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5A301F" w14:textId="44FD7DA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C9F61D" w14:textId="77777777" w:rsidR="00D81F3A" w:rsidRPr="00C04149" w:rsidRDefault="00D81F3A" w:rsidP="00D81F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10F4E391" w14:textId="1DF381D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CADE09" w14:textId="21C8DDA3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B4C721" w14:textId="31EB8976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5447F7E2" w14:textId="34054624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3A5D5BB3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58770DAA" w14:textId="593692E4" w:rsidR="00673669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H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HCT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5411B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1267.62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7927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FA869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</w:tcPr>
          <w:p w14:paraId="0209506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1.53</w:t>
            </w:r>
          </w:p>
        </w:tc>
      </w:tr>
      <w:tr w:rsidR="00673669" w:rsidRPr="00C04149" w14:paraId="79276780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A93C04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4B4B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1153.72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4D40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6CF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DCDD6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</w:tr>
      <w:tr w:rsidR="00673669" w:rsidRPr="00C04149" w14:paraId="3FB3787B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7BA8F9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3518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1078.25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B480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7709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780DB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</w:tr>
      <w:tr w:rsidR="00673669" w:rsidRPr="00C04149" w14:paraId="3F6C5103" w14:textId="77777777" w:rsidTr="00D81F3A">
        <w:trPr>
          <w:jc w:val="center"/>
        </w:trPr>
        <w:tc>
          <w:tcPr>
            <w:tcW w:w="1057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21CD5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2CF677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1029.83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9C0E01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Alkyl ethers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7611A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733B27A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0.73</w:t>
            </w:r>
          </w:p>
        </w:tc>
      </w:tr>
      <w:tr w:rsidR="00673669" w:rsidRPr="00C04149" w14:paraId="6D690D4F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6CADF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SA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9C5D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1599.72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103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ACC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12040F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</w:tr>
      <w:tr w:rsidR="00673669" w:rsidRPr="00C04149" w14:paraId="2D4DD18F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23077C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FCC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1500.99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DC36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DEB9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83909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3.95</w:t>
            </w:r>
          </w:p>
        </w:tc>
      </w:tr>
      <w:tr w:rsidR="00673669" w:rsidRPr="00C04149" w14:paraId="28E37E46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6D2E5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7C62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1459.32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8EE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8221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F15F5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14.62</w:t>
            </w:r>
          </w:p>
        </w:tc>
      </w:tr>
      <w:tr w:rsidR="00673669" w:rsidRPr="00C04149" w14:paraId="3ED22E6D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A700BF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7AF9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1432.48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8EC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E574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A660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33.74</w:t>
            </w:r>
          </w:p>
        </w:tc>
      </w:tr>
      <w:tr w:rsidR="00673669" w:rsidRPr="00C04149" w14:paraId="74F8E8CF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4BF07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585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1376.82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2FB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CH</w:t>
            </w:r>
            <w:r w:rsidRPr="00C0414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A449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F65A7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21.14</w:t>
            </w:r>
          </w:p>
        </w:tc>
      </w:tr>
      <w:tr w:rsidR="00673669" w:rsidRPr="00C04149" w14:paraId="26EFA761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0847C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A3C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1349.81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657F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8B76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80D81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</w:tr>
      <w:tr w:rsidR="00673669" w:rsidRPr="00C04149" w14:paraId="7C4AA570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F4FBB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A6A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1300.53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A075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9605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A0BB9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12.99</w:t>
            </w:r>
          </w:p>
        </w:tc>
      </w:tr>
      <w:tr w:rsidR="00673669" w:rsidRPr="00C04149" w14:paraId="3DEC0583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B9C25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02E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1263.70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5928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63F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3EDE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5.91</w:t>
            </w:r>
          </w:p>
        </w:tc>
      </w:tr>
      <w:tr w:rsidR="00673669" w:rsidRPr="00C04149" w14:paraId="4BD58228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9C40F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51D6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1248.13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7BF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EBAB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34E3F0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3.43</w:t>
            </w:r>
          </w:p>
        </w:tc>
      </w:tr>
      <w:tr w:rsidR="00673669" w:rsidRPr="00C04149" w14:paraId="4D074FB5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EF075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A0B3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1200.45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C4E8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DC1A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EADC0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0.53</w:t>
            </w:r>
          </w:p>
        </w:tc>
      </w:tr>
      <w:tr w:rsidR="00673669" w:rsidRPr="00C04149" w14:paraId="6A33DDE6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89ACD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7BFF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1159.06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521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6947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A9D3E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</w:tr>
      <w:tr w:rsidR="00673669" w:rsidRPr="00C04149" w14:paraId="225F7337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D4A03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2141C4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1074.84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8D9AA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72976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56269CE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0.62</w:t>
            </w:r>
          </w:p>
        </w:tc>
      </w:tr>
      <w:tr w:rsidR="00D81F3A" w:rsidRPr="00C04149" w14:paraId="29C099B2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42D3B82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B2B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1780.25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1A2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Aryl esters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FD1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5019BB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</w:tr>
      <w:tr w:rsidR="00D81F3A" w:rsidRPr="00C04149" w14:paraId="7D6816E2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CD51B0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BB64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1708.74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DE6D2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Carboxyl acids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CABF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3E7DA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4.87</w:t>
            </w:r>
          </w:p>
        </w:tc>
      </w:tr>
      <w:tr w:rsidR="00D81F3A" w:rsidRPr="00C04149" w14:paraId="7AFDF48B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D42CF6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C045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1603.89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D6C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002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89292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14.01</w:t>
            </w:r>
          </w:p>
        </w:tc>
      </w:tr>
      <w:tr w:rsidR="00D81F3A" w:rsidRPr="00C04149" w14:paraId="5C481FA1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B9B7E17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13377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1502.80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207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B477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812A7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4.47</w:t>
            </w:r>
          </w:p>
        </w:tc>
      </w:tr>
      <w:tr w:rsidR="00D81F3A" w:rsidRPr="00C04149" w14:paraId="524822B3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F246F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A608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1450.15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13B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786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15.66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51B2E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34.69</w:t>
            </w:r>
          </w:p>
        </w:tc>
      </w:tr>
      <w:tr w:rsidR="00D81F3A" w:rsidRPr="00C04149" w14:paraId="2A43E66C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468196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2446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1377.89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6022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E300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F5081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10.86</w:t>
            </w:r>
          </w:p>
        </w:tc>
      </w:tr>
      <w:tr w:rsidR="00D81F3A" w:rsidRPr="00C04149" w14:paraId="1EBE80AD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9EB7A1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717A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1339.08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1E1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C88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2DB67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1.63</w:t>
            </w:r>
          </w:p>
        </w:tc>
      </w:tr>
      <w:tr w:rsidR="00D81F3A" w:rsidRPr="00C04149" w14:paraId="0AF9E9CE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D5B3E39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ECE3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1309.94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3F6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FB62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4ACF2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6.19</w:t>
            </w:r>
          </w:p>
        </w:tc>
      </w:tr>
      <w:tr w:rsidR="00D81F3A" w:rsidRPr="00C04149" w14:paraId="3D68B9F9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CC76F25" w14:textId="7777777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C1B8" w14:textId="4D425270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1254.94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A389" w14:textId="04616676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983A2" w14:textId="27A4733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0B8E8F" w14:textId="6AE3ECB9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7.69</w:t>
            </w:r>
          </w:p>
        </w:tc>
      </w:tr>
      <w:tr w:rsidR="00D81F3A" w:rsidRPr="00C04149" w14:paraId="3EEE8ABC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20AC13C" w14:textId="7777777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FB4E" w14:textId="44FD71D0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1186.28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CCE61" w14:textId="4A041519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6406C" w14:textId="19AA4670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D23956" w14:textId="345CEECF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7.36</w:t>
            </w:r>
          </w:p>
        </w:tc>
      </w:tr>
      <w:tr w:rsidR="00D81F3A" w:rsidRPr="00C04149" w14:paraId="6CA150C4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C612F1D" w14:textId="7777777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3FD4" w14:textId="6C4256E9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1136.82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28F1E" w14:textId="480D0F12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94957" w14:textId="38080B1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2F6779" w14:textId="279D69BD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</w:tr>
      <w:tr w:rsidR="00D81F3A" w:rsidRPr="00C04149" w14:paraId="254875D7" w14:textId="77777777" w:rsidTr="00D81F3A">
        <w:trPr>
          <w:jc w:val="center"/>
        </w:trPr>
        <w:tc>
          <w:tcPr>
            <w:tcW w:w="1057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4324C3" w14:textId="7777777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E60FC0" w14:textId="5CEE33FA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1070.31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F71A74" w14:textId="394CE02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ECEF4" w14:textId="553F1174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C160EF3" w14:textId="6F8D6335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5.00</w:t>
            </w:r>
          </w:p>
        </w:tc>
      </w:tr>
    </w:tbl>
    <w:p w14:paraId="14A7507F" w14:textId="77777777" w:rsidR="00BE7D34" w:rsidRDefault="00BE7D34" w:rsidP="00D81F3A">
      <w:pPr>
        <w:pStyle w:val="afa"/>
        <w:rPr>
          <w:sz w:val="20"/>
        </w:rPr>
      </w:pPr>
    </w:p>
    <w:p w14:paraId="6A346570" w14:textId="785781BC" w:rsidR="00673669" w:rsidRPr="00C04149" w:rsidRDefault="00D81F3A" w:rsidP="00D81F3A">
      <w:pPr>
        <w:pStyle w:val="afa"/>
        <w:rPr>
          <w:sz w:val="20"/>
        </w:rPr>
      </w:pPr>
      <w:r w:rsidRPr="00BE7D34">
        <w:rPr>
          <w:b/>
          <w:bCs/>
          <w:sz w:val="20"/>
        </w:rPr>
        <w:lastRenderedPageBreak/>
        <w:t>C</w:t>
      </w:r>
      <w:r w:rsidRPr="00BE7D34">
        <w:rPr>
          <w:rFonts w:hint="eastAsia"/>
          <w:b/>
          <w:bCs/>
          <w:sz w:val="20"/>
        </w:rPr>
        <w:t>ontinued</w:t>
      </w:r>
      <w:r w:rsidRPr="00BE7D34">
        <w:rPr>
          <w:b/>
          <w:bCs/>
          <w:sz w:val="20"/>
        </w:rPr>
        <w:t xml:space="preserve"> Table </w:t>
      </w:r>
      <w:r w:rsidR="00C13F19">
        <w:rPr>
          <w:rFonts w:hint="eastAsia"/>
          <w:b/>
          <w:bCs/>
          <w:sz w:val="20"/>
        </w:rPr>
        <w:t>A</w:t>
      </w:r>
      <w:r w:rsidRPr="00BE7D34">
        <w:rPr>
          <w:b/>
          <w:bCs/>
          <w:sz w:val="20"/>
        </w:rPr>
        <w:t>3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sz w:val="20"/>
        </w:rPr>
        <w:t xml:space="preserve">Parameters of FTIR spectrum of oxygen-containing functional group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673669" w:rsidRPr="00C04149" w14:paraId="7DCC2933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246DF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9A7617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7FB12B6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DA8FC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CA368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119AE19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730B585C" w14:textId="77777777" w:rsidTr="00D81F3A">
        <w:trPr>
          <w:jc w:val="center"/>
        </w:trPr>
        <w:tc>
          <w:tcPr>
            <w:tcW w:w="1057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1B5604" w14:textId="091E7ED4" w:rsidR="00673669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AR</w:t>
            </w: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8BF899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1031.51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0DE07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Alkyl ethers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68E5B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5413E9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</w:tr>
      <w:tr w:rsidR="00673669" w:rsidRPr="00C04149" w14:paraId="11C6EE59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49A70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76B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1723.40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BDC5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Aryl esters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CBB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1681A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7.30</w:t>
            </w:r>
          </w:p>
        </w:tc>
      </w:tr>
      <w:tr w:rsidR="00673669" w:rsidRPr="00C04149" w14:paraId="03DD9EDF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B27A0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0AF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1706.04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31BF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Carboxyl acids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4D13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BC3F8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4.44</w:t>
            </w:r>
          </w:p>
        </w:tc>
      </w:tr>
      <w:tr w:rsidR="00673669" w:rsidRPr="00C04149" w14:paraId="1A0905C5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24846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8A13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1669.79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D722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Conjugated C=O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029D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F1EC7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7.10</w:t>
            </w:r>
          </w:p>
        </w:tc>
      </w:tr>
      <w:tr w:rsidR="00673669" w:rsidRPr="00C04149" w14:paraId="50804C2D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2F120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4ABD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1604.50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0D0C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78B8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DFF32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17.55</w:t>
            </w:r>
          </w:p>
        </w:tc>
      </w:tr>
      <w:tr w:rsidR="00673669" w:rsidRPr="00C04149" w14:paraId="0133F8AC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4F743D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AC1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1501.61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069B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3B1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7ACDC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2.61</w:t>
            </w:r>
          </w:p>
        </w:tc>
      </w:tr>
      <w:tr w:rsidR="00673669" w:rsidRPr="00C04149" w14:paraId="60710BF5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D7A19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0210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1458.08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43A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8C0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31901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6.19</w:t>
            </w:r>
          </w:p>
        </w:tc>
      </w:tr>
      <w:tr w:rsidR="00673669" w:rsidRPr="00C04149" w14:paraId="60C4FFCC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E494C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DA9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1436.12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424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9783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452C6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13.73</w:t>
            </w:r>
          </w:p>
        </w:tc>
      </w:tr>
      <w:tr w:rsidR="00673669" w:rsidRPr="00C04149" w14:paraId="69BB1AD6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961E8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E370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1375.68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2B9E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3940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2280F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4.60</w:t>
            </w:r>
          </w:p>
        </w:tc>
      </w:tr>
      <w:tr w:rsidR="00673669" w:rsidRPr="00C04149" w14:paraId="1F12D451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01751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863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1349.75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E98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9D72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80D25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</w:tr>
      <w:tr w:rsidR="00673669" w:rsidRPr="00C04149" w14:paraId="75E5ECA1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067D71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3083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1322.44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DDED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FFC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860E7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</w:tr>
      <w:tr w:rsidR="00673669" w:rsidRPr="00C04149" w14:paraId="01C9E74D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B3D0E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F86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1276.60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4FC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77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8B3DA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2.51</w:t>
            </w:r>
          </w:p>
        </w:tc>
      </w:tr>
      <w:tr w:rsidR="00673669" w:rsidRPr="00C04149" w14:paraId="4D304D20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BB131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5A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1224.99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D6A5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0C5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15.55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A7D20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22.55</w:t>
            </w:r>
          </w:p>
        </w:tc>
      </w:tr>
      <w:tr w:rsidR="00673669" w:rsidRPr="00C04149" w14:paraId="3FCE5329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0B99A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3152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1116.50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5A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3EF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BCB73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1.66</w:t>
            </w:r>
          </w:p>
        </w:tc>
      </w:tr>
      <w:tr w:rsidR="00673669" w:rsidRPr="00C04149" w14:paraId="2D401187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5927F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FC21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1076.81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5DA8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C3AC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282C8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1.49</w:t>
            </w:r>
          </w:p>
        </w:tc>
      </w:tr>
      <w:tr w:rsidR="00673669" w:rsidRPr="00C04149" w14:paraId="167782D6" w14:textId="77777777" w:rsidTr="00D81F3A">
        <w:trPr>
          <w:jc w:val="center"/>
        </w:trPr>
        <w:tc>
          <w:tcPr>
            <w:tcW w:w="1057" w:type="dxa"/>
            <w:vMerge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DED389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A0DCC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1037.25</w:t>
            </w:r>
          </w:p>
        </w:tc>
        <w:tc>
          <w:tcPr>
            <w:tcW w:w="2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643D6E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Alkyl ethers</w:t>
            </w:r>
          </w:p>
        </w:tc>
        <w:tc>
          <w:tcPr>
            <w:tcW w:w="112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973BD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BE0B47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2.00</w:t>
            </w:r>
          </w:p>
        </w:tc>
      </w:tr>
      <w:tr w:rsidR="00D81F3A" w:rsidRPr="00C04149" w14:paraId="68CD981B" w14:textId="77777777" w:rsidTr="00D81F3A">
        <w:trPr>
          <w:jc w:val="center"/>
        </w:trPr>
        <w:tc>
          <w:tcPr>
            <w:tcW w:w="1057" w:type="dxa"/>
            <w:vMerge w:val="restart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01E3042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49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3907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1775.18</w:t>
            </w:r>
          </w:p>
        </w:tc>
        <w:tc>
          <w:tcPr>
            <w:tcW w:w="289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A94A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Aryl esters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4BC1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73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B40321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0.64</w:t>
            </w:r>
          </w:p>
        </w:tc>
      </w:tr>
      <w:tr w:rsidR="00D81F3A" w:rsidRPr="00C04149" w14:paraId="126B161E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2512D3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2013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1739.61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86B7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Aryl esters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AA1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ED29D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2.66</w:t>
            </w:r>
          </w:p>
        </w:tc>
      </w:tr>
      <w:tr w:rsidR="00D81F3A" w:rsidRPr="00C04149" w14:paraId="065C11AD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13C3DC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B2D6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1719.17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972A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Aryl esters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41C4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65041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5.93</w:t>
            </w:r>
          </w:p>
        </w:tc>
      </w:tr>
      <w:tr w:rsidR="00D81F3A" w:rsidRPr="00C04149" w14:paraId="2DE724CE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51EC95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F61A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1667.14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1DD7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Conjugated C=O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7B7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A9BDE6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</w:tr>
      <w:tr w:rsidR="00D81F3A" w:rsidRPr="00C04149" w14:paraId="4F4CB494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77BBD3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B52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1612.60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DC43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D936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72C06B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3.46</w:t>
            </w:r>
          </w:p>
        </w:tc>
      </w:tr>
      <w:tr w:rsidR="00D81F3A" w:rsidRPr="00C04149" w14:paraId="45B2BADE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CB882E8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2E2C2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1495.86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21C93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Aromatic C=C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EDCB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75290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</w:tr>
      <w:tr w:rsidR="00D81F3A" w:rsidRPr="00C04149" w14:paraId="33BD930F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4B7B6A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327A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1460.46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B530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E06AC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F2AC0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10.80</w:t>
            </w:r>
          </w:p>
        </w:tc>
      </w:tr>
      <w:tr w:rsidR="00D81F3A" w:rsidRPr="00C04149" w14:paraId="44C8E1DC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ABF6CA9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4A7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1436.37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C899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877F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F0466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7.75</w:t>
            </w:r>
          </w:p>
        </w:tc>
      </w:tr>
      <w:tr w:rsidR="00D81F3A" w:rsidRPr="00C04149" w14:paraId="4EDBD5F2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98DA0F7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52115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1375.47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1E69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Sym. CH</w:t>
            </w:r>
            <w:r w:rsidRPr="00C04149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3</w:t>
            </w:r>
            <w:r w:rsidRPr="00C0414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7EAE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E2BF91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5.90</w:t>
            </w:r>
          </w:p>
        </w:tc>
      </w:tr>
      <w:tr w:rsidR="00D81F3A" w:rsidRPr="00C04149" w14:paraId="7BAD2F16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2AB8E9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9087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1313.23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D657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69826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87F41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8.36</w:t>
            </w:r>
          </w:p>
        </w:tc>
      </w:tr>
      <w:tr w:rsidR="00D81F3A" w:rsidRPr="00C04149" w14:paraId="1CC1C8C7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DF4598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A5CB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1260.37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4A550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aryl ethers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6C20F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EF84AD" w14:textId="77777777" w:rsidR="00D81F3A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6.30</w:t>
            </w:r>
          </w:p>
        </w:tc>
      </w:tr>
      <w:tr w:rsidR="00D81F3A" w:rsidRPr="00C04149" w14:paraId="34946329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AD1910" w14:textId="77777777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A7503A" w14:textId="2265E89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1232.39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BDC3F8" w14:textId="3A97C73C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13E786" w14:textId="6BC32A5A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FA5BEC6" w14:textId="393CAB91" w:rsidR="00D81F3A" w:rsidRPr="00C04149" w:rsidRDefault="00D81F3A" w:rsidP="00D81F3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1.79</w:t>
            </w:r>
          </w:p>
        </w:tc>
      </w:tr>
    </w:tbl>
    <w:p w14:paraId="0542C051" w14:textId="77777777" w:rsidR="00C04149" w:rsidRDefault="00C04149" w:rsidP="00D81F3A">
      <w:pPr>
        <w:pStyle w:val="afa"/>
        <w:rPr>
          <w:sz w:val="20"/>
          <w:szCs w:val="16"/>
        </w:rPr>
      </w:pPr>
    </w:p>
    <w:p w14:paraId="25C9D482" w14:textId="223D97FB" w:rsidR="00673669" w:rsidRPr="00C04149" w:rsidRDefault="00673669" w:rsidP="00D81F3A">
      <w:pPr>
        <w:pStyle w:val="afa"/>
        <w:rPr>
          <w:sz w:val="20"/>
          <w:szCs w:val="16"/>
        </w:rPr>
      </w:pPr>
      <w:r w:rsidRPr="00BE7D34">
        <w:rPr>
          <w:b/>
          <w:bCs/>
          <w:sz w:val="20"/>
          <w:szCs w:val="16"/>
        </w:rPr>
        <w:lastRenderedPageBreak/>
        <w:t>C</w:t>
      </w:r>
      <w:r w:rsidRPr="00BE7D34">
        <w:rPr>
          <w:rFonts w:hint="eastAsia"/>
          <w:b/>
          <w:bCs/>
          <w:sz w:val="20"/>
          <w:szCs w:val="16"/>
        </w:rPr>
        <w:t>ontinued</w:t>
      </w:r>
      <w:r w:rsidRPr="00BE7D34">
        <w:rPr>
          <w:b/>
          <w:bCs/>
          <w:sz w:val="20"/>
          <w:szCs w:val="16"/>
        </w:rPr>
        <w:t xml:space="preserve"> Table </w:t>
      </w:r>
      <w:r w:rsidR="00C13F19">
        <w:rPr>
          <w:rFonts w:hint="eastAsia"/>
          <w:b/>
          <w:bCs/>
          <w:sz w:val="20"/>
          <w:szCs w:val="16"/>
        </w:rPr>
        <w:t>A</w:t>
      </w:r>
      <w:r w:rsidRPr="00BE7D34">
        <w:rPr>
          <w:b/>
          <w:bCs/>
          <w:sz w:val="20"/>
          <w:szCs w:val="16"/>
        </w:rPr>
        <w:t>3</w:t>
      </w:r>
      <w:r w:rsidRPr="00C04149">
        <w:rPr>
          <w:rFonts w:ascii="宋体" w:hAnsi="宋体"/>
          <w:sz w:val="20"/>
          <w:szCs w:val="21"/>
        </w:rPr>
        <w:t xml:space="preserve">  </w:t>
      </w:r>
      <w:r w:rsidRPr="00C04149">
        <w:rPr>
          <w:sz w:val="20"/>
          <w:szCs w:val="16"/>
        </w:rPr>
        <w:t xml:space="preserve">Parameters of FTIR spectrum of oxygen-containing functional group for HHCT </w:t>
      </w:r>
      <w:r w:rsidRPr="00C04149">
        <w:rPr>
          <w:rFonts w:hint="eastAsia"/>
          <w:sz w:val="20"/>
          <w:szCs w:val="16"/>
        </w:rPr>
        <w:t>and</w:t>
      </w:r>
      <w:r w:rsidRPr="00C04149">
        <w:rPr>
          <w:sz w:val="20"/>
          <w:szCs w:val="16"/>
        </w:rPr>
        <w:t xml:space="preserve"> </w:t>
      </w:r>
      <w:r w:rsidRPr="00C04149">
        <w:rPr>
          <w:rFonts w:hint="eastAsia"/>
          <w:sz w:val="20"/>
          <w:szCs w:val="16"/>
        </w:rPr>
        <w:t>its</w:t>
      </w:r>
      <w:r w:rsidRPr="00C04149">
        <w:rPr>
          <w:sz w:val="20"/>
          <w:szCs w:val="16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  <w:szCs w:val="16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7"/>
        <w:gridCol w:w="1496"/>
        <w:gridCol w:w="2890"/>
        <w:gridCol w:w="1124"/>
        <w:gridCol w:w="1739"/>
      </w:tblGrid>
      <w:tr w:rsidR="00673669" w:rsidRPr="00C04149" w14:paraId="50424B23" w14:textId="77777777" w:rsidTr="00D81F3A">
        <w:trPr>
          <w:jc w:val="center"/>
        </w:trPr>
        <w:tc>
          <w:tcPr>
            <w:tcW w:w="1057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A472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1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1"/>
              </w:rPr>
              <w:t>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B8B1C2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00882C5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1A607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F3CB6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4CE7A9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29530EC4" w14:textId="77777777" w:rsidTr="00D81F3A">
        <w:trPr>
          <w:jc w:val="center"/>
        </w:trPr>
        <w:tc>
          <w:tcPr>
            <w:tcW w:w="105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E22244A" w14:textId="691D55C4" w:rsidR="00673669" w:rsidRPr="00C04149" w:rsidRDefault="00D81F3A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sz w:val="20"/>
                <w:szCs w:val="20"/>
              </w:rPr>
              <w:t>AS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183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1185.22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5D5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142A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5699B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3.57</w:t>
            </w:r>
          </w:p>
        </w:tc>
      </w:tr>
      <w:tr w:rsidR="00673669" w:rsidRPr="00C04149" w14:paraId="0719A7AF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26A4B8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10B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1156.07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4AB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phenols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2853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8E031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</w:tr>
      <w:tr w:rsidR="00673669" w:rsidRPr="00C04149" w14:paraId="175CA849" w14:textId="77777777" w:rsidTr="00D81F3A">
        <w:trPr>
          <w:jc w:val="center"/>
        </w:trPr>
        <w:tc>
          <w:tcPr>
            <w:tcW w:w="105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E4290B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491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1088.03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DFEC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C-O alcohols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A7F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8.34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6D3A2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24.36</w:t>
            </w:r>
          </w:p>
        </w:tc>
      </w:tr>
      <w:tr w:rsidR="00673669" w:rsidRPr="00C04149" w14:paraId="5C30134A" w14:textId="77777777" w:rsidTr="00D81F3A">
        <w:trPr>
          <w:jc w:val="center"/>
        </w:trPr>
        <w:tc>
          <w:tcPr>
            <w:tcW w:w="1057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B0C23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18E0E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1027.42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78B49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Alkyl ethers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B5DBC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5BE2F7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14.26</w:t>
            </w:r>
          </w:p>
        </w:tc>
      </w:tr>
    </w:tbl>
    <w:p w14:paraId="30BB4932" w14:textId="3729CD51" w:rsidR="004023F4" w:rsidRPr="00D81F3A" w:rsidRDefault="00D81F3A" w:rsidP="00D81F3A">
      <w:pPr>
        <w:widowControl/>
        <w:jc w:val="left"/>
        <w:rPr>
          <w:rFonts w:ascii="宋体" w:hAnsi="宋体" w:hint="eastAsia"/>
          <w:szCs w:val="28"/>
        </w:rPr>
      </w:pPr>
      <w:r>
        <w:rPr>
          <w:rFonts w:ascii="宋体" w:hAnsi="宋体"/>
          <w:szCs w:val="28"/>
        </w:rPr>
        <w:br w:type="page"/>
      </w:r>
    </w:p>
    <w:p w14:paraId="33E5478D" w14:textId="77777777" w:rsidR="00BB7429" w:rsidRDefault="00BB7429" w:rsidP="00D81F3A">
      <w:pPr>
        <w:pStyle w:val="afb"/>
      </w:pPr>
      <w:r>
        <w:rPr>
          <w:noProof/>
        </w:rPr>
        <w:lastRenderedPageBreak/>
        <w:drawing>
          <wp:inline distT="0" distB="0" distL="0" distR="0" wp14:anchorId="2C450F3E" wp14:editId="44E13AA0">
            <wp:extent cx="5003898" cy="5227421"/>
            <wp:effectExtent l="2540" t="0" r="8890" b="8890"/>
            <wp:docPr id="7850818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81821" name="图片 78508182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68"/>
                    <a:stretch/>
                  </pic:blipFill>
                  <pic:spPr bwMode="auto">
                    <a:xfrm rot="16200000">
                      <a:off x="0" y="0"/>
                      <a:ext cx="5023344" cy="5247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950FE" w14:textId="23F9CDA6" w:rsidR="00BB7429" w:rsidRPr="00C04149" w:rsidRDefault="00BB7429" w:rsidP="00D81F3A">
      <w:pPr>
        <w:pStyle w:val="afd"/>
        <w:rPr>
          <w:sz w:val="20"/>
        </w:rPr>
      </w:pPr>
      <w:r w:rsidRPr="00BE7D34">
        <w:rPr>
          <w:rFonts w:hint="eastAsia"/>
          <w:b/>
          <w:bCs/>
          <w:sz w:val="20"/>
        </w:rPr>
        <w:t>Fig</w:t>
      </w:r>
      <w:r w:rsidR="00C13F19">
        <w:rPr>
          <w:rFonts w:hint="eastAsia"/>
          <w:b/>
          <w:bCs/>
          <w:sz w:val="20"/>
        </w:rPr>
        <w:t>.</w:t>
      </w:r>
      <w:r w:rsidRPr="00BE7D34">
        <w:rPr>
          <w:b/>
          <w:bCs/>
          <w:sz w:val="20"/>
        </w:rPr>
        <w:t xml:space="preserve"> </w:t>
      </w:r>
      <w:r w:rsidR="00C13F19">
        <w:rPr>
          <w:rFonts w:hint="eastAsia"/>
          <w:b/>
          <w:bCs/>
          <w:sz w:val="20"/>
        </w:rPr>
        <w:t>A</w:t>
      </w:r>
      <w:r w:rsidR="00EC7028" w:rsidRPr="00BE7D34">
        <w:rPr>
          <w:rFonts w:hint="eastAsia"/>
          <w:b/>
          <w:bCs/>
          <w:sz w:val="20"/>
        </w:rPr>
        <w:t>4</w:t>
      </w:r>
      <w:r w:rsidRPr="00C04149">
        <w:rPr>
          <w:sz w:val="20"/>
        </w:rPr>
        <w:t xml:space="preserve">  Curve-fitting FTIR spectrum of</w:t>
      </w:r>
      <w:r w:rsidRPr="00C04149">
        <w:rPr>
          <w:rFonts w:hint="eastAsia"/>
          <w:sz w:val="20"/>
        </w:rPr>
        <w:t xml:space="preserve"> a</w:t>
      </w:r>
      <w:r w:rsidRPr="00C04149">
        <w:rPr>
          <w:sz w:val="20"/>
        </w:rPr>
        <w:t xml:space="preserve">romatic structure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</w:p>
    <w:p w14:paraId="1131987D" w14:textId="15359AD2" w:rsidR="00673669" w:rsidRPr="00C04149" w:rsidRDefault="00673669" w:rsidP="00D81F3A">
      <w:pPr>
        <w:pStyle w:val="afa"/>
        <w:rPr>
          <w:sz w:val="20"/>
        </w:rPr>
      </w:pPr>
      <w:r w:rsidRPr="00BE7D34">
        <w:rPr>
          <w:b/>
          <w:bCs/>
          <w:sz w:val="20"/>
        </w:rPr>
        <w:t xml:space="preserve">Table </w:t>
      </w:r>
      <w:r w:rsidR="00C13F19">
        <w:rPr>
          <w:rFonts w:hint="eastAsia"/>
          <w:b/>
          <w:bCs/>
          <w:sz w:val="20"/>
        </w:rPr>
        <w:t>A</w:t>
      </w:r>
      <w:r w:rsidRPr="00BE7D34">
        <w:rPr>
          <w:b/>
          <w:bCs/>
          <w:sz w:val="20"/>
        </w:rPr>
        <w:t>4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sz w:val="20"/>
        </w:rPr>
        <w:t>Parameters of FTIR spectrum of o</w:t>
      </w:r>
      <w:r w:rsidRPr="00C04149">
        <w:rPr>
          <w:rFonts w:hint="eastAsia"/>
          <w:sz w:val="20"/>
        </w:rPr>
        <w:t xml:space="preserve"> a</w:t>
      </w:r>
      <w:r w:rsidRPr="00C04149">
        <w:rPr>
          <w:sz w:val="20"/>
        </w:rPr>
        <w:t xml:space="preserve">romatic structure for HHCT </w:t>
      </w:r>
      <w:r w:rsidRPr="00C04149">
        <w:rPr>
          <w:rFonts w:hint="eastAsia"/>
          <w:sz w:val="20"/>
        </w:rPr>
        <w:t>and</w:t>
      </w:r>
      <w:r w:rsidRPr="00C04149">
        <w:rPr>
          <w:sz w:val="20"/>
        </w:rPr>
        <w:t xml:space="preserve"> </w:t>
      </w:r>
      <w:r w:rsidRPr="00C04149">
        <w:rPr>
          <w:rFonts w:hint="eastAsia"/>
          <w:sz w:val="20"/>
        </w:rPr>
        <w:t>its</w:t>
      </w:r>
      <w:r w:rsidRPr="00C04149">
        <w:rPr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8"/>
        <w:gridCol w:w="1481"/>
        <w:gridCol w:w="2923"/>
        <w:gridCol w:w="1120"/>
        <w:gridCol w:w="1724"/>
      </w:tblGrid>
      <w:tr w:rsidR="00673669" w:rsidRPr="00C04149" w14:paraId="49A69ACF" w14:textId="77777777" w:rsidTr="00D81F3A">
        <w:trPr>
          <w:jc w:val="center"/>
        </w:trPr>
        <w:tc>
          <w:tcPr>
            <w:tcW w:w="1058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B3B1C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B6F163" w14:textId="77777777" w:rsidR="00673669" w:rsidRPr="00C04149" w:rsidRDefault="00673669" w:rsidP="00801D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5357264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63436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1EDF8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2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3720E9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1F131E7B" w14:textId="77777777" w:rsidTr="00D81F3A">
        <w:trPr>
          <w:jc w:val="center"/>
        </w:trPr>
        <w:tc>
          <w:tcPr>
            <w:tcW w:w="1058" w:type="dxa"/>
            <w:vMerge w:val="restart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8DDCE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H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HCT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F69D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885.46</w:t>
            </w:r>
          </w:p>
        </w:tc>
        <w:tc>
          <w:tcPr>
            <w:tcW w:w="29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6A7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9A0D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7BBEA2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6.11</w:t>
            </w:r>
          </w:p>
        </w:tc>
      </w:tr>
      <w:tr w:rsidR="00673669" w:rsidRPr="00C04149" w14:paraId="246741D1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852AA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1231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851.72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B7FC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89C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DE54C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8.96</w:t>
            </w:r>
          </w:p>
        </w:tc>
      </w:tr>
      <w:tr w:rsidR="00673669" w:rsidRPr="00C04149" w14:paraId="53FB6949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54C70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34BE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810.59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42A5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8EA9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0DDD9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13.12</w:t>
            </w:r>
          </w:p>
        </w:tc>
      </w:tr>
      <w:tr w:rsidR="00673669" w:rsidRPr="00C04149" w14:paraId="2E3FA9ED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02F78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BFF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763.12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7E4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0CE5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49DA1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22.71</w:t>
            </w:r>
          </w:p>
        </w:tc>
      </w:tr>
      <w:tr w:rsidR="00673669" w:rsidRPr="00C04149" w14:paraId="6E05454A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66A43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6B7E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741.60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342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2172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0F177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11.37</w:t>
            </w:r>
          </w:p>
        </w:tc>
      </w:tr>
      <w:tr w:rsidR="00673669" w:rsidRPr="00C04149" w14:paraId="7666250B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40262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3E91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722.34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62D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alkanes side rings[(CH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)n,n&gt;4]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778A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8C535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33.35</w:t>
            </w:r>
          </w:p>
        </w:tc>
      </w:tr>
      <w:tr w:rsidR="00673669" w:rsidRPr="00C04149" w14:paraId="1DE7FB95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A7FB2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5BC1A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699.55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2097A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67C5A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E16708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4.39</w:t>
            </w:r>
          </w:p>
        </w:tc>
      </w:tr>
    </w:tbl>
    <w:p w14:paraId="3C1BD773" w14:textId="77777777" w:rsidR="00BE7D34" w:rsidRDefault="00BE7D34" w:rsidP="00830F8A">
      <w:pPr>
        <w:pStyle w:val="afd"/>
        <w:spacing w:after="120"/>
        <w:jc w:val="both"/>
        <w:rPr>
          <w:color w:val="000000"/>
          <w:sz w:val="20"/>
        </w:rPr>
      </w:pPr>
    </w:p>
    <w:p w14:paraId="77812388" w14:textId="6BDEC1A0" w:rsidR="00D81F3A" w:rsidRPr="00C04149" w:rsidRDefault="00D81F3A" w:rsidP="00D81F3A">
      <w:pPr>
        <w:pStyle w:val="afd"/>
        <w:spacing w:after="120"/>
        <w:rPr>
          <w:color w:val="000000"/>
          <w:sz w:val="20"/>
        </w:rPr>
      </w:pPr>
      <w:r w:rsidRPr="00BE7D34">
        <w:rPr>
          <w:b/>
          <w:bCs/>
          <w:color w:val="000000"/>
          <w:sz w:val="20"/>
        </w:rPr>
        <w:lastRenderedPageBreak/>
        <w:t>C</w:t>
      </w:r>
      <w:r w:rsidRPr="00BE7D34">
        <w:rPr>
          <w:rFonts w:hint="eastAsia"/>
          <w:b/>
          <w:bCs/>
          <w:color w:val="000000"/>
          <w:sz w:val="20"/>
        </w:rPr>
        <w:t>ontinued</w:t>
      </w:r>
      <w:r w:rsidRPr="00BE7D34">
        <w:rPr>
          <w:b/>
          <w:bCs/>
          <w:color w:val="000000"/>
          <w:sz w:val="20"/>
        </w:rPr>
        <w:t xml:space="preserve"> Table </w:t>
      </w:r>
      <w:r w:rsidR="00C13F19">
        <w:rPr>
          <w:rFonts w:hint="eastAsia"/>
          <w:b/>
          <w:bCs/>
          <w:color w:val="000000"/>
          <w:sz w:val="20"/>
        </w:rPr>
        <w:t>A</w:t>
      </w:r>
      <w:r w:rsidRPr="00BE7D34">
        <w:rPr>
          <w:b/>
          <w:bCs/>
          <w:color w:val="000000"/>
          <w:sz w:val="20"/>
        </w:rPr>
        <w:t>4</w:t>
      </w:r>
      <w:r w:rsidRPr="00C04149">
        <w:rPr>
          <w:rFonts w:ascii="宋体" w:hAnsi="宋体"/>
          <w:sz w:val="20"/>
        </w:rPr>
        <w:t xml:space="preserve">  </w:t>
      </w:r>
      <w:r w:rsidRPr="00C04149">
        <w:rPr>
          <w:color w:val="000000"/>
          <w:sz w:val="20"/>
        </w:rPr>
        <w:t>Parameters of FTIR spectrum of o</w:t>
      </w:r>
      <w:r w:rsidRPr="00C04149">
        <w:rPr>
          <w:rFonts w:hint="eastAsia"/>
          <w:color w:val="000000"/>
          <w:sz w:val="20"/>
        </w:rPr>
        <w:t xml:space="preserve"> a</w:t>
      </w:r>
      <w:r w:rsidRPr="00C04149">
        <w:rPr>
          <w:color w:val="000000"/>
          <w:sz w:val="20"/>
        </w:rPr>
        <w:t>romatic structure</w:t>
      </w:r>
      <w:r w:rsidRPr="00C04149">
        <w:rPr>
          <w:sz w:val="20"/>
        </w:rPr>
        <w:t xml:space="preserve"> for </w:t>
      </w:r>
      <w:r w:rsidRPr="00C04149">
        <w:rPr>
          <w:color w:val="000000"/>
          <w:sz w:val="20"/>
        </w:rPr>
        <w:t xml:space="preserve">HHCT </w:t>
      </w:r>
      <w:r w:rsidRPr="00C04149">
        <w:rPr>
          <w:rFonts w:hint="eastAsia"/>
          <w:color w:val="000000"/>
          <w:sz w:val="20"/>
        </w:rPr>
        <w:t>and</w:t>
      </w:r>
      <w:r w:rsidRPr="00C04149">
        <w:rPr>
          <w:color w:val="000000"/>
          <w:sz w:val="20"/>
        </w:rPr>
        <w:t xml:space="preserve"> </w:t>
      </w:r>
      <w:r w:rsidRPr="00C04149">
        <w:rPr>
          <w:rFonts w:hint="eastAsia"/>
          <w:color w:val="000000"/>
          <w:sz w:val="20"/>
        </w:rPr>
        <w:t>its</w:t>
      </w:r>
      <w:r w:rsidRPr="00C04149">
        <w:rPr>
          <w:color w:val="000000"/>
          <w:sz w:val="20"/>
        </w:rPr>
        <w:t xml:space="preserve"> </w:t>
      </w:r>
      <w:r w:rsidR="00350EED" w:rsidRPr="00350EED">
        <w:rPr>
          <w:rFonts w:hint="eastAsia"/>
          <w:sz w:val="20"/>
        </w:rPr>
        <w:t>subcomponents</w:t>
      </w:r>
      <w:r w:rsidRPr="00C04149">
        <w:rPr>
          <w:color w:val="000000"/>
          <w:sz w:val="20"/>
        </w:rPr>
        <w:t xml:space="preserve"> by Curve-fitting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58"/>
        <w:gridCol w:w="1481"/>
        <w:gridCol w:w="2923"/>
        <w:gridCol w:w="1120"/>
        <w:gridCol w:w="1724"/>
      </w:tblGrid>
      <w:tr w:rsidR="001E69A0" w:rsidRPr="00C04149" w14:paraId="203AAAB8" w14:textId="77777777" w:rsidTr="00E834EA">
        <w:trPr>
          <w:jc w:val="center"/>
        </w:trPr>
        <w:tc>
          <w:tcPr>
            <w:tcW w:w="1058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C492AF" w14:textId="2A6DDBF2" w:rsidR="001E69A0" w:rsidRPr="00C04149" w:rsidRDefault="001E69A0" w:rsidP="001E69A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Fraction</w:t>
            </w:r>
            <w:r w:rsidRPr="00C04149">
              <w:rPr>
                <w:rFonts w:ascii="Times New Roman" w:hAnsi="Times New Roman" w:hint="eastAsia"/>
                <w:sz w:val="20"/>
                <w:szCs w:val="20"/>
              </w:rPr>
              <w:t>s</w:t>
            </w: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B8963" w14:textId="77777777" w:rsidR="001E69A0" w:rsidRPr="00C04149" w:rsidRDefault="001E69A0" w:rsidP="001E69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Position</w:t>
            </w:r>
          </w:p>
          <w:p w14:paraId="2F3C176C" w14:textId="10F276D5" w:rsidR="001E69A0" w:rsidRPr="00C04149" w:rsidRDefault="001E69A0" w:rsidP="001E69A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cm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  <w:vertAlign w:val="superscript"/>
              </w:rPr>
              <w:t>-1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2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B4787" w14:textId="40C57104" w:rsidR="001E69A0" w:rsidRPr="00C04149" w:rsidRDefault="001E69A0" w:rsidP="001E69A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Assignments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D3CFD9" w14:textId="718D83A9" w:rsidR="001E69A0" w:rsidRPr="00C04149" w:rsidRDefault="001E69A0" w:rsidP="001E69A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rea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intensity</w:t>
            </w:r>
          </w:p>
        </w:tc>
        <w:tc>
          <w:tcPr>
            <w:tcW w:w="172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7D98E72" w14:textId="5D00E919" w:rsidR="001E69A0" w:rsidRPr="00C04149" w:rsidRDefault="001E69A0" w:rsidP="001E69A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Area percentage 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(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%</w:t>
            </w: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673669" w:rsidRPr="00C04149" w14:paraId="4202D312" w14:textId="77777777" w:rsidTr="00D81F3A">
        <w:trPr>
          <w:jc w:val="center"/>
        </w:trPr>
        <w:tc>
          <w:tcPr>
            <w:tcW w:w="1058" w:type="dxa"/>
            <w:vMerge w:val="restart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AB455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SA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F08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891.92</w:t>
            </w:r>
          </w:p>
        </w:tc>
        <w:tc>
          <w:tcPr>
            <w:tcW w:w="29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7580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A91C9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8B9FBE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1.23</w:t>
            </w:r>
          </w:p>
        </w:tc>
      </w:tr>
      <w:tr w:rsidR="00673669" w:rsidRPr="00C04149" w14:paraId="4C5CDA6F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682BD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58EF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861.04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BA1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16B8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F68BC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1.82</w:t>
            </w:r>
          </w:p>
        </w:tc>
      </w:tr>
      <w:tr w:rsidR="00673669" w:rsidRPr="00C04149" w14:paraId="749BE21A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34B44F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6085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811.51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38E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5232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0.19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31411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3.42</w:t>
            </w:r>
          </w:p>
        </w:tc>
      </w:tr>
      <w:tr w:rsidR="00673669" w:rsidRPr="00C04149" w14:paraId="16AECF1C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3E073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A7E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766.86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19B2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A8E5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02C79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6.25</w:t>
            </w:r>
          </w:p>
        </w:tc>
      </w:tr>
      <w:tr w:rsidR="00673669" w:rsidRPr="00C04149" w14:paraId="7D55BA4F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4C18F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5E97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743.04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1CC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A7A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1.96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A295B2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35.44</w:t>
            </w:r>
          </w:p>
        </w:tc>
      </w:tr>
      <w:tr w:rsidR="00673669" w:rsidRPr="00C04149" w14:paraId="074771FC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CD9511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0820C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728.73</w:t>
            </w:r>
          </w:p>
        </w:tc>
        <w:tc>
          <w:tcPr>
            <w:tcW w:w="29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DECBE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(CH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)&gt;n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n&gt;4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040898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sz w:val="20"/>
                <w:szCs w:val="20"/>
              </w:rPr>
              <w:t>2.87</w:t>
            </w:r>
          </w:p>
        </w:tc>
        <w:tc>
          <w:tcPr>
            <w:tcW w:w="1724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6E8AD2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51.85</w:t>
            </w:r>
          </w:p>
        </w:tc>
      </w:tr>
      <w:tr w:rsidR="00673669" w:rsidRPr="00C04149" w14:paraId="3DB887DA" w14:textId="77777777" w:rsidTr="00D81F3A">
        <w:trPr>
          <w:jc w:val="center"/>
        </w:trPr>
        <w:tc>
          <w:tcPr>
            <w:tcW w:w="1058" w:type="dxa"/>
            <w:vMerge w:val="restart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EC889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A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R</w:t>
            </w:r>
          </w:p>
        </w:tc>
        <w:tc>
          <w:tcPr>
            <w:tcW w:w="148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103F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873.83</w:t>
            </w:r>
          </w:p>
        </w:tc>
        <w:tc>
          <w:tcPr>
            <w:tcW w:w="292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1DEE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9C1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724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C9DD31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19.66</w:t>
            </w:r>
          </w:p>
        </w:tc>
      </w:tr>
      <w:tr w:rsidR="00673669" w:rsidRPr="00C04149" w14:paraId="3D79EAC6" w14:textId="77777777" w:rsidTr="00D81F3A">
        <w:trPr>
          <w:jc w:val="center"/>
        </w:trPr>
        <w:tc>
          <w:tcPr>
            <w:tcW w:w="1058" w:type="dxa"/>
            <w:vMerge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40964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103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847.06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9DF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2F47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09C29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16.95</w:t>
            </w:r>
          </w:p>
        </w:tc>
      </w:tr>
      <w:tr w:rsidR="00673669" w:rsidRPr="00C04149" w14:paraId="3D73A976" w14:textId="77777777" w:rsidTr="00D81F3A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9308D51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A18A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816.41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1337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F97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31AAD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25.15</w:t>
            </w:r>
          </w:p>
        </w:tc>
      </w:tr>
      <w:tr w:rsidR="00673669" w:rsidRPr="00C04149" w14:paraId="221BC34E" w14:textId="77777777" w:rsidTr="00D81F3A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938E5E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917E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784.11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CC5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DB30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3AB417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1.64</w:t>
            </w:r>
          </w:p>
        </w:tc>
      </w:tr>
      <w:tr w:rsidR="00673669" w:rsidRPr="00C04149" w14:paraId="0C21CA55" w14:textId="77777777" w:rsidTr="00D81F3A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203F03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E07FE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757.59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7410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26D05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7D1F2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24.63</w:t>
            </w:r>
          </w:p>
        </w:tc>
      </w:tr>
      <w:tr w:rsidR="00673669" w:rsidRPr="00C04149" w14:paraId="4FEB8D2E" w14:textId="77777777" w:rsidTr="00D81F3A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75BCF3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90429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719.30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85EB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(CH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)&gt;n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n&gt;4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46DC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6A527D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9.56</w:t>
            </w:r>
          </w:p>
        </w:tc>
      </w:tr>
      <w:tr w:rsidR="00673669" w:rsidRPr="00C04149" w14:paraId="6C237440" w14:textId="77777777" w:rsidTr="004B5357">
        <w:trPr>
          <w:jc w:val="center"/>
        </w:trPr>
        <w:tc>
          <w:tcPr>
            <w:tcW w:w="1058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93FCA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251A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692.11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C2426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8724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9458E8" w14:textId="77777777" w:rsidR="00673669" w:rsidRPr="00C04149" w:rsidRDefault="00673669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2.42</w:t>
            </w:r>
          </w:p>
        </w:tc>
      </w:tr>
      <w:tr w:rsidR="004B5357" w:rsidRPr="00C04149" w14:paraId="708C1DFA" w14:textId="77777777" w:rsidTr="004B5357">
        <w:trPr>
          <w:jc w:val="center"/>
        </w:trPr>
        <w:tc>
          <w:tcPr>
            <w:tcW w:w="1058" w:type="dxa"/>
            <w:vMerge w:val="restart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272FAF64" w14:textId="77777777" w:rsidR="004B5357" w:rsidRPr="00C04149" w:rsidRDefault="004B5357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R</w:t>
            </w:r>
            <w:r w:rsidRPr="00C0414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857C8" w14:textId="77777777" w:rsidR="004B5357" w:rsidRPr="00C04149" w:rsidRDefault="004B5357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881.83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864D" w14:textId="77777777" w:rsidR="004B5357" w:rsidRPr="00C04149" w:rsidRDefault="004B5357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E827" w14:textId="77777777" w:rsidR="004B5357" w:rsidRPr="00C04149" w:rsidRDefault="004B5357" w:rsidP="00801D10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AEF224" w14:textId="77777777" w:rsidR="004B5357" w:rsidRPr="00C04149" w:rsidRDefault="004B5357" w:rsidP="00801D10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8.29</w:t>
            </w:r>
          </w:p>
        </w:tc>
      </w:tr>
      <w:tr w:rsidR="004B5357" w:rsidRPr="00C04149" w14:paraId="76AB64F0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8F78290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BA83" w14:textId="13A9CCAD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846.55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7F228" w14:textId="741DD3DA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1B5B5" w14:textId="37553C38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74BE0B" w14:textId="5BF40B15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25.88</w:t>
            </w:r>
          </w:p>
        </w:tc>
      </w:tr>
      <w:tr w:rsidR="004B5357" w:rsidRPr="00C04149" w14:paraId="2A7B60C6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8F17611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321C" w14:textId="3C59FD32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813.16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E1E0A" w14:textId="63533576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30C25" w14:textId="0A36E8F4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D5CF38" w14:textId="7793A07E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11.10</w:t>
            </w:r>
          </w:p>
        </w:tc>
      </w:tr>
      <w:tr w:rsidR="004B5357" w:rsidRPr="00C04149" w14:paraId="592EAE91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481E416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7E8F9" w14:textId="75810964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782.95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16F26" w14:textId="725238D6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1E4B7" w14:textId="575B5F2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500723" w14:textId="675E4D48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5.37</w:t>
            </w:r>
          </w:p>
        </w:tc>
      </w:tr>
      <w:tr w:rsidR="004B5357" w:rsidRPr="00C04149" w14:paraId="0F199284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3F4B7D2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CB5C0" w14:textId="27C7B580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752.84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56502" w14:textId="338AAA05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0EAE5" w14:textId="69A95655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D045FB" w14:textId="2061F6E3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29.30</w:t>
            </w:r>
          </w:p>
        </w:tc>
      </w:tr>
      <w:tr w:rsidR="004B5357" w:rsidRPr="00C04149" w14:paraId="3B2DF657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64D469B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A80DF" w14:textId="69492D8A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723.43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EDFAD" w14:textId="3765077C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(CH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)&gt;n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n&gt;4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C2A6" w14:textId="39DCFFA8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2302C4" w14:textId="6E48A12D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9.87</w:t>
            </w:r>
          </w:p>
        </w:tc>
      </w:tr>
      <w:tr w:rsidR="004B5357" w:rsidRPr="00C04149" w14:paraId="00FDCBC1" w14:textId="77777777" w:rsidTr="004B5357">
        <w:trPr>
          <w:jc w:val="center"/>
        </w:trPr>
        <w:tc>
          <w:tcPr>
            <w:tcW w:w="1058" w:type="dxa"/>
            <w:vMerge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5D0B51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820AF" w14:textId="735C30AF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701.60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8F99" w14:textId="32C494CC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B8FF" w14:textId="3A8D2D40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1CF55D" w14:textId="550DD39B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10.19</w:t>
            </w:r>
          </w:p>
        </w:tc>
      </w:tr>
      <w:tr w:rsidR="004B5357" w:rsidRPr="00C04149" w14:paraId="330020AA" w14:textId="77777777" w:rsidTr="00D37BE9">
        <w:trPr>
          <w:jc w:val="center"/>
        </w:trPr>
        <w:tc>
          <w:tcPr>
            <w:tcW w:w="1058" w:type="dxa"/>
            <w:vMerge w:val="restart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65FA6041" w14:textId="3343EAC3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04149">
              <w:rPr>
                <w:rFonts w:ascii="Times New Roman" w:hAnsi="Times New Roman" w:hint="eastAsia"/>
                <w:color w:val="000000"/>
                <w:kern w:val="24"/>
                <w:sz w:val="20"/>
                <w:szCs w:val="20"/>
              </w:rPr>
              <w:t>AS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999E" w14:textId="1713620D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890.75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33D7" w14:textId="2B6E0A3B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E9918" w14:textId="73F2D989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840D54" w14:textId="27F8B47C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</w:tr>
      <w:tr w:rsidR="004B5357" w:rsidRPr="00C04149" w14:paraId="0C50E215" w14:textId="77777777" w:rsidTr="00D37BE9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350F038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C4BCA" w14:textId="0B30D19E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863.78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6E1B" w14:textId="6AE64255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0FDF6" w14:textId="1E8BAFF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2BC5D2" w14:textId="6FEA5E96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12.69</w:t>
            </w:r>
          </w:p>
        </w:tc>
      </w:tr>
      <w:tr w:rsidR="004B5357" w:rsidRPr="00C04149" w14:paraId="3F49EF0C" w14:textId="77777777" w:rsidTr="00D37BE9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946844F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E8944" w14:textId="0D3B81C1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804.91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C2E2" w14:textId="3EED73E6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2H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50F07" w14:textId="36840D88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7E387E" w14:textId="0307DF1F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79.36</w:t>
            </w:r>
          </w:p>
        </w:tc>
      </w:tr>
      <w:tr w:rsidR="004B5357" w:rsidRPr="00C04149" w14:paraId="2ECDB32B" w14:textId="77777777" w:rsidTr="00D37BE9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9E37D7C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D617" w14:textId="60074B0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765.92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EF43E" w14:textId="12D6302D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B7BB" w14:textId="3E02F6A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61462C" w14:textId="12BD4960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</w:tr>
      <w:tr w:rsidR="004B5357" w:rsidRPr="00C04149" w14:paraId="61A5B210" w14:textId="77777777" w:rsidTr="00D37BE9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CBA7EA4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3E95" w14:textId="02B4A026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738.81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C548" w14:textId="6670951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4H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7050B" w14:textId="0814718C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693F13" w14:textId="1354B85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1.37</w:t>
            </w:r>
          </w:p>
        </w:tc>
      </w:tr>
      <w:tr w:rsidR="004B5357" w:rsidRPr="00C04149" w14:paraId="461DAC92" w14:textId="77777777" w:rsidTr="004B5357">
        <w:trPr>
          <w:jc w:val="center"/>
        </w:trPr>
        <w:tc>
          <w:tcPr>
            <w:tcW w:w="105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ADB7D63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2983" w14:textId="3430A91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722.02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36BD1" w14:textId="49D395C5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(CH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)&gt;n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，</w:t>
            </w: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n&gt;4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C19FA" w14:textId="55258C2B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5D58A0" w14:textId="1C7F332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1.04</w:t>
            </w:r>
          </w:p>
        </w:tc>
      </w:tr>
      <w:tr w:rsidR="004B5357" w:rsidRPr="00C04149" w14:paraId="7B6EA916" w14:textId="77777777" w:rsidTr="004B5357">
        <w:trPr>
          <w:jc w:val="center"/>
        </w:trPr>
        <w:tc>
          <w:tcPr>
            <w:tcW w:w="1058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7D16BD" w14:textId="777777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DE1C43" w14:textId="0C79C14B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702.65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EF1ABE" w14:textId="2F92F83E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5H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E1D427" w14:textId="1B123A77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6948993" w14:textId="7BB30ADA" w:rsidR="004B5357" w:rsidRPr="00C04149" w:rsidRDefault="004B5357" w:rsidP="004B535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4149">
              <w:rPr>
                <w:rFonts w:ascii="Times New Roman" w:hAnsi="Times New Roman"/>
                <w:color w:val="000000"/>
                <w:sz w:val="20"/>
                <w:szCs w:val="20"/>
              </w:rPr>
              <w:t>3.46</w:t>
            </w:r>
          </w:p>
        </w:tc>
      </w:tr>
    </w:tbl>
    <w:p w14:paraId="50865D0E" w14:textId="77777777" w:rsidR="00673669" w:rsidRPr="00673669" w:rsidRDefault="00673669" w:rsidP="004B5357">
      <w:pPr>
        <w:pStyle w:val="afd"/>
        <w:spacing w:before="240" w:after="0"/>
        <w:rPr>
          <w:b/>
          <w:bCs/>
        </w:rPr>
      </w:pPr>
    </w:p>
    <w:sectPr w:rsidR="00673669" w:rsidRPr="00673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17E6C" w14:textId="77777777" w:rsidR="006B7335" w:rsidRDefault="006B7335" w:rsidP="004023F4">
      <w:pPr>
        <w:rPr>
          <w:rFonts w:hint="eastAsia"/>
        </w:rPr>
      </w:pPr>
      <w:r>
        <w:separator/>
      </w:r>
    </w:p>
  </w:endnote>
  <w:endnote w:type="continuationSeparator" w:id="0">
    <w:p w14:paraId="0D803076" w14:textId="77777777" w:rsidR="006B7335" w:rsidRDefault="006B7335" w:rsidP="004023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Math TeX Gyre">
    <w:panose1 w:val="02000503000000000000"/>
    <w:charset w:val="00"/>
    <w:family w:val="auto"/>
    <w:pitch w:val="variable"/>
    <w:sig w:usb0="A10000EF" w:usb1="4201F9EE" w:usb2="02000000" w:usb3="00000000" w:csb0="000001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7512C" w14:textId="77777777" w:rsidR="006B7335" w:rsidRDefault="006B7335" w:rsidP="004023F4">
      <w:pPr>
        <w:rPr>
          <w:rFonts w:hint="eastAsia"/>
        </w:rPr>
      </w:pPr>
      <w:r>
        <w:separator/>
      </w:r>
    </w:p>
  </w:footnote>
  <w:footnote w:type="continuationSeparator" w:id="0">
    <w:p w14:paraId="63A33453" w14:textId="77777777" w:rsidR="006B7335" w:rsidRDefault="006B7335" w:rsidP="004023F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1A74"/>
    <w:multiLevelType w:val="hybridMultilevel"/>
    <w:tmpl w:val="696003E6"/>
    <w:lvl w:ilvl="0" w:tplc="A142FF6C">
      <w:start w:val="1"/>
      <w:numFmt w:val="decimalEnclosedCircle"/>
      <w:lvlText w:val="%1"/>
      <w:lvlJc w:val="left"/>
      <w:pPr>
        <w:ind w:left="3762" w:hanging="360"/>
      </w:pPr>
      <w:rPr>
        <w:rFonts w:ascii="宋体" w:hAnsi="宋体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4282" w:hanging="440"/>
      </w:pPr>
    </w:lvl>
    <w:lvl w:ilvl="2" w:tplc="0409001B" w:tentative="1">
      <w:start w:val="1"/>
      <w:numFmt w:val="lowerRoman"/>
      <w:lvlText w:val="%3."/>
      <w:lvlJc w:val="right"/>
      <w:pPr>
        <w:ind w:left="4722" w:hanging="440"/>
      </w:pPr>
    </w:lvl>
    <w:lvl w:ilvl="3" w:tplc="0409000F" w:tentative="1">
      <w:start w:val="1"/>
      <w:numFmt w:val="decimal"/>
      <w:lvlText w:val="%4."/>
      <w:lvlJc w:val="left"/>
      <w:pPr>
        <w:ind w:left="5162" w:hanging="440"/>
      </w:pPr>
    </w:lvl>
    <w:lvl w:ilvl="4" w:tplc="04090019" w:tentative="1">
      <w:start w:val="1"/>
      <w:numFmt w:val="lowerLetter"/>
      <w:lvlText w:val="%5)"/>
      <w:lvlJc w:val="left"/>
      <w:pPr>
        <w:ind w:left="5602" w:hanging="440"/>
      </w:pPr>
    </w:lvl>
    <w:lvl w:ilvl="5" w:tplc="0409001B" w:tentative="1">
      <w:start w:val="1"/>
      <w:numFmt w:val="lowerRoman"/>
      <w:lvlText w:val="%6."/>
      <w:lvlJc w:val="right"/>
      <w:pPr>
        <w:ind w:left="6042" w:hanging="440"/>
      </w:pPr>
    </w:lvl>
    <w:lvl w:ilvl="6" w:tplc="0409000F" w:tentative="1">
      <w:start w:val="1"/>
      <w:numFmt w:val="decimal"/>
      <w:lvlText w:val="%7."/>
      <w:lvlJc w:val="left"/>
      <w:pPr>
        <w:ind w:left="6482" w:hanging="440"/>
      </w:pPr>
    </w:lvl>
    <w:lvl w:ilvl="7" w:tplc="04090019" w:tentative="1">
      <w:start w:val="1"/>
      <w:numFmt w:val="lowerLetter"/>
      <w:lvlText w:val="%8)"/>
      <w:lvlJc w:val="left"/>
      <w:pPr>
        <w:ind w:left="6922" w:hanging="440"/>
      </w:pPr>
    </w:lvl>
    <w:lvl w:ilvl="8" w:tplc="0409001B" w:tentative="1">
      <w:start w:val="1"/>
      <w:numFmt w:val="lowerRoman"/>
      <w:lvlText w:val="%9."/>
      <w:lvlJc w:val="right"/>
      <w:pPr>
        <w:ind w:left="7362" w:hanging="440"/>
      </w:pPr>
    </w:lvl>
  </w:abstractNum>
  <w:abstractNum w:abstractNumId="1" w15:restartNumberingAfterBreak="0">
    <w:nsid w:val="03F03F94"/>
    <w:multiLevelType w:val="hybridMultilevel"/>
    <w:tmpl w:val="4F945BAA"/>
    <w:lvl w:ilvl="0" w:tplc="DFF8A7F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8C1797B"/>
    <w:multiLevelType w:val="multilevel"/>
    <w:tmpl w:val="08C1797B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2.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2.2.2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101E11DB"/>
    <w:multiLevelType w:val="hybridMultilevel"/>
    <w:tmpl w:val="CB3C69E2"/>
    <w:lvl w:ilvl="0" w:tplc="EFDC9384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24E65B4"/>
    <w:multiLevelType w:val="hybridMultilevel"/>
    <w:tmpl w:val="1E669718"/>
    <w:lvl w:ilvl="0" w:tplc="00F05B76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89F48A9"/>
    <w:multiLevelType w:val="hybridMultilevel"/>
    <w:tmpl w:val="C5EEC4B4"/>
    <w:lvl w:ilvl="0" w:tplc="D35C2B7E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6181164"/>
    <w:multiLevelType w:val="hybridMultilevel"/>
    <w:tmpl w:val="A4DE74DE"/>
    <w:lvl w:ilvl="0" w:tplc="8E68D8DA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7" w15:restartNumberingAfterBreak="0">
    <w:nsid w:val="26BC248E"/>
    <w:multiLevelType w:val="hybridMultilevel"/>
    <w:tmpl w:val="E4DA1E08"/>
    <w:lvl w:ilvl="0" w:tplc="539E68C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5CE501A"/>
    <w:multiLevelType w:val="hybridMultilevel"/>
    <w:tmpl w:val="BC9069E8"/>
    <w:lvl w:ilvl="0" w:tplc="9ACAA0EA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C5134B1"/>
    <w:multiLevelType w:val="hybridMultilevel"/>
    <w:tmpl w:val="FC32A9EA"/>
    <w:lvl w:ilvl="0" w:tplc="AFC82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D360A3A"/>
    <w:multiLevelType w:val="hybridMultilevel"/>
    <w:tmpl w:val="57E2FCD6"/>
    <w:lvl w:ilvl="0" w:tplc="7542F166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A166B9F"/>
    <w:multiLevelType w:val="multilevel"/>
    <w:tmpl w:val="08364B8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AB1D38"/>
    <w:multiLevelType w:val="hybridMultilevel"/>
    <w:tmpl w:val="48F445AE"/>
    <w:lvl w:ilvl="0" w:tplc="0480EAE8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3" w15:restartNumberingAfterBreak="0">
    <w:nsid w:val="598F1B26"/>
    <w:multiLevelType w:val="hybridMultilevel"/>
    <w:tmpl w:val="BBFADF56"/>
    <w:lvl w:ilvl="0" w:tplc="4D669DC2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4BF38E2"/>
    <w:multiLevelType w:val="hybridMultilevel"/>
    <w:tmpl w:val="9842AA84"/>
    <w:lvl w:ilvl="0" w:tplc="A2B6C9DC">
      <w:start w:val="1"/>
      <w:numFmt w:val="decimalEnclosedCircle"/>
      <w:lvlText w:val="%1"/>
      <w:lvlJc w:val="left"/>
      <w:pPr>
        <w:ind w:left="360" w:hanging="360"/>
      </w:pPr>
      <w:rPr>
        <w:rFonts w:ascii="DejaVu Math TeX Gyre" w:hAnsi="DejaVu Math TeX Gyre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F820CD5"/>
    <w:multiLevelType w:val="hybridMultilevel"/>
    <w:tmpl w:val="C23E410E"/>
    <w:lvl w:ilvl="0" w:tplc="96B6522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B8F0080"/>
    <w:multiLevelType w:val="multilevel"/>
    <w:tmpl w:val="94DAE6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19883342">
    <w:abstractNumId w:val="14"/>
  </w:num>
  <w:num w:numId="2" w16cid:durableId="523860413">
    <w:abstractNumId w:val="12"/>
  </w:num>
  <w:num w:numId="3" w16cid:durableId="1624965360">
    <w:abstractNumId w:val="6"/>
  </w:num>
  <w:num w:numId="4" w16cid:durableId="1377505716">
    <w:abstractNumId w:val="9"/>
  </w:num>
  <w:num w:numId="5" w16cid:durableId="115216617">
    <w:abstractNumId w:val="0"/>
  </w:num>
  <w:num w:numId="6" w16cid:durableId="1066954896">
    <w:abstractNumId w:val="1"/>
  </w:num>
  <w:num w:numId="7" w16cid:durableId="1992442370">
    <w:abstractNumId w:val="4"/>
  </w:num>
  <w:num w:numId="8" w16cid:durableId="659695440">
    <w:abstractNumId w:val="8"/>
  </w:num>
  <w:num w:numId="9" w16cid:durableId="799148995">
    <w:abstractNumId w:val="15"/>
  </w:num>
  <w:num w:numId="10" w16cid:durableId="2079285477">
    <w:abstractNumId w:val="7"/>
  </w:num>
  <w:num w:numId="11" w16cid:durableId="385953696">
    <w:abstractNumId w:val="5"/>
  </w:num>
  <w:num w:numId="12" w16cid:durableId="823816680">
    <w:abstractNumId w:val="3"/>
  </w:num>
  <w:num w:numId="13" w16cid:durableId="609972415">
    <w:abstractNumId w:val="2"/>
  </w:num>
  <w:num w:numId="14" w16cid:durableId="1434786916">
    <w:abstractNumId w:val="11"/>
  </w:num>
  <w:num w:numId="15" w16cid:durableId="1058893735">
    <w:abstractNumId w:val="16"/>
  </w:num>
  <w:num w:numId="16" w16cid:durableId="432821684">
    <w:abstractNumId w:val="10"/>
  </w:num>
  <w:num w:numId="17" w16cid:durableId="21186726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6B"/>
    <w:rsid w:val="000D169A"/>
    <w:rsid w:val="000F106B"/>
    <w:rsid w:val="000F52F4"/>
    <w:rsid w:val="00107CE8"/>
    <w:rsid w:val="001E69A0"/>
    <w:rsid w:val="00237C65"/>
    <w:rsid w:val="00282706"/>
    <w:rsid w:val="00302E46"/>
    <w:rsid w:val="0031439E"/>
    <w:rsid w:val="0033353D"/>
    <w:rsid w:val="00350EED"/>
    <w:rsid w:val="00357439"/>
    <w:rsid w:val="003B373C"/>
    <w:rsid w:val="00400A30"/>
    <w:rsid w:val="004023F4"/>
    <w:rsid w:val="0048487C"/>
    <w:rsid w:val="004B5357"/>
    <w:rsid w:val="004C18B0"/>
    <w:rsid w:val="005A3C26"/>
    <w:rsid w:val="005C15EE"/>
    <w:rsid w:val="005E10EC"/>
    <w:rsid w:val="0064318C"/>
    <w:rsid w:val="0066653E"/>
    <w:rsid w:val="00673669"/>
    <w:rsid w:val="006B7335"/>
    <w:rsid w:val="007629CA"/>
    <w:rsid w:val="00830F8A"/>
    <w:rsid w:val="00850765"/>
    <w:rsid w:val="00881785"/>
    <w:rsid w:val="00883EAE"/>
    <w:rsid w:val="008A1C53"/>
    <w:rsid w:val="00964BE6"/>
    <w:rsid w:val="009B5F80"/>
    <w:rsid w:val="00A10309"/>
    <w:rsid w:val="00BB7429"/>
    <w:rsid w:val="00BE7D34"/>
    <w:rsid w:val="00C04149"/>
    <w:rsid w:val="00C13F19"/>
    <w:rsid w:val="00C431B4"/>
    <w:rsid w:val="00C5267C"/>
    <w:rsid w:val="00CC00BE"/>
    <w:rsid w:val="00D34995"/>
    <w:rsid w:val="00D81F3A"/>
    <w:rsid w:val="00DD0AA8"/>
    <w:rsid w:val="00DD3874"/>
    <w:rsid w:val="00DD608C"/>
    <w:rsid w:val="00DF330B"/>
    <w:rsid w:val="00DF79A9"/>
    <w:rsid w:val="00E40DE7"/>
    <w:rsid w:val="00E7653B"/>
    <w:rsid w:val="00EC7028"/>
    <w:rsid w:val="00F13960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FE2FC"/>
  <w15:chartTrackingRefBased/>
  <w15:docId w15:val="{C09F30B7-EFEC-49E8-BC4D-3AA7B629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CE8"/>
    <w:pPr>
      <w:widowControl w:val="0"/>
      <w:jc w:val="both"/>
    </w:pPr>
    <w:rPr>
      <w:rFonts w:ascii="等线" w:eastAsia="宋体" w:hAnsi="等线" w:cs="Times New Roman"/>
      <w:sz w:val="24"/>
      <w14:ligatures w14:val="none"/>
    </w:rPr>
  </w:style>
  <w:style w:type="paragraph" w:styleId="1">
    <w:name w:val="heading 1"/>
    <w:aliases w:val="一级章标题"/>
    <w:basedOn w:val="a"/>
    <w:next w:val="a"/>
    <w:link w:val="10"/>
    <w:uiPriority w:val="9"/>
    <w:qFormat/>
    <w:rsid w:val="00673669"/>
    <w:pPr>
      <w:keepNext/>
      <w:keepLines/>
      <w:spacing w:line="900" w:lineRule="exact"/>
      <w:jc w:val="center"/>
      <w:outlineLvl w:val="0"/>
    </w:pPr>
    <w:rPr>
      <w:rFonts w:ascii="Times New Roman" w:eastAsiaTheme="minorEastAsia" w:hAnsi="Times New Roman" w:cstheme="minorBidi"/>
      <w:b/>
      <w:bCs/>
      <w:kern w:val="44"/>
      <w:sz w:val="32"/>
      <w:szCs w:val="44"/>
      <w14:ligatures w14:val="standardContextual"/>
    </w:rPr>
  </w:style>
  <w:style w:type="paragraph" w:styleId="2">
    <w:name w:val="heading 2"/>
    <w:basedOn w:val="a"/>
    <w:next w:val="a"/>
    <w:link w:val="20"/>
    <w:qFormat/>
    <w:rsid w:val="00673669"/>
    <w:pPr>
      <w:keepNext/>
      <w:keepLines/>
      <w:spacing w:line="900" w:lineRule="exact"/>
      <w:jc w:val="left"/>
      <w:outlineLvl w:val="1"/>
    </w:pPr>
    <w:rPr>
      <w:rFonts w:ascii="Times New Roman" w:eastAsiaTheme="minorEastAsia" w:hAnsi="Times New Roman"/>
      <w:b/>
      <w:bCs/>
      <w:sz w:val="28"/>
      <w:szCs w:val="32"/>
      <w14:ligatures w14:val="standardContextual"/>
    </w:rPr>
  </w:style>
  <w:style w:type="paragraph" w:styleId="3">
    <w:name w:val="heading 3"/>
    <w:basedOn w:val="a"/>
    <w:next w:val="a"/>
    <w:link w:val="30"/>
    <w:qFormat/>
    <w:rsid w:val="00673669"/>
    <w:pPr>
      <w:keepNext/>
      <w:keepLines/>
      <w:spacing w:line="600" w:lineRule="exact"/>
      <w:outlineLvl w:val="2"/>
    </w:pPr>
    <w:rPr>
      <w:rFonts w:ascii="Times New Roman" w:eastAsiaTheme="minorEastAsia" w:hAnsi="Times New Roman"/>
      <w:b/>
      <w:bCs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章标题 字符"/>
    <w:basedOn w:val="a0"/>
    <w:link w:val="1"/>
    <w:uiPriority w:val="9"/>
    <w:qFormat/>
    <w:rsid w:val="00673669"/>
    <w:rPr>
      <w:rFonts w:ascii="Times New Roman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qFormat/>
    <w:rsid w:val="00673669"/>
    <w:rPr>
      <w:rFonts w:ascii="Times New Roman" w:hAnsi="Times New Roman" w:cs="Times New Roman"/>
      <w:b/>
      <w:bCs/>
      <w:sz w:val="28"/>
      <w:szCs w:val="32"/>
    </w:rPr>
  </w:style>
  <w:style w:type="character" w:customStyle="1" w:styleId="30">
    <w:name w:val="标题 3 字符"/>
    <w:basedOn w:val="a0"/>
    <w:link w:val="3"/>
    <w:qFormat/>
    <w:rsid w:val="00673669"/>
    <w:rPr>
      <w:rFonts w:ascii="Times New Roman" w:hAnsi="Times New Roman" w:cs="Times New Roman"/>
      <w:b/>
      <w:bCs/>
      <w:sz w:val="24"/>
      <w:szCs w:val="32"/>
    </w:rPr>
  </w:style>
  <w:style w:type="paragraph" w:styleId="a3">
    <w:name w:val="annotation text"/>
    <w:basedOn w:val="a"/>
    <w:link w:val="a4"/>
    <w:uiPriority w:val="99"/>
    <w:unhideWhenUsed/>
    <w:qFormat/>
    <w:rsid w:val="00673669"/>
    <w:pPr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  <w:rsid w:val="00673669"/>
  </w:style>
  <w:style w:type="paragraph" w:styleId="TOC3">
    <w:name w:val="toc 3"/>
    <w:basedOn w:val="a"/>
    <w:next w:val="a"/>
    <w:uiPriority w:val="39"/>
    <w:unhideWhenUsed/>
    <w:qFormat/>
    <w:rsid w:val="00673669"/>
    <w:pPr>
      <w:ind w:leftChars="400" w:left="84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a5">
    <w:name w:val="Date"/>
    <w:basedOn w:val="a"/>
    <w:next w:val="a"/>
    <w:link w:val="11"/>
    <w:uiPriority w:val="99"/>
    <w:semiHidden/>
    <w:unhideWhenUsed/>
    <w:rsid w:val="00673669"/>
    <w:pPr>
      <w:spacing w:line="400" w:lineRule="exact"/>
      <w:ind w:leftChars="2500" w:left="100" w:firstLineChars="200" w:firstLine="200"/>
    </w:pPr>
    <w:rPr>
      <w:rFonts w:ascii="Times New Roman" w:hAnsi="Times New Roman"/>
      <w:szCs w:val="20"/>
      <w14:ligatures w14:val="standardContextual"/>
    </w:rPr>
  </w:style>
  <w:style w:type="character" w:customStyle="1" w:styleId="a6">
    <w:name w:val="日期 字符"/>
    <w:basedOn w:val="a0"/>
    <w:uiPriority w:val="99"/>
    <w:semiHidden/>
    <w:rsid w:val="00673669"/>
    <w:rPr>
      <w:rFonts w:ascii="等线" w:eastAsia="宋体" w:hAnsi="等线" w:cs="Times New Roman"/>
      <w:sz w:val="24"/>
      <w14:ligatures w14:val="none"/>
    </w:rPr>
  </w:style>
  <w:style w:type="paragraph" w:styleId="a7">
    <w:name w:val="Balloon Text"/>
    <w:basedOn w:val="a"/>
    <w:link w:val="12"/>
    <w:uiPriority w:val="99"/>
    <w:semiHidden/>
    <w:unhideWhenUsed/>
    <w:rsid w:val="00673669"/>
    <w:pPr>
      <w:ind w:firstLineChars="200" w:firstLine="200"/>
    </w:pPr>
    <w:rPr>
      <w:rFonts w:ascii="Times New Roman" w:hAnsi="Times New Roman"/>
      <w:sz w:val="18"/>
      <w:szCs w:val="18"/>
      <w14:ligatures w14:val="standardContextual"/>
    </w:rPr>
  </w:style>
  <w:style w:type="character" w:customStyle="1" w:styleId="a8">
    <w:name w:val="批注框文本 字符"/>
    <w:basedOn w:val="a0"/>
    <w:uiPriority w:val="99"/>
    <w:semiHidden/>
    <w:qFormat/>
    <w:rsid w:val="00673669"/>
    <w:rPr>
      <w:rFonts w:ascii="等线" w:eastAsia="宋体" w:hAnsi="等线" w:cs="Times New Roman"/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rsid w:val="006736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a">
    <w:name w:val="页脚 字符"/>
    <w:basedOn w:val="a0"/>
    <w:link w:val="a9"/>
    <w:uiPriority w:val="99"/>
    <w:rsid w:val="00673669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7366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c">
    <w:name w:val="页眉 字符"/>
    <w:basedOn w:val="a0"/>
    <w:link w:val="ab"/>
    <w:uiPriority w:val="99"/>
    <w:rsid w:val="00673669"/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rsid w:val="00673669"/>
    <w:pPr>
      <w:tabs>
        <w:tab w:val="right" w:leader="dot" w:pos="8495"/>
      </w:tabs>
      <w:spacing w:before="120" w:line="400" w:lineRule="exact"/>
    </w:pPr>
    <w:rPr>
      <w:rFonts w:ascii="Times New Roman" w:eastAsia="黑体" w:hAnsi="Times New Roman"/>
      <w:szCs w:val="28"/>
      <w14:ligatures w14:val="standardContextual"/>
    </w:rPr>
  </w:style>
  <w:style w:type="paragraph" w:styleId="ad">
    <w:name w:val="Subtitle"/>
    <w:aliases w:val="3.1.1  三级标题"/>
    <w:basedOn w:val="a"/>
    <w:next w:val="a"/>
    <w:link w:val="13"/>
    <w:uiPriority w:val="11"/>
    <w:qFormat/>
    <w:rsid w:val="00673669"/>
    <w:pPr>
      <w:spacing w:before="240" w:after="120" w:line="400" w:lineRule="exact"/>
      <w:jc w:val="left"/>
    </w:pPr>
    <w:rPr>
      <w:rFonts w:ascii="黑体" w:eastAsia="黑体" w:hAnsi="黑体"/>
      <w:sz w:val="26"/>
      <w:szCs w:val="24"/>
      <w14:ligatures w14:val="standardContextual"/>
    </w:rPr>
  </w:style>
  <w:style w:type="character" w:customStyle="1" w:styleId="ae">
    <w:name w:val="副标题 字符"/>
    <w:aliases w:val="3.1.1  三级标题 字符1"/>
    <w:basedOn w:val="a0"/>
    <w:uiPriority w:val="11"/>
    <w:rsid w:val="00673669"/>
    <w:rPr>
      <w:b/>
      <w:bCs/>
      <w:kern w:val="28"/>
      <w:sz w:val="32"/>
      <w:szCs w:val="32"/>
      <w14:ligatures w14:val="none"/>
    </w:rPr>
  </w:style>
  <w:style w:type="paragraph" w:styleId="TOC2">
    <w:name w:val="toc 2"/>
    <w:basedOn w:val="a"/>
    <w:next w:val="a"/>
    <w:uiPriority w:val="39"/>
    <w:unhideWhenUsed/>
    <w:rsid w:val="00673669"/>
    <w:pPr>
      <w:tabs>
        <w:tab w:val="right" w:leader="dot" w:pos="8495"/>
      </w:tabs>
      <w:spacing w:line="400" w:lineRule="exact"/>
      <w:ind w:leftChars="200" w:left="420"/>
    </w:pPr>
    <w:rPr>
      <w:rFonts w:ascii="宋体" w:hAnsi="宋体" w:cstheme="minorBidi"/>
      <w:szCs w:val="28"/>
      <w14:ligatures w14:val="standardContextual"/>
    </w:rPr>
  </w:style>
  <w:style w:type="paragraph" w:styleId="HTML">
    <w:name w:val="HTML Preformatted"/>
    <w:basedOn w:val="a"/>
    <w:link w:val="HTML0"/>
    <w:rsid w:val="006736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00" w:lineRule="exact"/>
      <w:ind w:firstLineChars="200" w:firstLine="200"/>
      <w:jc w:val="left"/>
    </w:pPr>
    <w:rPr>
      <w:rFonts w:ascii="宋体" w:hAnsi="宋体" w:cs="宋体"/>
      <w:kern w:val="0"/>
      <w:szCs w:val="24"/>
      <w14:ligatures w14:val="standardContextual"/>
    </w:rPr>
  </w:style>
  <w:style w:type="character" w:customStyle="1" w:styleId="HTML0">
    <w:name w:val="HTML 预设格式 字符"/>
    <w:basedOn w:val="a0"/>
    <w:link w:val="HTML"/>
    <w:rsid w:val="00673669"/>
    <w:rPr>
      <w:rFonts w:ascii="宋体" w:eastAsia="宋体" w:hAnsi="宋体" w:cs="宋体"/>
      <w:kern w:val="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6736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  <w14:ligatures w14:val="standardContextual"/>
    </w:rPr>
  </w:style>
  <w:style w:type="paragraph" w:styleId="af0">
    <w:name w:val="Title"/>
    <w:aliases w:val="2.1  二级标题"/>
    <w:basedOn w:val="a"/>
    <w:next w:val="a"/>
    <w:link w:val="14"/>
    <w:uiPriority w:val="10"/>
    <w:qFormat/>
    <w:rsid w:val="00673669"/>
    <w:pPr>
      <w:spacing w:before="480" w:after="120" w:line="400" w:lineRule="exact"/>
      <w:jc w:val="left"/>
      <w:outlineLvl w:val="1"/>
    </w:pPr>
    <w:rPr>
      <w:rFonts w:ascii="黑体" w:eastAsia="黑体" w:hAnsi="黑体"/>
      <w:sz w:val="28"/>
      <w:szCs w:val="28"/>
      <w14:ligatures w14:val="standardContextual"/>
    </w:rPr>
  </w:style>
  <w:style w:type="character" w:customStyle="1" w:styleId="af1">
    <w:name w:val="标题 字符"/>
    <w:basedOn w:val="a0"/>
    <w:uiPriority w:val="10"/>
    <w:rsid w:val="00673669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f2">
    <w:name w:val="annotation subject"/>
    <w:basedOn w:val="a3"/>
    <w:next w:val="a3"/>
    <w:link w:val="af3"/>
    <w:uiPriority w:val="99"/>
    <w:semiHidden/>
    <w:unhideWhenUsed/>
    <w:qFormat/>
    <w:rsid w:val="00673669"/>
    <w:rPr>
      <w:b/>
      <w:bCs/>
    </w:rPr>
  </w:style>
  <w:style w:type="character" w:customStyle="1" w:styleId="af3">
    <w:name w:val="批注主题 字符"/>
    <w:basedOn w:val="a4"/>
    <w:link w:val="af2"/>
    <w:uiPriority w:val="99"/>
    <w:semiHidden/>
    <w:rsid w:val="00673669"/>
    <w:rPr>
      <w:b/>
      <w:bCs/>
    </w:rPr>
  </w:style>
  <w:style w:type="table" w:styleId="af4">
    <w:name w:val="Table Grid"/>
    <w:basedOn w:val="a1"/>
    <w:qFormat/>
    <w:rsid w:val="00673669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qFormat/>
    <w:rsid w:val="00673669"/>
    <w:rPr>
      <w:color w:val="954F72" w:themeColor="followedHyperlink"/>
      <w:u w:val="single"/>
    </w:rPr>
  </w:style>
  <w:style w:type="character" w:styleId="af6">
    <w:name w:val="Emphasis"/>
    <w:basedOn w:val="a0"/>
    <w:uiPriority w:val="20"/>
    <w:qFormat/>
    <w:rsid w:val="00673669"/>
    <w:rPr>
      <w:i/>
      <w:iCs/>
    </w:rPr>
  </w:style>
  <w:style w:type="character" w:styleId="af7">
    <w:name w:val="Hyperlink"/>
    <w:uiPriority w:val="99"/>
    <w:unhideWhenUsed/>
    <w:qFormat/>
    <w:rsid w:val="00673669"/>
    <w:rPr>
      <w:color w:val="0563C1"/>
      <w:u w:val="single"/>
    </w:rPr>
  </w:style>
  <w:style w:type="character" w:styleId="af8">
    <w:name w:val="annotation reference"/>
    <w:basedOn w:val="a0"/>
    <w:uiPriority w:val="99"/>
    <w:semiHidden/>
    <w:unhideWhenUsed/>
    <w:rsid w:val="00673669"/>
    <w:rPr>
      <w:sz w:val="21"/>
      <w:szCs w:val="21"/>
    </w:rPr>
  </w:style>
  <w:style w:type="paragraph" w:customStyle="1" w:styleId="af9">
    <w:name w:val="中文表头"/>
    <w:basedOn w:val="a"/>
    <w:link w:val="Char"/>
    <w:qFormat/>
    <w:rsid w:val="00673669"/>
    <w:pPr>
      <w:spacing w:before="240"/>
      <w:jc w:val="center"/>
    </w:pPr>
    <w:rPr>
      <w:rFonts w:ascii="Times New Roman" w:hAnsi="Times New Roman"/>
      <w:sz w:val="22"/>
      <w:szCs w:val="20"/>
      <w14:ligatures w14:val="standardContextual"/>
    </w:rPr>
  </w:style>
  <w:style w:type="paragraph" w:customStyle="1" w:styleId="afa">
    <w:name w:val="英文表头"/>
    <w:basedOn w:val="a"/>
    <w:link w:val="Char0"/>
    <w:qFormat/>
    <w:rsid w:val="00673669"/>
    <w:pPr>
      <w:spacing w:after="120"/>
      <w:jc w:val="center"/>
    </w:pPr>
    <w:rPr>
      <w:rFonts w:ascii="Times New Roman" w:hAnsi="Times New Roman"/>
      <w:sz w:val="22"/>
      <w:szCs w:val="20"/>
      <w14:ligatures w14:val="standardContextual"/>
    </w:rPr>
  </w:style>
  <w:style w:type="character" w:customStyle="1" w:styleId="Char">
    <w:name w:val="中文表头 Char"/>
    <w:link w:val="af9"/>
    <w:rsid w:val="00673669"/>
    <w:rPr>
      <w:rFonts w:ascii="Times New Roman" w:eastAsia="宋体" w:hAnsi="Times New Roman" w:cs="Times New Roman"/>
      <w:sz w:val="22"/>
      <w:szCs w:val="20"/>
    </w:rPr>
  </w:style>
  <w:style w:type="character" w:customStyle="1" w:styleId="Char0">
    <w:name w:val="英文表头 Char"/>
    <w:link w:val="afa"/>
    <w:rsid w:val="00673669"/>
    <w:rPr>
      <w:rFonts w:ascii="Times New Roman" w:eastAsia="宋体" w:hAnsi="Times New Roman" w:cs="Times New Roman"/>
      <w:sz w:val="22"/>
      <w:szCs w:val="20"/>
    </w:rPr>
  </w:style>
  <w:style w:type="character" w:customStyle="1" w:styleId="Char1">
    <w:name w:val="页眉 Char"/>
    <w:uiPriority w:val="99"/>
    <w:rsid w:val="00673669"/>
    <w:rPr>
      <w:kern w:val="2"/>
      <w:sz w:val="18"/>
      <w:szCs w:val="18"/>
    </w:rPr>
  </w:style>
  <w:style w:type="character" w:customStyle="1" w:styleId="Char2">
    <w:name w:val="页脚 Char"/>
    <w:uiPriority w:val="99"/>
    <w:rsid w:val="00673669"/>
    <w:rPr>
      <w:kern w:val="2"/>
      <w:sz w:val="18"/>
      <w:szCs w:val="18"/>
    </w:rPr>
  </w:style>
  <w:style w:type="character" w:customStyle="1" w:styleId="1Char">
    <w:name w:val="标题 1 Char"/>
    <w:aliases w:val="一级章标题 Char"/>
    <w:uiPriority w:val="9"/>
    <w:rsid w:val="00673669"/>
    <w:rPr>
      <w:rFonts w:ascii="Arial Unicode MS" w:eastAsia="黑体" w:hAnsi="Arial Unicode MS"/>
      <w:bCs/>
      <w:kern w:val="2"/>
      <w:sz w:val="32"/>
    </w:rPr>
  </w:style>
  <w:style w:type="character" w:customStyle="1" w:styleId="14">
    <w:name w:val="标题 字符1"/>
    <w:aliases w:val="2.1  二级标题 字符"/>
    <w:link w:val="af0"/>
    <w:uiPriority w:val="10"/>
    <w:rsid w:val="00673669"/>
    <w:rPr>
      <w:rFonts w:ascii="黑体" w:eastAsia="黑体" w:hAnsi="黑体" w:cs="Times New Roman"/>
      <w:sz w:val="28"/>
      <w:szCs w:val="28"/>
    </w:rPr>
  </w:style>
  <w:style w:type="character" w:customStyle="1" w:styleId="13">
    <w:name w:val="副标题 字符1"/>
    <w:aliases w:val="3.1.1  三级标题 字符"/>
    <w:link w:val="ad"/>
    <w:uiPriority w:val="11"/>
    <w:rsid w:val="00673669"/>
    <w:rPr>
      <w:rFonts w:ascii="黑体" w:eastAsia="黑体" w:hAnsi="黑体" w:cs="Times New Roman"/>
      <w:sz w:val="26"/>
      <w:szCs w:val="24"/>
    </w:rPr>
  </w:style>
  <w:style w:type="character" w:customStyle="1" w:styleId="15">
    <w:name w:val="不明显强调1"/>
    <w:uiPriority w:val="19"/>
    <w:rsid w:val="00673669"/>
    <w:rPr>
      <w:rFonts w:ascii="黑体" w:eastAsia="黑体" w:hAnsi="黑体"/>
      <w:szCs w:val="24"/>
    </w:rPr>
  </w:style>
  <w:style w:type="paragraph" w:customStyle="1" w:styleId="4111">
    <w:name w:val="4.1.1.1  四级标题"/>
    <w:basedOn w:val="a"/>
    <w:next w:val="a"/>
    <w:link w:val="4111Char"/>
    <w:rsid w:val="00673669"/>
    <w:pPr>
      <w:spacing w:before="240" w:after="120" w:line="400" w:lineRule="exact"/>
      <w:jc w:val="left"/>
    </w:pPr>
    <w:rPr>
      <w:rFonts w:ascii="Times New Roman" w:eastAsia="黑体" w:hAnsi="Times New Roman"/>
      <w:szCs w:val="20"/>
      <w14:ligatures w14:val="standardContextual"/>
    </w:rPr>
  </w:style>
  <w:style w:type="paragraph" w:customStyle="1" w:styleId="-D">
    <w:name w:val="页眉-D"/>
    <w:basedOn w:val="ab"/>
    <w:link w:val="-DChar"/>
    <w:qFormat/>
    <w:rsid w:val="00673669"/>
    <w:pPr>
      <w:pBdr>
        <w:bottom w:val="single" w:sz="6" w:space="1" w:color="auto"/>
      </w:pBdr>
    </w:pPr>
    <w:rPr>
      <w:rFonts w:ascii="Times New Roman" w:eastAsia="宋体" w:hAnsi="Times New Roman" w:cs="Times New Roman"/>
      <w:sz w:val="21"/>
    </w:rPr>
  </w:style>
  <w:style w:type="character" w:customStyle="1" w:styleId="4111Char">
    <w:name w:val="4.1.1.1  四级标题 Char"/>
    <w:link w:val="4111"/>
    <w:rsid w:val="00673669"/>
    <w:rPr>
      <w:rFonts w:ascii="Times New Roman" w:eastAsia="黑体" w:hAnsi="Times New Roman" w:cs="Times New Roman"/>
      <w:sz w:val="24"/>
      <w:szCs w:val="20"/>
    </w:rPr>
  </w:style>
  <w:style w:type="character" w:customStyle="1" w:styleId="-DChar">
    <w:name w:val="页眉-D Char"/>
    <w:link w:val="-D"/>
    <w:qFormat/>
    <w:rsid w:val="00673669"/>
    <w:rPr>
      <w:rFonts w:ascii="Times New Roman" w:eastAsia="宋体" w:hAnsi="Times New Roman" w:cs="Times New Roman"/>
      <w:szCs w:val="18"/>
    </w:rPr>
  </w:style>
  <w:style w:type="character" w:customStyle="1" w:styleId="11">
    <w:name w:val="日期 字符1"/>
    <w:link w:val="a5"/>
    <w:uiPriority w:val="99"/>
    <w:semiHidden/>
    <w:rsid w:val="00673669"/>
    <w:rPr>
      <w:rFonts w:ascii="Times New Roman" w:eastAsia="宋体" w:hAnsi="Times New Roman" w:cs="Times New Roman"/>
      <w:sz w:val="24"/>
      <w:szCs w:val="20"/>
    </w:rPr>
  </w:style>
  <w:style w:type="paragraph" w:customStyle="1" w:styleId="afb">
    <w:name w:val="图格式"/>
    <w:basedOn w:val="a"/>
    <w:link w:val="Char3"/>
    <w:qFormat/>
    <w:rsid w:val="00673669"/>
    <w:pPr>
      <w:spacing w:before="240"/>
      <w:jc w:val="center"/>
    </w:pPr>
    <w:rPr>
      <w:rFonts w:ascii="Times New Roman" w:hAnsi="Times New Roman"/>
      <w:szCs w:val="20"/>
      <w14:ligatures w14:val="standardContextual"/>
    </w:rPr>
  </w:style>
  <w:style w:type="paragraph" w:customStyle="1" w:styleId="afc">
    <w:name w:val="中文图注"/>
    <w:basedOn w:val="a"/>
    <w:link w:val="Char4"/>
    <w:qFormat/>
    <w:rsid w:val="00673669"/>
    <w:pPr>
      <w:spacing w:before="120"/>
      <w:jc w:val="center"/>
    </w:pPr>
    <w:rPr>
      <w:rFonts w:ascii="Times New Roman" w:hAnsi="Times New Roman"/>
      <w:sz w:val="22"/>
      <w:szCs w:val="20"/>
      <w14:ligatures w14:val="standardContextual"/>
    </w:rPr>
  </w:style>
  <w:style w:type="character" w:customStyle="1" w:styleId="Char3">
    <w:name w:val="图格式 Char"/>
    <w:link w:val="afb"/>
    <w:rsid w:val="00673669"/>
    <w:rPr>
      <w:rFonts w:ascii="Times New Roman" w:eastAsia="宋体" w:hAnsi="Times New Roman" w:cs="Times New Roman"/>
      <w:sz w:val="24"/>
      <w:szCs w:val="20"/>
    </w:rPr>
  </w:style>
  <w:style w:type="paragraph" w:customStyle="1" w:styleId="afd">
    <w:name w:val="英文图注"/>
    <w:basedOn w:val="a"/>
    <w:link w:val="Char5"/>
    <w:qFormat/>
    <w:rsid w:val="00673669"/>
    <w:pPr>
      <w:spacing w:after="240"/>
      <w:jc w:val="center"/>
    </w:pPr>
    <w:rPr>
      <w:rFonts w:ascii="Times New Roman" w:hAnsi="Times New Roman"/>
      <w:sz w:val="22"/>
      <w:szCs w:val="20"/>
      <w14:ligatures w14:val="standardContextual"/>
    </w:rPr>
  </w:style>
  <w:style w:type="character" w:customStyle="1" w:styleId="Char4">
    <w:name w:val="中文图注 Char"/>
    <w:link w:val="afc"/>
    <w:qFormat/>
    <w:rsid w:val="00673669"/>
    <w:rPr>
      <w:rFonts w:ascii="Times New Roman" w:eastAsia="宋体" w:hAnsi="Times New Roman" w:cs="Times New Roman"/>
      <w:sz w:val="22"/>
      <w:szCs w:val="20"/>
    </w:rPr>
  </w:style>
  <w:style w:type="character" w:customStyle="1" w:styleId="Char5">
    <w:name w:val="英文图注 Char"/>
    <w:link w:val="afd"/>
    <w:qFormat/>
    <w:rsid w:val="00673669"/>
    <w:rPr>
      <w:rFonts w:ascii="Times New Roman" w:eastAsia="宋体" w:hAnsi="Times New Roman" w:cs="Times New Roman"/>
      <w:sz w:val="22"/>
      <w:szCs w:val="20"/>
    </w:rPr>
  </w:style>
  <w:style w:type="paragraph" w:customStyle="1" w:styleId="TOC10">
    <w:name w:val="TOC 标题1"/>
    <w:basedOn w:val="1"/>
    <w:next w:val="a"/>
    <w:uiPriority w:val="39"/>
    <w:unhideWhenUsed/>
    <w:qFormat/>
    <w:rsid w:val="00673669"/>
    <w:pPr>
      <w:widowControl/>
      <w:spacing w:before="240" w:line="259" w:lineRule="auto"/>
      <w:jc w:val="left"/>
      <w:outlineLvl w:val="9"/>
    </w:pPr>
    <w:rPr>
      <w:rFonts w:ascii="Calibri Light" w:eastAsia="宋体" w:hAnsi="Calibri Light" w:cs="Times New Roman"/>
      <w:b w:val="0"/>
      <w:bCs w:val="0"/>
      <w:color w:val="2E74B5"/>
      <w:kern w:val="0"/>
      <w:szCs w:val="32"/>
    </w:rPr>
  </w:style>
  <w:style w:type="paragraph" w:customStyle="1" w:styleId="16">
    <w:name w:val="1"/>
    <w:basedOn w:val="a"/>
    <w:next w:val="a"/>
    <w:uiPriority w:val="39"/>
    <w:unhideWhenUsed/>
    <w:rsid w:val="00673669"/>
    <w:pPr>
      <w:spacing w:line="400" w:lineRule="exact"/>
      <w:ind w:leftChars="400" w:left="840" w:firstLineChars="200" w:firstLine="200"/>
    </w:pPr>
    <w:rPr>
      <w:rFonts w:ascii="Times New Roman" w:hAnsi="Times New Roman"/>
      <w:szCs w:val="20"/>
      <w14:ligatures w14:val="standardContextual"/>
    </w:rPr>
  </w:style>
  <w:style w:type="paragraph" w:customStyle="1" w:styleId="afe">
    <w:name w:val="参考文献"/>
    <w:basedOn w:val="a"/>
    <w:link w:val="Char6"/>
    <w:qFormat/>
    <w:rsid w:val="00673669"/>
    <w:pPr>
      <w:spacing w:before="60" w:line="320" w:lineRule="exact"/>
      <w:ind w:hangingChars="200" w:hanging="200"/>
    </w:pPr>
    <w:rPr>
      <w:rFonts w:ascii="Times New Roman" w:hAnsi="Times New Roman"/>
      <w:sz w:val="21"/>
      <w:szCs w:val="20"/>
      <w14:ligatures w14:val="standardContextual"/>
    </w:rPr>
  </w:style>
  <w:style w:type="paragraph" w:customStyle="1" w:styleId="311">
    <w:name w:val="3.1.1"/>
    <w:basedOn w:val="ad"/>
    <w:link w:val="311Char"/>
    <w:qFormat/>
    <w:rsid w:val="00673669"/>
    <w:pPr>
      <w:outlineLvl w:val="2"/>
    </w:pPr>
  </w:style>
  <w:style w:type="character" w:customStyle="1" w:styleId="Char6">
    <w:name w:val="参考文献 Char"/>
    <w:link w:val="afe"/>
    <w:qFormat/>
    <w:rsid w:val="00673669"/>
    <w:rPr>
      <w:rFonts w:ascii="Times New Roman" w:eastAsia="宋体" w:hAnsi="Times New Roman" w:cs="Times New Roman"/>
      <w:szCs w:val="20"/>
    </w:rPr>
  </w:style>
  <w:style w:type="paragraph" w:customStyle="1" w:styleId="41110">
    <w:name w:val="4.1.1.1"/>
    <w:basedOn w:val="a"/>
    <w:link w:val="4111Char0"/>
    <w:qFormat/>
    <w:rsid w:val="00673669"/>
    <w:pPr>
      <w:spacing w:before="240" w:after="120" w:line="400" w:lineRule="exact"/>
      <w:jc w:val="left"/>
      <w:outlineLvl w:val="3"/>
    </w:pPr>
    <w:rPr>
      <w:rFonts w:ascii="Times New Roman" w:eastAsia="黑体" w:hAnsi="Times New Roman"/>
      <w:szCs w:val="20"/>
      <w14:ligatures w14:val="standardContextual"/>
    </w:rPr>
  </w:style>
  <w:style w:type="character" w:customStyle="1" w:styleId="311Char">
    <w:name w:val="3.1.1 Char"/>
    <w:basedOn w:val="13"/>
    <w:link w:val="311"/>
    <w:rsid w:val="00673669"/>
    <w:rPr>
      <w:rFonts w:ascii="黑体" w:eastAsia="黑体" w:hAnsi="黑体" w:cs="Times New Roman"/>
      <w:sz w:val="26"/>
      <w:szCs w:val="24"/>
    </w:rPr>
  </w:style>
  <w:style w:type="character" w:customStyle="1" w:styleId="4111Char0">
    <w:name w:val="4.1.1.1 Char"/>
    <w:link w:val="41110"/>
    <w:qFormat/>
    <w:rsid w:val="00673669"/>
    <w:rPr>
      <w:rFonts w:ascii="Times New Roman" w:eastAsia="黑体" w:hAnsi="Times New Roman" w:cs="Times New Roman"/>
      <w:sz w:val="24"/>
      <w:szCs w:val="20"/>
    </w:rPr>
  </w:style>
  <w:style w:type="character" w:customStyle="1" w:styleId="12">
    <w:name w:val="批注框文本 字符1"/>
    <w:link w:val="a7"/>
    <w:uiPriority w:val="99"/>
    <w:semiHidden/>
    <w:rsid w:val="00673669"/>
    <w:rPr>
      <w:rFonts w:ascii="Times New Roman" w:eastAsia="宋体" w:hAnsi="Times New Roman" w:cs="Times New Roman"/>
      <w:sz w:val="18"/>
      <w:szCs w:val="18"/>
    </w:rPr>
  </w:style>
  <w:style w:type="paragraph" w:styleId="aff">
    <w:name w:val="List Paragraph"/>
    <w:basedOn w:val="a"/>
    <w:uiPriority w:val="34"/>
    <w:qFormat/>
    <w:rsid w:val="00673669"/>
    <w:pPr>
      <w:ind w:firstLineChars="200" w:firstLine="42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aff0">
    <w:name w:val="Placeholder Text"/>
    <w:basedOn w:val="a0"/>
    <w:uiPriority w:val="99"/>
    <w:semiHidden/>
    <w:rsid w:val="00673669"/>
    <w:rPr>
      <w:color w:val="808080"/>
    </w:rPr>
  </w:style>
  <w:style w:type="table" w:customStyle="1" w:styleId="5">
    <w:name w:val="网格型5"/>
    <w:basedOn w:val="a1"/>
    <w:uiPriority w:val="39"/>
    <w:qFormat/>
    <w:rsid w:val="00673669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5-">
    <w:name w:val="表-图-5-正中"/>
    <w:basedOn w:val="a"/>
    <w:qFormat/>
    <w:rsid w:val="00673669"/>
    <w:pPr>
      <w:jc w:val="center"/>
    </w:pPr>
    <w:rPr>
      <w:rFonts w:ascii="Times New Roman" w:hAnsi="Times New Roman"/>
      <w:sz w:val="21"/>
      <w:szCs w:val="24"/>
      <w14:ligatures w14:val="standardContextual"/>
    </w:rPr>
  </w:style>
  <w:style w:type="paragraph" w:customStyle="1" w:styleId="17">
    <w:name w:val="修订1"/>
    <w:hidden/>
    <w:uiPriority w:val="99"/>
    <w:semiHidden/>
    <w:rsid w:val="00673669"/>
  </w:style>
  <w:style w:type="paragraph" w:customStyle="1" w:styleId="EndNoteBibliographyTitle">
    <w:name w:val="EndNote Bibliography Title"/>
    <w:basedOn w:val="a"/>
    <w:link w:val="EndNoteBibliographyTitle0"/>
    <w:rsid w:val="00673669"/>
    <w:pPr>
      <w:jc w:val="center"/>
    </w:pPr>
    <w:rPr>
      <w:rFonts w:ascii="宋体" w:hAnsi="宋体"/>
      <w:sz w:val="20"/>
      <w14:ligatures w14:val="standardContextual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673669"/>
    <w:rPr>
      <w:rFonts w:ascii="宋体" w:eastAsia="宋体" w:hAnsi="宋体" w:cs="Times New Roman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673669"/>
    <w:rPr>
      <w:rFonts w:ascii="宋体" w:hAnsi="宋体"/>
      <w:sz w:val="20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qFormat/>
    <w:rsid w:val="00673669"/>
    <w:rPr>
      <w:rFonts w:ascii="宋体" w:eastAsia="宋体" w:hAnsi="宋体" w:cs="Times New Roman"/>
      <w:sz w:val="20"/>
    </w:rPr>
  </w:style>
  <w:style w:type="paragraph" w:styleId="aff1">
    <w:name w:val="Revision"/>
    <w:hidden/>
    <w:uiPriority w:val="99"/>
    <w:unhideWhenUsed/>
    <w:rsid w:val="00673669"/>
  </w:style>
  <w:style w:type="character" w:styleId="aff2">
    <w:name w:val="Subtle Emphasis"/>
    <w:uiPriority w:val="19"/>
    <w:rsid w:val="00673669"/>
    <w:rPr>
      <w:rFonts w:ascii="黑体" w:eastAsia="黑体" w:hAnsi="黑体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673669"/>
    <w:pPr>
      <w:widowControl/>
      <w:spacing w:before="240" w:line="259" w:lineRule="auto"/>
      <w:jc w:val="left"/>
      <w:outlineLvl w:val="9"/>
    </w:pPr>
    <w:rPr>
      <w:rFonts w:ascii="Calibri Light" w:eastAsia="宋体" w:hAnsi="Calibri Light" w:cs="Times New Roman"/>
      <w:b w:val="0"/>
      <w:bCs w:val="0"/>
      <w:color w:val="2E74B5"/>
      <w:kern w:val="0"/>
      <w:szCs w:val="32"/>
    </w:rPr>
  </w:style>
  <w:style w:type="paragraph" w:styleId="TOC4">
    <w:name w:val="toc 4"/>
    <w:basedOn w:val="a"/>
    <w:next w:val="a"/>
    <w:autoRedefine/>
    <w:uiPriority w:val="39"/>
    <w:unhideWhenUsed/>
    <w:rsid w:val="00673669"/>
    <w:pPr>
      <w:ind w:leftChars="600" w:left="126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TOC5">
    <w:name w:val="toc 5"/>
    <w:basedOn w:val="a"/>
    <w:next w:val="a"/>
    <w:autoRedefine/>
    <w:uiPriority w:val="39"/>
    <w:unhideWhenUsed/>
    <w:rsid w:val="00673669"/>
    <w:pPr>
      <w:ind w:leftChars="800" w:left="168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TOC6">
    <w:name w:val="toc 6"/>
    <w:basedOn w:val="a"/>
    <w:next w:val="a"/>
    <w:autoRedefine/>
    <w:uiPriority w:val="39"/>
    <w:unhideWhenUsed/>
    <w:rsid w:val="00673669"/>
    <w:pPr>
      <w:ind w:leftChars="1000" w:left="210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TOC7">
    <w:name w:val="toc 7"/>
    <w:basedOn w:val="a"/>
    <w:next w:val="a"/>
    <w:autoRedefine/>
    <w:uiPriority w:val="39"/>
    <w:unhideWhenUsed/>
    <w:rsid w:val="00673669"/>
    <w:pPr>
      <w:ind w:leftChars="1200" w:left="252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TOC8">
    <w:name w:val="toc 8"/>
    <w:basedOn w:val="a"/>
    <w:next w:val="a"/>
    <w:autoRedefine/>
    <w:uiPriority w:val="39"/>
    <w:unhideWhenUsed/>
    <w:rsid w:val="00673669"/>
    <w:pPr>
      <w:ind w:leftChars="1400" w:left="2940"/>
    </w:pPr>
    <w:rPr>
      <w:rFonts w:asciiTheme="minorHAnsi" w:eastAsiaTheme="minorEastAsia" w:hAnsiTheme="minorHAnsi" w:cstheme="minorBidi"/>
      <w:sz w:val="21"/>
      <w14:ligatures w14:val="standardContextual"/>
    </w:rPr>
  </w:style>
  <w:style w:type="paragraph" w:styleId="TOC9">
    <w:name w:val="toc 9"/>
    <w:basedOn w:val="a"/>
    <w:next w:val="a"/>
    <w:autoRedefine/>
    <w:uiPriority w:val="39"/>
    <w:unhideWhenUsed/>
    <w:rsid w:val="00673669"/>
    <w:pPr>
      <w:ind w:leftChars="1600" w:left="336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18">
    <w:name w:val="未处理的提及1"/>
    <w:basedOn w:val="a0"/>
    <w:uiPriority w:val="99"/>
    <w:semiHidden/>
    <w:unhideWhenUsed/>
    <w:rsid w:val="00673669"/>
    <w:rPr>
      <w:color w:val="605E5C"/>
      <w:shd w:val="clear" w:color="auto" w:fill="E1DFDD"/>
    </w:rPr>
  </w:style>
  <w:style w:type="paragraph" w:customStyle="1" w:styleId="31">
    <w:name w:val="列出段落3"/>
    <w:basedOn w:val="a"/>
    <w:uiPriority w:val="99"/>
    <w:qFormat/>
    <w:rsid w:val="00673669"/>
    <w:pPr>
      <w:ind w:firstLineChars="200" w:firstLine="420"/>
    </w:pPr>
    <w:rPr>
      <w:rFonts w:asciiTheme="minorHAnsi" w:eastAsiaTheme="minorEastAsia" w:hAnsiTheme="minorHAnsi" w:cstheme="minorBidi"/>
      <w:sz w:val="21"/>
    </w:rPr>
  </w:style>
  <w:style w:type="paragraph" w:customStyle="1" w:styleId="MDPI52figure">
    <w:name w:val="MDPI_5.2_figure"/>
    <w:basedOn w:val="a"/>
    <w:rsid w:val="00C431B4"/>
    <w:pPr>
      <w:widowControl/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color w:val="000000"/>
      <w:kern w:val="0"/>
      <w:szCs w:val="24"/>
    </w:rPr>
  </w:style>
  <w:style w:type="paragraph" w:customStyle="1" w:styleId="MDPI42tablebody">
    <w:name w:val="MDPI_4.2_table_body"/>
    <w:basedOn w:val="a"/>
    <w:rsid w:val="00C431B4"/>
    <w:pPr>
      <w:widowControl/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1281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Qu</dc:creator>
  <cp:keywords/>
  <dc:description/>
  <cp:lastModifiedBy>Yong Qu</cp:lastModifiedBy>
  <cp:revision>25</cp:revision>
  <dcterms:created xsi:type="dcterms:W3CDTF">2024-06-27T07:01:00Z</dcterms:created>
  <dcterms:modified xsi:type="dcterms:W3CDTF">2024-10-28T13:28:00Z</dcterms:modified>
</cp:coreProperties>
</file>