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71443" w14:textId="4EEF57AA" w:rsidR="000F3DD3" w:rsidRDefault="007D672D" w:rsidP="007D672D">
      <w:pPr>
        <w:spacing w:line="480" w:lineRule="auto"/>
        <w:rPr>
          <w:rFonts w:ascii="Times New Roman" w:hAnsi="Times New Roman" w:cs="Times New Roman"/>
          <w:b/>
          <w:bCs/>
          <w:sz w:val="40"/>
          <w:szCs w:val="28"/>
        </w:rPr>
      </w:pPr>
      <w:r w:rsidRPr="007D672D">
        <w:rPr>
          <w:rFonts w:ascii="Times New Roman" w:hAnsi="Times New Roman" w:cs="Times New Roman"/>
          <w:b/>
          <w:bCs/>
          <w:sz w:val="40"/>
          <w:szCs w:val="28"/>
        </w:rPr>
        <w:t>Supplementary Materials:</w:t>
      </w:r>
    </w:p>
    <w:p w14:paraId="4F030719" w14:textId="0C786E28" w:rsidR="007D672D" w:rsidRPr="00B45725" w:rsidRDefault="007D672D" w:rsidP="00B45725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1"/>
        </w:rPr>
      </w:pPr>
      <w:r w:rsidRPr="00B45725">
        <w:rPr>
          <w:rFonts w:ascii="Times New Roman" w:hAnsi="Times New Roman" w:cs="Times New Roman"/>
          <w:sz w:val="28"/>
          <w:szCs w:val="21"/>
        </w:rPr>
        <w:t>Details of the Data Inclusion Exclusion Criteria and HPV Analysis</w:t>
      </w:r>
    </w:p>
    <w:p w14:paraId="0326E357" w14:textId="4829FCC1" w:rsidR="00A15922" w:rsidRPr="00B45725" w:rsidRDefault="00A15922" w:rsidP="00B45725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1"/>
        </w:rPr>
      </w:pPr>
      <w:r w:rsidRPr="00B45725">
        <w:rPr>
          <w:rFonts w:ascii="Times New Roman" w:hAnsi="Times New Roman" w:cs="Times New Roman"/>
          <w:sz w:val="28"/>
          <w:szCs w:val="21"/>
        </w:rPr>
        <w:t xml:space="preserve">Calculation of the Basic Reproduction Number </w:t>
      </w:r>
      <w:r w:rsidRPr="00B45725">
        <w:rPr>
          <w:rFonts w:ascii="Times New Roman" w:hAnsi="Times New Roman" w:cs="Times New Roman"/>
          <w:i/>
          <w:sz w:val="28"/>
          <w:szCs w:val="21"/>
        </w:rPr>
        <w:t>R</w:t>
      </w:r>
      <w:r w:rsidRPr="00B45725">
        <w:rPr>
          <w:rFonts w:ascii="Times New Roman" w:hAnsi="Times New Roman" w:cs="Times New Roman"/>
          <w:sz w:val="28"/>
          <w:szCs w:val="21"/>
          <w:vertAlign w:val="subscript"/>
        </w:rPr>
        <w:t>0</w:t>
      </w:r>
    </w:p>
    <w:p w14:paraId="111668A2" w14:textId="77777777" w:rsidR="00A15922" w:rsidRPr="00B45725" w:rsidRDefault="00A15922" w:rsidP="00B45725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1"/>
        </w:rPr>
      </w:pPr>
      <w:r w:rsidRPr="00B45725">
        <w:rPr>
          <w:rFonts w:ascii="Times New Roman" w:hAnsi="Times New Roman" w:cs="Times New Roman"/>
          <w:sz w:val="28"/>
          <w:szCs w:val="21"/>
        </w:rPr>
        <w:t>Transgender SICR Model Parameter Settings</w:t>
      </w:r>
    </w:p>
    <w:p w14:paraId="093D6D09" w14:textId="77777777" w:rsidR="00A15922" w:rsidRPr="00B45725" w:rsidRDefault="00A15922" w:rsidP="00B45725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1"/>
        </w:rPr>
      </w:pPr>
      <w:r w:rsidRPr="00B45725">
        <w:rPr>
          <w:rFonts w:ascii="Times New Roman" w:hAnsi="Times New Roman" w:cs="Times New Roman"/>
          <w:sz w:val="28"/>
          <w:szCs w:val="21"/>
        </w:rPr>
        <w:t>HPV Infection Symptom Outcome Risk Analysis</w:t>
      </w:r>
    </w:p>
    <w:p w14:paraId="5140220D" w14:textId="77777777" w:rsidR="00A15922" w:rsidRPr="00B45725" w:rsidRDefault="00A15922" w:rsidP="00B45725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1"/>
        </w:rPr>
      </w:pPr>
      <w:r w:rsidRPr="00B45725">
        <w:rPr>
          <w:rFonts w:ascii="Times New Roman" w:hAnsi="Times New Roman" w:cs="Times New Roman"/>
          <w:sz w:val="28"/>
          <w:szCs w:val="21"/>
        </w:rPr>
        <w:t>Transgender Model Fitting Method</w:t>
      </w:r>
    </w:p>
    <w:p w14:paraId="1F39B418" w14:textId="77777777" w:rsidR="009F2A2D" w:rsidRPr="00B45725" w:rsidRDefault="009F2A2D" w:rsidP="00B45725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1"/>
        </w:rPr>
      </w:pPr>
      <w:r w:rsidRPr="00B45725">
        <w:rPr>
          <w:rFonts w:ascii="Times New Roman" w:hAnsi="Times New Roman" w:cs="Times New Roman"/>
          <w:sz w:val="28"/>
          <w:szCs w:val="21"/>
        </w:rPr>
        <w:t>Results of the Transgender SICR Model Fit for Single-Type HPV Infections</w:t>
      </w:r>
    </w:p>
    <w:p w14:paraId="0ECAFB1F" w14:textId="03B92B10" w:rsidR="00B45725" w:rsidRPr="00712DD2" w:rsidRDefault="009F2A2D" w:rsidP="00B45725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1"/>
        </w:rPr>
      </w:pPr>
      <w:r w:rsidRPr="00B45725">
        <w:rPr>
          <w:rFonts w:ascii="Times New Roman" w:hAnsi="Times New Roman" w:cs="Times New Roman"/>
          <w:sz w:val="28"/>
          <w:szCs w:val="21"/>
        </w:rPr>
        <w:t>Single-Type HPV Infection Transmission Capability R0 Wilcoxon Rank Sum Test</w:t>
      </w:r>
    </w:p>
    <w:p w14:paraId="4C0FB8BB" w14:textId="77777777" w:rsidR="00712DD2" w:rsidRDefault="00712DD2" w:rsidP="00712DD2">
      <w:pPr>
        <w:spacing w:line="360" w:lineRule="auto"/>
        <w:rPr>
          <w:rFonts w:ascii="Times New Roman" w:eastAsiaTheme="minorEastAsia" w:hAnsi="Times New Roman" w:cs="Times New Roman"/>
          <w:b/>
          <w:bCs/>
          <w:sz w:val="28"/>
          <w:szCs w:val="21"/>
          <w:lang w:eastAsia="zh-CN"/>
        </w:rPr>
      </w:pPr>
    </w:p>
    <w:p w14:paraId="716A0CC2" w14:textId="3065CA54" w:rsidR="00A15922" w:rsidRPr="00B45725" w:rsidRDefault="00B45725" w:rsidP="00712DD2">
      <w:pPr>
        <w:spacing w:line="360" w:lineRule="auto"/>
        <w:rPr>
          <w:rFonts w:ascii="Times New Roman" w:eastAsiaTheme="minorEastAsia" w:hAnsi="Times New Roman" w:cs="Times New Roman"/>
          <w:b/>
          <w:bCs/>
          <w:sz w:val="28"/>
          <w:szCs w:val="21"/>
          <w:lang w:eastAsia="zh-CN"/>
        </w:rPr>
      </w:pPr>
      <w:r w:rsidRPr="00B45725">
        <w:rPr>
          <w:rFonts w:ascii="Times New Roman" w:eastAsiaTheme="minorEastAsia" w:hAnsi="Times New Roman" w:cs="Times New Roman" w:hint="eastAsia"/>
          <w:b/>
          <w:bCs/>
          <w:sz w:val="28"/>
          <w:szCs w:val="21"/>
          <w:lang w:eastAsia="zh-CN"/>
        </w:rPr>
        <w:t>Reference</w:t>
      </w:r>
      <w:r w:rsidRPr="00B45725">
        <w:rPr>
          <w:rFonts w:ascii="Times New Roman" w:eastAsiaTheme="minorEastAsia" w:hAnsi="Times New Roman" w:cs="Times New Roman"/>
          <w:b/>
          <w:bCs/>
          <w:sz w:val="28"/>
          <w:szCs w:val="21"/>
          <w:lang w:eastAsia="zh-CN"/>
        </w:rPr>
        <w:t>s</w:t>
      </w:r>
    </w:p>
    <w:p w14:paraId="0698F205" w14:textId="3C6AEF96" w:rsidR="007D672D" w:rsidRPr="00B45725" w:rsidRDefault="007D672D" w:rsidP="00B45725">
      <w:pPr>
        <w:spacing w:line="360" w:lineRule="auto"/>
        <w:rPr>
          <w:rFonts w:ascii="Times New Roman" w:hAnsi="Times New Roman" w:cs="Times New Roman"/>
          <w:szCs w:val="18"/>
        </w:rPr>
      </w:pPr>
      <w:r w:rsidRPr="00B45725">
        <w:rPr>
          <w:rFonts w:ascii="Times New Roman" w:hAnsi="Times New Roman" w:cs="Times New Roman"/>
          <w:szCs w:val="21"/>
        </w:rPr>
        <w:br w:type="page"/>
      </w:r>
    </w:p>
    <w:p w14:paraId="6D761918" w14:textId="77777777" w:rsidR="006A1BD9" w:rsidRPr="00CB12B9" w:rsidRDefault="006A1BD9">
      <w:pPr>
        <w:pStyle w:val="a3"/>
        <w:spacing w:before="96"/>
        <w:rPr>
          <w:rFonts w:ascii="Times New Roman" w:hAnsi="Times New Roman" w:cs="Times New Roman"/>
          <w:sz w:val="24"/>
        </w:rPr>
      </w:pPr>
    </w:p>
    <w:p w14:paraId="1B019D28" w14:textId="03F79BFD" w:rsidR="00421FDB" w:rsidRDefault="00421FDB">
      <w:pPr>
        <w:pStyle w:val="1"/>
        <w:numPr>
          <w:ilvl w:val="0"/>
          <w:numId w:val="2"/>
        </w:numPr>
        <w:tabs>
          <w:tab w:val="left" w:pos="562"/>
        </w:tabs>
        <w:rPr>
          <w:rFonts w:ascii="Times New Roman" w:hAnsi="Times New Roman" w:cs="Times New Roman"/>
          <w:bCs w:val="0"/>
        </w:rPr>
      </w:pPr>
      <w:bookmarkStart w:id="0" w:name="Calculation_of_the_basic_reproduction_nu"/>
      <w:bookmarkStart w:id="1" w:name="_Hlk180762689"/>
      <w:bookmarkEnd w:id="0"/>
      <w:r w:rsidRPr="00421FDB">
        <w:rPr>
          <w:rFonts w:ascii="Times New Roman" w:hAnsi="Times New Roman" w:cs="Times New Roman"/>
          <w:bCs w:val="0"/>
        </w:rPr>
        <w:t xml:space="preserve">Details of the </w:t>
      </w:r>
      <w:r w:rsidR="00711409">
        <w:rPr>
          <w:rFonts w:ascii="Times New Roman" w:hAnsi="Times New Roman" w:cs="Times New Roman"/>
          <w:bCs w:val="0"/>
        </w:rPr>
        <w:t>D</w:t>
      </w:r>
      <w:r w:rsidRPr="00421FDB">
        <w:rPr>
          <w:rFonts w:ascii="Times New Roman" w:hAnsi="Times New Roman" w:cs="Times New Roman"/>
          <w:bCs w:val="0"/>
        </w:rPr>
        <w:t xml:space="preserve">ata </w:t>
      </w:r>
      <w:r w:rsidR="00711409">
        <w:rPr>
          <w:rFonts w:ascii="Times New Roman" w:hAnsi="Times New Roman" w:cs="Times New Roman"/>
          <w:bCs w:val="0"/>
        </w:rPr>
        <w:t>I</w:t>
      </w:r>
      <w:r w:rsidRPr="00421FDB">
        <w:rPr>
          <w:rFonts w:ascii="Times New Roman" w:hAnsi="Times New Roman" w:cs="Times New Roman"/>
          <w:bCs w:val="0"/>
        </w:rPr>
        <w:t xml:space="preserve">nclusion </w:t>
      </w:r>
      <w:r w:rsidR="00711409">
        <w:rPr>
          <w:rFonts w:ascii="Times New Roman" w:hAnsi="Times New Roman" w:cs="Times New Roman"/>
          <w:bCs w:val="0"/>
        </w:rPr>
        <w:t>E</w:t>
      </w:r>
      <w:r w:rsidRPr="00421FDB">
        <w:rPr>
          <w:rFonts w:ascii="Times New Roman" w:hAnsi="Times New Roman" w:cs="Times New Roman"/>
          <w:bCs w:val="0"/>
        </w:rPr>
        <w:t xml:space="preserve">xclusion </w:t>
      </w:r>
      <w:r w:rsidR="00711409">
        <w:rPr>
          <w:rFonts w:ascii="Times New Roman" w:hAnsi="Times New Roman" w:cs="Times New Roman"/>
          <w:bCs w:val="0"/>
        </w:rPr>
        <w:t>C</w:t>
      </w:r>
      <w:r w:rsidRPr="00421FDB">
        <w:rPr>
          <w:rFonts w:ascii="Times New Roman" w:hAnsi="Times New Roman" w:cs="Times New Roman"/>
          <w:bCs w:val="0"/>
        </w:rPr>
        <w:t>riteria</w:t>
      </w:r>
      <w:r w:rsidR="00F229D5">
        <w:rPr>
          <w:rFonts w:ascii="Times New Roman" w:hAnsi="Times New Roman" w:cs="Times New Roman"/>
          <w:bCs w:val="0"/>
        </w:rPr>
        <w:t xml:space="preserve"> </w:t>
      </w:r>
      <w:r w:rsidR="00F229D5" w:rsidRPr="00F229D5">
        <w:rPr>
          <w:rFonts w:ascii="Times New Roman" w:eastAsiaTheme="minorEastAsia" w:hAnsi="Times New Roman" w:cs="Times New Roman"/>
          <w:bCs w:val="0"/>
          <w:lang w:eastAsia="zh-CN"/>
        </w:rPr>
        <w:t>and</w:t>
      </w:r>
      <w:r w:rsidR="00F229D5">
        <w:rPr>
          <w:rFonts w:ascii="Times New Roman" w:hAnsi="Times New Roman" w:cs="Times New Roman"/>
          <w:bCs w:val="0"/>
        </w:rPr>
        <w:t xml:space="preserve"> </w:t>
      </w:r>
      <w:r w:rsidR="00F229D5" w:rsidRPr="00F229D5">
        <w:rPr>
          <w:rFonts w:ascii="Times New Roman" w:hAnsi="Times New Roman" w:cs="Times New Roman"/>
          <w:bCs w:val="0"/>
        </w:rPr>
        <w:t>HPV Analysis</w:t>
      </w:r>
    </w:p>
    <w:bookmarkEnd w:id="1"/>
    <w:p w14:paraId="49268596" w14:textId="05BEB028" w:rsidR="00121A1E" w:rsidRDefault="00121A1E" w:rsidP="008E6A0B">
      <w:pPr>
        <w:pStyle w:val="a3"/>
        <w:spacing w:before="311" w:line="362" w:lineRule="auto"/>
        <w:ind w:left="113" w:right="111" w:firstLineChars="200" w:firstLine="392"/>
        <w:jc w:val="both"/>
        <w:rPr>
          <w:rFonts w:ascii="Times New Roman" w:hAnsi="Times New Roman" w:cs="Times New Roman"/>
          <w:spacing w:val="-4"/>
        </w:rPr>
      </w:pPr>
      <w:r w:rsidRPr="00121A1E">
        <w:rPr>
          <w:rFonts w:ascii="Times New Roman" w:hAnsi="Times New Roman" w:cs="Times New Roman"/>
          <w:spacing w:val="-4"/>
        </w:rPr>
        <w:t>The details of the data inclusion exclusion criteria showing as flow chart.</w:t>
      </w:r>
    </w:p>
    <w:p w14:paraId="7F78B124" w14:textId="73396A25" w:rsidR="00121A1E" w:rsidRPr="00121A1E" w:rsidRDefault="00D54F5B" w:rsidP="008E6A0B">
      <w:pPr>
        <w:pStyle w:val="a3"/>
        <w:spacing w:before="311" w:line="362" w:lineRule="auto"/>
        <w:ind w:left="113" w:right="111" w:firstLineChars="200" w:firstLine="400"/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noProof/>
          <w:spacing w:val="-4"/>
        </w:rPr>
        <w:drawing>
          <wp:inline distT="0" distB="0" distL="0" distR="0" wp14:anchorId="7CAA1548" wp14:editId="50FF8B48">
            <wp:extent cx="5952490" cy="72707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56" b="3393"/>
                    <a:stretch/>
                  </pic:blipFill>
                  <pic:spPr bwMode="auto">
                    <a:xfrm>
                      <a:off x="0" y="0"/>
                      <a:ext cx="5952490" cy="727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CC67E3" w14:textId="29DCA6E6" w:rsidR="008E6A0B" w:rsidRDefault="00121A1E" w:rsidP="008E6A0B">
      <w:pPr>
        <w:pStyle w:val="a3"/>
        <w:spacing w:before="311" w:line="362" w:lineRule="auto"/>
        <w:ind w:left="113" w:right="111" w:firstLineChars="200" w:firstLine="394"/>
        <w:jc w:val="both"/>
        <w:rPr>
          <w:rFonts w:ascii="Times New Roman" w:hAnsi="Times New Roman" w:cs="Times New Roman"/>
          <w:spacing w:val="-4"/>
        </w:rPr>
      </w:pPr>
      <w:r w:rsidRPr="00121A1E">
        <w:rPr>
          <w:rFonts w:ascii="Times New Roman" w:hAnsi="Times New Roman" w:cs="Times New Roman"/>
          <w:b/>
          <w:bCs/>
          <w:spacing w:val="-4"/>
        </w:rPr>
        <w:lastRenderedPageBreak/>
        <w:t>HPV Analysis:</w:t>
      </w:r>
      <w:r>
        <w:rPr>
          <w:rFonts w:ascii="Times New Roman" w:hAnsi="Times New Roman" w:cs="Times New Roman"/>
          <w:spacing w:val="-4"/>
        </w:rPr>
        <w:t xml:space="preserve"> </w:t>
      </w:r>
      <w:r w:rsidR="008E6A0B" w:rsidRPr="00F229D5">
        <w:rPr>
          <w:rFonts w:ascii="Times New Roman" w:hAnsi="Times New Roman" w:cs="Times New Roman"/>
          <w:spacing w:val="-4"/>
        </w:rPr>
        <w:t>DNA was extracted from cervical swab samples using the Cell Lysis Kit (</w:t>
      </w:r>
      <w:proofErr w:type="spellStart"/>
      <w:r w:rsidR="008E6A0B" w:rsidRPr="00F229D5">
        <w:rPr>
          <w:rFonts w:ascii="Times New Roman" w:hAnsi="Times New Roman" w:cs="Times New Roman"/>
          <w:spacing w:val="-4"/>
        </w:rPr>
        <w:t>HybriBio</w:t>
      </w:r>
      <w:proofErr w:type="spellEnd"/>
      <w:r w:rsidR="008E6A0B" w:rsidRPr="00F229D5">
        <w:rPr>
          <w:rFonts w:ascii="Times New Roman" w:hAnsi="Times New Roman" w:cs="Times New Roman"/>
          <w:spacing w:val="-4"/>
        </w:rPr>
        <w:t xml:space="preserve">) according to the manufacturer’s protocol. Subsequently, 13 oncogenic HPV types (16, 18, 31, 33, 35, 39, 45, 51, 52, 56, 58, 59, 68) and 7 </w:t>
      </w:r>
      <w:proofErr w:type="spellStart"/>
      <w:r w:rsidR="008E6A0B" w:rsidRPr="00F229D5">
        <w:rPr>
          <w:rFonts w:ascii="Times New Roman" w:hAnsi="Times New Roman" w:cs="Times New Roman"/>
          <w:spacing w:val="-4"/>
        </w:rPr>
        <w:t>nononcogenic</w:t>
      </w:r>
      <w:proofErr w:type="spellEnd"/>
      <w:r w:rsidR="008E6A0B" w:rsidRPr="00F229D5">
        <w:rPr>
          <w:rFonts w:ascii="Times New Roman" w:hAnsi="Times New Roman" w:cs="Times New Roman"/>
          <w:spacing w:val="-4"/>
        </w:rPr>
        <w:t xml:space="preserve"> HPV types (6, 11, 42, 43, 44, 53, 66) were examined using the 21 HPV </w:t>
      </w:r>
      <w:proofErr w:type="spellStart"/>
      <w:r w:rsidR="008E6A0B" w:rsidRPr="00F229D5">
        <w:rPr>
          <w:rFonts w:ascii="Times New Roman" w:hAnsi="Times New Roman" w:cs="Times New Roman"/>
          <w:spacing w:val="-4"/>
        </w:rPr>
        <w:t>GenoArray</w:t>
      </w:r>
      <w:proofErr w:type="spellEnd"/>
      <w:r w:rsidR="008E6A0B" w:rsidRPr="00F229D5">
        <w:rPr>
          <w:rFonts w:ascii="Times New Roman" w:hAnsi="Times New Roman" w:cs="Times New Roman"/>
          <w:spacing w:val="-4"/>
        </w:rPr>
        <w:t xml:space="preserve"> Diagnostic Kit (</w:t>
      </w:r>
      <w:proofErr w:type="spellStart"/>
      <w:r w:rsidR="008E6A0B" w:rsidRPr="00F229D5">
        <w:rPr>
          <w:rFonts w:ascii="Times New Roman" w:hAnsi="Times New Roman" w:cs="Times New Roman"/>
          <w:spacing w:val="-4"/>
        </w:rPr>
        <w:t>HybriBio</w:t>
      </w:r>
      <w:proofErr w:type="spellEnd"/>
      <w:r w:rsidR="008E6A0B" w:rsidRPr="00F229D5">
        <w:rPr>
          <w:rFonts w:ascii="Times New Roman" w:hAnsi="Times New Roman" w:cs="Times New Roman"/>
          <w:spacing w:val="-4"/>
        </w:rPr>
        <w:t xml:space="preserve">) and the </w:t>
      </w:r>
      <w:proofErr w:type="spellStart"/>
      <w:r w:rsidR="008E6A0B" w:rsidRPr="00F229D5">
        <w:rPr>
          <w:rFonts w:ascii="Times New Roman" w:hAnsi="Times New Roman" w:cs="Times New Roman"/>
          <w:spacing w:val="-4"/>
        </w:rPr>
        <w:t>HybriMax</w:t>
      </w:r>
      <w:proofErr w:type="spellEnd"/>
      <w:r w:rsidR="008E6A0B" w:rsidRPr="00F229D5">
        <w:rPr>
          <w:rFonts w:ascii="Times New Roman" w:hAnsi="Times New Roman" w:cs="Times New Roman"/>
          <w:spacing w:val="-4"/>
        </w:rPr>
        <w:t>® hybridization oven (</w:t>
      </w:r>
      <w:proofErr w:type="spellStart"/>
      <w:r w:rsidR="008E6A0B" w:rsidRPr="00F229D5">
        <w:rPr>
          <w:rFonts w:ascii="Times New Roman" w:hAnsi="Times New Roman" w:cs="Times New Roman"/>
          <w:spacing w:val="-4"/>
        </w:rPr>
        <w:t>HybriBio</w:t>
      </w:r>
      <w:proofErr w:type="spellEnd"/>
      <w:r w:rsidR="008E6A0B" w:rsidRPr="00F229D5">
        <w:rPr>
          <w:rFonts w:ascii="Times New Roman" w:hAnsi="Times New Roman" w:cs="Times New Roman"/>
          <w:spacing w:val="-4"/>
        </w:rPr>
        <w:t xml:space="preserve">) according to the manufacturer’s protocol. As illustrated in previous study (Liu et al., 2010), the amplicon of HPV-DNA was actively directed toward the immobilized probes on membrane fibers, and complementary molecules were captured, forming DNA duplexes. After a stringent wash, the hybrids were detected using a horseradish peroxidase chromogenic system, which generated purple precipitates at the probe dot. After hybridization, the presence of a positive signal for both the “internal control” and “biotin control” on the membrane confirmed the quality of the isolated DNA, the validity of the enzyme conjugate, and the hybridization process. </w:t>
      </w:r>
    </w:p>
    <w:p w14:paraId="0071CF1E" w14:textId="24FF1D18" w:rsidR="008E6A0B" w:rsidRPr="008E6A0B" w:rsidRDefault="008E6A0B" w:rsidP="008E6A0B">
      <w:pPr>
        <w:rPr>
          <w:rFonts w:ascii="Times New Roman" w:hAnsi="Times New Roman" w:cs="Times New Roman"/>
          <w:spacing w:val="-4"/>
          <w:sz w:val="20"/>
          <w:szCs w:val="20"/>
        </w:rPr>
      </w:pPr>
      <w:r>
        <w:rPr>
          <w:rFonts w:ascii="Times New Roman" w:hAnsi="Times New Roman" w:cs="Times New Roman"/>
          <w:spacing w:val="-4"/>
        </w:rPr>
        <w:br w:type="page"/>
      </w:r>
    </w:p>
    <w:p w14:paraId="1E50DBCB" w14:textId="77777777" w:rsidR="00421FDB" w:rsidRPr="00421FDB" w:rsidRDefault="00421FDB" w:rsidP="00421FDB">
      <w:pPr>
        <w:pStyle w:val="1"/>
        <w:tabs>
          <w:tab w:val="left" w:pos="562"/>
        </w:tabs>
        <w:ind w:firstLine="0"/>
        <w:rPr>
          <w:rFonts w:ascii="Times New Roman" w:hAnsi="Times New Roman" w:cs="Times New Roman"/>
          <w:bCs w:val="0"/>
        </w:rPr>
      </w:pPr>
    </w:p>
    <w:p w14:paraId="2ED441D2" w14:textId="66EBF6F9" w:rsidR="00F229D5" w:rsidRPr="008E6A0B" w:rsidRDefault="00956953" w:rsidP="008E6A0B">
      <w:pPr>
        <w:pStyle w:val="1"/>
        <w:numPr>
          <w:ilvl w:val="0"/>
          <w:numId w:val="2"/>
        </w:numPr>
        <w:tabs>
          <w:tab w:val="left" w:pos="562"/>
        </w:tabs>
        <w:rPr>
          <w:rFonts w:ascii="Times New Roman" w:hAnsi="Times New Roman" w:cs="Times New Roman"/>
          <w:b w:val="0"/>
        </w:rPr>
      </w:pPr>
      <w:r w:rsidRPr="00CB12B9">
        <w:rPr>
          <w:rFonts w:ascii="Times New Roman" w:hAnsi="Times New Roman" w:cs="Times New Roman"/>
          <w:w w:val="110"/>
        </w:rPr>
        <w:t>Calculation</w:t>
      </w:r>
      <w:r w:rsidRPr="00CB12B9">
        <w:rPr>
          <w:rFonts w:ascii="Times New Roman" w:hAnsi="Times New Roman" w:cs="Times New Roman"/>
          <w:spacing w:val="5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of</w:t>
      </w:r>
      <w:r w:rsidRPr="00CB12B9">
        <w:rPr>
          <w:rFonts w:ascii="Times New Roman" w:hAnsi="Times New Roman" w:cs="Times New Roman"/>
          <w:spacing w:val="6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the</w:t>
      </w:r>
      <w:r w:rsidRPr="00F229D5">
        <w:rPr>
          <w:rFonts w:ascii="Times New Roman" w:hAnsi="Times New Roman" w:cs="Times New Roman"/>
          <w:spacing w:val="6"/>
          <w:w w:val="110"/>
        </w:rPr>
        <w:t xml:space="preserve"> </w:t>
      </w:r>
      <w:r w:rsidR="00711409" w:rsidRPr="00F229D5">
        <w:rPr>
          <w:rFonts w:ascii="Times New Roman" w:eastAsiaTheme="minorEastAsia" w:hAnsi="Times New Roman" w:cs="Times New Roman"/>
          <w:w w:val="110"/>
          <w:lang w:eastAsia="zh-CN"/>
        </w:rPr>
        <w:t>B</w:t>
      </w:r>
      <w:r w:rsidRPr="00711409">
        <w:rPr>
          <w:rFonts w:ascii="Times New Roman" w:hAnsi="Times New Roman" w:cs="Times New Roman"/>
          <w:w w:val="110"/>
        </w:rPr>
        <w:t>asi</w:t>
      </w:r>
      <w:r w:rsidRPr="00CB12B9">
        <w:rPr>
          <w:rFonts w:ascii="Times New Roman" w:hAnsi="Times New Roman" w:cs="Times New Roman"/>
          <w:w w:val="110"/>
        </w:rPr>
        <w:t>c</w:t>
      </w:r>
      <w:r w:rsidRPr="00CB12B9">
        <w:rPr>
          <w:rFonts w:ascii="Times New Roman" w:hAnsi="Times New Roman" w:cs="Times New Roman"/>
          <w:spacing w:val="6"/>
          <w:w w:val="110"/>
        </w:rPr>
        <w:t xml:space="preserve"> </w:t>
      </w:r>
      <w:r w:rsidR="00711409">
        <w:rPr>
          <w:rFonts w:ascii="Times New Roman" w:hAnsi="Times New Roman" w:cs="Times New Roman"/>
          <w:w w:val="110"/>
        </w:rPr>
        <w:t>R</w:t>
      </w:r>
      <w:r w:rsidRPr="00CB12B9">
        <w:rPr>
          <w:rFonts w:ascii="Times New Roman" w:hAnsi="Times New Roman" w:cs="Times New Roman"/>
          <w:w w:val="110"/>
        </w:rPr>
        <w:t>eproduction</w:t>
      </w:r>
      <w:r w:rsidRPr="00CB12B9">
        <w:rPr>
          <w:rFonts w:ascii="Times New Roman" w:hAnsi="Times New Roman" w:cs="Times New Roman"/>
          <w:spacing w:val="6"/>
          <w:w w:val="110"/>
        </w:rPr>
        <w:t xml:space="preserve"> </w:t>
      </w:r>
      <w:r w:rsidR="00711409">
        <w:rPr>
          <w:rFonts w:ascii="Times New Roman" w:hAnsi="Times New Roman" w:cs="Times New Roman"/>
          <w:w w:val="110"/>
        </w:rPr>
        <w:t>N</w:t>
      </w:r>
      <w:r w:rsidRPr="00CB12B9">
        <w:rPr>
          <w:rFonts w:ascii="Times New Roman" w:hAnsi="Times New Roman" w:cs="Times New Roman"/>
          <w:w w:val="110"/>
        </w:rPr>
        <w:t>umber</w:t>
      </w:r>
      <w:r w:rsidRPr="00CB12B9">
        <w:rPr>
          <w:rFonts w:ascii="Times New Roman" w:hAnsi="Times New Roman" w:cs="Times New Roman"/>
          <w:spacing w:val="6"/>
          <w:w w:val="110"/>
        </w:rPr>
        <w:t xml:space="preserve"> </w:t>
      </w:r>
      <w:bookmarkStart w:id="2" w:name="_Hlk180762754"/>
      <w:r w:rsidRPr="00CB12B9">
        <w:rPr>
          <w:rFonts w:ascii="Times New Roman" w:hAnsi="Times New Roman" w:cs="Times New Roman"/>
          <w:b w:val="0"/>
          <w:i/>
          <w:spacing w:val="-5"/>
          <w:w w:val="110"/>
        </w:rPr>
        <w:t>R</w:t>
      </w:r>
      <w:r w:rsidRPr="00CB12B9">
        <w:rPr>
          <w:rFonts w:ascii="Times New Roman" w:hAnsi="Times New Roman" w:cs="Times New Roman"/>
          <w:b w:val="0"/>
          <w:spacing w:val="-5"/>
          <w:w w:val="110"/>
          <w:vertAlign w:val="subscript"/>
        </w:rPr>
        <w:t>0</w:t>
      </w:r>
      <w:bookmarkEnd w:id="2"/>
    </w:p>
    <w:p w14:paraId="22732221" w14:textId="2AE6336E" w:rsidR="001D3161" w:rsidRPr="00CB12B9" w:rsidRDefault="00956953" w:rsidP="00F229D5">
      <w:pPr>
        <w:pStyle w:val="a3"/>
        <w:spacing w:before="311" w:line="362" w:lineRule="auto"/>
        <w:ind w:left="113" w:right="111" w:firstLineChars="200" w:firstLine="392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spacing w:val="-4"/>
        </w:rPr>
        <w:t xml:space="preserve">We utilized MATLAB (R2021a) with its symbolic toolbox for symbolic matrix inversion and eigenvalue computations </w:t>
      </w:r>
      <w:r w:rsidRPr="00CB12B9">
        <w:rPr>
          <w:rFonts w:ascii="Times New Roman" w:hAnsi="Times New Roman" w:cs="Times New Roman"/>
        </w:rPr>
        <w:t xml:space="preserve">to calculate the basic reproduction number </w:t>
      </w:r>
      <w:r w:rsidRPr="00CB12B9">
        <w:rPr>
          <w:rFonts w:ascii="Times New Roman" w:hAnsi="Times New Roman" w:cs="Times New Roman"/>
          <w:i/>
        </w:rPr>
        <w:t>R</w:t>
      </w:r>
      <w:r w:rsidRPr="00CB12B9">
        <w:rPr>
          <w:rFonts w:ascii="Times New Roman" w:hAnsi="Times New Roman" w:cs="Times New Roman"/>
          <w:vertAlign w:val="subscript"/>
        </w:rPr>
        <w:t>0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 xml:space="preserve">using the Van den </w:t>
      </w:r>
      <w:proofErr w:type="spellStart"/>
      <w:r w:rsidRPr="00CB12B9">
        <w:rPr>
          <w:rFonts w:ascii="Times New Roman" w:hAnsi="Times New Roman" w:cs="Times New Roman"/>
        </w:rPr>
        <w:t>Driessche</w:t>
      </w:r>
      <w:proofErr w:type="spellEnd"/>
      <w:r w:rsidRPr="00CB12B9">
        <w:rPr>
          <w:rFonts w:ascii="Times New Roman" w:hAnsi="Times New Roman" w:cs="Times New Roman"/>
        </w:rPr>
        <w:t xml:space="preserve"> and </w:t>
      </w:r>
      <w:proofErr w:type="spellStart"/>
      <w:r w:rsidRPr="00CB12B9">
        <w:rPr>
          <w:rFonts w:ascii="Times New Roman" w:hAnsi="Times New Roman" w:cs="Times New Roman"/>
        </w:rPr>
        <w:t>Watmough</w:t>
      </w:r>
      <w:proofErr w:type="spellEnd"/>
      <w:r w:rsidRPr="00CB12B9">
        <w:rPr>
          <w:rFonts w:ascii="Times New Roman" w:hAnsi="Times New Roman" w:cs="Times New Roman"/>
        </w:rPr>
        <w:t xml:space="preserve"> approach.</w:t>
      </w:r>
      <w:r w:rsidRPr="00CB12B9">
        <w:rPr>
          <w:rFonts w:ascii="Times New Roman" w:hAnsi="Times New Roman" w:cs="Times New Roman"/>
          <w:spacing w:val="26"/>
        </w:rPr>
        <w:t xml:space="preserve"> </w:t>
      </w:r>
      <w:r w:rsidRPr="00CB12B9">
        <w:rPr>
          <w:rFonts w:ascii="Times New Roman" w:hAnsi="Times New Roman" w:cs="Times New Roman"/>
        </w:rPr>
        <w:t>The steps are outlined as follows:</w:t>
      </w:r>
    </w:p>
    <w:p w14:paraId="35F11772" w14:textId="77777777" w:rsidR="001D3161" w:rsidRPr="00CB12B9" w:rsidRDefault="00956953">
      <w:pPr>
        <w:pStyle w:val="a6"/>
        <w:numPr>
          <w:ilvl w:val="1"/>
          <w:numId w:val="2"/>
        </w:numPr>
        <w:tabs>
          <w:tab w:val="left" w:pos="727"/>
        </w:tabs>
        <w:spacing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pacing w:val="-2"/>
          <w:sz w:val="20"/>
        </w:rPr>
        <w:t>We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divided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all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compartments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into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two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categories:</w:t>
      </w:r>
      <w:r w:rsidRPr="00CB12B9">
        <w:rPr>
          <w:rFonts w:ascii="Times New Roman" w:hAnsi="Times New Roman" w:cs="Times New Roman"/>
          <w:spacing w:val="12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non-infected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compartments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(including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susceptible,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S,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 xml:space="preserve">and </w:t>
      </w:r>
      <w:r w:rsidRPr="00CB12B9">
        <w:rPr>
          <w:rFonts w:ascii="Times New Roman" w:hAnsi="Times New Roman" w:cs="Times New Roman"/>
          <w:sz w:val="20"/>
        </w:rPr>
        <w:t>recovered, R) and infected compartments (infected individuals, I, and cancer patients, C).</w:t>
      </w:r>
    </w:p>
    <w:p w14:paraId="7D1D3785" w14:textId="77777777" w:rsidR="001D3161" w:rsidRPr="00CB12B9" w:rsidRDefault="00956953">
      <w:pPr>
        <w:pStyle w:val="a6"/>
        <w:numPr>
          <w:ilvl w:val="1"/>
          <w:numId w:val="2"/>
        </w:numPr>
        <w:tabs>
          <w:tab w:val="left" w:pos="727"/>
        </w:tabs>
        <w:spacing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pacing w:val="-2"/>
          <w:sz w:val="20"/>
        </w:rPr>
        <w:t>Based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on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the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model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diagram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and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differential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equations,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we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decomposed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the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derivative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vector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of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the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 xml:space="preserve">infected </w:t>
      </w:r>
      <w:r w:rsidRPr="00CB12B9">
        <w:rPr>
          <w:rFonts w:ascii="Times New Roman" w:hAnsi="Times New Roman" w:cs="Times New Roman"/>
          <w:sz w:val="20"/>
        </w:rPr>
        <w:t>compartments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over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time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into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two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parts:</w:t>
      </w:r>
      <w:r w:rsidRPr="00CB12B9">
        <w:rPr>
          <w:rFonts w:ascii="Times New Roman" w:hAnsi="Times New Roman" w:cs="Times New Roman"/>
          <w:spacing w:val="11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first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part,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F,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represents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rate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of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new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infections,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and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second</w:t>
      </w:r>
      <w:r w:rsidRPr="00CB12B9">
        <w:rPr>
          <w:rFonts w:ascii="Times New Roman" w:hAnsi="Times New Roman" w:cs="Times New Roman"/>
          <w:spacing w:val="-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part, V, represents the rate of transformation between different compartments excluding new infections.</w:t>
      </w:r>
    </w:p>
    <w:p w14:paraId="64E7D19D" w14:textId="5C5AFF54" w:rsidR="001D3161" w:rsidRPr="00541587" w:rsidRDefault="00956953">
      <w:pPr>
        <w:pStyle w:val="a6"/>
        <w:numPr>
          <w:ilvl w:val="1"/>
          <w:numId w:val="2"/>
        </w:numPr>
        <w:tabs>
          <w:tab w:val="left" w:pos="743"/>
        </w:tabs>
        <w:spacing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z w:val="20"/>
        </w:rPr>
        <w:t>We calculated the partial derivatives of F and V with respect to all infected compartments to obtain the corresponding Jacobian matric</w:t>
      </w:r>
      <w:r w:rsidRPr="00541587">
        <w:rPr>
          <w:rFonts w:ascii="Times New Roman" w:hAnsi="Times New Roman" w:cs="Times New Roman"/>
          <w:sz w:val="20"/>
        </w:rPr>
        <w:t>es</w:t>
      </w:r>
      <m:oMath>
        <m:r>
          <w:rPr>
            <w:rFonts w:ascii="Cambria Math" w:hAnsi="Cambria Math" w:cs="Times New Roman"/>
            <w:sz w:val="20"/>
          </w:rPr>
          <m:t xml:space="preserve">  </m:t>
        </m:r>
        <m:r>
          <m:rPr>
            <m:scr m:val="script"/>
            <m:sty m:val="p"/>
          </m:rPr>
          <w:rPr>
            <w:rFonts w:ascii="Cambria Math" w:hAnsi="Cambria Math" w:cs="Times New Roman"/>
            <w:sz w:val="20"/>
          </w:rPr>
          <m:t>F</m:t>
        </m:r>
      </m:oMath>
      <w:r w:rsidR="00541587" w:rsidRPr="00541587">
        <w:rPr>
          <w:rFonts w:ascii="Times New Roman" w:eastAsia="宋体" w:hAnsi="Times New Roman" w:cs="Times New Roman"/>
          <w:sz w:val="20"/>
          <w:lang w:eastAsia="zh-CN"/>
        </w:rPr>
        <w:t xml:space="preserve"> and</w:t>
      </w:r>
      <w:r w:rsidR="00541587" w:rsidRPr="00541587">
        <w:rPr>
          <w:rFonts w:ascii="Times New Roman" w:hAnsi="Times New Roman" w:cs="Times New Roman"/>
          <w:sz w:val="20"/>
        </w:rPr>
        <w:t xml:space="preserve"> </w:t>
      </w:r>
      <m:oMath>
        <m:r>
          <m:rPr>
            <m:scr m:val="script"/>
            <m:sty m:val="p"/>
          </m:rPr>
          <w:rPr>
            <w:rFonts w:ascii="Cambria Math" w:hAnsi="Cambria Math" w:cs="Times New Roman"/>
            <w:sz w:val="20"/>
          </w:rPr>
          <m:t>V</m:t>
        </m:r>
      </m:oMath>
      <w:r w:rsidRPr="00541587">
        <w:rPr>
          <w:rFonts w:ascii="Times New Roman" w:hAnsi="Times New Roman" w:cs="Times New Roman"/>
          <w:sz w:val="20"/>
        </w:rPr>
        <w:t>.</w:t>
      </w:r>
    </w:p>
    <w:p w14:paraId="02EDCB2A" w14:textId="14BED146" w:rsidR="00B95D8D" w:rsidRPr="00B95D8D" w:rsidRDefault="00956953" w:rsidP="00B95D8D">
      <w:pPr>
        <w:pStyle w:val="a6"/>
        <w:numPr>
          <w:ilvl w:val="1"/>
          <w:numId w:val="2"/>
        </w:numPr>
        <w:tabs>
          <w:tab w:val="left" w:pos="711"/>
        </w:tabs>
        <w:spacing w:line="268" w:lineRule="exact"/>
        <w:ind w:left="711" w:right="0" w:hanging="299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z w:val="20"/>
        </w:rPr>
        <w:t>We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then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calculated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next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generation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matrix</w:t>
      </w:r>
      <w:r w:rsidR="00541587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pacing w:val="13"/>
          <w:sz w:val="20"/>
        </w:rPr>
        <w:t>FV</w:t>
      </w:r>
      <w:r w:rsidRPr="00CB12B9">
        <w:rPr>
          <w:rFonts w:ascii="Times New Roman" w:hAnsi="Times New Roman" w:cs="Times New Roman"/>
          <w:i/>
          <w:spacing w:val="-16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  <w:vertAlign w:val="superscript"/>
        </w:rPr>
        <w:t>−</w:t>
      </w:r>
      <w:r w:rsidRPr="00CB12B9">
        <w:rPr>
          <w:rFonts w:ascii="Times New Roman" w:hAnsi="Times New Roman" w:cs="Times New Roman"/>
          <w:sz w:val="20"/>
          <w:vertAlign w:val="superscript"/>
        </w:rPr>
        <w:t>1</w:t>
      </w:r>
      <w:r w:rsidRPr="00CB12B9">
        <w:rPr>
          <w:rFonts w:ascii="Times New Roman" w:hAnsi="Times New Roman" w:cs="Times New Roman"/>
          <w:spacing w:val="-1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and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determined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its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largest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eigenvalue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</w:rPr>
        <w:t>ρ</w:t>
      </w:r>
      <w:r w:rsidRPr="00CB12B9">
        <w:rPr>
          <w:rFonts w:ascii="Times New Roman" w:hAnsi="Times New Roman" w:cs="Times New Roman"/>
          <w:i/>
          <w:spacing w:val="-15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=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proofErr w:type="spellStart"/>
      <w:r w:rsidRPr="00CB12B9">
        <w:rPr>
          <w:rFonts w:ascii="Times New Roman" w:hAnsi="Times New Roman" w:cs="Times New Roman"/>
          <w:i/>
          <w:sz w:val="20"/>
        </w:rPr>
        <w:t>λ</w:t>
      </w:r>
      <w:r w:rsidRPr="00CB12B9">
        <w:rPr>
          <w:rFonts w:ascii="Times New Roman" w:hAnsi="Times New Roman" w:cs="Times New Roman"/>
          <w:sz w:val="20"/>
          <w:vertAlign w:val="subscript"/>
        </w:rPr>
        <w:t>max</w:t>
      </w:r>
      <w:proofErr w:type="spellEnd"/>
      <w:r w:rsidRPr="00CB12B9">
        <w:rPr>
          <w:rFonts w:ascii="Times New Roman" w:hAnsi="Times New Roman" w:cs="Times New Roman"/>
          <w:spacing w:val="22"/>
          <w:sz w:val="20"/>
        </w:rPr>
        <w:t xml:space="preserve"> </w:t>
      </w:r>
      <w:r w:rsidR="00B95D8D">
        <w:rPr>
          <w:rFonts w:ascii="Times New Roman" w:hAnsi="Times New Roman" w:cs="Times New Roman"/>
          <w:spacing w:val="22"/>
          <w:sz w:val="20"/>
        </w:rPr>
        <w:t>(</w:t>
      </w:r>
      <w:r w:rsidRPr="00CB12B9">
        <w:rPr>
          <w:rFonts w:ascii="Times New Roman" w:hAnsi="Times New Roman" w:cs="Times New Roman"/>
          <w:i/>
          <w:spacing w:val="13"/>
          <w:sz w:val="20"/>
        </w:rPr>
        <w:t>FV</w:t>
      </w:r>
      <w:r w:rsidRPr="00CB12B9">
        <w:rPr>
          <w:rFonts w:ascii="Times New Roman" w:hAnsi="Times New Roman" w:cs="Times New Roman"/>
          <w:i/>
          <w:spacing w:val="-16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  <w:vertAlign w:val="superscript"/>
        </w:rPr>
        <w:t>−</w:t>
      </w:r>
      <w:proofErr w:type="gramStart"/>
      <w:r w:rsidRPr="00CB12B9">
        <w:rPr>
          <w:rFonts w:ascii="Times New Roman" w:hAnsi="Times New Roman" w:cs="Times New Roman"/>
          <w:sz w:val="20"/>
          <w:vertAlign w:val="superscript"/>
        </w:rPr>
        <w:t>1</w:t>
      </w:r>
      <w:r w:rsidRPr="00CB12B9">
        <w:rPr>
          <w:rFonts w:ascii="Times New Roman" w:hAnsi="Times New Roman" w:cs="Times New Roman"/>
          <w:spacing w:val="9"/>
          <w:sz w:val="20"/>
        </w:rPr>
        <w:t xml:space="preserve"> </w:t>
      </w:r>
      <w:r w:rsidR="00B95D8D">
        <w:rPr>
          <w:rFonts w:ascii="Times New Roman" w:hAnsi="Times New Roman" w:cs="Times New Roman"/>
          <w:spacing w:val="9"/>
          <w:sz w:val="20"/>
        </w:rPr>
        <w:t>)</w:t>
      </w:r>
      <w:proofErr w:type="gramEnd"/>
      <w:r w:rsidRPr="00CB12B9">
        <w:rPr>
          <w:rFonts w:ascii="Times New Roman" w:hAnsi="Times New Roman" w:cs="Times New Roman"/>
          <w:spacing w:val="-10"/>
          <w:sz w:val="20"/>
        </w:rPr>
        <w:t>.</w:t>
      </w:r>
    </w:p>
    <w:p w14:paraId="45DE2559" w14:textId="51667566" w:rsidR="00867C8A" w:rsidRPr="006A1BD9" w:rsidRDefault="00956953" w:rsidP="006A1BD9">
      <w:pPr>
        <w:pStyle w:val="a6"/>
        <w:numPr>
          <w:ilvl w:val="1"/>
          <w:numId w:val="2"/>
        </w:numPr>
        <w:tabs>
          <w:tab w:val="left" w:pos="731"/>
        </w:tabs>
        <w:spacing w:before="129"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z w:val="20"/>
        </w:rPr>
        <w:t>By</w:t>
      </w:r>
      <w:r w:rsidRPr="00CB12B9">
        <w:rPr>
          <w:rFonts w:ascii="Times New Roman" w:hAnsi="Times New Roman" w:cs="Times New Roman"/>
          <w:spacing w:val="-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 xml:space="preserve">substituting the disease-free equilibrium in the expression </w:t>
      </w:r>
      <w:r w:rsidRPr="00CB12B9">
        <w:rPr>
          <w:rFonts w:ascii="Times New Roman" w:hAnsi="Times New Roman" w:cs="Times New Roman"/>
          <w:i/>
          <w:sz w:val="20"/>
        </w:rPr>
        <w:t>ρ</w:t>
      </w:r>
      <w:r w:rsidRPr="00CB12B9">
        <w:rPr>
          <w:rFonts w:ascii="Times New Roman" w:hAnsi="Times New Roman" w:cs="Times New Roman"/>
          <w:i/>
          <w:spacing w:val="-15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=</w:t>
      </w:r>
      <w:r w:rsidRPr="00CB12B9">
        <w:rPr>
          <w:rFonts w:ascii="Times New Roman" w:hAnsi="Times New Roman" w:cs="Times New Roman"/>
          <w:spacing w:val="-6"/>
          <w:sz w:val="20"/>
        </w:rPr>
        <w:t xml:space="preserve"> </w:t>
      </w:r>
      <w:proofErr w:type="spellStart"/>
      <w:r w:rsidRPr="00CB12B9">
        <w:rPr>
          <w:rFonts w:ascii="Times New Roman" w:hAnsi="Times New Roman" w:cs="Times New Roman"/>
          <w:i/>
          <w:sz w:val="20"/>
        </w:rPr>
        <w:t>λ</w:t>
      </w:r>
      <w:r w:rsidRPr="00CB12B9">
        <w:rPr>
          <w:rFonts w:ascii="Times New Roman" w:hAnsi="Times New Roman" w:cs="Times New Roman"/>
          <w:sz w:val="20"/>
          <w:vertAlign w:val="subscript"/>
        </w:rPr>
        <w:t>max</w:t>
      </w:r>
      <w:proofErr w:type="spellEnd"/>
      <w:r w:rsidR="00B95D8D">
        <w:rPr>
          <w:rFonts w:ascii="Times New Roman" w:hAnsi="Times New Roman" w:cs="Times New Roman"/>
          <w:sz w:val="20"/>
          <w:vertAlign w:val="subscript"/>
        </w:rPr>
        <w:t xml:space="preserve"> </w:t>
      </w:r>
      <w:r w:rsidR="00B95D8D">
        <w:rPr>
          <w:rFonts w:ascii="Times New Roman" w:hAnsi="Times New Roman" w:cs="Times New Roman"/>
          <w:spacing w:val="40"/>
          <w:sz w:val="20"/>
        </w:rPr>
        <w:t>(</w:t>
      </w:r>
      <w:r w:rsidRPr="00CB12B9">
        <w:rPr>
          <w:rFonts w:ascii="Times New Roman" w:hAnsi="Times New Roman" w:cs="Times New Roman"/>
          <w:i/>
          <w:spacing w:val="13"/>
          <w:sz w:val="20"/>
        </w:rPr>
        <w:t>FV</w:t>
      </w:r>
      <w:r w:rsidRPr="00CB12B9">
        <w:rPr>
          <w:rFonts w:ascii="Times New Roman" w:hAnsi="Times New Roman" w:cs="Times New Roman"/>
          <w:i/>
          <w:spacing w:val="-15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  <w:vertAlign w:val="superscript"/>
        </w:rPr>
        <w:t>−</w:t>
      </w:r>
      <w:r w:rsidRPr="00CB12B9">
        <w:rPr>
          <w:rFonts w:ascii="Times New Roman" w:hAnsi="Times New Roman" w:cs="Times New Roman"/>
          <w:sz w:val="20"/>
          <w:vertAlign w:val="superscript"/>
        </w:rPr>
        <w:t>1</w:t>
      </w:r>
      <w:r w:rsidR="00B95D8D">
        <w:rPr>
          <w:rFonts w:ascii="Times New Roman" w:hAnsi="Times New Roman" w:cs="Times New Roman"/>
          <w:sz w:val="20"/>
        </w:rPr>
        <w:t>)</w:t>
      </w:r>
      <w:r w:rsidRPr="00CB12B9">
        <w:rPr>
          <w:rFonts w:ascii="Times New Roman" w:hAnsi="Times New Roman" w:cs="Times New Roman"/>
          <w:sz w:val="20"/>
        </w:rPr>
        <w:t xml:space="preserve">, we obtained </w:t>
      </w:r>
      <w:r w:rsidRPr="00CB12B9">
        <w:rPr>
          <w:rFonts w:ascii="Times New Roman" w:hAnsi="Times New Roman" w:cs="Times New Roman"/>
          <w:i/>
          <w:sz w:val="20"/>
        </w:rPr>
        <w:t>R</w:t>
      </w:r>
      <w:r w:rsidRPr="00CB12B9">
        <w:rPr>
          <w:rFonts w:ascii="Times New Roman" w:hAnsi="Times New Roman" w:cs="Times New Roman"/>
          <w:sz w:val="20"/>
          <w:vertAlign w:val="subscript"/>
        </w:rPr>
        <w:t>0</w:t>
      </w:r>
      <w:r w:rsidRPr="00CB12B9">
        <w:rPr>
          <w:rFonts w:ascii="Times New Roman" w:hAnsi="Times New Roman" w:cs="Times New Roman"/>
          <w:spacing w:val="-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as defined by the Next Generation Matrix (NGM).</w:t>
      </w:r>
    </w:p>
    <w:p w14:paraId="0C000133" w14:textId="5E04DA35" w:rsidR="00C350B8" w:rsidRDefault="00834E77" w:rsidP="00C87993">
      <w:pPr>
        <w:spacing w:line="362" w:lineRule="auto"/>
        <w:jc w:val="right"/>
        <w:rPr>
          <w:rFonts w:ascii="Times New Roman" w:hAnsi="Times New Roman" w:cs="Times New Roman"/>
          <w:spacing w:val="-4"/>
        </w:rPr>
      </w:pPr>
      <m:oMath>
        <m:m>
          <m:mPr>
            <m:plcHide m:val="1"/>
            <m:mcs>
              <m:mc>
                <m:mcPr>
                  <m:count m:val="1"/>
                  <m:mcJc m:val="right"/>
                </m:mcPr>
              </m:mc>
              <m:mc>
                <m:mcPr>
                  <m:count m:val="1"/>
                  <m:mcJc m:val="left"/>
                </m:mcPr>
              </m:mc>
            </m:mcs>
            <m:ctrlPr>
              <w:rPr>
                <w:rFonts w:ascii="Cambria Math" w:hAnsi="Cambria Math" w:cs="Times New Roman"/>
                <w:sz w:val="20"/>
              </w:rPr>
            </m:ctrlPr>
          </m:mPr>
          <m:mr>
            <m:e>
              <m:f>
                <m:fPr>
                  <m:ctrlPr>
                    <w:rPr>
                      <w:rFonts w:ascii="Cambria Math" w:hAnsi="Cambria Math" w:cs="Times New Roman"/>
                      <w:sz w:val="20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</w:rPr>
                    <m:t>dt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0"/>
                    </w:rPr>
                  </m:ctrlPr>
                </m:dPr>
                <m:e>
                  <m:m>
                    <m:mPr>
                      <m:plcHide m:val="1"/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0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c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c</m:t>
                            </m:r>
                          </m:sub>
                        </m:sSub>
                      </m:e>
                    </m:mr>
                  </m:m>
                </m:e>
              </m:d>
            </m:e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</w:rPr>
                <m:t xml:space="preserve"> =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0"/>
                    </w:rPr>
                  </m:ctrlPr>
                </m:dPr>
                <m:e>
                  <m:m>
                    <m:mPr>
                      <m:plcHide m:val="1"/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0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β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</m:e>
                    </m:mr>
                    <m:mr>
                      <m:e>
                        <w:bookmarkStart w:id="3" w:name="_Hlk180502292"/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β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w:bookmarkEnd w:id="3"/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</m:e>
                    </m:mr>
                  </m:m>
                </m:e>
              </m:d>
            </m:e>
          </m:mr>
          <m:mr>
            <m:e/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</w:rPr>
                <m:t xml:space="preserve"> =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0"/>
                    </w:rPr>
                  </m:ctrlPr>
                </m:dPr>
                <m:e>
                  <m:m>
                    <m:mPr>
                      <m:plcHide m:val="1"/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0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β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0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β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0</m:t>
                        </m:r>
                      </m:e>
                    </m:mr>
                  </m:m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</w:rPr>
                <m:t>-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0"/>
                    </w:rPr>
                  </m:ctrlPr>
                </m:dPr>
                <m:e>
                  <m:m>
                    <m:mPr>
                      <m:plcHide m:val="1"/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0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+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+(1-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f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+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+(1-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-(1-</m:t>
                        </m:r>
                        <m:r>
                          <w:rPr>
                            <w:rFonts w:ascii="Cambria Math" w:hAnsi="Cambria Math" w:cs="Times New Roman"/>
                            <w:sz w:val="20"/>
                          </w:rPr>
                          <m:t>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)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θ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</w:rPr>
                              <m:t>m</m:t>
                            </m:r>
                          </m:sub>
                        </m:sSub>
                      </m:e>
                    </m:mr>
                  </m:m>
                </m:e>
              </m:d>
            </m:e>
          </m:mr>
          <m:mr>
            <m:e/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</w:rPr>
                <m:t xml:space="preserve"> ≝</m:t>
              </m:r>
              <m:r>
                <w:rPr>
                  <w:rFonts w:ascii="Cambria Math" w:hAnsi="Cambria Math" w:cs="Times New Roman"/>
                  <w:sz w:val="20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</w:rPr>
                <m:t>-</m:t>
              </m:r>
              <m:r>
                <w:rPr>
                  <w:rFonts w:ascii="Cambria Math" w:hAnsi="Cambria Math" w:cs="Times New Roman"/>
                  <w:sz w:val="20"/>
                </w:rPr>
                <m:t>V</m:t>
              </m:r>
            </m:e>
          </m:mr>
        </m:m>
      </m:oMath>
      <w:r w:rsidR="00DD48A1" w:rsidRPr="00CB12B9">
        <w:rPr>
          <w:rFonts w:ascii="Times New Roman" w:eastAsia="Book Antiqua" w:hAnsi="Times New Roman" w:cs="Times New Roman"/>
        </w:rPr>
        <w:tab/>
      </w:r>
      <w:r w:rsidR="00C87993">
        <w:rPr>
          <w:rFonts w:ascii="Times New Roman" w:eastAsia="Book Antiqua" w:hAnsi="Times New Roman" w:cs="Times New Roman"/>
        </w:rPr>
        <w:t xml:space="preserve">                                          </w:t>
      </w:r>
      <w:r w:rsidR="00DD48A1" w:rsidRPr="00CB12B9">
        <w:rPr>
          <w:rFonts w:ascii="Times New Roman" w:hAnsi="Times New Roman" w:cs="Times New Roman"/>
          <w:spacing w:val="-4"/>
        </w:rPr>
        <w:t>(</w:t>
      </w:r>
      <w:r w:rsidR="00C87993">
        <w:rPr>
          <w:rFonts w:ascii="Times New Roman" w:hAnsi="Times New Roman" w:cs="Times New Roman"/>
          <w:spacing w:val="-4"/>
        </w:rPr>
        <w:t>1</w:t>
      </w:r>
      <w:r w:rsidR="00DD48A1" w:rsidRPr="00CB12B9">
        <w:rPr>
          <w:rFonts w:ascii="Times New Roman" w:hAnsi="Times New Roman" w:cs="Times New Roman"/>
          <w:spacing w:val="-4"/>
        </w:rPr>
        <w:t>)</w:t>
      </w:r>
    </w:p>
    <w:p w14:paraId="7B33FB24" w14:textId="262E1CA9" w:rsidR="00074094" w:rsidRPr="00C350B8" w:rsidRDefault="003E191D" w:rsidP="003E191D">
      <w:pPr>
        <w:wordWrap w:val="0"/>
        <w:spacing w:line="362" w:lineRule="auto"/>
        <w:jc w:val="right"/>
        <w:rPr>
          <w:rFonts w:ascii="Times New Roman" w:eastAsiaTheme="minorEastAsia" w:hAnsi="Times New Roman" w:cs="Times New Roman"/>
          <w:sz w:val="20"/>
          <w:lang w:eastAsia="zh-CN"/>
        </w:rPr>
      </w:pPr>
      <w:r>
        <w:rPr>
          <w:rFonts w:ascii="Times New Roman" w:eastAsiaTheme="minorEastAsia" w:hAnsi="Times New Roman" w:cs="Times New Roman" w:hint="eastAsia"/>
          <w:sz w:val="20"/>
          <w:lang w:eastAsia="zh-CN"/>
        </w:rPr>
        <w:t xml:space="preserve"> </w:t>
      </w:r>
    </w:p>
    <w:p w14:paraId="1A3AD899" w14:textId="143696C2" w:rsidR="00C350B8" w:rsidRDefault="00C350B8" w:rsidP="003E191D">
      <w:pPr>
        <w:spacing w:line="362" w:lineRule="auto"/>
        <w:ind w:firstLineChars="200" w:firstLine="400"/>
        <w:jc w:val="both"/>
        <w:rPr>
          <w:rFonts w:ascii="Times New Roman" w:hAnsi="Times New Roman" w:cs="Times New Roman"/>
          <w:sz w:val="20"/>
        </w:rPr>
      </w:pPr>
      <w:r w:rsidRPr="00C350B8">
        <w:rPr>
          <w:rFonts w:ascii="Times New Roman" w:hAnsi="Times New Roman" w:cs="Times New Roman"/>
          <w:sz w:val="20"/>
        </w:rPr>
        <w:t>In the matrix:</w:t>
      </w:r>
      <w:r w:rsidR="00867C8A">
        <w:rPr>
          <w:rFonts w:ascii="Times New Roman" w:eastAsiaTheme="minorEastAsia" w:hAnsi="Times New Roman" w:cs="Times New Roman" w:hint="eastAsia"/>
          <w:sz w:val="20"/>
          <w:lang w:eastAsia="zh-CN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</w:rPr>
              <m:t>S</m:t>
            </m:r>
          </m:e>
          <m:sub>
            <m:r>
              <w:rPr>
                <w:rFonts w:ascii="Cambria Math" w:hAnsi="Cambria Math" w:cs="Times New Roman"/>
                <w:sz w:val="20"/>
              </w:rPr>
              <m:t>f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</w:rPr>
              <m:t>0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sz w:val="20"/>
                  </w:rPr>
                  <m:t>r</m:t>
                </m:r>
              </m:sub>
            </m:sSub>
            <m:r>
              <w:rPr>
                <w:rFonts w:ascii="Cambria Math" w:hAnsi="Cambria Math" w:cs="Times New Roman"/>
                <w:sz w:val="20"/>
              </w:rPr>
              <m:t>q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0"/>
                  </w:rPr>
                  <m:t>r</m:t>
                </m:r>
              </m:sub>
            </m:sSub>
          </m:den>
        </m:f>
        <m:sSub>
          <m:sSubPr>
            <m:ctrlPr>
              <w:rPr>
                <w:rFonts w:ascii="Cambria Math" w:hAnsi="Cambria Math" w:cs="Times New Roman"/>
                <w:sz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</w:rPr>
              <m:t>0</m:t>
            </m:r>
          </m:sub>
        </m:sSub>
      </m:oMath>
      <w:r w:rsidRPr="00C350B8">
        <w:rPr>
          <w:rFonts w:ascii="Times New Roman" w:hAnsi="Times New Roman" w:cs="Times New Roman"/>
          <w:sz w:val="20"/>
        </w:rPr>
        <w:t>,</w:t>
      </w:r>
      <w:r w:rsidRPr="00C350B8">
        <w:rPr>
          <w:rFonts w:ascii="Times New Roman" w:hAnsi="Times New Roman" w:cs="Times New Roman"/>
          <w:i/>
          <w:iCs/>
          <w:sz w:val="20"/>
        </w:rPr>
        <w:t xml:space="preserve"> </w:t>
      </w:r>
      <w:r w:rsidR="005E2ADE" w:rsidRPr="005E2ADE">
        <w:rPr>
          <w:rFonts w:ascii="Times New Roman" w:hAnsi="Times New Roman" w:cs="Times New Roman"/>
          <w:i/>
          <w:iCs/>
          <w:sz w:val="20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sz w:val="20"/>
              </w:rPr>
            </m:ctrlPr>
          </m:sSubSupPr>
          <m:e>
            <m:r>
              <w:rPr>
                <w:rFonts w:ascii="Cambria Math" w:hAnsi="Cambria Math" w:cs="Times New Roman"/>
                <w:sz w:val="20"/>
              </w:rPr>
              <m:t>S</m:t>
            </m:r>
          </m:e>
          <m:sub>
            <m:r>
              <w:rPr>
                <w:rFonts w:ascii="Cambria Math" w:hAnsi="Cambria Math" w:cs="Times New Roman"/>
                <w:sz w:val="20"/>
              </w:rPr>
              <m:t>m</m:t>
            </m:r>
          </m:sub>
          <m:sup>
            <m:r>
              <w:rPr>
                <w:rFonts w:ascii="Cambria Math" w:hAnsi="Cambria Math" w:cs="Times New Roman"/>
                <w:sz w:val="20"/>
              </w:rPr>
              <m:t>0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sz w:val="20"/>
                  </w:rPr>
                  <m:t>r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0"/>
              </w:rPr>
              <m:t>(1-</m:t>
            </m:r>
            <m:r>
              <w:rPr>
                <w:rFonts w:ascii="Cambria Math" w:hAnsi="Cambria Math" w:cs="Times New Roman"/>
                <w:sz w:val="20"/>
              </w:rPr>
              <m:t>q</m:t>
            </m:r>
            <m:r>
              <m:rPr>
                <m:sty m:val="p"/>
              </m:rPr>
              <w:rPr>
                <w:rFonts w:ascii="Cambria Math" w:hAnsi="Cambria Math" w:cs="Times New Roman"/>
                <w:sz w:val="20"/>
              </w:rPr>
              <m:t>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0"/>
                  </w:rPr>
                  <m:t>r</m:t>
                </m:r>
              </m:sub>
            </m:sSub>
          </m:den>
        </m:f>
        <m:sSub>
          <m:sSubPr>
            <m:ctrlPr>
              <w:rPr>
                <w:rFonts w:ascii="Cambria Math" w:hAnsi="Cambria Math" w:cs="Times New Roman"/>
                <w:sz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0"/>
          </w:rPr>
          <m:t>,</m:t>
        </m:r>
      </m:oMath>
      <w:r w:rsidRPr="00C350B8">
        <w:rPr>
          <w:rFonts w:ascii="Times New Roman" w:hAnsi="Times New Roman" w:cs="Times New Roman"/>
          <w:sz w:val="20"/>
        </w:rPr>
        <w:t xml:space="preserve"> </w:t>
      </w:r>
      <w:r w:rsidR="005E2ADE">
        <w:rPr>
          <w:rFonts w:ascii="Times New Roman" w:hAnsi="Times New Roman" w:cs="Times New Roman"/>
          <w:sz w:val="20"/>
        </w:rPr>
        <w:t xml:space="preserve"> </w:t>
      </w:r>
      <w:r w:rsidRPr="00C350B8">
        <w:rPr>
          <w:rFonts w:ascii="Times New Roman" w:hAnsi="Times New Roman" w:cs="Times New Roman"/>
          <w:i/>
          <w:iCs/>
          <w:sz w:val="20"/>
        </w:rPr>
        <w:t>N</w:t>
      </w:r>
      <w:r w:rsidRPr="00C350B8">
        <w:rPr>
          <w:rFonts w:ascii="Times New Roman" w:hAnsi="Times New Roman" w:cs="Times New Roman"/>
          <w:i/>
          <w:iCs/>
          <w:sz w:val="20"/>
          <w:vertAlign w:val="subscript"/>
        </w:rPr>
        <w:t xml:space="preserve">0 </w:t>
      </w:r>
      <w:r w:rsidRPr="00C350B8">
        <w:rPr>
          <w:rFonts w:ascii="Times New Roman" w:hAnsi="Times New Roman" w:cs="Times New Roman"/>
          <w:sz w:val="20"/>
        </w:rPr>
        <w:t>is the initial population.</w:t>
      </w:r>
    </w:p>
    <w:p w14:paraId="0D423B90" w14:textId="77777777" w:rsidR="00074094" w:rsidRPr="00C350B8" w:rsidRDefault="00074094" w:rsidP="00C350B8">
      <w:pPr>
        <w:spacing w:line="362" w:lineRule="auto"/>
        <w:jc w:val="both"/>
        <w:rPr>
          <w:rFonts w:ascii="Times New Roman" w:hAnsi="Times New Roman" w:cs="Times New Roman"/>
          <w:sz w:val="20"/>
        </w:rPr>
      </w:pPr>
    </w:p>
    <w:p w14:paraId="5E942605" w14:textId="6B11C2B4" w:rsidR="00C350B8" w:rsidRDefault="00834E77" w:rsidP="00C87993">
      <w:pPr>
        <w:spacing w:line="362" w:lineRule="auto"/>
        <w:jc w:val="right"/>
        <w:rPr>
          <w:rFonts w:ascii="Times New Roman" w:hAnsi="Times New Roman" w:cs="Times New Roman"/>
          <w:sz w:val="20"/>
        </w:rPr>
      </w:pPr>
      <m:oMath>
        <m:sSub>
          <m:sSub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bPr>
          <m:e>
            <m:r>
              <m:rPr>
                <m:scr m:val="fraktur"/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</m:t>
        </m:r>
        <m:r>
          <w:rPr>
            <w:rFonts w:ascii="Cambria Math" w:hAnsi="Cambria Math" w:cs="Times New Roman"/>
            <w:sz w:val="20"/>
            <w:szCs w:val="20"/>
          </w:rPr>
          <m:t>ρ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0"/>
                <w:szCs w:val="20"/>
              </w:rPr>
              <m:t>F</m:t>
            </m:r>
            <m:sSup>
              <m:s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V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sup>
            </m:sSup>
          </m:e>
        </m:d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β</m:t>
                </m:r>
                <w:bookmarkStart w:id="4" w:name="_Hlk180502461"/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</m:t>
                    </m:r>
                  </m:sub>
                </m:sSub>
                <w:bookmarkEnd w:id="4"/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sub>
            </m:sSub>
          </m:den>
        </m:f>
        <m:rad>
          <m:radPr>
            <m:degHide m:val="1"/>
            <m:ctrlPr>
              <w:rPr>
                <w:rFonts w:ascii="Cambria Math" w:hAnsi="Cambria Math" w:cs="Times New Roman"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q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(1-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q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pγ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dr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)(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pγ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dr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den>
            </m:f>
          </m:e>
        </m:rad>
      </m:oMath>
      <w:r w:rsidR="00C87993">
        <w:rPr>
          <w:rFonts w:ascii="Times New Roman" w:hAnsi="Times New Roman" w:cs="Times New Roman"/>
          <w:sz w:val="20"/>
        </w:rPr>
        <w:t xml:space="preserve">                                             </w:t>
      </w:r>
      <w:r w:rsidR="00C87993" w:rsidRPr="00C87993">
        <w:rPr>
          <w:rFonts w:ascii="Times New Roman" w:hAnsi="Times New Roman" w:cs="Times New Roman"/>
          <w:sz w:val="20"/>
        </w:rPr>
        <w:t>(</w:t>
      </w:r>
      <w:r w:rsidR="00074094">
        <w:rPr>
          <w:rFonts w:ascii="Times New Roman" w:hAnsi="Times New Roman" w:cs="Times New Roman"/>
          <w:sz w:val="20"/>
        </w:rPr>
        <w:t>2</w:t>
      </w:r>
      <w:r w:rsidR="00C87993" w:rsidRPr="00C87993">
        <w:rPr>
          <w:rFonts w:ascii="Times New Roman" w:hAnsi="Times New Roman" w:cs="Times New Roman"/>
          <w:sz w:val="20"/>
        </w:rPr>
        <w:t>)</w:t>
      </w:r>
    </w:p>
    <w:p w14:paraId="6344B7B2" w14:textId="77777777" w:rsidR="00074094" w:rsidRPr="00C350B8" w:rsidRDefault="00074094" w:rsidP="00C87993">
      <w:pPr>
        <w:spacing w:line="362" w:lineRule="auto"/>
        <w:jc w:val="right"/>
        <w:rPr>
          <w:rFonts w:ascii="Times New Roman" w:hAnsi="Times New Roman" w:cs="Times New Roman"/>
          <w:sz w:val="20"/>
        </w:rPr>
      </w:pPr>
    </w:p>
    <w:p w14:paraId="74836FBF" w14:textId="577CD260" w:rsidR="00C350B8" w:rsidRPr="00C350B8" w:rsidRDefault="005E2ADE" w:rsidP="00C87993">
      <w:pPr>
        <w:spacing w:line="362" w:lineRule="auto"/>
        <w:jc w:val="right"/>
        <w:rPr>
          <w:rFonts w:ascii="Times New Roman" w:hAnsi="Times New Roman" w:cs="Times New Roman"/>
          <w:bCs/>
          <w:sz w:val="20"/>
        </w:rPr>
      </w:pPr>
      <m:oMath>
        <m:r>
          <w:rPr>
            <w:rFonts w:ascii="Cambria Math" w:hAnsi="Cambria Math" w:cs="Times New Roman" w:hint="eastAsia"/>
            <w:sz w:val="20"/>
            <w:szCs w:val="20"/>
          </w:rPr>
          <m:t>β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</m:t>
        </m:r>
        <m:f>
          <m:fPr>
            <m:ctrlPr>
              <w:rPr>
                <w:rFonts w:ascii="Cambria Math" w:hAnsi="Cambria Math" w:cs="Times New Roman"/>
                <w:bCs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sz w:val="20"/>
                    <w:szCs w:val="20"/>
                  </w:rPr>
                </m:ctrlPr>
              </m:sSubPr>
              <m:e>
                <m:r>
                  <m:rPr>
                    <m:scr m:val="fraktur"/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r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</m:t>
                </m:r>
              </m:sub>
            </m:sSub>
          </m:den>
        </m:f>
        <m:rad>
          <m:radPr>
            <m:degHide m:val="1"/>
            <m:ctrlPr>
              <w:rPr>
                <w:rFonts w:ascii="Cambria Math" w:hAnsi="Cambria Math" w:cs="Times New Roman"/>
                <w:bCs/>
                <w:sz w:val="20"/>
                <w:szCs w:val="2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bCs/>
                    <w:sz w:val="20"/>
                    <w:szCs w:val="20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pγ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dr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)(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dr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num>
              <m:den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q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(1-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q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den>
            </m:f>
          </m:e>
        </m:rad>
      </m:oMath>
      <w:r w:rsidR="00C87993">
        <w:rPr>
          <w:rFonts w:ascii="Times New Roman" w:eastAsia="Book Antiqua" w:hAnsi="Times New Roman" w:cs="Times New Roman"/>
        </w:rPr>
        <w:t xml:space="preserve">    </w:t>
      </w:r>
      <w:r w:rsidR="007C313C">
        <w:rPr>
          <w:rFonts w:ascii="Times New Roman" w:eastAsia="Book Antiqua" w:hAnsi="Times New Roman" w:cs="Times New Roman"/>
        </w:rPr>
        <w:t xml:space="preserve"> </w:t>
      </w:r>
      <w:r w:rsidR="00C87993">
        <w:rPr>
          <w:rFonts w:ascii="Times New Roman" w:eastAsia="Book Antiqua" w:hAnsi="Times New Roman" w:cs="Times New Roman"/>
        </w:rPr>
        <w:t xml:space="preserve">       </w:t>
      </w:r>
      <w:r w:rsidR="004B6B36">
        <w:rPr>
          <w:rFonts w:ascii="Times New Roman" w:eastAsia="Book Antiqua" w:hAnsi="Times New Roman" w:cs="Times New Roman"/>
        </w:rPr>
        <w:t xml:space="preserve">   </w:t>
      </w:r>
      <w:r w:rsidR="00C87993">
        <w:rPr>
          <w:rFonts w:ascii="Times New Roman" w:eastAsia="Book Antiqua" w:hAnsi="Times New Roman" w:cs="Times New Roman"/>
        </w:rPr>
        <w:t xml:space="preserve">       </w:t>
      </w:r>
      <w:r w:rsidR="006561CE">
        <w:rPr>
          <w:rFonts w:ascii="Times New Roman" w:eastAsia="Book Antiqua" w:hAnsi="Times New Roman" w:cs="Times New Roman"/>
        </w:rPr>
        <w:t xml:space="preserve"> </w:t>
      </w:r>
      <w:r w:rsidR="00C87993">
        <w:rPr>
          <w:rFonts w:ascii="Times New Roman" w:eastAsia="Book Antiqua" w:hAnsi="Times New Roman" w:cs="Times New Roman"/>
        </w:rPr>
        <w:t xml:space="preserve">                                       </w:t>
      </w:r>
      <w:r w:rsidR="00C87993" w:rsidRPr="00CB12B9">
        <w:rPr>
          <w:rFonts w:ascii="Times New Roman" w:hAnsi="Times New Roman" w:cs="Times New Roman"/>
          <w:spacing w:val="-4"/>
        </w:rPr>
        <w:t>(</w:t>
      </w:r>
      <w:r w:rsidR="00074094">
        <w:rPr>
          <w:rFonts w:ascii="Times New Roman" w:hAnsi="Times New Roman" w:cs="Times New Roman"/>
          <w:spacing w:val="-4"/>
        </w:rPr>
        <w:t>3</w:t>
      </w:r>
      <w:r w:rsidR="00C87993" w:rsidRPr="00CB12B9">
        <w:rPr>
          <w:rFonts w:ascii="Times New Roman" w:hAnsi="Times New Roman" w:cs="Times New Roman"/>
          <w:spacing w:val="-4"/>
        </w:rPr>
        <w:t>)</w:t>
      </w:r>
    </w:p>
    <w:p w14:paraId="15ABC285" w14:textId="72A12CF9" w:rsidR="006A1BD9" w:rsidRPr="00CB12B9" w:rsidRDefault="006A1BD9">
      <w:pPr>
        <w:spacing w:line="362" w:lineRule="auto"/>
        <w:jc w:val="both"/>
        <w:rPr>
          <w:rFonts w:ascii="Times New Roman" w:hAnsi="Times New Roman" w:cs="Times New Roman"/>
          <w:sz w:val="20"/>
        </w:rPr>
        <w:sectPr w:rsidR="006A1BD9" w:rsidRPr="00CB12B9">
          <w:footerReference w:type="default" r:id="rId8"/>
          <w:type w:val="continuous"/>
          <w:pgSz w:w="12240" w:h="15840"/>
          <w:pgMar w:top="1820" w:right="1020" w:bottom="760" w:left="1020" w:header="0" w:footer="561" w:gutter="0"/>
          <w:pgNumType w:start="1"/>
          <w:cols w:space="720"/>
        </w:sectPr>
      </w:pPr>
    </w:p>
    <w:p w14:paraId="178C75DF" w14:textId="16348AFB" w:rsidR="008E6A0B" w:rsidRDefault="008E6A0B">
      <w:pPr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</w:rPr>
        <w:br w:type="page"/>
      </w:r>
    </w:p>
    <w:p w14:paraId="78C47D12" w14:textId="77777777" w:rsidR="001D3161" w:rsidRPr="00CB12B9" w:rsidRDefault="001D3161">
      <w:pPr>
        <w:pStyle w:val="a3"/>
        <w:spacing w:before="247"/>
        <w:rPr>
          <w:rFonts w:ascii="Times New Roman" w:hAnsi="Times New Roman" w:cs="Times New Roman"/>
          <w:sz w:val="28"/>
        </w:rPr>
      </w:pPr>
    </w:p>
    <w:p w14:paraId="0292BD3D" w14:textId="77777777" w:rsidR="001D3161" w:rsidRPr="00CB12B9" w:rsidRDefault="00956953">
      <w:pPr>
        <w:pStyle w:val="1"/>
        <w:numPr>
          <w:ilvl w:val="0"/>
          <w:numId w:val="2"/>
        </w:numPr>
        <w:tabs>
          <w:tab w:val="left" w:pos="562"/>
        </w:tabs>
        <w:rPr>
          <w:rFonts w:ascii="Times New Roman" w:hAnsi="Times New Roman" w:cs="Times New Roman"/>
        </w:rPr>
      </w:pPr>
      <w:bookmarkStart w:id="5" w:name="Transgender_SICR_Model_Parameter_Setting"/>
      <w:bookmarkEnd w:id="5"/>
      <w:r w:rsidRPr="00CB12B9">
        <w:rPr>
          <w:rFonts w:ascii="Times New Roman" w:hAnsi="Times New Roman" w:cs="Times New Roman"/>
          <w:w w:val="110"/>
        </w:rPr>
        <w:t>Transgender</w:t>
      </w:r>
      <w:r w:rsidRPr="00CB12B9">
        <w:rPr>
          <w:rFonts w:ascii="Times New Roman" w:hAnsi="Times New Roman" w:cs="Times New Roman"/>
          <w:spacing w:val="27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SICR</w:t>
      </w:r>
      <w:r w:rsidRPr="00CB12B9">
        <w:rPr>
          <w:rFonts w:ascii="Times New Roman" w:hAnsi="Times New Roman" w:cs="Times New Roman"/>
          <w:spacing w:val="28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Model</w:t>
      </w:r>
      <w:r w:rsidRPr="00CB12B9">
        <w:rPr>
          <w:rFonts w:ascii="Times New Roman" w:hAnsi="Times New Roman" w:cs="Times New Roman"/>
          <w:spacing w:val="28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Parameter</w:t>
      </w:r>
      <w:r w:rsidRPr="00CB12B9">
        <w:rPr>
          <w:rFonts w:ascii="Times New Roman" w:hAnsi="Times New Roman" w:cs="Times New Roman"/>
          <w:spacing w:val="27"/>
          <w:w w:val="110"/>
        </w:rPr>
        <w:t xml:space="preserve"> </w:t>
      </w:r>
      <w:r w:rsidRPr="00CB12B9">
        <w:rPr>
          <w:rFonts w:ascii="Times New Roman" w:hAnsi="Times New Roman" w:cs="Times New Roman"/>
          <w:spacing w:val="-2"/>
          <w:w w:val="110"/>
        </w:rPr>
        <w:t>Settings</w:t>
      </w:r>
    </w:p>
    <w:p w14:paraId="52727CBD" w14:textId="2C892D60" w:rsidR="001D3161" w:rsidRPr="00CB12B9" w:rsidRDefault="00956953" w:rsidP="003E191D">
      <w:pPr>
        <w:pStyle w:val="a3"/>
        <w:spacing w:before="310" w:line="362" w:lineRule="auto"/>
        <w:ind w:left="113" w:right="111" w:firstLineChars="200" w:firstLine="400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Based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on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framework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and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parameters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natural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history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disease,</w:t>
      </w:r>
      <w:r w:rsidRPr="00CB12B9">
        <w:rPr>
          <w:rFonts w:ascii="Times New Roman" w:hAnsi="Times New Roman" w:cs="Times New Roman"/>
          <w:spacing w:val="-7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parameter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settings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 xml:space="preserve">for the model are shown in </w:t>
      </w:r>
      <w:r w:rsidRPr="005D7521">
        <w:rPr>
          <w:rFonts w:ascii="Times New Roman" w:hAnsi="Times New Roman" w:cs="Times New Roman"/>
          <w:b/>
          <w:bCs/>
        </w:rPr>
        <w:t xml:space="preserve">Table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0" w:history="1">
        <w:r w:rsidRPr="005D7521">
          <w:rPr>
            <w:rFonts w:ascii="Times New Roman" w:hAnsi="Times New Roman" w:cs="Times New Roman"/>
            <w:b/>
            <w:bCs/>
          </w:rPr>
          <w:t>1</w:t>
        </w:r>
      </w:hyperlink>
      <w:r w:rsidRPr="00CB12B9">
        <w:rPr>
          <w:rFonts w:ascii="Times New Roman" w:hAnsi="Times New Roman" w:cs="Times New Roman"/>
        </w:rPr>
        <w:t>.</w:t>
      </w:r>
    </w:p>
    <w:p w14:paraId="0D28459E" w14:textId="77777777" w:rsidR="001D3161" w:rsidRPr="00CB12B9" w:rsidRDefault="00956953">
      <w:pPr>
        <w:pStyle w:val="a6"/>
        <w:numPr>
          <w:ilvl w:val="1"/>
          <w:numId w:val="2"/>
        </w:numPr>
        <w:tabs>
          <w:tab w:val="left" w:pos="746"/>
        </w:tabs>
        <w:spacing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z w:val="20"/>
        </w:rPr>
        <w:t>Currently, there is no authoritative research that shows a difference in relative transmission probabilities between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males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and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females.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Therefore,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this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study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assumes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that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probability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of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transmission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from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male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to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 xml:space="preserve">female is equal to that from female to male, denoted </w:t>
      </w:r>
      <w:r w:rsidRPr="00CB12B9">
        <w:rPr>
          <w:rFonts w:ascii="Times New Roman" w:hAnsi="Times New Roman" w:cs="Times New Roman"/>
          <w:i/>
          <w:sz w:val="20"/>
        </w:rPr>
        <w:t>β</w:t>
      </w:r>
      <w:r w:rsidRPr="00CB12B9">
        <w:rPr>
          <w:rFonts w:ascii="Times New Roman" w:hAnsi="Times New Roman" w:cs="Times New Roman"/>
          <w:sz w:val="20"/>
        </w:rPr>
        <w:t>.</w:t>
      </w:r>
    </w:p>
    <w:p w14:paraId="5D03788B" w14:textId="77777777" w:rsidR="001D3161" w:rsidRPr="00CB12B9" w:rsidRDefault="00956953">
      <w:pPr>
        <w:pStyle w:val="a6"/>
        <w:numPr>
          <w:ilvl w:val="1"/>
          <w:numId w:val="2"/>
        </w:numPr>
        <w:tabs>
          <w:tab w:val="left" w:pos="727"/>
        </w:tabs>
        <w:spacing w:line="267" w:lineRule="exact"/>
        <w:ind w:left="727" w:right="0" w:hanging="315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pacing w:val="-2"/>
          <w:sz w:val="20"/>
        </w:rPr>
        <w:t>This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study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focuses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on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transgender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transmission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and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does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not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consider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transmission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within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the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same</w:t>
      </w:r>
      <w:r w:rsidRPr="00CB12B9">
        <w:rPr>
          <w:rFonts w:ascii="Times New Roman" w:hAnsi="Times New Roman" w:cs="Times New Roman"/>
          <w:spacing w:val="-4"/>
          <w:sz w:val="20"/>
        </w:rPr>
        <w:t xml:space="preserve"> </w:t>
      </w:r>
      <w:r w:rsidRPr="00CB12B9">
        <w:rPr>
          <w:rFonts w:ascii="Times New Roman" w:hAnsi="Times New Roman" w:cs="Times New Roman"/>
          <w:spacing w:val="-2"/>
          <w:sz w:val="20"/>
        </w:rPr>
        <w:t>gender.</w:t>
      </w:r>
    </w:p>
    <w:p w14:paraId="69344489" w14:textId="0B677E2E" w:rsidR="001D3161" w:rsidRPr="00CB12B9" w:rsidRDefault="00956953">
      <w:pPr>
        <w:pStyle w:val="a6"/>
        <w:numPr>
          <w:ilvl w:val="1"/>
          <w:numId w:val="2"/>
        </w:numPr>
        <w:tabs>
          <w:tab w:val="left" w:pos="730"/>
        </w:tabs>
        <w:spacing w:before="135"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z w:val="20"/>
        </w:rPr>
        <w:t>Demographic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data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were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obtained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mainly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by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consulting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statistical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yearbooks,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including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total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population (</w:t>
      </w:r>
      <w:r w:rsidRPr="00CB12B9">
        <w:rPr>
          <w:rFonts w:ascii="Times New Roman" w:hAnsi="Times New Roman" w:cs="Times New Roman"/>
          <w:i/>
          <w:sz w:val="20"/>
        </w:rPr>
        <w:t>N</w:t>
      </w:r>
      <w:r w:rsidRPr="00CB12B9">
        <w:rPr>
          <w:rFonts w:ascii="Times New Roman" w:hAnsi="Times New Roman" w:cs="Times New Roman"/>
          <w:sz w:val="20"/>
        </w:rPr>
        <w:t>),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natural</w:t>
      </w:r>
      <w:r w:rsidRPr="00CB12B9">
        <w:rPr>
          <w:rFonts w:ascii="Times New Roman" w:hAnsi="Times New Roman" w:cs="Times New Roman"/>
          <w:spacing w:val="-1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birth rate (</w:t>
      </w:r>
      <w:proofErr w:type="spellStart"/>
      <w:r w:rsidRPr="00CB12B9">
        <w:rPr>
          <w:rFonts w:ascii="Times New Roman" w:hAnsi="Times New Roman" w:cs="Times New Roman"/>
          <w:i/>
          <w:sz w:val="20"/>
        </w:rPr>
        <w:t>br</w:t>
      </w:r>
      <w:proofErr w:type="spellEnd"/>
      <w:r w:rsidRPr="00CB12B9">
        <w:rPr>
          <w:rFonts w:ascii="Times New Roman" w:hAnsi="Times New Roman" w:cs="Times New Roman"/>
          <w:sz w:val="20"/>
        </w:rPr>
        <w:t>), and mortality rate (</w:t>
      </w:r>
      <w:proofErr w:type="spellStart"/>
      <w:r w:rsidRPr="00CB12B9">
        <w:rPr>
          <w:rFonts w:ascii="Times New Roman" w:hAnsi="Times New Roman" w:cs="Times New Roman"/>
          <w:i/>
          <w:sz w:val="20"/>
        </w:rPr>
        <w:t>dr</w:t>
      </w:r>
      <w:proofErr w:type="spellEnd"/>
      <w:r w:rsidRPr="00CB12B9">
        <w:rPr>
          <w:rFonts w:ascii="Times New Roman" w:hAnsi="Times New Roman" w:cs="Times New Roman"/>
          <w:sz w:val="20"/>
        </w:rPr>
        <w:t>).</w:t>
      </w:r>
      <w:r w:rsidRPr="00CB12B9">
        <w:rPr>
          <w:rFonts w:ascii="Times New Roman" w:hAnsi="Times New Roman" w:cs="Times New Roman"/>
          <w:spacing w:val="2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 xml:space="preserve">The study period is from 2017 to 2023, with </w:t>
      </w:r>
      <w:proofErr w:type="spellStart"/>
      <w:r w:rsidRPr="00CB12B9">
        <w:rPr>
          <w:rFonts w:ascii="Times New Roman" w:hAnsi="Times New Roman" w:cs="Times New Roman"/>
          <w:i/>
          <w:sz w:val="20"/>
        </w:rPr>
        <w:t>br</w:t>
      </w:r>
      <w:proofErr w:type="spellEnd"/>
      <w:r w:rsidRPr="00CB12B9">
        <w:rPr>
          <w:rFonts w:ascii="Times New Roman" w:hAnsi="Times New Roman" w:cs="Times New Roman"/>
          <w:i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 xml:space="preserve">ranging from (0.00063 - 0.0013833) per month and </w:t>
      </w:r>
      <w:proofErr w:type="spellStart"/>
      <w:r w:rsidRPr="00CB12B9">
        <w:rPr>
          <w:rFonts w:ascii="Times New Roman" w:hAnsi="Times New Roman" w:cs="Times New Roman"/>
          <w:i/>
          <w:sz w:val="20"/>
        </w:rPr>
        <w:t>dr</w:t>
      </w:r>
      <w:proofErr w:type="spellEnd"/>
      <w:r w:rsidRPr="00CB12B9">
        <w:rPr>
          <w:rFonts w:ascii="Times New Roman" w:hAnsi="Times New Roman" w:cs="Times New Roman"/>
          <w:i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ranging from (0.0002833 - 0.0002583) per month.</w:t>
      </w:r>
    </w:p>
    <w:p w14:paraId="277B1B39" w14:textId="77777777" w:rsidR="000012F7" w:rsidRDefault="00956953" w:rsidP="000012F7">
      <w:pPr>
        <w:pStyle w:val="a6"/>
        <w:numPr>
          <w:ilvl w:val="1"/>
          <w:numId w:val="2"/>
        </w:numPr>
        <w:tabs>
          <w:tab w:val="left" w:pos="720"/>
        </w:tabs>
        <w:spacing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CB12B9">
        <w:rPr>
          <w:rFonts w:ascii="Times New Roman" w:hAnsi="Times New Roman" w:cs="Times New Roman"/>
          <w:sz w:val="20"/>
        </w:rPr>
        <w:t>According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to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related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research,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the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HPV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clearance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time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women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is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16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months,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while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men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it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is</w:t>
      </w:r>
      <w:r w:rsidRPr="00CB12B9">
        <w:rPr>
          <w:rFonts w:ascii="Times New Roman" w:hAnsi="Times New Roman" w:cs="Times New Roman"/>
          <w:spacing w:val="-1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7.5</w:t>
      </w:r>
      <w:r w:rsidRPr="00CB12B9">
        <w:rPr>
          <w:rFonts w:ascii="Times New Roman" w:hAnsi="Times New Roman" w:cs="Times New Roman"/>
          <w:spacing w:val="-1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months, thus</w:t>
      </w:r>
      <w:r w:rsidRPr="00CB12B9">
        <w:rPr>
          <w:rFonts w:ascii="Times New Roman" w:hAnsi="Times New Roman" w:cs="Times New Roman"/>
          <w:spacing w:val="2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setting</w:t>
      </w:r>
      <w:r w:rsidRPr="00CB12B9">
        <w:rPr>
          <w:rFonts w:ascii="Times New Roman" w:hAnsi="Times New Roman" w:cs="Times New Roman"/>
          <w:spacing w:val="26"/>
          <w:sz w:val="20"/>
        </w:rPr>
        <w:t xml:space="preserve"> </w:t>
      </w:r>
      <w:proofErr w:type="spellStart"/>
      <w:r w:rsidRPr="00CB12B9">
        <w:rPr>
          <w:rFonts w:ascii="Times New Roman" w:hAnsi="Times New Roman" w:cs="Times New Roman"/>
          <w:i/>
          <w:sz w:val="20"/>
        </w:rPr>
        <w:t>γ</w:t>
      </w:r>
      <w:r w:rsidRPr="00CB12B9">
        <w:rPr>
          <w:rFonts w:ascii="Times New Roman" w:hAnsi="Times New Roman" w:cs="Times New Roman"/>
          <w:i/>
          <w:sz w:val="20"/>
          <w:vertAlign w:val="subscript"/>
        </w:rPr>
        <w:t>m</w:t>
      </w:r>
      <w:proofErr w:type="spellEnd"/>
      <w:r w:rsidRPr="00CB12B9">
        <w:rPr>
          <w:rFonts w:ascii="Times New Roman" w:hAnsi="Times New Roman" w:cs="Times New Roman"/>
          <w:i/>
          <w:sz w:val="20"/>
        </w:rPr>
        <w:t xml:space="preserve"> </w:t>
      </w:r>
      <w:r w:rsidRPr="00CB12B9">
        <w:rPr>
          <w:rFonts w:ascii="Times New Roman" w:hAnsi="Times New Roman" w:cs="Times New Roman"/>
          <w:w w:val="110"/>
          <w:sz w:val="20"/>
        </w:rPr>
        <w:t xml:space="preserve">= </w:t>
      </w:r>
      <w:r w:rsidRPr="00CB12B9">
        <w:rPr>
          <w:rFonts w:ascii="Times New Roman" w:hAnsi="Times New Roman" w:cs="Times New Roman"/>
          <w:sz w:val="20"/>
        </w:rPr>
        <w:t>1</w:t>
      </w:r>
      <w:r w:rsidRPr="00CB12B9">
        <w:rPr>
          <w:rFonts w:ascii="Times New Roman" w:hAnsi="Times New Roman" w:cs="Times New Roman"/>
          <w:i/>
          <w:sz w:val="20"/>
        </w:rPr>
        <w:t>/</w:t>
      </w:r>
      <w:r w:rsidRPr="00CB12B9">
        <w:rPr>
          <w:rFonts w:ascii="Times New Roman" w:hAnsi="Times New Roman" w:cs="Times New Roman"/>
          <w:sz w:val="20"/>
        </w:rPr>
        <w:t>7</w:t>
      </w:r>
      <w:r w:rsidRPr="00CB12B9">
        <w:rPr>
          <w:rFonts w:ascii="Times New Roman" w:hAnsi="Times New Roman" w:cs="Times New Roman"/>
          <w:i/>
          <w:sz w:val="20"/>
        </w:rPr>
        <w:t>.</w:t>
      </w:r>
      <w:r w:rsidRPr="00CB12B9">
        <w:rPr>
          <w:rFonts w:ascii="Times New Roman" w:hAnsi="Times New Roman" w:cs="Times New Roman"/>
          <w:sz w:val="20"/>
        </w:rPr>
        <w:t xml:space="preserve">5 </w:t>
      </w:r>
      <w:r w:rsidRPr="00CB12B9">
        <w:rPr>
          <w:rFonts w:ascii="Times New Roman" w:hAnsi="Times New Roman" w:cs="Times New Roman"/>
          <w:w w:val="110"/>
          <w:sz w:val="20"/>
        </w:rPr>
        <w:t xml:space="preserve">= </w:t>
      </w:r>
      <w:r w:rsidRPr="00CB12B9">
        <w:rPr>
          <w:rFonts w:ascii="Times New Roman" w:hAnsi="Times New Roman" w:cs="Times New Roman"/>
          <w:sz w:val="20"/>
        </w:rPr>
        <w:t>0.1333</w:t>
      </w:r>
      <w:r w:rsidRPr="00CB12B9">
        <w:rPr>
          <w:rFonts w:ascii="Times New Roman" w:hAnsi="Times New Roman" w:cs="Times New Roman"/>
          <w:spacing w:val="2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per</w:t>
      </w:r>
      <w:r w:rsidRPr="00CB12B9">
        <w:rPr>
          <w:rFonts w:ascii="Times New Roman" w:hAnsi="Times New Roman" w:cs="Times New Roman"/>
          <w:spacing w:val="2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month,</w:t>
      </w:r>
      <w:r w:rsidRPr="00CB12B9">
        <w:rPr>
          <w:rFonts w:ascii="Times New Roman" w:hAnsi="Times New Roman" w:cs="Times New Roman"/>
          <w:w w:val="110"/>
          <w:sz w:val="20"/>
        </w:rPr>
        <w:t xml:space="preserve"> </w:t>
      </w:r>
      <w:proofErr w:type="spellStart"/>
      <w:r w:rsidRPr="00CB12B9">
        <w:rPr>
          <w:rFonts w:ascii="Times New Roman" w:hAnsi="Times New Roman" w:cs="Times New Roman"/>
          <w:i/>
          <w:w w:val="110"/>
          <w:sz w:val="20"/>
        </w:rPr>
        <w:t>γ</w:t>
      </w:r>
      <w:r w:rsidRPr="00CB12B9">
        <w:rPr>
          <w:rFonts w:ascii="Times New Roman" w:hAnsi="Times New Roman" w:cs="Times New Roman"/>
          <w:i/>
          <w:w w:val="110"/>
          <w:sz w:val="20"/>
          <w:vertAlign w:val="subscript"/>
        </w:rPr>
        <w:t>f</w:t>
      </w:r>
      <w:proofErr w:type="spellEnd"/>
      <w:r w:rsidRPr="00CB12B9">
        <w:rPr>
          <w:rFonts w:ascii="Times New Roman" w:hAnsi="Times New Roman" w:cs="Times New Roman"/>
          <w:i/>
          <w:w w:val="110"/>
          <w:sz w:val="20"/>
        </w:rPr>
        <w:t xml:space="preserve"> </w:t>
      </w:r>
      <w:r w:rsidRPr="00CB12B9">
        <w:rPr>
          <w:rFonts w:ascii="Times New Roman" w:hAnsi="Times New Roman" w:cs="Times New Roman"/>
          <w:w w:val="110"/>
          <w:sz w:val="20"/>
        </w:rPr>
        <w:t xml:space="preserve">= </w:t>
      </w:r>
      <w:r w:rsidRPr="00CB12B9">
        <w:rPr>
          <w:rFonts w:ascii="Times New Roman" w:hAnsi="Times New Roman" w:cs="Times New Roman"/>
          <w:sz w:val="20"/>
        </w:rPr>
        <w:t>1</w:t>
      </w:r>
      <w:r w:rsidRPr="00CB12B9">
        <w:rPr>
          <w:rFonts w:ascii="Times New Roman" w:hAnsi="Times New Roman" w:cs="Times New Roman"/>
          <w:i/>
          <w:sz w:val="20"/>
        </w:rPr>
        <w:t>/</w:t>
      </w:r>
      <w:r w:rsidRPr="00CB12B9">
        <w:rPr>
          <w:rFonts w:ascii="Times New Roman" w:hAnsi="Times New Roman" w:cs="Times New Roman"/>
          <w:sz w:val="20"/>
        </w:rPr>
        <w:t xml:space="preserve">16 </w:t>
      </w:r>
      <w:r w:rsidRPr="00CB12B9">
        <w:rPr>
          <w:rFonts w:ascii="Times New Roman" w:hAnsi="Times New Roman" w:cs="Times New Roman"/>
          <w:w w:val="110"/>
          <w:sz w:val="20"/>
        </w:rPr>
        <w:t xml:space="preserve">= </w:t>
      </w:r>
      <w:r w:rsidRPr="00CB12B9">
        <w:rPr>
          <w:rFonts w:ascii="Times New Roman" w:hAnsi="Times New Roman" w:cs="Times New Roman"/>
          <w:sz w:val="20"/>
        </w:rPr>
        <w:t>0.0625</w:t>
      </w:r>
      <w:r w:rsidRPr="00CB12B9">
        <w:rPr>
          <w:rFonts w:ascii="Times New Roman" w:hAnsi="Times New Roman" w:cs="Times New Roman"/>
          <w:spacing w:val="2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per</w:t>
      </w:r>
      <w:r w:rsidRPr="00CB12B9">
        <w:rPr>
          <w:rFonts w:ascii="Times New Roman" w:hAnsi="Times New Roman" w:cs="Times New Roman"/>
          <w:spacing w:val="26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month.</w:t>
      </w:r>
    </w:p>
    <w:p w14:paraId="640243C3" w14:textId="60A4D5CC" w:rsidR="000012F7" w:rsidRPr="000012F7" w:rsidRDefault="00956953" w:rsidP="000012F7">
      <w:pPr>
        <w:pStyle w:val="a6"/>
        <w:numPr>
          <w:ilvl w:val="1"/>
          <w:numId w:val="2"/>
        </w:numPr>
        <w:tabs>
          <w:tab w:val="left" w:pos="720"/>
        </w:tabs>
        <w:spacing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0012F7">
        <w:rPr>
          <w:rFonts w:ascii="Times New Roman" w:hAnsi="Times New Roman" w:cs="Times New Roman"/>
          <w:spacing w:val="-4"/>
          <w:sz w:val="20"/>
        </w:rPr>
        <w:t>According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to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recent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reports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from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the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World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Health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Organization, it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usually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takes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15-20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years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for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a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>woman</w:t>
      </w:r>
      <w:r w:rsidRPr="000012F7">
        <w:rPr>
          <w:rFonts w:ascii="Times New Roman" w:hAnsi="Times New Roman" w:cs="Times New Roman"/>
          <w:spacing w:val="-8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4"/>
          <w:sz w:val="20"/>
        </w:rPr>
        <w:t xml:space="preserve">with </w:t>
      </w:r>
      <w:r w:rsidRPr="000012F7">
        <w:rPr>
          <w:rFonts w:ascii="Times New Roman" w:hAnsi="Times New Roman" w:cs="Times New Roman"/>
          <w:spacing w:val="-2"/>
          <w:sz w:val="20"/>
        </w:rPr>
        <w:t>a normal immune system to develop cancer.</w:t>
      </w:r>
      <w:r w:rsidRPr="000012F7">
        <w:rPr>
          <w:rFonts w:ascii="Times New Roman" w:hAnsi="Times New Roman" w:cs="Times New Roman"/>
          <w:spacing w:val="29"/>
          <w:sz w:val="20"/>
        </w:rPr>
        <w:t xml:space="preserve"> </w:t>
      </w:r>
      <w:r w:rsidRPr="000012F7">
        <w:rPr>
          <w:rFonts w:ascii="Times New Roman" w:hAnsi="Times New Roman" w:cs="Times New Roman"/>
          <w:spacing w:val="-2"/>
          <w:sz w:val="20"/>
        </w:rPr>
        <w:t>Our model mainly considers the general population and temporarily</w:t>
      </w:r>
      <w:r w:rsidR="000012F7" w:rsidRPr="000012F7">
        <w:t xml:space="preserve"> </w:t>
      </w:r>
      <w:r w:rsidR="000012F7" w:rsidRPr="000012F7">
        <w:rPr>
          <w:rFonts w:ascii="Times New Roman" w:hAnsi="Times New Roman" w:cs="Times New Roman"/>
          <w:spacing w:val="-2"/>
          <w:sz w:val="20"/>
        </w:rPr>
        <w:t>does not consider people with immune deficiencies, thus</w:t>
      </w:r>
      <w:r w:rsidR="00023013">
        <w:rPr>
          <w:rFonts w:ascii="Times New Roman" w:hAnsi="Times New Roman" w:cs="Times New Roman"/>
          <w:spacing w:val="-2"/>
          <w:sz w:val="20"/>
        </w:rPr>
        <w:t xml:space="preserve"> </w:t>
      </w:r>
      <w:r w:rsidR="00023013" w:rsidRPr="00CB12B9">
        <w:rPr>
          <w:rFonts w:ascii="Times New Roman" w:hAnsi="Times New Roman" w:cs="Times New Roman"/>
          <w:i/>
          <w:w w:val="110"/>
        </w:rPr>
        <w:t>µ</w:t>
      </w:r>
      <w:r w:rsidR="00023013" w:rsidRPr="00CB12B9">
        <w:rPr>
          <w:rFonts w:ascii="Times New Roman" w:hAnsi="Times New Roman" w:cs="Times New Roman"/>
          <w:i/>
          <w:w w:val="110"/>
          <w:vertAlign w:val="subscript"/>
        </w:rPr>
        <w:t>f</w:t>
      </w:r>
      <w:r w:rsidR="000012F7" w:rsidRPr="000012F7">
        <w:rPr>
          <w:rFonts w:ascii="Times New Roman" w:hAnsi="Times New Roman" w:cs="Times New Roman"/>
          <w:spacing w:val="-2"/>
          <w:sz w:val="20"/>
        </w:rPr>
        <w:t xml:space="preserve"> = 0.0048 per month. Data on men who develop cancer related to HPV infection are too scarce to obtain accurately, so it is also assumed </w:t>
      </w:r>
      <w:r w:rsidR="00023013" w:rsidRPr="00CB12B9">
        <w:rPr>
          <w:rFonts w:ascii="Times New Roman" w:hAnsi="Times New Roman" w:cs="Times New Roman"/>
          <w:i/>
        </w:rPr>
        <w:t>µ</w:t>
      </w:r>
      <w:r w:rsidR="00023013" w:rsidRPr="00CB12B9">
        <w:rPr>
          <w:rFonts w:ascii="Times New Roman" w:hAnsi="Times New Roman" w:cs="Times New Roman"/>
          <w:i/>
          <w:vertAlign w:val="subscript"/>
        </w:rPr>
        <w:t>m</w:t>
      </w:r>
      <w:r w:rsidR="00023013" w:rsidRPr="000012F7">
        <w:rPr>
          <w:rFonts w:ascii="Times New Roman" w:hAnsi="Times New Roman" w:cs="Times New Roman"/>
          <w:spacing w:val="-2"/>
          <w:sz w:val="20"/>
        </w:rPr>
        <w:t xml:space="preserve"> </w:t>
      </w:r>
      <w:r w:rsidR="000012F7" w:rsidRPr="000012F7">
        <w:rPr>
          <w:rFonts w:ascii="Times New Roman" w:hAnsi="Times New Roman" w:cs="Times New Roman"/>
          <w:spacing w:val="-2"/>
          <w:sz w:val="20"/>
        </w:rPr>
        <w:t>= 0.0048 per month.</w:t>
      </w:r>
    </w:p>
    <w:p w14:paraId="595D5705" w14:textId="07C513DB" w:rsidR="001D3161" w:rsidRPr="000012F7" w:rsidRDefault="000012F7" w:rsidP="000012F7">
      <w:pPr>
        <w:pStyle w:val="a6"/>
        <w:numPr>
          <w:ilvl w:val="1"/>
          <w:numId w:val="2"/>
        </w:numPr>
        <w:tabs>
          <w:tab w:val="left" w:pos="720"/>
        </w:tabs>
        <w:spacing w:line="362" w:lineRule="auto"/>
        <w:ind w:firstLine="298"/>
        <w:jc w:val="both"/>
        <w:rPr>
          <w:rFonts w:ascii="Times New Roman" w:hAnsi="Times New Roman" w:cs="Times New Roman"/>
          <w:sz w:val="20"/>
        </w:rPr>
      </w:pPr>
      <w:r w:rsidRPr="000012F7">
        <w:rPr>
          <w:rFonts w:ascii="Times New Roman" w:hAnsi="Times New Roman" w:cs="Times New Roman"/>
          <w:spacing w:val="-2"/>
          <w:sz w:val="20"/>
        </w:rPr>
        <w:t xml:space="preserve">The mortality rate from cervical cancer in women and cancer attributable to HPV infection in men are indicated as </w:t>
      </w:r>
      <w:proofErr w:type="spellStart"/>
      <w:r w:rsidR="00023013" w:rsidRPr="00CB12B9">
        <w:rPr>
          <w:rFonts w:ascii="Times New Roman" w:hAnsi="Times New Roman" w:cs="Times New Roman"/>
          <w:i/>
          <w:sz w:val="20"/>
        </w:rPr>
        <w:t>θ</w:t>
      </w:r>
      <w:r w:rsidR="00023013" w:rsidRPr="00CB12B9">
        <w:rPr>
          <w:rFonts w:ascii="Times New Roman" w:hAnsi="Times New Roman" w:cs="Times New Roman"/>
          <w:i/>
          <w:sz w:val="20"/>
          <w:vertAlign w:val="subscript"/>
        </w:rPr>
        <w:t>f</w:t>
      </w:r>
      <w:proofErr w:type="spellEnd"/>
      <w:r w:rsidR="00023013" w:rsidRPr="00CB12B9">
        <w:rPr>
          <w:rFonts w:ascii="Times New Roman" w:hAnsi="Times New Roman" w:cs="Times New Roman"/>
          <w:i/>
          <w:sz w:val="20"/>
        </w:rPr>
        <w:t xml:space="preserve"> </w:t>
      </w:r>
      <w:r w:rsidR="00023013" w:rsidRPr="00CB12B9">
        <w:rPr>
          <w:rFonts w:ascii="Times New Roman" w:hAnsi="Times New Roman" w:cs="Times New Roman"/>
          <w:sz w:val="20"/>
        </w:rPr>
        <w:t xml:space="preserve">= 0.000002583 and </w:t>
      </w:r>
      <w:proofErr w:type="spellStart"/>
      <w:r w:rsidR="00023013" w:rsidRPr="00CB12B9">
        <w:rPr>
          <w:rFonts w:ascii="Times New Roman" w:hAnsi="Times New Roman" w:cs="Times New Roman"/>
          <w:i/>
          <w:sz w:val="20"/>
        </w:rPr>
        <w:t>θ</w:t>
      </w:r>
      <w:r w:rsidR="00023013" w:rsidRPr="00CB12B9">
        <w:rPr>
          <w:rFonts w:ascii="Times New Roman" w:hAnsi="Times New Roman" w:cs="Times New Roman"/>
          <w:i/>
          <w:sz w:val="20"/>
          <w:vertAlign w:val="subscript"/>
        </w:rPr>
        <w:t>m</w:t>
      </w:r>
      <w:proofErr w:type="spellEnd"/>
      <w:r w:rsidR="00023013" w:rsidRPr="00CB12B9">
        <w:rPr>
          <w:rFonts w:ascii="Times New Roman" w:hAnsi="Times New Roman" w:cs="Times New Roman"/>
          <w:i/>
          <w:sz w:val="20"/>
        </w:rPr>
        <w:t xml:space="preserve"> </w:t>
      </w:r>
      <w:r w:rsidR="00023013" w:rsidRPr="00CB12B9">
        <w:rPr>
          <w:rFonts w:ascii="Times New Roman" w:hAnsi="Times New Roman" w:cs="Times New Roman"/>
          <w:sz w:val="20"/>
        </w:rPr>
        <w:t>= 0</w:t>
      </w:r>
      <w:r w:rsidR="00023013" w:rsidRPr="00CB12B9">
        <w:rPr>
          <w:rFonts w:ascii="Times New Roman" w:hAnsi="Times New Roman" w:cs="Times New Roman"/>
          <w:i/>
          <w:sz w:val="20"/>
        </w:rPr>
        <w:t>.</w:t>
      </w:r>
      <w:r w:rsidR="00023013" w:rsidRPr="00CB12B9">
        <w:rPr>
          <w:rFonts w:ascii="Times New Roman" w:hAnsi="Times New Roman" w:cs="Times New Roman"/>
          <w:sz w:val="20"/>
        </w:rPr>
        <w:t>000000425, respectively.</w:t>
      </w:r>
    </w:p>
    <w:p w14:paraId="6CE04669" w14:textId="77777777" w:rsidR="001D3161" w:rsidRPr="00CB12B9" w:rsidRDefault="001D3161">
      <w:pPr>
        <w:spacing w:line="362" w:lineRule="auto"/>
        <w:jc w:val="both"/>
        <w:rPr>
          <w:rFonts w:ascii="Times New Roman" w:hAnsi="Times New Roman" w:cs="Times New Roman"/>
          <w:sz w:val="20"/>
        </w:rPr>
        <w:sectPr w:rsidR="001D3161" w:rsidRPr="00CB12B9">
          <w:type w:val="continuous"/>
          <w:pgSz w:w="12240" w:h="15840"/>
          <w:pgMar w:top="1820" w:right="1020" w:bottom="760" w:left="1020" w:header="0" w:footer="561" w:gutter="0"/>
          <w:cols w:space="720"/>
        </w:sectPr>
      </w:pPr>
    </w:p>
    <w:p w14:paraId="73D2A2E1" w14:textId="259E9365" w:rsidR="001D3161" w:rsidRPr="005C70DF" w:rsidRDefault="00956953" w:rsidP="005C70DF">
      <w:pPr>
        <w:pStyle w:val="a3"/>
        <w:tabs>
          <w:tab w:val="left" w:pos="2992"/>
          <w:tab w:val="left" w:pos="10086"/>
        </w:tabs>
        <w:spacing w:before="226"/>
        <w:ind w:left="113"/>
        <w:jc w:val="center"/>
        <w:rPr>
          <w:rFonts w:ascii="Times New Roman" w:hAnsi="Times New Roman" w:cs="Times New Roman"/>
          <w:b/>
          <w:bCs/>
        </w:rPr>
      </w:pPr>
      <w:r w:rsidRPr="005C70DF">
        <w:rPr>
          <w:rFonts w:ascii="Times New Roman" w:hAnsi="Times New Roman" w:cs="Times New Roman"/>
          <w:b/>
          <w:bCs/>
        </w:rPr>
        <w:lastRenderedPageBreak/>
        <w:t>Table</w:t>
      </w:r>
      <w:r w:rsidRPr="005C70DF">
        <w:rPr>
          <w:rFonts w:ascii="Times New Roman" w:hAnsi="Times New Roman" w:cs="Times New Roman"/>
          <w:b/>
          <w:bCs/>
          <w:spacing w:val="2"/>
        </w:rPr>
        <w:t xml:space="preserve"> </w:t>
      </w:r>
      <w:r w:rsidR="0078277E">
        <w:rPr>
          <w:rFonts w:ascii="Times New Roman" w:hAnsi="Times New Roman" w:cs="Times New Roman"/>
          <w:b/>
          <w:bCs/>
          <w:spacing w:val="2"/>
        </w:rPr>
        <w:t>S</w:t>
      </w:r>
      <w:r w:rsidRPr="005C70DF">
        <w:rPr>
          <w:rFonts w:ascii="Times New Roman" w:hAnsi="Times New Roman" w:cs="Times New Roman"/>
          <w:b/>
          <w:bCs/>
        </w:rPr>
        <w:t>1:</w:t>
      </w:r>
      <w:r w:rsidRPr="005C70DF">
        <w:rPr>
          <w:rFonts w:ascii="Times New Roman" w:hAnsi="Times New Roman" w:cs="Times New Roman"/>
          <w:b/>
          <w:bCs/>
          <w:spacing w:val="19"/>
        </w:rPr>
        <w:t xml:space="preserve"> </w:t>
      </w:r>
      <w:bookmarkStart w:id="6" w:name="_bookmark0"/>
      <w:bookmarkEnd w:id="6"/>
      <w:r w:rsidRPr="005C70DF">
        <w:rPr>
          <w:rFonts w:ascii="Times New Roman" w:hAnsi="Times New Roman" w:cs="Times New Roman"/>
          <w:b/>
          <w:bCs/>
        </w:rPr>
        <w:t>Definitions</w:t>
      </w:r>
      <w:r w:rsidRPr="005C70DF">
        <w:rPr>
          <w:rFonts w:ascii="Times New Roman" w:hAnsi="Times New Roman" w:cs="Times New Roman"/>
          <w:b/>
          <w:bCs/>
          <w:spacing w:val="3"/>
        </w:rPr>
        <w:t xml:space="preserve"> </w:t>
      </w:r>
      <w:r w:rsidRPr="005C70DF">
        <w:rPr>
          <w:rFonts w:ascii="Times New Roman" w:hAnsi="Times New Roman" w:cs="Times New Roman"/>
          <w:b/>
          <w:bCs/>
        </w:rPr>
        <w:t>and</w:t>
      </w:r>
      <w:r w:rsidRPr="005C70DF">
        <w:rPr>
          <w:rFonts w:ascii="Times New Roman" w:hAnsi="Times New Roman" w:cs="Times New Roman"/>
          <w:b/>
          <w:bCs/>
          <w:spacing w:val="2"/>
        </w:rPr>
        <w:t xml:space="preserve"> </w:t>
      </w:r>
      <w:r w:rsidRPr="005C70DF">
        <w:rPr>
          <w:rFonts w:ascii="Times New Roman" w:hAnsi="Times New Roman" w:cs="Times New Roman"/>
          <w:b/>
          <w:bCs/>
        </w:rPr>
        <w:t>Sources</w:t>
      </w:r>
      <w:r w:rsidRPr="005C70DF">
        <w:rPr>
          <w:rFonts w:ascii="Times New Roman" w:hAnsi="Times New Roman" w:cs="Times New Roman"/>
          <w:b/>
          <w:bCs/>
          <w:spacing w:val="2"/>
        </w:rPr>
        <w:t xml:space="preserve"> </w:t>
      </w:r>
      <w:r w:rsidRPr="005C70DF">
        <w:rPr>
          <w:rFonts w:ascii="Times New Roman" w:hAnsi="Times New Roman" w:cs="Times New Roman"/>
          <w:b/>
          <w:bCs/>
        </w:rPr>
        <w:t>of</w:t>
      </w:r>
      <w:r w:rsidRPr="005C70DF">
        <w:rPr>
          <w:rFonts w:ascii="Times New Roman" w:hAnsi="Times New Roman" w:cs="Times New Roman"/>
          <w:b/>
          <w:bCs/>
          <w:spacing w:val="3"/>
        </w:rPr>
        <w:t xml:space="preserve"> </w:t>
      </w:r>
      <w:r w:rsidRPr="005C70DF">
        <w:rPr>
          <w:rFonts w:ascii="Times New Roman" w:hAnsi="Times New Roman" w:cs="Times New Roman"/>
          <w:b/>
          <w:bCs/>
        </w:rPr>
        <w:t>SICR</w:t>
      </w:r>
      <w:r w:rsidRPr="005C70DF">
        <w:rPr>
          <w:rFonts w:ascii="Times New Roman" w:hAnsi="Times New Roman" w:cs="Times New Roman"/>
          <w:b/>
          <w:bCs/>
          <w:spacing w:val="2"/>
        </w:rPr>
        <w:t xml:space="preserve"> </w:t>
      </w:r>
      <w:r w:rsidRPr="005C70DF">
        <w:rPr>
          <w:rFonts w:ascii="Times New Roman" w:hAnsi="Times New Roman" w:cs="Times New Roman"/>
          <w:b/>
          <w:bCs/>
          <w:spacing w:val="-2"/>
        </w:rPr>
        <w:t>Model</w:t>
      </w:r>
    </w:p>
    <w:p w14:paraId="72BF9011" w14:textId="77777777" w:rsidR="001D3161" w:rsidRPr="00CB12B9" w:rsidRDefault="001D3161">
      <w:pPr>
        <w:pStyle w:val="a3"/>
        <w:rPr>
          <w:rFonts w:ascii="Times New Roman" w:hAnsi="Times New Roman" w:cs="Times New Roman"/>
          <w:sz w:val="7"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155"/>
        <w:gridCol w:w="3130"/>
        <w:gridCol w:w="1559"/>
        <w:gridCol w:w="1843"/>
        <w:gridCol w:w="1442"/>
      </w:tblGrid>
      <w:tr w:rsidR="005E52E1" w:rsidRPr="00CB12B9" w14:paraId="718A7CCA" w14:textId="7BE655C7" w:rsidTr="007F14C6">
        <w:trPr>
          <w:trHeight w:val="577"/>
          <w:jc w:val="center"/>
        </w:trPr>
        <w:tc>
          <w:tcPr>
            <w:tcW w:w="115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06CAFF" w14:textId="77777777" w:rsidR="005E52E1" w:rsidRPr="00CB12B9" w:rsidRDefault="005E52E1" w:rsidP="007F14C6">
            <w:pPr>
              <w:pStyle w:val="TableParagraph"/>
              <w:spacing w:before="15"/>
              <w:ind w:left="23" w:right="2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B12B9">
              <w:rPr>
                <w:rFonts w:ascii="Times New Roman" w:hAnsi="Times New Roman" w:cs="Times New Roman"/>
                <w:b/>
                <w:spacing w:val="-2"/>
                <w:w w:val="115"/>
                <w:sz w:val="20"/>
              </w:rPr>
              <w:t>Parameter</w:t>
            </w:r>
          </w:p>
        </w:tc>
        <w:tc>
          <w:tcPr>
            <w:tcW w:w="31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A664FD" w14:textId="77777777" w:rsidR="005E52E1" w:rsidRPr="00CB12B9" w:rsidRDefault="005E52E1" w:rsidP="007F14C6">
            <w:pPr>
              <w:pStyle w:val="TableParagraph"/>
              <w:spacing w:before="15"/>
              <w:ind w:left="119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B12B9">
              <w:rPr>
                <w:rFonts w:ascii="Times New Roman" w:hAnsi="Times New Roman" w:cs="Times New Roman"/>
                <w:b/>
                <w:spacing w:val="-2"/>
                <w:sz w:val="20"/>
              </w:rPr>
              <w:t>Definition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7D1B45" w14:textId="77777777" w:rsidR="005E52E1" w:rsidRPr="00CB12B9" w:rsidRDefault="005E52E1" w:rsidP="007F14C6">
            <w:pPr>
              <w:pStyle w:val="TableParagraph"/>
              <w:spacing w:before="15"/>
              <w:ind w:left="118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B12B9">
              <w:rPr>
                <w:rFonts w:ascii="Times New Roman" w:hAnsi="Times New Roman" w:cs="Times New Roman"/>
                <w:b/>
                <w:spacing w:val="-4"/>
                <w:w w:val="110"/>
                <w:sz w:val="20"/>
              </w:rPr>
              <w:t>Unit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C2637D" w14:textId="77777777" w:rsidR="005E52E1" w:rsidRPr="00CB12B9" w:rsidRDefault="005E52E1" w:rsidP="007F14C6">
            <w:pPr>
              <w:pStyle w:val="TableParagraph"/>
              <w:spacing w:before="15"/>
              <w:ind w:left="117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B12B9">
              <w:rPr>
                <w:rFonts w:ascii="Times New Roman" w:hAnsi="Times New Roman" w:cs="Times New Roman"/>
                <w:b/>
                <w:spacing w:val="-2"/>
                <w:w w:val="105"/>
                <w:sz w:val="20"/>
              </w:rPr>
              <w:t>Value</w:t>
            </w:r>
          </w:p>
        </w:tc>
        <w:tc>
          <w:tcPr>
            <w:tcW w:w="14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6F6BE1" w14:textId="77777777" w:rsidR="005E52E1" w:rsidRPr="00CB12B9" w:rsidRDefault="005E52E1" w:rsidP="007F14C6">
            <w:pPr>
              <w:pStyle w:val="TableParagraph"/>
              <w:spacing w:before="15"/>
              <w:ind w:left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B12B9">
              <w:rPr>
                <w:rFonts w:ascii="Times New Roman" w:hAnsi="Times New Roman" w:cs="Times New Roman"/>
                <w:b/>
                <w:spacing w:val="-2"/>
                <w:w w:val="105"/>
                <w:sz w:val="20"/>
              </w:rPr>
              <w:t>Source</w:t>
            </w:r>
          </w:p>
        </w:tc>
      </w:tr>
      <w:tr w:rsidR="005E52E1" w:rsidRPr="00CB12B9" w14:paraId="6A93F33A" w14:textId="13712C87" w:rsidTr="007F14C6">
        <w:trPr>
          <w:trHeight w:val="1282"/>
          <w:jc w:val="center"/>
        </w:trPr>
        <w:tc>
          <w:tcPr>
            <w:tcW w:w="1155" w:type="dxa"/>
            <w:tcBorders>
              <w:top w:val="single" w:sz="8" w:space="0" w:color="auto"/>
            </w:tcBorders>
            <w:vAlign w:val="center"/>
          </w:tcPr>
          <w:p w14:paraId="68E23A81" w14:textId="77777777" w:rsidR="005E52E1" w:rsidRPr="00CB12B9" w:rsidRDefault="005E52E1" w:rsidP="007F14C6">
            <w:pPr>
              <w:pStyle w:val="TableParagraph"/>
              <w:spacing w:before="152"/>
              <w:ind w:left="15"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CB12B9">
              <w:rPr>
                <w:rFonts w:ascii="Times New Roman" w:hAnsi="Times New Roman" w:cs="Times New Roman"/>
                <w:i/>
                <w:spacing w:val="-10"/>
                <w:sz w:val="20"/>
              </w:rPr>
              <w:t>β</w:t>
            </w:r>
          </w:p>
        </w:tc>
        <w:tc>
          <w:tcPr>
            <w:tcW w:w="3130" w:type="dxa"/>
            <w:tcBorders>
              <w:top w:val="single" w:sz="8" w:space="0" w:color="auto"/>
            </w:tcBorders>
            <w:vAlign w:val="center"/>
          </w:tcPr>
          <w:p w14:paraId="49EB6112" w14:textId="5A82974C" w:rsidR="005E52E1" w:rsidRPr="00CB12B9" w:rsidRDefault="005E52E1" w:rsidP="007F14C6">
            <w:pPr>
              <w:pStyle w:val="TableParagraph"/>
              <w:spacing w:before="130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Relative</w:t>
            </w:r>
            <w:r w:rsidRPr="00CB12B9">
              <w:rPr>
                <w:rFonts w:ascii="Times New Roman" w:hAnsi="Times New Roman" w:cs="Times New Roman"/>
                <w:spacing w:val="67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transmission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rate</w:t>
            </w:r>
            <w:r w:rsidRPr="00CB12B9">
              <w:rPr>
                <w:rFonts w:ascii="Times New Roman" w:hAnsi="Times New Roman" w:cs="Times New Roman"/>
                <w:spacing w:val="1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from</w:t>
            </w:r>
            <w:r w:rsidRPr="00CB12B9">
              <w:rPr>
                <w:rFonts w:ascii="Times New Roman" w:hAnsi="Times New Roman" w:cs="Times New Roman"/>
                <w:spacing w:val="1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males</w:t>
            </w:r>
            <w:r w:rsidRPr="00CB12B9">
              <w:rPr>
                <w:rFonts w:ascii="Times New Roman" w:hAnsi="Times New Roman" w:cs="Times New Roman"/>
                <w:spacing w:val="1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to</w:t>
            </w:r>
            <w:r w:rsidRPr="00CB12B9">
              <w:rPr>
                <w:rFonts w:ascii="Times New Roman" w:hAnsi="Times New Roman" w:cs="Times New Roman"/>
                <w:spacing w:val="1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fe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males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65F7D331" w14:textId="77777777" w:rsidR="005E52E1" w:rsidRPr="00CB12B9" w:rsidRDefault="005E52E1" w:rsidP="007F14C6">
            <w:pPr>
              <w:pStyle w:val="TableParagraph"/>
              <w:spacing w:before="130"/>
              <w:ind w:left="118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10"/>
                <w:sz w:val="20"/>
              </w:rPr>
              <w:t>1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14:paraId="677576B5" w14:textId="77777777" w:rsidR="005E52E1" w:rsidRPr="00CB12B9" w:rsidRDefault="005E52E1" w:rsidP="007F14C6">
            <w:pPr>
              <w:pStyle w:val="TableParagraph"/>
              <w:spacing w:before="130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10"/>
                <w:sz w:val="20"/>
              </w:rPr>
              <w:t>-</w:t>
            </w:r>
          </w:p>
        </w:tc>
        <w:tc>
          <w:tcPr>
            <w:tcW w:w="1442" w:type="dxa"/>
            <w:tcBorders>
              <w:top w:val="single" w:sz="8" w:space="0" w:color="auto"/>
            </w:tcBorders>
            <w:vAlign w:val="center"/>
          </w:tcPr>
          <w:p w14:paraId="2057FD0F" w14:textId="77777777" w:rsidR="005E52E1" w:rsidRPr="00CB12B9" w:rsidRDefault="005E52E1" w:rsidP="007F14C6">
            <w:pPr>
              <w:pStyle w:val="TableParagraph"/>
              <w:spacing w:before="130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Model</w:t>
            </w:r>
            <w:r w:rsidRPr="00CB12B9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fitting</w:t>
            </w:r>
          </w:p>
        </w:tc>
      </w:tr>
      <w:tr w:rsidR="005E52E1" w:rsidRPr="00CB12B9" w14:paraId="49C251A9" w14:textId="7DD42CB8" w:rsidTr="007F14C6">
        <w:trPr>
          <w:trHeight w:val="1217"/>
          <w:jc w:val="center"/>
        </w:trPr>
        <w:tc>
          <w:tcPr>
            <w:tcW w:w="1155" w:type="dxa"/>
            <w:vAlign w:val="center"/>
          </w:tcPr>
          <w:p w14:paraId="0E1F7262" w14:textId="77777777" w:rsidR="005E52E1" w:rsidRPr="00CB12B9" w:rsidRDefault="005E52E1" w:rsidP="007F14C6">
            <w:pPr>
              <w:pStyle w:val="TableParagraph"/>
              <w:spacing w:before="98"/>
              <w:ind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CB12B9">
              <w:rPr>
                <w:rFonts w:ascii="Times New Roman" w:hAnsi="Times New Roman" w:cs="Times New Roman"/>
                <w:i/>
                <w:spacing w:val="-5"/>
                <w:w w:val="140"/>
                <w:sz w:val="20"/>
              </w:rPr>
              <w:t>µ</w:t>
            </w:r>
            <w:r w:rsidRPr="00CB12B9">
              <w:rPr>
                <w:rFonts w:ascii="Times New Roman" w:hAnsi="Times New Roman" w:cs="Times New Roman"/>
                <w:i/>
                <w:spacing w:val="-5"/>
                <w:w w:val="140"/>
                <w:sz w:val="20"/>
                <w:vertAlign w:val="subscript"/>
              </w:rPr>
              <w:t>f</w:t>
            </w:r>
          </w:p>
        </w:tc>
        <w:tc>
          <w:tcPr>
            <w:tcW w:w="3130" w:type="dxa"/>
            <w:vAlign w:val="center"/>
          </w:tcPr>
          <w:p w14:paraId="6773D0D2" w14:textId="7F1092BF" w:rsidR="005E52E1" w:rsidRPr="00CB12B9" w:rsidRDefault="005E52E1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Carcinogenic</w:t>
            </w:r>
            <w:r w:rsidRPr="00CB12B9">
              <w:rPr>
                <w:rFonts w:ascii="Times New Roman" w:hAnsi="Times New Roman" w:cs="Times New Roman"/>
                <w:spacing w:val="57"/>
                <w:w w:val="150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rate</w:t>
            </w:r>
            <w:r w:rsidRPr="00CB12B9">
              <w:rPr>
                <w:rFonts w:ascii="Times New Roman" w:hAnsi="Times New Roman" w:cs="Times New Roman"/>
                <w:spacing w:val="57"/>
                <w:w w:val="150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of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females</w:t>
            </w:r>
            <w:r w:rsidRPr="00CB12B9">
              <w:rPr>
                <w:rFonts w:ascii="Times New Roman" w:hAnsi="Times New Roman" w:cs="Times New Roman"/>
                <w:spacing w:val="27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infected</w:t>
            </w:r>
            <w:r w:rsidRPr="00CB12B9">
              <w:rPr>
                <w:rFonts w:ascii="Times New Roman" w:hAnsi="Times New Roman" w:cs="Times New Roman"/>
                <w:spacing w:val="27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with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HPV</w:t>
            </w:r>
          </w:p>
        </w:tc>
        <w:tc>
          <w:tcPr>
            <w:tcW w:w="1559" w:type="dxa"/>
            <w:vAlign w:val="center"/>
          </w:tcPr>
          <w:p w14:paraId="611F0378" w14:textId="77777777" w:rsidR="005E52E1" w:rsidRPr="00CB12B9" w:rsidRDefault="005E52E1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10"/>
                <w:sz w:val="20"/>
              </w:rPr>
              <w:t>1</w:t>
            </w:r>
          </w:p>
        </w:tc>
        <w:tc>
          <w:tcPr>
            <w:tcW w:w="1843" w:type="dxa"/>
            <w:vAlign w:val="center"/>
          </w:tcPr>
          <w:p w14:paraId="700B8720" w14:textId="77777777" w:rsidR="005E52E1" w:rsidRPr="00CB12B9" w:rsidRDefault="005E52E1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0.0048</w:t>
            </w:r>
          </w:p>
        </w:tc>
        <w:tc>
          <w:tcPr>
            <w:tcW w:w="1442" w:type="dxa"/>
            <w:vAlign w:val="center"/>
          </w:tcPr>
          <w:p w14:paraId="054BD8A1" w14:textId="7D6C424F" w:rsidR="005E52E1" w:rsidRPr="00CB12B9" w:rsidRDefault="005E52E1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Reference</w:t>
            </w:r>
            <w:r>
              <w:rPr>
                <w:rFonts w:ascii="Times New Roman" w:hAnsi="Times New Roman" w:cs="Times New Roman"/>
                <w:spacing w:val="-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</w:t>
            </w:r>
            <w:hyperlink w:anchor="_bookmark28" w:history="1">
              <w:r w:rsidRPr="00CB12B9">
                <w:rPr>
                  <w:rFonts w:ascii="Times New Roman" w:hAnsi="Times New Roman" w:cs="Times New Roman"/>
                  <w:spacing w:val="-2"/>
                  <w:sz w:val="20"/>
                </w:rPr>
                <w:t>2</w:t>
              </w:r>
            </w:hyperlink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]</w:t>
            </w:r>
          </w:p>
        </w:tc>
      </w:tr>
      <w:tr w:rsidR="00F5308D" w:rsidRPr="00CB12B9" w14:paraId="46788398" w14:textId="42269750" w:rsidTr="007F14C6">
        <w:trPr>
          <w:trHeight w:val="1217"/>
          <w:jc w:val="center"/>
        </w:trPr>
        <w:tc>
          <w:tcPr>
            <w:tcW w:w="1155" w:type="dxa"/>
            <w:vAlign w:val="center"/>
          </w:tcPr>
          <w:p w14:paraId="61442C6A" w14:textId="77777777" w:rsidR="00F5308D" w:rsidRPr="00CB12B9" w:rsidRDefault="00F5308D" w:rsidP="007F14C6">
            <w:pPr>
              <w:pStyle w:val="TableParagraph"/>
              <w:spacing w:before="98"/>
              <w:ind w:left="15"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CB12B9">
              <w:rPr>
                <w:rFonts w:ascii="Times New Roman" w:hAnsi="Times New Roman" w:cs="Times New Roman"/>
                <w:i/>
                <w:spacing w:val="-5"/>
                <w:w w:val="115"/>
                <w:sz w:val="20"/>
              </w:rPr>
              <w:t>µ</w:t>
            </w:r>
            <w:r w:rsidRPr="00CB12B9">
              <w:rPr>
                <w:rFonts w:ascii="Times New Roman" w:hAnsi="Times New Roman" w:cs="Times New Roman"/>
                <w:i/>
                <w:spacing w:val="-5"/>
                <w:w w:val="115"/>
                <w:sz w:val="20"/>
                <w:vertAlign w:val="subscript"/>
              </w:rPr>
              <w:t>m</w:t>
            </w:r>
          </w:p>
        </w:tc>
        <w:tc>
          <w:tcPr>
            <w:tcW w:w="3130" w:type="dxa"/>
            <w:vAlign w:val="center"/>
          </w:tcPr>
          <w:p w14:paraId="0F68C769" w14:textId="413804E0" w:rsidR="00F5308D" w:rsidRPr="00CB12B9" w:rsidRDefault="00F5308D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Carcinogenic</w:t>
            </w:r>
            <w:r w:rsidRPr="00CB12B9">
              <w:rPr>
                <w:rFonts w:ascii="Times New Roman" w:hAnsi="Times New Roman" w:cs="Times New Roman"/>
                <w:spacing w:val="57"/>
                <w:w w:val="150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rate</w:t>
            </w:r>
            <w:r w:rsidRPr="00CB12B9">
              <w:rPr>
                <w:rFonts w:ascii="Times New Roman" w:hAnsi="Times New Roman" w:cs="Times New Roman"/>
                <w:spacing w:val="57"/>
                <w:w w:val="150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of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males</w:t>
            </w:r>
            <w:r w:rsidRPr="00CB12B9">
              <w:rPr>
                <w:rFonts w:ascii="Times New Roman" w:hAnsi="Times New Roman" w:cs="Times New Roman"/>
                <w:spacing w:val="28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infected</w:t>
            </w:r>
            <w:r w:rsidRPr="00CB12B9">
              <w:rPr>
                <w:rFonts w:ascii="Times New Roman" w:hAnsi="Times New Roman" w:cs="Times New Roman"/>
                <w:spacing w:val="29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with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HPV</w:t>
            </w:r>
          </w:p>
        </w:tc>
        <w:tc>
          <w:tcPr>
            <w:tcW w:w="1559" w:type="dxa"/>
            <w:vAlign w:val="center"/>
          </w:tcPr>
          <w:p w14:paraId="41B6C602" w14:textId="77777777" w:rsidR="00F5308D" w:rsidRPr="00CB12B9" w:rsidRDefault="00F5308D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10"/>
                <w:sz w:val="20"/>
              </w:rPr>
              <w:t>1</w:t>
            </w:r>
          </w:p>
        </w:tc>
        <w:tc>
          <w:tcPr>
            <w:tcW w:w="1843" w:type="dxa"/>
            <w:vAlign w:val="center"/>
          </w:tcPr>
          <w:p w14:paraId="27845619" w14:textId="77777777" w:rsidR="00F5308D" w:rsidRPr="00CB12B9" w:rsidRDefault="00F5308D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0.0048</w:t>
            </w:r>
          </w:p>
        </w:tc>
        <w:tc>
          <w:tcPr>
            <w:tcW w:w="1442" w:type="dxa"/>
            <w:vAlign w:val="center"/>
          </w:tcPr>
          <w:p w14:paraId="1AE7B787" w14:textId="3D38D759" w:rsidR="00F5308D" w:rsidRPr="00CB12B9" w:rsidRDefault="00F5308D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Reference</w:t>
            </w:r>
            <w:r>
              <w:rPr>
                <w:rFonts w:ascii="Times New Roman" w:hAnsi="Times New Roman" w:cs="Times New Roman"/>
                <w:spacing w:val="-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</w:t>
            </w:r>
            <w:hyperlink w:anchor="_bookmark28" w:history="1">
              <w:r w:rsidRPr="00CB12B9">
                <w:rPr>
                  <w:rFonts w:ascii="Times New Roman" w:hAnsi="Times New Roman" w:cs="Times New Roman"/>
                  <w:spacing w:val="-2"/>
                  <w:sz w:val="20"/>
                </w:rPr>
                <w:t>2</w:t>
              </w:r>
            </w:hyperlink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]</w:t>
            </w:r>
          </w:p>
        </w:tc>
      </w:tr>
      <w:tr w:rsidR="006C5C08" w:rsidRPr="00CB12B9" w14:paraId="20D0CA95" w14:textId="6758F13C" w:rsidTr="007F14C6">
        <w:trPr>
          <w:trHeight w:val="811"/>
          <w:jc w:val="center"/>
        </w:trPr>
        <w:tc>
          <w:tcPr>
            <w:tcW w:w="1155" w:type="dxa"/>
            <w:vAlign w:val="center"/>
          </w:tcPr>
          <w:p w14:paraId="5B06D1FE" w14:textId="77777777" w:rsidR="006C5C08" w:rsidRPr="00CB12B9" w:rsidRDefault="006C5C08" w:rsidP="007F14C6">
            <w:pPr>
              <w:pStyle w:val="TableParagraph"/>
              <w:spacing w:before="98"/>
              <w:ind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proofErr w:type="spellStart"/>
            <w:r w:rsidRPr="00CB12B9">
              <w:rPr>
                <w:rFonts w:ascii="Times New Roman" w:hAnsi="Times New Roman" w:cs="Times New Roman"/>
                <w:i/>
                <w:spacing w:val="-5"/>
                <w:w w:val="135"/>
                <w:sz w:val="20"/>
              </w:rPr>
              <w:t>γ</w:t>
            </w:r>
            <w:r w:rsidRPr="00CB12B9">
              <w:rPr>
                <w:rFonts w:ascii="Times New Roman" w:hAnsi="Times New Roman" w:cs="Times New Roman"/>
                <w:i/>
                <w:spacing w:val="-5"/>
                <w:w w:val="135"/>
                <w:sz w:val="20"/>
                <w:vertAlign w:val="subscript"/>
              </w:rPr>
              <w:t>f</w:t>
            </w:r>
            <w:proofErr w:type="spellEnd"/>
          </w:p>
        </w:tc>
        <w:tc>
          <w:tcPr>
            <w:tcW w:w="3130" w:type="dxa"/>
            <w:vAlign w:val="center"/>
          </w:tcPr>
          <w:p w14:paraId="2FB2E0DB" w14:textId="66CB3B8D" w:rsidR="006C5C08" w:rsidRPr="00CB12B9" w:rsidRDefault="006C5C08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Relative</w:t>
            </w:r>
            <w:r w:rsidRPr="00CB12B9">
              <w:rPr>
                <w:rFonts w:ascii="Times New Roman" w:hAnsi="Times New Roman" w:cs="Times New Roman"/>
                <w:spacing w:val="9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recovery</w:t>
            </w:r>
            <w:r w:rsidRPr="00CB12B9">
              <w:rPr>
                <w:rFonts w:ascii="Times New Roman" w:hAnsi="Times New Roman" w:cs="Times New Roman"/>
                <w:spacing w:val="10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rate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 xml:space="preserve">of female </w:t>
            </w:r>
            <w:proofErr w:type="spellStart"/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infectees</w:t>
            </w:r>
            <w:proofErr w:type="spellEnd"/>
          </w:p>
        </w:tc>
        <w:tc>
          <w:tcPr>
            <w:tcW w:w="1559" w:type="dxa"/>
            <w:vAlign w:val="center"/>
          </w:tcPr>
          <w:p w14:paraId="7C68F464" w14:textId="77777777" w:rsidR="006C5C08" w:rsidRPr="00CB12B9" w:rsidRDefault="006C5C08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14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month</w:t>
            </w:r>
            <w:r w:rsidRPr="00CB12B9">
              <w:rPr>
                <w:rFonts w:ascii="Times New Roman" w:hAnsi="Times New Roman" w:cs="Times New Roman"/>
                <w:i/>
                <w:spacing w:val="-2"/>
                <w:position w:val="7"/>
                <w:sz w:val="14"/>
              </w:rPr>
              <w:t>−</w:t>
            </w:r>
            <w:r w:rsidRPr="00CB12B9">
              <w:rPr>
                <w:rFonts w:ascii="Times New Roman" w:hAnsi="Times New Roman" w:cs="Times New Roman"/>
                <w:spacing w:val="-2"/>
                <w:position w:val="7"/>
                <w:sz w:val="14"/>
              </w:rPr>
              <w:t>1</w:t>
            </w:r>
          </w:p>
        </w:tc>
        <w:tc>
          <w:tcPr>
            <w:tcW w:w="1843" w:type="dxa"/>
            <w:vAlign w:val="center"/>
          </w:tcPr>
          <w:p w14:paraId="5261D19A" w14:textId="77777777" w:rsidR="006C5C08" w:rsidRPr="00CB12B9" w:rsidRDefault="006C5C08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0.0625</w:t>
            </w:r>
          </w:p>
        </w:tc>
        <w:tc>
          <w:tcPr>
            <w:tcW w:w="1442" w:type="dxa"/>
            <w:vAlign w:val="center"/>
          </w:tcPr>
          <w:p w14:paraId="0DB2D638" w14:textId="48AA348B" w:rsidR="006C5C08" w:rsidRPr="00CB12B9" w:rsidRDefault="006C5C08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Reference</w:t>
            </w:r>
            <w:r>
              <w:rPr>
                <w:rFonts w:ascii="Times New Roman" w:hAnsi="Times New Roman" w:cs="Times New Roman"/>
                <w:spacing w:val="-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</w:t>
            </w:r>
            <w:hyperlink w:anchor="_bookmark27" w:history="1">
              <w:r w:rsidRPr="00CB12B9">
                <w:rPr>
                  <w:rFonts w:ascii="Times New Roman" w:hAnsi="Times New Roman" w:cs="Times New Roman"/>
                  <w:spacing w:val="-2"/>
                  <w:sz w:val="20"/>
                </w:rPr>
                <w:t>1</w:t>
              </w:r>
            </w:hyperlink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]</w:t>
            </w:r>
          </w:p>
        </w:tc>
      </w:tr>
      <w:tr w:rsidR="006C5C08" w:rsidRPr="00CB12B9" w14:paraId="1814300B" w14:textId="5090BDDD" w:rsidTr="007F14C6">
        <w:trPr>
          <w:trHeight w:val="811"/>
          <w:jc w:val="center"/>
        </w:trPr>
        <w:tc>
          <w:tcPr>
            <w:tcW w:w="1155" w:type="dxa"/>
            <w:vAlign w:val="center"/>
          </w:tcPr>
          <w:p w14:paraId="435DC7D2" w14:textId="77777777" w:rsidR="006C5C08" w:rsidRPr="00CB12B9" w:rsidRDefault="006C5C08" w:rsidP="007F14C6">
            <w:pPr>
              <w:pStyle w:val="TableParagraph"/>
              <w:spacing w:before="98"/>
              <w:ind w:left="15" w:right="23"/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B12B9">
              <w:rPr>
                <w:rFonts w:ascii="Times New Roman" w:hAnsi="Times New Roman" w:cs="Times New Roman"/>
                <w:i/>
                <w:spacing w:val="-5"/>
                <w:sz w:val="20"/>
              </w:rPr>
              <w:t>γ</w:t>
            </w:r>
            <w:r w:rsidRPr="00CB12B9">
              <w:rPr>
                <w:rFonts w:ascii="Times New Roman" w:hAnsi="Times New Roman" w:cs="Times New Roman"/>
                <w:spacing w:val="-5"/>
                <w:sz w:val="20"/>
                <w:vertAlign w:val="subscript"/>
              </w:rPr>
              <w:t>m</w:t>
            </w:r>
            <w:proofErr w:type="spellEnd"/>
          </w:p>
        </w:tc>
        <w:tc>
          <w:tcPr>
            <w:tcW w:w="3130" w:type="dxa"/>
            <w:vAlign w:val="center"/>
          </w:tcPr>
          <w:p w14:paraId="7FC79CE6" w14:textId="4B4785C1" w:rsidR="006C5C08" w:rsidRPr="00CB12B9" w:rsidRDefault="006C5C08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Relative</w:t>
            </w:r>
            <w:r w:rsidRPr="00CB12B9">
              <w:rPr>
                <w:rFonts w:ascii="Times New Roman" w:hAnsi="Times New Roman" w:cs="Times New Roman"/>
                <w:spacing w:val="9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recovery</w:t>
            </w:r>
            <w:r w:rsidRPr="00CB12B9">
              <w:rPr>
                <w:rFonts w:ascii="Times New Roman" w:hAnsi="Times New Roman" w:cs="Times New Roman"/>
                <w:spacing w:val="10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rate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of</w:t>
            </w:r>
            <w:r w:rsidRPr="00CB12B9">
              <w:rPr>
                <w:rFonts w:ascii="Times New Roman" w:hAnsi="Times New Roman" w:cs="Times New Roman"/>
                <w:spacing w:val="-3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male</w:t>
            </w:r>
            <w:r w:rsidRPr="00CB12B9">
              <w:rPr>
                <w:rFonts w:ascii="Times New Roman" w:hAnsi="Times New Roman" w:cs="Times New Roman"/>
                <w:spacing w:val="-3"/>
                <w:sz w:val="20"/>
              </w:rPr>
              <w:t xml:space="preserve"> </w:t>
            </w:r>
            <w:proofErr w:type="spellStart"/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infectees</w:t>
            </w:r>
            <w:proofErr w:type="spellEnd"/>
          </w:p>
        </w:tc>
        <w:tc>
          <w:tcPr>
            <w:tcW w:w="1559" w:type="dxa"/>
            <w:vAlign w:val="center"/>
          </w:tcPr>
          <w:p w14:paraId="27DB2D0D" w14:textId="77777777" w:rsidR="006C5C08" w:rsidRPr="00CB12B9" w:rsidRDefault="006C5C08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14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month</w:t>
            </w:r>
            <w:r w:rsidRPr="00CB12B9">
              <w:rPr>
                <w:rFonts w:ascii="Times New Roman" w:hAnsi="Times New Roman" w:cs="Times New Roman"/>
                <w:i/>
                <w:spacing w:val="-2"/>
                <w:position w:val="7"/>
                <w:sz w:val="14"/>
              </w:rPr>
              <w:t>−</w:t>
            </w:r>
            <w:r w:rsidRPr="00CB12B9">
              <w:rPr>
                <w:rFonts w:ascii="Times New Roman" w:hAnsi="Times New Roman" w:cs="Times New Roman"/>
                <w:spacing w:val="-2"/>
                <w:position w:val="7"/>
                <w:sz w:val="14"/>
              </w:rPr>
              <w:t>1</w:t>
            </w:r>
          </w:p>
        </w:tc>
        <w:tc>
          <w:tcPr>
            <w:tcW w:w="1843" w:type="dxa"/>
            <w:vAlign w:val="center"/>
          </w:tcPr>
          <w:p w14:paraId="4C260482" w14:textId="77777777" w:rsidR="006C5C08" w:rsidRPr="00CB12B9" w:rsidRDefault="006C5C08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0.1333</w:t>
            </w:r>
          </w:p>
        </w:tc>
        <w:tc>
          <w:tcPr>
            <w:tcW w:w="1442" w:type="dxa"/>
            <w:vAlign w:val="center"/>
          </w:tcPr>
          <w:p w14:paraId="6987C16C" w14:textId="44AE8FB6" w:rsidR="006C5C08" w:rsidRPr="00CB12B9" w:rsidRDefault="006C5C08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Reference</w:t>
            </w:r>
            <w:r>
              <w:rPr>
                <w:rFonts w:ascii="Times New Roman" w:hAnsi="Times New Roman" w:cs="Times New Roman"/>
                <w:spacing w:val="-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</w:t>
            </w:r>
            <w:hyperlink w:anchor="_bookmark30" w:history="1">
              <w:r w:rsidRPr="00CB12B9">
                <w:rPr>
                  <w:rFonts w:ascii="Times New Roman" w:hAnsi="Times New Roman" w:cs="Times New Roman"/>
                  <w:spacing w:val="-2"/>
                  <w:sz w:val="20"/>
                </w:rPr>
                <w:t>4</w:t>
              </w:r>
            </w:hyperlink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]</w:t>
            </w:r>
          </w:p>
        </w:tc>
      </w:tr>
      <w:tr w:rsidR="006C5C08" w:rsidRPr="00CB12B9" w14:paraId="7C211FD6" w14:textId="4CF1E7C0" w:rsidTr="007F14C6">
        <w:trPr>
          <w:trHeight w:val="942"/>
          <w:jc w:val="center"/>
        </w:trPr>
        <w:tc>
          <w:tcPr>
            <w:tcW w:w="1155" w:type="dxa"/>
            <w:vAlign w:val="center"/>
          </w:tcPr>
          <w:p w14:paraId="44B5217C" w14:textId="77777777" w:rsidR="006C5C08" w:rsidRPr="00CB12B9" w:rsidRDefault="006C5C08" w:rsidP="007F14C6">
            <w:pPr>
              <w:pStyle w:val="TableParagraph"/>
              <w:spacing w:before="98"/>
              <w:ind w:left="20"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proofErr w:type="spellStart"/>
            <w:r w:rsidRPr="00CB12B9">
              <w:rPr>
                <w:rFonts w:ascii="Times New Roman" w:hAnsi="Times New Roman" w:cs="Times New Roman"/>
                <w:i/>
                <w:spacing w:val="-5"/>
                <w:w w:val="95"/>
                <w:sz w:val="20"/>
              </w:rPr>
              <w:t>br</w:t>
            </w:r>
            <w:proofErr w:type="spellEnd"/>
          </w:p>
        </w:tc>
        <w:tc>
          <w:tcPr>
            <w:tcW w:w="3130" w:type="dxa"/>
            <w:vAlign w:val="center"/>
          </w:tcPr>
          <w:p w14:paraId="73D26F2E" w14:textId="50111F05" w:rsidR="006C5C08" w:rsidRPr="00CB12B9" w:rsidRDefault="006C5C08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Natural</w:t>
            </w:r>
            <w:r w:rsidRPr="00CB12B9">
              <w:rPr>
                <w:rFonts w:ascii="Times New Roman" w:hAnsi="Times New Roman" w:cs="Times New Roman"/>
                <w:spacing w:val="5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birth</w:t>
            </w:r>
            <w:r w:rsidRPr="00CB12B9">
              <w:rPr>
                <w:rFonts w:ascii="Times New Roman" w:hAnsi="Times New Roman" w:cs="Times New Roman"/>
                <w:spacing w:val="5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rate</w:t>
            </w:r>
            <w:r w:rsidRPr="00CB12B9">
              <w:rPr>
                <w:rFonts w:ascii="Times New Roman" w:hAnsi="Times New Roman" w:cs="Times New Roman"/>
                <w:spacing w:val="5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of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Xiamen’s</w:t>
            </w:r>
            <w:r w:rsidRPr="00CB12B9">
              <w:rPr>
                <w:rFonts w:ascii="Times New Roman" w:hAnsi="Times New Roman" w:cs="Times New Roman"/>
                <w:spacing w:val="7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population</w:t>
            </w:r>
          </w:p>
        </w:tc>
        <w:tc>
          <w:tcPr>
            <w:tcW w:w="1559" w:type="dxa"/>
            <w:vAlign w:val="center"/>
          </w:tcPr>
          <w:p w14:paraId="6B002F72" w14:textId="77777777" w:rsidR="006C5C08" w:rsidRPr="00CB12B9" w:rsidRDefault="006C5C08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14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month</w:t>
            </w:r>
            <w:r w:rsidRPr="00CB12B9">
              <w:rPr>
                <w:rFonts w:ascii="Times New Roman" w:hAnsi="Times New Roman" w:cs="Times New Roman"/>
                <w:i/>
                <w:spacing w:val="-2"/>
                <w:position w:val="7"/>
                <w:sz w:val="14"/>
              </w:rPr>
              <w:t>−</w:t>
            </w:r>
            <w:r w:rsidRPr="00CB12B9">
              <w:rPr>
                <w:rFonts w:ascii="Times New Roman" w:hAnsi="Times New Roman" w:cs="Times New Roman"/>
                <w:spacing w:val="-2"/>
                <w:position w:val="7"/>
                <w:sz w:val="14"/>
              </w:rPr>
              <w:t>1</w:t>
            </w:r>
          </w:p>
        </w:tc>
        <w:tc>
          <w:tcPr>
            <w:tcW w:w="1843" w:type="dxa"/>
            <w:vAlign w:val="center"/>
          </w:tcPr>
          <w:p w14:paraId="1ECF37C6" w14:textId="77777777" w:rsidR="006C5C08" w:rsidRPr="00CB12B9" w:rsidRDefault="006C5C08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[0.00063-0.001383]</w:t>
            </w:r>
          </w:p>
        </w:tc>
        <w:tc>
          <w:tcPr>
            <w:tcW w:w="1442" w:type="dxa"/>
            <w:vAlign w:val="center"/>
          </w:tcPr>
          <w:p w14:paraId="0E9B6FEA" w14:textId="77777777" w:rsidR="006C5C08" w:rsidRPr="00CB12B9" w:rsidRDefault="006C5C08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Statistical</w:t>
            </w:r>
            <w:r w:rsidRPr="00CB12B9">
              <w:rPr>
                <w:rFonts w:ascii="Times New Roman" w:hAnsi="Times New Roman" w:cs="Times New Roman"/>
                <w:spacing w:val="4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Yearbook</w:t>
            </w:r>
          </w:p>
        </w:tc>
      </w:tr>
      <w:tr w:rsidR="006C5C08" w:rsidRPr="00CB12B9" w14:paraId="2D092F89" w14:textId="08B2DFF7" w:rsidTr="007F14C6">
        <w:trPr>
          <w:trHeight w:val="942"/>
          <w:jc w:val="center"/>
        </w:trPr>
        <w:tc>
          <w:tcPr>
            <w:tcW w:w="1155" w:type="dxa"/>
            <w:vAlign w:val="center"/>
          </w:tcPr>
          <w:p w14:paraId="7613F025" w14:textId="77777777" w:rsidR="006C5C08" w:rsidRPr="00CB12B9" w:rsidRDefault="006C5C08" w:rsidP="007F14C6">
            <w:pPr>
              <w:pStyle w:val="TableParagraph"/>
              <w:spacing w:before="98"/>
              <w:ind w:left="20"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proofErr w:type="spellStart"/>
            <w:r w:rsidRPr="00CB12B9">
              <w:rPr>
                <w:rFonts w:ascii="Times New Roman" w:hAnsi="Times New Roman" w:cs="Times New Roman"/>
                <w:i/>
                <w:spacing w:val="-5"/>
                <w:sz w:val="20"/>
              </w:rPr>
              <w:t>dr</w:t>
            </w:r>
            <w:proofErr w:type="spellEnd"/>
          </w:p>
        </w:tc>
        <w:tc>
          <w:tcPr>
            <w:tcW w:w="3130" w:type="dxa"/>
            <w:vAlign w:val="center"/>
          </w:tcPr>
          <w:p w14:paraId="75F0A90F" w14:textId="15A27065" w:rsidR="006C5C08" w:rsidRPr="00CB12B9" w:rsidRDefault="006C5C08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Natural</w:t>
            </w:r>
            <w:r w:rsidRPr="00CB12B9">
              <w:rPr>
                <w:rFonts w:ascii="Times New Roman" w:hAnsi="Times New Roman" w:cs="Times New Roman"/>
                <w:spacing w:val="28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death</w:t>
            </w:r>
            <w:r w:rsidRPr="00CB12B9">
              <w:rPr>
                <w:rFonts w:ascii="Times New Roman" w:hAnsi="Times New Roman" w:cs="Times New Roman"/>
                <w:spacing w:val="28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rate</w:t>
            </w:r>
            <w:r w:rsidRPr="00CB12B9">
              <w:rPr>
                <w:rFonts w:ascii="Times New Roman" w:hAnsi="Times New Roman" w:cs="Times New Roman"/>
                <w:spacing w:val="28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of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Xiamen’s</w:t>
            </w:r>
            <w:r w:rsidRPr="00CB12B9">
              <w:rPr>
                <w:rFonts w:ascii="Times New Roman" w:hAnsi="Times New Roman" w:cs="Times New Roman"/>
                <w:spacing w:val="7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population</w:t>
            </w:r>
          </w:p>
        </w:tc>
        <w:tc>
          <w:tcPr>
            <w:tcW w:w="1559" w:type="dxa"/>
            <w:vAlign w:val="center"/>
          </w:tcPr>
          <w:p w14:paraId="2C929AC3" w14:textId="77777777" w:rsidR="006C5C08" w:rsidRPr="00CB12B9" w:rsidRDefault="006C5C08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14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month</w:t>
            </w:r>
            <w:r w:rsidRPr="00CB12B9">
              <w:rPr>
                <w:rFonts w:ascii="Times New Roman" w:hAnsi="Times New Roman" w:cs="Times New Roman"/>
                <w:i/>
                <w:spacing w:val="-2"/>
                <w:position w:val="7"/>
                <w:sz w:val="14"/>
              </w:rPr>
              <w:t>−</w:t>
            </w:r>
            <w:r w:rsidRPr="00CB12B9">
              <w:rPr>
                <w:rFonts w:ascii="Times New Roman" w:hAnsi="Times New Roman" w:cs="Times New Roman"/>
                <w:spacing w:val="-2"/>
                <w:position w:val="7"/>
                <w:sz w:val="14"/>
              </w:rPr>
              <w:t>1</w:t>
            </w:r>
          </w:p>
        </w:tc>
        <w:tc>
          <w:tcPr>
            <w:tcW w:w="1843" w:type="dxa"/>
            <w:vAlign w:val="center"/>
          </w:tcPr>
          <w:p w14:paraId="57D4654C" w14:textId="77777777" w:rsidR="006C5C08" w:rsidRPr="00CB12B9" w:rsidRDefault="006C5C08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[0.000258-0.000314]</w:t>
            </w:r>
          </w:p>
        </w:tc>
        <w:tc>
          <w:tcPr>
            <w:tcW w:w="1442" w:type="dxa"/>
            <w:vAlign w:val="center"/>
          </w:tcPr>
          <w:p w14:paraId="0A3EF9FE" w14:textId="77777777" w:rsidR="006C5C08" w:rsidRPr="00CB12B9" w:rsidRDefault="006C5C08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Statistical</w:t>
            </w:r>
            <w:r w:rsidRPr="00CB12B9">
              <w:rPr>
                <w:rFonts w:ascii="Times New Roman" w:hAnsi="Times New Roman" w:cs="Times New Roman"/>
                <w:spacing w:val="4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Yearbook</w:t>
            </w:r>
          </w:p>
        </w:tc>
      </w:tr>
      <w:tr w:rsidR="006C5C08" w:rsidRPr="00CB12B9" w14:paraId="7D2E39F4" w14:textId="2A7B1FB5" w:rsidTr="007F14C6">
        <w:trPr>
          <w:trHeight w:val="1217"/>
          <w:jc w:val="center"/>
        </w:trPr>
        <w:tc>
          <w:tcPr>
            <w:tcW w:w="1155" w:type="dxa"/>
            <w:vAlign w:val="center"/>
          </w:tcPr>
          <w:p w14:paraId="4ED70C0A" w14:textId="77777777" w:rsidR="006C5C08" w:rsidRPr="00CB12B9" w:rsidRDefault="006C5C08" w:rsidP="007F14C6">
            <w:pPr>
              <w:pStyle w:val="TableParagraph"/>
              <w:spacing w:before="98"/>
              <w:ind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proofErr w:type="spellStart"/>
            <w:r w:rsidRPr="00CB12B9">
              <w:rPr>
                <w:rFonts w:ascii="Times New Roman" w:hAnsi="Times New Roman" w:cs="Times New Roman"/>
                <w:i/>
                <w:spacing w:val="-5"/>
                <w:w w:val="125"/>
                <w:sz w:val="20"/>
              </w:rPr>
              <w:t>θ</w:t>
            </w:r>
            <w:r w:rsidRPr="00CB12B9">
              <w:rPr>
                <w:rFonts w:ascii="Times New Roman" w:hAnsi="Times New Roman" w:cs="Times New Roman"/>
                <w:i/>
                <w:spacing w:val="-5"/>
                <w:w w:val="125"/>
                <w:sz w:val="20"/>
                <w:vertAlign w:val="subscript"/>
              </w:rPr>
              <w:t>f</w:t>
            </w:r>
            <w:proofErr w:type="spellEnd"/>
          </w:p>
        </w:tc>
        <w:tc>
          <w:tcPr>
            <w:tcW w:w="3130" w:type="dxa"/>
            <w:vAlign w:val="center"/>
          </w:tcPr>
          <w:p w14:paraId="2AF5CBF4" w14:textId="62431CA7" w:rsidR="006C5C08" w:rsidRPr="00CB12B9" w:rsidRDefault="006C5C08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Mortality</w:t>
            </w:r>
            <w:r w:rsidRPr="00CB12B9">
              <w:rPr>
                <w:rFonts w:ascii="Times New Roman" w:hAnsi="Times New Roman" w:cs="Times New Roman"/>
                <w:spacing w:val="34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rate</w:t>
            </w:r>
            <w:r w:rsidRPr="00CB12B9">
              <w:rPr>
                <w:rFonts w:ascii="Times New Roman" w:hAnsi="Times New Roman" w:cs="Times New Roman"/>
                <w:spacing w:val="35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of</w:t>
            </w:r>
            <w:r w:rsidRPr="00CB12B9">
              <w:rPr>
                <w:rFonts w:ascii="Times New Roman" w:hAnsi="Times New Roman" w:cs="Times New Roman"/>
                <w:spacing w:val="34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cer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vical cancer</w:t>
            </w:r>
            <w:r w:rsidRPr="00CB12B9">
              <w:rPr>
                <w:rFonts w:ascii="Times New Roman" w:hAnsi="Times New Roman" w:cs="Times New Roman"/>
                <w:spacing w:val="-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caused</w:t>
            </w:r>
            <w:r w:rsidRPr="00CB12B9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by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HPV</w:t>
            </w:r>
            <w:r w:rsidRPr="00CB12B9">
              <w:rPr>
                <w:rFonts w:ascii="Times New Roman" w:hAnsi="Times New Roman" w:cs="Times New Roman"/>
                <w:spacing w:val="11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in</w:t>
            </w:r>
            <w:r w:rsidRPr="00CB12B9">
              <w:rPr>
                <w:rFonts w:ascii="Times New Roman" w:hAnsi="Times New Roman" w:cs="Times New Roman"/>
                <w:spacing w:val="1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females</w:t>
            </w:r>
          </w:p>
        </w:tc>
        <w:tc>
          <w:tcPr>
            <w:tcW w:w="1559" w:type="dxa"/>
            <w:vAlign w:val="center"/>
          </w:tcPr>
          <w:p w14:paraId="329E0DD5" w14:textId="22BD1E71" w:rsidR="006C5C08" w:rsidRPr="00CB12B9" w:rsidRDefault="006C5C08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</w:t>
            </w:r>
            <w:r w:rsidRPr="00CB12B9">
              <w:rPr>
                <w:rFonts w:ascii="Times New Roman" w:hAnsi="Times New Roman" w:cs="Times New Roman"/>
                <w:sz w:val="20"/>
              </w:rPr>
              <w:t>er</w:t>
            </w:r>
            <w:r>
              <w:rPr>
                <w:rFonts w:ascii="Times New Roman" w:hAnsi="Times New Roman" w:cs="Times New Roman"/>
                <w:spacing w:val="3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100,000 person-years</w:t>
            </w:r>
          </w:p>
        </w:tc>
        <w:tc>
          <w:tcPr>
            <w:tcW w:w="1843" w:type="dxa"/>
            <w:vAlign w:val="center"/>
          </w:tcPr>
          <w:p w14:paraId="3EE94BCB" w14:textId="77777777" w:rsidR="006C5C08" w:rsidRPr="00CB12B9" w:rsidRDefault="006C5C08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0.000002583</w:t>
            </w:r>
          </w:p>
        </w:tc>
        <w:tc>
          <w:tcPr>
            <w:tcW w:w="1442" w:type="dxa"/>
            <w:vAlign w:val="center"/>
          </w:tcPr>
          <w:p w14:paraId="170D882F" w14:textId="77CC2370" w:rsidR="006C5C08" w:rsidRPr="00CB12B9" w:rsidRDefault="006C5C08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Reference</w:t>
            </w:r>
            <w:r>
              <w:rPr>
                <w:rFonts w:ascii="Times New Roman" w:hAnsi="Times New Roman" w:cs="Times New Roman"/>
                <w:spacing w:val="-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</w:t>
            </w:r>
            <w:hyperlink w:anchor="_bookmark29" w:history="1">
              <w:r w:rsidRPr="00CB12B9">
                <w:rPr>
                  <w:rFonts w:ascii="Times New Roman" w:hAnsi="Times New Roman" w:cs="Times New Roman"/>
                  <w:spacing w:val="-2"/>
                  <w:sz w:val="20"/>
                </w:rPr>
                <w:t>3</w:t>
              </w:r>
            </w:hyperlink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]</w:t>
            </w:r>
          </w:p>
        </w:tc>
      </w:tr>
      <w:tr w:rsidR="006C5C08" w:rsidRPr="00CB12B9" w14:paraId="422E26D5" w14:textId="6C645D46" w:rsidTr="007F14C6">
        <w:trPr>
          <w:trHeight w:val="1092"/>
          <w:jc w:val="center"/>
        </w:trPr>
        <w:tc>
          <w:tcPr>
            <w:tcW w:w="1155" w:type="dxa"/>
            <w:tcBorders>
              <w:bottom w:val="single" w:sz="8" w:space="0" w:color="auto"/>
            </w:tcBorders>
            <w:vAlign w:val="center"/>
          </w:tcPr>
          <w:p w14:paraId="4E367F7B" w14:textId="77777777" w:rsidR="006C5C08" w:rsidRPr="00CB12B9" w:rsidRDefault="006C5C08" w:rsidP="007F14C6">
            <w:pPr>
              <w:pStyle w:val="TableParagraph"/>
              <w:spacing w:before="98"/>
              <w:ind w:left="15" w:right="23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proofErr w:type="spellStart"/>
            <w:r w:rsidRPr="00CB12B9">
              <w:rPr>
                <w:rFonts w:ascii="Times New Roman" w:hAnsi="Times New Roman" w:cs="Times New Roman"/>
                <w:i/>
                <w:spacing w:val="-5"/>
                <w:sz w:val="20"/>
              </w:rPr>
              <w:t>θ</w:t>
            </w:r>
            <w:r w:rsidRPr="00CB12B9">
              <w:rPr>
                <w:rFonts w:ascii="Times New Roman" w:hAnsi="Times New Roman" w:cs="Times New Roman"/>
                <w:i/>
                <w:spacing w:val="-5"/>
                <w:sz w:val="20"/>
                <w:vertAlign w:val="subscript"/>
              </w:rPr>
              <w:t>m</w:t>
            </w:r>
            <w:proofErr w:type="spellEnd"/>
          </w:p>
        </w:tc>
        <w:tc>
          <w:tcPr>
            <w:tcW w:w="3130" w:type="dxa"/>
            <w:tcBorders>
              <w:bottom w:val="single" w:sz="8" w:space="0" w:color="auto"/>
            </w:tcBorders>
            <w:vAlign w:val="center"/>
          </w:tcPr>
          <w:p w14:paraId="7DFEC73D" w14:textId="77777777" w:rsidR="00D42D26" w:rsidRDefault="006C5C08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Mortality</w:t>
            </w:r>
            <w:r w:rsidR="00D42D26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rate</w:t>
            </w:r>
            <w:r w:rsidR="00D42D26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of</w:t>
            </w:r>
            <w:r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cancer</w:t>
            </w:r>
            <w:r w:rsidR="00D42D26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attributable</w:t>
            </w:r>
          </w:p>
          <w:p w14:paraId="1BC56F46" w14:textId="37181AC2" w:rsidR="006C5C08" w:rsidRPr="00CB12B9" w:rsidRDefault="006C5C08" w:rsidP="007F14C6">
            <w:pPr>
              <w:pStyle w:val="TableParagraph"/>
              <w:spacing w:before="76"/>
              <w:ind w:left="119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to</w:t>
            </w:r>
            <w:r w:rsidR="00D42D26">
              <w:rPr>
                <w:rFonts w:ascii="Times New Roman" w:hAnsi="Times New Roman" w:cs="Times New Roman"/>
                <w:spacing w:val="75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HPV</w:t>
            </w:r>
            <w:r w:rsidRPr="00CB12B9">
              <w:rPr>
                <w:rFonts w:ascii="Times New Roman" w:hAnsi="Times New Roman" w:cs="Times New Roman"/>
                <w:spacing w:val="75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z w:val="20"/>
              </w:rPr>
              <w:t>infection</w:t>
            </w:r>
            <w:r w:rsidRPr="00CB12B9">
              <w:rPr>
                <w:rFonts w:ascii="Times New Roman" w:hAnsi="Times New Roman" w:cs="Times New Roman"/>
                <w:spacing w:val="75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in</w:t>
            </w:r>
            <w:r w:rsidR="00D42D26">
              <w:rPr>
                <w:rFonts w:ascii="Times New Roman" w:eastAsiaTheme="minorEastAsia" w:hAnsi="Times New Roman" w:cs="Times New Roman" w:hint="eastAsia"/>
                <w:sz w:val="20"/>
                <w:lang w:eastAsia="zh-CN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males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004A95E4" w14:textId="1B2DB91C" w:rsidR="006C5C08" w:rsidRPr="00CB12B9" w:rsidRDefault="006C5C08" w:rsidP="007F14C6">
            <w:pPr>
              <w:pStyle w:val="TableParagraph"/>
              <w:spacing w:before="76"/>
              <w:ind w:left="118"/>
              <w:jc w:val="center"/>
              <w:rPr>
                <w:rFonts w:ascii="Times New Roman" w:hAnsi="Times New Roman" w:cs="Times New Roman"/>
                <w:sz w:val="20"/>
              </w:rPr>
            </w:pPr>
            <w:r w:rsidRPr="00AF7F46">
              <w:rPr>
                <w:rFonts w:ascii="Times New Roman" w:hAnsi="Times New Roman" w:cs="Times New Roman"/>
                <w:sz w:val="20"/>
              </w:rPr>
              <w:t>per</w:t>
            </w:r>
            <w:r w:rsidRPr="00AF7F46">
              <w:rPr>
                <w:rFonts w:ascii="Times New Roman" w:hAnsi="Times New Roman" w:cs="Times New Roman"/>
                <w:spacing w:val="32"/>
                <w:sz w:val="20"/>
              </w:rPr>
              <w:t xml:space="preserve"> </w:t>
            </w:r>
            <w:r w:rsidRPr="00AF7F46">
              <w:rPr>
                <w:rFonts w:ascii="Times New Roman" w:hAnsi="Times New Roman" w:cs="Times New Roman"/>
                <w:spacing w:val="-2"/>
                <w:sz w:val="20"/>
              </w:rPr>
              <w:t>100,000 person-years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vAlign w:val="center"/>
          </w:tcPr>
          <w:p w14:paraId="67D3ABCA" w14:textId="77777777" w:rsidR="006C5C08" w:rsidRPr="00CB12B9" w:rsidRDefault="006C5C08" w:rsidP="007F14C6">
            <w:pPr>
              <w:pStyle w:val="TableParagraph"/>
              <w:spacing w:before="76"/>
              <w:ind w:left="117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0.000000425</w:t>
            </w:r>
          </w:p>
        </w:tc>
        <w:tc>
          <w:tcPr>
            <w:tcW w:w="1442" w:type="dxa"/>
            <w:tcBorders>
              <w:bottom w:val="single" w:sz="8" w:space="0" w:color="auto"/>
            </w:tcBorders>
            <w:vAlign w:val="center"/>
          </w:tcPr>
          <w:p w14:paraId="3E724E2F" w14:textId="6D787639" w:rsidR="006C5C08" w:rsidRPr="00CB12B9" w:rsidRDefault="006C5C08" w:rsidP="007F14C6">
            <w:pPr>
              <w:pStyle w:val="TableParagraph"/>
              <w:spacing w:before="76"/>
              <w:ind w:left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Reference</w:t>
            </w:r>
            <w:r>
              <w:rPr>
                <w:rFonts w:ascii="Times New Roman" w:hAnsi="Times New Roman" w:cs="Times New Roman"/>
                <w:spacing w:val="-2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[</w:t>
            </w:r>
            <w:hyperlink w:anchor="_bookmark29" w:history="1">
              <w:r w:rsidRPr="00CB12B9">
                <w:rPr>
                  <w:rFonts w:ascii="Times New Roman" w:hAnsi="Times New Roman" w:cs="Times New Roman"/>
                  <w:spacing w:val="-2"/>
                  <w:sz w:val="20"/>
                </w:rPr>
                <w:t>3</w:t>
              </w:r>
            </w:hyperlink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]</w:t>
            </w:r>
          </w:p>
        </w:tc>
      </w:tr>
    </w:tbl>
    <w:p w14:paraId="694A3ECA" w14:textId="77777777" w:rsidR="001D3161" w:rsidRPr="00CB12B9" w:rsidRDefault="001D3161">
      <w:pPr>
        <w:rPr>
          <w:rFonts w:ascii="Times New Roman" w:hAnsi="Times New Roman" w:cs="Times New Roman"/>
          <w:sz w:val="18"/>
        </w:rPr>
        <w:sectPr w:rsidR="001D3161" w:rsidRPr="00CB12B9">
          <w:pgSz w:w="12240" w:h="15840"/>
          <w:pgMar w:top="1320" w:right="1020" w:bottom="760" w:left="1020" w:header="0" w:footer="561" w:gutter="0"/>
          <w:cols w:space="720"/>
        </w:sectPr>
      </w:pPr>
    </w:p>
    <w:p w14:paraId="6057ACB7" w14:textId="77777777" w:rsidR="001D3161" w:rsidRPr="00CB12B9" w:rsidRDefault="00956953">
      <w:pPr>
        <w:pStyle w:val="1"/>
        <w:numPr>
          <w:ilvl w:val="0"/>
          <w:numId w:val="2"/>
        </w:numPr>
        <w:tabs>
          <w:tab w:val="left" w:pos="562"/>
        </w:tabs>
        <w:spacing w:before="110"/>
        <w:rPr>
          <w:rFonts w:ascii="Times New Roman" w:hAnsi="Times New Roman" w:cs="Times New Roman"/>
        </w:rPr>
      </w:pPr>
      <w:bookmarkStart w:id="7" w:name="HPV_Infection_Symptom_Outcome_Risk_Analy"/>
      <w:bookmarkEnd w:id="7"/>
      <w:r w:rsidRPr="00CB12B9">
        <w:rPr>
          <w:rFonts w:ascii="Times New Roman" w:hAnsi="Times New Roman" w:cs="Times New Roman"/>
          <w:w w:val="110"/>
        </w:rPr>
        <w:lastRenderedPageBreak/>
        <w:t>HPV</w:t>
      </w:r>
      <w:r w:rsidRPr="00CB12B9">
        <w:rPr>
          <w:rFonts w:ascii="Times New Roman" w:hAnsi="Times New Roman" w:cs="Times New Roman"/>
          <w:spacing w:val="12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Infection</w:t>
      </w:r>
      <w:r w:rsidRPr="00CB12B9">
        <w:rPr>
          <w:rFonts w:ascii="Times New Roman" w:hAnsi="Times New Roman" w:cs="Times New Roman"/>
          <w:spacing w:val="13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Symptom</w:t>
      </w:r>
      <w:r w:rsidRPr="00CB12B9">
        <w:rPr>
          <w:rFonts w:ascii="Times New Roman" w:hAnsi="Times New Roman" w:cs="Times New Roman"/>
          <w:spacing w:val="12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Outcome</w:t>
      </w:r>
      <w:r w:rsidRPr="00CB12B9">
        <w:rPr>
          <w:rFonts w:ascii="Times New Roman" w:hAnsi="Times New Roman" w:cs="Times New Roman"/>
          <w:spacing w:val="13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Risk</w:t>
      </w:r>
      <w:r w:rsidRPr="00CB12B9">
        <w:rPr>
          <w:rFonts w:ascii="Times New Roman" w:hAnsi="Times New Roman" w:cs="Times New Roman"/>
          <w:spacing w:val="12"/>
          <w:w w:val="110"/>
        </w:rPr>
        <w:t xml:space="preserve"> </w:t>
      </w:r>
      <w:r w:rsidRPr="00CB12B9">
        <w:rPr>
          <w:rFonts w:ascii="Times New Roman" w:hAnsi="Times New Roman" w:cs="Times New Roman"/>
          <w:spacing w:val="-2"/>
          <w:w w:val="110"/>
        </w:rPr>
        <w:t>Analysis</w:t>
      </w:r>
    </w:p>
    <w:p w14:paraId="5F971FAE" w14:textId="2319E03B" w:rsidR="002B7738" w:rsidRDefault="00956953" w:rsidP="003E191D">
      <w:pPr>
        <w:pStyle w:val="a3"/>
        <w:spacing w:before="310" w:line="362" w:lineRule="auto"/>
        <w:ind w:left="113" w:right="111" w:firstLineChars="200" w:firstLine="400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 xml:space="preserve">Cumulative link models (CLMs) allow us to establish a cumulative probability model for </w:t>
      </w:r>
      <w:r w:rsidRPr="00CB12B9">
        <w:rPr>
          <w:rFonts w:ascii="Times New Roman" w:hAnsi="Times New Roman" w:cs="Times New Roman"/>
          <w:i/>
        </w:rPr>
        <w:t xml:space="preserve">Y </w:t>
      </w:r>
      <w:r w:rsidRPr="00CB12B9">
        <w:rPr>
          <w:rFonts w:ascii="Times New Roman" w:hAnsi="Times New Roman" w:cs="Times New Roman"/>
        </w:rPr>
        <w:t>and estimate the influence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i/>
        </w:rPr>
        <w:t>X</w:t>
      </w:r>
      <w:r w:rsidRPr="00CB12B9">
        <w:rPr>
          <w:rFonts w:ascii="Times New Roman" w:hAnsi="Times New Roman" w:cs="Times New Roman"/>
          <w:i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on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cumulative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probability.</w:t>
      </w:r>
      <w:r w:rsidRPr="00CB12B9">
        <w:rPr>
          <w:rFonts w:ascii="Times New Roman" w:hAnsi="Times New Roman" w:cs="Times New Roman"/>
          <w:spacing w:val="11"/>
        </w:rPr>
        <w:t xml:space="preserve"> </w:t>
      </w:r>
      <w:r w:rsidRPr="00CB12B9">
        <w:rPr>
          <w:rFonts w:ascii="Times New Roman" w:hAnsi="Times New Roman" w:cs="Times New Roman"/>
        </w:rPr>
        <w:t>We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use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proofErr w:type="spellStart"/>
      <w:proofErr w:type="gramStart"/>
      <w:r w:rsidRPr="00CB12B9">
        <w:rPr>
          <w:rFonts w:ascii="Times New Roman" w:hAnsi="Times New Roman" w:cs="Times New Roman"/>
        </w:rPr>
        <w:t>clm</w:t>
      </w:r>
      <w:proofErr w:type="spellEnd"/>
      <w:r w:rsidRPr="00CB12B9">
        <w:rPr>
          <w:rFonts w:ascii="Times New Roman" w:hAnsi="Times New Roman" w:cs="Times New Roman"/>
        </w:rPr>
        <w:t>(</w:t>
      </w:r>
      <w:proofErr w:type="gramEnd"/>
      <w:r w:rsidRPr="00CB12B9">
        <w:rPr>
          <w:rFonts w:ascii="Times New Roman" w:hAnsi="Times New Roman" w:cs="Times New Roman"/>
        </w:rPr>
        <w:t>)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function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from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ordinal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package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R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to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CLMs, employing the maximum likelihood estimation method t</w:t>
      </w:r>
      <w:r w:rsidR="00DD3522">
        <w:rPr>
          <w:rFonts w:ascii="Times New Roman" w:hAnsi="Times New Roman" w:cs="Times New Roman"/>
        </w:rPr>
        <w:t>o</w:t>
      </w:r>
      <w:r w:rsidRPr="00CB12B9">
        <w:rPr>
          <w:rFonts w:ascii="Times New Roman" w:hAnsi="Times New Roman" w:cs="Times New Roman"/>
        </w:rPr>
        <w:t xml:space="preserve"> estimate the model parameters.</w:t>
      </w:r>
      <w:r w:rsidRPr="00CB12B9">
        <w:rPr>
          <w:rFonts w:ascii="Times New Roman" w:hAnsi="Times New Roman" w:cs="Times New Roman"/>
          <w:spacing w:val="40"/>
        </w:rPr>
        <w:t xml:space="preserve"> </w:t>
      </w:r>
      <w:r w:rsidRPr="00CB12B9">
        <w:rPr>
          <w:rFonts w:ascii="Times New Roman" w:hAnsi="Times New Roman" w:cs="Times New Roman"/>
        </w:rPr>
        <w:t>During the model fit process,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we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select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an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appropriate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link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function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to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connect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  <w:i/>
        </w:rPr>
        <w:t>X</w:t>
      </w:r>
      <w:r w:rsidRPr="00CB12B9">
        <w:rPr>
          <w:rFonts w:ascii="Times New Roman" w:hAnsi="Times New Roman" w:cs="Times New Roman"/>
          <w:i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to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cumulative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probability. We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also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use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structured thresholds to constrain differences between different categories, thus improving the interpretation of the model results.</w:t>
      </w:r>
      <w:r w:rsidRPr="00CB12B9">
        <w:rPr>
          <w:rFonts w:ascii="Times New Roman" w:hAnsi="Times New Roman" w:cs="Times New Roman"/>
          <w:spacing w:val="40"/>
        </w:rPr>
        <w:t xml:space="preserve"> </w:t>
      </w:r>
      <w:r w:rsidRPr="00CB12B9">
        <w:rPr>
          <w:rFonts w:ascii="Times New Roman" w:hAnsi="Times New Roman" w:cs="Times New Roman"/>
        </w:rPr>
        <w:t>The model equation is as follows:</w:t>
      </w:r>
    </w:p>
    <w:p w14:paraId="32BBF2DA" w14:textId="77777777" w:rsidR="00911399" w:rsidRPr="00CB12B9" w:rsidRDefault="00911399" w:rsidP="00911399">
      <w:pPr>
        <w:pStyle w:val="a3"/>
        <w:spacing w:before="310" w:line="362" w:lineRule="auto"/>
        <w:ind w:left="113" w:right="111"/>
        <w:jc w:val="both"/>
        <w:rPr>
          <w:rFonts w:ascii="Times New Roman" w:hAnsi="Times New Roman" w:cs="Times New Roman"/>
        </w:rPr>
      </w:pPr>
    </w:p>
    <w:p w14:paraId="0B9FF9C1" w14:textId="073BF26C" w:rsidR="00911399" w:rsidRDefault="00956953" w:rsidP="00E8697B">
      <w:pPr>
        <w:pStyle w:val="a3"/>
        <w:tabs>
          <w:tab w:val="left" w:pos="9831"/>
        </w:tabs>
        <w:spacing w:line="312" w:lineRule="auto"/>
        <w:ind w:left="412" w:right="111" w:firstLine="2685"/>
        <w:rPr>
          <w:rFonts w:ascii="Times New Roman" w:hAnsi="Times New Roman" w:cs="Times New Roman"/>
          <w:spacing w:val="-4"/>
        </w:rPr>
      </w:pPr>
      <w:r w:rsidRPr="00CB12B9">
        <w:rPr>
          <w:rFonts w:ascii="Times New Roman" w:eastAsia="Book Antiqua" w:hAnsi="Times New Roman" w:cs="Times New Roman"/>
        </w:rPr>
        <w:t>logit</w:t>
      </w:r>
      <w:r w:rsidR="00DD3522">
        <w:rPr>
          <w:rFonts w:ascii="Times New Roman" w:eastAsia="Book Antiqua" w:hAnsi="Times New Roman" w:cs="Times New Roman"/>
        </w:rPr>
        <w:t xml:space="preserve"> </w:t>
      </w:r>
      <w:r w:rsidRPr="00CB12B9">
        <w:rPr>
          <w:rFonts w:ascii="Times New Roman" w:eastAsia="Book Antiqua" w:hAnsi="Times New Roman" w:cs="Times New Roman"/>
        </w:rPr>
        <w:t>(</w:t>
      </w:r>
      <w:r w:rsidRPr="00CB12B9">
        <w:rPr>
          <w:rFonts w:ascii="Times New Roman" w:eastAsia="Bookman Old Style" w:hAnsi="Times New Roman" w:cs="Times New Roman"/>
          <w:i/>
          <w:iCs/>
        </w:rPr>
        <w:t>P</w:t>
      </w:r>
      <w:r w:rsidRPr="00CB12B9">
        <w:rPr>
          <w:rFonts w:ascii="Times New Roman" w:eastAsia="Bookman Old Style" w:hAnsi="Times New Roman" w:cs="Times New Roman"/>
          <w:i/>
          <w:iCs/>
          <w:spacing w:val="-8"/>
        </w:rPr>
        <w:t xml:space="preserve"> </w:t>
      </w:r>
      <w:r w:rsidRPr="00CB12B9">
        <w:rPr>
          <w:rFonts w:ascii="Times New Roman" w:eastAsia="Book Antiqua" w:hAnsi="Times New Roman" w:cs="Times New Roman"/>
        </w:rPr>
        <w:t>(</w:t>
      </w:r>
      <w:r w:rsidRPr="00CB12B9">
        <w:rPr>
          <w:rFonts w:ascii="Times New Roman" w:eastAsia="Bookman Old Style" w:hAnsi="Times New Roman" w:cs="Times New Roman"/>
          <w:i/>
          <w:iCs/>
        </w:rPr>
        <w:t>Y</w:t>
      </w:r>
      <w:r w:rsidRPr="00CB12B9">
        <w:rPr>
          <w:rFonts w:ascii="Times New Roman" w:eastAsia="Bookman Old Style" w:hAnsi="Times New Roman" w:cs="Times New Roman"/>
          <w:i/>
          <w:iCs/>
          <w:spacing w:val="40"/>
        </w:rPr>
        <w:t xml:space="preserve"> </w:t>
      </w:r>
      <w:r w:rsidRPr="00CB12B9">
        <w:rPr>
          <w:rFonts w:ascii="Cambria Math" w:eastAsia="Cambria" w:hAnsi="Cambria Math" w:cs="Cambria Math"/>
        </w:rPr>
        <w:t>⩽</w:t>
      </w:r>
      <w:r w:rsidRPr="00CB12B9">
        <w:rPr>
          <w:rFonts w:ascii="Times New Roman" w:eastAsia="Cambria" w:hAnsi="Times New Roman" w:cs="Times New Roman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</w:rPr>
        <w:t>t</w:t>
      </w:r>
      <w:r w:rsidR="00DD3522">
        <w:rPr>
          <w:rFonts w:ascii="Times New Roman" w:eastAsia="Bookman Old Style" w:hAnsi="Times New Roman" w:cs="Times New Roman"/>
          <w:i/>
          <w:iCs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</w:rPr>
        <w:t>/</w:t>
      </w:r>
      <w:r w:rsidR="00DD3522">
        <w:rPr>
          <w:rFonts w:ascii="Times New Roman" w:eastAsia="Bookman Old Style" w:hAnsi="Times New Roman" w:cs="Times New Roman"/>
          <w:i/>
          <w:iCs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</w:rPr>
        <w:t>X</w:t>
      </w:r>
      <w:proofErr w:type="gramStart"/>
      <w:r w:rsidRPr="00CB12B9">
        <w:rPr>
          <w:rFonts w:ascii="Times New Roman" w:eastAsia="Book Antiqua" w:hAnsi="Times New Roman" w:cs="Times New Roman"/>
        </w:rPr>
        <w:t>)</w:t>
      </w:r>
      <w:r w:rsidR="00DD3522">
        <w:rPr>
          <w:rFonts w:ascii="Times New Roman" w:eastAsia="Book Antiqua" w:hAnsi="Times New Roman" w:cs="Times New Roman"/>
        </w:rPr>
        <w:t xml:space="preserve"> </w:t>
      </w:r>
      <w:r w:rsidRPr="00CB12B9">
        <w:rPr>
          <w:rFonts w:ascii="Times New Roman" w:eastAsia="Book Antiqua" w:hAnsi="Times New Roman" w:cs="Times New Roman"/>
        </w:rPr>
        <w:t>)</w:t>
      </w:r>
      <w:proofErr w:type="gramEnd"/>
      <w:r w:rsidRPr="00CB12B9">
        <w:rPr>
          <w:rFonts w:ascii="Times New Roman" w:eastAsia="Book Antiqua" w:hAnsi="Times New Roman" w:cs="Times New Roman"/>
        </w:rPr>
        <w:t xml:space="preserve"> = </w:t>
      </w:r>
      <w:proofErr w:type="spellStart"/>
      <w:r w:rsidRPr="00CB12B9">
        <w:rPr>
          <w:rFonts w:ascii="Times New Roman" w:eastAsia="Bookman Old Style" w:hAnsi="Times New Roman" w:cs="Times New Roman"/>
          <w:i/>
          <w:iCs/>
        </w:rPr>
        <w:t>θt</w:t>
      </w:r>
      <w:proofErr w:type="spellEnd"/>
      <w:r w:rsidRPr="00CB12B9">
        <w:rPr>
          <w:rFonts w:ascii="Times New Roman" w:eastAsia="Bookman Old Style" w:hAnsi="Times New Roman" w:cs="Times New Roman"/>
          <w:i/>
          <w:iCs/>
        </w:rPr>
        <w:t xml:space="preserve"> </w:t>
      </w:r>
      <w:r w:rsidRPr="00CB12B9">
        <w:rPr>
          <w:rFonts w:ascii="Times New Roman" w:eastAsia="Times New Roman" w:hAnsi="Times New Roman" w:cs="Times New Roman"/>
          <w:i/>
          <w:iCs/>
        </w:rPr>
        <w:t xml:space="preserve">− </w:t>
      </w:r>
      <w:r w:rsidRPr="00CB12B9">
        <w:rPr>
          <w:rFonts w:ascii="Times New Roman" w:eastAsia="Book Antiqua" w:hAnsi="Times New Roman" w:cs="Times New Roman"/>
        </w:rPr>
        <w:t>(</w:t>
      </w:r>
      <w:r w:rsidRPr="00CB12B9">
        <w:rPr>
          <w:rFonts w:ascii="Times New Roman" w:eastAsia="Bookman Old Style" w:hAnsi="Times New Roman" w:cs="Times New Roman"/>
          <w:i/>
          <w:iCs/>
        </w:rPr>
        <w:t>β</w:t>
      </w:r>
      <w:r w:rsidRPr="00CB12B9">
        <w:rPr>
          <w:rFonts w:ascii="Times New Roman" w:eastAsia="Book Antiqua" w:hAnsi="Times New Roman" w:cs="Times New Roman"/>
        </w:rPr>
        <w:t xml:space="preserve">1 </w:t>
      </w:r>
      <w:r w:rsidRPr="00CB12B9">
        <w:rPr>
          <w:rFonts w:ascii="Times New Roman" w:eastAsia="Times New Roman" w:hAnsi="Times New Roman" w:cs="Times New Roman"/>
          <w:i/>
          <w:iCs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</w:rPr>
        <w:t>X</w:t>
      </w:r>
      <w:r w:rsidRPr="00CB12B9">
        <w:rPr>
          <w:rFonts w:ascii="Times New Roman" w:eastAsia="Book Antiqua" w:hAnsi="Times New Roman" w:cs="Times New Roman"/>
        </w:rPr>
        <w:t xml:space="preserve">1 + </w:t>
      </w:r>
      <w:r w:rsidRPr="00CB12B9">
        <w:rPr>
          <w:rFonts w:ascii="Times New Roman" w:eastAsia="Bookman Old Style" w:hAnsi="Times New Roman" w:cs="Times New Roman"/>
          <w:i/>
          <w:iCs/>
        </w:rPr>
        <w:t>β</w:t>
      </w:r>
      <w:r w:rsidRPr="00CB12B9">
        <w:rPr>
          <w:rFonts w:ascii="Times New Roman" w:eastAsia="Book Antiqua" w:hAnsi="Times New Roman" w:cs="Times New Roman"/>
        </w:rPr>
        <w:t xml:space="preserve">2 </w:t>
      </w:r>
      <w:r w:rsidRPr="00CB12B9">
        <w:rPr>
          <w:rFonts w:ascii="Times New Roman" w:eastAsia="Times New Roman" w:hAnsi="Times New Roman" w:cs="Times New Roman"/>
          <w:i/>
          <w:iCs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</w:rPr>
        <w:t>X</w:t>
      </w:r>
      <w:r w:rsidRPr="00CB12B9">
        <w:rPr>
          <w:rFonts w:ascii="Times New Roman" w:eastAsia="Book Antiqua" w:hAnsi="Times New Roman" w:cs="Times New Roman"/>
        </w:rPr>
        <w:t>2)</w:t>
      </w:r>
      <w:bookmarkStart w:id="8" w:name="_Hlk180505362"/>
      <w:r w:rsidRPr="00CB12B9">
        <w:rPr>
          <w:rFonts w:ascii="Times New Roman" w:eastAsia="Book Antiqua" w:hAnsi="Times New Roman" w:cs="Times New Roman"/>
        </w:rPr>
        <w:tab/>
      </w:r>
      <w:r w:rsidRPr="00CB12B9">
        <w:rPr>
          <w:rFonts w:ascii="Times New Roman" w:hAnsi="Times New Roman" w:cs="Times New Roman"/>
          <w:spacing w:val="-4"/>
        </w:rPr>
        <w:t>(</w:t>
      </w:r>
      <w:r w:rsidR="004B6B36">
        <w:rPr>
          <w:rFonts w:ascii="Times New Roman" w:hAnsi="Times New Roman" w:cs="Times New Roman"/>
          <w:spacing w:val="-4"/>
        </w:rPr>
        <w:t>4</w:t>
      </w:r>
      <w:r w:rsidRPr="00CB12B9">
        <w:rPr>
          <w:rFonts w:ascii="Times New Roman" w:hAnsi="Times New Roman" w:cs="Times New Roman"/>
          <w:spacing w:val="-4"/>
        </w:rPr>
        <w:t xml:space="preserve">) </w:t>
      </w:r>
      <w:bookmarkEnd w:id="8"/>
    </w:p>
    <w:p w14:paraId="61CCDB39" w14:textId="77777777" w:rsidR="00911399" w:rsidRDefault="00911399" w:rsidP="00911399">
      <w:pPr>
        <w:pStyle w:val="a3"/>
        <w:tabs>
          <w:tab w:val="left" w:pos="9831"/>
        </w:tabs>
        <w:spacing w:line="312" w:lineRule="auto"/>
        <w:ind w:left="412" w:right="111"/>
        <w:rPr>
          <w:rFonts w:ascii="Times New Roman" w:hAnsi="Times New Roman" w:cs="Times New Roman"/>
          <w:spacing w:val="-4"/>
        </w:rPr>
      </w:pPr>
    </w:p>
    <w:p w14:paraId="3DD04222" w14:textId="6F60709B" w:rsidR="001D3161" w:rsidRPr="00CB12B9" w:rsidRDefault="00C678F4" w:rsidP="00911399">
      <w:pPr>
        <w:pStyle w:val="a3"/>
        <w:tabs>
          <w:tab w:val="left" w:pos="9831"/>
        </w:tabs>
        <w:spacing w:line="312" w:lineRule="auto"/>
        <w:ind w:left="412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4"/>
        </w:rPr>
        <w:t>I</w:t>
      </w:r>
      <w:r w:rsidR="00956953" w:rsidRPr="00CB12B9">
        <w:rPr>
          <w:rFonts w:ascii="Times New Roman" w:hAnsi="Times New Roman" w:cs="Times New Roman"/>
        </w:rPr>
        <w:t>n</w:t>
      </w:r>
      <w:r w:rsidR="00956953" w:rsidRPr="00CB12B9">
        <w:rPr>
          <w:rFonts w:ascii="Times New Roman" w:hAnsi="Times New Roman" w:cs="Times New Roman"/>
          <w:spacing w:val="-4"/>
        </w:rPr>
        <w:t xml:space="preserve"> </w:t>
      </w:r>
      <w:r w:rsidR="00956953" w:rsidRPr="00CB12B9">
        <w:rPr>
          <w:rFonts w:ascii="Times New Roman" w:hAnsi="Times New Roman" w:cs="Times New Roman"/>
        </w:rPr>
        <w:t>the</w:t>
      </w:r>
      <w:r w:rsidR="00956953" w:rsidRPr="00CB12B9">
        <w:rPr>
          <w:rFonts w:ascii="Times New Roman" w:hAnsi="Times New Roman" w:cs="Times New Roman"/>
          <w:spacing w:val="-4"/>
        </w:rPr>
        <w:t xml:space="preserve"> </w:t>
      </w:r>
      <w:r w:rsidR="00956953" w:rsidRPr="00CB12B9">
        <w:rPr>
          <w:rFonts w:ascii="Times New Roman" w:hAnsi="Times New Roman" w:cs="Times New Roman"/>
        </w:rPr>
        <w:t>analyzes,</w:t>
      </w:r>
      <w:r w:rsidR="00956953" w:rsidRPr="00CB12B9">
        <w:rPr>
          <w:rFonts w:ascii="Times New Roman" w:hAnsi="Times New Roman" w:cs="Times New Roman"/>
          <w:spacing w:val="-2"/>
        </w:rPr>
        <w:t xml:space="preserve"> </w:t>
      </w:r>
      <w:r w:rsidR="00956953" w:rsidRPr="00CB12B9">
        <w:rPr>
          <w:rFonts w:ascii="Times New Roman" w:hAnsi="Times New Roman" w:cs="Times New Roman"/>
        </w:rPr>
        <w:t>the</w:t>
      </w:r>
      <w:r w:rsidR="00956953" w:rsidRPr="00CB12B9">
        <w:rPr>
          <w:rFonts w:ascii="Times New Roman" w:hAnsi="Times New Roman" w:cs="Times New Roman"/>
          <w:spacing w:val="11"/>
        </w:rPr>
        <w:t xml:space="preserve"> </w:t>
      </w:r>
      <w:r w:rsidR="00956953" w:rsidRPr="00CB12B9">
        <w:rPr>
          <w:rFonts w:ascii="Times New Roman" w:hAnsi="Times New Roman" w:cs="Times New Roman"/>
        </w:rPr>
        <w:t>logit</w:t>
      </w:r>
      <w:r w:rsidR="00956953" w:rsidRPr="00CB12B9">
        <w:rPr>
          <w:rFonts w:ascii="Times New Roman" w:hAnsi="Times New Roman" w:cs="Times New Roman"/>
          <w:spacing w:val="11"/>
        </w:rPr>
        <w:t xml:space="preserve"> </w:t>
      </w:r>
      <w:r w:rsidR="00956953" w:rsidRPr="00CB12B9">
        <w:rPr>
          <w:rFonts w:ascii="Times New Roman" w:hAnsi="Times New Roman" w:cs="Times New Roman"/>
        </w:rPr>
        <w:t>function</w:t>
      </w:r>
      <w:r w:rsidR="00956953" w:rsidRPr="00CB12B9">
        <w:rPr>
          <w:rFonts w:ascii="Times New Roman" w:hAnsi="Times New Roman" w:cs="Times New Roman"/>
          <w:spacing w:val="10"/>
        </w:rPr>
        <w:t xml:space="preserve"> </w:t>
      </w:r>
      <w:r w:rsidR="00956953" w:rsidRPr="00CB12B9">
        <w:rPr>
          <w:rFonts w:ascii="Times New Roman" w:hAnsi="Times New Roman" w:cs="Times New Roman"/>
        </w:rPr>
        <w:t>is</w:t>
      </w:r>
      <w:r w:rsidR="00956953" w:rsidRPr="00CB12B9">
        <w:rPr>
          <w:rFonts w:ascii="Times New Roman" w:hAnsi="Times New Roman" w:cs="Times New Roman"/>
          <w:spacing w:val="11"/>
        </w:rPr>
        <w:t xml:space="preserve"> </w:t>
      </w:r>
      <w:r w:rsidR="00956953" w:rsidRPr="00CB12B9">
        <w:rPr>
          <w:rFonts w:ascii="Times New Roman" w:hAnsi="Times New Roman" w:cs="Times New Roman"/>
        </w:rPr>
        <w:t>defined</w:t>
      </w:r>
      <w:r w:rsidR="00956953" w:rsidRPr="00CB12B9">
        <w:rPr>
          <w:rFonts w:ascii="Times New Roman" w:hAnsi="Times New Roman" w:cs="Times New Roman"/>
          <w:spacing w:val="10"/>
        </w:rPr>
        <w:t xml:space="preserve"> </w:t>
      </w:r>
      <w:r w:rsidR="00956953" w:rsidRPr="00CB12B9">
        <w:rPr>
          <w:rFonts w:ascii="Times New Roman" w:hAnsi="Times New Roman" w:cs="Times New Roman"/>
        </w:rPr>
        <w:t>as</w:t>
      </w:r>
      <w:r w:rsidR="00956953" w:rsidRPr="00CB12B9">
        <w:rPr>
          <w:rFonts w:ascii="Times New Roman" w:hAnsi="Times New Roman" w:cs="Times New Roman"/>
          <w:spacing w:val="10"/>
        </w:rPr>
        <w:t xml:space="preserve"> </w:t>
      </w:r>
      <w:r w:rsidR="00956953" w:rsidRPr="00CB12B9">
        <w:rPr>
          <w:rFonts w:ascii="Times New Roman" w:eastAsia="Book Antiqua" w:hAnsi="Times New Roman" w:cs="Times New Roman"/>
        </w:rPr>
        <w:t>logit(</w:t>
      </w:r>
      <w:r w:rsidR="00956953" w:rsidRPr="00CB12B9">
        <w:rPr>
          <w:rFonts w:ascii="Times New Roman" w:eastAsia="Bookman Old Style" w:hAnsi="Times New Roman" w:cs="Times New Roman"/>
          <w:i/>
          <w:iCs/>
        </w:rPr>
        <w:t>x</w:t>
      </w:r>
      <w:r w:rsidR="00956953" w:rsidRPr="00CB12B9">
        <w:rPr>
          <w:rFonts w:ascii="Times New Roman" w:eastAsia="Book Antiqua" w:hAnsi="Times New Roman" w:cs="Times New Roman"/>
        </w:rPr>
        <w:t>)</w:t>
      </w:r>
      <w:r w:rsidR="00956953" w:rsidRPr="00CB12B9">
        <w:rPr>
          <w:rFonts w:ascii="Times New Roman" w:eastAsia="Book Antiqua" w:hAnsi="Times New Roman" w:cs="Times New Roman"/>
          <w:spacing w:val="5"/>
        </w:rPr>
        <w:t xml:space="preserve"> </w:t>
      </w:r>
      <w:r w:rsidR="00956953" w:rsidRPr="00CB12B9">
        <w:rPr>
          <w:rFonts w:ascii="Times New Roman" w:eastAsia="Book Antiqua" w:hAnsi="Times New Roman" w:cs="Times New Roman"/>
        </w:rPr>
        <w:t>=</w:t>
      </w:r>
      <w:r w:rsidR="00956953" w:rsidRPr="00CB12B9">
        <w:rPr>
          <w:rFonts w:ascii="Times New Roman" w:eastAsia="Book Antiqua" w:hAnsi="Times New Roman" w:cs="Times New Roman"/>
          <w:spacing w:val="4"/>
        </w:rPr>
        <w:t xml:space="preserve"> </w:t>
      </w:r>
      <w:r w:rsidR="00956953" w:rsidRPr="00CB12B9">
        <w:rPr>
          <w:rFonts w:ascii="Times New Roman" w:eastAsia="Book Antiqua" w:hAnsi="Times New Roman" w:cs="Times New Roman"/>
        </w:rPr>
        <w:t>log</w:t>
      </w:r>
      <w:r w:rsidR="00956953" w:rsidRPr="00CB12B9">
        <w:rPr>
          <w:rFonts w:ascii="Times New Roman" w:eastAsia="Book Antiqua" w:hAnsi="Times New Roman" w:cs="Times New Roman"/>
          <w:spacing w:val="-14"/>
        </w:rPr>
        <w:t xml:space="preserve"> </w:t>
      </w:r>
      <w:r w:rsidR="00E8697B">
        <w:rPr>
          <w:rFonts w:ascii="Times New Roman" w:eastAsia="Book Antiqua" w:hAnsi="Times New Roman" w:cs="Times New Roman"/>
          <w:spacing w:val="-14"/>
        </w:rPr>
        <w:t>(</w:t>
      </w:r>
      <m:oMath>
        <m:f>
          <m:fPr>
            <m:ctrlPr>
              <w:rPr>
                <w:rFonts w:ascii="Cambria Math" w:eastAsia="Book Antiqua" w:hAnsi="Cambria Math" w:cs="Times New Roman"/>
                <w:i/>
                <w:spacing w:val="-14"/>
              </w:rPr>
            </m:ctrlPr>
          </m:fPr>
          <m:num>
            <m:r>
              <w:rPr>
                <w:rFonts w:ascii="Cambria Math" w:eastAsia="Book Antiqua" w:hAnsi="Cambria Math" w:cs="Times New Roman"/>
                <w:spacing w:val="-14"/>
              </w:rPr>
              <m:t>x</m:t>
            </m:r>
          </m:num>
          <m:den>
            <m:r>
              <w:rPr>
                <w:rFonts w:ascii="Cambria Math" w:eastAsia="Book Antiqua" w:hAnsi="Cambria Math" w:cs="Times New Roman"/>
                <w:spacing w:val="-14"/>
              </w:rPr>
              <m:t>1-x</m:t>
            </m:r>
          </m:den>
        </m:f>
      </m:oMath>
      <w:proofErr w:type="gramStart"/>
      <w:r w:rsidR="00E8697B">
        <w:rPr>
          <w:rFonts w:ascii="Times New Roman" w:eastAsia="Book Antiqua" w:hAnsi="Times New Roman" w:cs="Times New Roman"/>
          <w:spacing w:val="-14"/>
        </w:rPr>
        <w:t>) .</w:t>
      </w:r>
      <w:proofErr w:type="gramEnd"/>
      <w:r w:rsidR="00E8697B">
        <w:rPr>
          <w:rFonts w:ascii="Times New Roman" w:eastAsia="Book Antiqua" w:hAnsi="Times New Roman" w:cs="Times New Roman"/>
          <w:spacing w:val="-14"/>
        </w:rPr>
        <w:t xml:space="preserve"> </w:t>
      </w:r>
      <w:r w:rsidR="00956953" w:rsidRPr="00CB12B9">
        <w:rPr>
          <w:rFonts w:ascii="Times New Roman" w:hAnsi="Times New Roman" w:cs="Times New Roman"/>
        </w:rPr>
        <w:t>Throughout</w:t>
      </w:r>
      <w:r w:rsidR="00956953" w:rsidRPr="00CB12B9">
        <w:rPr>
          <w:rFonts w:ascii="Times New Roman" w:hAnsi="Times New Roman" w:cs="Times New Roman"/>
          <w:spacing w:val="10"/>
        </w:rPr>
        <w:t xml:space="preserve"> </w:t>
      </w:r>
      <w:r w:rsidR="00956953" w:rsidRPr="00CB12B9">
        <w:rPr>
          <w:rFonts w:ascii="Times New Roman" w:hAnsi="Times New Roman" w:cs="Times New Roman"/>
        </w:rPr>
        <w:t>all</w:t>
      </w:r>
      <w:r w:rsidR="00956953" w:rsidRPr="00CB12B9">
        <w:rPr>
          <w:rFonts w:ascii="Times New Roman" w:hAnsi="Times New Roman" w:cs="Times New Roman"/>
          <w:spacing w:val="11"/>
        </w:rPr>
        <w:t xml:space="preserve"> </w:t>
      </w:r>
      <w:r w:rsidR="00956953" w:rsidRPr="00CB12B9">
        <w:rPr>
          <w:rFonts w:ascii="Times New Roman" w:hAnsi="Times New Roman" w:cs="Times New Roman"/>
        </w:rPr>
        <w:t>the</w:t>
      </w:r>
      <w:r w:rsidR="00956953" w:rsidRPr="00CB12B9">
        <w:rPr>
          <w:rFonts w:ascii="Times New Roman" w:hAnsi="Times New Roman" w:cs="Times New Roman"/>
          <w:spacing w:val="10"/>
        </w:rPr>
        <w:t xml:space="preserve"> </w:t>
      </w:r>
      <w:r w:rsidR="00956953" w:rsidRPr="00CB12B9">
        <w:rPr>
          <w:rFonts w:ascii="Times New Roman" w:hAnsi="Times New Roman" w:cs="Times New Roman"/>
        </w:rPr>
        <w:t>analyzes,</w:t>
      </w:r>
      <w:r w:rsidR="00956953" w:rsidRPr="00CB12B9">
        <w:rPr>
          <w:rFonts w:ascii="Times New Roman" w:hAnsi="Times New Roman" w:cs="Times New Roman"/>
          <w:spacing w:val="11"/>
        </w:rPr>
        <w:t xml:space="preserve"> </w:t>
      </w:r>
      <w:r w:rsidR="00956953" w:rsidRPr="00CB12B9">
        <w:rPr>
          <w:rFonts w:ascii="Times New Roman" w:hAnsi="Times New Roman" w:cs="Times New Roman"/>
        </w:rPr>
        <w:t>a</w:t>
      </w:r>
      <w:r w:rsidR="00956953" w:rsidRPr="00CB12B9">
        <w:rPr>
          <w:rFonts w:ascii="Times New Roman" w:hAnsi="Times New Roman" w:cs="Times New Roman"/>
          <w:spacing w:val="11"/>
        </w:rPr>
        <w:t xml:space="preserve"> </w:t>
      </w:r>
      <w:r w:rsidR="00956953" w:rsidRPr="00CB12B9">
        <w:rPr>
          <w:rFonts w:ascii="Times New Roman" w:hAnsi="Times New Roman" w:cs="Times New Roman"/>
        </w:rPr>
        <w:t>P</w:t>
      </w:r>
      <w:r w:rsidR="00956953" w:rsidRPr="00CB12B9">
        <w:rPr>
          <w:rFonts w:ascii="Times New Roman" w:hAnsi="Times New Roman" w:cs="Times New Roman"/>
          <w:spacing w:val="10"/>
        </w:rPr>
        <w:t xml:space="preserve"> </w:t>
      </w:r>
      <w:r w:rsidR="00956953" w:rsidRPr="00CB12B9">
        <w:rPr>
          <w:rFonts w:ascii="Times New Roman" w:hAnsi="Times New Roman" w:cs="Times New Roman"/>
        </w:rPr>
        <w:t>value</w:t>
      </w:r>
      <w:r w:rsidR="00956953" w:rsidRPr="00CB12B9">
        <w:rPr>
          <w:rFonts w:ascii="Times New Roman" w:hAnsi="Times New Roman" w:cs="Times New Roman"/>
          <w:spacing w:val="10"/>
        </w:rPr>
        <w:t xml:space="preserve"> </w:t>
      </w:r>
      <w:r w:rsidR="00956953" w:rsidRPr="00CB12B9">
        <w:rPr>
          <w:rFonts w:ascii="Times New Roman" w:hAnsi="Times New Roman" w:cs="Times New Roman"/>
          <w:spacing w:val="-5"/>
        </w:rPr>
        <w:t>of</w:t>
      </w:r>
      <w:r w:rsidR="00E8697B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="00956953" w:rsidRPr="00CB12B9">
        <w:rPr>
          <w:rFonts w:ascii="Times New Roman" w:hAnsi="Times New Roman" w:cs="Times New Roman"/>
          <w:i/>
        </w:rPr>
        <w:t>&lt;</w:t>
      </w:r>
      <w:r w:rsidR="00956953" w:rsidRPr="00CB12B9">
        <w:rPr>
          <w:rFonts w:ascii="Times New Roman" w:hAnsi="Times New Roman" w:cs="Times New Roman"/>
          <w:i/>
          <w:spacing w:val="-15"/>
        </w:rPr>
        <w:t xml:space="preserve"> </w:t>
      </w:r>
      <w:r w:rsidR="00956953" w:rsidRPr="00CB12B9">
        <w:rPr>
          <w:rFonts w:ascii="Times New Roman" w:hAnsi="Times New Roman" w:cs="Times New Roman"/>
        </w:rPr>
        <w:t>0</w:t>
      </w:r>
      <w:r w:rsidR="00956953" w:rsidRPr="00CB12B9">
        <w:rPr>
          <w:rFonts w:ascii="Times New Roman" w:hAnsi="Times New Roman" w:cs="Times New Roman"/>
          <w:i/>
        </w:rPr>
        <w:t>.</w:t>
      </w:r>
      <w:r w:rsidR="00956953" w:rsidRPr="00CB12B9">
        <w:rPr>
          <w:rFonts w:ascii="Times New Roman" w:hAnsi="Times New Roman" w:cs="Times New Roman"/>
        </w:rPr>
        <w:t>05</w:t>
      </w:r>
      <w:r w:rsidR="00956953" w:rsidRPr="00CB12B9">
        <w:rPr>
          <w:rFonts w:ascii="Times New Roman" w:hAnsi="Times New Roman" w:cs="Times New Roman"/>
          <w:spacing w:val="4"/>
        </w:rPr>
        <w:t xml:space="preserve"> </w:t>
      </w:r>
      <w:r w:rsidR="00956953" w:rsidRPr="00CB12B9">
        <w:rPr>
          <w:rFonts w:ascii="Times New Roman" w:hAnsi="Times New Roman" w:cs="Times New Roman"/>
        </w:rPr>
        <w:t>is</w:t>
      </w:r>
      <w:r w:rsidR="00956953" w:rsidRPr="00CB12B9">
        <w:rPr>
          <w:rFonts w:ascii="Times New Roman" w:hAnsi="Times New Roman" w:cs="Times New Roman"/>
          <w:spacing w:val="5"/>
        </w:rPr>
        <w:t xml:space="preserve"> </w:t>
      </w:r>
      <w:r w:rsidR="00956953" w:rsidRPr="00CB12B9">
        <w:rPr>
          <w:rFonts w:ascii="Times New Roman" w:hAnsi="Times New Roman" w:cs="Times New Roman"/>
        </w:rPr>
        <w:t>considered</w:t>
      </w:r>
      <w:r w:rsidR="00956953" w:rsidRPr="00CB12B9">
        <w:rPr>
          <w:rFonts w:ascii="Times New Roman" w:hAnsi="Times New Roman" w:cs="Times New Roman"/>
          <w:spacing w:val="4"/>
        </w:rPr>
        <w:t xml:space="preserve"> </w:t>
      </w:r>
      <w:r w:rsidR="00956953" w:rsidRPr="00CB12B9">
        <w:rPr>
          <w:rFonts w:ascii="Times New Roman" w:hAnsi="Times New Roman" w:cs="Times New Roman"/>
        </w:rPr>
        <w:t>statistically</w:t>
      </w:r>
      <w:r w:rsidR="00956953" w:rsidRPr="00CB12B9">
        <w:rPr>
          <w:rFonts w:ascii="Times New Roman" w:hAnsi="Times New Roman" w:cs="Times New Roman"/>
          <w:spacing w:val="5"/>
        </w:rPr>
        <w:t xml:space="preserve"> </w:t>
      </w:r>
      <w:r w:rsidR="00956953" w:rsidRPr="00CB12B9">
        <w:rPr>
          <w:rFonts w:ascii="Times New Roman" w:hAnsi="Times New Roman" w:cs="Times New Roman"/>
          <w:spacing w:val="-2"/>
        </w:rPr>
        <w:t>significant.</w:t>
      </w:r>
    </w:p>
    <w:p w14:paraId="7985E96A" w14:textId="74207712" w:rsidR="001D3161" w:rsidRDefault="00956953">
      <w:pPr>
        <w:pStyle w:val="a3"/>
        <w:spacing w:before="7" w:line="400" w:lineRule="atLeast"/>
        <w:ind w:left="113" w:firstLine="298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Based on the risk analysis of symptom outcomes in HPV-infected patients at Hospital 1, the equation can be written as:</w:t>
      </w:r>
    </w:p>
    <w:p w14:paraId="1C84F47D" w14:textId="77777777" w:rsidR="00911399" w:rsidRPr="00CB12B9" w:rsidRDefault="00911399">
      <w:pPr>
        <w:pStyle w:val="a3"/>
        <w:spacing w:before="7" w:line="400" w:lineRule="atLeast"/>
        <w:ind w:left="113" w:firstLine="298"/>
        <w:rPr>
          <w:rFonts w:ascii="Times New Roman" w:hAnsi="Times New Roman" w:cs="Times New Roman"/>
        </w:rPr>
      </w:pPr>
    </w:p>
    <w:p w14:paraId="73E062E4" w14:textId="5E9A9B69" w:rsidR="00206574" w:rsidRDefault="00C678F4" w:rsidP="002B7738">
      <w:pPr>
        <w:spacing w:before="43" w:line="415" w:lineRule="auto"/>
        <w:ind w:left="2435" w:right="1951"/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</w:pPr>
      <w:r>
        <w:rPr>
          <w:rFonts w:ascii="Times New Roman" w:eastAsia="Book Antiqua" w:hAnsi="Times New Roman" w:cs="Times New Roman"/>
          <w:w w:val="105"/>
          <w:sz w:val="20"/>
          <w:szCs w:val="20"/>
        </w:rPr>
        <w:t>l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ogit</w:t>
      </w:r>
      <w:r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P</w:t>
      </w:r>
      <w:r w:rsidR="00956953" w:rsidRPr="00CB12B9">
        <w:rPr>
          <w:rFonts w:ascii="Times New Roman" w:eastAsia="Bookman Old Style" w:hAnsi="Times New Roman" w:cs="Times New Roman"/>
          <w:i/>
          <w:iCs/>
          <w:spacing w:val="-36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Y</w:t>
      </w:r>
      <w:r w:rsidR="00956953" w:rsidRPr="00CB12B9">
        <w:rPr>
          <w:rFonts w:ascii="Times New Roman" w:eastAsia="Bookman Old Style" w:hAnsi="Times New Roman" w:cs="Times New Roman"/>
          <w:i/>
          <w:iCs/>
          <w:spacing w:val="34"/>
          <w:w w:val="105"/>
          <w:sz w:val="20"/>
          <w:szCs w:val="20"/>
        </w:rPr>
        <w:t xml:space="preserve"> </w:t>
      </w:r>
      <w:r w:rsidR="00956953" w:rsidRPr="00CB12B9">
        <w:rPr>
          <w:rFonts w:ascii="Cambria Math" w:eastAsia="Cambria" w:hAnsi="Cambria Math" w:cs="Cambria Math"/>
          <w:w w:val="105"/>
          <w:sz w:val="20"/>
          <w:szCs w:val="20"/>
        </w:rPr>
        <w:t>⩽</w:t>
      </w:r>
      <w:r w:rsidR="00956953" w:rsidRPr="00CB12B9">
        <w:rPr>
          <w:rFonts w:ascii="Times New Roman" w:eastAsia="Cambria" w:hAnsi="Times New Roman" w:cs="Times New Roman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1 </w:t>
      </w:r>
      <w:r w:rsidR="00956953" w:rsidRPr="00CB12B9">
        <w:rPr>
          <w:rFonts w:ascii="Times New Roman" w:hAnsi="Times New Roman" w:cs="Times New Roman"/>
          <w:w w:val="105"/>
          <w:sz w:val="20"/>
          <w:szCs w:val="20"/>
        </w:rPr>
        <w:t xml:space="preserve">level 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/</w:t>
      </w:r>
      <w:r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)) = </w:t>
      </w:r>
      <w:r w:rsidR="00956953"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−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3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01</w:t>
      </w:r>
      <w:r w:rsidR="00956953" w:rsidRPr="00CB12B9">
        <w:rPr>
          <w:rFonts w:ascii="Times New Roman" w:eastAsia="Book Antiqua" w:hAnsi="Times New Roman" w:cs="Times New Roman"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="00956953" w:rsidRPr="00CB12B9">
        <w:rPr>
          <w:rFonts w:ascii="Times New Roman" w:eastAsia="Book Antiqua" w:hAnsi="Times New Roman" w:cs="Times New Roman"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="00956953"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−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04</w:t>
      </w:r>
      <w:r w:rsidR="00956953" w:rsidRPr="00CB12B9">
        <w:rPr>
          <w:rFonts w:ascii="Times New Roman" w:eastAsia="Book Antiqua" w:hAnsi="Times New Roman" w:cs="Times New Roman"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="00956953" w:rsidRPr="00CB12B9">
        <w:rPr>
          <w:rFonts w:ascii="Times New Roman" w:eastAsia="Times New Roman" w:hAnsi="Times New Roman" w:cs="Times New Roman"/>
          <w:i/>
          <w:iCs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1</w:t>
      </w:r>
      <w:r w:rsidR="00956953" w:rsidRPr="00CB12B9">
        <w:rPr>
          <w:rFonts w:ascii="Times New Roman" w:eastAsia="Book Antiqua" w:hAnsi="Times New Roman" w:cs="Times New Roman"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="00956953" w:rsidRPr="00CB12B9">
        <w:rPr>
          <w:rFonts w:ascii="Times New Roman" w:eastAsia="Book Antiqua" w:hAnsi="Times New Roman" w:cs="Times New Roman"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26</w:t>
      </w:r>
      <w:r w:rsidR="00956953" w:rsidRPr="00CB12B9">
        <w:rPr>
          <w:rFonts w:ascii="Times New Roman" w:eastAsia="Book Antiqua" w:hAnsi="Times New Roman" w:cs="Times New Roman"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="00956953" w:rsidRPr="00CB12B9">
        <w:rPr>
          <w:rFonts w:ascii="Times New Roman" w:eastAsia="Times New Roman" w:hAnsi="Times New Roman" w:cs="Times New Roman"/>
          <w:i/>
          <w:iCs/>
          <w:spacing w:val="-9"/>
          <w:w w:val="105"/>
          <w:sz w:val="20"/>
          <w:szCs w:val="20"/>
        </w:rPr>
        <w:t xml:space="preserve"> 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="00956953"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2)</w:t>
      </w:r>
      <w:r w:rsidR="00956953"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,</w:t>
      </w:r>
    </w:p>
    <w:p w14:paraId="3FA3C6F4" w14:textId="38706BD2" w:rsidR="00206574" w:rsidRDefault="00956953" w:rsidP="002B7738">
      <w:pPr>
        <w:spacing w:before="43" w:line="415" w:lineRule="auto"/>
        <w:ind w:left="2435" w:right="1951"/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</w:pP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logit</w:t>
      </w:r>
      <w:r w:rsidR="00206574"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P</w:t>
      </w:r>
      <w:r w:rsidRPr="00CB12B9">
        <w:rPr>
          <w:rFonts w:ascii="Times New Roman" w:eastAsia="Bookman Old Style" w:hAnsi="Times New Roman" w:cs="Times New Roman"/>
          <w:i/>
          <w:iCs/>
          <w:spacing w:val="-32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Y</w:t>
      </w:r>
      <w:r w:rsidRPr="00CB12B9">
        <w:rPr>
          <w:rFonts w:ascii="Times New Roman" w:eastAsia="Bookman Old Style" w:hAnsi="Times New Roman" w:cs="Times New Roman"/>
          <w:i/>
          <w:iCs/>
          <w:spacing w:val="40"/>
          <w:w w:val="105"/>
          <w:sz w:val="20"/>
          <w:szCs w:val="20"/>
        </w:rPr>
        <w:t xml:space="preserve"> </w:t>
      </w:r>
      <w:r w:rsidRPr="00CB12B9">
        <w:rPr>
          <w:rFonts w:ascii="Cambria Math" w:eastAsia="Cambria" w:hAnsi="Cambria Math" w:cs="Cambria Math"/>
          <w:w w:val="105"/>
          <w:sz w:val="20"/>
          <w:szCs w:val="20"/>
        </w:rPr>
        <w:t>⩽</w:t>
      </w:r>
      <w:r w:rsidRPr="00CB12B9">
        <w:rPr>
          <w:rFonts w:ascii="Times New Roman" w:eastAsia="Cambria" w:hAnsi="Times New Roman" w:cs="Times New Roman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2 </w:t>
      </w:r>
      <w:r w:rsidRPr="00CB12B9">
        <w:rPr>
          <w:rFonts w:ascii="Times New Roman" w:hAnsi="Times New Roman" w:cs="Times New Roman"/>
          <w:w w:val="105"/>
          <w:sz w:val="20"/>
          <w:szCs w:val="20"/>
        </w:rPr>
        <w:t xml:space="preserve">level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/X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)) = 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52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−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04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Pr="00CB12B9">
        <w:rPr>
          <w:rFonts w:ascii="Times New Roman" w:eastAsia="Times New Roman" w:hAnsi="Times New Roman" w:cs="Times New Roman"/>
          <w:i/>
          <w:iCs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1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26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Pr="00CB12B9">
        <w:rPr>
          <w:rFonts w:ascii="Times New Roman" w:eastAsia="Times New Roman" w:hAnsi="Times New Roman" w:cs="Times New Roman"/>
          <w:i/>
          <w:iCs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2)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,</w:t>
      </w:r>
    </w:p>
    <w:p w14:paraId="21588A43" w14:textId="4BE523F1" w:rsidR="001D3161" w:rsidRPr="00CB12B9" w:rsidRDefault="00956953" w:rsidP="002B7738">
      <w:pPr>
        <w:spacing w:before="43" w:line="415" w:lineRule="auto"/>
        <w:ind w:left="2435" w:right="1951"/>
        <w:rPr>
          <w:rFonts w:ascii="Times New Roman" w:eastAsia="Bookman Old Style" w:hAnsi="Times New Roman" w:cs="Times New Roman"/>
          <w:i/>
          <w:iCs/>
          <w:sz w:val="20"/>
          <w:szCs w:val="20"/>
        </w:rPr>
      </w:pP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logit</w:t>
      </w:r>
      <w:r w:rsidR="00206574"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P</w:t>
      </w:r>
      <w:r w:rsidRPr="00CB12B9">
        <w:rPr>
          <w:rFonts w:ascii="Times New Roman" w:eastAsia="Bookman Old Style" w:hAnsi="Times New Roman" w:cs="Times New Roman"/>
          <w:i/>
          <w:iCs/>
          <w:spacing w:val="-32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Y</w:t>
      </w:r>
      <w:r w:rsidRPr="00CB12B9">
        <w:rPr>
          <w:rFonts w:ascii="Times New Roman" w:eastAsia="Bookman Old Style" w:hAnsi="Times New Roman" w:cs="Times New Roman"/>
          <w:i/>
          <w:iCs/>
          <w:spacing w:val="40"/>
          <w:w w:val="105"/>
          <w:sz w:val="20"/>
          <w:szCs w:val="20"/>
        </w:rPr>
        <w:t xml:space="preserve"> </w:t>
      </w:r>
      <w:r w:rsidRPr="00CB12B9">
        <w:rPr>
          <w:rFonts w:ascii="Cambria Math" w:eastAsia="Cambria" w:hAnsi="Cambria Math" w:cs="Cambria Math"/>
          <w:w w:val="105"/>
          <w:sz w:val="20"/>
          <w:szCs w:val="20"/>
        </w:rPr>
        <w:t>⩽</w:t>
      </w:r>
      <w:r w:rsidRPr="00CB12B9">
        <w:rPr>
          <w:rFonts w:ascii="Times New Roman" w:eastAsia="Cambria" w:hAnsi="Times New Roman" w:cs="Times New Roman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3 </w:t>
      </w:r>
      <w:r w:rsidRPr="00CB12B9">
        <w:rPr>
          <w:rFonts w:ascii="Times New Roman" w:hAnsi="Times New Roman" w:cs="Times New Roman"/>
          <w:w w:val="105"/>
          <w:sz w:val="20"/>
          <w:szCs w:val="20"/>
        </w:rPr>
        <w:t xml:space="preserve">level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/X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)) = 1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28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−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04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Pr="00CB12B9">
        <w:rPr>
          <w:rFonts w:ascii="Times New Roman" w:eastAsia="Times New Roman" w:hAnsi="Times New Roman" w:cs="Times New Roman"/>
          <w:i/>
          <w:iCs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1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26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Pr="00CB12B9">
        <w:rPr>
          <w:rFonts w:ascii="Times New Roman" w:eastAsia="Times New Roman" w:hAnsi="Times New Roman" w:cs="Times New Roman"/>
          <w:i/>
          <w:iCs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2)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,</w:t>
      </w:r>
    </w:p>
    <w:p w14:paraId="5CBCDE77" w14:textId="33A41822" w:rsidR="001D3161" w:rsidRDefault="00956953" w:rsidP="002B7738">
      <w:pPr>
        <w:spacing w:line="268" w:lineRule="exact"/>
        <w:ind w:left="2435"/>
        <w:rPr>
          <w:rFonts w:ascii="Times New Roman" w:eastAsia="Book Antiqua" w:hAnsi="Times New Roman" w:cs="Times New Roman"/>
          <w:spacing w:val="-5"/>
          <w:w w:val="105"/>
          <w:sz w:val="20"/>
          <w:szCs w:val="20"/>
        </w:rPr>
      </w:pP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logit</w:t>
      </w:r>
      <w:r w:rsidR="00206574">
        <w:rPr>
          <w:rFonts w:ascii="Times New Roman" w:eastAsia="Book Antiqua" w:hAnsi="Times New Roman" w:cs="Times New Roman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P</w:t>
      </w:r>
      <w:r w:rsidRPr="00CB12B9">
        <w:rPr>
          <w:rFonts w:ascii="Times New Roman" w:eastAsia="Bookman Old Style" w:hAnsi="Times New Roman" w:cs="Times New Roman"/>
          <w:i/>
          <w:iCs/>
          <w:spacing w:val="-36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Y</w:t>
      </w:r>
      <w:r w:rsidRPr="00CB12B9">
        <w:rPr>
          <w:rFonts w:ascii="Times New Roman" w:eastAsia="Bookman Old Style" w:hAnsi="Times New Roman" w:cs="Times New Roman"/>
          <w:i/>
          <w:iCs/>
          <w:spacing w:val="29"/>
          <w:w w:val="105"/>
          <w:sz w:val="20"/>
          <w:szCs w:val="20"/>
        </w:rPr>
        <w:t xml:space="preserve"> </w:t>
      </w:r>
      <w:r w:rsidRPr="00CB12B9">
        <w:rPr>
          <w:rFonts w:ascii="Cambria Math" w:eastAsia="Cambria" w:hAnsi="Cambria Math" w:cs="Cambria Math"/>
          <w:w w:val="105"/>
          <w:sz w:val="20"/>
          <w:szCs w:val="20"/>
        </w:rPr>
        <w:t>⩽</w:t>
      </w:r>
      <w:r w:rsidRPr="00CB12B9">
        <w:rPr>
          <w:rFonts w:ascii="Times New Roman" w:eastAsia="Cambria" w:hAnsi="Times New Roman" w:cs="Times New Roman"/>
          <w:spacing w:val="6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4</w:t>
      </w:r>
      <w:r w:rsidRPr="00CB12B9">
        <w:rPr>
          <w:rFonts w:ascii="Times New Roman" w:eastAsia="Book Antiqua" w:hAnsi="Times New Roman" w:cs="Times New Roman"/>
          <w:spacing w:val="10"/>
          <w:w w:val="105"/>
          <w:sz w:val="20"/>
          <w:szCs w:val="20"/>
        </w:rPr>
        <w:t xml:space="preserve"> </w:t>
      </w:r>
      <w:r w:rsidRPr="00CB12B9">
        <w:rPr>
          <w:rFonts w:ascii="Times New Roman" w:hAnsi="Times New Roman" w:cs="Times New Roman"/>
          <w:w w:val="105"/>
          <w:sz w:val="20"/>
          <w:szCs w:val="20"/>
        </w:rPr>
        <w:t>level</w:t>
      </w:r>
      <w:r w:rsidRPr="00CB12B9">
        <w:rPr>
          <w:rFonts w:ascii="Times New Roman" w:hAnsi="Times New Roman" w:cs="Times New Roman"/>
          <w:spacing w:val="11"/>
          <w:w w:val="105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/X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))</w:t>
      </w:r>
      <w:r w:rsidRPr="00CB12B9">
        <w:rPr>
          <w:rFonts w:ascii="Times New Roman" w:eastAsia="Book Antiqua" w:hAnsi="Times New Roman" w:cs="Times New Roman"/>
          <w:spacing w:val="-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= 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52</w:t>
      </w:r>
      <w:r w:rsidRPr="00CB12B9">
        <w:rPr>
          <w:rFonts w:ascii="Times New Roman" w:eastAsia="Book Antiqua" w:hAnsi="Times New Roman" w:cs="Times New Roman"/>
          <w:spacing w:val="-10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Pr="00CB12B9">
        <w:rPr>
          <w:rFonts w:ascii="Times New Roman" w:eastAsia="Book Antiqua" w:hAnsi="Times New Roman" w:cs="Times New Roman"/>
          <w:spacing w:val="-1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(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−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04</w:t>
      </w:r>
      <w:r w:rsidRPr="00CB12B9">
        <w:rPr>
          <w:rFonts w:ascii="Times New Roman" w:eastAsia="Book Antiqua" w:hAnsi="Times New Roman" w:cs="Times New Roman"/>
          <w:spacing w:val="-10"/>
          <w:w w:val="105"/>
          <w:sz w:val="20"/>
          <w:szCs w:val="20"/>
        </w:rPr>
        <w:t xml:space="preserve"> 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Pr="00CB12B9">
        <w:rPr>
          <w:rFonts w:ascii="Times New Roman" w:eastAsia="Times New Roman" w:hAnsi="Times New Roman" w:cs="Times New Roman"/>
          <w:i/>
          <w:iCs/>
          <w:spacing w:val="-11"/>
          <w:w w:val="105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1</w:t>
      </w:r>
      <w:r w:rsidRPr="00CB12B9">
        <w:rPr>
          <w:rFonts w:ascii="Times New Roman" w:eastAsia="Book Antiqua" w:hAnsi="Times New Roman" w:cs="Times New Roman"/>
          <w:spacing w:val="-11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+</w:t>
      </w:r>
      <w:r w:rsidRPr="00CB12B9">
        <w:rPr>
          <w:rFonts w:ascii="Times New Roman" w:eastAsia="Book Antiqua" w:hAnsi="Times New Roman" w:cs="Times New Roman"/>
          <w:spacing w:val="-10"/>
          <w:w w:val="10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w w:val="105"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w w:val="105"/>
          <w:sz w:val="20"/>
          <w:szCs w:val="20"/>
        </w:rPr>
        <w:t>26</w:t>
      </w:r>
      <w:r w:rsidRPr="00CB12B9">
        <w:rPr>
          <w:rFonts w:ascii="Times New Roman" w:eastAsia="Book Antiqua" w:hAnsi="Times New Roman" w:cs="Times New Roman"/>
          <w:spacing w:val="-11"/>
          <w:w w:val="105"/>
          <w:sz w:val="20"/>
          <w:szCs w:val="20"/>
        </w:rPr>
        <w:t xml:space="preserve"> </w:t>
      </w:r>
      <w:r w:rsidRPr="00CB12B9">
        <w:rPr>
          <w:rFonts w:ascii="Times New Roman" w:eastAsia="Times New Roman" w:hAnsi="Times New Roman" w:cs="Times New Roman"/>
          <w:i/>
          <w:iCs/>
          <w:w w:val="105"/>
          <w:sz w:val="20"/>
          <w:szCs w:val="20"/>
        </w:rPr>
        <w:t>·</w:t>
      </w:r>
      <w:r w:rsidRPr="00CB12B9">
        <w:rPr>
          <w:rFonts w:ascii="Times New Roman" w:eastAsia="Times New Roman" w:hAnsi="Times New Roman" w:cs="Times New Roman"/>
          <w:i/>
          <w:iCs/>
          <w:spacing w:val="-10"/>
          <w:w w:val="105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spacing w:val="-5"/>
          <w:w w:val="105"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spacing w:val="-5"/>
          <w:w w:val="105"/>
          <w:sz w:val="20"/>
          <w:szCs w:val="20"/>
        </w:rPr>
        <w:t>2)</w:t>
      </w:r>
      <w:r w:rsidR="00206574">
        <w:rPr>
          <w:rFonts w:ascii="Times New Roman" w:eastAsia="Book Antiqua" w:hAnsi="Times New Roman" w:cs="Times New Roman"/>
          <w:spacing w:val="-5"/>
          <w:w w:val="105"/>
          <w:sz w:val="20"/>
          <w:szCs w:val="20"/>
        </w:rPr>
        <w:t>.</w:t>
      </w:r>
    </w:p>
    <w:p w14:paraId="393E9716" w14:textId="77777777" w:rsidR="00911399" w:rsidRPr="00CB12B9" w:rsidRDefault="00911399" w:rsidP="00911399">
      <w:pPr>
        <w:spacing w:line="268" w:lineRule="exact"/>
        <w:rPr>
          <w:rFonts w:ascii="Times New Roman" w:eastAsia="Book Antiqua" w:hAnsi="Times New Roman" w:cs="Times New Roman"/>
          <w:sz w:val="20"/>
          <w:szCs w:val="20"/>
        </w:rPr>
      </w:pPr>
    </w:p>
    <w:p w14:paraId="54AF68ED" w14:textId="77777777" w:rsidR="001D3161" w:rsidRPr="00CB12B9" w:rsidRDefault="00956953">
      <w:pPr>
        <w:pStyle w:val="a3"/>
        <w:spacing w:before="134"/>
        <w:ind w:left="412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And for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2,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the equation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can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be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 xml:space="preserve">written </w:t>
      </w:r>
      <w:r w:rsidRPr="00CB12B9">
        <w:rPr>
          <w:rFonts w:ascii="Times New Roman" w:hAnsi="Times New Roman" w:cs="Times New Roman"/>
          <w:spacing w:val="-5"/>
        </w:rPr>
        <w:t>as:</w:t>
      </w:r>
    </w:p>
    <w:p w14:paraId="685922F0" w14:textId="77777777" w:rsidR="001D3161" w:rsidRPr="00CB12B9" w:rsidRDefault="001D3161">
      <w:pPr>
        <w:pStyle w:val="a3"/>
        <w:spacing w:before="3"/>
        <w:rPr>
          <w:rFonts w:ascii="Times New Roman" w:hAnsi="Times New Roman" w:cs="Times New Roman"/>
        </w:rPr>
      </w:pPr>
    </w:p>
    <w:p w14:paraId="766BEA80" w14:textId="77777777" w:rsidR="00206574" w:rsidRDefault="00206574" w:rsidP="002B7738">
      <w:pPr>
        <w:spacing w:line="415" w:lineRule="auto"/>
        <w:ind w:left="2490" w:right="2455"/>
        <w:rPr>
          <w:rFonts w:ascii="Times New Roman" w:eastAsia="Bookman Old Style" w:hAnsi="Times New Roman" w:cs="Times New Roman"/>
          <w:i/>
          <w:iCs/>
          <w:sz w:val="20"/>
          <w:szCs w:val="20"/>
        </w:rPr>
      </w:pPr>
      <w:r>
        <w:rPr>
          <w:rFonts w:ascii="Times New Roman" w:eastAsia="Book Antiqua" w:hAnsi="Times New Roman" w:cs="Times New Roman"/>
          <w:sz w:val="20"/>
          <w:szCs w:val="20"/>
        </w:rPr>
        <w:t>l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>og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it</w:t>
      </w:r>
      <w:r>
        <w:rPr>
          <w:rFonts w:ascii="Times New Roman" w:eastAsia="Bookman Old Style" w:hAnsi="Times New Roman" w:cs="Times New Roman"/>
          <w:i/>
          <w:iCs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P</w:t>
      </w:r>
      <w:r w:rsidR="00956953" w:rsidRPr="00CB12B9">
        <w:rPr>
          <w:rFonts w:ascii="Times New Roman" w:eastAsia="Bookman Old Style" w:hAnsi="Times New Roman" w:cs="Times New Roman"/>
          <w:i/>
          <w:iCs/>
          <w:spacing w:val="-15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Y</w:t>
      </w:r>
      <w:r w:rsidR="00956953" w:rsidRPr="00CB12B9">
        <w:rPr>
          <w:rFonts w:ascii="Times New Roman" w:eastAsia="Bookman Old Style" w:hAnsi="Times New Roman" w:cs="Times New Roman"/>
          <w:i/>
          <w:iCs/>
          <w:spacing w:val="40"/>
          <w:sz w:val="20"/>
          <w:szCs w:val="20"/>
        </w:rPr>
        <w:t xml:space="preserve"> </w:t>
      </w:r>
      <w:r w:rsidR="00956953" w:rsidRPr="00CB12B9">
        <w:rPr>
          <w:rFonts w:ascii="Cambria Math" w:eastAsia="Cambria" w:hAnsi="Cambria Math" w:cs="Cambria Math"/>
          <w:sz w:val="20"/>
          <w:szCs w:val="20"/>
        </w:rPr>
        <w:t>⩽</w:t>
      </w:r>
      <w:r w:rsidR="00956953" w:rsidRPr="00CB12B9">
        <w:rPr>
          <w:rFonts w:ascii="Times New Roman" w:eastAsia="Cambria" w:hAnsi="Times New Roman" w:cs="Times New Roman"/>
          <w:sz w:val="20"/>
          <w:szCs w:val="20"/>
        </w:rPr>
        <w:t xml:space="preserve"> 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 xml:space="preserve">1 </w:t>
      </w:r>
      <w:r w:rsidR="00956953" w:rsidRPr="00CB12B9">
        <w:rPr>
          <w:rFonts w:ascii="Times New Roman" w:hAnsi="Times New Roman" w:cs="Times New Roman"/>
          <w:sz w:val="20"/>
          <w:szCs w:val="20"/>
        </w:rPr>
        <w:t xml:space="preserve">level 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/X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 xml:space="preserve">)) = </w:t>
      </w:r>
      <w:r w:rsidR="00956953"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>−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>1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>20 + (0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 xml:space="preserve">03 </w:t>
      </w:r>
      <w:r w:rsidR="00956953"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>1 + 0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 xml:space="preserve">26 </w:t>
      </w:r>
      <w:r w:rsidR="00956953"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="00956953" w:rsidRPr="00CB12B9">
        <w:rPr>
          <w:rFonts w:ascii="Times New Roman" w:eastAsia="Book Antiqua" w:hAnsi="Times New Roman" w:cs="Times New Roman"/>
          <w:sz w:val="20"/>
          <w:szCs w:val="20"/>
        </w:rPr>
        <w:t>2)</w:t>
      </w:r>
      <w:r w:rsidR="00956953"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,</w:t>
      </w:r>
    </w:p>
    <w:p w14:paraId="57AE477B" w14:textId="30A0A76C" w:rsidR="00206574" w:rsidRDefault="00956953" w:rsidP="002B7738">
      <w:pPr>
        <w:spacing w:line="415" w:lineRule="auto"/>
        <w:ind w:left="2490" w:right="2455"/>
        <w:rPr>
          <w:rFonts w:ascii="Times New Roman" w:eastAsia="Bookman Old Style" w:hAnsi="Times New Roman" w:cs="Times New Roman"/>
          <w:i/>
          <w:iCs/>
          <w:sz w:val="20"/>
          <w:szCs w:val="20"/>
        </w:rPr>
      </w:pPr>
      <w:r w:rsidRPr="00CB12B9">
        <w:rPr>
          <w:rFonts w:ascii="Times New Roman" w:eastAsia="Book Antiqua" w:hAnsi="Times New Roman" w:cs="Times New Roman"/>
          <w:sz w:val="20"/>
          <w:szCs w:val="20"/>
        </w:rPr>
        <w:t>logit</w:t>
      </w:r>
      <w:r w:rsidR="00206574">
        <w:rPr>
          <w:rFonts w:ascii="Times New Roman" w:eastAsia="Book Antiqua" w:hAnsi="Times New Roman" w:cs="Times New Roman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P</w:t>
      </w:r>
      <w:r w:rsidRPr="00CB12B9">
        <w:rPr>
          <w:rFonts w:ascii="Times New Roman" w:eastAsia="Bookman Old Style" w:hAnsi="Times New Roman" w:cs="Times New Roman"/>
          <w:i/>
          <w:iCs/>
          <w:spacing w:val="-1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Y</w:t>
      </w:r>
      <w:r w:rsidRPr="00CB12B9">
        <w:rPr>
          <w:rFonts w:ascii="Times New Roman" w:eastAsia="Bookman Old Style" w:hAnsi="Times New Roman" w:cs="Times New Roman"/>
          <w:i/>
          <w:iCs/>
          <w:spacing w:val="40"/>
          <w:sz w:val="20"/>
          <w:szCs w:val="20"/>
        </w:rPr>
        <w:t xml:space="preserve"> </w:t>
      </w:r>
      <w:r w:rsidRPr="00CB12B9">
        <w:rPr>
          <w:rFonts w:ascii="Cambria Math" w:eastAsia="Cambria" w:hAnsi="Cambria Math" w:cs="Cambria Math"/>
          <w:sz w:val="20"/>
          <w:szCs w:val="20"/>
        </w:rPr>
        <w:t>⩽</w:t>
      </w:r>
      <w:r w:rsidRPr="00CB12B9">
        <w:rPr>
          <w:rFonts w:ascii="Times New Roman" w:eastAsia="Cambria" w:hAnsi="Times New Roman" w:cs="Times New Roman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 xml:space="preserve">2 </w:t>
      </w:r>
      <w:r w:rsidRPr="00CB12B9">
        <w:rPr>
          <w:rFonts w:ascii="Times New Roman" w:hAnsi="Times New Roman" w:cs="Times New Roman"/>
          <w:sz w:val="20"/>
          <w:szCs w:val="20"/>
        </w:rPr>
        <w:t xml:space="preserve">level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/X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)) = 2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48 + (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>−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 xml:space="preserve">04 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1 + 0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 xml:space="preserve">26 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2)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,</w:t>
      </w:r>
    </w:p>
    <w:p w14:paraId="19629FD5" w14:textId="1E43B008" w:rsidR="00206574" w:rsidRDefault="00956953" w:rsidP="002B7738">
      <w:pPr>
        <w:spacing w:line="415" w:lineRule="auto"/>
        <w:ind w:left="2490" w:right="2455"/>
        <w:rPr>
          <w:rFonts w:ascii="Times New Roman" w:eastAsia="Bookman Old Style" w:hAnsi="Times New Roman" w:cs="Times New Roman"/>
          <w:i/>
          <w:iCs/>
          <w:sz w:val="20"/>
          <w:szCs w:val="20"/>
        </w:rPr>
      </w:pPr>
      <w:r w:rsidRPr="00CB12B9">
        <w:rPr>
          <w:rFonts w:ascii="Times New Roman" w:eastAsia="Book Antiqua" w:hAnsi="Times New Roman" w:cs="Times New Roman"/>
          <w:sz w:val="20"/>
          <w:szCs w:val="20"/>
        </w:rPr>
        <w:t>logit</w:t>
      </w:r>
      <w:r w:rsidR="00206574">
        <w:rPr>
          <w:rFonts w:ascii="Times New Roman" w:eastAsia="Book Antiqua" w:hAnsi="Times New Roman" w:cs="Times New Roman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P</w:t>
      </w:r>
      <w:r w:rsidRPr="00CB12B9">
        <w:rPr>
          <w:rFonts w:ascii="Times New Roman" w:eastAsia="Bookman Old Style" w:hAnsi="Times New Roman" w:cs="Times New Roman"/>
          <w:i/>
          <w:iCs/>
          <w:spacing w:val="-1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Y</w:t>
      </w:r>
      <w:r w:rsidRPr="00CB12B9">
        <w:rPr>
          <w:rFonts w:ascii="Times New Roman" w:eastAsia="Bookman Old Style" w:hAnsi="Times New Roman" w:cs="Times New Roman"/>
          <w:i/>
          <w:iCs/>
          <w:spacing w:val="40"/>
          <w:sz w:val="20"/>
          <w:szCs w:val="20"/>
        </w:rPr>
        <w:t xml:space="preserve"> </w:t>
      </w:r>
      <w:r w:rsidRPr="00CB12B9">
        <w:rPr>
          <w:rFonts w:ascii="Cambria Math" w:eastAsia="Cambria" w:hAnsi="Cambria Math" w:cs="Cambria Math"/>
          <w:sz w:val="20"/>
          <w:szCs w:val="20"/>
        </w:rPr>
        <w:t>⩽</w:t>
      </w:r>
      <w:r w:rsidRPr="00CB12B9">
        <w:rPr>
          <w:rFonts w:ascii="Times New Roman" w:eastAsia="Cambria" w:hAnsi="Times New Roman" w:cs="Times New Roman"/>
          <w:spacing w:val="27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3</w:t>
      </w:r>
      <w:r w:rsidRPr="00CB12B9">
        <w:rPr>
          <w:rFonts w:ascii="Times New Roman" w:eastAsia="Book Antiqua" w:hAnsi="Times New Roman" w:cs="Times New Roman"/>
          <w:spacing w:val="36"/>
          <w:sz w:val="20"/>
          <w:szCs w:val="20"/>
        </w:rPr>
        <w:t xml:space="preserve"> </w:t>
      </w:r>
      <w:r w:rsidRPr="00CB12B9">
        <w:rPr>
          <w:rFonts w:ascii="Times New Roman" w:hAnsi="Times New Roman" w:cs="Times New Roman"/>
          <w:sz w:val="20"/>
          <w:szCs w:val="20"/>
        </w:rPr>
        <w:t>level</w:t>
      </w:r>
      <w:r w:rsidRPr="00CB12B9">
        <w:rPr>
          <w:rFonts w:ascii="Times New Roman" w:hAnsi="Times New Roman" w:cs="Times New Roman"/>
          <w:spacing w:val="36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/X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)) = 3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64 + (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>−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 xml:space="preserve">04 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1 + 0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 xml:space="preserve">26 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2)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,</w:t>
      </w:r>
    </w:p>
    <w:p w14:paraId="3E9E3F08" w14:textId="6FBEAD05" w:rsidR="001D3161" w:rsidRPr="00CB12B9" w:rsidRDefault="00956953" w:rsidP="002B7738">
      <w:pPr>
        <w:spacing w:line="415" w:lineRule="auto"/>
        <w:ind w:left="2490" w:right="2455"/>
        <w:rPr>
          <w:rFonts w:ascii="Times New Roman" w:eastAsia="Book Antiqua" w:hAnsi="Times New Roman" w:cs="Times New Roman"/>
          <w:sz w:val="20"/>
          <w:szCs w:val="20"/>
        </w:rPr>
      </w:pPr>
      <w:r w:rsidRPr="00CB12B9">
        <w:rPr>
          <w:rFonts w:ascii="Times New Roman" w:eastAsia="Book Antiqua" w:hAnsi="Times New Roman" w:cs="Times New Roman"/>
          <w:sz w:val="20"/>
          <w:szCs w:val="20"/>
        </w:rPr>
        <w:t>log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it</w:t>
      </w:r>
      <w:r w:rsidR="002B7738">
        <w:rPr>
          <w:rFonts w:ascii="Times New Roman" w:eastAsia="Bookman Old Style" w:hAnsi="Times New Roman" w:cs="Times New Roman"/>
          <w:i/>
          <w:iCs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P</w:t>
      </w:r>
      <w:r w:rsidRPr="00CB12B9">
        <w:rPr>
          <w:rFonts w:ascii="Times New Roman" w:eastAsia="Bookman Old Style" w:hAnsi="Times New Roman" w:cs="Times New Roman"/>
          <w:i/>
          <w:iCs/>
          <w:spacing w:val="-25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(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Y</w:t>
      </w:r>
      <w:r w:rsidRPr="00CB12B9">
        <w:rPr>
          <w:rFonts w:ascii="Times New Roman" w:eastAsia="Bookman Old Style" w:hAnsi="Times New Roman" w:cs="Times New Roman"/>
          <w:i/>
          <w:iCs/>
          <w:spacing w:val="69"/>
          <w:sz w:val="20"/>
          <w:szCs w:val="20"/>
        </w:rPr>
        <w:t xml:space="preserve"> </w:t>
      </w:r>
      <w:r w:rsidRPr="00CB12B9">
        <w:rPr>
          <w:rFonts w:ascii="Cambria Math" w:eastAsia="Cambria" w:hAnsi="Cambria Math" w:cs="Cambria Math"/>
          <w:sz w:val="20"/>
          <w:szCs w:val="20"/>
        </w:rPr>
        <w:t>⩽</w:t>
      </w:r>
      <w:r w:rsidRPr="00CB12B9">
        <w:rPr>
          <w:rFonts w:ascii="Times New Roman" w:eastAsia="Cambria" w:hAnsi="Times New Roman" w:cs="Times New Roman"/>
          <w:spacing w:val="28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4</w:t>
      </w:r>
      <w:r w:rsidRPr="00CB12B9">
        <w:rPr>
          <w:rFonts w:ascii="Times New Roman" w:eastAsia="Book Antiqua" w:hAnsi="Times New Roman" w:cs="Times New Roman"/>
          <w:spacing w:val="37"/>
          <w:sz w:val="20"/>
          <w:szCs w:val="20"/>
        </w:rPr>
        <w:t xml:space="preserve"> </w:t>
      </w:r>
      <w:r w:rsidRPr="00CB12B9">
        <w:rPr>
          <w:rFonts w:ascii="Times New Roman" w:hAnsi="Times New Roman" w:cs="Times New Roman"/>
          <w:sz w:val="20"/>
          <w:szCs w:val="20"/>
        </w:rPr>
        <w:t>level</w:t>
      </w:r>
      <w:r w:rsidRPr="00CB12B9">
        <w:rPr>
          <w:rFonts w:ascii="Times New Roman" w:hAnsi="Times New Roman" w:cs="Times New Roman"/>
          <w:spacing w:val="37"/>
          <w:sz w:val="20"/>
          <w:szCs w:val="20"/>
        </w:rPr>
        <w:t xml:space="preserve">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/X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))</w:t>
      </w:r>
      <w:r w:rsidRPr="00CB12B9">
        <w:rPr>
          <w:rFonts w:ascii="Times New Roman" w:eastAsia="Book Antiqua" w:hAnsi="Times New Roman" w:cs="Times New Roman"/>
          <w:spacing w:val="22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=</w:t>
      </w:r>
      <w:r w:rsidRPr="00CB12B9">
        <w:rPr>
          <w:rFonts w:ascii="Times New Roman" w:eastAsia="Book Antiqua" w:hAnsi="Times New Roman" w:cs="Times New Roman"/>
          <w:spacing w:val="22"/>
          <w:sz w:val="20"/>
          <w:szCs w:val="20"/>
        </w:rPr>
        <w:t xml:space="preserve"> 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4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70 + (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>−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0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 xml:space="preserve">04 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1 + 0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.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 xml:space="preserve">26 </w:t>
      </w:r>
      <w:r w:rsidRPr="00CB12B9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· </w:t>
      </w:r>
      <w:r w:rsidRPr="00CB12B9">
        <w:rPr>
          <w:rFonts w:ascii="Times New Roman" w:eastAsia="Bookman Old Style" w:hAnsi="Times New Roman" w:cs="Times New Roman"/>
          <w:i/>
          <w:iCs/>
          <w:sz w:val="20"/>
          <w:szCs w:val="20"/>
        </w:rPr>
        <w:t>X</w:t>
      </w:r>
      <w:r w:rsidRPr="00CB12B9">
        <w:rPr>
          <w:rFonts w:ascii="Times New Roman" w:eastAsia="Book Antiqua" w:hAnsi="Times New Roman" w:cs="Times New Roman"/>
          <w:sz w:val="20"/>
          <w:szCs w:val="20"/>
        </w:rPr>
        <w:t>2)</w:t>
      </w:r>
      <w:r w:rsidR="002B7738">
        <w:rPr>
          <w:rFonts w:ascii="Times New Roman" w:eastAsia="Book Antiqua" w:hAnsi="Times New Roman" w:cs="Times New Roman"/>
          <w:sz w:val="20"/>
          <w:szCs w:val="20"/>
        </w:rPr>
        <w:t>.</w:t>
      </w:r>
    </w:p>
    <w:p w14:paraId="5E4065A1" w14:textId="04DE8749" w:rsidR="001D3161" w:rsidRPr="000F5747" w:rsidRDefault="002B7738" w:rsidP="000F574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0671F12E" w14:textId="77777777" w:rsidR="001D3161" w:rsidRPr="00CB12B9" w:rsidRDefault="00956953">
      <w:pPr>
        <w:pStyle w:val="1"/>
        <w:numPr>
          <w:ilvl w:val="0"/>
          <w:numId w:val="2"/>
        </w:numPr>
        <w:tabs>
          <w:tab w:val="left" w:pos="562"/>
        </w:tabs>
        <w:rPr>
          <w:rFonts w:ascii="Times New Roman" w:hAnsi="Times New Roman" w:cs="Times New Roman"/>
        </w:rPr>
      </w:pPr>
      <w:bookmarkStart w:id="9" w:name="Transgender_Model_Fitting_Method"/>
      <w:bookmarkEnd w:id="9"/>
      <w:r w:rsidRPr="00CB12B9">
        <w:rPr>
          <w:rFonts w:ascii="Times New Roman" w:hAnsi="Times New Roman" w:cs="Times New Roman"/>
          <w:w w:val="110"/>
        </w:rPr>
        <w:lastRenderedPageBreak/>
        <w:t>Transgender</w:t>
      </w:r>
      <w:r w:rsidRPr="00CB12B9">
        <w:rPr>
          <w:rFonts w:ascii="Times New Roman" w:hAnsi="Times New Roman" w:cs="Times New Roman"/>
          <w:spacing w:val="9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Model</w:t>
      </w:r>
      <w:r w:rsidRPr="00CB12B9">
        <w:rPr>
          <w:rFonts w:ascii="Times New Roman" w:hAnsi="Times New Roman" w:cs="Times New Roman"/>
          <w:spacing w:val="1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Fitting</w:t>
      </w:r>
      <w:r w:rsidRPr="00CB12B9">
        <w:rPr>
          <w:rFonts w:ascii="Times New Roman" w:hAnsi="Times New Roman" w:cs="Times New Roman"/>
          <w:spacing w:val="10"/>
          <w:w w:val="110"/>
        </w:rPr>
        <w:t xml:space="preserve"> </w:t>
      </w:r>
      <w:r w:rsidRPr="00CB12B9">
        <w:rPr>
          <w:rFonts w:ascii="Times New Roman" w:hAnsi="Times New Roman" w:cs="Times New Roman"/>
          <w:spacing w:val="-2"/>
          <w:w w:val="110"/>
        </w:rPr>
        <w:t>Method</w:t>
      </w:r>
    </w:p>
    <w:p w14:paraId="5C3E30E0" w14:textId="77777777" w:rsidR="001D3161" w:rsidRPr="00CB12B9" w:rsidRDefault="00956953" w:rsidP="003E191D">
      <w:pPr>
        <w:pStyle w:val="a3"/>
        <w:spacing w:before="311" w:line="362" w:lineRule="auto"/>
        <w:ind w:left="113" w:right="111" w:firstLineChars="200" w:firstLine="400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This study employs Berkeley Madonna 8.3.18 software for model simulation, developed by Robert Macey and George Oster of the University of California, Berkeley, with copyrights held by Robert I. Macey &amp; George F. Oster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(1993-2001).</w:t>
      </w:r>
      <w:r w:rsidRPr="00CB12B9">
        <w:rPr>
          <w:rFonts w:ascii="Times New Roman" w:hAnsi="Times New Roman" w:cs="Times New Roman"/>
          <w:spacing w:val="20"/>
        </w:rPr>
        <w:t xml:space="preserve"> </w:t>
      </w:r>
      <w:r w:rsidRPr="00CB12B9">
        <w:rPr>
          <w:rFonts w:ascii="Times New Roman" w:hAnsi="Times New Roman" w:cs="Times New Roman"/>
        </w:rPr>
        <w:t>Differential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equations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are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solved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using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fourth-order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Runge-</w:t>
      </w:r>
      <w:proofErr w:type="spellStart"/>
      <w:r w:rsidRPr="00CB12B9">
        <w:rPr>
          <w:rFonts w:ascii="Times New Roman" w:hAnsi="Times New Roman" w:cs="Times New Roman"/>
        </w:rPr>
        <w:t>Kutta</w:t>
      </w:r>
      <w:proofErr w:type="spellEnd"/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method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with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tolerance limit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set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0.001.</w:t>
      </w:r>
      <w:r w:rsidRPr="00CB12B9">
        <w:rPr>
          <w:rFonts w:ascii="Times New Roman" w:hAnsi="Times New Roman" w:cs="Times New Roman"/>
          <w:spacing w:val="63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simulation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and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predictive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precision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are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evaluated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using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coeﬀicient of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determination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(</w:t>
      </w:r>
      <w:r w:rsidRPr="00CB12B9">
        <w:rPr>
          <w:rFonts w:ascii="Times New Roman" w:hAnsi="Times New Roman" w:cs="Times New Roman"/>
          <w:i/>
        </w:rPr>
        <w:t>R</w:t>
      </w:r>
      <w:r w:rsidRPr="00CB12B9">
        <w:rPr>
          <w:rFonts w:ascii="Times New Roman" w:hAnsi="Times New Roman" w:cs="Times New Roman"/>
          <w:vertAlign w:val="superscript"/>
        </w:rPr>
        <w:t>2</w:t>
      </w:r>
      <w:r w:rsidRPr="00CB12B9">
        <w:rPr>
          <w:rFonts w:ascii="Times New Roman" w:hAnsi="Times New Roman" w:cs="Times New Roman"/>
        </w:rPr>
        <w:t>)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and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significance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tests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(P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values).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are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organized, analyzed, and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visualized</w:t>
      </w:r>
      <w:r w:rsidRPr="00CB12B9">
        <w:rPr>
          <w:rFonts w:ascii="Times New Roman" w:hAnsi="Times New Roman" w:cs="Times New Roman"/>
          <w:spacing w:val="-2"/>
        </w:rPr>
        <w:t xml:space="preserve"> </w:t>
      </w:r>
      <w:r w:rsidRPr="00CB12B9">
        <w:rPr>
          <w:rFonts w:ascii="Times New Roman" w:hAnsi="Times New Roman" w:cs="Times New Roman"/>
        </w:rPr>
        <w:t>using Excel 2016, CorelDRAW 2020, and MATLAB R2023b.</w:t>
      </w:r>
    </w:p>
    <w:p w14:paraId="58E5DFEF" w14:textId="77777777" w:rsidR="001D3161" w:rsidRPr="00CB12B9" w:rsidRDefault="001D3161">
      <w:pPr>
        <w:spacing w:line="362" w:lineRule="auto"/>
        <w:jc w:val="both"/>
        <w:rPr>
          <w:rFonts w:ascii="Times New Roman" w:hAnsi="Times New Roman" w:cs="Times New Roman"/>
        </w:rPr>
        <w:sectPr w:rsidR="001D3161" w:rsidRPr="00CB12B9">
          <w:pgSz w:w="12240" w:h="15840"/>
          <w:pgMar w:top="1440" w:right="1020" w:bottom="760" w:left="1020" w:header="0" w:footer="561" w:gutter="0"/>
          <w:cols w:space="720"/>
        </w:sectPr>
      </w:pPr>
    </w:p>
    <w:p w14:paraId="05CCB682" w14:textId="77777777" w:rsidR="001D3161" w:rsidRPr="00CB12B9" w:rsidRDefault="00956953">
      <w:pPr>
        <w:pStyle w:val="1"/>
        <w:numPr>
          <w:ilvl w:val="0"/>
          <w:numId w:val="2"/>
        </w:numPr>
        <w:tabs>
          <w:tab w:val="left" w:pos="562"/>
        </w:tabs>
        <w:spacing w:before="110" w:line="386" w:lineRule="auto"/>
        <w:ind w:right="112"/>
        <w:rPr>
          <w:rFonts w:ascii="Times New Roman" w:hAnsi="Times New Roman" w:cs="Times New Roman"/>
        </w:rPr>
      </w:pPr>
      <w:bookmarkStart w:id="10" w:name="Results_of_the_Transgender_SICR_Model_Fi"/>
      <w:bookmarkEnd w:id="10"/>
      <w:r w:rsidRPr="00CB12B9">
        <w:rPr>
          <w:rFonts w:ascii="Times New Roman" w:hAnsi="Times New Roman" w:cs="Times New Roman"/>
          <w:w w:val="110"/>
        </w:rPr>
        <w:lastRenderedPageBreak/>
        <w:t>Results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of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the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Transgender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SICR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Model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Fit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for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Single-Type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 xml:space="preserve">HPV </w:t>
      </w:r>
      <w:r w:rsidRPr="00CB12B9">
        <w:rPr>
          <w:rFonts w:ascii="Times New Roman" w:hAnsi="Times New Roman" w:cs="Times New Roman"/>
          <w:spacing w:val="-2"/>
          <w:w w:val="110"/>
        </w:rPr>
        <w:t>Infections</w:t>
      </w:r>
    </w:p>
    <w:p w14:paraId="1982552C" w14:textId="54F1544B" w:rsidR="001D3161" w:rsidRPr="00CB12B9" w:rsidRDefault="00956953" w:rsidP="003E191D">
      <w:pPr>
        <w:pStyle w:val="a3"/>
        <w:spacing w:before="81" w:line="362" w:lineRule="auto"/>
        <w:ind w:left="113" w:right="111" w:firstLineChars="200" w:firstLine="400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We employ a transgender SICR model to fit the positive detection rates of various types of HPV in populations from two hospitals (Hospital 1 and Hospital 2).</w:t>
      </w:r>
      <w:r w:rsidRPr="00CB12B9">
        <w:rPr>
          <w:rFonts w:ascii="Times New Roman" w:hAnsi="Times New Roman" w:cs="Times New Roman"/>
          <w:spacing w:val="40"/>
        </w:rPr>
        <w:t xml:space="preserve"> </w:t>
      </w:r>
      <w:r w:rsidRPr="00CB12B9">
        <w:rPr>
          <w:rFonts w:ascii="Times New Roman" w:hAnsi="Times New Roman" w:cs="Times New Roman"/>
        </w:rPr>
        <w:t>Data from Hospital 1 span from January 2013 to April 2021, as shown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384829">
        <w:rPr>
          <w:rFonts w:ascii="Times New Roman" w:hAnsi="Times New Roman" w:cs="Times New Roman"/>
          <w:b/>
          <w:bCs/>
        </w:rPr>
        <w:t>Figure</w:t>
      </w:r>
      <w:r w:rsidRPr="00384829">
        <w:rPr>
          <w:rFonts w:ascii="Times New Roman" w:hAnsi="Times New Roman" w:cs="Times New Roman"/>
          <w:b/>
          <w:bCs/>
          <w:spacing w:val="-12"/>
        </w:rPr>
        <w:t xml:space="preserve"> </w:t>
      </w:r>
      <w:r w:rsidR="0078277E">
        <w:rPr>
          <w:rFonts w:ascii="Times New Roman" w:hAnsi="Times New Roman" w:cs="Times New Roman"/>
          <w:b/>
          <w:bCs/>
          <w:spacing w:val="-12"/>
        </w:rPr>
        <w:t>S</w:t>
      </w:r>
      <w:hyperlink w:anchor="_bookmark1" w:history="1">
        <w:r w:rsidRPr="00384829">
          <w:rPr>
            <w:rFonts w:ascii="Times New Roman" w:hAnsi="Times New Roman" w:cs="Times New Roman"/>
            <w:b/>
            <w:bCs/>
          </w:rPr>
          <w:t>1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2" w:history="1">
        <w:r w:rsidRPr="00384829">
          <w:rPr>
            <w:rFonts w:ascii="Times New Roman" w:hAnsi="Times New Roman" w:cs="Times New Roman"/>
            <w:b/>
            <w:bCs/>
          </w:rPr>
          <w:t>2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3" w:history="1">
        <w:r w:rsidRPr="00384829">
          <w:rPr>
            <w:rFonts w:ascii="Times New Roman" w:hAnsi="Times New Roman" w:cs="Times New Roman"/>
            <w:b/>
            <w:bCs/>
          </w:rPr>
          <w:t>3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4" w:history="1">
        <w:r w:rsidRPr="00384829">
          <w:rPr>
            <w:rFonts w:ascii="Times New Roman" w:hAnsi="Times New Roman" w:cs="Times New Roman"/>
            <w:b/>
            <w:bCs/>
          </w:rPr>
          <w:t>4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5" w:history="1">
        <w:r w:rsidRPr="00384829">
          <w:rPr>
            <w:rFonts w:ascii="Times New Roman" w:hAnsi="Times New Roman" w:cs="Times New Roman"/>
            <w:b/>
            <w:bCs/>
          </w:rPr>
          <w:t>5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6" w:history="1">
        <w:r w:rsidRPr="00384829">
          <w:rPr>
            <w:rFonts w:ascii="Times New Roman" w:hAnsi="Times New Roman" w:cs="Times New Roman"/>
            <w:b/>
            <w:bCs/>
          </w:rPr>
          <w:t>6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7" w:history="1">
        <w:r w:rsidRPr="00384829">
          <w:rPr>
            <w:rFonts w:ascii="Times New Roman" w:hAnsi="Times New Roman" w:cs="Times New Roman"/>
            <w:b/>
            <w:bCs/>
          </w:rPr>
          <w:t>7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8" w:history="1">
        <w:r w:rsidRPr="00384829">
          <w:rPr>
            <w:rFonts w:ascii="Times New Roman" w:hAnsi="Times New Roman" w:cs="Times New Roman"/>
            <w:b/>
            <w:bCs/>
          </w:rPr>
          <w:t>8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E1502F">
        <w:rPr>
          <w:rFonts w:ascii="Times New Roman" w:hAnsi="Times New Roman" w:cs="Times New Roman"/>
          <w:b/>
          <w:bCs/>
        </w:rPr>
        <w:t xml:space="preserve"> </w:t>
      </w:r>
      <w:r w:rsidR="0078277E">
        <w:rPr>
          <w:rFonts w:ascii="Times New Roman" w:hAnsi="Times New Roman" w:cs="Times New Roman"/>
          <w:b/>
          <w:bCs/>
        </w:rPr>
        <w:t>S</w:t>
      </w:r>
      <w:hyperlink w:anchor="_bookmark9" w:history="1">
        <w:r w:rsidRPr="00384829">
          <w:rPr>
            <w:rFonts w:ascii="Times New Roman" w:hAnsi="Times New Roman" w:cs="Times New Roman"/>
            <w:b/>
            <w:bCs/>
          </w:rPr>
          <w:t>9</w:t>
        </w:r>
      </w:hyperlink>
      <w:r w:rsidRPr="00CB12B9">
        <w:rPr>
          <w:rFonts w:ascii="Times New Roman" w:hAnsi="Times New Roman" w:cs="Times New Roman"/>
        </w:rPr>
        <w:t>.</w:t>
      </w:r>
      <w:r w:rsidRPr="00CB12B9">
        <w:rPr>
          <w:rFonts w:ascii="Times New Roman" w:hAnsi="Times New Roman" w:cs="Times New Roman"/>
          <w:spacing w:val="7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HPV16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prevalence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shows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declining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trend;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HPV18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and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HPV58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exhibit fluctuating declining trends; HPV31, HPV33, HPV6 and HPV11 display significant declining trends; HPV45’s prevalence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shows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an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initial</w:t>
      </w:r>
      <w:r w:rsidRPr="00CB12B9">
        <w:rPr>
          <w:rFonts w:ascii="Times New Roman" w:hAnsi="Times New Roman" w:cs="Times New Roman"/>
          <w:spacing w:val="-11"/>
        </w:rPr>
        <w:t xml:space="preserve"> </w:t>
      </w:r>
      <w:r w:rsidRPr="00CB12B9">
        <w:rPr>
          <w:rFonts w:ascii="Times New Roman" w:hAnsi="Times New Roman" w:cs="Times New Roman"/>
        </w:rPr>
        <w:t>decline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followed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by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an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increase;</w:t>
      </w:r>
      <w:r w:rsidRPr="00CB12B9">
        <w:rPr>
          <w:rFonts w:ascii="Times New Roman" w:hAnsi="Times New Roman" w:cs="Times New Roman"/>
          <w:spacing w:val="-11"/>
        </w:rPr>
        <w:t xml:space="preserve"> </w:t>
      </w:r>
      <w:r w:rsidRPr="00CB12B9">
        <w:rPr>
          <w:rFonts w:ascii="Times New Roman" w:hAnsi="Times New Roman" w:cs="Times New Roman"/>
        </w:rPr>
        <w:t>and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HPV52</w:t>
      </w:r>
      <w:r w:rsidRPr="00CB12B9">
        <w:rPr>
          <w:rFonts w:ascii="Times New Roman" w:hAnsi="Times New Roman" w:cs="Times New Roman"/>
          <w:spacing w:val="-11"/>
        </w:rPr>
        <w:t xml:space="preserve"> </w:t>
      </w:r>
      <w:r w:rsidRPr="00CB12B9">
        <w:rPr>
          <w:rFonts w:ascii="Times New Roman" w:hAnsi="Times New Roman" w:cs="Times New Roman"/>
        </w:rPr>
        <w:t>shows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11"/>
        </w:rPr>
        <w:t xml:space="preserve"> </w:t>
      </w:r>
      <w:r w:rsidRPr="00CB12B9">
        <w:rPr>
          <w:rFonts w:ascii="Times New Roman" w:hAnsi="Times New Roman" w:cs="Times New Roman"/>
        </w:rPr>
        <w:t>gently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declining</w:t>
      </w:r>
      <w:r w:rsidRPr="00CB12B9">
        <w:rPr>
          <w:rFonts w:ascii="Times New Roman" w:hAnsi="Times New Roman" w:cs="Times New Roman"/>
          <w:spacing w:val="-11"/>
        </w:rPr>
        <w:t xml:space="preserve"> </w:t>
      </w:r>
      <w:r w:rsidRPr="00CB12B9">
        <w:rPr>
          <w:rFonts w:ascii="Times New Roman" w:hAnsi="Times New Roman" w:cs="Times New Roman"/>
        </w:rPr>
        <w:t>trend.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The results of the fit of the model for the prevalence rates for each type of HPV are statistically significant (P&lt;0.05).</w:t>
      </w:r>
    </w:p>
    <w:p w14:paraId="380A3873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B2467D8" w14:textId="77777777" w:rsidR="001D3161" w:rsidRPr="00CB12B9" w:rsidRDefault="00956953">
      <w:pPr>
        <w:pStyle w:val="a3"/>
        <w:spacing w:before="114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anchor distT="0" distB="0" distL="0" distR="0" simplePos="0" relativeHeight="487601152" behindDoc="1" locked="0" layoutInCell="1" allowOverlap="1" wp14:anchorId="4EC808D6" wp14:editId="6B07D8D3">
            <wp:simplePos x="0" y="0"/>
            <wp:positionH relativeFrom="page">
              <wp:posOffset>1162013</wp:posOffset>
            </wp:positionH>
            <wp:positionV relativeFrom="paragraph">
              <wp:posOffset>259553</wp:posOffset>
            </wp:positionV>
            <wp:extent cx="5320664" cy="4681251"/>
            <wp:effectExtent l="0" t="0" r="0" b="0"/>
            <wp:wrapTopAndBottom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0664" cy="4681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B0C207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E106A6D" w14:textId="77777777" w:rsidR="001D3161" w:rsidRPr="00CB12B9" w:rsidRDefault="001D3161">
      <w:pPr>
        <w:pStyle w:val="a3"/>
        <w:spacing w:before="221"/>
        <w:rPr>
          <w:rFonts w:ascii="Times New Roman" w:hAnsi="Times New Roman" w:cs="Times New Roman"/>
        </w:rPr>
      </w:pPr>
    </w:p>
    <w:p w14:paraId="76CF8FF1" w14:textId="5442DE55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1" w:name="_bookmark1"/>
      <w:bookmarkEnd w:id="11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HPV16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13D2012C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440" w:right="1020" w:bottom="760" w:left="1020" w:header="0" w:footer="561" w:gutter="0"/>
          <w:cols w:space="720"/>
        </w:sectPr>
      </w:pPr>
    </w:p>
    <w:p w14:paraId="7A83A8C2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27EE0806" w14:textId="77777777" w:rsidR="001D3161" w:rsidRPr="00CB12B9" w:rsidRDefault="00956953">
      <w:pPr>
        <w:pStyle w:val="a3"/>
        <w:ind w:left="868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271603C0" wp14:editId="129AA236">
            <wp:extent cx="5283326" cy="4676584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3326" cy="467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6973B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4D4B676" w14:textId="77777777" w:rsidR="001D3161" w:rsidRPr="00CB12B9" w:rsidRDefault="001D3161">
      <w:pPr>
        <w:pStyle w:val="a3"/>
        <w:spacing w:before="228"/>
        <w:rPr>
          <w:rFonts w:ascii="Times New Roman" w:hAnsi="Times New Roman" w:cs="Times New Roman"/>
        </w:rPr>
      </w:pPr>
    </w:p>
    <w:p w14:paraId="6F688270" w14:textId="24584A5B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2: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2" w:name="_bookmark2"/>
      <w:bookmarkEnd w:id="12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HPV18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1760FE06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7EFDDF0D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6C6302BC" w14:textId="77777777" w:rsidR="001D3161" w:rsidRPr="00CB12B9" w:rsidRDefault="00956953">
      <w:pPr>
        <w:pStyle w:val="a3"/>
        <w:ind w:left="861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514DB3B4" wp14:editId="2CF3E22C">
            <wp:extent cx="5287994" cy="4690586"/>
            <wp:effectExtent l="0" t="0" r="0" b="0"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7994" cy="4690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CE0CE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4F91813" w14:textId="77777777" w:rsidR="001D3161" w:rsidRPr="00CB12B9" w:rsidRDefault="001D3161">
      <w:pPr>
        <w:pStyle w:val="a3"/>
        <w:spacing w:before="206"/>
        <w:rPr>
          <w:rFonts w:ascii="Times New Roman" w:hAnsi="Times New Roman" w:cs="Times New Roman"/>
        </w:rPr>
      </w:pPr>
    </w:p>
    <w:p w14:paraId="231D778E" w14:textId="6A2958FA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3: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3" w:name="_bookmark3"/>
      <w:bookmarkEnd w:id="13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HPV31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3C805695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22865D5C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17B853FD" w14:textId="77777777" w:rsidR="001D3161" w:rsidRPr="00CB12B9" w:rsidRDefault="00956953">
      <w:pPr>
        <w:pStyle w:val="a3"/>
        <w:ind w:left="875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23388D66" wp14:editId="4B954C9C">
            <wp:extent cx="5278659" cy="4639246"/>
            <wp:effectExtent l="0" t="0" r="0" b="0"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659" cy="463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AC1EB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16DFFE8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3FF2F37" w14:textId="77777777" w:rsidR="001D3161" w:rsidRPr="00CB12B9" w:rsidRDefault="001D3161">
      <w:pPr>
        <w:pStyle w:val="a3"/>
        <w:spacing w:before="17"/>
        <w:rPr>
          <w:rFonts w:ascii="Times New Roman" w:hAnsi="Times New Roman" w:cs="Times New Roman"/>
        </w:rPr>
      </w:pPr>
    </w:p>
    <w:p w14:paraId="3FC312D8" w14:textId="4F475971" w:rsidR="001D3161" w:rsidRPr="00CB12B9" w:rsidRDefault="00956953">
      <w:pPr>
        <w:pStyle w:val="a3"/>
        <w:spacing w:before="1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4: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4" w:name="_bookmark4"/>
      <w:bookmarkEnd w:id="14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HPV33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39B6B559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3157D8BF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1222E0D2" w14:textId="77777777" w:rsidR="001D3161" w:rsidRPr="00CB12B9" w:rsidRDefault="00956953">
      <w:pPr>
        <w:pStyle w:val="a3"/>
        <w:ind w:left="890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39A8CC3F" wp14:editId="1BB062FB">
            <wp:extent cx="5269325" cy="4676584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325" cy="467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78C10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5652F5C" w14:textId="77777777" w:rsidR="001D3161" w:rsidRPr="00CB12B9" w:rsidRDefault="001D3161">
      <w:pPr>
        <w:pStyle w:val="a3"/>
        <w:spacing w:before="228"/>
        <w:rPr>
          <w:rFonts w:ascii="Times New Roman" w:hAnsi="Times New Roman" w:cs="Times New Roman"/>
        </w:rPr>
      </w:pPr>
    </w:p>
    <w:p w14:paraId="35D6A554" w14:textId="7F3F3018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5: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5" w:name="_bookmark5"/>
      <w:bookmarkEnd w:id="15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HPV45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0691573E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10CCA331" w14:textId="77777777" w:rsidR="001D3161" w:rsidRPr="00CB12B9" w:rsidRDefault="001D3161">
      <w:pPr>
        <w:pStyle w:val="a3"/>
        <w:spacing w:before="4"/>
        <w:rPr>
          <w:rFonts w:ascii="Times New Roman" w:hAnsi="Times New Roman" w:cs="Times New Roman"/>
          <w:sz w:val="16"/>
        </w:rPr>
      </w:pPr>
    </w:p>
    <w:p w14:paraId="159D5516" w14:textId="77777777" w:rsidR="001D3161" w:rsidRPr="00CB12B9" w:rsidRDefault="00956953">
      <w:pPr>
        <w:pStyle w:val="a3"/>
        <w:ind w:left="839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58D205B5" wp14:editId="0C31D862">
            <wp:extent cx="5301995" cy="4629912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1995" cy="4629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5EF0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D3ED42D" w14:textId="77777777" w:rsidR="001D3161" w:rsidRPr="00CB12B9" w:rsidRDefault="001D3161">
      <w:pPr>
        <w:pStyle w:val="a3"/>
        <w:spacing w:before="250"/>
        <w:rPr>
          <w:rFonts w:ascii="Times New Roman" w:hAnsi="Times New Roman" w:cs="Times New Roman"/>
        </w:rPr>
      </w:pPr>
    </w:p>
    <w:p w14:paraId="4E5EA1E1" w14:textId="36250613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6: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6" w:name="_bookmark6"/>
      <w:bookmarkEnd w:id="16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HPV52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1F752548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6C240E40" w14:textId="77777777" w:rsidR="001D3161" w:rsidRPr="00CB12B9" w:rsidRDefault="001D3161">
      <w:pPr>
        <w:pStyle w:val="a3"/>
        <w:spacing w:before="4"/>
        <w:rPr>
          <w:rFonts w:ascii="Times New Roman" w:hAnsi="Times New Roman" w:cs="Times New Roman"/>
          <w:sz w:val="16"/>
        </w:rPr>
      </w:pPr>
    </w:p>
    <w:p w14:paraId="3E4397F3" w14:textId="77777777" w:rsidR="001D3161" w:rsidRPr="00CB12B9" w:rsidRDefault="00956953">
      <w:pPr>
        <w:pStyle w:val="a3"/>
        <w:ind w:left="890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6F46E318" wp14:editId="0D82F21A">
            <wp:extent cx="5269325" cy="4643913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325" cy="464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911EE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CA1AA55" w14:textId="77777777" w:rsidR="001D3161" w:rsidRPr="00CB12B9" w:rsidRDefault="001D3161">
      <w:pPr>
        <w:pStyle w:val="a3"/>
        <w:spacing w:before="228"/>
        <w:rPr>
          <w:rFonts w:ascii="Times New Roman" w:hAnsi="Times New Roman" w:cs="Times New Roman"/>
        </w:rPr>
      </w:pPr>
    </w:p>
    <w:p w14:paraId="211054AD" w14:textId="4566DC65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7: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7" w:name="_bookmark7"/>
      <w:bookmarkEnd w:id="17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HPV58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0A8D2381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6397B73F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4E5DCC3E" w14:textId="77777777" w:rsidR="001D3161" w:rsidRPr="00CB12B9" w:rsidRDefault="00956953">
      <w:pPr>
        <w:pStyle w:val="a3"/>
        <w:ind w:left="8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738E95F3" wp14:editId="401B888F">
            <wp:extent cx="5292661" cy="4667250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2661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56F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A231A67" w14:textId="77777777" w:rsidR="001D3161" w:rsidRPr="00CB12B9" w:rsidRDefault="001D3161">
      <w:pPr>
        <w:pStyle w:val="a3"/>
        <w:spacing w:before="243"/>
        <w:rPr>
          <w:rFonts w:ascii="Times New Roman" w:hAnsi="Times New Roman" w:cs="Times New Roman"/>
        </w:rPr>
      </w:pPr>
    </w:p>
    <w:p w14:paraId="6FB8A9DF" w14:textId="1621F233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8: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8" w:name="_bookmark8"/>
      <w:bookmarkEnd w:id="18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HPV6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1A59C2A8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008D5737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49578497" w14:textId="77777777" w:rsidR="001D3161" w:rsidRPr="00CB12B9" w:rsidRDefault="00956953">
      <w:pPr>
        <w:pStyle w:val="a3"/>
        <w:ind w:left="868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7B52A465" wp14:editId="2C79BDB7">
            <wp:extent cx="5283326" cy="4690586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3326" cy="4690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663C2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7ADD2AE" w14:textId="77777777" w:rsidR="001D3161" w:rsidRPr="00CB12B9" w:rsidRDefault="001D3161">
      <w:pPr>
        <w:pStyle w:val="a3"/>
        <w:spacing w:before="206"/>
        <w:rPr>
          <w:rFonts w:ascii="Times New Roman" w:hAnsi="Times New Roman" w:cs="Times New Roman"/>
        </w:rPr>
      </w:pPr>
    </w:p>
    <w:p w14:paraId="127848D0" w14:textId="2F554A65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9:</w:t>
      </w:r>
      <w:r w:rsidRPr="00CB12B9">
        <w:rPr>
          <w:rFonts w:ascii="Times New Roman" w:hAnsi="Times New Roman" w:cs="Times New Roman"/>
          <w:spacing w:val="23"/>
        </w:rPr>
        <w:t xml:space="preserve"> </w:t>
      </w:r>
      <w:bookmarkStart w:id="19" w:name="_bookmark9"/>
      <w:bookmarkEnd w:id="19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HPV11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2B8E00BF" w14:textId="121949D1" w:rsidR="001D3161" w:rsidRDefault="001D3161">
      <w:pPr>
        <w:pStyle w:val="a3"/>
        <w:spacing w:before="147"/>
        <w:rPr>
          <w:rFonts w:ascii="Times New Roman" w:hAnsi="Times New Roman" w:cs="Times New Roman"/>
        </w:rPr>
      </w:pPr>
    </w:p>
    <w:p w14:paraId="6F3198DC" w14:textId="5CC22A21" w:rsidR="00E1502F" w:rsidRDefault="00E1502F">
      <w:pPr>
        <w:pStyle w:val="a3"/>
        <w:spacing w:before="147"/>
        <w:rPr>
          <w:rFonts w:ascii="Times New Roman" w:hAnsi="Times New Roman" w:cs="Times New Roman"/>
        </w:rPr>
      </w:pPr>
    </w:p>
    <w:p w14:paraId="1FD717B8" w14:textId="77777777" w:rsidR="00E1502F" w:rsidRPr="00CB12B9" w:rsidRDefault="00E1502F">
      <w:pPr>
        <w:pStyle w:val="a3"/>
        <w:spacing w:before="147"/>
        <w:rPr>
          <w:rFonts w:ascii="Times New Roman" w:hAnsi="Times New Roman" w:cs="Times New Roman"/>
        </w:rPr>
      </w:pPr>
    </w:p>
    <w:p w14:paraId="01BF672C" w14:textId="6D655F36" w:rsidR="001D3161" w:rsidRPr="00CB12B9" w:rsidRDefault="00956953">
      <w:pPr>
        <w:pStyle w:val="a3"/>
        <w:spacing w:line="362" w:lineRule="auto"/>
        <w:ind w:left="113" w:right="111" w:firstLine="298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 xml:space="preserve">Data from Hospital 2, covering the period from December 2017 to March 2023, are illustrated in </w:t>
      </w:r>
      <w:r w:rsidRPr="00384829">
        <w:rPr>
          <w:rFonts w:ascii="Times New Roman" w:hAnsi="Times New Roman" w:cs="Times New Roman"/>
          <w:b/>
          <w:bCs/>
        </w:rPr>
        <w:t xml:space="preserve">Figure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0" w:history="1">
        <w:r w:rsidRPr="00384829">
          <w:rPr>
            <w:rFonts w:ascii="Times New Roman" w:hAnsi="Times New Roman" w:cs="Times New Roman"/>
            <w:b/>
            <w:bCs/>
          </w:rPr>
          <w:t>10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1" w:history="1">
        <w:r w:rsidRPr="00384829">
          <w:rPr>
            <w:rFonts w:ascii="Times New Roman" w:hAnsi="Times New Roman" w:cs="Times New Roman"/>
            <w:b/>
            <w:bCs/>
          </w:rPr>
          <w:t>11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2" w:history="1">
        <w:r w:rsidRPr="00384829">
          <w:rPr>
            <w:rFonts w:ascii="Times New Roman" w:hAnsi="Times New Roman" w:cs="Times New Roman"/>
            <w:b/>
            <w:bCs/>
          </w:rPr>
          <w:t>12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3" w:history="1">
        <w:r w:rsidRPr="00384829">
          <w:rPr>
            <w:rFonts w:ascii="Times New Roman" w:hAnsi="Times New Roman" w:cs="Times New Roman"/>
            <w:b/>
            <w:bCs/>
          </w:rPr>
          <w:t>13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4" w:history="1">
        <w:r w:rsidRPr="00384829">
          <w:rPr>
            <w:rFonts w:ascii="Times New Roman" w:hAnsi="Times New Roman" w:cs="Times New Roman"/>
            <w:b/>
            <w:bCs/>
          </w:rPr>
          <w:t>14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5" w:history="1">
        <w:r w:rsidRPr="00384829">
          <w:rPr>
            <w:rFonts w:ascii="Times New Roman" w:hAnsi="Times New Roman" w:cs="Times New Roman"/>
            <w:b/>
            <w:bCs/>
          </w:rPr>
          <w:t>15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6" w:history="1">
        <w:r w:rsidRPr="00384829">
          <w:rPr>
            <w:rFonts w:ascii="Times New Roman" w:hAnsi="Times New Roman" w:cs="Times New Roman"/>
            <w:b/>
            <w:bCs/>
          </w:rPr>
          <w:t>16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7" w:history="1">
        <w:r w:rsidRPr="00384829">
          <w:rPr>
            <w:rFonts w:ascii="Times New Roman" w:hAnsi="Times New Roman" w:cs="Times New Roman"/>
            <w:b/>
            <w:bCs/>
          </w:rPr>
          <w:t>17</w:t>
        </w:r>
      </w:hyperlink>
      <w:r w:rsidRPr="00384829">
        <w:rPr>
          <w:rFonts w:ascii="Times New Roman" w:hAnsi="Times New Roman" w:cs="Times New Roman"/>
          <w:b/>
          <w:bCs/>
        </w:rPr>
        <w:t>,</w:t>
      </w:r>
      <w:r w:rsidR="00384829">
        <w:rPr>
          <w:rFonts w:ascii="Times New Roman" w:hAnsi="Times New Roman" w:cs="Times New Roman"/>
          <w:b/>
          <w:bCs/>
        </w:rPr>
        <w:t xml:space="preserve"> </w:t>
      </w:r>
      <w:r w:rsidR="002B27FD">
        <w:rPr>
          <w:rFonts w:ascii="Times New Roman" w:hAnsi="Times New Roman" w:cs="Times New Roman"/>
          <w:b/>
          <w:bCs/>
        </w:rPr>
        <w:t>S</w:t>
      </w:r>
      <w:hyperlink w:anchor="_bookmark18" w:history="1">
        <w:r w:rsidRPr="00384829">
          <w:rPr>
            <w:rFonts w:ascii="Times New Roman" w:hAnsi="Times New Roman" w:cs="Times New Roman"/>
            <w:b/>
            <w:bCs/>
          </w:rPr>
          <w:t>18</w:t>
        </w:r>
      </w:hyperlink>
      <w:r w:rsidRPr="00CB12B9">
        <w:rPr>
          <w:rFonts w:ascii="Times New Roman" w:hAnsi="Times New Roman" w:cs="Times New Roman"/>
        </w:rPr>
        <w:t>.</w:t>
      </w:r>
      <w:r w:rsidRPr="00CB12B9">
        <w:rPr>
          <w:rFonts w:ascii="Times New Roman" w:hAnsi="Times New Roman" w:cs="Times New Roman"/>
          <w:spacing w:val="24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HPV16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prevalence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does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not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show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significant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upward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or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downward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 xml:space="preserve">trend; </w:t>
      </w:r>
      <w:r w:rsidRPr="00CB12B9">
        <w:rPr>
          <w:rFonts w:ascii="Times New Roman" w:hAnsi="Times New Roman" w:cs="Times New Roman"/>
          <w:spacing w:val="-2"/>
        </w:rPr>
        <w:t>HPV18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and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HPV58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exhibit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a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gentle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upward</w:t>
      </w:r>
      <w:r w:rsidRPr="00CB12B9">
        <w:rPr>
          <w:rFonts w:ascii="Times New Roman" w:hAnsi="Times New Roman" w:cs="Times New Roman"/>
          <w:spacing w:val="-10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trend;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HPV31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and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HPV33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show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a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gentle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declining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trend;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>the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  <w:spacing w:val="-2"/>
        </w:rPr>
        <w:t xml:space="preserve">prevalence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HPV45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is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relatively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smooth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with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minor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fluctuations,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overall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showing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slight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decline;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HPV52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and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HPV11 display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an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overall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upward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trend,</w:t>
      </w:r>
      <w:r w:rsidRPr="00CB12B9">
        <w:rPr>
          <w:rFonts w:ascii="Times New Roman" w:hAnsi="Times New Roman" w:cs="Times New Roman"/>
          <w:spacing w:val="-7"/>
        </w:rPr>
        <w:t xml:space="preserve"> </w:t>
      </w:r>
      <w:r w:rsidRPr="00CB12B9">
        <w:rPr>
          <w:rFonts w:ascii="Times New Roman" w:hAnsi="Times New Roman" w:cs="Times New Roman"/>
        </w:rPr>
        <w:t>while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HPV6’s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prevalence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exhibits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rapid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rise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followed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by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rapid</w:t>
      </w:r>
      <w:r w:rsidRPr="00CB12B9">
        <w:rPr>
          <w:rFonts w:ascii="Times New Roman" w:hAnsi="Times New Roman" w:cs="Times New Roman"/>
          <w:spacing w:val="-8"/>
        </w:rPr>
        <w:t xml:space="preserve"> </w:t>
      </w:r>
      <w:r w:rsidRPr="00CB12B9">
        <w:rPr>
          <w:rFonts w:ascii="Times New Roman" w:hAnsi="Times New Roman" w:cs="Times New Roman"/>
        </w:rPr>
        <w:t>decline, and then a gentle upward trend.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r w:rsidRPr="00CB12B9">
        <w:rPr>
          <w:rFonts w:ascii="Times New Roman" w:hAnsi="Times New Roman" w:cs="Times New Roman"/>
        </w:rPr>
        <w:t>The results of the fit of the model for the prevalence rates for each type of HPV are statistically significant (P&lt;0.05).</w:t>
      </w:r>
    </w:p>
    <w:p w14:paraId="26E5B6E9" w14:textId="77777777" w:rsidR="001D3161" w:rsidRPr="00CB12B9" w:rsidRDefault="001D3161">
      <w:pPr>
        <w:spacing w:line="362" w:lineRule="auto"/>
        <w:jc w:val="both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55A6DDC4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7D967FDE" w14:textId="77777777" w:rsidR="001D3161" w:rsidRPr="00CB12B9" w:rsidRDefault="00956953">
      <w:pPr>
        <w:pStyle w:val="a3"/>
        <w:ind w:left="861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556FD53E" wp14:editId="3E549B77">
            <wp:extent cx="5273992" cy="4611243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992" cy="4611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4556C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E3DC7C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32527CE" w14:textId="77777777" w:rsidR="001D3161" w:rsidRPr="00CB12B9" w:rsidRDefault="001D3161">
      <w:pPr>
        <w:pStyle w:val="a3"/>
        <w:spacing w:before="61"/>
        <w:rPr>
          <w:rFonts w:ascii="Times New Roman" w:hAnsi="Times New Roman" w:cs="Times New Roman"/>
        </w:rPr>
      </w:pPr>
    </w:p>
    <w:p w14:paraId="3374EADF" w14:textId="650281CB" w:rsidR="001D3161" w:rsidRPr="00CB12B9" w:rsidRDefault="00956953">
      <w:pPr>
        <w:pStyle w:val="a3"/>
        <w:spacing w:before="1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10: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0" w:name="_bookmark10"/>
      <w:bookmarkEnd w:id="20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HPV16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2763291B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222CBE36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2989E972" w14:textId="77777777" w:rsidR="001D3161" w:rsidRPr="00CB12B9" w:rsidRDefault="00956953">
      <w:pPr>
        <w:pStyle w:val="a3"/>
        <w:ind w:left="11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4EDD0C4E" wp14:editId="112DF1A4">
            <wp:extent cx="5750051" cy="4928616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0051" cy="492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D8D5C" w14:textId="77777777" w:rsidR="001D3161" w:rsidRPr="00CB12B9" w:rsidRDefault="001D3161">
      <w:pPr>
        <w:pStyle w:val="a3"/>
        <w:spacing w:before="101"/>
        <w:rPr>
          <w:rFonts w:ascii="Times New Roman" w:hAnsi="Times New Roman" w:cs="Times New Roman"/>
        </w:rPr>
      </w:pPr>
    </w:p>
    <w:p w14:paraId="2AB4DF2F" w14:textId="2C3A273B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11: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1" w:name="_bookmark11"/>
      <w:bookmarkEnd w:id="21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HPV18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77E2E2F7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562A1637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27A318D2" w14:textId="77777777" w:rsidR="001D3161" w:rsidRPr="00CB12B9" w:rsidRDefault="00956953">
      <w:pPr>
        <w:pStyle w:val="a3"/>
        <w:ind w:left="875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2A9BEA3C" wp14:editId="3A75C87A">
            <wp:extent cx="5264657" cy="4634579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657" cy="463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BE5C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8AB446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D6B40D0" w14:textId="77777777" w:rsidR="001D3161" w:rsidRPr="00CB12B9" w:rsidRDefault="001D3161">
      <w:pPr>
        <w:pStyle w:val="a3"/>
        <w:spacing w:before="24"/>
        <w:rPr>
          <w:rFonts w:ascii="Times New Roman" w:hAnsi="Times New Roman" w:cs="Times New Roman"/>
        </w:rPr>
      </w:pPr>
    </w:p>
    <w:p w14:paraId="76A243E6" w14:textId="4DFFDE25" w:rsidR="001D3161" w:rsidRPr="00CB12B9" w:rsidRDefault="00956953">
      <w:pPr>
        <w:pStyle w:val="a3"/>
        <w:spacing w:before="1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12: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2" w:name="_bookmark12"/>
      <w:bookmarkEnd w:id="22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HPV31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4A13D4AD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75D2D014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33858A4D" w14:textId="77777777" w:rsidR="001D3161" w:rsidRPr="00CB12B9" w:rsidRDefault="00956953">
      <w:pPr>
        <w:pStyle w:val="a3"/>
        <w:ind w:left="897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5398D180" wp14:editId="28AA0BE5">
            <wp:extent cx="5250656" cy="4615910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0656" cy="461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76957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E30FF62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8C1FEBD" w14:textId="77777777" w:rsidR="001D3161" w:rsidRPr="00CB12B9" w:rsidRDefault="001D3161">
      <w:pPr>
        <w:pStyle w:val="a3"/>
        <w:spacing w:before="53"/>
        <w:rPr>
          <w:rFonts w:ascii="Times New Roman" w:hAnsi="Times New Roman" w:cs="Times New Roman"/>
        </w:rPr>
      </w:pPr>
    </w:p>
    <w:p w14:paraId="15564B9D" w14:textId="6BFA17DE" w:rsidR="001D3161" w:rsidRPr="00CB12B9" w:rsidRDefault="00956953">
      <w:pPr>
        <w:pStyle w:val="a3"/>
        <w:spacing w:before="1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13: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3" w:name="_bookmark13"/>
      <w:bookmarkEnd w:id="23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HPV33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2A9F8D4B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45FC461F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7A1ADEDC" w14:textId="77777777" w:rsidR="001D3161" w:rsidRPr="00CB12B9" w:rsidRDefault="00956953">
      <w:pPr>
        <w:pStyle w:val="a3"/>
        <w:ind w:left="890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1E97155A" wp14:editId="251AEA46">
            <wp:extent cx="5255323" cy="4639246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5323" cy="463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4A8B0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6285110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3BAA6A8" w14:textId="77777777" w:rsidR="001D3161" w:rsidRPr="00CB12B9" w:rsidRDefault="001D3161">
      <w:pPr>
        <w:pStyle w:val="a3"/>
        <w:spacing w:before="17"/>
        <w:rPr>
          <w:rFonts w:ascii="Times New Roman" w:hAnsi="Times New Roman" w:cs="Times New Roman"/>
        </w:rPr>
      </w:pPr>
    </w:p>
    <w:p w14:paraId="5A985EAF" w14:textId="74728519" w:rsidR="001D3161" w:rsidRPr="00CB12B9" w:rsidRDefault="00956953">
      <w:pPr>
        <w:pStyle w:val="a3"/>
        <w:spacing w:before="1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14: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4" w:name="_bookmark14"/>
      <w:bookmarkEnd w:id="24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HPV45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22754FE5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0986C263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11DBFA4D" w14:textId="77777777" w:rsidR="001D3161" w:rsidRPr="00CB12B9" w:rsidRDefault="00956953">
      <w:pPr>
        <w:pStyle w:val="a3"/>
        <w:ind w:left="795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149A4B56" wp14:editId="7E48D5CA">
            <wp:extent cx="5315997" cy="4653248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997" cy="465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E2780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2DE36F1" w14:textId="77777777" w:rsidR="001D3161" w:rsidRPr="00CB12B9" w:rsidRDefault="001D3161">
      <w:pPr>
        <w:pStyle w:val="a3"/>
        <w:spacing w:before="265"/>
        <w:rPr>
          <w:rFonts w:ascii="Times New Roman" w:hAnsi="Times New Roman" w:cs="Times New Roman"/>
        </w:rPr>
      </w:pPr>
    </w:p>
    <w:p w14:paraId="21EE5C12" w14:textId="68690E2F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15: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5" w:name="_bookmark15"/>
      <w:bookmarkEnd w:id="25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HPV52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504EF1F0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7FA45508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5E5F13BB" w14:textId="77777777" w:rsidR="001D3161" w:rsidRPr="00CB12B9" w:rsidRDefault="00956953">
      <w:pPr>
        <w:pStyle w:val="a3"/>
        <w:ind w:left="839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4B3EA563" wp14:editId="3D5B9C4F">
            <wp:extent cx="5287994" cy="4639246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7994" cy="463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4E8A5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5DDB126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4E1C2EB" w14:textId="77777777" w:rsidR="001D3161" w:rsidRPr="00CB12B9" w:rsidRDefault="001D3161">
      <w:pPr>
        <w:pStyle w:val="a3"/>
        <w:spacing w:before="17"/>
        <w:rPr>
          <w:rFonts w:ascii="Times New Roman" w:hAnsi="Times New Roman" w:cs="Times New Roman"/>
        </w:rPr>
      </w:pPr>
    </w:p>
    <w:p w14:paraId="03FF749E" w14:textId="215215E4" w:rsidR="001D3161" w:rsidRPr="00CB12B9" w:rsidRDefault="00956953">
      <w:pPr>
        <w:pStyle w:val="a3"/>
        <w:spacing w:before="1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16: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6" w:name="_bookmark16"/>
      <w:bookmarkEnd w:id="26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HPV58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7A299146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27B711A5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352CB5B1" w14:textId="77777777" w:rsidR="001D3161" w:rsidRPr="00CB12B9" w:rsidRDefault="00956953">
      <w:pPr>
        <w:pStyle w:val="a3"/>
        <w:ind w:left="875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7E885844" wp14:editId="4FAF132D">
            <wp:extent cx="5264657" cy="4662582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657" cy="4662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31D79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CCE5A17" w14:textId="77777777" w:rsidR="001D3161" w:rsidRPr="00CB12B9" w:rsidRDefault="001D3161">
      <w:pPr>
        <w:pStyle w:val="a3"/>
        <w:spacing w:before="250"/>
        <w:rPr>
          <w:rFonts w:ascii="Times New Roman" w:hAnsi="Times New Roman" w:cs="Times New Roman"/>
        </w:rPr>
      </w:pPr>
    </w:p>
    <w:p w14:paraId="3362E180" w14:textId="651E861F" w:rsidR="001D3161" w:rsidRPr="00CB12B9" w:rsidRDefault="00956953">
      <w:pPr>
        <w:pStyle w:val="a3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17: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7" w:name="_bookmark17"/>
      <w:bookmarkEnd w:id="27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HPV6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7371A75D" w14:textId="77777777" w:rsidR="001D3161" w:rsidRPr="00CB12B9" w:rsidRDefault="001D3161">
      <w:pPr>
        <w:jc w:val="center"/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6A2EA001" w14:textId="77777777" w:rsidR="001D3161" w:rsidRPr="00CB12B9" w:rsidRDefault="001D3161">
      <w:pPr>
        <w:pStyle w:val="a3"/>
        <w:spacing w:before="6" w:after="1"/>
        <w:rPr>
          <w:rFonts w:ascii="Times New Roman" w:hAnsi="Times New Roman" w:cs="Times New Roman"/>
          <w:sz w:val="12"/>
        </w:rPr>
      </w:pPr>
    </w:p>
    <w:p w14:paraId="19BD4512" w14:textId="77777777" w:rsidR="001D3161" w:rsidRPr="00CB12B9" w:rsidRDefault="00956953">
      <w:pPr>
        <w:pStyle w:val="a3"/>
        <w:ind w:left="824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0A7F8389" wp14:editId="58E5DE9B">
            <wp:extent cx="5297328" cy="4639246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7328" cy="463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F7CF0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638BBE9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98DA060" w14:textId="77777777" w:rsidR="001D3161" w:rsidRPr="00CB12B9" w:rsidRDefault="001D3161">
      <w:pPr>
        <w:pStyle w:val="a3"/>
        <w:spacing w:before="17"/>
        <w:rPr>
          <w:rFonts w:ascii="Times New Roman" w:hAnsi="Times New Roman" w:cs="Times New Roman"/>
        </w:rPr>
      </w:pPr>
    </w:p>
    <w:p w14:paraId="794E6EB2" w14:textId="64A52A93" w:rsidR="001D3161" w:rsidRPr="00CB12B9" w:rsidRDefault="00956953">
      <w:pPr>
        <w:pStyle w:val="a3"/>
        <w:spacing w:before="1"/>
        <w:jc w:val="center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="002B27FD">
        <w:rPr>
          <w:rFonts w:ascii="Times New Roman" w:hAnsi="Times New Roman" w:cs="Times New Roman"/>
          <w:spacing w:val="4"/>
        </w:rPr>
        <w:t>S</w:t>
      </w:r>
      <w:r w:rsidRPr="00CB12B9">
        <w:rPr>
          <w:rFonts w:ascii="Times New Roman" w:hAnsi="Times New Roman" w:cs="Times New Roman"/>
        </w:rPr>
        <w:t>18:</w:t>
      </w:r>
      <w:r w:rsidRPr="00CB12B9">
        <w:rPr>
          <w:rFonts w:ascii="Times New Roman" w:hAnsi="Times New Roman" w:cs="Times New Roman"/>
          <w:spacing w:val="22"/>
        </w:rPr>
        <w:t xml:space="preserve"> </w:t>
      </w:r>
      <w:bookmarkStart w:id="28" w:name="_bookmark18"/>
      <w:bookmarkEnd w:id="28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</w:rPr>
        <w:t>HPV11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50F98B1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1C9C239" w14:textId="042CB005" w:rsidR="001D3161" w:rsidRPr="006D18E6" w:rsidRDefault="006D18E6" w:rsidP="006D18E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0389F395" w14:textId="77777777" w:rsidR="001D3161" w:rsidRPr="00CB12B9" w:rsidRDefault="00956953">
      <w:pPr>
        <w:pStyle w:val="1"/>
        <w:numPr>
          <w:ilvl w:val="0"/>
          <w:numId w:val="2"/>
        </w:numPr>
        <w:tabs>
          <w:tab w:val="left" w:pos="562"/>
        </w:tabs>
        <w:spacing w:line="386" w:lineRule="auto"/>
        <w:ind w:right="111"/>
        <w:rPr>
          <w:rFonts w:ascii="Times New Roman" w:hAnsi="Times New Roman" w:cs="Times New Roman"/>
        </w:rPr>
      </w:pPr>
      <w:bookmarkStart w:id="29" w:name="Single-Type_HPV_Infection_Transmission_C"/>
      <w:bookmarkEnd w:id="29"/>
      <w:r w:rsidRPr="00CB12B9">
        <w:rPr>
          <w:rFonts w:ascii="Times New Roman" w:hAnsi="Times New Roman" w:cs="Times New Roman"/>
          <w:w w:val="110"/>
        </w:rPr>
        <w:lastRenderedPageBreak/>
        <w:t>Single-Type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HPV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Infection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Transmission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Capability</w:t>
      </w:r>
      <w:r w:rsidRPr="00CB12B9">
        <w:rPr>
          <w:rFonts w:ascii="Times New Roman" w:hAnsi="Times New Roman" w:cs="Times New Roman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b w:val="0"/>
          <w:i/>
          <w:w w:val="110"/>
        </w:rPr>
        <w:t>R</w:t>
      </w:r>
      <w:r w:rsidRPr="00CB12B9">
        <w:rPr>
          <w:rFonts w:ascii="Times New Roman" w:hAnsi="Times New Roman" w:cs="Times New Roman"/>
          <w:b w:val="0"/>
          <w:w w:val="110"/>
          <w:vertAlign w:val="subscript"/>
        </w:rPr>
        <w:t>0</w:t>
      </w:r>
      <w:r w:rsidRPr="00CB12B9">
        <w:rPr>
          <w:rFonts w:ascii="Times New Roman" w:hAnsi="Times New Roman" w:cs="Times New Roman"/>
          <w:b w:val="0"/>
          <w:spacing w:val="40"/>
          <w:w w:val="110"/>
        </w:rPr>
        <w:t xml:space="preserve"> </w:t>
      </w:r>
      <w:r w:rsidRPr="00CB12B9">
        <w:rPr>
          <w:rFonts w:ascii="Times New Roman" w:hAnsi="Times New Roman" w:cs="Times New Roman"/>
          <w:w w:val="110"/>
        </w:rPr>
        <w:t>Wilcoxon Rank Sum Test</w:t>
      </w:r>
    </w:p>
    <w:p w14:paraId="5E525D70" w14:textId="256A0B53" w:rsidR="001D3161" w:rsidRPr="00CB12B9" w:rsidRDefault="00956953" w:rsidP="00C56369">
      <w:pPr>
        <w:pStyle w:val="a3"/>
        <w:spacing w:before="82" w:line="362" w:lineRule="auto"/>
        <w:ind w:left="113" w:right="111" w:firstLineChars="200" w:firstLine="400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 xml:space="preserve">Due to the non-normality of the </w:t>
      </w:r>
      <w:r w:rsidRPr="00CB12B9">
        <w:rPr>
          <w:rFonts w:ascii="Times New Roman" w:hAnsi="Times New Roman" w:cs="Times New Roman"/>
          <w:i/>
        </w:rPr>
        <w:t>R</w:t>
      </w:r>
      <w:r w:rsidRPr="00CB12B9">
        <w:rPr>
          <w:rFonts w:ascii="Times New Roman" w:hAnsi="Times New Roman" w:cs="Times New Roman"/>
          <w:vertAlign w:val="subscript"/>
        </w:rPr>
        <w:t>0</w:t>
      </w:r>
      <w:r w:rsidRPr="00CB12B9">
        <w:rPr>
          <w:rFonts w:ascii="Times New Roman" w:hAnsi="Times New Roman" w:cs="Times New Roman"/>
        </w:rPr>
        <w:t xml:space="preserve"> values for different HPV types over time at Hospital 1 and Hospital 2, we conducted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Wilcoxon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rank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sum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test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  <w:i/>
        </w:rPr>
        <w:t>R</w:t>
      </w:r>
      <w:r w:rsidRPr="00CB12B9">
        <w:rPr>
          <w:rFonts w:ascii="Times New Roman" w:hAnsi="Times New Roman" w:cs="Times New Roman"/>
          <w:vertAlign w:val="subscript"/>
        </w:rPr>
        <w:t>0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values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nine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types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both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hospitals.</w:t>
      </w:r>
      <w:r w:rsidRPr="00CB12B9">
        <w:rPr>
          <w:rFonts w:ascii="Times New Roman" w:hAnsi="Times New Roman" w:cs="Times New Roman"/>
          <w:spacing w:val="16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hypothesis</w:t>
      </w:r>
      <w:r w:rsidRPr="00CB12B9">
        <w:rPr>
          <w:rFonts w:ascii="Times New Roman" w:hAnsi="Times New Roman" w:cs="Times New Roman"/>
          <w:spacing w:val="-3"/>
        </w:rPr>
        <w:t xml:space="preserve"> </w:t>
      </w:r>
      <w:r w:rsidRPr="00CB12B9">
        <w:rPr>
          <w:rFonts w:ascii="Times New Roman" w:hAnsi="Times New Roman" w:cs="Times New Roman"/>
        </w:rPr>
        <w:t>tested was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that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there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are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no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differences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median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values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  <w:i/>
        </w:rPr>
        <w:t>R</w:t>
      </w:r>
      <w:r w:rsidRPr="00CB12B9">
        <w:rPr>
          <w:rFonts w:ascii="Times New Roman" w:hAnsi="Times New Roman" w:cs="Times New Roman"/>
          <w:vertAlign w:val="subscript"/>
        </w:rPr>
        <w:t>0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certain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type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between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two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hospitals.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 xml:space="preserve">The results are presented in </w:t>
      </w:r>
      <w:r w:rsidRPr="0013663B">
        <w:rPr>
          <w:rFonts w:ascii="Times New Roman" w:hAnsi="Times New Roman" w:cs="Times New Roman"/>
          <w:b/>
          <w:bCs/>
        </w:rPr>
        <w:t xml:space="preserve">Table </w:t>
      </w:r>
      <w:r w:rsidR="00686597">
        <w:rPr>
          <w:rFonts w:ascii="Times New Roman" w:hAnsi="Times New Roman" w:cs="Times New Roman"/>
          <w:b/>
          <w:bCs/>
        </w:rPr>
        <w:t>S</w:t>
      </w:r>
      <w:hyperlink w:anchor="_bookmark19" w:history="1">
        <w:r w:rsidRPr="0013663B">
          <w:rPr>
            <w:rFonts w:ascii="Times New Roman" w:hAnsi="Times New Roman" w:cs="Times New Roman"/>
            <w:b/>
            <w:bCs/>
          </w:rPr>
          <w:t>2</w:t>
        </w:r>
      </w:hyperlink>
      <w:r w:rsidRPr="00CB12B9">
        <w:rPr>
          <w:rFonts w:ascii="Times New Roman" w:hAnsi="Times New Roman" w:cs="Times New Roman"/>
        </w:rPr>
        <w:t>.</w:t>
      </w:r>
    </w:p>
    <w:p w14:paraId="32940666" w14:textId="69993EA1" w:rsidR="0013663B" w:rsidRPr="00CB12B9" w:rsidRDefault="00956953" w:rsidP="0013663B">
      <w:pPr>
        <w:pStyle w:val="a3"/>
        <w:spacing w:before="86" w:line="362" w:lineRule="auto"/>
        <w:ind w:left="113" w:firstLineChars="200" w:firstLine="400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significance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level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0.05,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P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values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HPV16,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HPV58,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HPV6,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and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HPV11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are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less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than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0.05,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indicating significant</w:t>
      </w:r>
      <w:r w:rsidRPr="00CB12B9">
        <w:rPr>
          <w:rFonts w:ascii="Times New Roman" w:hAnsi="Times New Roman" w:cs="Times New Roman"/>
          <w:spacing w:val="14"/>
        </w:rPr>
        <w:t xml:space="preserve"> </w:t>
      </w:r>
      <w:r w:rsidRPr="00CB12B9">
        <w:rPr>
          <w:rFonts w:ascii="Times New Roman" w:hAnsi="Times New Roman" w:cs="Times New Roman"/>
        </w:rPr>
        <w:t>differences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  <w:i/>
        </w:rPr>
        <w:t>R</w:t>
      </w:r>
      <w:r w:rsidRPr="00CB12B9">
        <w:rPr>
          <w:rFonts w:ascii="Times New Roman" w:hAnsi="Times New Roman" w:cs="Times New Roman"/>
          <w:vertAlign w:val="subscript"/>
        </w:rPr>
        <w:t>0</w:t>
      </w:r>
      <w:r w:rsidRPr="00CB12B9">
        <w:rPr>
          <w:rFonts w:ascii="Times New Roman" w:hAnsi="Times New Roman" w:cs="Times New Roman"/>
          <w:spacing w:val="8"/>
        </w:rPr>
        <w:t xml:space="preserve"> </w:t>
      </w:r>
      <w:r w:rsidRPr="00CB12B9">
        <w:rPr>
          <w:rFonts w:ascii="Times New Roman" w:hAnsi="Times New Roman" w:cs="Times New Roman"/>
        </w:rPr>
        <w:t>values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between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two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</w:rPr>
        <w:t>hospitals.</w:t>
      </w:r>
      <w:r w:rsidRPr="00CB12B9">
        <w:rPr>
          <w:rFonts w:ascii="Times New Roman" w:hAnsi="Times New Roman" w:cs="Times New Roman"/>
          <w:spacing w:val="64"/>
        </w:rPr>
        <w:t xml:space="preserve"> </w:t>
      </w:r>
      <w:r w:rsidRPr="00CB12B9">
        <w:rPr>
          <w:rFonts w:ascii="Times New Roman" w:hAnsi="Times New Roman" w:cs="Times New Roman"/>
        </w:rPr>
        <w:t>However,</w:t>
      </w:r>
      <w:r w:rsidRPr="00CB12B9">
        <w:rPr>
          <w:rFonts w:ascii="Times New Roman" w:hAnsi="Times New Roman" w:cs="Times New Roman"/>
          <w:spacing w:val="19"/>
        </w:rPr>
        <w:t xml:space="preserve"> </w:t>
      </w:r>
      <w:r w:rsidRPr="00CB12B9">
        <w:rPr>
          <w:rFonts w:ascii="Times New Roman" w:hAnsi="Times New Roman" w:cs="Times New Roman"/>
        </w:rPr>
        <w:t>HPV18,</w:t>
      </w:r>
      <w:r w:rsidRPr="00CB12B9">
        <w:rPr>
          <w:rFonts w:ascii="Times New Roman" w:hAnsi="Times New Roman" w:cs="Times New Roman"/>
          <w:spacing w:val="19"/>
        </w:rPr>
        <w:t xml:space="preserve"> </w:t>
      </w:r>
      <w:r w:rsidRPr="00CB12B9">
        <w:rPr>
          <w:rFonts w:ascii="Times New Roman" w:hAnsi="Times New Roman" w:cs="Times New Roman"/>
        </w:rPr>
        <w:t>HPV31,</w:t>
      </w:r>
      <w:r w:rsidRPr="00CB12B9">
        <w:rPr>
          <w:rFonts w:ascii="Times New Roman" w:hAnsi="Times New Roman" w:cs="Times New Roman"/>
          <w:spacing w:val="20"/>
        </w:rPr>
        <w:t xml:space="preserve"> </w:t>
      </w:r>
      <w:r w:rsidRPr="00CB12B9">
        <w:rPr>
          <w:rFonts w:ascii="Times New Roman" w:hAnsi="Times New Roman" w:cs="Times New Roman"/>
        </w:rPr>
        <w:t>HPV33,</w:t>
      </w:r>
      <w:r w:rsidRPr="00CB12B9">
        <w:rPr>
          <w:rFonts w:ascii="Times New Roman" w:hAnsi="Times New Roman" w:cs="Times New Roman"/>
          <w:spacing w:val="19"/>
        </w:rPr>
        <w:t xml:space="preserve"> </w:t>
      </w:r>
      <w:r w:rsidRPr="00CB12B9">
        <w:rPr>
          <w:rFonts w:ascii="Times New Roman" w:hAnsi="Times New Roman" w:cs="Times New Roman"/>
        </w:rPr>
        <w:t>HPV45</w:t>
      </w:r>
      <w:r w:rsidRPr="00CB12B9">
        <w:rPr>
          <w:rFonts w:ascii="Times New Roman" w:hAnsi="Times New Roman" w:cs="Times New Roman"/>
          <w:spacing w:val="15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and</w:t>
      </w:r>
      <w:r w:rsidR="00B87136">
        <w:rPr>
          <w:rFonts w:ascii="Times New Roman" w:hAnsi="Times New Roman" w:cs="Times New Roman"/>
          <w:spacing w:val="-5"/>
        </w:rPr>
        <w:t xml:space="preserve"> </w:t>
      </w:r>
      <w:r w:rsidR="0013663B" w:rsidRPr="00CB12B9">
        <w:rPr>
          <w:rFonts w:ascii="Times New Roman" w:hAnsi="Times New Roman" w:cs="Times New Roman"/>
        </w:rPr>
        <w:t>HPV52</w:t>
      </w:r>
      <w:r w:rsidR="0013663B" w:rsidRPr="00CB12B9">
        <w:rPr>
          <w:rFonts w:ascii="Times New Roman" w:hAnsi="Times New Roman" w:cs="Times New Roman"/>
          <w:spacing w:val="-6"/>
        </w:rPr>
        <w:t xml:space="preserve"> </w:t>
      </w:r>
      <w:r w:rsidR="0013663B" w:rsidRPr="00CB12B9">
        <w:rPr>
          <w:rFonts w:ascii="Times New Roman" w:hAnsi="Times New Roman" w:cs="Times New Roman"/>
        </w:rPr>
        <w:t>did</w:t>
      </w:r>
      <w:r w:rsidR="0013663B" w:rsidRPr="00CB12B9">
        <w:rPr>
          <w:rFonts w:ascii="Times New Roman" w:hAnsi="Times New Roman" w:cs="Times New Roman"/>
          <w:spacing w:val="-6"/>
        </w:rPr>
        <w:t xml:space="preserve"> </w:t>
      </w:r>
      <w:r w:rsidR="0013663B" w:rsidRPr="00CB12B9">
        <w:rPr>
          <w:rFonts w:ascii="Times New Roman" w:hAnsi="Times New Roman" w:cs="Times New Roman"/>
        </w:rPr>
        <w:t>not</w:t>
      </w:r>
      <w:r w:rsidR="0013663B" w:rsidRPr="00CB12B9">
        <w:rPr>
          <w:rFonts w:ascii="Times New Roman" w:hAnsi="Times New Roman" w:cs="Times New Roman"/>
          <w:spacing w:val="-5"/>
        </w:rPr>
        <w:t xml:space="preserve"> </w:t>
      </w:r>
      <w:r w:rsidR="0013663B" w:rsidRPr="00CB12B9">
        <w:rPr>
          <w:rFonts w:ascii="Times New Roman" w:hAnsi="Times New Roman" w:cs="Times New Roman"/>
        </w:rPr>
        <w:t>show</w:t>
      </w:r>
      <w:r w:rsidR="0013663B" w:rsidRPr="00CB12B9">
        <w:rPr>
          <w:rFonts w:ascii="Times New Roman" w:hAnsi="Times New Roman" w:cs="Times New Roman"/>
          <w:spacing w:val="-6"/>
        </w:rPr>
        <w:t xml:space="preserve"> </w:t>
      </w:r>
      <w:r w:rsidR="0013663B" w:rsidRPr="00CB12B9">
        <w:rPr>
          <w:rFonts w:ascii="Times New Roman" w:hAnsi="Times New Roman" w:cs="Times New Roman"/>
        </w:rPr>
        <w:t>significant</w:t>
      </w:r>
      <w:r w:rsidR="0013663B" w:rsidRPr="00CB12B9">
        <w:rPr>
          <w:rFonts w:ascii="Times New Roman" w:hAnsi="Times New Roman" w:cs="Times New Roman"/>
          <w:spacing w:val="-6"/>
        </w:rPr>
        <w:t xml:space="preserve"> </w:t>
      </w:r>
      <w:r w:rsidR="0013663B" w:rsidRPr="00CB12B9">
        <w:rPr>
          <w:rFonts w:ascii="Times New Roman" w:hAnsi="Times New Roman" w:cs="Times New Roman"/>
        </w:rPr>
        <w:t>differences</w:t>
      </w:r>
      <w:r w:rsidR="0013663B" w:rsidRPr="00CB12B9">
        <w:rPr>
          <w:rFonts w:ascii="Times New Roman" w:hAnsi="Times New Roman" w:cs="Times New Roman"/>
          <w:spacing w:val="-5"/>
        </w:rPr>
        <w:t xml:space="preserve"> </w:t>
      </w:r>
      <w:r w:rsidR="0013663B" w:rsidRPr="00CB12B9">
        <w:rPr>
          <w:rFonts w:ascii="Times New Roman" w:hAnsi="Times New Roman" w:cs="Times New Roman"/>
        </w:rPr>
        <w:t>in</w:t>
      </w:r>
      <w:r w:rsidR="0013663B" w:rsidRPr="00CB12B9">
        <w:rPr>
          <w:rFonts w:ascii="Times New Roman" w:hAnsi="Times New Roman" w:cs="Times New Roman"/>
          <w:spacing w:val="-6"/>
        </w:rPr>
        <w:t xml:space="preserve"> </w:t>
      </w:r>
      <w:r w:rsidR="0013663B" w:rsidRPr="00CB12B9">
        <w:rPr>
          <w:rFonts w:ascii="Times New Roman" w:hAnsi="Times New Roman" w:cs="Times New Roman"/>
        </w:rPr>
        <w:t>the</w:t>
      </w:r>
      <w:r w:rsidR="0013663B" w:rsidRPr="00CB12B9">
        <w:rPr>
          <w:rFonts w:ascii="Times New Roman" w:hAnsi="Times New Roman" w:cs="Times New Roman"/>
          <w:spacing w:val="-6"/>
        </w:rPr>
        <w:t xml:space="preserve"> </w:t>
      </w:r>
      <w:r w:rsidR="0013663B" w:rsidRPr="00CB12B9">
        <w:rPr>
          <w:rFonts w:ascii="Times New Roman" w:hAnsi="Times New Roman" w:cs="Times New Roman"/>
          <w:i/>
        </w:rPr>
        <w:t>R</w:t>
      </w:r>
      <w:r w:rsidR="0013663B" w:rsidRPr="00CB12B9">
        <w:rPr>
          <w:rFonts w:ascii="Times New Roman" w:hAnsi="Times New Roman" w:cs="Times New Roman"/>
          <w:vertAlign w:val="subscript"/>
        </w:rPr>
        <w:t>0</w:t>
      </w:r>
      <w:r w:rsidR="0013663B" w:rsidRPr="00CB12B9">
        <w:rPr>
          <w:rFonts w:ascii="Times New Roman" w:hAnsi="Times New Roman" w:cs="Times New Roman"/>
          <w:spacing w:val="-13"/>
        </w:rPr>
        <w:t xml:space="preserve"> </w:t>
      </w:r>
      <w:r w:rsidR="0013663B" w:rsidRPr="00CB12B9">
        <w:rPr>
          <w:rFonts w:ascii="Times New Roman" w:hAnsi="Times New Roman" w:cs="Times New Roman"/>
          <w:spacing w:val="-2"/>
        </w:rPr>
        <w:t>values.</w:t>
      </w:r>
    </w:p>
    <w:p w14:paraId="73C63611" w14:textId="77777777" w:rsidR="0013663B" w:rsidRPr="00CB12B9" w:rsidRDefault="0013663B" w:rsidP="0013663B">
      <w:pPr>
        <w:pStyle w:val="a3"/>
        <w:spacing w:before="100"/>
        <w:rPr>
          <w:rFonts w:ascii="Times New Roman" w:hAnsi="Times New Roman" w:cs="Times New Roman"/>
        </w:rPr>
      </w:pPr>
    </w:p>
    <w:p w14:paraId="29E5428E" w14:textId="704129D2" w:rsidR="00B87136" w:rsidRPr="0067739C" w:rsidRDefault="0013663B" w:rsidP="00B87136">
      <w:pPr>
        <w:pStyle w:val="a3"/>
        <w:jc w:val="center"/>
        <w:rPr>
          <w:rFonts w:ascii="Times New Roman" w:hAnsi="Times New Roman" w:cs="Times New Roman"/>
          <w:b/>
          <w:bCs/>
          <w:spacing w:val="-4"/>
        </w:rPr>
      </w:pPr>
      <w:r w:rsidRPr="0067739C">
        <w:rPr>
          <w:rFonts w:ascii="Times New Roman" w:hAnsi="Times New Roman" w:cs="Times New Roman"/>
          <w:b/>
          <w:bCs/>
        </w:rPr>
        <w:t>Table</w:t>
      </w:r>
      <w:r w:rsidRPr="0067739C">
        <w:rPr>
          <w:rFonts w:ascii="Times New Roman" w:hAnsi="Times New Roman" w:cs="Times New Roman"/>
          <w:b/>
          <w:bCs/>
          <w:spacing w:val="6"/>
        </w:rPr>
        <w:t xml:space="preserve"> </w:t>
      </w:r>
      <w:r w:rsidR="00686597" w:rsidRPr="0067739C">
        <w:rPr>
          <w:rFonts w:ascii="Times New Roman" w:hAnsi="Times New Roman" w:cs="Times New Roman"/>
          <w:b/>
          <w:bCs/>
          <w:spacing w:val="6"/>
        </w:rPr>
        <w:t>S</w:t>
      </w:r>
      <w:r w:rsidRPr="0067739C">
        <w:rPr>
          <w:rFonts w:ascii="Times New Roman" w:hAnsi="Times New Roman" w:cs="Times New Roman"/>
          <w:b/>
          <w:bCs/>
        </w:rPr>
        <w:t>2:</w:t>
      </w:r>
      <w:r w:rsidRPr="0067739C">
        <w:rPr>
          <w:rFonts w:ascii="Times New Roman" w:hAnsi="Times New Roman" w:cs="Times New Roman"/>
          <w:b/>
          <w:bCs/>
          <w:spacing w:val="26"/>
        </w:rPr>
        <w:t xml:space="preserve"> </w:t>
      </w:r>
      <w:r w:rsidRPr="0067739C">
        <w:rPr>
          <w:rFonts w:ascii="Times New Roman" w:hAnsi="Times New Roman" w:cs="Times New Roman"/>
          <w:b/>
          <w:bCs/>
        </w:rPr>
        <w:t>Single-Type</w:t>
      </w:r>
      <w:r w:rsidRPr="0067739C">
        <w:rPr>
          <w:rFonts w:ascii="Times New Roman" w:hAnsi="Times New Roman" w:cs="Times New Roman"/>
          <w:b/>
          <w:bCs/>
          <w:spacing w:val="6"/>
        </w:rPr>
        <w:t xml:space="preserve"> </w:t>
      </w:r>
      <w:r w:rsidRPr="0067739C">
        <w:rPr>
          <w:rFonts w:ascii="Times New Roman" w:hAnsi="Times New Roman" w:cs="Times New Roman"/>
          <w:b/>
          <w:bCs/>
        </w:rPr>
        <w:t>HPV</w:t>
      </w:r>
      <w:r w:rsidRPr="0067739C">
        <w:rPr>
          <w:rFonts w:ascii="Times New Roman" w:hAnsi="Times New Roman" w:cs="Times New Roman"/>
          <w:b/>
          <w:bCs/>
          <w:spacing w:val="7"/>
        </w:rPr>
        <w:t xml:space="preserve"> </w:t>
      </w:r>
      <w:r w:rsidRPr="0067739C">
        <w:rPr>
          <w:rFonts w:ascii="Times New Roman" w:hAnsi="Times New Roman" w:cs="Times New Roman"/>
          <w:b/>
          <w:bCs/>
          <w:i/>
        </w:rPr>
        <w:t>R</w:t>
      </w:r>
      <w:r w:rsidRPr="0067739C">
        <w:rPr>
          <w:rFonts w:ascii="Times New Roman" w:hAnsi="Times New Roman" w:cs="Times New Roman"/>
          <w:b/>
          <w:bCs/>
          <w:vertAlign w:val="subscript"/>
        </w:rPr>
        <w:t>0</w:t>
      </w:r>
      <w:r w:rsidRPr="0067739C">
        <w:rPr>
          <w:rFonts w:ascii="Times New Roman" w:hAnsi="Times New Roman" w:cs="Times New Roman"/>
          <w:b/>
          <w:bCs/>
          <w:spacing w:val="1"/>
        </w:rPr>
        <w:t xml:space="preserve"> </w:t>
      </w:r>
      <w:r w:rsidRPr="0067739C">
        <w:rPr>
          <w:rFonts w:ascii="Times New Roman" w:hAnsi="Times New Roman" w:cs="Times New Roman"/>
          <w:b/>
          <w:bCs/>
        </w:rPr>
        <w:t>Wilcoxon</w:t>
      </w:r>
      <w:r w:rsidRPr="0067739C">
        <w:rPr>
          <w:rFonts w:ascii="Times New Roman" w:hAnsi="Times New Roman" w:cs="Times New Roman"/>
          <w:b/>
          <w:bCs/>
          <w:spacing w:val="7"/>
        </w:rPr>
        <w:t xml:space="preserve"> </w:t>
      </w:r>
      <w:r w:rsidRPr="0067739C">
        <w:rPr>
          <w:rFonts w:ascii="Times New Roman" w:hAnsi="Times New Roman" w:cs="Times New Roman"/>
          <w:b/>
          <w:bCs/>
        </w:rPr>
        <w:t>Rank</w:t>
      </w:r>
      <w:r w:rsidRPr="0067739C">
        <w:rPr>
          <w:rFonts w:ascii="Times New Roman" w:hAnsi="Times New Roman" w:cs="Times New Roman"/>
          <w:b/>
          <w:bCs/>
          <w:spacing w:val="7"/>
        </w:rPr>
        <w:t xml:space="preserve"> </w:t>
      </w:r>
      <w:r w:rsidRPr="0067739C">
        <w:rPr>
          <w:rFonts w:ascii="Times New Roman" w:hAnsi="Times New Roman" w:cs="Times New Roman"/>
          <w:b/>
          <w:bCs/>
        </w:rPr>
        <w:t>Sum</w:t>
      </w:r>
      <w:r w:rsidRPr="0067739C">
        <w:rPr>
          <w:rFonts w:ascii="Times New Roman" w:hAnsi="Times New Roman" w:cs="Times New Roman"/>
          <w:b/>
          <w:bCs/>
          <w:spacing w:val="7"/>
        </w:rPr>
        <w:t xml:space="preserve"> </w:t>
      </w:r>
      <w:r w:rsidRPr="0067739C">
        <w:rPr>
          <w:rFonts w:ascii="Times New Roman" w:hAnsi="Times New Roman" w:cs="Times New Roman"/>
          <w:b/>
          <w:bCs/>
          <w:spacing w:val="-4"/>
        </w:rPr>
        <w:t>Test</w:t>
      </w:r>
    </w:p>
    <w:p w14:paraId="43A60CD1" w14:textId="77777777" w:rsidR="0013663B" w:rsidRPr="0067739C" w:rsidRDefault="0013663B" w:rsidP="0013663B">
      <w:pPr>
        <w:pStyle w:val="a3"/>
        <w:spacing w:before="2"/>
        <w:rPr>
          <w:rFonts w:ascii="Times New Roman" w:hAnsi="Times New Roman" w:cs="Times New Roman"/>
          <w:b/>
          <w:bCs/>
          <w:sz w:val="5"/>
        </w:rPr>
      </w:pPr>
    </w:p>
    <w:tbl>
      <w:tblPr>
        <w:tblStyle w:val="TableNormal"/>
        <w:tblW w:w="0" w:type="auto"/>
        <w:tblInd w:w="3688" w:type="dxa"/>
        <w:tblLayout w:type="fixed"/>
        <w:tblLook w:val="01E0" w:firstRow="1" w:lastRow="1" w:firstColumn="1" w:lastColumn="1" w:noHBand="0" w:noVBand="0"/>
      </w:tblPr>
      <w:tblGrid>
        <w:gridCol w:w="1804"/>
        <w:gridCol w:w="968"/>
      </w:tblGrid>
      <w:tr w:rsidR="0013663B" w:rsidRPr="00CB12B9" w14:paraId="11017482" w14:textId="77777777" w:rsidTr="00925E28">
        <w:trPr>
          <w:trHeight w:val="345"/>
        </w:trPr>
        <w:tc>
          <w:tcPr>
            <w:tcW w:w="1804" w:type="dxa"/>
            <w:tcBorders>
              <w:top w:val="single" w:sz="8" w:space="0" w:color="auto"/>
              <w:bottom w:val="single" w:sz="8" w:space="0" w:color="auto"/>
            </w:tcBorders>
          </w:tcPr>
          <w:p w14:paraId="54468F7B" w14:textId="77777777" w:rsidR="0013663B" w:rsidRPr="00CB12B9" w:rsidRDefault="0013663B" w:rsidP="003E7CC5">
            <w:pPr>
              <w:pStyle w:val="TableParagraph"/>
              <w:spacing w:before="14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Genotype</w:t>
            </w:r>
            <w:r w:rsidRPr="00CB12B9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of</w:t>
            </w:r>
            <w:r w:rsidRPr="00CB12B9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B12B9">
              <w:rPr>
                <w:rFonts w:ascii="Times New Roman" w:hAnsi="Times New Roman" w:cs="Times New Roman"/>
                <w:spacing w:val="-5"/>
                <w:sz w:val="20"/>
              </w:rPr>
              <w:t>HPV</w:t>
            </w:r>
          </w:p>
        </w:tc>
        <w:tc>
          <w:tcPr>
            <w:tcW w:w="968" w:type="dxa"/>
            <w:tcBorders>
              <w:top w:val="single" w:sz="8" w:space="0" w:color="auto"/>
              <w:bottom w:val="single" w:sz="8" w:space="0" w:color="auto"/>
            </w:tcBorders>
          </w:tcPr>
          <w:p w14:paraId="31FB4E8E" w14:textId="77777777" w:rsidR="0013663B" w:rsidRPr="00CB12B9" w:rsidRDefault="0013663B" w:rsidP="003E7CC5">
            <w:pPr>
              <w:pStyle w:val="TableParagraph"/>
              <w:spacing w:before="14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z w:val="20"/>
              </w:rPr>
              <w:t>P-</w:t>
            </w: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values</w:t>
            </w:r>
          </w:p>
        </w:tc>
      </w:tr>
      <w:tr w:rsidR="0013663B" w:rsidRPr="00CB12B9" w14:paraId="5AB880F8" w14:textId="77777777" w:rsidTr="00925E28">
        <w:trPr>
          <w:trHeight w:val="403"/>
        </w:trPr>
        <w:tc>
          <w:tcPr>
            <w:tcW w:w="1804" w:type="dxa"/>
            <w:tcBorders>
              <w:top w:val="single" w:sz="8" w:space="0" w:color="auto"/>
            </w:tcBorders>
          </w:tcPr>
          <w:p w14:paraId="7FDF474F" w14:textId="77777777" w:rsidR="0013663B" w:rsidRPr="00CB12B9" w:rsidRDefault="0013663B" w:rsidP="003E7CC5">
            <w:pPr>
              <w:pStyle w:val="TableParagraph"/>
              <w:spacing w:before="73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HPV16</w:t>
            </w:r>
          </w:p>
        </w:tc>
        <w:tc>
          <w:tcPr>
            <w:tcW w:w="968" w:type="dxa"/>
            <w:tcBorders>
              <w:top w:val="single" w:sz="8" w:space="0" w:color="auto"/>
            </w:tcBorders>
          </w:tcPr>
          <w:p w14:paraId="33BFA8B9" w14:textId="77777777" w:rsidR="0013663B" w:rsidRPr="00CB12B9" w:rsidRDefault="0013663B" w:rsidP="003E7CC5">
            <w:pPr>
              <w:pStyle w:val="TableParagraph"/>
              <w:spacing w:before="73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0.044</w:t>
            </w:r>
          </w:p>
        </w:tc>
      </w:tr>
      <w:tr w:rsidR="0013663B" w:rsidRPr="00CB12B9" w14:paraId="34109C59" w14:textId="77777777" w:rsidTr="003E7CC5">
        <w:trPr>
          <w:trHeight w:val="406"/>
        </w:trPr>
        <w:tc>
          <w:tcPr>
            <w:tcW w:w="1804" w:type="dxa"/>
          </w:tcPr>
          <w:p w14:paraId="73389A09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HPV18</w:t>
            </w:r>
          </w:p>
        </w:tc>
        <w:tc>
          <w:tcPr>
            <w:tcW w:w="968" w:type="dxa"/>
          </w:tcPr>
          <w:p w14:paraId="5D7A3358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0.059</w:t>
            </w:r>
          </w:p>
        </w:tc>
      </w:tr>
      <w:tr w:rsidR="0013663B" w:rsidRPr="00CB12B9" w14:paraId="562706F1" w14:textId="77777777" w:rsidTr="003E7CC5">
        <w:trPr>
          <w:trHeight w:val="406"/>
        </w:trPr>
        <w:tc>
          <w:tcPr>
            <w:tcW w:w="1804" w:type="dxa"/>
          </w:tcPr>
          <w:p w14:paraId="7C4AD2F4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HPV31</w:t>
            </w:r>
          </w:p>
        </w:tc>
        <w:tc>
          <w:tcPr>
            <w:tcW w:w="968" w:type="dxa"/>
          </w:tcPr>
          <w:p w14:paraId="5D8BC590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0.116</w:t>
            </w:r>
          </w:p>
        </w:tc>
      </w:tr>
      <w:tr w:rsidR="0013663B" w:rsidRPr="00CB12B9" w14:paraId="746C4472" w14:textId="77777777" w:rsidTr="003E7CC5">
        <w:trPr>
          <w:trHeight w:val="406"/>
        </w:trPr>
        <w:tc>
          <w:tcPr>
            <w:tcW w:w="1804" w:type="dxa"/>
          </w:tcPr>
          <w:p w14:paraId="32423F64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HPV33</w:t>
            </w:r>
          </w:p>
        </w:tc>
        <w:tc>
          <w:tcPr>
            <w:tcW w:w="968" w:type="dxa"/>
          </w:tcPr>
          <w:p w14:paraId="3286B220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0.167</w:t>
            </w:r>
          </w:p>
        </w:tc>
      </w:tr>
      <w:tr w:rsidR="0013663B" w:rsidRPr="00CB12B9" w14:paraId="68A59310" w14:textId="77777777" w:rsidTr="003E7CC5">
        <w:trPr>
          <w:trHeight w:val="406"/>
        </w:trPr>
        <w:tc>
          <w:tcPr>
            <w:tcW w:w="1804" w:type="dxa"/>
          </w:tcPr>
          <w:p w14:paraId="788ACCE9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HPV45</w:t>
            </w:r>
          </w:p>
        </w:tc>
        <w:tc>
          <w:tcPr>
            <w:tcW w:w="968" w:type="dxa"/>
          </w:tcPr>
          <w:p w14:paraId="7FE3FE74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0.116</w:t>
            </w:r>
          </w:p>
        </w:tc>
      </w:tr>
      <w:tr w:rsidR="0013663B" w:rsidRPr="00CB12B9" w14:paraId="7313B59F" w14:textId="77777777" w:rsidTr="003E7CC5">
        <w:trPr>
          <w:trHeight w:val="406"/>
        </w:trPr>
        <w:tc>
          <w:tcPr>
            <w:tcW w:w="1804" w:type="dxa"/>
          </w:tcPr>
          <w:p w14:paraId="3307AE72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HPV52</w:t>
            </w:r>
          </w:p>
        </w:tc>
        <w:tc>
          <w:tcPr>
            <w:tcW w:w="968" w:type="dxa"/>
          </w:tcPr>
          <w:p w14:paraId="48BC18E4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0.068</w:t>
            </w:r>
          </w:p>
        </w:tc>
      </w:tr>
      <w:tr w:rsidR="0013663B" w:rsidRPr="00CB12B9" w14:paraId="4FE10FE1" w14:textId="77777777" w:rsidTr="003E7CC5">
        <w:trPr>
          <w:trHeight w:val="406"/>
        </w:trPr>
        <w:tc>
          <w:tcPr>
            <w:tcW w:w="1804" w:type="dxa"/>
          </w:tcPr>
          <w:p w14:paraId="562B89F3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HPV58</w:t>
            </w:r>
          </w:p>
        </w:tc>
        <w:tc>
          <w:tcPr>
            <w:tcW w:w="968" w:type="dxa"/>
          </w:tcPr>
          <w:p w14:paraId="5F580C69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0.008</w:t>
            </w:r>
          </w:p>
        </w:tc>
      </w:tr>
      <w:tr w:rsidR="0013663B" w:rsidRPr="00CB12B9" w14:paraId="0943D66E" w14:textId="77777777" w:rsidTr="003E7CC5">
        <w:trPr>
          <w:trHeight w:val="406"/>
        </w:trPr>
        <w:tc>
          <w:tcPr>
            <w:tcW w:w="1804" w:type="dxa"/>
          </w:tcPr>
          <w:p w14:paraId="082B0E9F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4"/>
                <w:sz w:val="20"/>
              </w:rPr>
              <w:t>HPV6</w:t>
            </w:r>
          </w:p>
        </w:tc>
        <w:tc>
          <w:tcPr>
            <w:tcW w:w="968" w:type="dxa"/>
          </w:tcPr>
          <w:p w14:paraId="76DCA21B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0.001</w:t>
            </w:r>
          </w:p>
        </w:tc>
      </w:tr>
      <w:tr w:rsidR="0013663B" w:rsidRPr="00CB12B9" w14:paraId="08F15161" w14:textId="77777777" w:rsidTr="00B87136">
        <w:trPr>
          <w:trHeight w:val="407"/>
        </w:trPr>
        <w:tc>
          <w:tcPr>
            <w:tcW w:w="1804" w:type="dxa"/>
            <w:tcBorders>
              <w:bottom w:val="single" w:sz="8" w:space="0" w:color="auto"/>
            </w:tcBorders>
          </w:tcPr>
          <w:p w14:paraId="0A85EDBD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HPV11</w:t>
            </w:r>
          </w:p>
        </w:tc>
        <w:tc>
          <w:tcPr>
            <w:tcW w:w="968" w:type="dxa"/>
            <w:tcBorders>
              <w:bottom w:val="single" w:sz="8" w:space="0" w:color="auto"/>
            </w:tcBorders>
          </w:tcPr>
          <w:p w14:paraId="4EFE32D7" w14:textId="77777777" w:rsidR="0013663B" w:rsidRPr="00CB12B9" w:rsidRDefault="0013663B" w:rsidP="003E7CC5">
            <w:pPr>
              <w:pStyle w:val="TableParagraph"/>
              <w:spacing w:before="76"/>
              <w:jc w:val="center"/>
              <w:rPr>
                <w:rFonts w:ascii="Times New Roman" w:hAnsi="Times New Roman" w:cs="Times New Roman"/>
                <w:sz w:val="20"/>
              </w:rPr>
            </w:pPr>
            <w:r w:rsidRPr="00CB12B9">
              <w:rPr>
                <w:rFonts w:ascii="Times New Roman" w:hAnsi="Times New Roman" w:cs="Times New Roman"/>
                <w:spacing w:val="-2"/>
                <w:sz w:val="20"/>
              </w:rPr>
              <w:t>0.006</w:t>
            </w:r>
          </w:p>
        </w:tc>
      </w:tr>
    </w:tbl>
    <w:p w14:paraId="2CCB9F9A" w14:textId="77777777" w:rsidR="0013663B" w:rsidRPr="00CB12B9" w:rsidRDefault="0013663B" w:rsidP="0013663B">
      <w:pPr>
        <w:pStyle w:val="a3"/>
        <w:rPr>
          <w:rFonts w:ascii="Times New Roman" w:hAnsi="Times New Roman" w:cs="Times New Roman"/>
        </w:rPr>
      </w:pPr>
    </w:p>
    <w:p w14:paraId="18D78860" w14:textId="726EBFAF" w:rsidR="001D3161" w:rsidRPr="00925E28" w:rsidRDefault="0013663B" w:rsidP="00925E2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1F9799ED" w14:textId="6461F7DF" w:rsidR="00925E28" w:rsidRPr="0013663B" w:rsidRDefault="00925E28">
      <w:pPr>
        <w:spacing w:line="362" w:lineRule="auto"/>
        <w:jc w:val="both"/>
        <w:rPr>
          <w:rFonts w:ascii="Times New Roman" w:eastAsiaTheme="minorEastAsia" w:hAnsi="Times New Roman" w:cs="Times New Roman"/>
          <w:lang w:eastAsia="zh-CN"/>
        </w:rPr>
        <w:sectPr w:rsidR="00925E28" w:rsidRPr="0013663B">
          <w:pgSz w:w="12240" w:h="15840"/>
          <w:pgMar w:top="1820" w:right="1020" w:bottom="760" w:left="1020" w:header="0" w:footer="561" w:gutter="0"/>
          <w:cols w:space="720"/>
        </w:sectPr>
      </w:pPr>
    </w:p>
    <w:p w14:paraId="7C92B767" w14:textId="0D721B17" w:rsidR="001D3161" w:rsidRPr="00CB12B9" w:rsidRDefault="00925E28" w:rsidP="00925E28">
      <w:pPr>
        <w:pStyle w:val="1"/>
        <w:tabs>
          <w:tab w:val="left" w:pos="562"/>
        </w:tabs>
        <w:ind w:left="0" w:firstLine="0"/>
        <w:rPr>
          <w:rFonts w:ascii="Times New Roman" w:hAnsi="Times New Roman" w:cs="Times New Roman"/>
        </w:rPr>
      </w:pPr>
      <w:bookmarkStart w:id="30" w:name="Transgender_SICR_Model_Fit_Results_for_H"/>
      <w:bookmarkEnd w:id="30"/>
      <w:r>
        <w:rPr>
          <w:rFonts w:ascii="Times New Roman" w:hAnsi="Times New Roman" w:cs="Times New Roman"/>
          <w:w w:val="110"/>
        </w:rPr>
        <w:lastRenderedPageBreak/>
        <w:t xml:space="preserve">7   </w:t>
      </w:r>
      <w:r w:rsidR="00956953" w:rsidRPr="00CB12B9">
        <w:rPr>
          <w:rFonts w:ascii="Times New Roman" w:hAnsi="Times New Roman" w:cs="Times New Roman"/>
          <w:w w:val="110"/>
        </w:rPr>
        <w:t>Transgender</w:t>
      </w:r>
      <w:r w:rsidR="00956953" w:rsidRPr="00CB12B9">
        <w:rPr>
          <w:rFonts w:ascii="Times New Roman" w:hAnsi="Times New Roman" w:cs="Times New Roman"/>
          <w:spacing w:val="25"/>
          <w:w w:val="110"/>
        </w:rPr>
        <w:t xml:space="preserve"> </w:t>
      </w:r>
      <w:r w:rsidR="00956953" w:rsidRPr="00CB12B9">
        <w:rPr>
          <w:rFonts w:ascii="Times New Roman" w:hAnsi="Times New Roman" w:cs="Times New Roman"/>
          <w:w w:val="110"/>
        </w:rPr>
        <w:t>SICR</w:t>
      </w:r>
      <w:r w:rsidR="00956953" w:rsidRPr="00CB12B9">
        <w:rPr>
          <w:rFonts w:ascii="Times New Roman" w:hAnsi="Times New Roman" w:cs="Times New Roman"/>
          <w:spacing w:val="25"/>
          <w:w w:val="110"/>
        </w:rPr>
        <w:t xml:space="preserve"> </w:t>
      </w:r>
      <w:r w:rsidR="00956953" w:rsidRPr="00CB12B9">
        <w:rPr>
          <w:rFonts w:ascii="Times New Roman" w:hAnsi="Times New Roman" w:cs="Times New Roman"/>
          <w:w w:val="110"/>
        </w:rPr>
        <w:t>Model</w:t>
      </w:r>
      <w:r w:rsidR="00956953" w:rsidRPr="00CB12B9">
        <w:rPr>
          <w:rFonts w:ascii="Times New Roman" w:hAnsi="Times New Roman" w:cs="Times New Roman"/>
          <w:spacing w:val="25"/>
          <w:w w:val="110"/>
        </w:rPr>
        <w:t xml:space="preserve"> </w:t>
      </w:r>
      <w:r w:rsidR="00956953" w:rsidRPr="00CB12B9">
        <w:rPr>
          <w:rFonts w:ascii="Times New Roman" w:hAnsi="Times New Roman" w:cs="Times New Roman"/>
          <w:w w:val="110"/>
        </w:rPr>
        <w:t>Fit</w:t>
      </w:r>
      <w:r w:rsidR="00956953" w:rsidRPr="00CB12B9">
        <w:rPr>
          <w:rFonts w:ascii="Times New Roman" w:hAnsi="Times New Roman" w:cs="Times New Roman"/>
          <w:spacing w:val="25"/>
          <w:w w:val="110"/>
        </w:rPr>
        <w:t xml:space="preserve"> </w:t>
      </w:r>
      <w:r w:rsidR="00956953" w:rsidRPr="00CB12B9">
        <w:rPr>
          <w:rFonts w:ascii="Times New Roman" w:hAnsi="Times New Roman" w:cs="Times New Roman"/>
          <w:w w:val="110"/>
        </w:rPr>
        <w:t>Results</w:t>
      </w:r>
      <w:r w:rsidR="00956953" w:rsidRPr="00CB12B9">
        <w:rPr>
          <w:rFonts w:ascii="Times New Roman" w:hAnsi="Times New Roman" w:cs="Times New Roman"/>
          <w:spacing w:val="25"/>
          <w:w w:val="110"/>
        </w:rPr>
        <w:t xml:space="preserve"> </w:t>
      </w:r>
      <w:r w:rsidR="00956953" w:rsidRPr="00CB12B9">
        <w:rPr>
          <w:rFonts w:ascii="Times New Roman" w:hAnsi="Times New Roman" w:cs="Times New Roman"/>
          <w:w w:val="110"/>
        </w:rPr>
        <w:t>for</w:t>
      </w:r>
      <w:r w:rsidR="00956953" w:rsidRPr="00CB12B9">
        <w:rPr>
          <w:rFonts w:ascii="Times New Roman" w:hAnsi="Times New Roman" w:cs="Times New Roman"/>
          <w:spacing w:val="25"/>
          <w:w w:val="110"/>
        </w:rPr>
        <w:t xml:space="preserve"> </w:t>
      </w:r>
      <w:r w:rsidR="00956953" w:rsidRPr="00CB12B9">
        <w:rPr>
          <w:rFonts w:ascii="Times New Roman" w:hAnsi="Times New Roman" w:cs="Times New Roman"/>
          <w:w w:val="110"/>
        </w:rPr>
        <w:t>HPV</w:t>
      </w:r>
      <w:r w:rsidR="00956953" w:rsidRPr="00CB12B9">
        <w:rPr>
          <w:rFonts w:ascii="Times New Roman" w:hAnsi="Times New Roman" w:cs="Times New Roman"/>
          <w:spacing w:val="25"/>
          <w:w w:val="110"/>
        </w:rPr>
        <w:t xml:space="preserve"> </w:t>
      </w:r>
      <w:r w:rsidR="00956953" w:rsidRPr="00CB12B9">
        <w:rPr>
          <w:rFonts w:ascii="Times New Roman" w:hAnsi="Times New Roman" w:cs="Times New Roman"/>
          <w:w w:val="110"/>
        </w:rPr>
        <w:t>Co-</w:t>
      </w:r>
      <w:r w:rsidR="00956953" w:rsidRPr="00CB12B9">
        <w:rPr>
          <w:rFonts w:ascii="Times New Roman" w:hAnsi="Times New Roman" w:cs="Times New Roman"/>
          <w:spacing w:val="-2"/>
          <w:w w:val="110"/>
        </w:rPr>
        <w:t>Infection</w:t>
      </w:r>
    </w:p>
    <w:p w14:paraId="2392ED18" w14:textId="77777777" w:rsidR="001D3161" w:rsidRPr="00CB12B9" w:rsidRDefault="00956953" w:rsidP="00C56369">
      <w:pPr>
        <w:pStyle w:val="a3"/>
        <w:spacing w:before="311" w:line="362" w:lineRule="auto"/>
        <w:ind w:left="113" w:right="111" w:firstLineChars="100" w:firstLine="200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This study used the transgender SICR model to separately identify and fit the univariate time series for specific co-infection ratios at two hospitals (Hospital 1 and Hospital 2).</w:t>
      </w:r>
    </w:p>
    <w:p w14:paraId="569E832A" w14:textId="0FEDF259" w:rsidR="001D3161" w:rsidRPr="00CB12B9" w:rsidRDefault="00956953">
      <w:pPr>
        <w:pStyle w:val="a3"/>
        <w:spacing w:line="362" w:lineRule="auto"/>
        <w:ind w:left="113" w:right="111" w:firstLine="298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1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(January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2013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-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April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2021):</w:t>
      </w:r>
      <w:r w:rsidRPr="00CB12B9">
        <w:rPr>
          <w:rFonts w:ascii="Times New Roman" w:hAnsi="Times New Roman" w:cs="Times New Roman"/>
          <w:spacing w:val="40"/>
        </w:rPr>
        <w:t xml:space="preserve"> </w:t>
      </w:r>
      <w:r w:rsidRPr="00CB12B9">
        <w:rPr>
          <w:rFonts w:ascii="Times New Roman" w:hAnsi="Times New Roman" w:cs="Times New Roman"/>
        </w:rPr>
        <w:t>Single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Infection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(SHPV):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prevalence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>initially</w:t>
      </w:r>
      <w:r w:rsidRPr="00CB12B9">
        <w:rPr>
          <w:rFonts w:ascii="Times New Roman" w:hAnsi="Times New Roman" w:cs="Times New Roman"/>
          <w:spacing w:val="13"/>
        </w:rPr>
        <w:t xml:space="preserve"> </w:t>
      </w:r>
      <w:r w:rsidRPr="00CB12B9">
        <w:rPr>
          <w:rFonts w:ascii="Times New Roman" w:hAnsi="Times New Roman" w:cs="Times New Roman"/>
        </w:rPr>
        <w:t xml:space="preserve">shows a fluctuating upward trend followed by a slight decline, as shown in </w:t>
      </w:r>
      <w:r w:rsidRPr="00C56369">
        <w:rPr>
          <w:rFonts w:ascii="Times New Roman" w:hAnsi="Times New Roman" w:cs="Times New Roman"/>
          <w:b/>
          <w:bCs/>
        </w:rPr>
        <w:t xml:space="preserve">Figure </w:t>
      </w:r>
      <w:r w:rsidR="00686597">
        <w:rPr>
          <w:rFonts w:ascii="Times New Roman" w:hAnsi="Times New Roman" w:cs="Times New Roman"/>
          <w:b/>
          <w:bCs/>
        </w:rPr>
        <w:t>S</w:t>
      </w:r>
      <w:hyperlink w:anchor="_bookmark20" w:history="1">
        <w:r w:rsidRPr="00C56369">
          <w:rPr>
            <w:rFonts w:ascii="Times New Roman" w:hAnsi="Times New Roman" w:cs="Times New Roman"/>
            <w:b/>
            <w:bCs/>
          </w:rPr>
          <w:t>19</w:t>
        </w:r>
      </w:hyperlink>
      <w:r w:rsidRPr="00CB12B9">
        <w:rPr>
          <w:rFonts w:ascii="Times New Roman" w:hAnsi="Times New Roman" w:cs="Times New Roman"/>
        </w:rPr>
        <w:t>.</w:t>
      </w:r>
      <w:r w:rsidRPr="00CB12B9">
        <w:rPr>
          <w:rFonts w:ascii="Times New Roman" w:hAnsi="Times New Roman" w:cs="Times New Roman"/>
          <w:spacing w:val="38"/>
        </w:rPr>
        <w:t xml:space="preserve"> </w:t>
      </w:r>
      <w:r w:rsidRPr="00CB12B9">
        <w:rPr>
          <w:rFonts w:ascii="Times New Roman" w:hAnsi="Times New Roman" w:cs="Times New Roman"/>
        </w:rPr>
        <w:t>Double HPV Infection (DHPV), Triple HPV Infection (THPV), and Quadruple HPV Infection (FHPV): All exhibit fluctuating declining trends. The results of the fit of the model for various multiple HPV infection rates are statistically significant (</w:t>
      </w:r>
      <w:r w:rsidRPr="00CB12B9">
        <w:rPr>
          <w:rFonts w:ascii="Times New Roman" w:hAnsi="Times New Roman" w:cs="Times New Roman"/>
          <w:i/>
        </w:rPr>
        <w:t>P &lt;</w:t>
      </w:r>
      <w:r w:rsidRPr="00CB12B9">
        <w:rPr>
          <w:rFonts w:ascii="Times New Roman" w:hAnsi="Times New Roman" w:cs="Times New Roman"/>
          <w:i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0</w:t>
      </w:r>
      <w:r w:rsidRPr="00CB12B9">
        <w:rPr>
          <w:rFonts w:ascii="Times New Roman" w:hAnsi="Times New Roman" w:cs="Times New Roman"/>
          <w:i/>
        </w:rPr>
        <w:t>.</w:t>
      </w:r>
      <w:r w:rsidRPr="00CB12B9">
        <w:rPr>
          <w:rFonts w:ascii="Times New Roman" w:hAnsi="Times New Roman" w:cs="Times New Roman"/>
        </w:rPr>
        <w:t xml:space="preserve">05), as shown in </w:t>
      </w:r>
      <w:r w:rsidRPr="00C56369">
        <w:rPr>
          <w:rFonts w:ascii="Times New Roman" w:hAnsi="Times New Roman" w:cs="Times New Roman"/>
          <w:b/>
          <w:bCs/>
        </w:rPr>
        <w:t xml:space="preserve">Figure </w:t>
      </w:r>
      <w:r w:rsidR="00686597">
        <w:rPr>
          <w:rFonts w:ascii="Times New Roman" w:hAnsi="Times New Roman" w:cs="Times New Roman"/>
          <w:b/>
          <w:bCs/>
        </w:rPr>
        <w:t>S</w:t>
      </w:r>
      <w:hyperlink w:anchor="_bookmark21" w:history="1">
        <w:r w:rsidRPr="00C56369">
          <w:rPr>
            <w:rFonts w:ascii="Times New Roman" w:hAnsi="Times New Roman" w:cs="Times New Roman"/>
            <w:b/>
            <w:bCs/>
          </w:rPr>
          <w:t>20</w:t>
        </w:r>
      </w:hyperlink>
      <w:r w:rsidRPr="00C56369">
        <w:rPr>
          <w:rFonts w:ascii="Times New Roman" w:hAnsi="Times New Roman" w:cs="Times New Roman"/>
          <w:b/>
          <w:bCs/>
        </w:rPr>
        <w:t>,</w:t>
      </w:r>
      <w:r w:rsidR="00C56369">
        <w:rPr>
          <w:rFonts w:ascii="Times New Roman" w:hAnsi="Times New Roman" w:cs="Times New Roman"/>
          <w:b/>
          <w:bCs/>
        </w:rPr>
        <w:t xml:space="preserve"> </w:t>
      </w:r>
      <w:r w:rsidR="00686597">
        <w:rPr>
          <w:rFonts w:ascii="Times New Roman" w:hAnsi="Times New Roman" w:cs="Times New Roman"/>
          <w:b/>
          <w:bCs/>
        </w:rPr>
        <w:t>S</w:t>
      </w:r>
      <w:hyperlink w:anchor="_bookmark22" w:history="1">
        <w:r w:rsidRPr="00C56369">
          <w:rPr>
            <w:rFonts w:ascii="Times New Roman" w:hAnsi="Times New Roman" w:cs="Times New Roman"/>
            <w:b/>
            <w:bCs/>
          </w:rPr>
          <w:t>21</w:t>
        </w:r>
      </w:hyperlink>
      <w:r w:rsidRPr="00C56369">
        <w:rPr>
          <w:rFonts w:ascii="Times New Roman" w:hAnsi="Times New Roman" w:cs="Times New Roman"/>
          <w:b/>
          <w:bCs/>
        </w:rPr>
        <w:t>,</w:t>
      </w:r>
      <w:r w:rsidR="00C56369">
        <w:rPr>
          <w:rFonts w:ascii="Times New Roman" w:hAnsi="Times New Roman" w:cs="Times New Roman"/>
          <w:b/>
          <w:bCs/>
        </w:rPr>
        <w:t xml:space="preserve"> </w:t>
      </w:r>
      <w:r w:rsidR="00686597">
        <w:rPr>
          <w:rFonts w:ascii="Times New Roman" w:hAnsi="Times New Roman" w:cs="Times New Roman"/>
          <w:b/>
          <w:bCs/>
        </w:rPr>
        <w:t>S</w:t>
      </w:r>
      <w:hyperlink w:anchor="_bookmark23" w:history="1">
        <w:r w:rsidRPr="00C56369">
          <w:rPr>
            <w:rFonts w:ascii="Times New Roman" w:hAnsi="Times New Roman" w:cs="Times New Roman"/>
            <w:b/>
            <w:bCs/>
          </w:rPr>
          <w:t>22</w:t>
        </w:r>
      </w:hyperlink>
      <w:r w:rsidRPr="00CB12B9">
        <w:rPr>
          <w:rFonts w:ascii="Times New Roman" w:hAnsi="Times New Roman" w:cs="Times New Roman"/>
        </w:rPr>
        <w:t>.</w:t>
      </w:r>
    </w:p>
    <w:p w14:paraId="1A1ACD1C" w14:textId="7925120A" w:rsidR="001D3161" w:rsidRPr="00CB12B9" w:rsidRDefault="00956953">
      <w:pPr>
        <w:pStyle w:val="a3"/>
        <w:spacing w:line="362" w:lineRule="auto"/>
        <w:ind w:left="113" w:right="111" w:firstLine="298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2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(December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2017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-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March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2023):</w:t>
      </w:r>
      <w:r w:rsidRPr="00CB12B9">
        <w:rPr>
          <w:rFonts w:ascii="Times New Roman" w:hAnsi="Times New Roman" w:cs="Times New Roman"/>
          <w:spacing w:val="11"/>
        </w:rPr>
        <w:t xml:space="preserve"> </w:t>
      </w:r>
      <w:r w:rsidRPr="00CB12B9">
        <w:rPr>
          <w:rFonts w:ascii="Times New Roman" w:hAnsi="Times New Roman" w:cs="Times New Roman"/>
        </w:rPr>
        <w:t>Single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Infection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(SHPV):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prevalence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shows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an</w:t>
      </w:r>
      <w:r w:rsidRPr="00CB12B9">
        <w:rPr>
          <w:rFonts w:ascii="Times New Roman" w:hAnsi="Times New Roman" w:cs="Times New Roman"/>
          <w:spacing w:val="-9"/>
        </w:rPr>
        <w:t xml:space="preserve"> </w:t>
      </w:r>
      <w:r w:rsidRPr="00CB12B9">
        <w:rPr>
          <w:rFonts w:ascii="Times New Roman" w:hAnsi="Times New Roman" w:cs="Times New Roman"/>
        </w:rPr>
        <w:t>initial increase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followed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by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fluctuating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decline,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as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shown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56369">
        <w:rPr>
          <w:rFonts w:ascii="Times New Roman" w:hAnsi="Times New Roman" w:cs="Times New Roman"/>
          <w:b/>
          <w:bCs/>
        </w:rPr>
        <w:t>Figure</w:t>
      </w:r>
      <w:r w:rsidRPr="00C56369">
        <w:rPr>
          <w:rFonts w:ascii="Times New Roman" w:hAnsi="Times New Roman" w:cs="Times New Roman"/>
          <w:b/>
          <w:bCs/>
          <w:spacing w:val="-5"/>
        </w:rPr>
        <w:t xml:space="preserve"> </w:t>
      </w:r>
      <w:r w:rsidR="00686597">
        <w:rPr>
          <w:rFonts w:ascii="Times New Roman" w:hAnsi="Times New Roman" w:cs="Times New Roman"/>
          <w:b/>
          <w:bCs/>
          <w:spacing w:val="-5"/>
        </w:rPr>
        <w:t>S</w:t>
      </w:r>
      <w:hyperlink w:anchor="_bookmark24" w:history="1">
        <w:r w:rsidRPr="00C56369">
          <w:rPr>
            <w:rFonts w:ascii="Times New Roman" w:hAnsi="Times New Roman" w:cs="Times New Roman"/>
            <w:b/>
            <w:bCs/>
          </w:rPr>
          <w:t>23</w:t>
        </w:r>
      </w:hyperlink>
      <w:r w:rsidRPr="00CB12B9">
        <w:rPr>
          <w:rFonts w:ascii="Times New Roman" w:hAnsi="Times New Roman" w:cs="Times New Roman"/>
        </w:rPr>
        <w:t>.</w:t>
      </w:r>
      <w:r w:rsidRPr="00CB12B9">
        <w:rPr>
          <w:rFonts w:ascii="Times New Roman" w:hAnsi="Times New Roman" w:cs="Times New Roman"/>
          <w:spacing w:val="12"/>
        </w:rPr>
        <w:t xml:space="preserve"> </w:t>
      </w:r>
      <w:r w:rsidRPr="00CB12B9">
        <w:rPr>
          <w:rFonts w:ascii="Times New Roman" w:hAnsi="Times New Roman" w:cs="Times New Roman"/>
        </w:rPr>
        <w:t>Double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Infection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(DHPV):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5"/>
        </w:rPr>
        <w:t xml:space="preserve"> </w:t>
      </w:r>
      <w:r w:rsidRPr="00CB12B9">
        <w:rPr>
          <w:rFonts w:ascii="Times New Roman" w:hAnsi="Times New Roman" w:cs="Times New Roman"/>
        </w:rPr>
        <w:t>prevalence curve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shows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a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fluctuating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upward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trend,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as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shown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56369">
        <w:rPr>
          <w:rFonts w:ascii="Times New Roman" w:hAnsi="Times New Roman" w:cs="Times New Roman"/>
          <w:b/>
          <w:bCs/>
        </w:rPr>
        <w:t>Figure</w:t>
      </w:r>
      <w:r w:rsidRPr="00C56369">
        <w:rPr>
          <w:rFonts w:ascii="Times New Roman" w:hAnsi="Times New Roman" w:cs="Times New Roman"/>
          <w:b/>
          <w:bCs/>
          <w:spacing w:val="-12"/>
        </w:rPr>
        <w:t xml:space="preserve"> </w:t>
      </w:r>
      <w:r w:rsidR="00686597">
        <w:rPr>
          <w:rFonts w:ascii="Times New Roman" w:hAnsi="Times New Roman" w:cs="Times New Roman"/>
          <w:b/>
          <w:bCs/>
          <w:spacing w:val="-12"/>
        </w:rPr>
        <w:t>S</w:t>
      </w:r>
      <w:hyperlink w:anchor="_bookmark25" w:history="1">
        <w:r w:rsidRPr="00C56369">
          <w:rPr>
            <w:rFonts w:ascii="Times New Roman" w:hAnsi="Times New Roman" w:cs="Times New Roman"/>
            <w:b/>
            <w:bCs/>
          </w:rPr>
          <w:t>24</w:t>
        </w:r>
      </w:hyperlink>
      <w:r w:rsidRPr="00CB12B9">
        <w:rPr>
          <w:rFonts w:ascii="Times New Roman" w:hAnsi="Times New Roman" w:cs="Times New Roman"/>
        </w:rPr>
        <w:t>.</w:t>
      </w:r>
      <w:r w:rsidRPr="00CB12B9">
        <w:rPr>
          <w:rFonts w:ascii="Times New Roman" w:hAnsi="Times New Roman" w:cs="Times New Roman"/>
          <w:spacing w:val="-6"/>
        </w:rPr>
        <w:t xml:space="preserve"> </w:t>
      </w:r>
      <w:r w:rsidRPr="00CB12B9">
        <w:rPr>
          <w:rFonts w:ascii="Times New Roman" w:hAnsi="Times New Roman" w:cs="Times New Roman"/>
        </w:rPr>
        <w:t>Triple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Infection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(THPV):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-13"/>
        </w:rPr>
        <w:t xml:space="preserve"> </w:t>
      </w:r>
      <w:r w:rsidRPr="00CB12B9">
        <w:rPr>
          <w:rFonts w:ascii="Times New Roman" w:hAnsi="Times New Roman" w:cs="Times New Roman"/>
        </w:rPr>
        <w:t>curve</w:t>
      </w:r>
      <w:r w:rsidRPr="00CB12B9">
        <w:rPr>
          <w:rFonts w:ascii="Times New Roman" w:hAnsi="Times New Roman" w:cs="Times New Roman"/>
          <w:spacing w:val="-12"/>
        </w:rPr>
        <w:t xml:space="preserve"> </w:t>
      </w:r>
      <w:r w:rsidRPr="00CB12B9">
        <w:rPr>
          <w:rFonts w:ascii="Times New Roman" w:hAnsi="Times New Roman" w:cs="Times New Roman"/>
        </w:rPr>
        <w:t xml:space="preserve">generally exhibits a fluctuating decreasing trend, as shown in </w:t>
      </w:r>
      <w:r w:rsidRPr="00C56369">
        <w:rPr>
          <w:rFonts w:ascii="Times New Roman" w:hAnsi="Times New Roman" w:cs="Times New Roman"/>
          <w:b/>
          <w:bCs/>
        </w:rPr>
        <w:t xml:space="preserve">Figure </w:t>
      </w:r>
      <w:r w:rsidR="00686597">
        <w:rPr>
          <w:rFonts w:ascii="Times New Roman" w:hAnsi="Times New Roman" w:cs="Times New Roman"/>
          <w:b/>
          <w:bCs/>
        </w:rPr>
        <w:t>S</w:t>
      </w:r>
      <w:hyperlink w:anchor="_bookmark26" w:history="1">
        <w:r w:rsidRPr="00C56369">
          <w:rPr>
            <w:rFonts w:ascii="Times New Roman" w:hAnsi="Times New Roman" w:cs="Times New Roman"/>
            <w:b/>
            <w:bCs/>
          </w:rPr>
          <w:t>25</w:t>
        </w:r>
      </w:hyperlink>
      <w:r w:rsidRPr="00CB12B9">
        <w:rPr>
          <w:rFonts w:ascii="Times New Roman" w:hAnsi="Times New Roman" w:cs="Times New Roman"/>
        </w:rPr>
        <w:t>.</w:t>
      </w:r>
    </w:p>
    <w:p w14:paraId="113B5F66" w14:textId="77777777" w:rsidR="001D3161" w:rsidRPr="00CB12B9" w:rsidRDefault="00956953">
      <w:pPr>
        <w:pStyle w:val="a3"/>
        <w:spacing w:line="362" w:lineRule="auto"/>
        <w:ind w:left="113" w:right="111" w:firstLine="298"/>
        <w:jc w:val="both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The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fitting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each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type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of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infection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rate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in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both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hospitals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are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statistically</w:t>
      </w:r>
      <w:r w:rsidRPr="00CB12B9">
        <w:rPr>
          <w:rFonts w:ascii="Times New Roman" w:hAnsi="Times New Roman" w:cs="Times New Roman"/>
          <w:spacing w:val="29"/>
        </w:rPr>
        <w:t xml:space="preserve"> </w:t>
      </w:r>
      <w:r w:rsidRPr="00CB12B9">
        <w:rPr>
          <w:rFonts w:ascii="Times New Roman" w:hAnsi="Times New Roman" w:cs="Times New Roman"/>
        </w:rPr>
        <w:t>significant (</w:t>
      </w:r>
      <w:r w:rsidRPr="00CB12B9">
        <w:rPr>
          <w:rFonts w:ascii="Times New Roman" w:hAnsi="Times New Roman" w:cs="Times New Roman"/>
          <w:i/>
        </w:rPr>
        <w:t>P &lt;</w:t>
      </w:r>
      <w:r w:rsidRPr="00CB12B9">
        <w:rPr>
          <w:rFonts w:ascii="Times New Roman" w:hAnsi="Times New Roman" w:cs="Times New Roman"/>
          <w:i/>
          <w:spacing w:val="-4"/>
        </w:rPr>
        <w:t xml:space="preserve"> </w:t>
      </w:r>
      <w:r w:rsidRPr="00CB12B9">
        <w:rPr>
          <w:rFonts w:ascii="Times New Roman" w:hAnsi="Times New Roman" w:cs="Times New Roman"/>
        </w:rPr>
        <w:t>0</w:t>
      </w:r>
      <w:r w:rsidRPr="00CB12B9">
        <w:rPr>
          <w:rFonts w:ascii="Times New Roman" w:hAnsi="Times New Roman" w:cs="Times New Roman"/>
          <w:i/>
        </w:rPr>
        <w:t>.</w:t>
      </w:r>
      <w:r w:rsidRPr="00CB12B9">
        <w:rPr>
          <w:rFonts w:ascii="Times New Roman" w:hAnsi="Times New Roman" w:cs="Times New Roman"/>
        </w:rPr>
        <w:t>05), indicating robust fits for the patterns of HPV co-infections in these populations.</w:t>
      </w:r>
    </w:p>
    <w:p w14:paraId="2DC796AF" w14:textId="77777777" w:rsidR="001D3161" w:rsidRPr="00CB12B9" w:rsidRDefault="001D3161">
      <w:pPr>
        <w:spacing w:line="362" w:lineRule="auto"/>
        <w:jc w:val="both"/>
        <w:rPr>
          <w:rFonts w:ascii="Times New Roman" w:hAnsi="Times New Roman" w:cs="Times New Roman"/>
        </w:rPr>
        <w:sectPr w:rsidR="001D3161" w:rsidRPr="00CB12B9">
          <w:pgSz w:w="12240" w:h="15840"/>
          <w:pgMar w:top="1320" w:right="1020" w:bottom="760" w:left="1020" w:header="0" w:footer="561" w:gutter="0"/>
          <w:cols w:space="720"/>
        </w:sectPr>
      </w:pPr>
    </w:p>
    <w:p w14:paraId="5CEC8E1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A14E6DE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EE9C7E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9A719D3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A9687DF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BE75625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4E0A50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926EFD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5CC6BE3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E53E0AC" w14:textId="77777777" w:rsidR="001D3161" w:rsidRPr="00CB12B9" w:rsidRDefault="001D3161">
      <w:pPr>
        <w:pStyle w:val="a3"/>
        <w:spacing w:before="45"/>
        <w:rPr>
          <w:rFonts w:ascii="Times New Roman" w:hAnsi="Times New Roman" w:cs="Times New Roman"/>
        </w:rPr>
      </w:pPr>
    </w:p>
    <w:p w14:paraId="32DEEE0B" w14:textId="77777777" w:rsidR="001D3161" w:rsidRPr="00CB12B9" w:rsidRDefault="00956953">
      <w:pPr>
        <w:pStyle w:val="a3"/>
        <w:ind w:left="4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0599D739" wp14:editId="79E2634B">
            <wp:extent cx="5925026" cy="4201477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026" cy="420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EE162" w14:textId="77777777" w:rsidR="001D3161" w:rsidRPr="00CB12B9" w:rsidRDefault="001D3161">
      <w:pPr>
        <w:pStyle w:val="a3"/>
        <w:spacing w:before="235"/>
        <w:rPr>
          <w:rFonts w:ascii="Times New Roman" w:hAnsi="Times New Roman" w:cs="Times New Roman"/>
        </w:rPr>
      </w:pPr>
    </w:p>
    <w:p w14:paraId="2BF927B9" w14:textId="1E321095" w:rsidR="001D3161" w:rsidRPr="00CB12B9" w:rsidRDefault="00956953">
      <w:pPr>
        <w:pStyle w:val="a3"/>
        <w:spacing w:before="1"/>
        <w:ind w:left="951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="00686597">
        <w:rPr>
          <w:rFonts w:ascii="Times New Roman" w:hAnsi="Times New Roman" w:cs="Times New Roman"/>
          <w:spacing w:val="2"/>
        </w:rPr>
        <w:t>S</w:t>
      </w:r>
      <w:r w:rsidRPr="00CB12B9">
        <w:rPr>
          <w:rFonts w:ascii="Times New Roman" w:hAnsi="Times New Roman" w:cs="Times New Roman"/>
        </w:rPr>
        <w:t>19:</w:t>
      </w:r>
      <w:r w:rsidRPr="00CB12B9">
        <w:rPr>
          <w:rFonts w:ascii="Times New Roman" w:hAnsi="Times New Roman" w:cs="Times New Roman"/>
          <w:spacing w:val="20"/>
        </w:rPr>
        <w:t xml:space="preserve"> </w:t>
      </w:r>
      <w:bookmarkStart w:id="31" w:name="_bookmark20"/>
      <w:bookmarkEnd w:id="31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Single-Type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Infections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1075A3C0" w14:textId="77777777" w:rsidR="001D3161" w:rsidRPr="00CB12B9" w:rsidRDefault="001D3161">
      <w:pPr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0C17B16E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3FE70A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3355AA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0E3FFF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5DFF9F5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C84E133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0C06062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F3E5702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59CC589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A53027D" w14:textId="77777777" w:rsidR="001D3161" w:rsidRPr="00CB12B9" w:rsidRDefault="001D3161">
      <w:pPr>
        <w:pStyle w:val="a3"/>
        <w:spacing w:before="45"/>
        <w:rPr>
          <w:rFonts w:ascii="Times New Roman" w:hAnsi="Times New Roman" w:cs="Times New Roman"/>
        </w:rPr>
      </w:pPr>
    </w:p>
    <w:p w14:paraId="5D9380ED" w14:textId="77777777" w:rsidR="001D3161" w:rsidRPr="00CB12B9" w:rsidRDefault="00956953">
      <w:pPr>
        <w:pStyle w:val="a3"/>
        <w:ind w:left="4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7D084049" wp14:editId="40971D17">
            <wp:extent cx="5925026" cy="420147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026" cy="420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5E653" w14:textId="77777777" w:rsidR="001D3161" w:rsidRPr="00CB12B9" w:rsidRDefault="001D3161">
      <w:pPr>
        <w:pStyle w:val="a3"/>
        <w:spacing w:before="235"/>
        <w:rPr>
          <w:rFonts w:ascii="Times New Roman" w:hAnsi="Times New Roman" w:cs="Times New Roman"/>
        </w:rPr>
      </w:pPr>
    </w:p>
    <w:p w14:paraId="09220361" w14:textId="01B2DCDB" w:rsidR="001D3161" w:rsidRPr="00CB12B9" w:rsidRDefault="00956953">
      <w:pPr>
        <w:pStyle w:val="a3"/>
        <w:spacing w:before="1"/>
        <w:ind w:left="100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="00686597">
        <w:rPr>
          <w:rFonts w:ascii="Times New Roman" w:hAnsi="Times New Roman" w:cs="Times New Roman"/>
          <w:spacing w:val="3"/>
        </w:rPr>
        <w:t>S</w:t>
      </w:r>
      <w:r w:rsidRPr="00CB12B9">
        <w:rPr>
          <w:rFonts w:ascii="Times New Roman" w:hAnsi="Times New Roman" w:cs="Times New Roman"/>
        </w:rPr>
        <w:t>20:</w:t>
      </w:r>
      <w:r w:rsidRPr="00CB12B9">
        <w:rPr>
          <w:rFonts w:ascii="Times New Roman" w:hAnsi="Times New Roman" w:cs="Times New Roman"/>
          <w:spacing w:val="21"/>
        </w:rPr>
        <w:t xml:space="preserve"> </w:t>
      </w:r>
      <w:bookmarkStart w:id="32" w:name="_bookmark21"/>
      <w:bookmarkEnd w:id="32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Dual-Type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Infections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78E85236" w14:textId="77777777" w:rsidR="001D3161" w:rsidRPr="00CB12B9" w:rsidRDefault="001D3161">
      <w:pPr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03A6E7BE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5151CE5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60251D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20B488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5E93FB4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03D90C5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4E787C4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1505EDE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3544BC2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3EB148A" w14:textId="77777777" w:rsidR="001D3161" w:rsidRPr="00CB12B9" w:rsidRDefault="001D3161">
      <w:pPr>
        <w:pStyle w:val="a3"/>
        <w:spacing w:before="45"/>
        <w:rPr>
          <w:rFonts w:ascii="Times New Roman" w:hAnsi="Times New Roman" w:cs="Times New Roman"/>
        </w:rPr>
      </w:pPr>
    </w:p>
    <w:p w14:paraId="0C7FBB6B" w14:textId="77777777" w:rsidR="001D3161" w:rsidRPr="00CB12B9" w:rsidRDefault="00956953">
      <w:pPr>
        <w:pStyle w:val="a3"/>
        <w:ind w:left="4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0043DCD7" wp14:editId="467BE3A5">
            <wp:extent cx="5925026" cy="4201477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026" cy="420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59DB6" w14:textId="77777777" w:rsidR="001D3161" w:rsidRPr="00CB12B9" w:rsidRDefault="001D3161">
      <w:pPr>
        <w:pStyle w:val="a3"/>
        <w:spacing w:before="235"/>
        <w:rPr>
          <w:rFonts w:ascii="Times New Roman" w:hAnsi="Times New Roman" w:cs="Times New Roman"/>
        </w:rPr>
      </w:pPr>
    </w:p>
    <w:p w14:paraId="58C01E8A" w14:textId="45CF5DED" w:rsidR="001D3161" w:rsidRPr="00CB12B9" w:rsidRDefault="00956953">
      <w:pPr>
        <w:pStyle w:val="a3"/>
        <w:spacing w:before="1"/>
        <w:ind w:left="954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="00686597">
        <w:rPr>
          <w:rFonts w:ascii="Times New Roman" w:hAnsi="Times New Roman" w:cs="Times New Roman"/>
          <w:spacing w:val="2"/>
        </w:rPr>
        <w:t>S</w:t>
      </w:r>
      <w:r w:rsidRPr="00CB12B9">
        <w:rPr>
          <w:rFonts w:ascii="Times New Roman" w:hAnsi="Times New Roman" w:cs="Times New Roman"/>
        </w:rPr>
        <w:t>21:</w:t>
      </w:r>
      <w:r w:rsidRPr="00CB12B9">
        <w:rPr>
          <w:rFonts w:ascii="Times New Roman" w:hAnsi="Times New Roman" w:cs="Times New Roman"/>
          <w:spacing w:val="21"/>
        </w:rPr>
        <w:t xml:space="preserve"> </w:t>
      </w:r>
      <w:bookmarkStart w:id="33" w:name="_bookmark22"/>
      <w:bookmarkEnd w:id="33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Triple-Type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Infections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5D6082A7" w14:textId="77777777" w:rsidR="001D3161" w:rsidRPr="00CB12B9" w:rsidRDefault="001D3161">
      <w:pPr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5A81176F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56CE434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D7B616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15577D3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6E2C2B4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454403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F2F789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B32C639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5EB5278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FC7B6A9" w14:textId="77777777" w:rsidR="001D3161" w:rsidRPr="00CB12B9" w:rsidRDefault="001D3161">
      <w:pPr>
        <w:pStyle w:val="a3"/>
        <w:spacing w:before="45"/>
        <w:rPr>
          <w:rFonts w:ascii="Times New Roman" w:hAnsi="Times New Roman" w:cs="Times New Roman"/>
        </w:rPr>
      </w:pPr>
    </w:p>
    <w:p w14:paraId="6BB74EE7" w14:textId="77777777" w:rsidR="001D3161" w:rsidRPr="00CB12B9" w:rsidRDefault="00956953">
      <w:pPr>
        <w:pStyle w:val="a3"/>
        <w:ind w:left="4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19D90BFC" wp14:editId="36AD78A5">
            <wp:extent cx="5925026" cy="4201477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026" cy="420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AE821" w14:textId="77777777" w:rsidR="001D3161" w:rsidRPr="00CB12B9" w:rsidRDefault="001D3161">
      <w:pPr>
        <w:pStyle w:val="a3"/>
        <w:spacing w:before="235"/>
        <w:rPr>
          <w:rFonts w:ascii="Times New Roman" w:hAnsi="Times New Roman" w:cs="Times New Roman"/>
        </w:rPr>
      </w:pPr>
    </w:p>
    <w:p w14:paraId="24882FB4" w14:textId="3F5338EC" w:rsidR="001D3161" w:rsidRPr="00CB12B9" w:rsidRDefault="00956953">
      <w:pPr>
        <w:pStyle w:val="a3"/>
        <w:spacing w:before="1"/>
        <w:ind w:left="752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 xml:space="preserve">Figure </w:t>
      </w:r>
      <w:r w:rsidR="00686597">
        <w:rPr>
          <w:rFonts w:ascii="Times New Roman" w:hAnsi="Times New Roman" w:cs="Times New Roman"/>
        </w:rPr>
        <w:t>S</w:t>
      </w:r>
      <w:r w:rsidRPr="00CB12B9">
        <w:rPr>
          <w:rFonts w:ascii="Times New Roman" w:hAnsi="Times New Roman" w:cs="Times New Roman"/>
        </w:rPr>
        <w:t>22:</w:t>
      </w:r>
      <w:r w:rsidRPr="00CB12B9">
        <w:rPr>
          <w:rFonts w:ascii="Times New Roman" w:hAnsi="Times New Roman" w:cs="Times New Roman"/>
          <w:spacing w:val="17"/>
        </w:rPr>
        <w:t xml:space="preserve"> </w:t>
      </w:r>
      <w:bookmarkStart w:id="34" w:name="_bookmark23"/>
      <w:bookmarkEnd w:id="34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SICR Model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Fit Results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for Quadruple-Type HPV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>Infections at</w:t>
      </w:r>
      <w:r w:rsidRPr="00CB12B9">
        <w:rPr>
          <w:rFonts w:ascii="Times New Roman" w:hAnsi="Times New Roman" w:cs="Times New Roman"/>
          <w:spacing w:val="1"/>
        </w:rPr>
        <w:t xml:space="preserve"> </w:t>
      </w:r>
      <w:r w:rsidRPr="00CB12B9">
        <w:rPr>
          <w:rFonts w:ascii="Times New Roman" w:hAnsi="Times New Roman" w:cs="Times New Roman"/>
        </w:rPr>
        <w:t xml:space="preserve">Hospital </w:t>
      </w:r>
      <w:r w:rsidRPr="00CB12B9">
        <w:rPr>
          <w:rFonts w:ascii="Times New Roman" w:hAnsi="Times New Roman" w:cs="Times New Roman"/>
          <w:spacing w:val="-5"/>
        </w:rPr>
        <w:t>1.</w:t>
      </w:r>
    </w:p>
    <w:p w14:paraId="179ACDA8" w14:textId="77777777" w:rsidR="001D3161" w:rsidRPr="00CB12B9" w:rsidRDefault="001D3161">
      <w:pPr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28D06187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D3A340F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CEC103F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73810D6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CEAB45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3144158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B1BB677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133E9D7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F9ECB9F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9F68FF8" w14:textId="77777777" w:rsidR="001D3161" w:rsidRPr="00CB12B9" w:rsidRDefault="001D3161">
      <w:pPr>
        <w:pStyle w:val="a3"/>
        <w:spacing w:before="12" w:after="1"/>
        <w:rPr>
          <w:rFonts w:ascii="Times New Roman" w:hAnsi="Times New Roman" w:cs="Times New Roman"/>
        </w:rPr>
      </w:pPr>
    </w:p>
    <w:p w14:paraId="42FDE4A7" w14:textId="77777777" w:rsidR="001D3161" w:rsidRPr="00CB12B9" w:rsidRDefault="00956953">
      <w:pPr>
        <w:pStyle w:val="a3"/>
        <w:ind w:left="4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37FA3153" wp14:editId="14431FC3">
            <wp:extent cx="5925026" cy="4222432"/>
            <wp:effectExtent l="0" t="0" r="0" b="0"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026" cy="4222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9A00E" w14:textId="77777777" w:rsidR="001D3161" w:rsidRPr="00CB12B9" w:rsidRDefault="001D3161">
      <w:pPr>
        <w:pStyle w:val="a3"/>
        <w:spacing w:before="235"/>
        <w:rPr>
          <w:rFonts w:ascii="Times New Roman" w:hAnsi="Times New Roman" w:cs="Times New Roman"/>
        </w:rPr>
      </w:pPr>
    </w:p>
    <w:p w14:paraId="3ABDF434" w14:textId="76BB8ED2" w:rsidR="001D3161" w:rsidRPr="00CB12B9" w:rsidRDefault="00956953">
      <w:pPr>
        <w:pStyle w:val="a3"/>
        <w:ind w:left="951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="00686597">
        <w:rPr>
          <w:rFonts w:ascii="Times New Roman" w:hAnsi="Times New Roman" w:cs="Times New Roman"/>
          <w:spacing w:val="2"/>
        </w:rPr>
        <w:t>S</w:t>
      </w:r>
      <w:r w:rsidRPr="00CB12B9">
        <w:rPr>
          <w:rFonts w:ascii="Times New Roman" w:hAnsi="Times New Roman" w:cs="Times New Roman"/>
        </w:rPr>
        <w:t>23:</w:t>
      </w:r>
      <w:r w:rsidRPr="00CB12B9">
        <w:rPr>
          <w:rFonts w:ascii="Times New Roman" w:hAnsi="Times New Roman" w:cs="Times New Roman"/>
          <w:spacing w:val="20"/>
        </w:rPr>
        <w:t xml:space="preserve"> </w:t>
      </w:r>
      <w:bookmarkStart w:id="35" w:name="_bookmark24"/>
      <w:bookmarkEnd w:id="35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Single-Type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Infections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244E54CC" w14:textId="77777777" w:rsidR="001D3161" w:rsidRPr="00CB12B9" w:rsidRDefault="001D3161">
      <w:pPr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6C17CAC8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7CB4F18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7DA6300B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B8E1E83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63585FE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E624B9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BFAFCC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16BF5F98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6C2F7D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40AB316C" w14:textId="77777777" w:rsidR="001D3161" w:rsidRPr="00CB12B9" w:rsidRDefault="001D3161">
      <w:pPr>
        <w:pStyle w:val="a3"/>
        <w:spacing w:before="45"/>
        <w:rPr>
          <w:rFonts w:ascii="Times New Roman" w:hAnsi="Times New Roman" w:cs="Times New Roman"/>
        </w:rPr>
      </w:pPr>
    </w:p>
    <w:p w14:paraId="0293E42A" w14:textId="77777777" w:rsidR="001D3161" w:rsidRPr="00CB12B9" w:rsidRDefault="00956953">
      <w:pPr>
        <w:pStyle w:val="a3"/>
        <w:ind w:left="4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6E2630D0" wp14:editId="4A2B8583">
            <wp:extent cx="5925026" cy="4201477"/>
            <wp:effectExtent l="0" t="0" r="0" b="0"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026" cy="420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4D042" w14:textId="77777777" w:rsidR="001D3161" w:rsidRPr="00CB12B9" w:rsidRDefault="001D3161">
      <w:pPr>
        <w:pStyle w:val="a3"/>
        <w:spacing w:before="235"/>
        <w:rPr>
          <w:rFonts w:ascii="Times New Roman" w:hAnsi="Times New Roman" w:cs="Times New Roman"/>
        </w:rPr>
      </w:pPr>
    </w:p>
    <w:p w14:paraId="13D66C3E" w14:textId="14630D5F" w:rsidR="001D3161" w:rsidRPr="00CB12B9" w:rsidRDefault="00956953">
      <w:pPr>
        <w:pStyle w:val="a3"/>
        <w:spacing w:before="1"/>
        <w:ind w:left="100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="00686597">
        <w:rPr>
          <w:rFonts w:ascii="Times New Roman" w:hAnsi="Times New Roman" w:cs="Times New Roman"/>
          <w:spacing w:val="3"/>
        </w:rPr>
        <w:t>S</w:t>
      </w:r>
      <w:r w:rsidRPr="00CB12B9">
        <w:rPr>
          <w:rFonts w:ascii="Times New Roman" w:hAnsi="Times New Roman" w:cs="Times New Roman"/>
        </w:rPr>
        <w:t>24:</w:t>
      </w:r>
      <w:r w:rsidRPr="00CB12B9">
        <w:rPr>
          <w:rFonts w:ascii="Times New Roman" w:hAnsi="Times New Roman" w:cs="Times New Roman"/>
          <w:spacing w:val="21"/>
        </w:rPr>
        <w:t xml:space="preserve"> </w:t>
      </w:r>
      <w:bookmarkStart w:id="36" w:name="_bookmark25"/>
      <w:bookmarkEnd w:id="36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Dual-Type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Infections</w:t>
      </w:r>
      <w:r w:rsidRPr="00CB12B9">
        <w:rPr>
          <w:rFonts w:ascii="Times New Roman" w:hAnsi="Times New Roman" w:cs="Times New Roman"/>
          <w:spacing w:val="4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24033F19" w14:textId="77777777" w:rsidR="001D3161" w:rsidRPr="00CB12B9" w:rsidRDefault="001D3161">
      <w:pPr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2B985AE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EE3377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DD2AB64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5605DDCA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A1A6CA5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22C6BCC0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D43DE2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6FAF48AD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3283F701" w14:textId="77777777" w:rsidR="001D3161" w:rsidRPr="00CB12B9" w:rsidRDefault="001D3161">
      <w:pPr>
        <w:pStyle w:val="a3"/>
        <w:rPr>
          <w:rFonts w:ascii="Times New Roman" w:hAnsi="Times New Roman" w:cs="Times New Roman"/>
        </w:rPr>
      </w:pPr>
    </w:p>
    <w:p w14:paraId="0BA7B968" w14:textId="77777777" w:rsidR="001D3161" w:rsidRPr="00CB12B9" w:rsidRDefault="001D3161">
      <w:pPr>
        <w:pStyle w:val="a3"/>
        <w:spacing w:before="45"/>
        <w:rPr>
          <w:rFonts w:ascii="Times New Roman" w:hAnsi="Times New Roman" w:cs="Times New Roman"/>
        </w:rPr>
      </w:pPr>
    </w:p>
    <w:p w14:paraId="3C808EAB" w14:textId="77777777" w:rsidR="001D3161" w:rsidRPr="00CB12B9" w:rsidRDefault="00956953">
      <w:pPr>
        <w:pStyle w:val="a3"/>
        <w:ind w:left="453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noProof/>
        </w:rPr>
        <w:drawing>
          <wp:inline distT="0" distB="0" distL="0" distR="0" wp14:anchorId="02ADC670" wp14:editId="5FA273FA">
            <wp:extent cx="5925026" cy="4201477"/>
            <wp:effectExtent l="0" t="0" r="0" b="0"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026" cy="420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DFF54" w14:textId="77777777" w:rsidR="001D3161" w:rsidRPr="00CB12B9" w:rsidRDefault="001D3161">
      <w:pPr>
        <w:pStyle w:val="a3"/>
        <w:spacing w:before="235"/>
        <w:rPr>
          <w:rFonts w:ascii="Times New Roman" w:hAnsi="Times New Roman" w:cs="Times New Roman"/>
        </w:rPr>
      </w:pPr>
    </w:p>
    <w:p w14:paraId="0768FEC1" w14:textId="3704AB63" w:rsidR="001D3161" w:rsidRPr="00CB12B9" w:rsidRDefault="00956953">
      <w:pPr>
        <w:pStyle w:val="a3"/>
        <w:spacing w:before="1"/>
        <w:ind w:left="954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</w:rPr>
        <w:t>Figure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="00686597">
        <w:rPr>
          <w:rFonts w:ascii="Times New Roman" w:hAnsi="Times New Roman" w:cs="Times New Roman"/>
          <w:spacing w:val="2"/>
        </w:rPr>
        <w:t>S</w:t>
      </w:r>
      <w:r w:rsidRPr="00CB12B9">
        <w:rPr>
          <w:rFonts w:ascii="Times New Roman" w:hAnsi="Times New Roman" w:cs="Times New Roman"/>
        </w:rPr>
        <w:t>25:</w:t>
      </w:r>
      <w:r w:rsidRPr="00CB12B9">
        <w:rPr>
          <w:rFonts w:ascii="Times New Roman" w:hAnsi="Times New Roman" w:cs="Times New Roman"/>
          <w:spacing w:val="21"/>
        </w:rPr>
        <w:t xml:space="preserve"> </w:t>
      </w:r>
      <w:bookmarkStart w:id="37" w:name="_bookmark26"/>
      <w:bookmarkEnd w:id="37"/>
      <w:r w:rsidRPr="00CB12B9">
        <w:rPr>
          <w:rFonts w:ascii="Times New Roman" w:hAnsi="Times New Roman" w:cs="Times New Roman"/>
        </w:rPr>
        <w:t>Transgender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SICR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Model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Fit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Results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for</w:t>
      </w:r>
      <w:r w:rsidRPr="00CB12B9">
        <w:rPr>
          <w:rFonts w:ascii="Times New Roman" w:hAnsi="Times New Roman" w:cs="Times New Roman"/>
          <w:spacing w:val="2"/>
        </w:rPr>
        <w:t xml:space="preserve"> </w:t>
      </w:r>
      <w:r w:rsidRPr="00CB12B9">
        <w:rPr>
          <w:rFonts w:ascii="Times New Roman" w:hAnsi="Times New Roman" w:cs="Times New Roman"/>
        </w:rPr>
        <w:t>Triple-Type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HPV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Infections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at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</w:rPr>
        <w:t>Hospital</w:t>
      </w:r>
      <w:r w:rsidRPr="00CB12B9">
        <w:rPr>
          <w:rFonts w:ascii="Times New Roman" w:hAnsi="Times New Roman" w:cs="Times New Roman"/>
          <w:spacing w:val="3"/>
        </w:rPr>
        <w:t xml:space="preserve"> </w:t>
      </w:r>
      <w:r w:rsidRPr="00CB12B9">
        <w:rPr>
          <w:rFonts w:ascii="Times New Roman" w:hAnsi="Times New Roman" w:cs="Times New Roman"/>
          <w:spacing w:val="-5"/>
        </w:rPr>
        <w:t>2.</w:t>
      </w:r>
    </w:p>
    <w:p w14:paraId="6201DF4B" w14:textId="77777777" w:rsidR="001D3161" w:rsidRPr="00CB12B9" w:rsidRDefault="001D3161">
      <w:pPr>
        <w:rPr>
          <w:rFonts w:ascii="Times New Roman" w:hAnsi="Times New Roman" w:cs="Times New Roman"/>
        </w:rPr>
        <w:sectPr w:rsidR="001D3161" w:rsidRPr="00CB12B9">
          <w:pgSz w:w="12240" w:h="15840"/>
          <w:pgMar w:top="1820" w:right="1020" w:bottom="760" w:left="1020" w:header="0" w:footer="561" w:gutter="0"/>
          <w:cols w:space="720"/>
        </w:sectPr>
      </w:pPr>
    </w:p>
    <w:p w14:paraId="7CE02E63" w14:textId="77777777" w:rsidR="001D3161" w:rsidRPr="00CB12B9" w:rsidRDefault="00956953">
      <w:pPr>
        <w:pStyle w:val="1"/>
        <w:spacing w:before="110"/>
        <w:ind w:left="113" w:firstLine="0"/>
        <w:rPr>
          <w:rFonts w:ascii="Times New Roman" w:hAnsi="Times New Roman" w:cs="Times New Roman"/>
        </w:rPr>
      </w:pPr>
      <w:r w:rsidRPr="00CB12B9">
        <w:rPr>
          <w:rFonts w:ascii="Times New Roman" w:hAnsi="Times New Roman" w:cs="Times New Roman"/>
          <w:spacing w:val="-2"/>
          <w:w w:val="110"/>
        </w:rPr>
        <w:lastRenderedPageBreak/>
        <w:t>References</w:t>
      </w:r>
    </w:p>
    <w:p w14:paraId="3F608C9E" w14:textId="77777777" w:rsidR="001D3161" w:rsidRPr="00CB12B9" w:rsidRDefault="00956953">
      <w:pPr>
        <w:pStyle w:val="a6"/>
        <w:numPr>
          <w:ilvl w:val="0"/>
          <w:numId w:val="1"/>
        </w:numPr>
        <w:tabs>
          <w:tab w:val="left" w:pos="421"/>
          <w:tab w:val="left" w:pos="423"/>
        </w:tabs>
        <w:spacing w:before="310" w:line="362" w:lineRule="auto"/>
        <w:jc w:val="both"/>
        <w:rPr>
          <w:rFonts w:ascii="Times New Roman" w:hAnsi="Times New Roman" w:cs="Times New Roman"/>
          <w:sz w:val="20"/>
        </w:rPr>
      </w:pPr>
      <w:bookmarkStart w:id="38" w:name="_bookmark27"/>
      <w:bookmarkEnd w:id="38"/>
      <w:r w:rsidRPr="00CB12B9">
        <w:rPr>
          <w:rFonts w:ascii="Times New Roman" w:hAnsi="Times New Roman" w:cs="Times New Roman"/>
          <w:sz w:val="20"/>
        </w:rPr>
        <w:t xml:space="preserve">QIN </w:t>
      </w:r>
      <w:proofErr w:type="spellStart"/>
      <w:r w:rsidRPr="00CB12B9">
        <w:rPr>
          <w:rFonts w:ascii="Times New Roman" w:hAnsi="Times New Roman" w:cs="Times New Roman"/>
          <w:sz w:val="20"/>
        </w:rPr>
        <w:t>Guangyi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 and TAO </w:t>
      </w:r>
      <w:proofErr w:type="spellStart"/>
      <w:r w:rsidRPr="00CB12B9">
        <w:rPr>
          <w:rFonts w:ascii="Times New Roman" w:hAnsi="Times New Roman" w:cs="Times New Roman"/>
          <w:sz w:val="20"/>
        </w:rPr>
        <w:t>Minfang</w:t>
      </w:r>
      <w:proofErr w:type="spellEnd"/>
      <w:r w:rsidRPr="00CB12B9">
        <w:rPr>
          <w:rFonts w:ascii="Times New Roman" w:hAnsi="Times New Roman" w:cs="Times New Roman"/>
          <w:sz w:val="20"/>
        </w:rPr>
        <w:t>.</w:t>
      </w:r>
      <w:r w:rsidRPr="00CB12B9">
        <w:rPr>
          <w:rFonts w:ascii="Times New Roman" w:hAnsi="Times New Roman" w:cs="Times New Roman"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Study on detect the natural clearance rate of high-oncogenic risk human papilloma</w:t>
      </w:r>
      <w:r w:rsidRPr="00CB12B9">
        <w:rPr>
          <w:rFonts w:ascii="Times New Roman" w:hAnsi="Times New Roman" w:cs="Times New Roman"/>
          <w:spacing w:val="3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virus</w:t>
      </w:r>
      <w:r w:rsidRPr="00CB12B9">
        <w:rPr>
          <w:rFonts w:ascii="Times New Roman" w:hAnsi="Times New Roman" w:cs="Times New Roman"/>
          <w:spacing w:val="3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</w:t>
      </w:r>
      <w:r w:rsidRPr="00CB12B9">
        <w:rPr>
          <w:rFonts w:ascii="Times New Roman" w:hAnsi="Times New Roman" w:cs="Times New Roman"/>
          <w:spacing w:val="3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cervical</w:t>
      </w:r>
      <w:r w:rsidRPr="00CB12B9">
        <w:rPr>
          <w:rFonts w:ascii="Times New Roman" w:hAnsi="Times New Roman" w:cs="Times New Roman"/>
          <w:spacing w:val="3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dormant</w:t>
      </w:r>
      <w:r w:rsidRPr="00CB12B9">
        <w:rPr>
          <w:rFonts w:ascii="Times New Roman" w:hAnsi="Times New Roman" w:cs="Times New Roman"/>
          <w:spacing w:val="3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infection.</w:t>
      </w:r>
      <w:r w:rsidRPr="00CB12B9">
        <w:rPr>
          <w:rFonts w:ascii="Times New Roman" w:hAnsi="Times New Roman" w:cs="Times New Roman"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</w:rPr>
        <w:t>Chinese</w:t>
      </w:r>
      <w:r w:rsidRPr="00CB12B9">
        <w:rPr>
          <w:rFonts w:ascii="Times New Roman" w:hAnsi="Times New Roman" w:cs="Times New Roman"/>
          <w:i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</w:rPr>
        <w:t>Journal</w:t>
      </w:r>
      <w:r w:rsidRPr="00CB12B9">
        <w:rPr>
          <w:rFonts w:ascii="Times New Roman" w:hAnsi="Times New Roman" w:cs="Times New Roman"/>
          <w:i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</w:rPr>
        <w:t>of</w:t>
      </w:r>
      <w:r w:rsidRPr="00CB12B9">
        <w:rPr>
          <w:rFonts w:ascii="Times New Roman" w:hAnsi="Times New Roman" w:cs="Times New Roman"/>
          <w:i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</w:rPr>
        <w:t>Clinical</w:t>
      </w:r>
      <w:r w:rsidRPr="00CB12B9">
        <w:rPr>
          <w:rFonts w:ascii="Times New Roman" w:hAnsi="Times New Roman" w:cs="Times New Roman"/>
          <w:i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</w:rPr>
        <w:t>Medicine</w:t>
      </w:r>
      <w:r w:rsidRPr="00CB12B9">
        <w:rPr>
          <w:rFonts w:ascii="Times New Roman" w:hAnsi="Times New Roman" w:cs="Times New Roman"/>
          <w:sz w:val="20"/>
        </w:rPr>
        <w:t>,</w:t>
      </w:r>
      <w:r w:rsidRPr="00CB12B9">
        <w:rPr>
          <w:rFonts w:ascii="Times New Roman" w:hAnsi="Times New Roman" w:cs="Times New Roman"/>
          <w:spacing w:val="3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18(03):307–309,</w:t>
      </w:r>
      <w:r w:rsidRPr="00CB12B9">
        <w:rPr>
          <w:rFonts w:ascii="Times New Roman" w:hAnsi="Times New Roman" w:cs="Times New Roman"/>
          <w:spacing w:val="33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2011.</w:t>
      </w:r>
    </w:p>
    <w:p w14:paraId="75FF5E97" w14:textId="77777777" w:rsidR="001D3161" w:rsidRPr="00CB12B9" w:rsidRDefault="00956953">
      <w:pPr>
        <w:pStyle w:val="a6"/>
        <w:numPr>
          <w:ilvl w:val="0"/>
          <w:numId w:val="1"/>
        </w:numPr>
        <w:tabs>
          <w:tab w:val="left" w:pos="422"/>
        </w:tabs>
        <w:spacing w:before="158"/>
        <w:ind w:left="422" w:right="0" w:hanging="309"/>
        <w:rPr>
          <w:rFonts w:ascii="Times New Roman" w:hAnsi="Times New Roman" w:cs="Times New Roman"/>
          <w:sz w:val="20"/>
        </w:rPr>
      </w:pPr>
      <w:bookmarkStart w:id="39" w:name="_bookmark28"/>
      <w:bookmarkEnd w:id="39"/>
      <w:r w:rsidRPr="00CB12B9">
        <w:rPr>
          <w:rFonts w:ascii="Times New Roman" w:hAnsi="Times New Roman" w:cs="Times New Roman"/>
          <w:sz w:val="20"/>
        </w:rPr>
        <w:t>ORGANIZATION</w:t>
      </w:r>
      <w:r w:rsidRPr="00CB12B9">
        <w:rPr>
          <w:rFonts w:ascii="Times New Roman" w:hAnsi="Times New Roman" w:cs="Times New Roman"/>
          <w:spacing w:val="4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W</w:t>
      </w:r>
      <w:r w:rsidRPr="00CB12B9">
        <w:rPr>
          <w:rFonts w:ascii="Times New Roman" w:hAnsi="Times New Roman" w:cs="Times New Roman"/>
          <w:spacing w:val="4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H.</w:t>
      </w:r>
      <w:r w:rsidRPr="00CB12B9">
        <w:rPr>
          <w:rFonts w:ascii="Times New Roman" w:hAnsi="Times New Roman" w:cs="Times New Roman"/>
          <w:spacing w:val="2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Cervical</w:t>
      </w:r>
      <w:r w:rsidRPr="00CB12B9">
        <w:rPr>
          <w:rFonts w:ascii="Times New Roman" w:hAnsi="Times New Roman" w:cs="Times New Roman"/>
          <w:spacing w:val="4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cancer.,</w:t>
      </w:r>
      <w:r w:rsidRPr="00CB12B9">
        <w:rPr>
          <w:rFonts w:ascii="Times New Roman" w:hAnsi="Times New Roman" w:cs="Times New Roman"/>
          <w:spacing w:val="4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2023.</w:t>
      </w:r>
      <w:r w:rsidRPr="00CB12B9">
        <w:rPr>
          <w:rFonts w:ascii="Times New Roman" w:hAnsi="Times New Roman" w:cs="Times New Roman"/>
          <w:spacing w:val="22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2024-03-</w:t>
      </w:r>
      <w:r w:rsidRPr="00CB12B9">
        <w:rPr>
          <w:rFonts w:ascii="Times New Roman" w:hAnsi="Times New Roman" w:cs="Times New Roman"/>
          <w:spacing w:val="-5"/>
          <w:sz w:val="20"/>
        </w:rPr>
        <w:t>03.</w:t>
      </w:r>
    </w:p>
    <w:p w14:paraId="60DCB4D9" w14:textId="77777777" w:rsidR="001D3161" w:rsidRPr="00CB12B9" w:rsidRDefault="001D3161">
      <w:pPr>
        <w:pStyle w:val="a3"/>
        <w:spacing w:before="26"/>
        <w:rPr>
          <w:rFonts w:ascii="Times New Roman" w:hAnsi="Times New Roman" w:cs="Times New Roman"/>
        </w:rPr>
      </w:pPr>
    </w:p>
    <w:p w14:paraId="0E12DB8D" w14:textId="77777777" w:rsidR="001D3161" w:rsidRPr="00CB12B9" w:rsidRDefault="00956953">
      <w:pPr>
        <w:pStyle w:val="a6"/>
        <w:numPr>
          <w:ilvl w:val="0"/>
          <w:numId w:val="1"/>
        </w:numPr>
        <w:tabs>
          <w:tab w:val="left" w:pos="421"/>
          <w:tab w:val="left" w:pos="423"/>
        </w:tabs>
        <w:spacing w:line="362" w:lineRule="auto"/>
        <w:jc w:val="both"/>
        <w:rPr>
          <w:rFonts w:ascii="Times New Roman" w:hAnsi="Times New Roman" w:cs="Times New Roman"/>
          <w:sz w:val="20"/>
        </w:rPr>
      </w:pPr>
      <w:bookmarkStart w:id="40" w:name="_bookmark29"/>
      <w:bookmarkEnd w:id="40"/>
      <w:r w:rsidRPr="00CB12B9">
        <w:rPr>
          <w:rFonts w:ascii="Times New Roman" w:hAnsi="Times New Roman" w:cs="Times New Roman"/>
          <w:sz w:val="20"/>
        </w:rPr>
        <w:t xml:space="preserve">Yong Lu, </w:t>
      </w:r>
      <w:proofErr w:type="spellStart"/>
      <w:r w:rsidRPr="00CB12B9">
        <w:rPr>
          <w:rFonts w:ascii="Times New Roman" w:hAnsi="Times New Roman" w:cs="Times New Roman"/>
          <w:sz w:val="20"/>
        </w:rPr>
        <w:t>Peiyang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 Li, </w:t>
      </w:r>
      <w:proofErr w:type="spellStart"/>
      <w:r w:rsidRPr="00CB12B9">
        <w:rPr>
          <w:rFonts w:ascii="Times New Roman" w:hAnsi="Times New Roman" w:cs="Times New Roman"/>
          <w:sz w:val="20"/>
        </w:rPr>
        <w:t>Ganfeng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 Luo, Di Liu, and </w:t>
      </w:r>
      <w:proofErr w:type="spellStart"/>
      <w:r w:rsidRPr="00CB12B9">
        <w:rPr>
          <w:rFonts w:ascii="Times New Roman" w:hAnsi="Times New Roman" w:cs="Times New Roman"/>
          <w:sz w:val="20"/>
        </w:rPr>
        <w:t>Huachun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 Zou.</w:t>
      </w:r>
      <w:r w:rsidRPr="00CB12B9">
        <w:rPr>
          <w:rFonts w:ascii="Times New Roman" w:hAnsi="Times New Roman" w:cs="Times New Roman"/>
          <w:spacing w:val="2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 xml:space="preserve">Cancer attributable to human papillomavirus infection in </w:t>
      </w:r>
      <w:proofErr w:type="spellStart"/>
      <w:r w:rsidRPr="00CB12B9">
        <w:rPr>
          <w:rFonts w:ascii="Times New Roman" w:hAnsi="Times New Roman" w:cs="Times New Roman"/>
          <w:sz w:val="20"/>
        </w:rPr>
        <w:t>china</w:t>
      </w:r>
      <w:proofErr w:type="spellEnd"/>
      <w:r w:rsidRPr="00CB12B9">
        <w:rPr>
          <w:rFonts w:ascii="Times New Roman" w:hAnsi="Times New Roman" w:cs="Times New Roman"/>
          <w:sz w:val="20"/>
        </w:rPr>
        <w:t>:</w:t>
      </w:r>
      <w:r w:rsidRPr="00CB12B9">
        <w:rPr>
          <w:rFonts w:ascii="Times New Roman" w:hAnsi="Times New Roman" w:cs="Times New Roman"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Burden and trends.</w:t>
      </w:r>
      <w:r w:rsidRPr="00CB12B9">
        <w:rPr>
          <w:rFonts w:ascii="Times New Roman" w:hAnsi="Times New Roman" w:cs="Times New Roman"/>
          <w:spacing w:val="40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sz w:val="20"/>
        </w:rPr>
        <w:t>Cancer</w:t>
      </w:r>
      <w:r w:rsidRPr="00CB12B9">
        <w:rPr>
          <w:rFonts w:ascii="Times New Roman" w:hAnsi="Times New Roman" w:cs="Times New Roman"/>
          <w:sz w:val="20"/>
        </w:rPr>
        <w:t>, 126(16):3719–3732, 2020.</w:t>
      </w:r>
    </w:p>
    <w:p w14:paraId="047D6739" w14:textId="77777777" w:rsidR="001D3161" w:rsidRPr="00CB12B9" w:rsidRDefault="00956953">
      <w:pPr>
        <w:pStyle w:val="a6"/>
        <w:numPr>
          <w:ilvl w:val="0"/>
          <w:numId w:val="1"/>
        </w:numPr>
        <w:tabs>
          <w:tab w:val="left" w:pos="421"/>
          <w:tab w:val="left" w:pos="423"/>
        </w:tabs>
        <w:spacing w:before="157" w:line="362" w:lineRule="auto"/>
        <w:jc w:val="both"/>
        <w:rPr>
          <w:rFonts w:ascii="Times New Roman" w:hAnsi="Times New Roman" w:cs="Times New Roman"/>
          <w:sz w:val="20"/>
        </w:rPr>
      </w:pPr>
      <w:bookmarkStart w:id="41" w:name="_bookmark30"/>
      <w:bookmarkEnd w:id="41"/>
      <w:r w:rsidRPr="00CB12B9">
        <w:rPr>
          <w:rFonts w:ascii="Times New Roman" w:hAnsi="Times New Roman" w:cs="Times New Roman"/>
          <w:sz w:val="20"/>
        </w:rPr>
        <w:t xml:space="preserve">Edson Duarte Moreira, Jr, Anna R Giuliano, Joe l </w:t>
      </w:r>
      <w:proofErr w:type="spellStart"/>
      <w:r w:rsidRPr="00CB12B9">
        <w:rPr>
          <w:rFonts w:ascii="Times New Roman" w:hAnsi="Times New Roman" w:cs="Times New Roman"/>
          <w:sz w:val="20"/>
        </w:rPr>
        <w:t>Palefsky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, Carlos Aranda Flores, Stephen Goldstone, Daron Ferris, Richard </w:t>
      </w:r>
      <w:r w:rsidRPr="00CB12B9">
        <w:rPr>
          <w:rFonts w:ascii="Times New Roman" w:hAnsi="Times New Roman" w:cs="Times New Roman"/>
          <w:w w:val="125"/>
          <w:sz w:val="20"/>
        </w:rPr>
        <w:t xml:space="preserve">J </w:t>
      </w:r>
      <w:r w:rsidRPr="00CB12B9">
        <w:rPr>
          <w:rFonts w:ascii="Times New Roman" w:hAnsi="Times New Roman" w:cs="Times New Roman"/>
          <w:sz w:val="20"/>
        </w:rPr>
        <w:t xml:space="preserve">Hillman, Harald Moi, Mark H </w:t>
      </w:r>
      <w:proofErr w:type="spellStart"/>
      <w:r w:rsidRPr="00CB12B9">
        <w:rPr>
          <w:rFonts w:ascii="Times New Roman" w:hAnsi="Times New Roman" w:cs="Times New Roman"/>
          <w:sz w:val="20"/>
        </w:rPr>
        <w:t>Stoler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, Brooke Marshall, Scott </w:t>
      </w:r>
      <w:proofErr w:type="spellStart"/>
      <w:r w:rsidRPr="00CB12B9">
        <w:rPr>
          <w:rFonts w:ascii="Times New Roman" w:hAnsi="Times New Roman" w:cs="Times New Roman"/>
          <w:sz w:val="20"/>
        </w:rPr>
        <w:t>Vuocolo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, </w:t>
      </w:r>
      <w:proofErr w:type="spellStart"/>
      <w:r w:rsidRPr="00CB12B9">
        <w:rPr>
          <w:rFonts w:ascii="Times New Roman" w:hAnsi="Times New Roman" w:cs="Times New Roman"/>
          <w:sz w:val="20"/>
        </w:rPr>
        <w:t>Dalya</w:t>
      </w:r>
      <w:proofErr w:type="spellEnd"/>
      <w:r w:rsidRPr="00CB12B9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CB12B9">
        <w:rPr>
          <w:rFonts w:ascii="Times New Roman" w:hAnsi="Times New Roman" w:cs="Times New Roman"/>
          <w:sz w:val="20"/>
        </w:rPr>
        <w:t>Guris</w:t>
      </w:r>
      <w:proofErr w:type="spellEnd"/>
      <w:r w:rsidRPr="00CB12B9">
        <w:rPr>
          <w:rFonts w:ascii="Times New Roman" w:hAnsi="Times New Roman" w:cs="Times New Roman"/>
          <w:sz w:val="20"/>
        </w:rPr>
        <w:t>, and Richard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M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Haupt.</w:t>
      </w:r>
      <w:r w:rsidRPr="00CB12B9">
        <w:rPr>
          <w:rFonts w:ascii="Times New Roman" w:hAnsi="Times New Roman" w:cs="Times New Roman"/>
          <w:spacing w:val="18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Incidence,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clearance,</w:t>
      </w:r>
      <w:r w:rsidRPr="00CB12B9">
        <w:rPr>
          <w:rFonts w:ascii="Times New Roman" w:hAnsi="Times New Roman" w:cs="Times New Roman"/>
          <w:spacing w:val="-5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and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disease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progression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of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genital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human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papillomavirus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infection</w:t>
      </w:r>
      <w:r w:rsidRPr="00CB12B9">
        <w:rPr>
          <w:rFonts w:ascii="Times New Roman" w:hAnsi="Times New Roman" w:cs="Times New Roman"/>
          <w:spacing w:val="-7"/>
          <w:sz w:val="20"/>
        </w:rPr>
        <w:t xml:space="preserve"> </w:t>
      </w:r>
      <w:r w:rsidRPr="00CB12B9">
        <w:rPr>
          <w:rFonts w:ascii="Times New Roman" w:hAnsi="Times New Roman" w:cs="Times New Roman"/>
          <w:sz w:val="20"/>
        </w:rPr>
        <w:t>in heterosexual men.</w:t>
      </w:r>
      <w:r w:rsidRPr="00CB12B9">
        <w:rPr>
          <w:rFonts w:ascii="Times New Roman" w:hAnsi="Times New Roman" w:cs="Times New Roman"/>
          <w:w w:val="125"/>
          <w:sz w:val="20"/>
        </w:rPr>
        <w:t xml:space="preserve"> </w:t>
      </w:r>
      <w:r w:rsidRPr="00CB12B9">
        <w:rPr>
          <w:rFonts w:ascii="Times New Roman" w:hAnsi="Times New Roman" w:cs="Times New Roman"/>
          <w:i/>
          <w:w w:val="125"/>
          <w:sz w:val="20"/>
        </w:rPr>
        <w:t xml:space="preserve">J </w:t>
      </w:r>
      <w:r w:rsidRPr="00CB12B9">
        <w:rPr>
          <w:rFonts w:ascii="Times New Roman" w:hAnsi="Times New Roman" w:cs="Times New Roman"/>
          <w:i/>
          <w:sz w:val="20"/>
        </w:rPr>
        <w:t>Infect Dis</w:t>
      </w:r>
      <w:r w:rsidRPr="00CB12B9">
        <w:rPr>
          <w:rFonts w:ascii="Times New Roman" w:hAnsi="Times New Roman" w:cs="Times New Roman"/>
          <w:sz w:val="20"/>
        </w:rPr>
        <w:t>, 210(2):192–199, February 2014.</w:t>
      </w:r>
    </w:p>
    <w:sectPr w:rsidR="001D3161" w:rsidRPr="00CB12B9">
      <w:pgSz w:w="12240" w:h="15840"/>
      <w:pgMar w:top="1440" w:right="1020" w:bottom="760" w:left="1020" w:header="0" w:footer="5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70A7E" w14:textId="77777777" w:rsidR="00834E77" w:rsidRDefault="00834E77">
      <w:r>
        <w:separator/>
      </w:r>
    </w:p>
  </w:endnote>
  <w:endnote w:type="continuationSeparator" w:id="0">
    <w:p w14:paraId="699C27EA" w14:textId="77777777" w:rsidR="00834E77" w:rsidRDefault="00834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0971B" w14:textId="77777777" w:rsidR="001D3161" w:rsidRDefault="00956953">
    <w:pPr>
      <w:pStyle w:val="a3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3D84EED2" wp14:editId="2FCABCD1">
              <wp:simplePos x="0" y="0"/>
              <wp:positionH relativeFrom="page">
                <wp:posOffset>3784841</wp:posOffset>
              </wp:positionH>
              <wp:positionV relativeFrom="page">
                <wp:posOffset>9562682</wp:posOffset>
              </wp:positionV>
              <wp:extent cx="215900" cy="205104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2051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6DA0E0" w14:textId="77777777" w:rsidR="001D3161" w:rsidRDefault="00956953">
                          <w:pPr>
                            <w:pStyle w:val="a3"/>
                            <w:spacing w:before="34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84EED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8pt;margin-top:752.95pt;width:17pt;height:16.1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" filled="f" stroked="f">
              <v:textbox inset="0,0,0,0">
                <w:txbxContent>
                  <w:p w14:paraId="316DA0E0" w14:textId="77777777" w:rsidR="001D3161" w:rsidRDefault="00956953">
                    <w:pPr>
                      <w:pStyle w:val="a3"/>
                      <w:spacing w:before="34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79014" w14:textId="77777777" w:rsidR="00834E77" w:rsidRDefault="00834E77">
      <w:r>
        <w:separator/>
      </w:r>
    </w:p>
  </w:footnote>
  <w:footnote w:type="continuationSeparator" w:id="0">
    <w:p w14:paraId="4B232819" w14:textId="77777777" w:rsidR="00834E77" w:rsidRDefault="00834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67FFE"/>
    <w:multiLevelType w:val="hybridMultilevel"/>
    <w:tmpl w:val="28AA769A"/>
    <w:lvl w:ilvl="0" w:tplc="96188D9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5225FE"/>
    <w:multiLevelType w:val="hybridMultilevel"/>
    <w:tmpl w:val="533C8C66"/>
    <w:lvl w:ilvl="0" w:tplc="BFD259A8">
      <w:start w:val="1"/>
      <w:numFmt w:val="decimal"/>
      <w:lvlText w:val="%1"/>
      <w:lvlJc w:val="left"/>
      <w:pPr>
        <w:ind w:left="562" w:hanging="449"/>
        <w:jc w:val="left"/>
      </w:pPr>
      <w:rPr>
        <w:rFonts w:ascii="Palatino Linotype" w:eastAsia="Palatino Linotype" w:hAnsi="Palatino Linotype" w:cs="Palatino Linotype" w:hint="default"/>
        <w:b/>
        <w:bCs/>
        <w:i w:val="0"/>
        <w:iCs w:val="0"/>
        <w:spacing w:val="0"/>
        <w:w w:val="115"/>
        <w:sz w:val="28"/>
        <w:szCs w:val="28"/>
        <w:lang w:val="en-US" w:eastAsia="en-US" w:bidi="ar-SA"/>
      </w:rPr>
    </w:lvl>
    <w:lvl w:ilvl="1" w:tplc="EAF429A0">
      <w:start w:val="1"/>
      <w:numFmt w:val="decimal"/>
      <w:lvlText w:val="(%2)"/>
      <w:lvlJc w:val="left"/>
      <w:pPr>
        <w:ind w:left="113" w:hanging="317"/>
        <w:jc w:val="left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spacing w:val="0"/>
        <w:w w:val="109"/>
        <w:sz w:val="20"/>
        <w:szCs w:val="20"/>
        <w:lang w:val="en-US" w:eastAsia="en-US" w:bidi="ar-SA"/>
      </w:rPr>
    </w:lvl>
    <w:lvl w:ilvl="2" w:tplc="4B9CEE74">
      <w:numFmt w:val="bullet"/>
      <w:lvlText w:val="•"/>
      <w:lvlJc w:val="left"/>
      <w:pPr>
        <w:ind w:left="1631" w:hanging="317"/>
      </w:pPr>
      <w:rPr>
        <w:rFonts w:hint="default"/>
        <w:lang w:val="en-US" w:eastAsia="en-US" w:bidi="ar-SA"/>
      </w:rPr>
    </w:lvl>
    <w:lvl w:ilvl="3" w:tplc="A052EF18">
      <w:numFmt w:val="bullet"/>
      <w:lvlText w:val="•"/>
      <w:lvlJc w:val="left"/>
      <w:pPr>
        <w:ind w:left="2702" w:hanging="317"/>
      </w:pPr>
      <w:rPr>
        <w:rFonts w:hint="default"/>
        <w:lang w:val="en-US" w:eastAsia="en-US" w:bidi="ar-SA"/>
      </w:rPr>
    </w:lvl>
    <w:lvl w:ilvl="4" w:tplc="0ED44C32">
      <w:numFmt w:val="bullet"/>
      <w:lvlText w:val="•"/>
      <w:lvlJc w:val="left"/>
      <w:pPr>
        <w:ind w:left="3773" w:hanging="317"/>
      </w:pPr>
      <w:rPr>
        <w:rFonts w:hint="default"/>
        <w:lang w:val="en-US" w:eastAsia="en-US" w:bidi="ar-SA"/>
      </w:rPr>
    </w:lvl>
    <w:lvl w:ilvl="5" w:tplc="912EFBAA">
      <w:numFmt w:val="bullet"/>
      <w:lvlText w:val="•"/>
      <w:lvlJc w:val="left"/>
      <w:pPr>
        <w:ind w:left="4844" w:hanging="317"/>
      </w:pPr>
      <w:rPr>
        <w:rFonts w:hint="default"/>
        <w:lang w:val="en-US" w:eastAsia="en-US" w:bidi="ar-SA"/>
      </w:rPr>
    </w:lvl>
    <w:lvl w:ilvl="6" w:tplc="40C4339E">
      <w:numFmt w:val="bullet"/>
      <w:lvlText w:val="•"/>
      <w:lvlJc w:val="left"/>
      <w:pPr>
        <w:ind w:left="5915" w:hanging="317"/>
      </w:pPr>
      <w:rPr>
        <w:rFonts w:hint="default"/>
        <w:lang w:val="en-US" w:eastAsia="en-US" w:bidi="ar-SA"/>
      </w:rPr>
    </w:lvl>
    <w:lvl w:ilvl="7" w:tplc="C602D788">
      <w:numFmt w:val="bullet"/>
      <w:lvlText w:val="•"/>
      <w:lvlJc w:val="left"/>
      <w:pPr>
        <w:ind w:left="6986" w:hanging="317"/>
      </w:pPr>
      <w:rPr>
        <w:rFonts w:hint="default"/>
        <w:lang w:val="en-US" w:eastAsia="en-US" w:bidi="ar-SA"/>
      </w:rPr>
    </w:lvl>
    <w:lvl w:ilvl="8" w:tplc="19A4E6FE">
      <w:numFmt w:val="bullet"/>
      <w:lvlText w:val="•"/>
      <w:lvlJc w:val="left"/>
      <w:pPr>
        <w:ind w:left="8057" w:hanging="317"/>
      </w:pPr>
      <w:rPr>
        <w:rFonts w:hint="default"/>
        <w:lang w:val="en-US" w:eastAsia="en-US" w:bidi="ar-SA"/>
      </w:rPr>
    </w:lvl>
  </w:abstractNum>
  <w:abstractNum w:abstractNumId="2" w15:restartNumberingAfterBreak="0">
    <w:nsid w:val="2F1A3397"/>
    <w:multiLevelType w:val="hybridMultilevel"/>
    <w:tmpl w:val="DEA60FCA"/>
    <w:lvl w:ilvl="0" w:tplc="06FC4F14">
      <w:start w:val="1"/>
      <w:numFmt w:val="decimal"/>
      <w:lvlText w:val="[%1]"/>
      <w:lvlJc w:val="left"/>
      <w:pPr>
        <w:ind w:left="423" w:hanging="311"/>
        <w:jc w:val="left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spacing w:val="0"/>
        <w:w w:val="90"/>
        <w:sz w:val="20"/>
        <w:szCs w:val="20"/>
        <w:lang w:val="en-US" w:eastAsia="en-US" w:bidi="ar-SA"/>
      </w:rPr>
    </w:lvl>
    <w:lvl w:ilvl="1" w:tplc="0F12969E">
      <w:numFmt w:val="bullet"/>
      <w:lvlText w:val="•"/>
      <w:lvlJc w:val="left"/>
      <w:pPr>
        <w:ind w:left="1398" w:hanging="311"/>
      </w:pPr>
      <w:rPr>
        <w:rFonts w:hint="default"/>
        <w:lang w:val="en-US" w:eastAsia="en-US" w:bidi="ar-SA"/>
      </w:rPr>
    </w:lvl>
    <w:lvl w:ilvl="2" w:tplc="AAC8548A">
      <w:numFmt w:val="bullet"/>
      <w:lvlText w:val="•"/>
      <w:lvlJc w:val="left"/>
      <w:pPr>
        <w:ind w:left="2376" w:hanging="311"/>
      </w:pPr>
      <w:rPr>
        <w:rFonts w:hint="default"/>
        <w:lang w:val="en-US" w:eastAsia="en-US" w:bidi="ar-SA"/>
      </w:rPr>
    </w:lvl>
    <w:lvl w:ilvl="3" w:tplc="910E41CC">
      <w:numFmt w:val="bullet"/>
      <w:lvlText w:val="•"/>
      <w:lvlJc w:val="left"/>
      <w:pPr>
        <w:ind w:left="3354" w:hanging="311"/>
      </w:pPr>
      <w:rPr>
        <w:rFonts w:hint="default"/>
        <w:lang w:val="en-US" w:eastAsia="en-US" w:bidi="ar-SA"/>
      </w:rPr>
    </w:lvl>
    <w:lvl w:ilvl="4" w:tplc="896088A0">
      <w:numFmt w:val="bullet"/>
      <w:lvlText w:val="•"/>
      <w:lvlJc w:val="left"/>
      <w:pPr>
        <w:ind w:left="4332" w:hanging="311"/>
      </w:pPr>
      <w:rPr>
        <w:rFonts w:hint="default"/>
        <w:lang w:val="en-US" w:eastAsia="en-US" w:bidi="ar-SA"/>
      </w:rPr>
    </w:lvl>
    <w:lvl w:ilvl="5" w:tplc="0CEAE87C">
      <w:numFmt w:val="bullet"/>
      <w:lvlText w:val="•"/>
      <w:lvlJc w:val="left"/>
      <w:pPr>
        <w:ind w:left="5310" w:hanging="311"/>
      </w:pPr>
      <w:rPr>
        <w:rFonts w:hint="default"/>
        <w:lang w:val="en-US" w:eastAsia="en-US" w:bidi="ar-SA"/>
      </w:rPr>
    </w:lvl>
    <w:lvl w:ilvl="6" w:tplc="A000C7B4">
      <w:numFmt w:val="bullet"/>
      <w:lvlText w:val="•"/>
      <w:lvlJc w:val="left"/>
      <w:pPr>
        <w:ind w:left="6288" w:hanging="311"/>
      </w:pPr>
      <w:rPr>
        <w:rFonts w:hint="default"/>
        <w:lang w:val="en-US" w:eastAsia="en-US" w:bidi="ar-SA"/>
      </w:rPr>
    </w:lvl>
    <w:lvl w:ilvl="7" w:tplc="CDF4B5AE">
      <w:numFmt w:val="bullet"/>
      <w:lvlText w:val="•"/>
      <w:lvlJc w:val="left"/>
      <w:pPr>
        <w:ind w:left="7266" w:hanging="311"/>
      </w:pPr>
      <w:rPr>
        <w:rFonts w:hint="default"/>
        <w:lang w:val="en-US" w:eastAsia="en-US" w:bidi="ar-SA"/>
      </w:rPr>
    </w:lvl>
    <w:lvl w:ilvl="8" w:tplc="6C42A56A">
      <w:numFmt w:val="bullet"/>
      <w:lvlText w:val="•"/>
      <w:lvlJc w:val="left"/>
      <w:pPr>
        <w:ind w:left="8244" w:hanging="311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3161"/>
    <w:rsid w:val="0000089A"/>
    <w:rsid w:val="000012F7"/>
    <w:rsid w:val="00023013"/>
    <w:rsid w:val="00074094"/>
    <w:rsid w:val="00093A24"/>
    <w:rsid w:val="000F3DD3"/>
    <w:rsid w:val="000F5747"/>
    <w:rsid w:val="001058CA"/>
    <w:rsid w:val="00121A1E"/>
    <w:rsid w:val="0013663B"/>
    <w:rsid w:val="001523FD"/>
    <w:rsid w:val="001B0B67"/>
    <w:rsid w:val="001D3161"/>
    <w:rsid w:val="00206574"/>
    <w:rsid w:val="002B27FD"/>
    <w:rsid w:val="002B7738"/>
    <w:rsid w:val="003123DC"/>
    <w:rsid w:val="00384829"/>
    <w:rsid w:val="003B3499"/>
    <w:rsid w:val="003D2AFF"/>
    <w:rsid w:val="003E191D"/>
    <w:rsid w:val="004001CE"/>
    <w:rsid w:val="00421FDB"/>
    <w:rsid w:val="00452EAC"/>
    <w:rsid w:val="00481C21"/>
    <w:rsid w:val="004B6B36"/>
    <w:rsid w:val="004E1A08"/>
    <w:rsid w:val="00523129"/>
    <w:rsid w:val="00541587"/>
    <w:rsid w:val="005B1D7F"/>
    <w:rsid w:val="005C70DF"/>
    <w:rsid w:val="005D7521"/>
    <w:rsid w:val="005E2ADE"/>
    <w:rsid w:val="005E52E1"/>
    <w:rsid w:val="006159C4"/>
    <w:rsid w:val="006561CE"/>
    <w:rsid w:val="0067739C"/>
    <w:rsid w:val="00686597"/>
    <w:rsid w:val="006A1BD9"/>
    <w:rsid w:val="006C5C08"/>
    <w:rsid w:val="006D18E6"/>
    <w:rsid w:val="006F4018"/>
    <w:rsid w:val="00711409"/>
    <w:rsid w:val="00712DD2"/>
    <w:rsid w:val="0078277E"/>
    <w:rsid w:val="0078677B"/>
    <w:rsid w:val="007B08E8"/>
    <w:rsid w:val="007C313C"/>
    <w:rsid w:val="007D672D"/>
    <w:rsid w:val="007F14C6"/>
    <w:rsid w:val="00803A89"/>
    <w:rsid w:val="00820653"/>
    <w:rsid w:val="008330D8"/>
    <w:rsid w:val="00834E77"/>
    <w:rsid w:val="00867C8A"/>
    <w:rsid w:val="008A3A48"/>
    <w:rsid w:val="008E6A0B"/>
    <w:rsid w:val="00911399"/>
    <w:rsid w:val="00925E28"/>
    <w:rsid w:val="0092737C"/>
    <w:rsid w:val="00956953"/>
    <w:rsid w:val="009C6279"/>
    <w:rsid w:val="009D1F12"/>
    <w:rsid w:val="009F2A2D"/>
    <w:rsid w:val="00A0054B"/>
    <w:rsid w:val="00A15922"/>
    <w:rsid w:val="00A22E1B"/>
    <w:rsid w:val="00A5558D"/>
    <w:rsid w:val="00B45725"/>
    <w:rsid w:val="00B67E23"/>
    <w:rsid w:val="00B853D9"/>
    <w:rsid w:val="00B87136"/>
    <w:rsid w:val="00B95D8D"/>
    <w:rsid w:val="00C350B8"/>
    <w:rsid w:val="00C56369"/>
    <w:rsid w:val="00C678F4"/>
    <w:rsid w:val="00C87993"/>
    <w:rsid w:val="00CB12B9"/>
    <w:rsid w:val="00D42D26"/>
    <w:rsid w:val="00D54F5B"/>
    <w:rsid w:val="00DD3522"/>
    <w:rsid w:val="00DD48A1"/>
    <w:rsid w:val="00E1502F"/>
    <w:rsid w:val="00E6537D"/>
    <w:rsid w:val="00E8011F"/>
    <w:rsid w:val="00E8697B"/>
    <w:rsid w:val="00F229D5"/>
    <w:rsid w:val="00F5308D"/>
    <w:rsid w:val="00F6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16129B"/>
  <w15:docId w15:val="{DF3C92C1-5C9F-4CFE-97F1-724CD7C8F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Palatino Linotype" w:eastAsia="Palatino Linotype" w:hAnsi="Palatino Linotype" w:cs="Palatino Linotype"/>
    </w:rPr>
  </w:style>
  <w:style w:type="paragraph" w:styleId="1">
    <w:name w:val="heading 1"/>
    <w:basedOn w:val="a"/>
    <w:uiPriority w:val="9"/>
    <w:qFormat/>
    <w:pPr>
      <w:ind w:left="562" w:hanging="449"/>
      <w:outlineLvl w:val="0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50B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Title"/>
    <w:basedOn w:val="a"/>
    <w:uiPriority w:val="10"/>
    <w:qFormat/>
    <w:pPr>
      <w:ind w:left="2"/>
      <w:jc w:val="center"/>
    </w:pPr>
    <w:rPr>
      <w:sz w:val="34"/>
      <w:szCs w:val="34"/>
    </w:rPr>
  </w:style>
  <w:style w:type="paragraph" w:styleId="a6">
    <w:name w:val="List Paragraph"/>
    <w:basedOn w:val="a"/>
    <w:uiPriority w:val="1"/>
    <w:qFormat/>
    <w:pPr>
      <w:ind w:left="113" w:right="111" w:firstLine="298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40">
    <w:name w:val="标题 4 字符"/>
    <w:basedOn w:val="a0"/>
    <w:link w:val="4"/>
    <w:uiPriority w:val="9"/>
    <w:semiHidden/>
    <w:rsid w:val="00C350B8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7">
    <w:name w:val="Placeholder Text"/>
    <w:basedOn w:val="a0"/>
    <w:uiPriority w:val="99"/>
    <w:semiHidden/>
    <w:rsid w:val="00E8697B"/>
    <w:rPr>
      <w:color w:val="808080"/>
    </w:rPr>
  </w:style>
  <w:style w:type="paragraph" w:styleId="a8">
    <w:name w:val="header"/>
    <w:basedOn w:val="a"/>
    <w:link w:val="a9"/>
    <w:uiPriority w:val="99"/>
    <w:unhideWhenUsed/>
    <w:rsid w:val="00421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421FDB"/>
    <w:rPr>
      <w:rFonts w:ascii="Palatino Linotype" w:eastAsia="Palatino Linotype" w:hAnsi="Palatino Linotype" w:cs="Palatino Linotype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421F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421FDB"/>
    <w:rPr>
      <w:rFonts w:ascii="Palatino Linotype" w:eastAsia="Palatino Linotype" w:hAnsi="Palatino Linotype" w:cs="Palatino Linotype"/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8E6A0B"/>
    <w:rPr>
      <w:rFonts w:ascii="Palatino Linotype" w:eastAsia="Palatino Linotype" w:hAnsi="Palatino Linotype" w:cs="Palatino Linotype"/>
      <w:sz w:val="20"/>
      <w:szCs w:val="20"/>
    </w:rPr>
  </w:style>
  <w:style w:type="character" w:styleId="ac">
    <w:name w:val="Hyperlink"/>
    <w:basedOn w:val="a0"/>
    <w:uiPriority w:val="99"/>
    <w:unhideWhenUsed/>
    <w:rsid w:val="009C6279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9C62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36</Pages>
  <Words>2431</Words>
  <Characters>13857</Characters>
  <Application>Microsoft Office Word</Application>
  <DocSecurity>0</DocSecurity>
  <Lines>115</Lines>
  <Paragraphs>32</Paragraphs>
  <ScaleCrop>false</ScaleCrop>
  <Company/>
  <LinksUpToDate>false</LinksUpToDate>
  <CharactersWithSpaces>16256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jinmei tang</cp:lastModifiedBy>
  <cp:revision>26</cp:revision>
  <dcterms:created xsi:type="dcterms:W3CDTF">2024-10-21T13:31:00Z</dcterms:created>
  <dcterms:modified xsi:type="dcterms:W3CDTF">2024-10-27T07:28:00Z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2024-10-18T00:00:00Z</vt:filetime>
  </property>
  <property fmtid="{D5CDD505-2E9C-101B-9397-08002B2CF9AE}" pid="3" name="Creator">
    <vt:lpwstr>LaTeX with hyperref</vt:lpwstr>
  </property>
  <property fmtid="{D5CDD505-2E9C-101B-9397-08002B2CF9AE}" pid="4" name="Producer">
    <vt:lpwstr>xdvipdfmx (20240305)</vt:lpwstr>
  </property>
  <property fmtid="{D5CDD505-2E9C-101B-9397-08002B2CF9AE}" pid="5" name="LastSaved">
    <vt:filetime>2024-10-18T00:00:00Z</vt:filetime>
  </property>
</Properties>
</file>