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542CE2FC" w14:textId="77777777" w:rsidR="00010DEC" w:rsidRPr="00902045" w:rsidRDefault="00010DEC" w:rsidP="00010DEC">
      <w:pPr>
        <w:spacing w:line="24pt" w:lineRule="auto"/>
        <w:jc w:val="center"/>
        <w:rPr>
          <w:rFonts w:ascii="Arial" w:hAnsi="Arial" w:cs="Arial"/>
          <w:b/>
          <w:bCs/>
          <w:color w:val="000000" w:themeColor="text1"/>
          <w:sz w:val="20"/>
          <w:szCs w:val="20"/>
          <w:lang w:val="en-GB"/>
        </w:rPr>
      </w:pPr>
      <w:r w:rsidRPr="00902045">
        <w:rPr>
          <w:rFonts w:ascii="Arial" w:hAnsi="Arial" w:cs="Arial"/>
          <w:b/>
          <w:bCs/>
          <w:color w:val="000000" w:themeColor="text1"/>
          <w:sz w:val="20"/>
          <w:szCs w:val="20"/>
        </w:rPr>
        <w:t>APPENDIX</w:t>
      </w:r>
      <w:r w:rsidRPr="00902045">
        <w:rPr>
          <w:rFonts w:ascii="Arial" w:hAnsi="Arial" w:cs="Arial"/>
          <w:b/>
          <w:bCs/>
          <w:color w:val="000000" w:themeColor="text1"/>
          <w:sz w:val="20"/>
          <w:szCs w:val="20"/>
          <w:lang w:val="en-GB"/>
        </w:rPr>
        <w:t xml:space="preserve"> </w:t>
      </w:r>
      <w:r>
        <w:rPr>
          <w:rFonts w:ascii="Arial" w:hAnsi="Arial" w:cs="Arial"/>
          <w:b/>
          <w:bCs/>
          <w:color w:val="000000" w:themeColor="text1"/>
          <w:sz w:val="20"/>
          <w:szCs w:val="20"/>
          <w:lang w:val="en-GB"/>
        </w:rPr>
        <w:t>A</w:t>
      </w:r>
    </w:p>
    <w:p w14:paraId="590CC180" w14:textId="77777777" w:rsidR="00010DEC" w:rsidRPr="00902045" w:rsidRDefault="00010DEC" w:rsidP="00010DEC">
      <w:pPr>
        <w:spacing w:before="5pt" w:beforeAutospacing="1" w:after="5pt" w:afterAutospacing="1" w:line="24pt" w:lineRule="auto"/>
        <w:jc w:val="center"/>
        <w:rPr>
          <w:rFonts w:ascii="Arial" w:eastAsia="Times New Roman" w:hAnsi="Arial" w:cs="Arial"/>
          <w:sz w:val="20"/>
          <w:szCs w:val="20"/>
          <w:lang w:val="en-AU" w:eastAsia="en-GB"/>
        </w:rPr>
      </w:pPr>
      <w:r w:rsidRPr="00902045">
        <w:rPr>
          <w:rFonts w:ascii="Arial" w:eastAsia="Times New Roman" w:hAnsi="Arial" w:cs="Arial"/>
          <w:b/>
          <w:bCs/>
          <w:i/>
          <w:iCs/>
          <w:sz w:val="20"/>
          <w:szCs w:val="20"/>
          <w:lang w:val="en-AU" w:eastAsia="en-GB"/>
        </w:rPr>
        <w:t>SHAPE</w:t>
      </w:r>
      <w:r w:rsidRPr="00902045">
        <w:rPr>
          <w:rFonts w:ascii="Arial" w:eastAsia="Times New Roman" w:hAnsi="Arial" w:cs="Arial"/>
          <w:b/>
          <w:bCs/>
          <w:sz w:val="20"/>
          <w:szCs w:val="20"/>
          <w:lang w:val="en-AU" w:eastAsia="en-GB"/>
        </w:rPr>
        <w:t xml:space="preserve"> – Supporting Healthcare and Paramedic Employees with Cognitive and Behavioural Coaching for PTSD and Depression</w:t>
      </w:r>
    </w:p>
    <w:p w14:paraId="5968312D" w14:textId="77777777" w:rsidR="00010DEC" w:rsidRPr="00902045" w:rsidRDefault="00010DEC" w:rsidP="00010DEC">
      <w:pPr>
        <w:spacing w:before="5pt" w:beforeAutospacing="1" w:after="5pt" w:afterAutospacing="1" w:line="24pt" w:lineRule="auto"/>
        <w:rPr>
          <w:rFonts w:ascii="Arial" w:eastAsia="Times New Roman" w:hAnsi="Arial" w:cs="Arial"/>
          <w:b/>
          <w:bCs/>
          <w:sz w:val="20"/>
          <w:szCs w:val="20"/>
          <w:lang w:val="en-AU" w:eastAsia="en-GB"/>
        </w:rPr>
      </w:pPr>
      <w:r w:rsidRPr="00902045">
        <w:rPr>
          <w:rFonts w:ascii="Arial" w:eastAsia="Times New Roman" w:hAnsi="Arial" w:cs="Arial"/>
          <w:b/>
          <w:bCs/>
          <w:sz w:val="20"/>
          <w:szCs w:val="20"/>
          <w:lang w:val="en-AU" w:eastAsia="en-GB"/>
        </w:rPr>
        <w:t>Safeguarding Protocol for defining and recording Adverse Events (AEs) and Serious Adverse Events (SAEs) for SHAPE Trial.</w:t>
      </w:r>
    </w:p>
    <w:p w14:paraId="0D3377D9"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p>
    <w:p w14:paraId="0A8973E9"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b/>
          <w:bCs/>
          <w:sz w:val="20"/>
          <w:szCs w:val="20"/>
          <w:lang w:val="en-AU" w:eastAsia="en-GB"/>
        </w:rPr>
        <w:t xml:space="preserve">Trial Steering Committee. </w:t>
      </w:r>
    </w:p>
    <w:p w14:paraId="56306E56"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The independent Trial Steering Committee (TSC) is responsible for monitoring the progress of the study and the rights, safety, and well-being of participants, ensuring essential improvements are in place and agreeing to protocol amendments. As a part of this role, the TSC will monitor and review the acceptability of outcomes and any risks or serious adverse events that occur in any aspect of the SHAPE project (including the qualitative study).</w:t>
      </w:r>
    </w:p>
    <w:p w14:paraId="1B05B807"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Monitoring of SAEs and AEs is done by all involved in the studies if an event is reported by a participant.</w:t>
      </w:r>
    </w:p>
    <w:p w14:paraId="4571B5C4"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b/>
          <w:bCs/>
          <w:sz w:val="20"/>
          <w:szCs w:val="20"/>
          <w:lang w:val="en-AU" w:eastAsia="en-GB"/>
        </w:rPr>
        <w:t xml:space="preserve">Defining adverse events in the SHAPE project. </w:t>
      </w:r>
    </w:p>
    <w:p w14:paraId="3656F626"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For the purposes of the current studies, the definition of adverse events (AEs) has been adapted from the National Research Ethics Service (NRES) definition and will include events that: </w:t>
      </w:r>
      <w:r w:rsidRPr="00902045">
        <w:rPr>
          <w:rFonts w:ascii="Arial" w:eastAsia="Times New Roman" w:hAnsi="Arial" w:cs="Arial"/>
          <w:b/>
          <w:bCs/>
          <w:i/>
          <w:iCs/>
          <w:sz w:val="20"/>
          <w:szCs w:val="20"/>
          <w:lang w:val="en-AU" w:eastAsia="en-GB"/>
        </w:rPr>
        <w:t xml:space="preserve">(1) </w:t>
      </w:r>
      <w:r w:rsidRPr="00902045">
        <w:rPr>
          <w:rFonts w:ascii="Arial" w:eastAsia="Times New Roman" w:hAnsi="Arial" w:cs="Arial"/>
          <w:sz w:val="20"/>
          <w:szCs w:val="20"/>
          <w:lang w:val="en-AU" w:eastAsia="en-GB"/>
        </w:rPr>
        <w:t xml:space="preserve">result in death; </w:t>
      </w:r>
      <w:r w:rsidRPr="00902045">
        <w:rPr>
          <w:rFonts w:ascii="Arial" w:eastAsia="Times New Roman" w:hAnsi="Arial" w:cs="Arial"/>
          <w:b/>
          <w:bCs/>
          <w:i/>
          <w:iCs/>
          <w:sz w:val="20"/>
          <w:szCs w:val="20"/>
          <w:lang w:val="en-AU" w:eastAsia="en-GB"/>
        </w:rPr>
        <w:t xml:space="preserve">(2) </w:t>
      </w:r>
      <w:r w:rsidRPr="00902045">
        <w:rPr>
          <w:rFonts w:ascii="Arial" w:eastAsia="Times New Roman" w:hAnsi="Arial" w:cs="Arial"/>
          <w:sz w:val="20"/>
          <w:szCs w:val="20"/>
          <w:lang w:val="en-AU" w:eastAsia="en-GB"/>
        </w:rPr>
        <w:t xml:space="preserve">are life threatening; </w:t>
      </w:r>
      <w:r w:rsidRPr="00902045">
        <w:rPr>
          <w:rFonts w:ascii="Arial" w:eastAsia="Times New Roman" w:hAnsi="Arial" w:cs="Arial"/>
          <w:b/>
          <w:bCs/>
          <w:i/>
          <w:iCs/>
          <w:sz w:val="20"/>
          <w:szCs w:val="20"/>
          <w:lang w:val="en-AU" w:eastAsia="en-GB"/>
        </w:rPr>
        <w:t xml:space="preserve">(3) </w:t>
      </w:r>
      <w:r w:rsidRPr="00902045">
        <w:rPr>
          <w:rFonts w:ascii="Arial" w:eastAsia="Times New Roman" w:hAnsi="Arial" w:cs="Arial"/>
          <w:sz w:val="20"/>
          <w:szCs w:val="20"/>
          <w:lang w:val="en-AU" w:eastAsia="en-GB"/>
        </w:rPr>
        <w:t xml:space="preserve">require hospitalisation; </w:t>
      </w:r>
      <w:r w:rsidRPr="00902045">
        <w:rPr>
          <w:rFonts w:ascii="Arial" w:eastAsia="Times New Roman" w:hAnsi="Arial" w:cs="Arial"/>
          <w:b/>
          <w:bCs/>
          <w:i/>
          <w:iCs/>
          <w:sz w:val="20"/>
          <w:szCs w:val="20"/>
          <w:lang w:val="en-AU" w:eastAsia="en-GB"/>
        </w:rPr>
        <w:t xml:space="preserve">(4) </w:t>
      </w:r>
      <w:r w:rsidRPr="00902045">
        <w:rPr>
          <w:rFonts w:ascii="Arial" w:eastAsia="Times New Roman" w:hAnsi="Arial" w:cs="Arial"/>
          <w:sz w:val="20"/>
          <w:szCs w:val="20"/>
          <w:lang w:val="en-AU" w:eastAsia="en-GB"/>
        </w:rPr>
        <w:t xml:space="preserve">result in persistent or significant disability or incapacity; </w:t>
      </w:r>
      <w:r w:rsidRPr="00902045">
        <w:rPr>
          <w:rFonts w:ascii="Arial" w:eastAsia="Times New Roman" w:hAnsi="Arial" w:cs="Arial"/>
          <w:b/>
          <w:bCs/>
          <w:i/>
          <w:iCs/>
          <w:sz w:val="20"/>
          <w:szCs w:val="20"/>
          <w:lang w:val="en-AU" w:eastAsia="en-GB"/>
        </w:rPr>
        <w:t xml:space="preserve">(5) </w:t>
      </w:r>
      <w:r w:rsidRPr="00902045">
        <w:rPr>
          <w:rFonts w:ascii="Arial" w:eastAsia="Times New Roman" w:hAnsi="Arial" w:cs="Arial"/>
          <w:sz w:val="20"/>
          <w:szCs w:val="20"/>
          <w:lang w:val="en-AU" w:eastAsia="en-GB"/>
        </w:rPr>
        <w:t xml:space="preserve">are otherwise considered medically significant by the investigator; </w:t>
      </w:r>
      <w:r w:rsidRPr="00902045">
        <w:rPr>
          <w:rFonts w:ascii="Arial" w:eastAsia="Times New Roman" w:hAnsi="Arial" w:cs="Arial"/>
          <w:b/>
          <w:bCs/>
          <w:i/>
          <w:iCs/>
          <w:sz w:val="20"/>
          <w:szCs w:val="20"/>
          <w:lang w:val="en-AU" w:eastAsia="en-GB"/>
        </w:rPr>
        <w:t xml:space="preserve">(6) </w:t>
      </w:r>
      <w:r w:rsidRPr="00902045">
        <w:rPr>
          <w:rFonts w:ascii="Arial" w:eastAsia="Times New Roman" w:hAnsi="Arial" w:cs="Arial"/>
          <w:sz w:val="20"/>
          <w:szCs w:val="20"/>
          <w:lang w:val="en-AU" w:eastAsia="en-GB"/>
        </w:rPr>
        <w:t>are considered by the investigator to be a significant impairment to immediate or longer term wellbeing for an individual, family or wider community.</w:t>
      </w:r>
    </w:p>
    <w:p w14:paraId="412DD065"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This study will </w:t>
      </w:r>
      <w:r w:rsidRPr="00902045">
        <w:rPr>
          <w:rFonts w:ascii="Arial" w:eastAsia="Times New Roman" w:hAnsi="Arial" w:cs="Arial"/>
          <w:b/>
          <w:bCs/>
          <w:sz w:val="20"/>
          <w:szCs w:val="20"/>
          <w:lang w:val="en-AU" w:eastAsia="en-GB"/>
        </w:rPr>
        <w:t>exclude</w:t>
      </w:r>
      <w:r w:rsidRPr="00902045">
        <w:rPr>
          <w:rFonts w:ascii="Arial" w:eastAsia="Times New Roman" w:hAnsi="Arial" w:cs="Arial"/>
          <w:sz w:val="20"/>
          <w:szCs w:val="20"/>
          <w:lang w:val="en-AU" w:eastAsia="en-GB"/>
        </w:rPr>
        <w:t xml:space="preserve"> the following outcomes: </w:t>
      </w:r>
    </w:p>
    <w:p w14:paraId="15A07C33" w14:textId="77777777" w:rsidR="00010DEC" w:rsidRPr="00902045" w:rsidRDefault="00010DEC" w:rsidP="00010DEC">
      <w:pPr>
        <w:pStyle w:val="ListParagraph"/>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Non-psychiatric </w:t>
      </w:r>
      <w:proofErr w:type="gramStart"/>
      <w:r w:rsidRPr="00902045">
        <w:rPr>
          <w:rFonts w:ascii="Arial" w:eastAsia="Times New Roman" w:hAnsi="Arial" w:cs="Arial"/>
          <w:sz w:val="20"/>
          <w:szCs w:val="20"/>
          <w:lang w:val="en-AU" w:eastAsia="en-GB"/>
        </w:rPr>
        <w:t>hospitalisation;</w:t>
      </w:r>
      <w:proofErr w:type="gramEnd"/>
      <w:r w:rsidRPr="00902045">
        <w:rPr>
          <w:rFonts w:ascii="Arial" w:eastAsia="Times New Roman" w:hAnsi="Arial" w:cs="Arial"/>
          <w:sz w:val="20"/>
          <w:szCs w:val="20"/>
          <w:lang w:val="en-AU" w:eastAsia="en-GB"/>
        </w:rPr>
        <w:t xml:space="preserve"> </w:t>
      </w:r>
    </w:p>
    <w:p w14:paraId="48C96B45" w14:textId="77777777" w:rsidR="00010DEC" w:rsidRPr="00902045" w:rsidRDefault="00010DEC" w:rsidP="00010DEC">
      <w:pPr>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Non-psychiatric disability or </w:t>
      </w:r>
      <w:proofErr w:type="gramStart"/>
      <w:r w:rsidRPr="00902045">
        <w:rPr>
          <w:rFonts w:ascii="Arial" w:eastAsia="Times New Roman" w:hAnsi="Arial" w:cs="Arial"/>
          <w:sz w:val="20"/>
          <w:szCs w:val="20"/>
          <w:lang w:val="en-AU" w:eastAsia="en-GB"/>
        </w:rPr>
        <w:t>incapacity;</w:t>
      </w:r>
      <w:proofErr w:type="gramEnd"/>
      <w:r w:rsidRPr="00902045">
        <w:rPr>
          <w:rFonts w:ascii="Arial" w:eastAsia="Times New Roman" w:hAnsi="Arial" w:cs="Arial"/>
          <w:sz w:val="20"/>
          <w:szCs w:val="20"/>
          <w:lang w:val="en-AU" w:eastAsia="en-GB"/>
        </w:rPr>
        <w:t xml:space="preserve"> </w:t>
      </w:r>
    </w:p>
    <w:p w14:paraId="72251F7D" w14:textId="77777777" w:rsidR="00010DEC" w:rsidRPr="00902045" w:rsidRDefault="00010DEC" w:rsidP="00010DEC">
      <w:pPr>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AEs or serious adverse events (SAEs) that are not directly related to participation in the SHAPE studies (RCT or complementary qualitative study)</w:t>
      </w:r>
    </w:p>
    <w:p w14:paraId="1535EE0E"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lastRenderedPageBreak/>
        <w:t xml:space="preserve">The following sections detail potential SAEs and AEs. These will be monitored and updated (in consultation with the Trial Steering Committee) throughout this study to capture any further potential SAEs or AEs that become apparent. </w:t>
      </w:r>
    </w:p>
    <w:p w14:paraId="50FA5B70" w14:textId="77777777" w:rsidR="00010DEC" w:rsidRPr="00902045" w:rsidRDefault="00010DEC" w:rsidP="00010DEC">
      <w:pPr>
        <w:spacing w:before="5pt" w:beforeAutospacing="1" w:after="5pt" w:afterAutospacing="1" w:line="24pt" w:lineRule="auto"/>
        <w:rPr>
          <w:rFonts w:ascii="Arial" w:eastAsia="Times New Roman" w:hAnsi="Arial" w:cs="Arial"/>
          <w:b/>
          <w:bCs/>
          <w:sz w:val="20"/>
          <w:szCs w:val="20"/>
          <w:u w:val="single"/>
          <w:lang w:val="en-AU" w:eastAsia="en-GB"/>
        </w:rPr>
      </w:pPr>
    </w:p>
    <w:p w14:paraId="2F92B50D" w14:textId="77777777" w:rsidR="00010DEC" w:rsidRPr="00902045" w:rsidRDefault="00010DEC" w:rsidP="00010DEC">
      <w:pPr>
        <w:spacing w:before="5pt" w:beforeAutospacing="1" w:after="5pt" w:afterAutospacing="1" w:line="24pt" w:lineRule="auto"/>
        <w:rPr>
          <w:rFonts w:ascii="Arial" w:eastAsia="Times New Roman" w:hAnsi="Arial" w:cs="Arial"/>
          <w:b/>
          <w:bCs/>
          <w:sz w:val="20"/>
          <w:szCs w:val="20"/>
          <w:u w:val="single"/>
          <w:lang w:val="en-AU" w:eastAsia="en-GB"/>
        </w:rPr>
      </w:pPr>
      <w:r w:rsidRPr="00902045">
        <w:rPr>
          <w:rFonts w:ascii="Arial" w:eastAsia="Times New Roman" w:hAnsi="Arial" w:cs="Arial"/>
          <w:b/>
          <w:bCs/>
          <w:sz w:val="20"/>
          <w:szCs w:val="20"/>
          <w:u w:val="single"/>
          <w:lang w:val="en-AU" w:eastAsia="en-GB"/>
        </w:rPr>
        <w:t>SHAPE Protocol for defining and recording AEs and SAEs V1 24.09.2023</w:t>
      </w:r>
    </w:p>
    <w:p w14:paraId="2A3873A3"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b/>
          <w:bCs/>
          <w:sz w:val="20"/>
          <w:szCs w:val="20"/>
          <w:lang w:val="en-AU" w:eastAsia="en-GB"/>
        </w:rPr>
        <w:t xml:space="preserve">Potential Serious Adverse Events (SAEs) – reportable to TSC. </w:t>
      </w:r>
    </w:p>
    <w:p w14:paraId="52B90BBB"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The following events will be reported to the TSC: </w:t>
      </w:r>
    </w:p>
    <w:p w14:paraId="2003E4C5" w14:textId="77777777" w:rsidR="00010DEC" w:rsidRPr="00902045" w:rsidRDefault="00010DEC" w:rsidP="00010DEC">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Admission to psychiatric </w:t>
      </w:r>
      <w:proofErr w:type="gramStart"/>
      <w:r w:rsidRPr="00902045">
        <w:rPr>
          <w:rFonts w:ascii="Arial" w:eastAsia="Times New Roman" w:hAnsi="Arial" w:cs="Arial"/>
          <w:sz w:val="20"/>
          <w:szCs w:val="20"/>
          <w:lang w:val="en-AU" w:eastAsia="en-GB"/>
        </w:rPr>
        <w:t>hospital;</w:t>
      </w:r>
      <w:proofErr w:type="gramEnd"/>
      <w:r w:rsidRPr="00902045">
        <w:rPr>
          <w:rFonts w:ascii="Arial" w:eastAsia="Times New Roman" w:hAnsi="Arial" w:cs="Arial"/>
          <w:sz w:val="20"/>
          <w:szCs w:val="20"/>
          <w:lang w:val="en-AU" w:eastAsia="en-GB"/>
        </w:rPr>
        <w:t xml:space="preserve"> </w:t>
      </w:r>
    </w:p>
    <w:p w14:paraId="506C1941" w14:textId="77777777" w:rsidR="00010DEC" w:rsidRPr="00902045" w:rsidRDefault="00010DEC" w:rsidP="00010DEC">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Sectioned under the Mental Health </w:t>
      </w:r>
      <w:proofErr w:type="gramStart"/>
      <w:r w:rsidRPr="00902045">
        <w:rPr>
          <w:rFonts w:ascii="Arial" w:eastAsia="Times New Roman" w:hAnsi="Arial" w:cs="Arial"/>
          <w:sz w:val="20"/>
          <w:szCs w:val="20"/>
          <w:lang w:val="en-AU" w:eastAsia="en-GB"/>
        </w:rPr>
        <w:t>Act;</w:t>
      </w:r>
      <w:proofErr w:type="gramEnd"/>
      <w:r w:rsidRPr="00902045">
        <w:rPr>
          <w:rFonts w:ascii="Arial" w:eastAsia="Times New Roman" w:hAnsi="Arial" w:cs="Arial"/>
          <w:sz w:val="20"/>
          <w:szCs w:val="20"/>
          <w:lang w:val="en-AU" w:eastAsia="en-GB"/>
        </w:rPr>
        <w:t xml:space="preserve"> </w:t>
      </w:r>
    </w:p>
    <w:p w14:paraId="5E11BB96" w14:textId="77777777" w:rsidR="00010DEC" w:rsidRPr="00902045" w:rsidRDefault="00010DEC" w:rsidP="00010DEC">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Significant and sustained deterioration of pre-existing mental health condition or symptoms that require immediate intervention that cannot be accommodated within the study </w:t>
      </w:r>
      <w:proofErr w:type="gramStart"/>
      <w:r w:rsidRPr="00902045">
        <w:rPr>
          <w:rFonts w:ascii="Arial" w:eastAsia="Times New Roman" w:hAnsi="Arial" w:cs="Arial"/>
          <w:sz w:val="20"/>
          <w:szCs w:val="20"/>
          <w:lang w:val="en-AU" w:eastAsia="en-GB"/>
        </w:rPr>
        <w:t>protocol;</w:t>
      </w:r>
      <w:proofErr w:type="gramEnd"/>
      <w:r w:rsidRPr="00902045">
        <w:rPr>
          <w:rFonts w:ascii="Arial" w:eastAsia="Times New Roman" w:hAnsi="Arial" w:cs="Arial"/>
          <w:sz w:val="20"/>
          <w:szCs w:val="20"/>
          <w:lang w:val="en-AU" w:eastAsia="en-GB"/>
        </w:rPr>
        <w:t xml:space="preserve"> </w:t>
      </w:r>
    </w:p>
    <w:p w14:paraId="695655B0" w14:textId="77777777" w:rsidR="00010DEC" w:rsidRPr="00902045" w:rsidRDefault="00010DEC" w:rsidP="00010DEC">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Active suicidal behaviour with a </w:t>
      </w:r>
      <w:proofErr w:type="gramStart"/>
      <w:r w:rsidRPr="00902045">
        <w:rPr>
          <w:rFonts w:ascii="Arial" w:eastAsia="Times New Roman" w:hAnsi="Arial" w:cs="Arial"/>
          <w:sz w:val="20"/>
          <w:szCs w:val="20"/>
          <w:lang w:val="en-AU" w:eastAsia="en-GB"/>
        </w:rPr>
        <w:t>plan;</w:t>
      </w:r>
      <w:proofErr w:type="gramEnd"/>
      <w:r w:rsidRPr="00902045">
        <w:rPr>
          <w:rFonts w:ascii="Arial" w:eastAsia="Times New Roman" w:hAnsi="Arial" w:cs="Arial"/>
          <w:sz w:val="20"/>
          <w:szCs w:val="20"/>
          <w:lang w:val="en-AU" w:eastAsia="en-GB"/>
        </w:rPr>
        <w:t xml:space="preserve"> </w:t>
      </w:r>
    </w:p>
    <w:p w14:paraId="302225DE" w14:textId="77777777" w:rsidR="00010DEC" w:rsidRPr="00902045" w:rsidRDefault="00010DEC" w:rsidP="00010DEC">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Diagnosis of a new mental health </w:t>
      </w:r>
      <w:proofErr w:type="gramStart"/>
      <w:r w:rsidRPr="00902045">
        <w:rPr>
          <w:rFonts w:ascii="Arial" w:eastAsia="Times New Roman" w:hAnsi="Arial" w:cs="Arial"/>
          <w:sz w:val="20"/>
          <w:szCs w:val="20"/>
          <w:lang w:val="en-AU" w:eastAsia="en-GB"/>
        </w:rPr>
        <w:t>condition;</w:t>
      </w:r>
      <w:proofErr w:type="gramEnd"/>
    </w:p>
    <w:p w14:paraId="291382D4" w14:textId="77777777" w:rsidR="00010DEC" w:rsidRPr="00902045" w:rsidRDefault="00010DEC" w:rsidP="00010DEC">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A serious safeguarding issue is revealed (i.e., harm to others). </w:t>
      </w:r>
    </w:p>
    <w:p w14:paraId="6C8EB5F0"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b/>
          <w:bCs/>
          <w:sz w:val="20"/>
          <w:szCs w:val="20"/>
          <w:lang w:val="en-AU" w:eastAsia="en-GB"/>
        </w:rPr>
        <w:t xml:space="preserve">Potential adverse events (AEs) – not immediately reportable to TSC. </w:t>
      </w:r>
    </w:p>
    <w:p w14:paraId="39E6977F"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The following AEs will be recorded, logged, and monitored by the Principal Investigator (PI) and Study Team, but not reported to the TSC (unless AEs are recurring): </w:t>
      </w:r>
    </w:p>
    <w:p w14:paraId="5E4EBEC6" w14:textId="77777777" w:rsidR="00010DEC" w:rsidRPr="00902045" w:rsidRDefault="00010DEC" w:rsidP="00010DE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One or more aspects of the study procedure induces unacceptable levels of distress for either the participant, or a member of the research team </w:t>
      </w:r>
    </w:p>
    <w:p w14:paraId="0DF99164" w14:textId="77777777" w:rsidR="00010DEC" w:rsidRPr="00902045" w:rsidRDefault="00010DEC" w:rsidP="00010DE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A sustained and significant increase in detrimental behaviours (e.g., behavioural difficulties, missing work, disengagement from family or home life). </w:t>
      </w:r>
    </w:p>
    <w:p w14:paraId="3A4B6C8A" w14:textId="77777777" w:rsidR="00010DEC" w:rsidRPr="00902045" w:rsidRDefault="00010DEC" w:rsidP="00010DE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The emergence of new detrimental behaviours (e.g. self-harm, safety seeking behaviours, behavioural difficulties, missing work, disengagement from family or home life). </w:t>
      </w:r>
    </w:p>
    <w:p w14:paraId="7A8FC159" w14:textId="77777777" w:rsidR="00010DEC" w:rsidRPr="00902045" w:rsidRDefault="00010DEC" w:rsidP="00010DE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An increase on the PHQ-9 item 9 from baseline </w:t>
      </w:r>
    </w:p>
    <w:p w14:paraId="77F95DA7" w14:textId="77777777" w:rsidR="00010DEC" w:rsidRPr="00902045" w:rsidRDefault="00010DEC" w:rsidP="00010DE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A sustained and significant increase in symptoms on the PCL-5 or PHQ-</w:t>
      </w:r>
      <w:proofErr w:type="gramStart"/>
      <w:r w:rsidRPr="00902045">
        <w:rPr>
          <w:rFonts w:ascii="Arial" w:eastAsia="Times New Roman" w:hAnsi="Arial" w:cs="Arial"/>
          <w:color w:val="000000" w:themeColor="text1"/>
          <w:sz w:val="20"/>
          <w:szCs w:val="20"/>
          <w:lang w:val="en-AU" w:eastAsia="en-GB"/>
        </w:rPr>
        <w:t>9  (</w:t>
      </w:r>
      <w:proofErr w:type="gramEnd"/>
      <w:r w:rsidRPr="00902045">
        <w:rPr>
          <w:rFonts w:ascii="Arial" w:eastAsia="Times New Roman" w:hAnsi="Arial" w:cs="Arial"/>
          <w:color w:val="000000" w:themeColor="text1"/>
          <w:sz w:val="20"/>
          <w:szCs w:val="20"/>
          <w:lang w:val="en-AU" w:eastAsia="en-GB"/>
        </w:rPr>
        <w:t xml:space="preserve">e.g., 10 or more on the PCL-5 or 5 or more on the PHQ-9). </w:t>
      </w:r>
    </w:p>
    <w:p w14:paraId="348AC648" w14:textId="77777777" w:rsidR="00010DEC" w:rsidRPr="00902045" w:rsidRDefault="00010DEC" w:rsidP="00010DE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Suicidal ideation with high intent, but no plan (change from baseline scores)</w:t>
      </w:r>
    </w:p>
    <w:p w14:paraId="4AE58050" w14:textId="77777777" w:rsidR="00010DEC" w:rsidRPr="00902045" w:rsidRDefault="00010DEC" w:rsidP="00010DE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Drop out of study procedures. </w:t>
      </w:r>
    </w:p>
    <w:p w14:paraId="617853D4" w14:textId="77777777" w:rsidR="00010DEC" w:rsidRPr="00902045" w:rsidRDefault="00010DEC" w:rsidP="00010DE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Any actual or potential breach of confidentiality. </w:t>
      </w:r>
    </w:p>
    <w:p w14:paraId="6034D2E4"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b/>
          <w:bCs/>
          <w:sz w:val="20"/>
          <w:szCs w:val="20"/>
          <w:lang w:val="en-AU" w:eastAsia="en-GB"/>
        </w:rPr>
        <w:t xml:space="preserve">Reporting of Adverse Events. </w:t>
      </w:r>
    </w:p>
    <w:p w14:paraId="658B5DBA"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All SAEs that relate to the SHAPE studies will be reported to the TSC in a report received by them prior to each TSC meeting, and during the meeting. It will not be deemed necessary to report SAEs which are not directly related to the SHAPE studies (as determined by the PI), or AEs to the TSC. However, these will be recorded, logged (Appendix </w:t>
      </w:r>
      <w:r>
        <w:rPr>
          <w:rFonts w:ascii="Arial" w:eastAsia="Times New Roman" w:hAnsi="Arial" w:cs="Arial"/>
          <w:sz w:val="20"/>
          <w:szCs w:val="20"/>
          <w:lang w:val="en-AU" w:eastAsia="en-GB"/>
        </w:rPr>
        <w:t>B and C</w:t>
      </w:r>
      <w:r w:rsidRPr="00902045">
        <w:rPr>
          <w:rFonts w:ascii="Arial" w:eastAsia="Times New Roman" w:hAnsi="Arial" w:cs="Arial"/>
          <w:sz w:val="20"/>
          <w:szCs w:val="20"/>
          <w:lang w:val="en-AU" w:eastAsia="en-GB"/>
        </w:rPr>
        <w:t xml:space="preserve">) and monitored by the PI and study team. If an AE is reported more than once for a participant, or more than once during the study, it will be treated as an SAE and reported to the TSC. </w:t>
      </w:r>
    </w:p>
    <w:p w14:paraId="2E978DCD"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p>
    <w:p w14:paraId="0727B42A"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b/>
          <w:bCs/>
          <w:sz w:val="20"/>
          <w:szCs w:val="20"/>
          <w:lang w:val="en-AU" w:eastAsia="en-GB"/>
        </w:rPr>
        <w:t>Complaints from participants related to the project.</w:t>
      </w:r>
    </w:p>
    <w:p w14:paraId="193755B3"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proofErr w:type="gramStart"/>
      <w:r w:rsidRPr="00902045">
        <w:rPr>
          <w:rFonts w:ascii="Arial" w:eastAsia="Times New Roman" w:hAnsi="Arial" w:cs="Arial"/>
          <w:sz w:val="20"/>
          <w:szCs w:val="20"/>
          <w:lang w:val="en-AU" w:eastAsia="en-GB"/>
        </w:rPr>
        <w:t>In the event that</w:t>
      </w:r>
      <w:proofErr w:type="gramEnd"/>
      <w:r w:rsidRPr="00902045">
        <w:rPr>
          <w:rFonts w:ascii="Arial" w:eastAsia="Times New Roman" w:hAnsi="Arial" w:cs="Arial"/>
          <w:sz w:val="20"/>
          <w:szCs w:val="20"/>
          <w:lang w:val="en-AU" w:eastAsia="en-GB"/>
        </w:rPr>
        <w:t xml:space="preserve"> a complaint is received, the research team led by the PI, will attempt to resolve the issue as </w:t>
      </w:r>
      <w:proofErr w:type="gramStart"/>
      <w:r w:rsidRPr="00902045">
        <w:rPr>
          <w:rFonts w:ascii="Arial" w:eastAsia="Times New Roman" w:hAnsi="Arial" w:cs="Arial"/>
          <w:sz w:val="20"/>
          <w:szCs w:val="20"/>
          <w:lang w:val="en-AU" w:eastAsia="en-GB"/>
        </w:rPr>
        <w:t>much  as</w:t>
      </w:r>
      <w:proofErr w:type="gramEnd"/>
      <w:r w:rsidRPr="00902045">
        <w:rPr>
          <w:rFonts w:ascii="Arial" w:eastAsia="Times New Roman" w:hAnsi="Arial" w:cs="Arial"/>
          <w:sz w:val="20"/>
          <w:szCs w:val="20"/>
          <w:lang w:val="en-AU" w:eastAsia="en-GB"/>
        </w:rPr>
        <w:t xml:space="preserve"> is possible within the limits of the study aims. If this is not possible, and the issue remains unacceptable to participants, they will be reminded of the voluntary nature of the study. Formal complaints will be logged and dealt with by the sponsor’s representative (Chair of the Research Ethics Committee at the University of Oxford) in liaison with the PI. Those indicating an AE or SAE will be logged accordingly. </w:t>
      </w:r>
    </w:p>
    <w:p w14:paraId="7ADF6E78"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b/>
          <w:bCs/>
          <w:sz w:val="20"/>
          <w:szCs w:val="20"/>
          <w:lang w:val="en-AU" w:eastAsia="en-GB"/>
        </w:rPr>
        <w:t xml:space="preserve">Enquiring about AEs with study participants. </w:t>
      </w:r>
    </w:p>
    <w:p w14:paraId="689DE581" w14:textId="77777777" w:rsidR="00010DEC" w:rsidRPr="00902045" w:rsidRDefault="00010DEC" w:rsidP="00010DEC">
      <w:pPr>
        <w:spacing w:before="5pt" w:beforeAutospacing="1" w:after="5pt" w:afterAutospacing="1" w:line="24pt" w:lineRule="auto"/>
        <w:rPr>
          <w:rFonts w:ascii="Arial" w:eastAsia="Times New Roman" w:hAnsi="Arial" w:cs="Arial"/>
          <w:sz w:val="20"/>
          <w:szCs w:val="20"/>
          <w:lang w:val="en-AU" w:eastAsia="en-GB"/>
        </w:rPr>
      </w:pPr>
      <w:r w:rsidRPr="00902045">
        <w:rPr>
          <w:rFonts w:ascii="Arial" w:eastAsia="Times New Roman" w:hAnsi="Arial" w:cs="Arial"/>
          <w:sz w:val="20"/>
          <w:szCs w:val="20"/>
          <w:lang w:val="en-AU" w:eastAsia="en-GB"/>
        </w:rPr>
        <w:t xml:space="preserve">Some of the AEs documented in the AEs and SAEs protocol will be assessed through questionnaires and interviews administered as part of the study procedures. If any of these assessments indicate the presence of an SAE or AE, or any SAE or AE is reported outside of routine study procedures, further investigation will be made, and the above procedures will be followed where applicable. </w:t>
      </w:r>
    </w:p>
    <w:p w14:paraId="0C7A8612" w14:textId="77777777" w:rsidR="00010DEC" w:rsidRPr="00902045" w:rsidRDefault="00010DEC" w:rsidP="00010DEC">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br w:type="page"/>
      </w:r>
    </w:p>
    <w:p w14:paraId="53760BD9" w14:textId="77777777" w:rsidR="00010DEC" w:rsidRPr="00902045" w:rsidRDefault="00010DEC" w:rsidP="00010DEC">
      <w:pPr>
        <w:pBdr>
          <w:bottom w:val="single" w:sz="4" w:space="1" w:color="auto"/>
        </w:pBdr>
        <w:spacing w:line="24pt" w:lineRule="auto"/>
        <w:jc w:val="center"/>
        <w:rPr>
          <w:rFonts w:ascii="Arial" w:hAnsi="Arial" w:cs="Arial"/>
          <w:b/>
          <w:color w:val="000000" w:themeColor="text1"/>
          <w:sz w:val="20"/>
          <w:szCs w:val="20"/>
        </w:rPr>
      </w:pPr>
      <w:r w:rsidRPr="00902045">
        <w:rPr>
          <w:rFonts w:ascii="Arial" w:hAnsi="Arial" w:cs="Arial"/>
          <w:b/>
          <w:color w:val="000000" w:themeColor="text1"/>
          <w:sz w:val="20"/>
          <w:szCs w:val="20"/>
        </w:rPr>
        <w:t xml:space="preserve">APPENDIX </w:t>
      </w:r>
      <w:r>
        <w:rPr>
          <w:rFonts w:ascii="Arial" w:hAnsi="Arial" w:cs="Arial"/>
          <w:b/>
          <w:color w:val="000000" w:themeColor="text1"/>
          <w:sz w:val="20"/>
          <w:szCs w:val="20"/>
        </w:rPr>
        <w:t>B</w:t>
      </w:r>
    </w:p>
    <w:p w14:paraId="72B15D38" w14:textId="77777777" w:rsidR="00010DEC" w:rsidRPr="00902045" w:rsidRDefault="00010DEC" w:rsidP="00010DEC">
      <w:pPr>
        <w:pBdr>
          <w:bottom w:val="single" w:sz="4" w:space="1" w:color="auto"/>
        </w:pBdr>
        <w:spacing w:line="24pt" w:lineRule="auto"/>
        <w:jc w:val="center"/>
        <w:rPr>
          <w:rFonts w:ascii="Arial" w:hAnsi="Arial" w:cs="Arial"/>
          <w:b/>
          <w:color w:val="000000" w:themeColor="text1"/>
          <w:sz w:val="20"/>
          <w:szCs w:val="20"/>
        </w:rPr>
      </w:pPr>
      <w:r w:rsidRPr="00902045">
        <w:rPr>
          <w:rFonts w:ascii="Arial" w:hAnsi="Arial" w:cs="Arial"/>
          <w:b/>
          <w:color w:val="000000" w:themeColor="text1"/>
          <w:sz w:val="20"/>
          <w:szCs w:val="20"/>
        </w:rPr>
        <w:t>SHAPE Adverse Event (AE) and Serious Adverse Event (SAE) Report Form</w:t>
      </w:r>
    </w:p>
    <w:p w14:paraId="195221EF" w14:textId="77777777" w:rsidR="00010DEC" w:rsidRPr="00902045" w:rsidRDefault="00010DEC" w:rsidP="00010DEC">
      <w:pPr>
        <w:spacing w:line="24pt" w:lineRule="auto"/>
        <w:jc w:val="center"/>
        <w:rPr>
          <w:rFonts w:ascii="Arial" w:hAnsi="Arial" w:cs="Arial"/>
          <w:i/>
          <w:iCs/>
          <w:color w:val="000000" w:themeColor="text1"/>
          <w:sz w:val="20"/>
          <w:szCs w:val="20"/>
        </w:rPr>
      </w:pPr>
      <w:r w:rsidRPr="00902045">
        <w:rPr>
          <w:rFonts w:ascii="Arial" w:hAnsi="Arial" w:cs="Arial"/>
          <w:b/>
          <w:i/>
          <w:iCs/>
          <w:color w:val="000000" w:themeColor="text1"/>
          <w:sz w:val="20"/>
          <w:szCs w:val="20"/>
        </w:rPr>
        <w:t>Please ensure that Serious Adverse Events are sent to Jennifer Wild (jennifer.wild@psy.ox.ac.uk) within 24 hours.</w:t>
      </w:r>
    </w:p>
    <w:tbl>
      <w:tblPr>
        <w:tblStyle w:val="TableGrid"/>
        <w:tblW w:w="0pt" w:type="auto"/>
        <w:tblLook w:firstRow="1" w:lastRow="0" w:firstColumn="1" w:lastColumn="0" w:noHBand="0" w:noVBand="1"/>
      </w:tblPr>
      <w:tblGrid>
        <w:gridCol w:w="2830"/>
        <w:gridCol w:w="6186"/>
      </w:tblGrid>
      <w:tr w:rsidR="00010DEC" w:rsidRPr="00902045" w14:paraId="238CF00F" w14:textId="77777777" w:rsidTr="00DE64DF">
        <w:tc>
          <w:tcPr>
            <w:tcW w:w="141.50pt" w:type="dxa"/>
          </w:tcPr>
          <w:p w14:paraId="7EEC9993"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Date form completed</w:t>
            </w:r>
          </w:p>
        </w:tc>
        <w:tc>
          <w:tcPr>
            <w:tcW w:w="309.30pt" w:type="dxa"/>
          </w:tcPr>
          <w:p w14:paraId="55CC8EBE" w14:textId="77777777" w:rsidR="00010DEC" w:rsidRPr="00902045" w:rsidRDefault="00010DEC" w:rsidP="00DE64DF">
            <w:pPr>
              <w:spacing w:line="24pt" w:lineRule="auto"/>
              <w:rPr>
                <w:rFonts w:ascii="Arial" w:hAnsi="Arial" w:cs="Arial"/>
                <w:b/>
                <w:bCs/>
                <w:color w:val="000000" w:themeColor="text1"/>
                <w:sz w:val="20"/>
                <w:szCs w:val="20"/>
              </w:rPr>
            </w:pPr>
          </w:p>
        </w:tc>
      </w:tr>
      <w:tr w:rsidR="00010DEC" w:rsidRPr="00902045" w14:paraId="1682F96C" w14:textId="77777777" w:rsidTr="00DE64DF">
        <w:tc>
          <w:tcPr>
            <w:tcW w:w="141.50pt" w:type="dxa"/>
          </w:tcPr>
          <w:p w14:paraId="70E22B8A"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Type of report</w:t>
            </w:r>
          </w:p>
        </w:tc>
        <w:tc>
          <w:tcPr>
            <w:tcW w:w="309.30pt" w:type="dxa"/>
          </w:tcPr>
          <w:p w14:paraId="2FAD40E6" w14:textId="77777777" w:rsidR="00010DEC" w:rsidRPr="00902045" w:rsidRDefault="00010DEC" w:rsidP="00DE64DF">
            <w:pPr>
              <w:spacing w:line="24pt" w:lineRule="auto"/>
              <w:rPr>
                <w:rFonts w:ascii="Arial" w:hAnsi="Arial" w:cs="Arial"/>
                <w:b/>
                <w:bCs/>
                <w:color w:val="000000" w:themeColor="text1"/>
                <w:sz w:val="20"/>
                <w:szCs w:val="20"/>
              </w:rPr>
            </w:pPr>
            <w:r w:rsidRPr="00902045">
              <w:rPr>
                <w:rFonts w:ascii="Arial" w:hAnsi="Arial" w:cs="Arial"/>
                <w:b/>
                <w:bCs/>
                <w:color w:val="000000" w:themeColor="text1"/>
                <w:sz w:val="20"/>
                <w:szCs w:val="20"/>
              </w:rPr>
              <w:t>Initial Report</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r>
            <w:r w:rsidRPr="00902045">
              <w:rPr>
                <w:rFonts w:ascii="Arial" w:hAnsi="Arial" w:cs="Arial"/>
                <w:color w:val="000000" w:themeColor="text1"/>
                <w:sz w:val="20"/>
                <w:szCs w:val="20"/>
              </w:rPr>
              <w:fldChar w:fldCharType="begin">
                <w:ffData>
                  <w:name w:val="Check1"/>
                  <w:enabled/>
                  <w:calcOnExit w:val="0"/>
                  <w:checkBox>
                    <w:sizeAuto/>
                    <w:default w:val="0"/>
                  </w:checkBox>
                </w:ffData>
              </w:fldChar>
            </w:r>
            <w:bookmarkStart w:id="0" w:name="Check1"/>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0"/>
          </w:p>
          <w:p w14:paraId="249F8376"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Follow up Report</w:t>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fldChar w:fldCharType="begin">
                <w:ffData>
                  <w:name w:val="Check2"/>
                  <w:enabled/>
                  <w:calcOnExit w:val="0"/>
                  <w:checkBox>
                    <w:sizeAuto/>
                    <w:default w:val="0"/>
                  </w:checkBox>
                </w:ffData>
              </w:fldChar>
            </w:r>
            <w:bookmarkStart w:id="1" w:name="Check2"/>
            <w:r w:rsidRPr="00902045">
              <w:rPr>
                <w:rFonts w:ascii="Arial" w:hAnsi="Arial" w:cs="Arial"/>
                <w:bCs/>
                <w:color w:val="000000" w:themeColor="text1"/>
                <w:sz w:val="20"/>
                <w:szCs w:val="20"/>
              </w:rPr>
              <w:instrText xml:space="preserve"> FORMCHECKBOX </w:instrText>
            </w:r>
            <w:r w:rsidRPr="00902045">
              <w:rPr>
                <w:rFonts w:ascii="Arial" w:hAnsi="Arial" w:cs="Arial"/>
                <w:bCs/>
                <w:color w:val="000000" w:themeColor="text1"/>
                <w:sz w:val="20"/>
                <w:szCs w:val="20"/>
              </w:rPr>
            </w:r>
            <w:r w:rsidRPr="00902045">
              <w:rPr>
                <w:rFonts w:ascii="Arial" w:hAnsi="Arial" w:cs="Arial"/>
                <w:bCs/>
                <w:color w:val="000000" w:themeColor="text1"/>
                <w:sz w:val="20"/>
                <w:szCs w:val="20"/>
              </w:rPr>
              <w:fldChar w:fldCharType="separate"/>
            </w:r>
            <w:r w:rsidRPr="00902045">
              <w:rPr>
                <w:rFonts w:ascii="Arial" w:hAnsi="Arial" w:cs="Arial"/>
                <w:bCs/>
                <w:color w:val="000000" w:themeColor="text1"/>
                <w:sz w:val="20"/>
                <w:szCs w:val="20"/>
              </w:rPr>
              <w:fldChar w:fldCharType="end"/>
            </w:r>
            <w:bookmarkEnd w:id="1"/>
          </w:p>
        </w:tc>
      </w:tr>
      <w:tr w:rsidR="00010DEC" w:rsidRPr="00902045" w14:paraId="405D2A86" w14:textId="77777777" w:rsidTr="00DE64DF">
        <w:tc>
          <w:tcPr>
            <w:tcW w:w="141.50pt" w:type="dxa"/>
          </w:tcPr>
          <w:p w14:paraId="39A75683"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Participant ID</w:t>
            </w:r>
          </w:p>
        </w:tc>
        <w:tc>
          <w:tcPr>
            <w:tcW w:w="309.30pt" w:type="dxa"/>
          </w:tcPr>
          <w:p w14:paraId="63AEB4DB" w14:textId="77777777" w:rsidR="00010DEC" w:rsidRPr="00902045" w:rsidRDefault="00010DEC" w:rsidP="00DE64DF">
            <w:pPr>
              <w:spacing w:line="24pt" w:lineRule="auto"/>
              <w:rPr>
                <w:rFonts w:ascii="Arial" w:hAnsi="Arial" w:cs="Arial"/>
                <w:color w:val="000000" w:themeColor="text1"/>
                <w:sz w:val="20"/>
                <w:szCs w:val="20"/>
              </w:rPr>
            </w:pPr>
          </w:p>
        </w:tc>
      </w:tr>
      <w:tr w:rsidR="00010DEC" w:rsidRPr="00902045" w14:paraId="6F01A1FE" w14:textId="77777777" w:rsidTr="00DE64DF">
        <w:tc>
          <w:tcPr>
            <w:tcW w:w="141.50pt" w:type="dxa"/>
          </w:tcPr>
          <w:p w14:paraId="51351EE9"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Reporting Assessor/Coach Name</w:t>
            </w:r>
          </w:p>
        </w:tc>
        <w:tc>
          <w:tcPr>
            <w:tcW w:w="309.30pt" w:type="dxa"/>
          </w:tcPr>
          <w:p w14:paraId="7DEFAE60" w14:textId="77777777" w:rsidR="00010DEC" w:rsidRPr="00902045" w:rsidRDefault="00010DEC" w:rsidP="00DE64DF">
            <w:pPr>
              <w:spacing w:line="24pt" w:lineRule="auto"/>
              <w:rPr>
                <w:rFonts w:ascii="Arial" w:hAnsi="Arial" w:cs="Arial"/>
                <w:b/>
                <w:bCs/>
                <w:color w:val="000000" w:themeColor="text1"/>
                <w:sz w:val="20"/>
                <w:szCs w:val="20"/>
              </w:rPr>
            </w:pPr>
          </w:p>
        </w:tc>
      </w:tr>
      <w:tr w:rsidR="00010DEC" w:rsidRPr="00902045" w14:paraId="25F07554" w14:textId="77777777" w:rsidTr="00DE64DF">
        <w:tc>
          <w:tcPr>
            <w:tcW w:w="141.50pt" w:type="dxa"/>
          </w:tcPr>
          <w:p w14:paraId="2CB076B3"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 xml:space="preserve">Who is the </w:t>
            </w:r>
            <w:proofErr w:type="gramStart"/>
            <w:r w:rsidRPr="00902045">
              <w:rPr>
                <w:rFonts w:ascii="Arial" w:hAnsi="Arial" w:cs="Arial"/>
                <w:b/>
                <w:color w:val="000000" w:themeColor="text1"/>
                <w:sz w:val="20"/>
                <w:szCs w:val="20"/>
              </w:rPr>
              <w:t>event in relation</w:t>
            </w:r>
            <w:proofErr w:type="gramEnd"/>
            <w:r w:rsidRPr="00902045">
              <w:rPr>
                <w:rFonts w:ascii="Arial" w:hAnsi="Arial" w:cs="Arial"/>
                <w:b/>
                <w:color w:val="000000" w:themeColor="text1"/>
                <w:sz w:val="20"/>
                <w:szCs w:val="20"/>
              </w:rPr>
              <w:t xml:space="preserve"> to?</w:t>
            </w:r>
          </w:p>
        </w:tc>
        <w:tc>
          <w:tcPr>
            <w:tcW w:w="309.30pt" w:type="dxa"/>
          </w:tcPr>
          <w:p w14:paraId="08C67A63" w14:textId="77777777" w:rsidR="00010DEC" w:rsidRPr="00902045" w:rsidRDefault="00010DEC" w:rsidP="00DE64DF">
            <w:pPr>
              <w:spacing w:line="24pt" w:lineRule="auto"/>
              <w:rPr>
                <w:rFonts w:ascii="Arial" w:hAnsi="Arial" w:cs="Arial"/>
                <w:bCs/>
                <w:color w:val="000000" w:themeColor="text1"/>
                <w:sz w:val="20"/>
                <w:szCs w:val="20"/>
                <w:lang w:val="fr-FR"/>
              </w:rPr>
            </w:pPr>
            <w:r w:rsidRPr="00902045">
              <w:rPr>
                <w:rFonts w:ascii="Arial" w:hAnsi="Arial" w:cs="Arial"/>
                <w:bCs/>
                <w:color w:val="000000" w:themeColor="text1"/>
                <w:sz w:val="20"/>
                <w:szCs w:val="20"/>
                <w:lang w:val="fr-FR"/>
              </w:rPr>
              <w:t>Participant</w:t>
            </w:r>
            <w:r w:rsidRPr="00902045">
              <w:rPr>
                <w:rFonts w:ascii="Arial" w:hAnsi="Arial" w:cs="Arial"/>
                <w:bCs/>
                <w:color w:val="000000" w:themeColor="text1"/>
                <w:sz w:val="20"/>
                <w:szCs w:val="20"/>
                <w:lang w:val="fr-FR"/>
              </w:rPr>
              <w:tab/>
            </w:r>
            <w:r w:rsidRPr="00902045">
              <w:rPr>
                <w:rFonts w:ascii="Arial" w:hAnsi="Arial" w:cs="Arial"/>
                <w:bCs/>
                <w:color w:val="000000" w:themeColor="text1"/>
                <w:sz w:val="20"/>
                <w:szCs w:val="20"/>
                <w:lang w:val="fr-FR"/>
              </w:rPr>
              <w:tab/>
            </w:r>
            <w:r w:rsidRPr="00902045">
              <w:rPr>
                <w:rFonts w:ascii="Arial" w:hAnsi="Arial" w:cs="Arial"/>
                <w:bCs/>
                <w:color w:val="000000" w:themeColor="text1"/>
                <w:sz w:val="20"/>
                <w:szCs w:val="20"/>
                <w:lang w:val="fr-FR"/>
              </w:rPr>
              <w:tab/>
              <w:t xml:space="preserve">             </w:t>
            </w:r>
            <w:r w:rsidRPr="00902045">
              <w:rPr>
                <w:rFonts w:ascii="Arial" w:hAnsi="Arial" w:cs="Arial"/>
                <w:bCs/>
                <w:color w:val="000000" w:themeColor="text1"/>
                <w:sz w:val="20"/>
                <w:szCs w:val="20"/>
              </w:rPr>
              <w:fldChar w:fldCharType="begin">
                <w:ffData>
                  <w:name w:val="Check3"/>
                  <w:enabled/>
                  <w:calcOnExit w:val="0"/>
                  <w:checkBox>
                    <w:sizeAuto/>
                    <w:default w:val="0"/>
                  </w:checkBox>
                </w:ffData>
              </w:fldChar>
            </w:r>
            <w:bookmarkStart w:id="2" w:name="Check3"/>
            <w:r w:rsidRPr="00902045">
              <w:rPr>
                <w:rFonts w:ascii="Arial" w:hAnsi="Arial" w:cs="Arial"/>
                <w:bCs/>
                <w:color w:val="000000" w:themeColor="text1"/>
                <w:sz w:val="20"/>
                <w:szCs w:val="20"/>
              </w:rPr>
              <w:instrText xml:space="preserve"> FORMCHECKBOX </w:instrText>
            </w:r>
            <w:r w:rsidRPr="00902045">
              <w:rPr>
                <w:rFonts w:ascii="Arial" w:hAnsi="Arial" w:cs="Arial"/>
                <w:bCs/>
                <w:color w:val="000000" w:themeColor="text1"/>
                <w:sz w:val="20"/>
                <w:szCs w:val="20"/>
              </w:rPr>
            </w:r>
            <w:r w:rsidRPr="00902045">
              <w:rPr>
                <w:rFonts w:ascii="Arial" w:hAnsi="Arial" w:cs="Arial"/>
                <w:bCs/>
                <w:color w:val="000000" w:themeColor="text1"/>
                <w:sz w:val="20"/>
                <w:szCs w:val="20"/>
              </w:rPr>
              <w:fldChar w:fldCharType="separate"/>
            </w:r>
            <w:r w:rsidRPr="00902045">
              <w:rPr>
                <w:rFonts w:ascii="Arial" w:hAnsi="Arial" w:cs="Arial"/>
                <w:bCs/>
                <w:color w:val="000000" w:themeColor="text1"/>
                <w:sz w:val="20"/>
                <w:szCs w:val="20"/>
              </w:rPr>
              <w:fldChar w:fldCharType="end"/>
            </w:r>
            <w:bookmarkEnd w:id="2"/>
          </w:p>
          <w:p w14:paraId="4151D4C6"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lang w:val="fr-FR"/>
              </w:rPr>
              <w:t>Coach</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4"/>
                  <w:enabled/>
                  <w:calcOnExit w:val="0"/>
                  <w:checkBox>
                    <w:sizeAuto/>
                    <w:default w:val="0"/>
                  </w:checkBox>
                </w:ffData>
              </w:fldChar>
            </w:r>
            <w:bookmarkStart w:id="3" w:name="Check4"/>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3"/>
          </w:p>
          <w:p w14:paraId="7B5C7B3B" w14:textId="77777777" w:rsidR="00010DEC" w:rsidRPr="00902045" w:rsidRDefault="00010DEC" w:rsidP="00DE64DF">
            <w:pPr>
              <w:spacing w:line="24pt" w:lineRule="auto"/>
              <w:rPr>
                <w:rFonts w:ascii="Arial" w:hAnsi="Arial" w:cs="Arial"/>
                <w:b/>
                <w:bCs/>
                <w:color w:val="000000" w:themeColor="text1"/>
                <w:sz w:val="20"/>
                <w:szCs w:val="20"/>
                <w:lang w:val="fr-FR"/>
              </w:rPr>
            </w:pPr>
            <w:r w:rsidRPr="00902045">
              <w:rPr>
                <w:rFonts w:ascii="Arial" w:hAnsi="Arial" w:cs="Arial"/>
                <w:color w:val="000000" w:themeColor="text1"/>
                <w:sz w:val="20"/>
                <w:szCs w:val="20"/>
              </w:rPr>
              <w:t>Assessor</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5"/>
                  <w:enabled/>
                  <w:calcOnExit w:val="0"/>
                  <w:checkBox>
                    <w:sizeAuto/>
                    <w:default w:val="0"/>
                  </w:checkBox>
                </w:ffData>
              </w:fldChar>
            </w:r>
            <w:bookmarkStart w:id="4" w:name="Check5"/>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4"/>
          </w:p>
        </w:tc>
      </w:tr>
      <w:tr w:rsidR="00010DEC" w:rsidRPr="00902045" w14:paraId="5289EC46" w14:textId="77777777" w:rsidTr="00DE64DF">
        <w:tc>
          <w:tcPr>
            <w:tcW w:w="450.80pt" w:type="dxa"/>
            <w:gridSpan w:val="2"/>
          </w:tcPr>
          <w:p w14:paraId="14D1EAC4" w14:textId="77777777" w:rsidR="00010DEC" w:rsidRPr="00902045" w:rsidRDefault="00010DEC" w:rsidP="00DE64DF">
            <w:pPr>
              <w:spacing w:line="24pt" w:lineRule="auto"/>
              <w:rPr>
                <w:rFonts w:ascii="Arial" w:hAnsi="Arial" w:cs="Arial"/>
                <w:b/>
                <w:color w:val="000000" w:themeColor="text1"/>
                <w:sz w:val="20"/>
                <w:szCs w:val="20"/>
                <w:lang w:val="fr-FR"/>
              </w:rPr>
            </w:pPr>
            <w:r w:rsidRPr="00902045">
              <w:rPr>
                <w:rFonts w:ascii="Arial" w:hAnsi="Arial" w:cs="Arial"/>
                <w:b/>
                <w:color w:val="000000" w:themeColor="text1"/>
                <w:sz w:val="20"/>
                <w:szCs w:val="20"/>
                <w:lang w:val="fr-FR"/>
              </w:rPr>
              <w:t>Is this a SAE ?</w:t>
            </w:r>
            <w:r w:rsidRPr="00902045">
              <w:rPr>
                <w:rFonts w:ascii="Arial" w:hAnsi="Arial" w:cs="Arial"/>
                <w:color w:val="000000" w:themeColor="text1"/>
                <w:sz w:val="20"/>
                <w:szCs w:val="20"/>
              </w:rPr>
              <w:t xml:space="preserve"> </w:t>
            </w:r>
            <w:r w:rsidRPr="00902045">
              <w:rPr>
                <w:rFonts w:ascii="Arial" w:hAnsi="Arial" w:cs="Arial"/>
                <w:color w:val="000000" w:themeColor="text1"/>
                <w:sz w:val="20"/>
                <w:szCs w:val="20"/>
              </w:rPr>
              <w:fldChar w:fldCharType="begin">
                <w:ffData>
                  <w:name w:val="Check6"/>
                  <w:enabled/>
                  <w:calcOnExit w:val="0"/>
                  <w:checkBox>
                    <w:sizeAuto/>
                    <w:default w:val="0"/>
                  </w:checkBox>
                </w:ffData>
              </w:fldChar>
            </w:r>
            <w:bookmarkStart w:id="5" w:name="Check6"/>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5"/>
          </w:p>
          <w:p w14:paraId="54280D1C"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b/>
                <w:color w:val="000000" w:themeColor="text1"/>
                <w:sz w:val="20"/>
                <w:szCs w:val="20"/>
                <w:lang w:val="fr-FR"/>
              </w:rPr>
              <w:t xml:space="preserve">i.e., </w:t>
            </w:r>
          </w:p>
          <w:p w14:paraId="1F8BD5F2" w14:textId="77777777" w:rsidR="00010DEC" w:rsidRPr="00902045" w:rsidRDefault="00010DEC" w:rsidP="00010DEC">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Admission to psychiatric </w:t>
            </w:r>
            <w:proofErr w:type="gramStart"/>
            <w:r w:rsidRPr="00902045">
              <w:rPr>
                <w:rFonts w:ascii="Arial" w:eastAsia="Times New Roman" w:hAnsi="Arial" w:cs="Arial"/>
                <w:color w:val="000000" w:themeColor="text1"/>
                <w:sz w:val="20"/>
                <w:szCs w:val="20"/>
                <w:lang w:val="en-AU" w:eastAsia="en-GB"/>
              </w:rPr>
              <w:t>hospital;</w:t>
            </w:r>
            <w:proofErr w:type="gramEnd"/>
            <w:r w:rsidRPr="00902045">
              <w:rPr>
                <w:rFonts w:ascii="Arial" w:eastAsia="Times New Roman" w:hAnsi="Arial" w:cs="Arial"/>
                <w:color w:val="000000" w:themeColor="text1"/>
                <w:sz w:val="20"/>
                <w:szCs w:val="20"/>
                <w:lang w:val="en-AU" w:eastAsia="en-GB"/>
              </w:rPr>
              <w:t xml:space="preserve"> </w:t>
            </w:r>
          </w:p>
          <w:p w14:paraId="529B7889" w14:textId="77777777" w:rsidR="00010DEC" w:rsidRPr="00902045" w:rsidRDefault="00010DEC" w:rsidP="00010DEC">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Sectioned under the Mental Health </w:t>
            </w:r>
            <w:proofErr w:type="gramStart"/>
            <w:r w:rsidRPr="00902045">
              <w:rPr>
                <w:rFonts w:ascii="Arial" w:eastAsia="Times New Roman" w:hAnsi="Arial" w:cs="Arial"/>
                <w:color w:val="000000" w:themeColor="text1"/>
                <w:sz w:val="20"/>
                <w:szCs w:val="20"/>
                <w:lang w:val="en-AU" w:eastAsia="en-GB"/>
              </w:rPr>
              <w:t>Act;</w:t>
            </w:r>
            <w:proofErr w:type="gramEnd"/>
            <w:r w:rsidRPr="00902045">
              <w:rPr>
                <w:rFonts w:ascii="Arial" w:eastAsia="Times New Roman" w:hAnsi="Arial" w:cs="Arial"/>
                <w:color w:val="000000" w:themeColor="text1"/>
                <w:sz w:val="20"/>
                <w:szCs w:val="20"/>
                <w:lang w:val="en-AU" w:eastAsia="en-GB"/>
              </w:rPr>
              <w:t xml:space="preserve"> </w:t>
            </w:r>
          </w:p>
          <w:p w14:paraId="316BEE85" w14:textId="77777777" w:rsidR="00010DEC" w:rsidRPr="00902045" w:rsidRDefault="00010DEC" w:rsidP="00010DEC">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Significant and sustained deterioration of pre-existing mental health condition or symptoms that require immediate intervention that cannot be accommodated within the study </w:t>
            </w:r>
            <w:proofErr w:type="gramStart"/>
            <w:r w:rsidRPr="00902045">
              <w:rPr>
                <w:rFonts w:ascii="Arial" w:eastAsia="Times New Roman" w:hAnsi="Arial" w:cs="Arial"/>
                <w:color w:val="000000" w:themeColor="text1"/>
                <w:sz w:val="20"/>
                <w:szCs w:val="20"/>
                <w:lang w:val="en-AU" w:eastAsia="en-GB"/>
              </w:rPr>
              <w:t>protocol;</w:t>
            </w:r>
            <w:proofErr w:type="gramEnd"/>
            <w:r w:rsidRPr="00902045">
              <w:rPr>
                <w:rFonts w:ascii="Arial" w:eastAsia="Times New Roman" w:hAnsi="Arial" w:cs="Arial"/>
                <w:color w:val="000000" w:themeColor="text1"/>
                <w:sz w:val="20"/>
                <w:szCs w:val="20"/>
                <w:lang w:val="en-AU" w:eastAsia="en-GB"/>
              </w:rPr>
              <w:t xml:space="preserve"> </w:t>
            </w:r>
          </w:p>
          <w:p w14:paraId="14AA3A7D" w14:textId="77777777" w:rsidR="00010DEC" w:rsidRPr="00902045" w:rsidRDefault="00010DEC" w:rsidP="00010DEC">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Active suicidal behaviour with a </w:t>
            </w:r>
            <w:proofErr w:type="gramStart"/>
            <w:r w:rsidRPr="00902045">
              <w:rPr>
                <w:rFonts w:ascii="Arial" w:eastAsia="Times New Roman" w:hAnsi="Arial" w:cs="Arial"/>
                <w:color w:val="000000" w:themeColor="text1"/>
                <w:sz w:val="20"/>
                <w:szCs w:val="20"/>
                <w:lang w:val="en-AU" w:eastAsia="en-GB"/>
              </w:rPr>
              <w:t>plan;</w:t>
            </w:r>
            <w:proofErr w:type="gramEnd"/>
            <w:r w:rsidRPr="00902045">
              <w:rPr>
                <w:rFonts w:ascii="Arial" w:eastAsia="Times New Roman" w:hAnsi="Arial" w:cs="Arial"/>
                <w:color w:val="000000" w:themeColor="text1"/>
                <w:sz w:val="20"/>
                <w:szCs w:val="20"/>
                <w:lang w:val="en-AU" w:eastAsia="en-GB"/>
              </w:rPr>
              <w:t xml:space="preserve"> </w:t>
            </w:r>
          </w:p>
          <w:p w14:paraId="61927C8A" w14:textId="77777777" w:rsidR="00010DEC" w:rsidRPr="00902045" w:rsidRDefault="00010DEC" w:rsidP="00010DEC">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Diagnosis of a new mental health </w:t>
            </w:r>
            <w:proofErr w:type="gramStart"/>
            <w:r w:rsidRPr="00902045">
              <w:rPr>
                <w:rFonts w:ascii="Arial" w:eastAsia="Times New Roman" w:hAnsi="Arial" w:cs="Arial"/>
                <w:color w:val="000000" w:themeColor="text1"/>
                <w:sz w:val="20"/>
                <w:szCs w:val="20"/>
                <w:lang w:val="en-AU" w:eastAsia="en-GB"/>
              </w:rPr>
              <w:t>condition;</w:t>
            </w:r>
            <w:proofErr w:type="gramEnd"/>
          </w:p>
          <w:p w14:paraId="4BC09DA3" w14:textId="77777777" w:rsidR="00010DEC" w:rsidRPr="00902045" w:rsidRDefault="00010DEC" w:rsidP="00010DEC">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A serious safeguarding issue is revealed (i.e., harm to self or others). </w:t>
            </w:r>
          </w:p>
          <w:p w14:paraId="376C5872" w14:textId="77777777" w:rsidR="00010DEC" w:rsidRPr="00902045" w:rsidRDefault="00010DEC" w:rsidP="00DE64DF">
            <w:pPr>
              <w:spacing w:line="24pt" w:lineRule="auto"/>
              <w:rPr>
                <w:rFonts w:ascii="Arial" w:hAnsi="Arial" w:cs="Arial"/>
                <w:color w:val="000000" w:themeColor="text1"/>
                <w:sz w:val="20"/>
                <w:szCs w:val="20"/>
              </w:rPr>
            </w:pPr>
          </w:p>
        </w:tc>
      </w:tr>
      <w:tr w:rsidR="00010DEC" w:rsidRPr="00902045" w14:paraId="0D9A5B35" w14:textId="77777777" w:rsidTr="00DE64DF">
        <w:tc>
          <w:tcPr>
            <w:tcW w:w="450.80pt" w:type="dxa"/>
            <w:gridSpan w:val="2"/>
          </w:tcPr>
          <w:p w14:paraId="103A11A0" w14:textId="77777777" w:rsidR="00010DEC" w:rsidRPr="00902045" w:rsidRDefault="00010DEC" w:rsidP="00DE64DF">
            <w:pPr>
              <w:pStyle w:val="Protocol-Bodytext"/>
              <w:spacing w:after="0pt" w:line="24pt" w:lineRule="auto"/>
              <w:rPr>
                <w:rFonts w:ascii="Arial" w:hAnsi="Arial" w:cs="Arial"/>
                <w:b/>
                <w:color w:val="000000" w:themeColor="text1"/>
                <w:sz w:val="20"/>
                <w:lang w:val="fr-FR"/>
              </w:rPr>
            </w:pPr>
            <w:r w:rsidRPr="00902045">
              <w:rPr>
                <w:rFonts w:ascii="Arial" w:hAnsi="Arial" w:cs="Arial"/>
                <w:b/>
                <w:color w:val="000000" w:themeColor="text1"/>
                <w:sz w:val="20"/>
                <w:lang w:val="fr-FR"/>
              </w:rPr>
              <w:t xml:space="preserve">Is this an AE ? </w:t>
            </w:r>
            <w:r w:rsidRPr="00902045">
              <w:rPr>
                <w:rFonts w:ascii="Arial" w:hAnsi="Arial" w:cs="Arial"/>
                <w:b/>
                <w:color w:val="000000" w:themeColor="text1"/>
                <w:sz w:val="20"/>
              </w:rPr>
              <w:fldChar w:fldCharType="begin">
                <w:ffData>
                  <w:name w:val="Check7"/>
                  <w:enabled/>
                  <w:calcOnExit w:val="0"/>
                  <w:checkBox>
                    <w:sizeAuto/>
                    <w:default w:val="0"/>
                  </w:checkBox>
                </w:ffData>
              </w:fldChar>
            </w:r>
            <w:bookmarkStart w:id="6" w:name="Check7"/>
            <w:r w:rsidRPr="00902045">
              <w:rPr>
                <w:rFonts w:ascii="Arial" w:hAnsi="Arial" w:cs="Arial"/>
                <w:b/>
                <w:color w:val="000000" w:themeColor="text1"/>
                <w:sz w:val="20"/>
              </w:rPr>
              <w:instrText xml:space="preserve"> FORMCHECKBOX </w:instrText>
            </w:r>
            <w:r w:rsidRPr="00902045">
              <w:rPr>
                <w:rFonts w:ascii="Arial" w:hAnsi="Arial" w:cs="Arial"/>
                <w:b/>
                <w:color w:val="000000" w:themeColor="text1"/>
                <w:sz w:val="20"/>
              </w:rPr>
            </w:r>
            <w:r w:rsidRPr="00902045">
              <w:rPr>
                <w:rFonts w:ascii="Arial" w:hAnsi="Arial" w:cs="Arial"/>
                <w:b/>
                <w:color w:val="000000" w:themeColor="text1"/>
                <w:sz w:val="20"/>
              </w:rPr>
              <w:fldChar w:fldCharType="separate"/>
            </w:r>
            <w:r w:rsidRPr="00902045">
              <w:rPr>
                <w:rFonts w:ascii="Arial" w:hAnsi="Arial" w:cs="Arial"/>
                <w:b/>
                <w:color w:val="000000" w:themeColor="text1"/>
                <w:sz w:val="20"/>
              </w:rPr>
              <w:fldChar w:fldCharType="end"/>
            </w:r>
            <w:bookmarkEnd w:id="6"/>
          </w:p>
          <w:p w14:paraId="1EC2D296" w14:textId="77777777" w:rsidR="00010DEC" w:rsidRPr="00902045" w:rsidRDefault="00010DEC" w:rsidP="00DE64DF">
            <w:pPr>
              <w:pStyle w:val="Protocol-Bodytext"/>
              <w:spacing w:after="0pt" w:line="24pt" w:lineRule="auto"/>
              <w:rPr>
                <w:rFonts w:ascii="Arial" w:hAnsi="Arial" w:cs="Arial"/>
                <w:b/>
                <w:color w:val="000000" w:themeColor="text1"/>
                <w:sz w:val="20"/>
                <w:lang w:val="fr-FR"/>
              </w:rPr>
            </w:pPr>
            <w:r w:rsidRPr="00902045">
              <w:rPr>
                <w:rFonts w:ascii="Arial" w:hAnsi="Arial" w:cs="Arial"/>
                <w:b/>
                <w:color w:val="000000" w:themeColor="text1"/>
                <w:sz w:val="20"/>
                <w:lang w:val="fr-FR"/>
              </w:rPr>
              <w:t>i.e.,</w:t>
            </w:r>
          </w:p>
          <w:p w14:paraId="33158575" w14:textId="77777777" w:rsidR="00010DEC" w:rsidRPr="00902045" w:rsidRDefault="00010DEC" w:rsidP="00010DEC">
            <w:pPr>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One or more aspects of the study procedure induces unacceptable levels of distress for either the participant, or a member of the research team </w:t>
            </w:r>
          </w:p>
          <w:p w14:paraId="5BAD9F7C" w14:textId="77777777" w:rsidR="00010DEC" w:rsidRPr="00902045" w:rsidRDefault="00010DEC" w:rsidP="00010DEC">
            <w:pPr>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A sustained and significant increase in detrimental behaviours (e.g., behavioural difficulties, missing work, disengagement from family or home life)</w:t>
            </w:r>
          </w:p>
          <w:p w14:paraId="2ECC4AEA" w14:textId="77777777" w:rsidR="00010DEC" w:rsidRPr="00902045" w:rsidRDefault="00010DEC" w:rsidP="00010DEC">
            <w:pPr>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The emergence of new detrimental behaviours (e.g. self-harm, suicidal ideation, safety seeking behaviours, behavioural difficulties, missing work, disengagement from family or home life). </w:t>
            </w:r>
          </w:p>
          <w:p w14:paraId="6E62B7F0" w14:textId="77777777" w:rsidR="00010DEC" w:rsidRPr="00902045" w:rsidRDefault="00010DEC" w:rsidP="00010DEC">
            <w:pPr>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An increase on the PHQ-9 item 9 from baseline </w:t>
            </w:r>
          </w:p>
          <w:p w14:paraId="5C377696" w14:textId="77777777" w:rsidR="00010DEC" w:rsidRPr="00902045" w:rsidRDefault="00010DEC" w:rsidP="00010DEC">
            <w:pPr>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A sustained and significant increase in symptoms on the PCL-5 or PHQ-</w:t>
            </w:r>
            <w:proofErr w:type="gramStart"/>
            <w:r w:rsidRPr="00902045">
              <w:rPr>
                <w:rFonts w:ascii="Arial" w:eastAsia="Times New Roman" w:hAnsi="Arial" w:cs="Arial"/>
                <w:color w:val="000000" w:themeColor="text1"/>
                <w:sz w:val="20"/>
                <w:szCs w:val="20"/>
                <w:lang w:val="en-AU" w:eastAsia="en-GB"/>
              </w:rPr>
              <w:t>9  (</w:t>
            </w:r>
            <w:proofErr w:type="gramEnd"/>
            <w:r w:rsidRPr="00902045">
              <w:rPr>
                <w:rFonts w:ascii="Arial" w:eastAsia="Times New Roman" w:hAnsi="Arial" w:cs="Arial"/>
                <w:color w:val="000000" w:themeColor="text1"/>
                <w:sz w:val="20"/>
                <w:szCs w:val="20"/>
                <w:lang w:val="en-AU" w:eastAsia="en-GB"/>
              </w:rPr>
              <w:t xml:space="preserve">e.g., 10 or more on the PCL-5 or 5 or more on the PHQ-9). </w:t>
            </w:r>
          </w:p>
          <w:p w14:paraId="56CD30D5" w14:textId="77777777" w:rsidR="00010DEC" w:rsidRPr="00902045" w:rsidRDefault="00010DEC" w:rsidP="00010DEC">
            <w:pPr>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Suicidal ideation with high intent, but no plan (change from baseline scores)</w:t>
            </w:r>
          </w:p>
          <w:p w14:paraId="18D73B24" w14:textId="77777777" w:rsidR="00010DEC" w:rsidRPr="00902045" w:rsidRDefault="00010DEC" w:rsidP="00010DEC">
            <w:pPr>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Drop out of study procedures. </w:t>
            </w:r>
          </w:p>
          <w:p w14:paraId="14048CCD" w14:textId="77777777" w:rsidR="00010DEC" w:rsidRPr="00902045" w:rsidRDefault="00010DEC" w:rsidP="00010DEC">
            <w:pPr>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Any actual or potential breach of confidentiality. </w:t>
            </w:r>
          </w:p>
        </w:tc>
      </w:tr>
      <w:tr w:rsidR="00010DEC" w:rsidRPr="00902045" w14:paraId="12C3CB89" w14:textId="77777777" w:rsidTr="00DE64DF">
        <w:tc>
          <w:tcPr>
            <w:tcW w:w="141.50pt" w:type="dxa"/>
          </w:tcPr>
          <w:p w14:paraId="75A9C5B6" w14:textId="77777777" w:rsidR="00010DEC" w:rsidRPr="00902045" w:rsidRDefault="00010DEC" w:rsidP="00DE64DF">
            <w:pPr>
              <w:spacing w:before="6pt" w:line="24pt" w:lineRule="auto"/>
              <w:rPr>
                <w:rFonts w:ascii="Arial" w:hAnsi="Arial" w:cs="Arial"/>
                <w:b/>
                <w:color w:val="000000" w:themeColor="text1"/>
                <w:sz w:val="20"/>
                <w:szCs w:val="20"/>
              </w:rPr>
            </w:pPr>
            <w:r w:rsidRPr="00902045">
              <w:rPr>
                <w:rFonts w:ascii="Arial" w:hAnsi="Arial" w:cs="Arial"/>
                <w:b/>
                <w:color w:val="000000" w:themeColor="text1"/>
                <w:sz w:val="20"/>
                <w:szCs w:val="20"/>
              </w:rPr>
              <w:t>Type of event:</w:t>
            </w:r>
          </w:p>
          <w:p w14:paraId="0D12BF92" w14:textId="77777777" w:rsidR="00010DEC" w:rsidRPr="00902045" w:rsidRDefault="00010DEC" w:rsidP="00DE64DF">
            <w:pPr>
              <w:spacing w:line="24pt" w:lineRule="auto"/>
              <w:rPr>
                <w:rFonts w:ascii="Arial" w:hAnsi="Arial" w:cs="Arial"/>
                <w:b/>
                <w:color w:val="000000" w:themeColor="text1"/>
                <w:sz w:val="20"/>
                <w:szCs w:val="20"/>
              </w:rPr>
            </w:pPr>
          </w:p>
        </w:tc>
        <w:tc>
          <w:tcPr>
            <w:tcW w:w="309.30pt" w:type="dxa"/>
          </w:tcPr>
          <w:p w14:paraId="234BFF9C"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Admission to psychiatric </w:t>
            </w:r>
            <w:proofErr w:type="gramStart"/>
            <w:r w:rsidRPr="00902045">
              <w:rPr>
                <w:rFonts w:ascii="Arial" w:eastAsia="Times New Roman" w:hAnsi="Arial" w:cs="Arial"/>
                <w:color w:val="000000" w:themeColor="text1"/>
                <w:sz w:val="20"/>
                <w:szCs w:val="20"/>
                <w:lang w:val="en-AU" w:eastAsia="en-GB"/>
              </w:rPr>
              <w:t>hospital;</w:t>
            </w:r>
            <w:r w:rsidRPr="00902045">
              <w:rPr>
                <w:rFonts w:ascii="Arial" w:hAnsi="Arial" w:cs="Arial"/>
                <w:color w:val="000000" w:themeColor="text1"/>
                <w:sz w:val="20"/>
                <w:szCs w:val="20"/>
              </w:rPr>
              <w:t xml:space="preserve">   </w:t>
            </w:r>
            <w:proofErr w:type="gramEnd"/>
            <w:r w:rsidRPr="00902045">
              <w:rPr>
                <w:rFonts w:ascii="Arial" w:hAnsi="Arial" w:cs="Arial"/>
                <w:color w:val="000000" w:themeColor="text1"/>
                <w:sz w:val="20"/>
                <w:szCs w:val="20"/>
              </w:rPr>
              <w:t xml:space="preserve">                            </w:t>
            </w:r>
            <w:r w:rsidRPr="00902045">
              <w:rPr>
                <w:rFonts w:ascii="Arial" w:hAnsi="Arial" w:cs="Arial"/>
                <w:color w:val="000000" w:themeColor="text1"/>
                <w:sz w:val="20"/>
                <w:szCs w:val="20"/>
              </w:rPr>
              <w:fldChar w:fldCharType="begin">
                <w:ffData>
                  <w:name w:val="Check8"/>
                  <w:enabled/>
                  <w:calcOnExit w:val="0"/>
                  <w:checkBox>
                    <w:sizeAuto/>
                    <w:default w:val="0"/>
                  </w:checkBox>
                </w:ffData>
              </w:fldChar>
            </w:r>
            <w:bookmarkStart w:id="7" w:name="Check8"/>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7"/>
          </w:p>
          <w:p w14:paraId="3599C6A9"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Sectioned under the Mental Health </w:t>
            </w:r>
            <w:proofErr w:type="gramStart"/>
            <w:r w:rsidRPr="00902045">
              <w:rPr>
                <w:rFonts w:ascii="Arial" w:eastAsia="Times New Roman" w:hAnsi="Arial" w:cs="Arial"/>
                <w:color w:val="000000" w:themeColor="text1"/>
                <w:sz w:val="20"/>
                <w:szCs w:val="20"/>
                <w:lang w:val="en-AU" w:eastAsia="en-GB"/>
              </w:rPr>
              <w:t>Act;</w:t>
            </w:r>
            <w:r w:rsidRPr="00902045">
              <w:rPr>
                <w:rFonts w:ascii="Arial" w:hAnsi="Arial" w:cs="Arial"/>
                <w:color w:val="000000" w:themeColor="text1"/>
                <w:sz w:val="20"/>
                <w:szCs w:val="20"/>
              </w:rPr>
              <w:t xml:space="preserve">   </w:t>
            </w:r>
            <w:proofErr w:type="gramEnd"/>
            <w:r w:rsidRPr="00902045">
              <w:rPr>
                <w:rFonts w:ascii="Arial" w:hAnsi="Arial" w:cs="Arial"/>
                <w:color w:val="000000" w:themeColor="text1"/>
                <w:sz w:val="20"/>
                <w:szCs w:val="20"/>
              </w:rPr>
              <w:t xml:space="preserve">                 </w:t>
            </w:r>
            <w:r w:rsidRPr="00902045">
              <w:rPr>
                <w:rFonts w:ascii="Arial" w:hAnsi="Arial" w:cs="Arial"/>
                <w:color w:val="000000" w:themeColor="text1"/>
                <w:sz w:val="20"/>
                <w:szCs w:val="20"/>
              </w:rPr>
              <w:fldChar w:fldCharType="begin">
                <w:ffData>
                  <w:name w:val="Check9"/>
                  <w:enabled/>
                  <w:calcOnExit w:val="0"/>
                  <w:checkBox>
                    <w:sizeAuto/>
                    <w:default w:val="0"/>
                  </w:checkBox>
                </w:ffData>
              </w:fldChar>
            </w:r>
            <w:bookmarkStart w:id="8" w:name="Check9"/>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8"/>
          </w:p>
          <w:p w14:paraId="676703B4"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Significant and sustained deterioration of pre-existing mental health condition or symptoms that require immediate intervention that cannot be accommodated within the study </w:t>
            </w:r>
            <w:proofErr w:type="gramStart"/>
            <w:r w:rsidRPr="00902045">
              <w:rPr>
                <w:rFonts w:ascii="Arial" w:eastAsia="Times New Roman" w:hAnsi="Arial" w:cs="Arial"/>
                <w:color w:val="000000" w:themeColor="text1"/>
                <w:sz w:val="20"/>
                <w:szCs w:val="20"/>
                <w:lang w:val="en-AU" w:eastAsia="en-GB"/>
              </w:rPr>
              <w:t xml:space="preserve">protocol; </w:t>
            </w:r>
            <w:r w:rsidRPr="00902045">
              <w:rPr>
                <w:rFonts w:ascii="Arial" w:hAnsi="Arial" w:cs="Arial"/>
                <w:color w:val="000000" w:themeColor="text1"/>
                <w:sz w:val="20"/>
                <w:szCs w:val="20"/>
              </w:rPr>
              <w:t xml:space="preserve">  </w:t>
            </w:r>
            <w:proofErr w:type="gramEnd"/>
            <w:r w:rsidRPr="00902045">
              <w:rPr>
                <w:rFonts w:ascii="Arial" w:hAnsi="Arial" w:cs="Arial"/>
                <w:color w:val="000000" w:themeColor="text1"/>
                <w:sz w:val="20"/>
                <w:szCs w:val="20"/>
              </w:rPr>
              <w:t xml:space="preserve">                                         </w:t>
            </w:r>
            <w:r w:rsidRPr="00902045">
              <w:rPr>
                <w:rFonts w:ascii="Arial" w:hAnsi="Arial" w:cs="Arial"/>
                <w:color w:val="000000" w:themeColor="text1"/>
                <w:sz w:val="20"/>
                <w:szCs w:val="20"/>
              </w:rPr>
              <w:fldChar w:fldCharType="begin">
                <w:ffData>
                  <w:name w:val="Check10"/>
                  <w:enabled/>
                  <w:calcOnExit w:val="0"/>
                  <w:checkBox>
                    <w:sizeAuto/>
                    <w:default w:val="0"/>
                  </w:checkBox>
                </w:ffData>
              </w:fldChar>
            </w:r>
            <w:bookmarkStart w:id="9" w:name="Check10"/>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9"/>
          </w:p>
          <w:p w14:paraId="76060713"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Active suicidal behaviour with a </w:t>
            </w:r>
            <w:proofErr w:type="gramStart"/>
            <w:r w:rsidRPr="00902045">
              <w:rPr>
                <w:rFonts w:ascii="Arial" w:eastAsia="Times New Roman" w:hAnsi="Arial" w:cs="Arial"/>
                <w:color w:val="000000" w:themeColor="text1"/>
                <w:sz w:val="20"/>
                <w:szCs w:val="20"/>
                <w:lang w:val="en-AU" w:eastAsia="en-GB"/>
              </w:rPr>
              <w:t>plan;</w:t>
            </w:r>
            <w:r w:rsidRPr="00902045">
              <w:rPr>
                <w:rFonts w:ascii="Arial" w:hAnsi="Arial" w:cs="Arial"/>
                <w:color w:val="000000" w:themeColor="text1"/>
                <w:sz w:val="20"/>
                <w:szCs w:val="20"/>
              </w:rPr>
              <w:t xml:space="preserve">   </w:t>
            </w:r>
            <w:proofErr w:type="gramEnd"/>
            <w:r w:rsidRPr="00902045">
              <w:rPr>
                <w:rFonts w:ascii="Arial" w:hAnsi="Arial" w:cs="Arial"/>
                <w:color w:val="000000" w:themeColor="text1"/>
                <w:sz w:val="20"/>
                <w:szCs w:val="20"/>
              </w:rPr>
              <w:t xml:space="preserve">                     </w:t>
            </w:r>
            <w:r w:rsidRPr="00902045">
              <w:rPr>
                <w:rFonts w:ascii="Arial" w:hAnsi="Arial" w:cs="Arial"/>
                <w:color w:val="000000" w:themeColor="text1"/>
                <w:sz w:val="20"/>
                <w:szCs w:val="20"/>
              </w:rPr>
              <w:fldChar w:fldCharType="begin">
                <w:ffData>
                  <w:name w:val="Check11"/>
                  <w:enabled/>
                  <w:calcOnExit w:val="0"/>
                  <w:checkBox>
                    <w:sizeAuto/>
                    <w:default w:val="0"/>
                  </w:checkBox>
                </w:ffData>
              </w:fldChar>
            </w:r>
            <w:bookmarkStart w:id="10" w:name="Check11"/>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10"/>
          </w:p>
          <w:p w14:paraId="604A5950"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Diagnosis of a new mental health </w:t>
            </w:r>
            <w:proofErr w:type="gramStart"/>
            <w:r w:rsidRPr="00902045">
              <w:rPr>
                <w:rFonts w:ascii="Arial" w:eastAsia="Times New Roman" w:hAnsi="Arial" w:cs="Arial"/>
                <w:color w:val="000000" w:themeColor="text1"/>
                <w:sz w:val="20"/>
                <w:szCs w:val="20"/>
                <w:lang w:val="en-AU" w:eastAsia="en-GB"/>
              </w:rPr>
              <w:t>condition;</w:t>
            </w:r>
            <w:r w:rsidRPr="00902045">
              <w:rPr>
                <w:rFonts w:ascii="Arial" w:hAnsi="Arial" w:cs="Arial"/>
                <w:color w:val="000000" w:themeColor="text1"/>
                <w:sz w:val="20"/>
                <w:szCs w:val="20"/>
              </w:rPr>
              <w:t xml:space="preserve">   </w:t>
            </w:r>
            <w:proofErr w:type="gramEnd"/>
            <w:r w:rsidRPr="00902045">
              <w:rPr>
                <w:rFonts w:ascii="Arial" w:hAnsi="Arial" w:cs="Arial"/>
                <w:color w:val="000000" w:themeColor="text1"/>
                <w:sz w:val="20"/>
                <w:szCs w:val="20"/>
              </w:rPr>
              <w:t xml:space="preserve">         </w:t>
            </w:r>
            <w:r w:rsidRPr="00902045">
              <w:rPr>
                <w:rFonts w:ascii="Arial" w:hAnsi="Arial" w:cs="Arial"/>
                <w:color w:val="000000" w:themeColor="text1"/>
                <w:sz w:val="20"/>
                <w:szCs w:val="20"/>
              </w:rPr>
              <w:fldChar w:fldCharType="begin">
                <w:ffData>
                  <w:name w:val="Check12"/>
                  <w:enabled/>
                  <w:calcOnExit w:val="0"/>
                  <w:checkBox>
                    <w:sizeAuto/>
                    <w:default w:val="0"/>
                  </w:checkBox>
                </w:ffData>
              </w:fldChar>
            </w:r>
            <w:bookmarkStart w:id="11" w:name="Check12"/>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11"/>
          </w:p>
          <w:p w14:paraId="1F51442E"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A serious safeguarding issue is revealed (i.e., harm to self or others).</w:t>
            </w:r>
            <w:r w:rsidRPr="00902045">
              <w:rPr>
                <w:rFonts w:ascii="Arial" w:hAnsi="Arial" w:cs="Arial"/>
                <w:color w:val="000000" w:themeColor="text1"/>
                <w:sz w:val="20"/>
                <w:szCs w:val="20"/>
              </w:rPr>
              <w:t xml:space="preserve">      </w:t>
            </w:r>
            <w:r w:rsidRPr="00902045">
              <w:rPr>
                <w:rFonts w:ascii="Arial" w:hAnsi="Arial" w:cs="Arial"/>
                <w:color w:val="000000" w:themeColor="text1"/>
                <w:sz w:val="20"/>
                <w:szCs w:val="20"/>
              </w:rPr>
              <w:fldChar w:fldCharType="begin">
                <w:ffData>
                  <w:name w:val="Check13"/>
                  <w:enabled/>
                  <w:calcOnExit w:val="0"/>
                  <w:checkBox>
                    <w:sizeAuto/>
                    <w:default w:val="0"/>
                  </w:checkBox>
                </w:ffData>
              </w:fldChar>
            </w:r>
            <w:bookmarkStart w:id="12" w:name="Check13"/>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12"/>
          </w:p>
          <w:p w14:paraId="0BB164B1"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One or more aspects of the study procedure induces unacceptable levels of distress for either the participant, or a member of the research team     </w:t>
            </w:r>
            <w:r w:rsidRPr="00902045">
              <w:rPr>
                <w:rFonts w:ascii="Arial" w:eastAsia="Times New Roman" w:hAnsi="Arial" w:cs="Arial"/>
                <w:color w:val="000000" w:themeColor="text1"/>
                <w:sz w:val="20"/>
                <w:szCs w:val="20"/>
                <w:lang w:eastAsia="en-GB"/>
              </w:rPr>
              <w:fldChar w:fldCharType="begin">
                <w:ffData>
                  <w:name w:val="Check14"/>
                  <w:enabled/>
                  <w:calcOnExit w:val="0"/>
                  <w:checkBox>
                    <w:sizeAuto/>
                    <w:default w:val="0"/>
                  </w:checkBox>
                </w:ffData>
              </w:fldChar>
            </w:r>
            <w:bookmarkStart w:id="13" w:name="Check14"/>
            <w:r w:rsidRPr="00902045">
              <w:rPr>
                <w:rFonts w:ascii="Arial" w:eastAsia="Times New Roman" w:hAnsi="Arial" w:cs="Arial"/>
                <w:color w:val="000000" w:themeColor="text1"/>
                <w:sz w:val="20"/>
                <w:szCs w:val="20"/>
                <w:lang w:eastAsia="en-GB"/>
              </w:rPr>
              <w:instrText xml:space="preserve"> FORMCHECKBOX </w:instrText>
            </w:r>
            <w:r w:rsidRPr="00902045">
              <w:rPr>
                <w:rFonts w:ascii="Arial" w:eastAsia="Times New Roman" w:hAnsi="Arial" w:cs="Arial"/>
                <w:color w:val="000000" w:themeColor="text1"/>
                <w:sz w:val="20"/>
                <w:szCs w:val="20"/>
                <w:lang w:eastAsia="en-GB"/>
              </w:rPr>
            </w:r>
            <w:r w:rsidRPr="00902045">
              <w:rPr>
                <w:rFonts w:ascii="Arial" w:eastAsia="Times New Roman" w:hAnsi="Arial" w:cs="Arial"/>
                <w:color w:val="000000" w:themeColor="text1"/>
                <w:sz w:val="20"/>
                <w:szCs w:val="20"/>
                <w:lang w:eastAsia="en-GB"/>
              </w:rPr>
              <w:fldChar w:fldCharType="separate"/>
            </w:r>
            <w:r w:rsidRPr="00902045">
              <w:rPr>
                <w:rFonts w:ascii="Arial" w:eastAsia="Times New Roman" w:hAnsi="Arial" w:cs="Arial"/>
                <w:color w:val="000000" w:themeColor="text1"/>
                <w:sz w:val="20"/>
                <w:szCs w:val="20"/>
                <w:lang w:eastAsia="en-GB"/>
              </w:rPr>
              <w:fldChar w:fldCharType="end"/>
            </w:r>
            <w:bookmarkEnd w:id="13"/>
            <w:r w:rsidRPr="00902045">
              <w:rPr>
                <w:rFonts w:ascii="Arial" w:eastAsia="Times New Roman" w:hAnsi="Arial" w:cs="Arial"/>
                <w:color w:val="000000" w:themeColor="text1"/>
                <w:sz w:val="20"/>
                <w:szCs w:val="20"/>
                <w:lang w:val="en-AU" w:eastAsia="en-GB"/>
              </w:rPr>
              <w:t xml:space="preserve">                                            </w:t>
            </w:r>
          </w:p>
          <w:p w14:paraId="2F7094D2"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A sustained and significant increase in detrimental behaviours (e.g., behavioural difficulties, missing work, disengagement from family or home life).     </w:t>
            </w:r>
            <w:r w:rsidRPr="00902045">
              <w:rPr>
                <w:rFonts w:ascii="Arial" w:eastAsia="Times New Roman" w:hAnsi="Arial" w:cs="Arial"/>
                <w:color w:val="000000" w:themeColor="text1"/>
                <w:sz w:val="20"/>
                <w:szCs w:val="20"/>
                <w:lang w:val="en-AU" w:eastAsia="en-GB"/>
              </w:rPr>
              <w:fldChar w:fldCharType="begin">
                <w:ffData>
                  <w:name w:val="Check15"/>
                  <w:enabled/>
                  <w:calcOnExit w:val="0"/>
                  <w:checkBox>
                    <w:sizeAuto/>
                    <w:default w:val="0"/>
                  </w:checkBox>
                </w:ffData>
              </w:fldChar>
            </w:r>
            <w:bookmarkStart w:id="14" w:name="Check15"/>
            <w:r w:rsidRPr="00902045">
              <w:rPr>
                <w:rFonts w:ascii="Arial" w:eastAsia="Times New Roman" w:hAnsi="Arial" w:cs="Arial"/>
                <w:color w:val="000000" w:themeColor="text1"/>
                <w:sz w:val="20"/>
                <w:szCs w:val="20"/>
                <w:lang w:val="en-AU" w:eastAsia="en-GB"/>
              </w:rPr>
              <w:instrText xml:space="preserve"> FORMCHECKBOX </w:instrText>
            </w:r>
            <w:r w:rsidRPr="00902045">
              <w:rPr>
                <w:rFonts w:ascii="Arial" w:eastAsia="Times New Roman" w:hAnsi="Arial" w:cs="Arial"/>
                <w:color w:val="000000" w:themeColor="text1"/>
                <w:sz w:val="20"/>
                <w:szCs w:val="20"/>
                <w:lang w:val="en-AU" w:eastAsia="en-GB"/>
              </w:rPr>
            </w:r>
            <w:r w:rsidRPr="00902045">
              <w:rPr>
                <w:rFonts w:ascii="Arial" w:eastAsia="Times New Roman" w:hAnsi="Arial" w:cs="Arial"/>
                <w:color w:val="000000" w:themeColor="text1"/>
                <w:sz w:val="20"/>
                <w:szCs w:val="20"/>
                <w:lang w:val="en-AU" w:eastAsia="en-GB"/>
              </w:rPr>
              <w:fldChar w:fldCharType="separate"/>
            </w:r>
            <w:r w:rsidRPr="00902045">
              <w:rPr>
                <w:rFonts w:ascii="Arial" w:eastAsia="Times New Roman" w:hAnsi="Arial" w:cs="Arial"/>
                <w:color w:val="000000" w:themeColor="text1"/>
                <w:sz w:val="20"/>
                <w:szCs w:val="20"/>
                <w:lang w:val="en-AU" w:eastAsia="en-GB"/>
              </w:rPr>
              <w:fldChar w:fldCharType="end"/>
            </w:r>
            <w:bookmarkEnd w:id="14"/>
          </w:p>
          <w:p w14:paraId="0D0A10D0"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The emergence of new detrimental behaviours (e.g. self-harm, safety seeking behaviours, behavioural difficulties, missing work, disengagement from family or home life).</w:t>
            </w:r>
            <w:r w:rsidRPr="00902045">
              <w:rPr>
                <w:rFonts w:ascii="Arial" w:hAnsi="Arial" w:cs="Arial"/>
                <w:color w:val="000000" w:themeColor="text1"/>
                <w:sz w:val="20"/>
                <w:szCs w:val="20"/>
              </w:rPr>
              <w:t xml:space="preserve"> </w:t>
            </w:r>
            <w:r w:rsidRPr="00902045">
              <w:rPr>
                <w:rFonts w:ascii="Arial" w:hAnsi="Arial" w:cs="Arial"/>
                <w:color w:val="000000" w:themeColor="text1"/>
                <w:sz w:val="20"/>
                <w:szCs w:val="20"/>
              </w:rPr>
              <w:fldChar w:fldCharType="begin">
                <w:ffData>
                  <w:name w:val="Check16"/>
                  <w:enabled/>
                  <w:calcOnExit w:val="0"/>
                  <w:checkBox>
                    <w:sizeAuto/>
                    <w:default w:val="0"/>
                  </w:checkBox>
                </w:ffData>
              </w:fldChar>
            </w:r>
            <w:bookmarkStart w:id="15" w:name="Check16"/>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15"/>
            <w:r w:rsidRPr="00902045">
              <w:rPr>
                <w:rFonts w:ascii="Arial" w:hAnsi="Arial" w:cs="Arial"/>
                <w:color w:val="000000" w:themeColor="text1"/>
                <w:sz w:val="20"/>
                <w:szCs w:val="20"/>
              </w:rPr>
              <w:t xml:space="preserve">    </w:t>
            </w:r>
          </w:p>
          <w:p w14:paraId="5633AAD7"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An increase on the PHQ-9 item 9 from baseline </w:t>
            </w:r>
          </w:p>
          <w:p w14:paraId="172DEB8D"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A sustained and significant increase in symptoms on the PCL-5 or PHQ-</w:t>
            </w:r>
            <w:proofErr w:type="gramStart"/>
            <w:r w:rsidRPr="00902045">
              <w:rPr>
                <w:rFonts w:ascii="Arial" w:eastAsia="Times New Roman" w:hAnsi="Arial" w:cs="Arial"/>
                <w:color w:val="000000" w:themeColor="text1"/>
                <w:sz w:val="20"/>
                <w:szCs w:val="20"/>
                <w:lang w:val="en-AU" w:eastAsia="en-GB"/>
              </w:rPr>
              <w:t>9  (</w:t>
            </w:r>
            <w:proofErr w:type="gramEnd"/>
            <w:r w:rsidRPr="00902045">
              <w:rPr>
                <w:rFonts w:ascii="Arial" w:eastAsia="Times New Roman" w:hAnsi="Arial" w:cs="Arial"/>
                <w:color w:val="000000" w:themeColor="text1"/>
                <w:sz w:val="20"/>
                <w:szCs w:val="20"/>
                <w:lang w:val="en-AU" w:eastAsia="en-GB"/>
              </w:rPr>
              <w:t xml:space="preserve">e.g., 10 or more on the PCL-5 or 5 or more on the PHQ-9). </w:t>
            </w:r>
            <w:r w:rsidRPr="00902045">
              <w:rPr>
                <w:rFonts w:ascii="Arial" w:hAnsi="Arial" w:cs="Arial"/>
                <w:color w:val="000000" w:themeColor="text1"/>
                <w:sz w:val="20"/>
                <w:szCs w:val="20"/>
              </w:rPr>
              <w:t xml:space="preserve">   </w:t>
            </w:r>
          </w:p>
          <w:p w14:paraId="57B233D9"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Suicidal ideation with high intent, but no plan (change from baseline scores) </w:t>
            </w:r>
            <w:r w:rsidRPr="00902045">
              <w:rPr>
                <w:rFonts w:ascii="Arial" w:eastAsia="Times New Roman" w:hAnsi="Arial" w:cs="Arial"/>
                <w:color w:val="000000" w:themeColor="text1"/>
                <w:sz w:val="20"/>
                <w:szCs w:val="20"/>
                <w:lang w:eastAsia="en-GB"/>
              </w:rPr>
              <w:fldChar w:fldCharType="begin">
                <w:ffData>
                  <w:name w:val="Check17"/>
                  <w:enabled/>
                  <w:calcOnExit w:val="0"/>
                  <w:checkBox>
                    <w:sizeAuto/>
                    <w:default w:val="0"/>
                  </w:checkBox>
                </w:ffData>
              </w:fldChar>
            </w:r>
            <w:bookmarkStart w:id="16" w:name="Check17"/>
            <w:r w:rsidRPr="00902045">
              <w:rPr>
                <w:rFonts w:ascii="Arial" w:eastAsia="Times New Roman" w:hAnsi="Arial" w:cs="Arial"/>
                <w:color w:val="000000" w:themeColor="text1"/>
                <w:sz w:val="20"/>
                <w:szCs w:val="20"/>
                <w:lang w:eastAsia="en-GB"/>
              </w:rPr>
              <w:instrText xml:space="preserve"> FORMCHECKBOX </w:instrText>
            </w:r>
            <w:r w:rsidRPr="00902045">
              <w:rPr>
                <w:rFonts w:ascii="Arial" w:eastAsia="Times New Roman" w:hAnsi="Arial" w:cs="Arial"/>
                <w:color w:val="000000" w:themeColor="text1"/>
                <w:sz w:val="20"/>
                <w:szCs w:val="20"/>
                <w:lang w:eastAsia="en-GB"/>
              </w:rPr>
            </w:r>
            <w:r w:rsidRPr="00902045">
              <w:rPr>
                <w:rFonts w:ascii="Arial" w:eastAsia="Times New Roman" w:hAnsi="Arial" w:cs="Arial"/>
                <w:color w:val="000000" w:themeColor="text1"/>
                <w:sz w:val="20"/>
                <w:szCs w:val="20"/>
                <w:lang w:eastAsia="en-GB"/>
              </w:rPr>
              <w:fldChar w:fldCharType="separate"/>
            </w:r>
            <w:r w:rsidRPr="00902045">
              <w:rPr>
                <w:rFonts w:ascii="Arial" w:eastAsia="Times New Roman" w:hAnsi="Arial" w:cs="Arial"/>
                <w:color w:val="000000" w:themeColor="text1"/>
                <w:sz w:val="20"/>
                <w:szCs w:val="20"/>
                <w:lang w:eastAsia="en-GB"/>
              </w:rPr>
              <w:fldChar w:fldCharType="end"/>
            </w:r>
            <w:bookmarkEnd w:id="16"/>
            <w:r w:rsidRPr="00902045">
              <w:rPr>
                <w:rFonts w:ascii="Arial" w:hAnsi="Arial" w:cs="Arial"/>
                <w:color w:val="000000" w:themeColor="text1"/>
                <w:sz w:val="20"/>
                <w:szCs w:val="20"/>
              </w:rPr>
              <w:t xml:space="preserve">        </w:t>
            </w:r>
          </w:p>
          <w:p w14:paraId="6A7BEB70"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Voluntary drop out of study procedures.                                      </w:t>
            </w:r>
            <w:r w:rsidRPr="00902045">
              <w:rPr>
                <w:rFonts w:ascii="Arial" w:eastAsia="Times New Roman" w:hAnsi="Arial" w:cs="Arial"/>
                <w:color w:val="000000" w:themeColor="text1"/>
                <w:sz w:val="20"/>
                <w:szCs w:val="20"/>
                <w:lang w:eastAsia="en-GB"/>
              </w:rPr>
              <w:fldChar w:fldCharType="begin">
                <w:ffData>
                  <w:name w:val="Check18"/>
                  <w:enabled/>
                  <w:calcOnExit w:val="0"/>
                  <w:checkBox>
                    <w:sizeAuto/>
                    <w:default w:val="0"/>
                  </w:checkBox>
                </w:ffData>
              </w:fldChar>
            </w:r>
            <w:r w:rsidRPr="00902045">
              <w:rPr>
                <w:rFonts w:ascii="Arial" w:eastAsia="Times New Roman" w:hAnsi="Arial" w:cs="Arial"/>
                <w:color w:val="000000" w:themeColor="text1"/>
                <w:sz w:val="20"/>
                <w:szCs w:val="20"/>
                <w:lang w:eastAsia="en-GB"/>
              </w:rPr>
              <w:instrText xml:space="preserve"> FORMCHECKBOX </w:instrText>
            </w:r>
            <w:r w:rsidRPr="00902045">
              <w:rPr>
                <w:rFonts w:ascii="Arial" w:eastAsia="Times New Roman" w:hAnsi="Arial" w:cs="Arial"/>
                <w:color w:val="000000" w:themeColor="text1"/>
                <w:sz w:val="20"/>
                <w:szCs w:val="20"/>
                <w:lang w:eastAsia="en-GB"/>
              </w:rPr>
            </w:r>
            <w:r w:rsidRPr="00902045">
              <w:rPr>
                <w:rFonts w:ascii="Arial" w:eastAsia="Times New Roman" w:hAnsi="Arial" w:cs="Arial"/>
                <w:color w:val="000000" w:themeColor="text1"/>
                <w:sz w:val="20"/>
                <w:szCs w:val="20"/>
                <w:lang w:eastAsia="en-GB"/>
              </w:rPr>
              <w:fldChar w:fldCharType="separate"/>
            </w:r>
            <w:r w:rsidRPr="00902045">
              <w:rPr>
                <w:rFonts w:ascii="Arial" w:eastAsia="Times New Roman" w:hAnsi="Arial" w:cs="Arial"/>
                <w:color w:val="000000" w:themeColor="text1"/>
                <w:sz w:val="20"/>
                <w:szCs w:val="20"/>
                <w:lang w:eastAsia="en-GB"/>
              </w:rPr>
              <w:fldChar w:fldCharType="end"/>
            </w:r>
            <w:r w:rsidRPr="00902045">
              <w:rPr>
                <w:rFonts w:ascii="Arial" w:hAnsi="Arial" w:cs="Arial"/>
                <w:color w:val="000000" w:themeColor="text1"/>
                <w:sz w:val="20"/>
                <w:szCs w:val="20"/>
              </w:rPr>
              <w:t xml:space="preserve">    </w:t>
            </w:r>
            <w:r w:rsidRPr="00902045">
              <w:rPr>
                <w:rFonts w:ascii="Arial" w:eastAsia="Times New Roman" w:hAnsi="Arial" w:cs="Arial"/>
                <w:color w:val="000000" w:themeColor="text1"/>
                <w:sz w:val="20"/>
                <w:szCs w:val="20"/>
                <w:lang w:val="en-AU" w:eastAsia="en-GB"/>
              </w:rPr>
              <w:t xml:space="preserve">       </w:t>
            </w:r>
            <w:r w:rsidRPr="00902045">
              <w:rPr>
                <w:rFonts w:ascii="Arial" w:hAnsi="Arial" w:cs="Arial"/>
                <w:color w:val="000000" w:themeColor="text1"/>
                <w:sz w:val="20"/>
                <w:szCs w:val="20"/>
              </w:rPr>
              <w:t xml:space="preserve">                   </w:t>
            </w:r>
          </w:p>
          <w:p w14:paraId="2F041F33"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Involuntary drop out of study procedures.                                      </w:t>
            </w:r>
            <w:r w:rsidRPr="00902045">
              <w:rPr>
                <w:rFonts w:ascii="Arial" w:eastAsia="Times New Roman" w:hAnsi="Arial" w:cs="Arial"/>
                <w:color w:val="000000" w:themeColor="text1"/>
                <w:sz w:val="20"/>
                <w:szCs w:val="20"/>
                <w:lang w:eastAsia="en-GB"/>
              </w:rPr>
              <w:fldChar w:fldCharType="begin">
                <w:ffData>
                  <w:name w:val="Check18"/>
                  <w:enabled/>
                  <w:calcOnExit w:val="0"/>
                  <w:checkBox>
                    <w:sizeAuto/>
                    <w:default w:val="0"/>
                  </w:checkBox>
                </w:ffData>
              </w:fldChar>
            </w:r>
            <w:bookmarkStart w:id="17" w:name="Check18"/>
            <w:r w:rsidRPr="00902045">
              <w:rPr>
                <w:rFonts w:ascii="Arial" w:eastAsia="Times New Roman" w:hAnsi="Arial" w:cs="Arial"/>
                <w:color w:val="000000" w:themeColor="text1"/>
                <w:sz w:val="20"/>
                <w:szCs w:val="20"/>
                <w:lang w:eastAsia="en-GB"/>
              </w:rPr>
              <w:instrText xml:space="preserve"> FORMCHECKBOX </w:instrText>
            </w:r>
            <w:r w:rsidRPr="00902045">
              <w:rPr>
                <w:rFonts w:ascii="Arial" w:eastAsia="Times New Roman" w:hAnsi="Arial" w:cs="Arial"/>
                <w:color w:val="000000" w:themeColor="text1"/>
                <w:sz w:val="20"/>
                <w:szCs w:val="20"/>
                <w:lang w:eastAsia="en-GB"/>
              </w:rPr>
            </w:r>
            <w:r w:rsidRPr="00902045">
              <w:rPr>
                <w:rFonts w:ascii="Arial" w:eastAsia="Times New Roman" w:hAnsi="Arial" w:cs="Arial"/>
                <w:color w:val="000000" w:themeColor="text1"/>
                <w:sz w:val="20"/>
                <w:szCs w:val="20"/>
                <w:lang w:eastAsia="en-GB"/>
              </w:rPr>
              <w:fldChar w:fldCharType="separate"/>
            </w:r>
            <w:r w:rsidRPr="00902045">
              <w:rPr>
                <w:rFonts w:ascii="Arial" w:eastAsia="Times New Roman" w:hAnsi="Arial" w:cs="Arial"/>
                <w:color w:val="000000" w:themeColor="text1"/>
                <w:sz w:val="20"/>
                <w:szCs w:val="20"/>
                <w:lang w:eastAsia="en-GB"/>
              </w:rPr>
              <w:fldChar w:fldCharType="end"/>
            </w:r>
            <w:bookmarkEnd w:id="17"/>
          </w:p>
          <w:p w14:paraId="4C2DB680"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5pt" w:afterAutospacing="1" w:line="24pt" w:lineRule="auto"/>
              <w:rPr>
                <w:rFonts w:ascii="Arial" w:eastAsia="Times New Roman" w:hAnsi="Arial" w:cs="Arial"/>
                <w:color w:val="000000" w:themeColor="text1"/>
                <w:sz w:val="20"/>
                <w:szCs w:val="20"/>
                <w:lang w:val="en-AU" w:eastAsia="en-GB"/>
              </w:rPr>
            </w:pPr>
            <w:r w:rsidRPr="00902045">
              <w:rPr>
                <w:rFonts w:ascii="Arial" w:eastAsia="Times New Roman" w:hAnsi="Arial" w:cs="Arial"/>
                <w:color w:val="000000" w:themeColor="text1"/>
                <w:sz w:val="20"/>
                <w:szCs w:val="20"/>
                <w:lang w:val="en-AU" w:eastAsia="en-GB"/>
              </w:rPr>
              <w:t xml:space="preserve">Any actual or potential breach of confidentiality.     </w:t>
            </w:r>
            <w:r w:rsidRPr="00902045">
              <w:rPr>
                <w:rFonts w:ascii="Arial" w:eastAsia="Times New Roman" w:hAnsi="Arial" w:cs="Arial"/>
                <w:color w:val="000000" w:themeColor="text1"/>
                <w:sz w:val="20"/>
                <w:szCs w:val="20"/>
                <w:lang w:eastAsia="en-GB"/>
              </w:rPr>
              <w:fldChar w:fldCharType="begin">
                <w:ffData>
                  <w:name w:val="Check19"/>
                  <w:enabled/>
                  <w:calcOnExit w:val="0"/>
                  <w:checkBox>
                    <w:sizeAuto/>
                    <w:default w:val="0"/>
                  </w:checkBox>
                </w:ffData>
              </w:fldChar>
            </w:r>
            <w:bookmarkStart w:id="18" w:name="Check19"/>
            <w:r w:rsidRPr="00902045">
              <w:rPr>
                <w:rFonts w:ascii="Arial" w:eastAsia="Times New Roman" w:hAnsi="Arial" w:cs="Arial"/>
                <w:color w:val="000000" w:themeColor="text1"/>
                <w:sz w:val="20"/>
                <w:szCs w:val="20"/>
                <w:lang w:eastAsia="en-GB"/>
              </w:rPr>
              <w:instrText xml:space="preserve"> FORMCHECKBOX </w:instrText>
            </w:r>
            <w:r w:rsidRPr="00902045">
              <w:rPr>
                <w:rFonts w:ascii="Arial" w:eastAsia="Times New Roman" w:hAnsi="Arial" w:cs="Arial"/>
                <w:color w:val="000000" w:themeColor="text1"/>
                <w:sz w:val="20"/>
                <w:szCs w:val="20"/>
                <w:lang w:eastAsia="en-GB"/>
              </w:rPr>
            </w:r>
            <w:r w:rsidRPr="00902045">
              <w:rPr>
                <w:rFonts w:ascii="Arial" w:eastAsia="Times New Roman" w:hAnsi="Arial" w:cs="Arial"/>
                <w:color w:val="000000" w:themeColor="text1"/>
                <w:sz w:val="20"/>
                <w:szCs w:val="20"/>
                <w:lang w:eastAsia="en-GB"/>
              </w:rPr>
              <w:fldChar w:fldCharType="separate"/>
            </w:r>
            <w:r w:rsidRPr="00902045">
              <w:rPr>
                <w:rFonts w:ascii="Arial" w:eastAsia="Times New Roman" w:hAnsi="Arial" w:cs="Arial"/>
                <w:color w:val="000000" w:themeColor="text1"/>
                <w:sz w:val="20"/>
                <w:szCs w:val="20"/>
                <w:lang w:eastAsia="en-GB"/>
              </w:rPr>
              <w:fldChar w:fldCharType="end"/>
            </w:r>
            <w:bookmarkEnd w:id="18"/>
            <w:r w:rsidRPr="00902045">
              <w:rPr>
                <w:rFonts w:ascii="Arial" w:hAnsi="Arial" w:cs="Arial"/>
                <w:color w:val="000000" w:themeColor="text1"/>
                <w:sz w:val="20"/>
                <w:szCs w:val="20"/>
              </w:rPr>
              <w:t xml:space="preserve"> </w:t>
            </w:r>
          </w:p>
          <w:p w14:paraId="10BF3793" w14:textId="77777777" w:rsidR="00010DEC" w:rsidRPr="00902045" w:rsidRDefault="00010DEC" w:rsidP="00010DEC">
            <w:pPr>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before="5pt" w:beforeAutospacing="1" w:after="3pt" w:afterAutospacing="1" w:line="24pt" w:lineRule="auto"/>
              <w:rPr>
                <w:rFonts w:ascii="Arial" w:hAnsi="Arial" w:cs="Arial"/>
                <w:color w:val="000000" w:themeColor="text1"/>
                <w:sz w:val="20"/>
                <w:szCs w:val="20"/>
              </w:rPr>
            </w:pPr>
            <w:r w:rsidRPr="00902045">
              <w:rPr>
                <w:rFonts w:ascii="Arial" w:eastAsia="Times New Roman" w:hAnsi="Arial" w:cs="Arial"/>
                <w:color w:val="000000" w:themeColor="text1"/>
                <w:sz w:val="20"/>
                <w:szCs w:val="20"/>
                <w:lang w:val="en-AU" w:eastAsia="en-GB"/>
              </w:rPr>
              <w:t xml:space="preserve">Other, if so, please describe below:                              </w:t>
            </w:r>
            <w:r w:rsidRPr="00902045">
              <w:rPr>
                <w:rFonts w:ascii="Arial" w:eastAsia="Times New Roman" w:hAnsi="Arial" w:cs="Arial"/>
                <w:color w:val="000000" w:themeColor="text1"/>
                <w:sz w:val="20"/>
                <w:szCs w:val="20"/>
                <w:lang w:eastAsia="en-GB"/>
              </w:rPr>
              <w:fldChar w:fldCharType="begin">
                <w:ffData>
                  <w:name w:val="Check20"/>
                  <w:enabled/>
                  <w:calcOnExit w:val="0"/>
                  <w:checkBox>
                    <w:sizeAuto/>
                    <w:default w:val="0"/>
                  </w:checkBox>
                </w:ffData>
              </w:fldChar>
            </w:r>
            <w:bookmarkStart w:id="19" w:name="Check20"/>
            <w:r w:rsidRPr="00902045">
              <w:rPr>
                <w:rFonts w:ascii="Arial" w:eastAsia="Times New Roman" w:hAnsi="Arial" w:cs="Arial"/>
                <w:color w:val="000000" w:themeColor="text1"/>
                <w:sz w:val="20"/>
                <w:szCs w:val="20"/>
                <w:lang w:eastAsia="en-GB"/>
              </w:rPr>
              <w:instrText xml:space="preserve"> FORMCHECKBOX </w:instrText>
            </w:r>
            <w:r w:rsidRPr="00902045">
              <w:rPr>
                <w:rFonts w:ascii="Arial" w:eastAsia="Times New Roman" w:hAnsi="Arial" w:cs="Arial"/>
                <w:color w:val="000000" w:themeColor="text1"/>
                <w:sz w:val="20"/>
                <w:szCs w:val="20"/>
                <w:lang w:eastAsia="en-GB"/>
              </w:rPr>
            </w:r>
            <w:r w:rsidRPr="00902045">
              <w:rPr>
                <w:rFonts w:ascii="Arial" w:eastAsia="Times New Roman" w:hAnsi="Arial" w:cs="Arial"/>
                <w:color w:val="000000" w:themeColor="text1"/>
                <w:sz w:val="20"/>
                <w:szCs w:val="20"/>
                <w:lang w:eastAsia="en-GB"/>
              </w:rPr>
              <w:fldChar w:fldCharType="separate"/>
            </w:r>
            <w:r w:rsidRPr="00902045">
              <w:rPr>
                <w:rFonts w:ascii="Arial" w:eastAsia="Times New Roman" w:hAnsi="Arial" w:cs="Arial"/>
                <w:color w:val="000000" w:themeColor="text1"/>
                <w:sz w:val="20"/>
                <w:szCs w:val="20"/>
                <w:lang w:eastAsia="en-GB"/>
              </w:rPr>
              <w:fldChar w:fldCharType="end"/>
            </w:r>
            <w:bookmarkEnd w:id="19"/>
            <w:r w:rsidRPr="00902045">
              <w:rPr>
                <w:rFonts w:ascii="Arial" w:hAnsi="Arial" w:cs="Arial"/>
                <w:color w:val="000000" w:themeColor="text1"/>
                <w:sz w:val="20"/>
                <w:szCs w:val="20"/>
              </w:rPr>
              <w:t xml:space="preserve">    </w:t>
            </w:r>
          </w:p>
        </w:tc>
      </w:tr>
      <w:tr w:rsidR="00010DEC" w:rsidRPr="00902045" w14:paraId="4E08EE0C" w14:textId="77777777" w:rsidTr="00DE64DF">
        <w:tc>
          <w:tcPr>
            <w:tcW w:w="141.50pt" w:type="dxa"/>
          </w:tcPr>
          <w:p w14:paraId="7C640508"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Was the event unexpected*?</w:t>
            </w:r>
            <w:r w:rsidRPr="00902045">
              <w:rPr>
                <w:rFonts w:ascii="Arial" w:hAnsi="Arial" w:cs="Arial"/>
                <w:color w:val="000000" w:themeColor="text1"/>
                <w:sz w:val="20"/>
                <w:szCs w:val="20"/>
              </w:rPr>
              <w:tab/>
            </w:r>
          </w:p>
          <w:p w14:paraId="242201F0" w14:textId="77777777" w:rsidR="00010DEC" w:rsidRPr="00902045" w:rsidRDefault="00010DEC" w:rsidP="00DE64DF">
            <w:pPr>
              <w:spacing w:line="24pt" w:lineRule="auto"/>
              <w:rPr>
                <w:rFonts w:ascii="Arial" w:hAnsi="Arial" w:cs="Arial"/>
                <w:b/>
                <w:color w:val="000000" w:themeColor="text1"/>
                <w:sz w:val="20"/>
                <w:szCs w:val="20"/>
              </w:rPr>
            </w:pPr>
          </w:p>
        </w:tc>
        <w:tc>
          <w:tcPr>
            <w:tcW w:w="309.30pt" w:type="dxa"/>
          </w:tcPr>
          <w:p w14:paraId="47B11BBE"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Yes</w:t>
            </w:r>
            <w:r w:rsidRPr="00902045">
              <w:rPr>
                <w:rFonts w:ascii="Arial" w:hAnsi="Arial" w:cs="Arial"/>
                <w:color w:val="000000" w:themeColor="text1"/>
                <w:sz w:val="20"/>
                <w:szCs w:val="20"/>
              </w:rPr>
              <w:tab/>
            </w:r>
            <w:r w:rsidRPr="00902045">
              <w:rPr>
                <w:rFonts w:ascii="Arial" w:hAnsi="Arial" w:cs="Arial"/>
                <w:color w:val="000000" w:themeColor="text1"/>
                <w:sz w:val="20"/>
                <w:szCs w:val="20"/>
              </w:rPr>
              <w:fldChar w:fldCharType="begin">
                <w:ffData>
                  <w:name w:val="Check21"/>
                  <w:enabled/>
                  <w:calcOnExit w:val="0"/>
                  <w:checkBox>
                    <w:sizeAuto/>
                    <w:default w:val="0"/>
                  </w:checkBox>
                </w:ffData>
              </w:fldChar>
            </w:r>
            <w:bookmarkStart w:id="20" w:name="Check21"/>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20"/>
          </w:p>
          <w:p w14:paraId="708233C5"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bCs/>
                <w:color w:val="000000" w:themeColor="text1"/>
                <w:sz w:val="20"/>
                <w:szCs w:val="20"/>
              </w:rPr>
              <w:t>No</w:t>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fldChar w:fldCharType="begin">
                <w:ffData>
                  <w:name w:val="Check22"/>
                  <w:enabled/>
                  <w:calcOnExit w:val="0"/>
                  <w:checkBox>
                    <w:sizeAuto/>
                    <w:default w:val="0"/>
                  </w:checkBox>
                </w:ffData>
              </w:fldChar>
            </w:r>
            <w:bookmarkStart w:id="21" w:name="Check22"/>
            <w:r w:rsidRPr="00902045">
              <w:rPr>
                <w:rFonts w:ascii="Arial" w:hAnsi="Arial" w:cs="Arial"/>
                <w:bCs/>
                <w:color w:val="000000" w:themeColor="text1"/>
                <w:sz w:val="20"/>
                <w:szCs w:val="20"/>
              </w:rPr>
              <w:instrText xml:space="preserve"> FORMCHECKBOX </w:instrText>
            </w:r>
            <w:r w:rsidRPr="00902045">
              <w:rPr>
                <w:rFonts w:ascii="Arial" w:hAnsi="Arial" w:cs="Arial"/>
                <w:bCs/>
                <w:color w:val="000000" w:themeColor="text1"/>
                <w:sz w:val="20"/>
                <w:szCs w:val="20"/>
              </w:rPr>
            </w:r>
            <w:r w:rsidRPr="00902045">
              <w:rPr>
                <w:rFonts w:ascii="Arial" w:hAnsi="Arial" w:cs="Arial"/>
                <w:bCs/>
                <w:color w:val="000000" w:themeColor="text1"/>
                <w:sz w:val="20"/>
                <w:szCs w:val="20"/>
              </w:rPr>
              <w:fldChar w:fldCharType="separate"/>
            </w:r>
            <w:r w:rsidRPr="00902045">
              <w:rPr>
                <w:rFonts w:ascii="Arial" w:hAnsi="Arial" w:cs="Arial"/>
                <w:bCs/>
                <w:color w:val="000000" w:themeColor="text1"/>
                <w:sz w:val="20"/>
                <w:szCs w:val="20"/>
              </w:rPr>
              <w:fldChar w:fldCharType="end"/>
            </w:r>
            <w:bookmarkEnd w:id="21"/>
          </w:p>
        </w:tc>
      </w:tr>
      <w:tr w:rsidR="00010DEC" w:rsidRPr="00902045" w14:paraId="0C954D40" w14:textId="77777777" w:rsidTr="00DE64DF">
        <w:tc>
          <w:tcPr>
            <w:tcW w:w="450.80pt" w:type="dxa"/>
            <w:gridSpan w:val="2"/>
          </w:tcPr>
          <w:p w14:paraId="47A12856" w14:textId="77777777" w:rsidR="00010DEC" w:rsidRPr="00902045" w:rsidRDefault="00010DEC" w:rsidP="00DE64DF">
            <w:pPr>
              <w:spacing w:line="24pt" w:lineRule="auto"/>
              <w:rPr>
                <w:rFonts w:ascii="Arial" w:hAnsi="Arial" w:cs="Arial"/>
                <w:bCs/>
                <w:color w:val="000000" w:themeColor="text1"/>
                <w:sz w:val="20"/>
                <w:szCs w:val="20"/>
              </w:rPr>
            </w:pPr>
            <w:r w:rsidRPr="00902045">
              <w:rPr>
                <w:rFonts w:ascii="Arial" w:hAnsi="Arial" w:cs="Arial"/>
                <w:i/>
                <w:color w:val="000000" w:themeColor="text1"/>
                <w:sz w:val="20"/>
                <w:szCs w:val="20"/>
              </w:rPr>
              <w:t>*Unexpected is defined as an event that was not previously outlined by the information sheet, consent form, protocol, or Safeguarding protocol.</w:t>
            </w:r>
          </w:p>
        </w:tc>
      </w:tr>
      <w:tr w:rsidR="00010DEC" w:rsidRPr="00902045" w14:paraId="52AE6172" w14:textId="77777777" w:rsidTr="00DE64DF">
        <w:tc>
          <w:tcPr>
            <w:tcW w:w="450.80pt" w:type="dxa"/>
            <w:gridSpan w:val="2"/>
          </w:tcPr>
          <w:p w14:paraId="56C15A34" w14:textId="77777777" w:rsidR="00010DEC" w:rsidRPr="00902045" w:rsidRDefault="00010DEC" w:rsidP="00DE64DF">
            <w:pPr>
              <w:spacing w:line="24pt" w:lineRule="auto"/>
              <w:rPr>
                <w:rFonts w:ascii="Arial" w:hAnsi="Arial" w:cs="Arial"/>
                <w:i/>
                <w:color w:val="000000" w:themeColor="text1"/>
                <w:sz w:val="20"/>
                <w:szCs w:val="20"/>
              </w:rPr>
            </w:pPr>
          </w:p>
        </w:tc>
      </w:tr>
    </w:tbl>
    <w:p w14:paraId="06DD231E" w14:textId="77777777" w:rsidR="00010DEC" w:rsidRPr="00902045" w:rsidRDefault="00010DEC" w:rsidP="00010DEC">
      <w:pPr>
        <w:spacing w:line="24pt" w:lineRule="auto"/>
        <w:rPr>
          <w:rFonts w:ascii="Arial" w:hAnsi="Arial" w:cs="Arial"/>
          <w:b/>
          <w:color w:val="000000" w:themeColor="text1"/>
          <w:sz w:val="20"/>
          <w:szCs w:val="20"/>
          <w:u w:val="single"/>
        </w:rPr>
      </w:pPr>
    </w:p>
    <w:tbl>
      <w:tblPr>
        <w:tblStyle w:val="TableGrid"/>
        <w:tblW w:w="0pt" w:type="auto"/>
        <w:tblLook w:firstRow="1" w:lastRow="0" w:firstColumn="1" w:lastColumn="0" w:noHBand="0" w:noVBand="1"/>
      </w:tblPr>
      <w:tblGrid>
        <w:gridCol w:w="5240"/>
        <w:gridCol w:w="3776"/>
      </w:tblGrid>
      <w:tr w:rsidR="00010DEC" w:rsidRPr="00902045" w14:paraId="3646A835" w14:textId="77777777" w:rsidTr="00DE64DF">
        <w:tc>
          <w:tcPr>
            <w:tcW w:w="262pt" w:type="dxa"/>
            <w:tcBorders>
              <w:top w:val="single" w:sz="4" w:space="0" w:color="auto"/>
              <w:start w:val="single" w:sz="4" w:space="0" w:color="auto"/>
              <w:bottom w:val="single" w:sz="4" w:space="0" w:color="auto"/>
              <w:end w:val="single" w:sz="4" w:space="0" w:color="auto"/>
            </w:tcBorders>
          </w:tcPr>
          <w:p w14:paraId="6C98DB0F"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b/>
                <w:color w:val="000000" w:themeColor="text1"/>
                <w:sz w:val="20"/>
                <w:szCs w:val="20"/>
              </w:rPr>
              <w:t>Reported start date of the adverse event</w:t>
            </w:r>
          </w:p>
        </w:tc>
        <w:tc>
          <w:tcPr>
            <w:tcW w:w="188.80pt" w:type="dxa"/>
            <w:tcBorders>
              <w:top w:val="single" w:sz="4" w:space="0" w:color="auto"/>
              <w:start w:val="single" w:sz="4" w:space="0" w:color="auto"/>
              <w:bottom w:val="single" w:sz="4" w:space="0" w:color="auto"/>
              <w:end w:val="single" w:sz="4" w:space="0" w:color="auto"/>
            </w:tcBorders>
          </w:tcPr>
          <w:p w14:paraId="3F18D240" w14:textId="77777777" w:rsidR="00010DEC" w:rsidRPr="00902045" w:rsidRDefault="00010DEC" w:rsidP="00DE64DF">
            <w:pPr>
              <w:spacing w:line="24pt" w:lineRule="auto"/>
              <w:rPr>
                <w:rFonts w:ascii="Arial" w:hAnsi="Arial" w:cs="Arial"/>
                <w:bCs/>
                <w:color w:val="000000" w:themeColor="text1"/>
                <w:sz w:val="20"/>
                <w:szCs w:val="20"/>
              </w:rPr>
            </w:pPr>
          </w:p>
        </w:tc>
      </w:tr>
      <w:tr w:rsidR="00010DEC" w:rsidRPr="00902045" w14:paraId="308EE7F4" w14:textId="77777777" w:rsidTr="00DE64DF">
        <w:tc>
          <w:tcPr>
            <w:tcW w:w="262pt" w:type="dxa"/>
            <w:tcBorders>
              <w:top w:val="single" w:sz="4" w:space="0" w:color="auto"/>
              <w:start w:val="single" w:sz="4" w:space="0" w:color="auto"/>
              <w:bottom w:val="single" w:sz="4" w:space="0" w:color="auto"/>
              <w:end w:val="single" w:sz="4" w:space="0" w:color="auto"/>
            </w:tcBorders>
          </w:tcPr>
          <w:p w14:paraId="4FAFD39E"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Date PI (Jennifer Wild) made aware of event</w:t>
            </w:r>
          </w:p>
        </w:tc>
        <w:tc>
          <w:tcPr>
            <w:tcW w:w="188.80pt" w:type="dxa"/>
            <w:tcBorders>
              <w:top w:val="single" w:sz="4" w:space="0" w:color="auto"/>
              <w:start w:val="single" w:sz="4" w:space="0" w:color="auto"/>
              <w:bottom w:val="single" w:sz="4" w:space="0" w:color="auto"/>
              <w:end w:val="single" w:sz="4" w:space="0" w:color="auto"/>
            </w:tcBorders>
          </w:tcPr>
          <w:p w14:paraId="2756307D" w14:textId="77777777" w:rsidR="00010DEC" w:rsidRPr="00902045" w:rsidRDefault="00010DEC" w:rsidP="00DE64DF">
            <w:pPr>
              <w:spacing w:line="24pt" w:lineRule="auto"/>
              <w:rPr>
                <w:rFonts w:ascii="Arial" w:hAnsi="Arial" w:cs="Arial"/>
                <w:bCs/>
                <w:color w:val="000000" w:themeColor="text1"/>
                <w:sz w:val="20"/>
                <w:szCs w:val="20"/>
              </w:rPr>
            </w:pPr>
          </w:p>
        </w:tc>
      </w:tr>
      <w:tr w:rsidR="00010DEC" w:rsidRPr="00902045" w14:paraId="00DDE64D" w14:textId="77777777" w:rsidTr="00DE64DF">
        <w:tc>
          <w:tcPr>
            <w:tcW w:w="262pt" w:type="dxa"/>
            <w:tcBorders>
              <w:top w:val="single" w:sz="4" w:space="0" w:color="auto"/>
              <w:start w:val="single" w:sz="4" w:space="0" w:color="auto"/>
              <w:bottom w:val="single" w:sz="4" w:space="0" w:color="auto"/>
              <w:end w:val="single" w:sz="4" w:space="0" w:color="auto"/>
            </w:tcBorders>
          </w:tcPr>
          <w:p w14:paraId="75654C7C"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Participant outcome</w:t>
            </w:r>
          </w:p>
        </w:tc>
        <w:tc>
          <w:tcPr>
            <w:tcW w:w="188.80pt" w:type="dxa"/>
            <w:tcBorders>
              <w:top w:val="single" w:sz="4" w:space="0" w:color="auto"/>
              <w:start w:val="single" w:sz="4" w:space="0" w:color="auto"/>
              <w:bottom w:val="single" w:sz="4" w:space="0" w:color="auto"/>
              <w:end w:val="single" w:sz="4" w:space="0" w:color="auto"/>
            </w:tcBorders>
          </w:tcPr>
          <w:p w14:paraId="4A3430E0" w14:textId="77777777" w:rsidR="00010DEC" w:rsidRPr="00902045" w:rsidRDefault="00010DEC" w:rsidP="00DE64DF">
            <w:pPr>
              <w:tabs>
                <w:tab w:val="start" w:pos="108.40pt"/>
              </w:tabs>
              <w:spacing w:line="24pt" w:lineRule="auto"/>
              <w:rPr>
                <w:rFonts w:ascii="Arial" w:hAnsi="Arial" w:cs="Arial"/>
                <w:color w:val="000000" w:themeColor="text1"/>
                <w:sz w:val="20"/>
                <w:szCs w:val="20"/>
              </w:rPr>
            </w:pPr>
            <w:r w:rsidRPr="00902045">
              <w:rPr>
                <w:rFonts w:ascii="Arial" w:hAnsi="Arial" w:cs="Arial"/>
                <w:bCs/>
                <w:color w:val="000000" w:themeColor="text1"/>
                <w:sz w:val="20"/>
                <w:szCs w:val="20"/>
              </w:rPr>
              <w:t xml:space="preserve">Resolved </w:t>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fldChar w:fldCharType="begin">
                <w:ffData>
                  <w:name w:val="Check23"/>
                  <w:enabled/>
                  <w:calcOnExit w:val="0"/>
                  <w:checkBox>
                    <w:sizeAuto/>
                    <w:default w:val="0"/>
                  </w:checkBox>
                </w:ffData>
              </w:fldChar>
            </w:r>
            <w:bookmarkStart w:id="22" w:name="Check23"/>
            <w:r w:rsidRPr="00902045">
              <w:rPr>
                <w:rFonts w:ascii="Arial" w:hAnsi="Arial" w:cs="Arial"/>
                <w:bCs/>
                <w:color w:val="000000" w:themeColor="text1"/>
                <w:sz w:val="20"/>
                <w:szCs w:val="20"/>
              </w:rPr>
              <w:instrText xml:space="preserve"> FORMCHECKBOX </w:instrText>
            </w:r>
            <w:r w:rsidRPr="00902045">
              <w:rPr>
                <w:rFonts w:ascii="Arial" w:hAnsi="Arial" w:cs="Arial"/>
                <w:bCs/>
                <w:color w:val="000000" w:themeColor="text1"/>
                <w:sz w:val="20"/>
                <w:szCs w:val="20"/>
              </w:rPr>
            </w:r>
            <w:r w:rsidRPr="00902045">
              <w:rPr>
                <w:rFonts w:ascii="Arial" w:hAnsi="Arial" w:cs="Arial"/>
                <w:bCs/>
                <w:color w:val="000000" w:themeColor="text1"/>
                <w:sz w:val="20"/>
                <w:szCs w:val="20"/>
              </w:rPr>
              <w:fldChar w:fldCharType="separate"/>
            </w:r>
            <w:r w:rsidRPr="00902045">
              <w:rPr>
                <w:rFonts w:ascii="Arial" w:hAnsi="Arial" w:cs="Arial"/>
                <w:bCs/>
                <w:color w:val="000000" w:themeColor="text1"/>
                <w:sz w:val="20"/>
                <w:szCs w:val="20"/>
              </w:rPr>
              <w:fldChar w:fldCharType="end"/>
            </w:r>
            <w:bookmarkEnd w:id="22"/>
          </w:p>
          <w:p w14:paraId="4F43D6B8" w14:textId="77777777" w:rsidR="00010DEC" w:rsidRPr="00902045" w:rsidRDefault="00010DEC" w:rsidP="00DE64DF">
            <w:pPr>
              <w:tabs>
                <w:tab w:val="start" w:pos="108.40pt"/>
              </w:tabs>
              <w:spacing w:line="24pt" w:lineRule="auto"/>
              <w:rPr>
                <w:rFonts w:ascii="Arial" w:hAnsi="Arial" w:cs="Arial"/>
                <w:bCs/>
                <w:color w:val="000000" w:themeColor="text1"/>
                <w:sz w:val="20"/>
                <w:szCs w:val="20"/>
              </w:rPr>
            </w:pPr>
            <w:r w:rsidRPr="00902045">
              <w:rPr>
                <w:rFonts w:ascii="Arial" w:hAnsi="Arial" w:cs="Arial"/>
                <w:bCs/>
                <w:color w:val="000000" w:themeColor="text1"/>
                <w:sz w:val="20"/>
                <w:szCs w:val="20"/>
              </w:rPr>
              <w:t>Resolved with sequelae</w:t>
            </w:r>
            <w:r w:rsidRPr="00902045">
              <w:rPr>
                <w:rFonts w:ascii="Arial" w:hAnsi="Arial" w:cs="Arial"/>
                <w:bCs/>
                <w:color w:val="000000" w:themeColor="text1"/>
                <w:sz w:val="20"/>
                <w:szCs w:val="20"/>
              </w:rPr>
              <w:tab/>
              <w:t xml:space="preserve">             </w:t>
            </w:r>
            <w:r w:rsidRPr="00902045">
              <w:rPr>
                <w:rFonts w:ascii="Arial" w:hAnsi="Arial" w:cs="Arial"/>
                <w:bCs/>
                <w:color w:val="000000" w:themeColor="text1"/>
                <w:sz w:val="20"/>
                <w:szCs w:val="20"/>
              </w:rPr>
              <w:fldChar w:fldCharType="begin">
                <w:ffData>
                  <w:name w:val="Check24"/>
                  <w:enabled/>
                  <w:calcOnExit w:val="0"/>
                  <w:checkBox>
                    <w:sizeAuto/>
                    <w:default w:val="0"/>
                  </w:checkBox>
                </w:ffData>
              </w:fldChar>
            </w:r>
            <w:bookmarkStart w:id="23" w:name="Check24"/>
            <w:r w:rsidRPr="00902045">
              <w:rPr>
                <w:rFonts w:ascii="Arial" w:hAnsi="Arial" w:cs="Arial"/>
                <w:bCs/>
                <w:color w:val="000000" w:themeColor="text1"/>
                <w:sz w:val="20"/>
                <w:szCs w:val="20"/>
              </w:rPr>
              <w:instrText xml:space="preserve"> FORMCHECKBOX </w:instrText>
            </w:r>
            <w:r w:rsidRPr="00902045">
              <w:rPr>
                <w:rFonts w:ascii="Arial" w:hAnsi="Arial" w:cs="Arial"/>
                <w:bCs/>
                <w:color w:val="000000" w:themeColor="text1"/>
                <w:sz w:val="20"/>
                <w:szCs w:val="20"/>
              </w:rPr>
            </w:r>
            <w:r w:rsidRPr="00902045">
              <w:rPr>
                <w:rFonts w:ascii="Arial" w:hAnsi="Arial" w:cs="Arial"/>
                <w:bCs/>
                <w:color w:val="000000" w:themeColor="text1"/>
                <w:sz w:val="20"/>
                <w:szCs w:val="20"/>
              </w:rPr>
              <w:fldChar w:fldCharType="separate"/>
            </w:r>
            <w:r w:rsidRPr="00902045">
              <w:rPr>
                <w:rFonts w:ascii="Arial" w:hAnsi="Arial" w:cs="Arial"/>
                <w:bCs/>
                <w:color w:val="000000" w:themeColor="text1"/>
                <w:sz w:val="20"/>
                <w:szCs w:val="20"/>
              </w:rPr>
              <w:fldChar w:fldCharType="end"/>
            </w:r>
            <w:bookmarkEnd w:id="23"/>
          </w:p>
          <w:p w14:paraId="78912669" w14:textId="77777777" w:rsidR="00010DEC" w:rsidRPr="00902045" w:rsidRDefault="00010DEC" w:rsidP="00DE64DF">
            <w:pPr>
              <w:tabs>
                <w:tab w:val="start" w:pos="108.40pt"/>
              </w:tabs>
              <w:spacing w:line="24pt" w:lineRule="auto"/>
              <w:rPr>
                <w:rFonts w:ascii="Arial" w:hAnsi="Arial" w:cs="Arial"/>
                <w:bCs/>
                <w:color w:val="000000" w:themeColor="text1"/>
                <w:sz w:val="20"/>
                <w:szCs w:val="20"/>
              </w:rPr>
            </w:pPr>
            <w:r w:rsidRPr="00902045">
              <w:rPr>
                <w:rFonts w:ascii="Arial" w:hAnsi="Arial" w:cs="Arial"/>
                <w:bCs/>
                <w:color w:val="000000" w:themeColor="text1"/>
                <w:sz w:val="20"/>
                <w:szCs w:val="20"/>
              </w:rPr>
              <w:t>Ongoing</w:t>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fldChar w:fldCharType="begin">
                <w:ffData>
                  <w:name w:val="Check25"/>
                  <w:enabled/>
                  <w:calcOnExit w:val="0"/>
                  <w:checkBox>
                    <w:sizeAuto/>
                    <w:default w:val="0"/>
                  </w:checkBox>
                </w:ffData>
              </w:fldChar>
            </w:r>
            <w:bookmarkStart w:id="24" w:name="Check25"/>
            <w:r w:rsidRPr="00902045">
              <w:rPr>
                <w:rFonts w:ascii="Arial" w:hAnsi="Arial" w:cs="Arial"/>
                <w:bCs/>
                <w:color w:val="000000" w:themeColor="text1"/>
                <w:sz w:val="20"/>
                <w:szCs w:val="20"/>
              </w:rPr>
              <w:instrText xml:space="preserve"> FORMCHECKBOX </w:instrText>
            </w:r>
            <w:r w:rsidRPr="00902045">
              <w:rPr>
                <w:rFonts w:ascii="Arial" w:hAnsi="Arial" w:cs="Arial"/>
                <w:bCs/>
                <w:color w:val="000000" w:themeColor="text1"/>
                <w:sz w:val="20"/>
                <w:szCs w:val="20"/>
              </w:rPr>
            </w:r>
            <w:r w:rsidRPr="00902045">
              <w:rPr>
                <w:rFonts w:ascii="Arial" w:hAnsi="Arial" w:cs="Arial"/>
                <w:bCs/>
                <w:color w:val="000000" w:themeColor="text1"/>
                <w:sz w:val="20"/>
                <w:szCs w:val="20"/>
              </w:rPr>
              <w:fldChar w:fldCharType="separate"/>
            </w:r>
            <w:r w:rsidRPr="00902045">
              <w:rPr>
                <w:rFonts w:ascii="Arial" w:hAnsi="Arial" w:cs="Arial"/>
                <w:bCs/>
                <w:color w:val="000000" w:themeColor="text1"/>
                <w:sz w:val="20"/>
                <w:szCs w:val="20"/>
              </w:rPr>
              <w:fldChar w:fldCharType="end"/>
            </w:r>
            <w:bookmarkEnd w:id="24"/>
          </w:p>
          <w:p w14:paraId="737B749D" w14:textId="77777777" w:rsidR="00010DEC" w:rsidRPr="00902045" w:rsidRDefault="00010DEC" w:rsidP="00DE64DF">
            <w:pPr>
              <w:tabs>
                <w:tab w:val="start" w:pos="108.40pt"/>
              </w:tabs>
              <w:spacing w:line="24pt" w:lineRule="auto"/>
              <w:rPr>
                <w:rFonts w:ascii="Arial" w:hAnsi="Arial" w:cs="Arial"/>
                <w:color w:val="000000" w:themeColor="text1"/>
                <w:sz w:val="20"/>
                <w:szCs w:val="20"/>
              </w:rPr>
            </w:pPr>
            <w:r w:rsidRPr="00902045">
              <w:rPr>
                <w:rFonts w:ascii="Arial" w:hAnsi="Arial" w:cs="Arial"/>
                <w:bCs/>
                <w:color w:val="000000" w:themeColor="text1"/>
                <w:sz w:val="20"/>
                <w:szCs w:val="20"/>
              </w:rPr>
              <w:t>Death</w:t>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fldChar w:fldCharType="begin">
                <w:ffData>
                  <w:name w:val="Check26"/>
                  <w:enabled/>
                  <w:calcOnExit w:val="0"/>
                  <w:checkBox>
                    <w:sizeAuto/>
                    <w:default w:val="0"/>
                  </w:checkBox>
                </w:ffData>
              </w:fldChar>
            </w:r>
            <w:bookmarkStart w:id="25" w:name="Check26"/>
            <w:r w:rsidRPr="00902045">
              <w:rPr>
                <w:rFonts w:ascii="Arial" w:hAnsi="Arial" w:cs="Arial"/>
                <w:bCs/>
                <w:color w:val="000000" w:themeColor="text1"/>
                <w:sz w:val="20"/>
                <w:szCs w:val="20"/>
              </w:rPr>
              <w:instrText xml:space="preserve"> FORMCHECKBOX </w:instrText>
            </w:r>
            <w:r w:rsidRPr="00902045">
              <w:rPr>
                <w:rFonts w:ascii="Arial" w:hAnsi="Arial" w:cs="Arial"/>
                <w:bCs/>
                <w:color w:val="000000" w:themeColor="text1"/>
                <w:sz w:val="20"/>
                <w:szCs w:val="20"/>
              </w:rPr>
            </w:r>
            <w:r w:rsidRPr="00902045">
              <w:rPr>
                <w:rFonts w:ascii="Arial" w:hAnsi="Arial" w:cs="Arial"/>
                <w:bCs/>
                <w:color w:val="000000" w:themeColor="text1"/>
                <w:sz w:val="20"/>
                <w:szCs w:val="20"/>
              </w:rPr>
              <w:fldChar w:fldCharType="separate"/>
            </w:r>
            <w:r w:rsidRPr="00902045">
              <w:rPr>
                <w:rFonts w:ascii="Arial" w:hAnsi="Arial" w:cs="Arial"/>
                <w:bCs/>
                <w:color w:val="000000" w:themeColor="text1"/>
                <w:sz w:val="20"/>
                <w:szCs w:val="20"/>
              </w:rPr>
              <w:fldChar w:fldCharType="end"/>
            </w:r>
            <w:bookmarkEnd w:id="25"/>
          </w:p>
          <w:p w14:paraId="6235AF95" w14:textId="77777777" w:rsidR="00010DEC" w:rsidRPr="00902045" w:rsidRDefault="00010DEC" w:rsidP="00DE64DF">
            <w:pPr>
              <w:tabs>
                <w:tab w:val="start" w:pos="108.40pt"/>
              </w:tabs>
              <w:spacing w:line="24pt" w:lineRule="auto"/>
              <w:rPr>
                <w:rFonts w:ascii="Arial" w:hAnsi="Arial" w:cs="Arial"/>
                <w:bCs/>
                <w:color w:val="000000" w:themeColor="text1"/>
                <w:sz w:val="20"/>
                <w:szCs w:val="20"/>
              </w:rPr>
            </w:pPr>
            <w:r w:rsidRPr="00902045">
              <w:rPr>
                <w:rFonts w:ascii="Arial" w:hAnsi="Arial" w:cs="Arial"/>
                <w:color w:val="000000" w:themeColor="text1"/>
                <w:sz w:val="20"/>
                <w:szCs w:val="20"/>
              </w:rPr>
              <w:t>(date of death)</w:t>
            </w:r>
            <w:r w:rsidRPr="00902045">
              <w:rPr>
                <w:rFonts w:ascii="Arial" w:hAnsi="Arial" w:cs="Arial"/>
                <w:color w:val="000000" w:themeColor="text1"/>
                <w:sz w:val="20"/>
                <w:szCs w:val="20"/>
              </w:rPr>
              <w:tab/>
              <w:t>________</w:t>
            </w:r>
          </w:p>
          <w:p w14:paraId="409DCD68" w14:textId="77777777" w:rsidR="00010DEC" w:rsidRPr="00902045" w:rsidRDefault="00010DEC" w:rsidP="00DE64DF">
            <w:pPr>
              <w:tabs>
                <w:tab w:val="start" w:pos="108.40pt"/>
              </w:tabs>
              <w:spacing w:line="24pt" w:lineRule="auto"/>
              <w:rPr>
                <w:rFonts w:ascii="Arial" w:hAnsi="Arial" w:cs="Arial"/>
                <w:bCs/>
                <w:color w:val="000000" w:themeColor="text1"/>
                <w:sz w:val="20"/>
                <w:szCs w:val="20"/>
              </w:rPr>
            </w:pPr>
            <w:r w:rsidRPr="00902045">
              <w:rPr>
                <w:rFonts w:ascii="Arial" w:hAnsi="Arial" w:cs="Arial"/>
                <w:bCs/>
                <w:color w:val="000000" w:themeColor="text1"/>
                <w:sz w:val="20"/>
                <w:szCs w:val="20"/>
              </w:rPr>
              <w:t>Unknown</w:t>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fldChar w:fldCharType="begin">
                <w:ffData>
                  <w:name w:val="Check27"/>
                  <w:enabled/>
                  <w:calcOnExit w:val="0"/>
                  <w:checkBox>
                    <w:sizeAuto/>
                    <w:default w:val="0"/>
                  </w:checkBox>
                </w:ffData>
              </w:fldChar>
            </w:r>
            <w:bookmarkStart w:id="26" w:name="Check27"/>
            <w:r w:rsidRPr="00902045">
              <w:rPr>
                <w:rFonts w:ascii="Arial" w:hAnsi="Arial" w:cs="Arial"/>
                <w:bCs/>
                <w:color w:val="000000" w:themeColor="text1"/>
                <w:sz w:val="20"/>
                <w:szCs w:val="20"/>
              </w:rPr>
              <w:instrText xml:space="preserve"> FORMCHECKBOX </w:instrText>
            </w:r>
            <w:r w:rsidRPr="00902045">
              <w:rPr>
                <w:rFonts w:ascii="Arial" w:hAnsi="Arial" w:cs="Arial"/>
                <w:bCs/>
                <w:color w:val="000000" w:themeColor="text1"/>
                <w:sz w:val="20"/>
                <w:szCs w:val="20"/>
              </w:rPr>
            </w:r>
            <w:r w:rsidRPr="00902045">
              <w:rPr>
                <w:rFonts w:ascii="Arial" w:hAnsi="Arial" w:cs="Arial"/>
                <w:bCs/>
                <w:color w:val="000000" w:themeColor="text1"/>
                <w:sz w:val="20"/>
                <w:szCs w:val="20"/>
              </w:rPr>
              <w:fldChar w:fldCharType="separate"/>
            </w:r>
            <w:r w:rsidRPr="00902045">
              <w:rPr>
                <w:rFonts w:ascii="Arial" w:hAnsi="Arial" w:cs="Arial"/>
                <w:bCs/>
                <w:color w:val="000000" w:themeColor="text1"/>
                <w:sz w:val="20"/>
                <w:szCs w:val="20"/>
              </w:rPr>
              <w:fldChar w:fldCharType="end"/>
            </w:r>
            <w:bookmarkEnd w:id="26"/>
          </w:p>
        </w:tc>
      </w:tr>
      <w:tr w:rsidR="00010DEC" w:rsidRPr="00902045" w14:paraId="010E53E3" w14:textId="77777777" w:rsidTr="00DE64DF">
        <w:tc>
          <w:tcPr>
            <w:tcW w:w="262pt" w:type="dxa"/>
            <w:tcBorders>
              <w:top w:val="single" w:sz="4" w:space="0" w:color="auto"/>
              <w:start w:val="single" w:sz="4" w:space="0" w:color="auto"/>
              <w:bottom w:val="single" w:sz="4" w:space="0" w:color="auto"/>
              <w:end w:val="single" w:sz="4" w:space="0" w:color="auto"/>
            </w:tcBorders>
          </w:tcPr>
          <w:p w14:paraId="5BD8D171"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Date SAE or AE resolved</w:t>
            </w:r>
          </w:p>
        </w:tc>
        <w:tc>
          <w:tcPr>
            <w:tcW w:w="188.80pt" w:type="dxa"/>
            <w:tcBorders>
              <w:top w:val="single" w:sz="4" w:space="0" w:color="auto"/>
              <w:start w:val="single" w:sz="4" w:space="0" w:color="auto"/>
              <w:bottom w:val="single" w:sz="4" w:space="0" w:color="auto"/>
              <w:end w:val="single" w:sz="4" w:space="0" w:color="auto"/>
            </w:tcBorders>
          </w:tcPr>
          <w:p w14:paraId="27E7C21B" w14:textId="77777777" w:rsidR="00010DEC" w:rsidRPr="00902045" w:rsidRDefault="00010DEC" w:rsidP="00DE64DF">
            <w:pPr>
              <w:spacing w:line="24pt" w:lineRule="auto"/>
              <w:rPr>
                <w:rFonts w:ascii="Arial" w:hAnsi="Arial" w:cs="Arial"/>
                <w:bCs/>
                <w:color w:val="000000" w:themeColor="text1"/>
                <w:sz w:val="20"/>
                <w:szCs w:val="20"/>
              </w:rPr>
            </w:pPr>
          </w:p>
        </w:tc>
      </w:tr>
      <w:tr w:rsidR="00010DEC" w:rsidRPr="00902045" w14:paraId="0E61567A" w14:textId="77777777" w:rsidTr="00DE64DF">
        <w:tc>
          <w:tcPr>
            <w:tcW w:w="262pt" w:type="dxa"/>
            <w:tcBorders>
              <w:top w:val="single" w:sz="4" w:space="0" w:color="auto"/>
              <w:start w:val="single" w:sz="4" w:space="0" w:color="auto"/>
              <w:bottom w:val="single" w:sz="4" w:space="0" w:color="auto"/>
              <w:end w:val="single" w:sz="4" w:space="0" w:color="auto"/>
            </w:tcBorders>
          </w:tcPr>
          <w:p w14:paraId="1DB4E948" w14:textId="77777777" w:rsidR="00010DEC" w:rsidRPr="00902045" w:rsidRDefault="00010DEC" w:rsidP="00DE64DF">
            <w:pPr>
              <w:tabs>
                <w:tab w:val="start" w:pos="175.90pt"/>
              </w:tabs>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Action taken with participant</w:t>
            </w:r>
            <w:r w:rsidRPr="00902045">
              <w:rPr>
                <w:rFonts w:ascii="Arial" w:hAnsi="Arial" w:cs="Arial"/>
                <w:b/>
                <w:color w:val="000000" w:themeColor="text1"/>
                <w:sz w:val="20"/>
                <w:szCs w:val="20"/>
              </w:rPr>
              <w:tab/>
            </w:r>
          </w:p>
        </w:tc>
        <w:tc>
          <w:tcPr>
            <w:tcW w:w="188.80pt" w:type="dxa"/>
            <w:tcBorders>
              <w:top w:val="single" w:sz="4" w:space="0" w:color="auto"/>
              <w:start w:val="single" w:sz="4" w:space="0" w:color="auto"/>
              <w:bottom w:val="single" w:sz="4" w:space="0" w:color="auto"/>
              <w:end w:val="single" w:sz="4" w:space="0" w:color="auto"/>
            </w:tcBorders>
          </w:tcPr>
          <w:p w14:paraId="40664361" w14:textId="77777777" w:rsidR="00010DEC" w:rsidRPr="00902045" w:rsidRDefault="00010DEC" w:rsidP="00DE64DF">
            <w:pPr>
              <w:spacing w:line="24pt" w:lineRule="auto"/>
              <w:rPr>
                <w:rFonts w:ascii="Arial" w:hAnsi="Arial" w:cs="Arial"/>
                <w:bCs/>
                <w:color w:val="000000" w:themeColor="text1"/>
                <w:sz w:val="20"/>
                <w:szCs w:val="20"/>
              </w:rPr>
            </w:pPr>
            <w:r w:rsidRPr="00902045">
              <w:rPr>
                <w:rFonts w:ascii="Arial" w:hAnsi="Arial" w:cs="Arial"/>
                <w:bCs/>
                <w:color w:val="000000" w:themeColor="text1"/>
                <w:sz w:val="20"/>
                <w:szCs w:val="20"/>
              </w:rPr>
              <w:t>Continued with study</w:t>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fldChar w:fldCharType="begin">
                <w:ffData>
                  <w:name w:val="Check29"/>
                  <w:enabled/>
                  <w:calcOnExit w:val="0"/>
                  <w:checkBox>
                    <w:sizeAuto/>
                    <w:default w:val="0"/>
                  </w:checkBox>
                </w:ffData>
              </w:fldChar>
            </w:r>
            <w:bookmarkStart w:id="27" w:name="Check29"/>
            <w:r w:rsidRPr="00902045">
              <w:rPr>
                <w:rFonts w:ascii="Arial" w:hAnsi="Arial" w:cs="Arial"/>
                <w:bCs/>
                <w:color w:val="000000" w:themeColor="text1"/>
                <w:sz w:val="20"/>
                <w:szCs w:val="20"/>
              </w:rPr>
              <w:instrText xml:space="preserve"> FORMCHECKBOX </w:instrText>
            </w:r>
            <w:r w:rsidRPr="00902045">
              <w:rPr>
                <w:rFonts w:ascii="Arial" w:hAnsi="Arial" w:cs="Arial"/>
                <w:bCs/>
                <w:color w:val="000000" w:themeColor="text1"/>
                <w:sz w:val="20"/>
                <w:szCs w:val="20"/>
              </w:rPr>
            </w:r>
            <w:r w:rsidRPr="00902045">
              <w:rPr>
                <w:rFonts w:ascii="Arial" w:hAnsi="Arial" w:cs="Arial"/>
                <w:bCs/>
                <w:color w:val="000000" w:themeColor="text1"/>
                <w:sz w:val="20"/>
                <w:szCs w:val="20"/>
              </w:rPr>
              <w:fldChar w:fldCharType="separate"/>
            </w:r>
            <w:r w:rsidRPr="00902045">
              <w:rPr>
                <w:rFonts w:ascii="Arial" w:hAnsi="Arial" w:cs="Arial"/>
                <w:bCs/>
                <w:color w:val="000000" w:themeColor="text1"/>
                <w:sz w:val="20"/>
                <w:szCs w:val="20"/>
              </w:rPr>
              <w:fldChar w:fldCharType="end"/>
            </w:r>
            <w:bookmarkEnd w:id="27"/>
          </w:p>
          <w:p w14:paraId="2E33A583" w14:textId="77777777" w:rsidR="00010DEC" w:rsidRPr="00902045" w:rsidRDefault="00010DEC" w:rsidP="00DE64DF">
            <w:pPr>
              <w:spacing w:line="24pt" w:lineRule="auto"/>
              <w:rPr>
                <w:rFonts w:ascii="Arial" w:hAnsi="Arial" w:cs="Arial"/>
                <w:bCs/>
                <w:color w:val="000000" w:themeColor="text1"/>
                <w:sz w:val="20"/>
                <w:szCs w:val="20"/>
              </w:rPr>
            </w:pPr>
            <w:r w:rsidRPr="00902045">
              <w:rPr>
                <w:rFonts w:ascii="Arial" w:hAnsi="Arial" w:cs="Arial"/>
                <w:bCs/>
                <w:color w:val="000000" w:themeColor="text1"/>
                <w:sz w:val="20"/>
                <w:szCs w:val="20"/>
              </w:rPr>
              <w:t>Discontinued study</w:t>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fldChar w:fldCharType="begin">
                <w:ffData>
                  <w:name w:val="Check30"/>
                  <w:enabled/>
                  <w:calcOnExit w:val="0"/>
                  <w:checkBox>
                    <w:sizeAuto/>
                    <w:default w:val="0"/>
                  </w:checkBox>
                </w:ffData>
              </w:fldChar>
            </w:r>
            <w:bookmarkStart w:id="28" w:name="Check30"/>
            <w:r w:rsidRPr="00902045">
              <w:rPr>
                <w:rFonts w:ascii="Arial" w:hAnsi="Arial" w:cs="Arial"/>
                <w:bCs/>
                <w:color w:val="000000" w:themeColor="text1"/>
                <w:sz w:val="20"/>
                <w:szCs w:val="20"/>
              </w:rPr>
              <w:instrText xml:space="preserve"> FORMCHECKBOX </w:instrText>
            </w:r>
            <w:r w:rsidRPr="00902045">
              <w:rPr>
                <w:rFonts w:ascii="Arial" w:hAnsi="Arial" w:cs="Arial"/>
                <w:bCs/>
                <w:color w:val="000000" w:themeColor="text1"/>
                <w:sz w:val="20"/>
                <w:szCs w:val="20"/>
              </w:rPr>
            </w:r>
            <w:r w:rsidRPr="00902045">
              <w:rPr>
                <w:rFonts w:ascii="Arial" w:hAnsi="Arial" w:cs="Arial"/>
                <w:bCs/>
                <w:color w:val="000000" w:themeColor="text1"/>
                <w:sz w:val="20"/>
                <w:szCs w:val="20"/>
              </w:rPr>
              <w:fldChar w:fldCharType="separate"/>
            </w:r>
            <w:r w:rsidRPr="00902045">
              <w:rPr>
                <w:rFonts w:ascii="Arial" w:hAnsi="Arial" w:cs="Arial"/>
                <w:bCs/>
                <w:color w:val="000000" w:themeColor="text1"/>
                <w:sz w:val="20"/>
                <w:szCs w:val="20"/>
              </w:rPr>
              <w:fldChar w:fldCharType="end"/>
            </w:r>
            <w:bookmarkEnd w:id="28"/>
          </w:p>
        </w:tc>
      </w:tr>
      <w:tr w:rsidR="00010DEC" w:rsidRPr="00902045" w14:paraId="7B1C7E56" w14:textId="77777777" w:rsidTr="00DE64DF">
        <w:tc>
          <w:tcPr>
            <w:tcW w:w="262pt" w:type="dxa"/>
            <w:tcBorders>
              <w:top w:val="single" w:sz="4" w:space="0" w:color="auto"/>
              <w:start w:val="single" w:sz="4" w:space="0" w:color="auto"/>
              <w:bottom w:val="single" w:sz="4" w:space="0" w:color="auto"/>
              <w:end w:val="single" w:sz="4" w:space="0" w:color="auto"/>
            </w:tcBorders>
          </w:tcPr>
          <w:p w14:paraId="473F4F86"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 xml:space="preserve">Intensity </w:t>
            </w:r>
            <w:r w:rsidRPr="00902045">
              <w:rPr>
                <w:rFonts w:ascii="Arial" w:hAnsi="Arial" w:cs="Arial"/>
                <w:color w:val="000000" w:themeColor="text1"/>
                <w:sz w:val="20"/>
                <w:szCs w:val="20"/>
              </w:rPr>
              <w:t>(mild = 1; moderate = 2; severe = 3):</w:t>
            </w:r>
          </w:p>
        </w:tc>
        <w:tc>
          <w:tcPr>
            <w:tcW w:w="188.80pt" w:type="dxa"/>
            <w:tcBorders>
              <w:top w:val="single" w:sz="4" w:space="0" w:color="auto"/>
              <w:start w:val="single" w:sz="4" w:space="0" w:color="auto"/>
              <w:bottom w:val="single" w:sz="4" w:space="0" w:color="auto"/>
              <w:end w:val="single" w:sz="4" w:space="0" w:color="auto"/>
            </w:tcBorders>
          </w:tcPr>
          <w:p w14:paraId="62DAB346" w14:textId="77777777" w:rsidR="00010DEC" w:rsidRPr="00902045" w:rsidRDefault="00010DEC" w:rsidP="00DE64DF">
            <w:pPr>
              <w:spacing w:line="24pt" w:lineRule="auto"/>
              <w:rPr>
                <w:rFonts w:ascii="Arial" w:hAnsi="Arial" w:cs="Arial"/>
                <w:bCs/>
                <w:color w:val="000000" w:themeColor="text1"/>
                <w:sz w:val="20"/>
                <w:szCs w:val="20"/>
              </w:rPr>
            </w:pPr>
          </w:p>
        </w:tc>
      </w:tr>
      <w:tr w:rsidR="00010DEC" w:rsidRPr="00902045" w14:paraId="59DBD179" w14:textId="77777777" w:rsidTr="00DE64DF">
        <w:tc>
          <w:tcPr>
            <w:tcW w:w="262pt" w:type="dxa"/>
            <w:tcBorders>
              <w:top w:val="single" w:sz="4" w:space="0" w:color="auto"/>
              <w:start w:val="single" w:sz="4" w:space="0" w:color="auto"/>
              <w:bottom w:val="single" w:sz="4" w:space="0" w:color="auto"/>
              <w:end w:val="single" w:sz="4" w:space="0" w:color="auto"/>
            </w:tcBorders>
          </w:tcPr>
          <w:p w14:paraId="0F279764"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Frequency of event</w:t>
            </w:r>
            <w:r w:rsidRPr="00902045">
              <w:rPr>
                <w:rFonts w:ascii="Arial" w:hAnsi="Arial" w:cs="Arial"/>
                <w:color w:val="000000" w:themeColor="text1"/>
                <w:sz w:val="20"/>
                <w:szCs w:val="20"/>
              </w:rPr>
              <w:t xml:space="preserve">, if known </w:t>
            </w:r>
            <w:r w:rsidRPr="00902045">
              <w:rPr>
                <w:rFonts w:ascii="Arial" w:hAnsi="Arial" w:cs="Arial"/>
                <w:i/>
                <w:color w:val="000000" w:themeColor="text1"/>
                <w:sz w:val="20"/>
                <w:szCs w:val="20"/>
              </w:rPr>
              <w:t>(i.e. if this type of event has been reported before, how many times for this participant and how many times in the study overall?)</w:t>
            </w:r>
          </w:p>
        </w:tc>
        <w:tc>
          <w:tcPr>
            <w:tcW w:w="188.80pt" w:type="dxa"/>
            <w:tcBorders>
              <w:top w:val="single" w:sz="4" w:space="0" w:color="auto"/>
              <w:start w:val="single" w:sz="4" w:space="0" w:color="auto"/>
              <w:bottom w:val="single" w:sz="4" w:space="0" w:color="auto"/>
              <w:end w:val="single" w:sz="4" w:space="0" w:color="auto"/>
            </w:tcBorders>
          </w:tcPr>
          <w:p w14:paraId="7CE78B66" w14:textId="77777777" w:rsidR="00010DEC" w:rsidRPr="00902045" w:rsidRDefault="00010DEC" w:rsidP="00DE64DF">
            <w:pPr>
              <w:spacing w:line="24pt" w:lineRule="auto"/>
              <w:rPr>
                <w:rFonts w:ascii="Arial" w:hAnsi="Arial" w:cs="Arial"/>
                <w:bCs/>
                <w:color w:val="000000" w:themeColor="text1"/>
                <w:sz w:val="20"/>
                <w:szCs w:val="20"/>
              </w:rPr>
            </w:pPr>
          </w:p>
        </w:tc>
      </w:tr>
      <w:tr w:rsidR="00010DEC" w:rsidRPr="00902045" w14:paraId="45786E8B" w14:textId="77777777" w:rsidTr="00DE64DF">
        <w:tc>
          <w:tcPr>
            <w:tcW w:w="450.80pt" w:type="dxa"/>
            <w:gridSpan w:val="2"/>
            <w:tcBorders>
              <w:top w:val="single" w:sz="4" w:space="0" w:color="auto"/>
              <w:start w:val="single" w:sz="4" w:space="0" w:color="auto"/>
              <w:bottom w:val="single" w:sz="4" w:space="0" w:color="auto"/>
              <w:end w:val="single" w:sz="4" w:space="0" w:color="auto"/>
            </w:tcBorders>
          </w:tcPr>
          <w:p w14:paraId="60FFEDE4" w14:textId="77777777" w:rsidR="00010DEC" w:rsidRPr="00902045" w:rsidRDefault="00010DEC" w:rsidP="00DE64DF">
            <w:pPr>
              <w:spacing w:line="24pt" w:lineRule="auto"/>
              <w:rPr>
                <w:rFonts w:ascii="Arial" w:hAnsi="Arial" w:cs="Arial"/>
                <w:i/>
                <w:color w:val="000000" w:themeColor="text1"/>
                <w:sz w:val="20"/>
                <w:szCs w:val="20"/>
              </w:rPr>
            </w:pPr>
            <w:r w:rsidRPr="00902045">
              <w:rPr>
                <w:rFonts w:ascii="Arial" w:hAnsi="Arial" w:cs="Arial"/>
                <w:b/>
                <w:color w:val="000000" w:themeColor="text1"/>
                <w:sz w:val="20"/>
                <w:szCs w:val="20"/>
              </w:rPr>
              <w:t>Brief Narrative</w:t>
            </w:r>
            <w:r w:rsidRPr="00902045">
              <w:rPr>
                <w:rFonts w:ascii="Arial" w:hAnsi="Arial" w:cs="Arial"/>
                <w:color w:val="000000" w:themeColor="text1"/>
                <w:sz w:val="20"/>
                <w:szCs w:val="20"/>
              </w:rPr>
              <w:t xml:space="preserve"> </w:t>
            </w:r>
            <w:r w:rsidRPr="00902045">
              <w:rPr>
                <w:rFonts w:ascii="Arial" w:hAnsi="Arial" w:cs="Arial"/>
                <w:i/>
                <w:color w:val="000000" w:themeColor="text1"/>
                <w:sz w:val="20"/>
                <w:szCs w:val="20"/>
              </w:rPr>
              <w:t>(describe the events/conversations occurring immediately before, during and following the adverse event; OR describe the onset, symptoms, diagnosis and treatment of the adverse event.)</w:t>
            </w:r>
          </w:p>
          <w:p w14:paraId="555622FC" w14:textId="77777777" w:rsidR="00010DEC" w:rsidRPr="00902045" w:rsidRDefault="00010DEC" w:rsidP="00DE64DF">
            <w:pPr>
              <w:spacing w:line="24pt" w:lineRule="auto"/>
              <w:rPr>
                <w:rFonts w:ascii="Arial" w:hAnsi="Arial" w:cs="Arial"/>
                <w:bCs/>
                <w:color w:val="000000" w:themeColor="text1"/>
                <w:sz w:val="20"/>
                <w:szCs w:val="20"/>
              </w:rPr>
            </w:pPr>
          </w:p>
          <w:p w14:paraId="6489119C" w14:textId="77777777" w:rsidR="00010DEC" w:rsidRPr="00902045" w:rsidRDefault="00010DEC" w:rsidP="00DE64DF">
            <w:pPr>
              <w:spacing w:line="24pt" w:lineRule="auto"/>
              <w:rPr>
                <w:rFonts w:ascii="Arial" w:hAnsi="Arial" w:cs="Arial"/>
                <w:color w:val="000000" w:themeColor="text1"/>
                <w:sz w:val="20"/>
                <w:szCs w:val="20"/>
              </w:rPr>
            </w:pPr>
          </w:p>
          <w:p w14:paraId="7975755F" w14:textId="77777777" w:rsidR="00010DEC" w:rsidRPr="00902045" w:rsidRDefault="00010DEC" w:rsidP="00DE64DF">
            <w:pPr>
              <w:spacing w:line="24pt" w:lineRule="auto"/>
              <w:rPr>
                <w:rFonts w:ascii="Arial" w:hAnsi="Arial" w:cs="Arial"/>
                <w:color w:val="000000" w:themeColor="text1"/>
                <w:sz w:val="20"/>
                <w:szCs w:val="20"/>
              </w:rPr>
            </w:pPr>
          </w:p>
          <w:p w14:paraId="2A24A657" w14:textId="77777777" w:rsidR="00010DEC" w:rsidRPr="00902045" w:rsidRDefault="00010DEC" w:rsidP="00DE64DF">
            <w:pPr>
              <w:spacing w:line="24pt" w:lineRule="auto"/>
              <w:rPr>
                <w:rFonts w:ascii="Arial" w:hAnsi="Arial" w:cs="Arial"/>
                <w:color w:val="000000" w:themeColor="text1"/>
                <w:sz w:val="20"/>
                <w:szCs w:val="20"/>
              </w:rPr>
            </w:pPr>
          </w:p>
          <w:p w14:paraId="5B0E0F93" w14:textId="77777777" w:rsidR="00010DEC" w:rsidRPr="00902045" w:rsidRDefault="00010DEC" w:rsidP="00DE64DF">
            <w:pPr>
              <w:spacing w:line="24pt" w:lineRule="auto"/>
              <w:rPr>
                <w:rFonts w:ascii="Arial" w:hAnsi="Arial" w:cs="Arial"/>
                <w:color w:val="000000" w:themeColor="text1"/>
                <w:sz w:val="20"/>
                <w:szCs w:val="20"/>
              </w:rPr>
            </w:pPr>
          </w:p>
        </w:tc>
      </w:tr>
    </w:tbl>
    <w:p w14:paraId="383592CD" w14:textId="77777777" w:rsidR="00010DEC" w:rsidRPr="00902045" w:rsidRDefault="00010DEC" w:rsidP="00010DEC">
      <w:pPr>
        <w:spacing w:line="24pt" w:lineRule="auto"/>
        <w:rPr>
          <w:rFonts w:ascii="Arial" w:hAnsi="Arial" w:cs="Arial"/>
          <w:b/>
          <w:color w:val="000000" w:themeColor="text1"/>
          <w:sz w:val="20"/>
          <w:szCs w:val="20"/>
        </w:rPr>
      </w:pPr>
    </w:p>
    <w:tbl>
      <w:tblPr>
        <w:tblStyle w:val="TableGrid"/>
        <w:tblW w:w="0pt" w:type="auto"/>
        <w:tblLook w:firstRow="1" w:lastRow="0" w:firstColumn="1" w:lastColumn="0" w:noHBand="0" w:noVBand="1"/>
      </w:tblPr>
      <w:tblGrid>
        <w:gridCol w:w="3397"/>
        <w:gridCol w:w="5619"/>
      </w:tblGrid>
      <w:tr w:rsidR="00010DEC" w:rsidRPr="00902045" w14:paraId="24407B94" w14:textId="77777777" w:rsidTr="00DE64DF">
        <w:tc>
          <w:tcPr>
            <w:tcW w:w="169.85pt" w:type="dxa"/>
          </w:tcPr>
          <w:p w14:paraId="7A4DA72C"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Causality</w:t>
            </w:r>
          </w:p>
        </w:tc>
        <w:tc>
          <w:tcPr>
            <w:tcW w:w="280.95pt" w:type="dxa"/>
          </w:tcPr>
          <w:p w14:paraId="101347FC"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In your opinion, how likely do you believe that this event was related to the study?</w:t>
            </w:r>
          </w:p>
          <w:p w14:paraId="4EBD51E8" w14:textId="77777777" w:rsidR="00010DEC" w:rsidRPr="00902045" w:rsidRDefault="00010DEC" w:rsidP="00DE64DF">
            <w:pPr>
              <w:spacing w:line="24pt" w:lineRule="auto"/>
              <w:rPr>
                <w:rFonts w:ascii="Arial" w:hAnsi="Arial" w:cs="Arial"/>
                <w:color w:val="000000" w:themeColor="text1"/>
                <w:sz w:val="20"/>
                <w:szCs w:val="20"/>
              </w:rPr>
            </w:pPr>
            <w:proofErr w:type="gramStart"/>
            <w:r w:rsidRPr="00902045">
              <w:rPr>
                <w:rFonts w:ascii="Arial" w:hAnsi="Arial" w:cs="Arial"/>
                <w:color w:val="000000" w:themeColor="text1"/>
                <w:sz w:val="20"/>
                <w:szCs w:val="20"/>
              </w:rPr>
              <w:t>Definitely related</w:t>
            </w:r>
            <w:proofErr w:type="gramEnd"/>
            <w:r w:rsidRPr="00902045">
              <w:rPr>
                <w:rFonts w:ascii="Arial" w:hAnsi="Arial" w:cs="Arial"/>
                <w:color w:val="000000" w:themeColor="text1"/>
                <w:sz w:val="20"/>
                <w:szCs w:val="20"/>
              </w:rPr>
              <w:tab/>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31"/>
                  <w:enabled/>
                  <w:calcOnExit w:val="0"/>
                  <w:checkBox>
                    <w:sizeAuto/>
                    <w:default w:val="0"/>
                  </w:checkBox>
                </w:ffData>
              </w:fldChar>
            </w:r>
            <w:bookmarkStart w:id="29" w:name="Check31"/>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29"/>
          </w:p>
          <w:p w14:paraId="4FFC166F"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Likely to be related</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32"/>
                  <w:enabled/>
                  <w:calcOnExit w:val="0"/>
                  <w:checkBox>
                    <w:sizeAuto/>
                    <w:default w:val="0"/>
                  </w:checkBox>
                </w:ffData>
              </w:fldChar>
            </w:r>
            <w:bookmarkStart w:id="30" w:name="Check32"/>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30"/>
          </w:p>
          <w:p w14:paraId="14F58269"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Possibly related</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33"/>
                  <w:enabled/>
                  <w:calcOnExit w:val="0"/>
                  <w:checkBox>
                    <w:sizeAuto/>
                    <w:default w:val="0"/>
                  </w:checkBox>
                </w:ffData>
              </w:fldChar>
            </w:r>
            <w:bookmarkStart w:id="31" w:name="Check33"/>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31"/>
          </w:p>
          <w:p w14:paraId="2998A0B5"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Unlikely to be related</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34"/>
                  <w:enabled/>
                  <w:calcOnExit w:val="0"/>
                  <w:checkBox>
                    <w:sizeAuto/>
                    <w:default w:val="0"/>
                  </w:checkBox>
                </w:ffData>
              </w:fldChar>
            </w:r>
            <w:bookmarkStart w:id="32" w:name="Check34"/>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32"/>
          </w:p>
          <w:p w14:paraId="5F59F9D2" w14:textId="77777777" w:rsidR="00010DEC" w:rsidRPr="00902045" w:rsidRDefault="00010DEC" w:rsidP="00DE64DF">
            <w:pPr>
              <w:spacing w:line="24pt" w:lineRule="auto"/>
              <w:rPr>
                <w:rFonts w:ascii="Arial" w:hAnsi="Arial" w:cs="Arial"/>
                <w:color w:val="000000" w:themeColor="text1"/>
                <w:sz w:val="20"/>
                <w:szCs w:val="20"/>
              </w:rPr>
            </w:pPr>
            <w:proofErr w:type="gramStart"/>
            <w:r w:rsidRPr="00902045">
              <w:rPr>
                <w:rFonts w:ascii="Arial" w:hAnsi="Arial" w:cs="Arial"/>
                <w:color w:val="000000" w:themeColor="text1"/>
                <w:sz w:val="20"/>
                <w:szCs w:val="20"/>
              </w:rPr>
              <w:t>Definitely not</w:t>
            </w:r>
            <w:proofErr w:type="gramEnd"/>
            <w:r w:rsidRPr="00902045">
              <w:rPr>
                <w:rFonts w:ascii="Arial" w:hAnsi="Arial" w:cs="Arial"/>
                <w:color w:val="000000" w:themeColor="text1"/>
                <w:sz w:val="20"/>
                <w:szCs w:val="20"/>
              </w:rPr>
              <w:t xml:space="preserve"> related</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35"/>
                  <w:enabled/>
                  <w:calcOnExit w:val="0"/>
                  <w:checkBox>
                    <w:sizeAuto/>
                    <w:default w:val="0"/>
                  </w:checkBox>
                </w:ffData>
              </w:fldChar>
            </w:r>
            <w:bookmarkStart w:id="33" w:name="Check35"/>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33"/>
          </w:p>
          <w:p w14:paraId="19D1E4BA"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color w:val="000000" w:themeColor="text1"/>
                <w:sz w:val="20"/>
                <w:szCs w:val="20"/>
              </w:rPr>
              <w:t>Not able to tell</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36"/>
                  <w:enabled/>
                  <w:calcOnExit w:val="0"/>
                  <w:checkBox>
                    <w:sizeAuto/>
                    <w:default w:val="0"/>
                  </w:checkBox>
                </w:ffData>
              </w:fldChar>
            </w:r>
            <w:bookmarkStart w:id="34" w:name="Check36"/>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34"/>
          </w:p>
        </w:tc>
      </w:tr>
      <w:tr w:rsidR="00010DEC" w:rsidRPr="00902045" w14:paraId="7351259C" w14:textId="77777777" w:rsidTr="00DE64DF">
        <w:tc>
          <w:tcPr>
            <w:tcW w:w="169.85pt" w:type="dxa"/>
          </w:tcPr>
          <w:p w14:paraId="58D1A598" w14:textId="77777777" w:rsidR="00010DEC" w:rsidRPr="00902045" w:rsidRDefault="00010DEC" w:rsidP="00DE64DF">
            <w:pPr>
              <w:spacing w:line="24pt" w:lineRule="auto"/>
              <w:rPr>
                <w:rFonts w:ascii="Arial" w:hAnsi="Arial" w:cs="Arial"/>
                <w:b/>
                <w:color w:val="000000" w:themeColor="text1"/>
                <w:sz w:val="20"/>
                <w:szCs w:val="20"/>
              </w:rPr>
            </w:pPr>
          </w:p>
        </w:tc>
        <w:tc>
          <w:tcPr>
            <w:tcW w:w="280.95pt" w:type="dxa"/>
          </w:tcPr>
          <w:p w14:paraId="7DCAA755" w14:textId="77777777" w:rsidR="00010DEC" w:rsidRPr="00902045" w:rsidRDefault="00010DEC" w:rsidP="00DE64DF">
            <w:pPr>
              <w:spacing w:line="24pt" w:lineRule="auto"/>
              <w:rPr>
                <w:rFonts w:ascii="Arial" w:hAnsi="Arial" w:cs="Arial"/>
                <w:i/>
                <w:color w:val="000000" w:themeColor="text1"/>
                <w:sz w:val="20"/>
                <w:szCs w:val="20"/>
              </w:rPr>
            </w:pPr>
            <w:r w:rsidRPr="00902045">
              <w:rPr>
                <w:rFonts w:ascii="Arial" w:hAnsi="Arial" w:cs="Arial"/>
                <w:i/>
                <w:color w:val="000000" w:themeColor="text1"/>
                <w:sz w:val="20"/>
                <w:szCs w:val="20"/>
              </w:rPr>
              <w:t>If you believe the SAE/AE to be related to the study, which aspect do you believe it is most likely to be related to?</w:t>
            </w:r>
          </w:p>
          <w:p w14:paraId="62827664"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The treatment</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r>
            <w:r w:rsidRPr="00902045">
              <w:rPr>
                <w:rFonts w:ascii="Arial" w:hAnsi="Arial" w:cs="Arial"/>
                <w:color w:val="000000" w:themeColor="text1"/>
                <w:sz w:val="20"/>
                <w:szCs w:val="20"/>
              </w:rPr>
              <w:tab/>
            </w:r>
            <w:r w:rsidRPr="00902045">
              <w:rPr>
                <w:rFonts w:ascii="Arial" w:hAnsi="Arial" w:cs="Arial"/>
                <w:color w:val="000000" w:themeColor="text1"/>
                <w:sz w:val="20"/>
                <w:szCs w:val="20"/>
              </w:rPr>
              <w:fldChar w:fldCharType="begin">
                <w:ffData>
                  <w:name w:val="Check37"/>
                  <w:enabled/>
                  <w:calcOnExit w:val="0"/>
                  <w:checkBox>
                    <w:sizeAuto/>
                    <w:default w:val="0"/>
                  </w:checkBox>
                </w:ffData>
              </w:fldChar>
            </w:r>
            <w:bookmarkStart w:id="35" w:name="Check37"/>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35"/>
          </w:p>
          <w:p w14:paraId="4204C6C0"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 xml:space="preserve">The assessments                            </w:t>
            </w:r>
            <w:r w:rsidRPr="00902045">
              <w:rPr>
                <w:rFonts w:ascii="Arial" w:hAnsi="Arial" w:cs="Arial"/>
                <w:color w:val="000000" w:themeColor="text1"/>
                <w:sz w:val="20"/>
                <w:szCs w:val="20"/>
              </w:rPr>
              <w:fldChar w:fldCharType="begin">
                <w:ffData>
                  <w:name w:val="Check38"/>
                  <w:enabled/>
                  <w:calcOnExit w:val="0"/>
                  <w:checkBox>
                    <w:sizeAuto/>
                    <w:default w:val="0"/>
                  </w:checkBox>
                </w:ffData>
              </w:fldChar>
            </w:r>
            <w:bookmarkStart w:id="36" w:name="Check38"/>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36"/>
          </w:p>
          <w:p w14:paraId="4C498738"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The waitlist</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39"/>
                  <w:enabled/>
                  <w:calcOnExit w:val="0"/>
                  <w:checkBox>
                    <w:sizeAuto/>
                    <w:default w:val="0"/>
                  </w:checkBox>
                </w:ffData>
              </w:fldChar>
            </w:r>
            <w:bookmarkStart w:id="37" w:name="Check39"/>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37"/>
          </w:p>
          <w:p w14:paraId="3BD55685"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The time burden of the study</w:t>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40"/>
                  <w:enabled/>
                  <w:calcOnExit w:val="0"/>
                  <w:checkBox>
                    <w:sizeAuto/>
                    <w:default w:val="0"/>
                  </w:checkBox>
                </w:ffData>
              </w:fldChar>
            </w:r>
            <w:bookmarkStart w:id="38" w:name="Check40"/>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38"/>
          </w:p>
          <w:p w14:paraId="02650ABB"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Other (please specify)</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41"/>
                  <w:enabled/>
                  <w:calcOnExit w:val="0"/>
                  <w:checkBox>
                    <w:sizeAuto/>
                    <w:default w:val="0"/>
                  </w:checkBox>
                </w:ffData>
              </w:fldChar>
            </w:r>
            <w:bookmarkStart w:id="39" w:name="Check41"/>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39"/>
          </w:p>
          <w:p w14:paraId="79595650"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 xml:space="preserve">N/A                                                  </w:t>
            </w:r>
            <w:r w:rsidRPr="00902045">
              <w:rPr>
                <w:rFonts w:ascii="Arial" w:hAnsi="Arial" w:cs="Arial"/>
                <w:color w:val="000000" w:themeColor="text1"/>
                <w:sz w:val="20"/>
                <w:szCs w:val="20"/>
              </w:rPr>
              <w:fldChar w:fldCharType="begin">
                <w:ffData>
                  <w:name w:val="Check41"/>
                  <w:enabled/>
                  <w:calcOnExit w:val="0"/>
                  <w:checkBox>
                    <w:sizeAuto/>
                    <w:default w:val="0"/>
                  </w:checkBox>
                </w:ffData>
              </w:fldChar>
            </w:r>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p>
        </w:tc>
      </w:tr>
      <w:tr w:rsidR="00010DEC" w:rsidRPr="00902045" w14:paraId="09B03F87" w14:textId="77777777" w:rsidTr="00DE64DF">
        <w:tc>
          <w:tcPr>
            <w:tcW w:w="169.85pt" w:type="dxa"/>
          </w:tcPr>
          <w:p w14:paraId="0B1CCDD5"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Notes on this</w:t>
            </w:r>
          </w:p>
        </w:tc>
        <w:tc>
          <w:tcPr>
            <w:tcW w:w="280.95pt" w:type="dxa"/>
          </w:tcPr>
          <w:p w14:paraId="6B11171A" w14:textId="77777777" w:rsidR="00010DEC" w:rsidRPr="00902045" w:rsidRDefault="00010DEC" w:rsidP="00DE64DF">
            <w:pPr>
              <w:spacing w:line="24pt" w:lineRule="auto"/>
              <w:rPr>
                <w:rFonts w:ascii="Arial" w:hAnsi="Arial" w:cs="Arial"/>
                <w:i/>
                <w:color w:val="000000" w:themeColor="text1"/>
                <w:sz w:val="20"/>
                <w:szCs w:val="20"/>
              </w:rPr>
            </w:pPr>
          </w:p>
        </w:tc>
      </w:tr>
      <w:tr w:rsidR="00010DEC" w:rsidRPr="00902045" w14:paraId="78E78B6A" w14:textId="77777777" w:rsidTr="00DE64DF">
        <w:tc>
          <w:tcPr>
            <w:tcW w:w="169.85pt" w:type="dxa"/>
          </w:tcPr>
          <w:p w14:paraId="4981D3EB"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Is this a serious event?</w:t>
            </w:r>
          </w:p>
          <w:p w14:paraId="14ABA8DA"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i/>
                <w:color w:val="000000" w:themeColor="text1"/>
                <w:sz w:val="20"/>
                <w:szCs w:val="20"/>
              </w:rPr>
              <w:t xml:space="preserve"> (i.e. did the event require immediate implication of risk/safeguarding procedures?)</w:t>
            </w:r>
            <w:r w:rsidRPr="00902045">
              <w:rPr>
                <w:rFonts w:ascii="Arial" w:hAnsi="Arial" w:cs="Arial"/>
                <w:color w:val="000000" w:themeColor="text1"/>
                <w:sz w:val="20"/>
                <w:szCs w:val="20"/>
              </w:rPr>
              <w:tab/>
            </w:r>
          </w:p>
        </w:tc>
        <w:tc>
          <w:tcPr>
            <w:tcW w:w="280.95pt" w:type="dxa"/>
          </w:tcPr>
          <w:p w14:paraId="18797BCE" w14:textId="77777777" w:rsidR="00010DEC" w:rsidRPr="00902045" w:rsidRDefault="00010DEC" w:rsidP="00DE64DF">
            <w:pPr>
              <w:spacing w:line="24pt" w:lineRule="auto"/>
              <w:rPr>
                <w:rFonts w:ascii="Arial" w:hAnsi="Arial" w:cs="Arial"/>
                <w:bCs/>
                <w:color w:val="000000" w:themeColor="text1"/>
                <w:sz w:val="20"/>
                <w:szCs w:val="20"/>
              </w:rPr>
            </w:pPr>
            <w:r w:rsidRPr="00902045">
              <w:rPr>
                <w:rFonts w:ascii="Arial" w:hAnsi="Arial" w:cs="Arial"/>
                <w:bCs/>
                <w:color w:val="000000" w:themeColor="text1"/>
                <w:sz w:val="20"/>
                <w:szCs w:val="20"/>
              </w:rPr>
              <w:t>No</w:t>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fldChar w:fldCharType="begin">
                <w:ffData>
                  <w:name w:val="Check42"/>
                  <w:enabled/>
                  <w:calcOnExit w:val="0"/>
                  <w:checkBox>
                    <w:sizeAuto/>
                    <w:default w:val="0"/>
                  </w:checkBox>
                </w:ffData>
              </w:fldChar>
            </w:r>
            <w:bookmarkStart w:id="40" w:name="Check42"/>
            <w:r w:rsidRPr="00902045">
              <w:rPr>
                <w:rFonts w:ascii="Arial" w:hAnsi="Arial" w:cs="Arial"/>
                <w:bCs/>
                <w:color w:val="000000" w:themeColor="text1"/>
                <w:sz w:val="20"/>
                <w:szCs w:val="20"/>
              </w:rPr>
              <w:instrText xml:space="preserve"> FORMCHECKBOX </w:instrText>
            </w:r>
            <w:r w:rsidRPr="00902045">
              <w:rPr>
                <w:rFonts w:ascii="Arial" w:hAnsi="Arial" w:cs="Arial"/>
                <w:bCs/>
                <w:color w:val="000000" w:themeColor="text1"/>
                <w:sz w:val="20"/>
                <w:szCs w:val="20"/>
              </w:rPr>
            </w:r>
            <w:r w:rsidRPr="00902045">
              <w:rPr>
                <w:rFonts w:ascii="Arial" w:hAnsi="Arial" w:cs="Arial"/>
                <w:bCs/>
                <w:color w:val="000000" w:themeColor="text1"/>
                <w:sz w:val="20"/>
                <w:szCs w:val="20"/>
              </w:rPr>
              <w:fldChar w:fldCharType="separate"/>
            </w:r>
            <w:r w:rsidRPr="00902045">
              <w:rPr>
                <w:rFonts w:ascii="Arial" w:hAnsi="Arial" w:cs="Arial"/>
                <w:bCs/>
                <w:color w:val="000000" w:themeColor="text1"/>
                <w:sz w:val="20"/>
                <w:szCs w:val="20"/>
              </w:rPr>
              <w:fldChar w:fldCharType="end"/>
            </w:r>
            <w:bookmarkEnd w:id="40"/>
          </w:p>
          <w:p w14:paraId="078F41B1" w14:textId="77777777" w:rsidR="00010DEC" w:rsidRPr="00902045" w:rsidRDefault="00010DEC" w:rsidP="00DE64DF">
            <w:pPr>
              <w:spacing w:line="24pt" w:lineRule="auto"/>
              <w:rPr>
                <w:rFonts w:ascii="Arial" w:hAnsi="Arial" w:cs="Arial"/>
                <w:bCs/>
                <w:color w:val="000000" w:themeColor="text1"/>
                <w:sz w:val="20"/>
                <w:szCs w:val="20"/>
              </w:rPr>
            </w:pPr>
            <w:r w:rsidRPr="00902045">
              <w:rPr>
                <w:rFonts w:ascii="Arial" w:hAnsi="Arial" w:cs="Arial"/>
                <w:bCs/>
                <w:color w:val="000000" w:themeColor="text1"/>
                <w:sz w:val="20"/>
                <w:szCs w:val="20"/>
              </w:rPr>
              <w:t>Yes</w:t>
            </w:r>
            <w:r w:rsidRPr="00902045">
              <w:rPr>
                <w:rFonts w:ascii="Arial" w:hAnsi="Arial" w:cs="Arial"/>
                <w:bCs/>
                <w:color w:val="000000" w:themeColor="text1"/>
                <w:sz w:val="20"/>
                <w:szCs w:val="20"/>
              </w:rPr>
              <w:tab/>
            </w:r>
            <w:r w:rsidRPr="00902045">
              <w:rPr>
                <w:rFonts w:ascii="Arial" w:hAnsi="Arial" w:cs="Arial"/>
                <w:bCs/>
                <w:color w:val="000000" w:themeColor="text1"/>
                <w:sz w:val="20"/>
                <w:szCs w:val="20"/>
              </w:rPr>
              <w:fldChar w:fldCharType="begin">
                <w:ffData>
                  <w:name w:val="Check43"/>
                  <w:enabled/>
                  <w:calcOnExit w:val="0"/>
                  <w:checkBox>
                    <w:sizeAuto/>
                    <w:default w:val="0"/>
                  </w:checkBox>
                </w:ffData>
              </w:fldChar>
            </w:r>
            <w:bookmarkStart w:id="41" w:name="Check43"/>
            <w:r w:rsidRPr="00902045">
              <w:rPr>
                <w:rFonts w:ascii="Arial" w:hAnsi="Arial" w:cs="Arial"/>
                <w:bCs/>
                <w:color w:val="000000" w:themeColor="text1"/>
                <w:sz w:val="20"/>
                <w:szCs w:val="20"/>
              </w:rPr>
              <w:instrText xml:space="preserve"> FORMCHECKBOX </w:instrText>
            </w:r>
            <w:r w:rsidRPr="00902045">
              <w:rPr>
                <w:rFonts w:ascii="Arial" w:hAnsi="Arial" w:cs="Arial"/>
                <w:bCs/>
                <w:color w:val="000000" w:themeColor="text1"/>
                <w:sz w:val="20"/>
                <w:szCs w:val="20"/>
              </w:rPr>
            </w:r>
            <w:r w:rsidRPr="00902045">
              <w:rPr>
                <w:rFonts w:ascii="Arial" w:hAnsi="Arial" w:cs="Arial"/>
                <w:bCs/>
                <w:color w:val="000000" w:themeColor="text1"/>
                <w:sz w:val="20"/>
                <w:szCs w:val="20"/>
              </w:rPr>
              <w:fldChar w:fldCharType="separate"/>
            </w:r>
            <w:r w:rsidRPr="00902045">
              <w:rPr>
                <w:rFonts w:ascii="Arial" w:hAnsi="Arial" w:cs="Arial"/>
                <w:bCs/>
                <w:color w:val="000000" w:themeColor="text1"/>
                <w:sz w:val="20"/>
                <w:szCs w:val="20"/>
              </w:rPr>
              <w:fldChar w:fldCharType="end"/>
            </w:r>
            <w:bookmarkEnd w:id="41"/>
          </w:p>
          <w:p w14:paraId="1DD7CB17"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If ‘yes’, please give reason:</w:t>
            </w:r>
          </w:p>
          <w:p w14:paraId="7A96F623" w14:textId="77777777" w:rsidR="00010DEC" w:rsidRPr="00902045" w:rsidRDefault="00010DEC" w:rsidP="00DE64DF">
            <w:pPr>
              <w:tabs>
                <w:tab w:val="start" w:pos="36pt"/>
                <w:tab w:val="start" w:pos="72pt"/>
                <w:tab w:val="start" w:pos="108pt"/>
                <w:tab w:val="start" w:pos="144pt"/>
                <w:tab w:val="start" w:pos="180pt"/>
                <w:tab w:val="end" w:pos="270.15pt"/>
              </w:tabs>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Results in death</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44"/>
                  <w:enabled/>
                  <w:calcOnExit w:val="0"/>
                  <w:checkBox>
                    <w:sizeAuto/>
                    <w:default w:val="0"/>
                  </w:checkBox>
                </w:ffData>
              </w:fldChar>
            </w:r>
            <w:bookmarkStart w:id="42" w:name="Check44"/>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42"/>
          </w:p>
          <w:p w14:paraId="0C6D932E"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Is life-threatening</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r>
            <w:r w:rsidRPr="00902045">
              <w:rPr>
                <w:rFonts w:ascii="Arial" w:hAnsi="Arial" w:cs="Arial"/>
                <w:color w:val="000000" w:themeColor="text1"/>
                <w:sz w:val="20"/>
                <w:szCs w:val="20"/>
              </w:rPr>
              <w:tab/>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45"/>
                  <w:enabled/>
                  <w:calcOnExit w:val="0"/>
                  <w:checkBox>
                    <w:sizeAuto/>
                    <w:default w:val="0"/>
                  </w:checkBox>
                </w:ffData>
              </w:fldChar>
            </w:r>
            <w:bookmarkStart w:id="43" w:name="Check45"/>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43"/>
          </w:p>
          <w:p w14:paraId="62B405EE"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Requires inpatient hospitalisation</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46"/>
                  <w:enabled/>
                  <w:calcOnExit w:val="0"/>
                  <w:checkBox>
                    <w:sizeAuto/>
                    <w:default w:val="0"/>
                  </w:checkBox>
                </w:ffData>
              </w:fldChar>
            </w:r>
            <w:bookmarkStart w:id="44" w:name="Check46"/>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44"/>
          </w:p>
          <w:p w14:paraId="2F545A79"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 xml:space="preserve">Results in persistent or significant disability/incapacity </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r>
            <w:r w:rsidRPr="00902045">
              <w:rPr>
                <w:rFonts w:ascii="Arial" w:hAnsi="Arial" w:cs="Arial"/>
                <w:color w:val="000000" w:themeColor="text1"/>
                <w:sz w:val="20"/>
                <w:szCs w:val="20"/>
              </w:rPr>
              <w:tab/>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47"/>
                  <w:enabled/>
                  <w:calcOnExit w:val="0"/>
                  <w:checkBox>
                    <w:sizeAuto/>
                    <w:default w:val="0"/>
                  </w:checkBox>
                </w:ffData>
              </w:fldChar>
            </w:r>
            <w:bookmarkStart w:id="45" w:name="Check47"/>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45"/>
          </w:p>
          <w:p w14:paraId="521F93B8"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Other</w:t>
            </w:r>
            <w:r w:rsidRPr="00902045">
              <w:rPr>
                <w:rFonts w:ascii="Arial" w:hAnsi="Arial" w:cs="Arial"/>
                <w:color w:val="000000" w:themeColor="text1"/>
                <w:sz w:val="20"/>
                <w:szCs w:val="20"/>
              </w:rPr>
              <w:tab/>
            </w:r>
            <w:r w:rsidRPr="00902045">
              <w:rPr>
                <w:rFonts w:ascii="Arial" w:hAnsi="Arial" w:cs="Arial"/>
                <w:color w:val="000000" w:themeColor="text1"/>
                <w:sz w:val="20"/>
                <w:szCs w:val="20"/>
              </w:rPr>
              <w:tab/>
            </w:r>
            <w:r w:rsidRPr="00902045">
              <w:rPr>
                <w:rFonts w:ascii="Arial" w:hAnsi="Arial" w:cs="Arial"/>
                <w:color w:val="000000" w:themeColor="text1"/>
                <w:sz w:val="20"/>
                <w:szCs w:val="20"/>
              </w:rPr>
              <w:tab/>
            </w:r>
            <w:r w:rsidRPr="00902045">
              <w:rPr>
                <w:rFonts w:ascii="Arial" w:hAnsi="Arial" w:cs="Arial"/>
                <w:color w:val="000000" w:themeColor="text1"/>
                <w:sz w:val="20"/>
                <w:szCs w:val="20"/>
              </w:rPr>
              <w:tab/>
            </w:r>
            <w:r w:rsidRPr="00902045">
              <w:rPr>
                <w:rFonts w:ascii="Arial" w:hAnsi="Arial" w:cs="Arial"/>
                <w:color w:val="000000" w:themeColor="text1"/>
                <w:sz w:val="20"/>
                <w:szCs w:val="20"/>
              </w:rPr>
              <w:tab/>
            </w:r>
            <w:r w:rsidRPr="00902045">
              <w:rPr>
                <w:rFonts w:ascii="Arial" w:hAnsi="Arial" w:cs="Arial"/>
                <w:color w:val="000000" w:themeColor="text1"/>
                <w:sz w:val="20"/>
                <w:szCs w:val="20"/>
              </w:rPr>
              <w:tab/>
              <w:t xml:space="preserve">            </w:t>
            </w:r>
            <w:r w:rsidRPr="00902045">
              <w:rPr>
                <w:rFonts w:ascii="Arial" w:hAnsi="Arial" w:cs="Arial"/>
                <w:color w:val="000000" w:themeColor="text1"/>
                <w:sz w:val="20"/>
                <w:szCs w:val="20"/>
              </w:rPr>
              <w:fldChar w:fldCharType="begin">
                <w:ffData>
                  <w:name w:val="Check48"/>
                  <w:enabled/>
                  <w:calcOnExit w:val="0"/>
                  <w:checkBox>
                    <w:sizeAuto/>
                    <w:default w:val="0"/>
                  </w:checkBox>
                </w:ffData>
              </w:fldChar>
            </w:r>
            <w:bookmarkStart w:id="46" w:name="Check48"/>
            <w:r w:rsidRPr="00902045">
              <w:rPr>
                <w:rFonts w:ascii="Arial" w:hAnsi="Arial" w:cs="Arial"/>
                <w:color w:val="000000" w:themeColor="text1"/>
                <w:sz w:val="20"/>
                <w:szCs w:val="20"/>
              </w:rPr>
              <w:instrText xml:space="preserve"> FORMCHECKBOX </w:instrText>
            </w:r>
            <w:r w:rsidRPr="00902045">
              <w:rPr>
                <w:rFonts w:ascii="Arial" w:hAnsi="Arial" w:cs="Arial"/>
                <w:color w:val="000000" w:themeColor="text1"/>
                <w:sz w:val="20"/>
                <w:szCs w:val="20"/>
              </w:rPr>
            </w:r>
            <w:r w:rsidRPr="00902045">
              <w:rPr>
                <w:rFonts w:ascii="Arial" w:hAnsi="Arial" w:cs="Arial"/>
                <w:color w:val="000000" w:themeColor="text1"/>
                <w:sz w:val="20"/>
                <w:szCs w:val="20"/>
              </w:rPr>
              <w:fldChar w:fldCharType="separate"/>
            </w:r>
            <w:r w:rsidRPr="00902045">
              <w:rPr>
                <w:rFonts w:ascii="Arial" w:hAnsi="Arial" w:cs="Arial"/>
                <w:color w:val="000000" w:themeColor="text1"/>
                <w:sz w:val="20"/>
                <w:szCs w:val="20"/>
              </w:rPr>
              <w:fldChar w:fldCharType="end"/>
            </w:r>
            <w:bookmarkEnd w:id="46"/>
          </w:p>
          <w:p w14:paraId="2072E9CA" w14:textId="77777777" w:rsidR="00010DEC" w:rsidRPr="00902045" w:rsidRDefault="00010DEC" w:rsidP="00DE64DF">
            <w:pPr>
              <w:spacing w:line="24pt" w:lineRule="auto"/>
              <w:rPr>
                <w:rFonts w:ascii="Arial" w:hAnsi="Arial" w:cs="Arial"/>
                <w:bCs/>
                <w:color w:val="000000" w:themeColor="text1"/>
                <w:sz w:val="20"/>
                <w:szCs w:val="20"/>
              </w:rPr>
            </w:pPr>
            <w:r w:rsidRPr="00902045">
              <w:rPr>
                <w:rFonts w:ascii="Arial" w:hAnsi="Arial" w:cs="Arial"/>
                <w:bCs/>
                <w:color w:val="000000" w:themeColor="text1"/>
                <w:sz w:val="20"/>
                <w:szCs w:val="20"/>
              </w:rPr>
              <w:t>If other, please specify:</w:t>
            </w:r>
          </w:p>
          <w:p w14:paraId="737FAC18" w14:textId="77777777" w:rsidR="00010DEC" w:rsidRPr="00902045" w:rsidRDefault="00010DEC" w:rsidP="00DE64DF">
            <w:pPr>
              <w:spacing w:line="24pt" w:lineRule="auto"/>
              <w:rPr>
                <w:rFonts w:ascii="Arial" w:hAnsi="Arial" w:cs="Arial"/>
                <w:bCs/>
                <w:color w:val="000000" w:themeColor="text1"/>
                <w:sz w:val="20"/>
                <w:szCs w:val="20"/>
              </w:rPr>
            </w:pPr>
          </w:p>
          <w:p w14:paraId="03F9FA07" w14:textId="77777777" w:rsidR="00010DEC" w:rsidRPr="00902045" w:rsidRDefault="00010DEC" w:rsidP="00DE64DF">
            <w:pPr>
              <w:spacing w:line="24pt" w:lineRule="auto"/>
              <w:rPr>
                <w:rFonts w:ascii="Arial" w:hAnsi="Arial" w:cs="Arial"/>
                <w:b/>
                <w:bCs/>
                <w:color w:val="000000" w:themeColor="text1"/>
                <w:sz w:val="20"/>
                <w:szCs w:val="20"/>
              </w:rPr>
            </w:pPr>
          </w:p>
          <w:p w14:paraId="27F981D6" w14:textId="77777777" w:rsidR="00010DEC" w:rsidRPr="00902045" w:rsidRDefault="00010DEC" w:rsidP="00DE64DF">
            <w:pPr>
              <w:spacing w:line="24pt" w:lineRule="auto"/>
              <w:rPr>
                <w:rFonts w:ascii="Arial" w:hAnsi="Arial" w:cs="Arial"/>
                <w:b/>
                <w:bCs/>
                <w:color w:val="000000" w:themeColor="text1"/>
                <w:sz w:val="20"/>
                <w:szCs w:val="20"/>
              </w:rPr>
            </w:pPr>
          </w:p>
          <w:p w14:paraId="29F6B76D" w14:textId="77777777" w:rsidR="00010DEC" w:rsidRPr="00902045" w:rsidRDefault="00010DEC" w:rsidP="00DE64DF">
            <w:pPr>
              <w:spacing w:line="24pt" w:lineRule="auto"/>
              <w:rPr>
                <w:rFonts w:ascii="Arial" w:hAnsi="Arial" w:cs="Arial"/>
                <w:b/>
                <w:color w:val="000000" w:themeColor="text1"/>
                <w:sz w:val="20"/>
                <w:szCs w:val="20"/>
              </w:rPr>
            </w:pPr>
          </w:p>
        </w:tc>
      </w:tr>
      <w:tr w:rsidR="00010DEC" w:rsidRPr="00902045" w14:paraId="14C15BD8" w14:textId="77777777" w:rsidTr="00DE64DF">
        <w:tc>
          <w:tcPr>
            <w:tcW w:w="169.85pt" w:type="dxa"/>
          </w:tcPr>
          <w:p w14:paraId="65DC51E6"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SAE Unique Number (for trial lead to complete):</w:t>
            </w:r>
          </w:p>
        </w:tc>
        <w:tc>
          <w:tcPr>
            <w:tcW w:w="280.95pt" w:type="dxa"/>
          </w:tcPr>
          <w:p w14:paraId="503ED013" w14:textId="77777777" w:rsidR="00010DEC" w:rsidRPr="00902045" w:rsidRDefault="00010DEC" w:rsidP="00DE64DF">
            <w:pPr>
              <w:spacing w:line="24pt" w:lineRule="auto"/>
              <w:rPr>
                <w:rFonts w:ascii="Arial" w:hAnsi="Arial" w:cs="Arial"/>
                <w:bCs/>
                <w:color w:val="000000" w:themeColor="text1"/>
                <w:sz w:val="20"/>
                <w:szCs w:val="20"/>
              </w:rPr>
            </w:pPr>
            <w:r w:rsidRPr="00902045">
              <w:rPr>
                <w:rFonts w:ascii="Arial" w:hAnsi="Arial" w:cs="Arial"/>
                <w:bCs/>
                <w:color w:val="000000" w:themeColor="text1"/>
                <w:sz w:val="20"/>
                <w:szCs w:val="20"/>
              </w:rPr>
              <w:t>#</w:t>
            </w:r>
          </w:p>
        </w:tc>
      </w:tr>
    </w:tbl>
    <w:p w14:paraId="58ED395F" w14:textId="77777777" w:rsidR="00010DEC" w:rsidRPr="00902045" w:rsidRDefault="00010DEC" w:rsidP="00010DEC">
      <w:pPr>
        <w:spacing w:line="24pt" w:lineRule="auto"/>
        <w:rPr>
          <w:rFonts w:ascii="Arial" w:hAnsi="Arial" w:cs="Arial"/>
          <w:b/>
          <w:color w:val="000000" w:themeColor="text1"/>
          <w:sz w:val="20"/>
          <w:szCs w:val="20"/>
        </w:rPr>
      </w:pPr>
      <w:r w:rsidRPr="00902045">
        <w:rPr>
          <w:rFonts w:ascii="Arial" w:hAnsi="Arial" w:cs="Arial"/>
          <w:b/>
          <w:color w:val="000000" w:themeColor="text1"/>
          <w:sz w:val="20"/>
          <w:szCs w:val="20"/>
        </w:rPr>
        <w:t>Contacts for additional information:</w:t>
      </w:r>
    </w:p>
    <w:tbl>
      <w:tblPr>
        <w:tblStyle w:val="TableGrid"/>
        <w:tblW w:w="0pt" w:type="auto"/>
        <w:tblLook w:firstRow="1" w:lastRow="0" w:firstColumn="1" w:lastColumn="0" w:noHBand="0" w:noVBand="1"/>
      </w:tblPr>
      <w:tblGrid>
        <w:gridCol w:w="4390"/>
        <w:gridCol w:w="4626"/>
      </w:tblGrid>
      <w:tr w:rsidR="00010DEC" w:rsidRPr="00902045" w14:paraId="0730126F" w14:textId="77777777" w:rsidTr="00DE64DF">
        <w:tc>
          <w:tcPr>
            <w:tcW w:w="219.50pt" w:type="dxa"/>
          </w:tcPr>
          <w:p w14:paraId="1FBECB6E" w14:textId="77777777" w:rsidR="00010DEC" w:rsidRPr="00902045" w:rsidRDefault="00010DEC" w:rsidP="00DE64DF">
            <w:pPr>
              <w:spacing w:line="24pt" w:lineRule="auto"/>
              <w:rPr>
                <w:rFonts w:ascii="Arial" w:hAnsi="Arial" w:cs="Arial"/>
                <w:b/>
                <w:color w:val="000000" w:themeColor="text1"/>
                <w:sz w:val="20"/>
                <w:szCs w:val="20"/>
              </w:rPr>
            </w:pPr>
            <w:r w:rsidRPr="00902045">
              <w:rPr>
                <w:rFonts w:ascii="Arial" w:hAnsi="Arial" w:cs="Arial"/>
                <w:color w:val="000000" w:themeColor="text1"/>
                <w:sz w:val="20"/>
                <w:szCs w:val="20"/>
              </w:rPr>
              <w:t>Name of reporting coach/assessor</w:t>
            </w:r>
          </w:p>
        </w:tc>
        <w:tc>
          <w:tcPr>
            <w:tcW w:w="231.30pt" w:type="dxa"/>
          </w:tcPr>
          <w:p w14:paraId="758EED3C" w14:textId="77777777" w:rsidR="00010DEC" w:rsidRPr="00902045" w:rsidRDefault="00010DEC" w:rsidP="00DE64DF">
            <w:pPr>
              <w:spacing w:line="24pt" w:lineRule="auto"/>
              <w:rPr>
                <w:rFonts w:ascii="Arial" w:hAnsi="Arial" w:cs="Arial"/>
                <w:b/>
                <w:color w:val="000000" w:themeColor="text1"/>
                <w:sz w:val="20"/>
                <w:szCs w:val="20"/>
              </w:rPr>
            </w:pPr>
          </w:p>
        </w:tc>
      </w:tr>
      <w:tr w:rsidR="00010DEC" w:rsidRPr="00902045" w14:paraId="14736604" w14:textId="77777777" w:rsidTr="00DE64DF">
        <w:tc>
          <w:tcPr>
            <w:tcW w:w="219.50pt" w:type="dxa"/>
          </w:tcPr>
          <w:p w14:paraId="5A3FD4B6"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Phone</w:t>
            </w:r>
          </w:p>
        </w:tc>
        <w:tc>
          <w:tcPr>
            <w:tcW w:w="231.30pt" w:type="dxa"/>
          </w:tcPr>
          <w:p w14:paraId="5DD02049" w14:textId="77777777" w:rsidR="00010DEC" w:rsidRPr="00902045" w:rsidRDefault="00010DEC" w:rsidP="00DE64DF">
            <w:pPr>
              <w:spacing w:line="24pt" w:lineRule="auto"/>
              <w:rPr>
                <w:rFonts w:ascii="Arial" w:hAnsi="Arial" w:cs="Arial"/>
                <w:b/>
                <w:color w:val="000000" w:themeColor="text1"/>
                <w:sz w:val="20"/>
                <w:szCs w:val="20"/>
              </w:rPr>
            </w:pPr>
          </w:p>
        </w:tc>
      </w:tr>
      <w:tr w:rsidR="00010DEC" w:rsidRPr="00902045" w14:paraId="221003A4" w14:textId="77777777" w:rsidTr="00DE64DF">
        <w:tc>
          <w:tcPr>
            <w:tcW w:w="219.50pt" w:type="dxa"/>
          </w:tcPr>
          <w:p w14:paraId="2A1D6499"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Email</w:t>
            </w:r>
          </w:p>
        </w:tc>
        <w:tc>
          <w:tcPr>
            <w:tcW w:w="231.30pt" w:type="dxa"/>
          </w:tcPr>
          <w:p w14:paraId="44A8FD73" w14:textId="77777777" w:rsidR="00010DEC" w:rsidRPr="00902045" w:rsidRDefault="00010DEC" w:rsidP="00DE64DF">
            <w:pPr>
              <w:spacing w:line="24pt" w:lineRule="auto"/>
              <w:rPr>
                <w:rFonts w:ascii="Arial" w:hAnsi="Arial" w:cs="Arial"/>
                <w:b/>
                <w:color w:val="000000" w:themeColor="text1"/>
                <w:sz w:val="20"/>
                <w:szCs w:val="20"/>
              </w:rPr>
            </w:pPr>
          </w:p>
        </w:tc>
      </w:tr>
      <w:tr w:rsidR="00010DEC" w:rsidRPr="00902045" w14:paraId="209BA246" w14:textId="77777777" w:rsidTr="00DE64DF">
        <w:tc>
          <w:tcPr>
            <w:tcW w:w="219.50pt" w:type="dxa"/>
          </w:tcPr>
          <w:p w14:paraId="5B685C67"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Research Site (Oxford/remote)</w:t>
            </w:r>
          </w:p>
        </w:tc>
        <w:tc>
          <w:tcPr>
            <w:tcW w:w="231.30pt" w:type="dxa"/>
          </w:tcPr>
          <w:p w14:paraId="4DADD39A" w14:textId="77777777" w:rsidR="00010DEC" w:rsidRPr="00902045" w:rsidRDefault="00010DEC" w:rsidP="00DE64DF">
            <w:pPr>
              <w:spacing w:line="24pt" w:lineRule="auto"/>
              <w:rPr>
                <w:rFonts w:ascii="Arial" w:hAnsi="Arial" w:cs="Arial"/>
                <w:b/>
                <w:color w:val="000000" w:themeColor="text1"/>
                <w:sz w:val="20"/>
                <w:szCs w:val="20"/>
              </w:rPr>
            </w:pPr>
          </w:p>
        </w:tc>
      </w:tr>
      <w:tr w:rsidR="00010DEC" w:rsidRPr="00902045" w14:paraId="64C79006" w14:textId="77777777" w:rsidTr="00DE64DF">
        <w:tc>
          <w:tcPr>
            <w:tcW w:w="219.50pt" w:type="dxa"/>
          </w:tcPr>
          <w:p w14:paraId="0DAD1D6B" w14:textId="77777777" w:rsidR="00010DEC" w:rsidRPr="00902045" w:rsidRDefault="00010DEC" w:rsidP="00DE64DF">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t>Participant GP details</w:t>
            </w:r>
          </w:p>
        </w:tc>
        <w:tc>
          <w:tcPr>
            <w:tcW w:w="231.30pt" w:type="dxa"/>
          </w:tcPr>
          <w:p w14:paraId="454E3802" w14:textId="77777777" w:rsidR="00010DEC" w:rsidRPr="00902045" w:rsidRDefault="00010DEC" w:rsidP="00DE64DF">
            <w:pPr>
              <w:spacing w:line="24pt" w:lineRule="auto"/>
              <w:rPr>
                <w:rFonts w:ascii="Arial" w:hAnsi="Arial" w:cs="Arial"/>
                <w:b/>
                <w:color w:val="000000" w:themeColor="text1"/>
                <w:sz w:val="20"/>
                <w:szCs w:val="20"/>
              </w:rPr>
            </w:pPr>
          </w:p>
        </w:tc>
      </w:tr>
    </w:tbl>
    <w:p w14:paraId="56ED1437" w14:textId="77777777" w:rsidR="00010DEC" w:rsidRPr="00902045" w:rsidRDefault="00010DEC" w:rsidP="00010DEC">
      <w:pPr>
        <w:spacing w:line="24pt" w:lineRule="auto"/>
        <w:rPr>
          <w:rFonts w:ascii="Arial" w:hAnsi="Arial" w:cs="Arial"/>
          <w:sz w:val="20"/>
          <w:szCs w:val="20"/>
        </w:rPr>
      </w:pPr>
    </w:p>
    <w:p w14:paraId="602D5A3F" w14:textId="77777777" w:rsidR="00010DEC" w:rsidRPr="00902045" w:rsidRDefault="00010DEC" w:rsidP="00010DEC">
      <w:pPr>
        <w:spacing w:line="24pt" w:lineRule="auto"/>
        <w:rPr>
          <w:rFonts w:ascii="Arial" w:hAnsi="Arial" w:cs="Arial"/>
          <w:color w:val="000000" w:themeColor="text1"/>
          <w:sz w:val="20"/>
          <w:szCs w:val="20"/>
        </w:rPr>
      </w:pPr>
      <w:r w:rsidRPr="00902045">
        <w:rPr>
          <w:rFonts w:ascii="Arial" w:hAnsi="Arial" w:cs="Arial"/>
          <w:color w:val="000000" w:themeColor="text1"/>
          <w:sz w:val="20"/>
          <w:szCs w:val="20"/>
        </w:rPr>
        <w:br w:type="page"/>
      </w:r>
    </w:p>
    <w:p w14:paraId="46EBFBAD" w14:textId="77777777" w:rsidR="00010DEC" w:rsidRPr="00902045" w:rsidRDefault="00010DEC" w:rsidP="00010DEC">
      <w:pPr>
        <w:spacing w:line="24pt" w:lineRule="auto"/>
        <w:jc w:val="center"/>
        <w:rPr>
          <w:rFonts w:ascii="Arial" w:hAnsi="Arial" w:cs="Arial"/>
          <w:b/>
          <w:bCs/>
          <w:color w:val="000000" w:themeColor="text1"/>
          <w:sz w:val="20"/>
          <w:szCs w:val="20"/>
        </w:rPr>
      </w:pPr>
      <w:r w:rsidRPr="00902045">
        <w:rPr>
          <w:rFonts w:ascii="Arial" w:hAnsi="Arial" w:cs="Arial"/>
          <w:b/>
          <w:bCs/>
          <w:color w:val="000000" w:themeColor="text1"/>
          <w:sz w:val="20"/>
          <w:szCs w:val="20"/>
        </w:rPr>
        <w:t xml:space="preserve">APPENDIX </w:t>
      </w:r>
      <w:r>
        <w:rPr>
          <w:rFonts w:ascii="Arial" w:hAnsi="Arial" w:cs="Arial"/>
          <w:b/>
          <w:bCs/>
          <w:color w:val="000000" w:themeColor="text1"/>
          <w:sz w:val="20"/>
          <w:szCs w:val="20"/>
        </w:rPr>
        <w:t>C</w:t>
      </w:r>
    </w:p>
    <w:p w14:paraId="6622FF0D" w14:textId="77777777" w:rsidR="00010DEC" w:rsidRPr="00902045" w:rsidRDefault="00010DEC" w:rsidP="00010DEC">
      <w:pPr>
        <w:spacing w:line="24pt" w:lineRule="auto"/>
        <w:jc w:val="center"/>
        <w:rPr>
          <w:rFonts w:ascii="Arial" w:hAnsi="Arial" w:cs="Arial"/>
          <w:b/>
          <w:sz w:val="20"/>
          <w:szCs w:val="20"/>
        </w:rPr>
      </w:pPr>
      <w:r w:rsidRPr="00902045">
        <w:rPr>
          <w:rFonts w:ascii="Arial" w:hAnsi="Arial" w:cs="Arial"/>
          <w:b/>
          <w:sz w:val="20"/>
          <w:szCs w:val="20"/>
        </w:rPr>
        <w:t>SHAPE PI Report Form for Serious Adverse Events (SAEs)</w:t>
      </w:r>
    </w:p>
    <w:tbl>
      <w:tblPr>
        <w:tblStyle w:val="TableGrid"/>
        <w:tblW w:w="0pt" w:type="auto"/>
        <w:tblLook w:firstRow="1" w:lastRow="0" w:firstColumn="1" w:lastColumn="0" w:noHBand="0" w:noVBand="1"/>
      </w:tblPr>
      <w:tblGrid>
        <w:gridCol w:w="1803"/>
        <w:gridCol w:w="1803"/>
        <w:gridCol w:w="1803"/>
        <w:gridCol w:w="1803"/>
        <w:gridCol w:w="1804"/>
      </w:tblGrid>
      <w:tr w:rsidR="00010DEC" w:rsidRPr="00902045" w14:paraId="0120B163" w14:textId="77777777" w:rsidTr="00DE64DF">
        <w:tc>
          <w:tcPr>
            <w:tcW w:w="450.80pt" w:type="dxa"/>
            <w:gridSpan w:val="5"/>
            <w:shd w:val="clear" w:color="auto" w:fill="C1E4F5" w:themeFill="accent1" w:themeFillTint="33"/>
          </w:tcPr>
          <w:p w14:paraId="679F8271" w14:textId="77777777" w:rsidR="00010DEC" w:rsidRPr="00902045" w:rsidRDefault="00010DEC" w:rsidP="00DE64DF">
            <w:pPr>
              <w:spacing w:line="24pt" w:lineRule="auto"/>
              <w:rPr>
                <w:rFonts w:ascii="Arial" w:hAnsi="Arial" w:cs="Arial"/>
                <w:b/>
                <w:sz w:val="20"/>
                <w:szCs w:val="20"/>
              </w:rPr>
            </w:pPr>
            <w:r w:rsidRPr="00902045">
              <w:rPr>
                <w:rFonts w:ascii="Arial" w:hAnsi="Arial" w:cs="Arial"/>
                <w:b/>
                <w:sz w:val="20"/>
                <w:szCs w:val="20"/>
              </w:rPr>
              <w:t>Serious Adverse Event Details:</w:t>
            </w:r>
          </w:p>
          <w:p w14:paraId="6D5C1864" w14:textId="77777777" w:rsidR="00010DEC" w:rsidRPr="00902045" w:rsidRDefault="00010DEC" w:rsidP="00DE64DF">
            <w:pPr>
              <w:spacing w:line="24pt" w:lineRule="auto"/>
              <w:rPr>
                <w:rFonts w:ascii="Arial" w:hAnsi="Arial" w:cs="Arial"/>
                <w:sz w:val="20"/>
                <w:szCs w:val="20"/>
              </w:rPr>
            </w:pPr>
          </w:p>
        </w:tc>
      </w:tr>
      <w:tr w:rsidR="00010DEC" w:rsidRPr="00902045" w14:paraId="14F8B4D8" w14:textId="77777777" w:rsidTr="00DE64DF">
        <w:tc>
          <w:tcPr>
            <w:tcW w:w="90.15pt" w:type="dxa"/>
            <w:shd w:val="clear" w:color="auto" w:fill="C1E4F5" w:themeFill="accent1" w:themeFillTint="33"/>
          </w:tcPr>
          <w:p w14:paraId="5E41DC95" w14:textId="77777777" w:rsidR="00010DEC" w:rsidRPr="00902045" w:rsidRDefault="00010DEC" w:rsidP="00DE64DF">
            <w:pPr>
              <w:spacing w:line="24pt" w:lineRule="auto"/>
              <w:rPr>
                <w:rFonts w:ascii="Arial" w:hAnsi="Arial" w:cs="Arial"/>
                <w:b/>
                <w:sz w:val="20"/>
                <w:szCs w:val="20"/>
              </w:rPr>
            </w:pPr>
            <w:r w:rsidRPr="00902045">
              <w:rPr>
                <w:rFonts w:ascii="Arial" w:hAnsi="Arial" w:cs="Arial"/>
                <w:b/>
                <w:sz w:val="20"/>
                <w:szCs w:val="20"/>
              </w:rPr>
              <w:t>Date report received:</w:t>
            </w:r>
          </w:p>
        </w:tc>
        <w:tc>
          <w:tcPr>
            <w:tcW w:w="90.15pt" w:type="dxa"/>
            <w:shd w:val="clear" w:color="auto" w:fill="C1E4F5" w:themeFill="accent1" w:themeFillTint="33"/>
          </w:tcPr>
          <w:p w14:paraId="1FB8341F" w14:textId="77777777" w:rsidR="00010DEC" w:rsidRPr="00902045" w:rsidRDefault="00010DEC" w:rsidP="00DE64DF">
            <w:pPr>
              <w:spacing w:line="24pt" w:lineRule="auto"/>
              <w:rPr>
                <w:rFonts w:ascii="Arial" w:hAnsi="Arial" w:cs="Arial"/>
                <w:b/>
                <w:sz w:val="20"/>
                <w:szCs w:val="20"/>
              </w:rPr>
            </w:pPr>
            <w:r w:rsidRPr="00902045">
              <w:rPr>
                <w:rFonts w:ascii="Arial" w:hAnsi="Arial" w:cs="Arial"/>
                <w:b/>
                <w:sz w:val="20"/>
                <w:szCs w:val="20"/>
              </w:rPr>
              <w:t>Research Site:</w:t>
            </w:r>
          </w:p>
        </w:tc>
        <w:tc>
          <w:tcPr>
            <w:tcW w:w="90.15pt" w:type="dxa"/>
            <w:shd w:val="clear" w:color="auto" w:fill="C1E4F5" w:themeFill="accent1" w:themeFillTint="33"/>
          </w:tcPr>
          <w:p w14:paraId="78B44F17" w14:textId="77777777" w:rsidR="00010DEC" w:rsidRPr="00902045" w:rsidRDefault="00010DEC" w:rsidP="00DE64DF">
            <w:pPr>
              <w:spacing w:line="24pt" w:lineRule="auto"/>
              <w:rPr>
                <w:rFonts w:ascii="Arial" w:hAnsi="Arial" w:cs="Arial"/>
                <w:b/>
                <w:sz w:val="20"/>
                <w:szCs w:val="20"/>
              </w:rPr>
            </w:pPr>
            <w:r w:rsidRPr="00902045">
              <w:rPr>
                <w:rFonts w:ascii="Arial" w:hAnsi="Arial" w:cs="Arial"/>
                <w:b/>
                <w:sz w:val="20"/>
                <w:szCs w:val="20"/>
              </w:rPr>
              <w:t>Participant ID number:</w:t>
            </w:r>
          </w:p>
        </w:tc>
        <w:tc>
          <w:tcPr>
            <w:tcW w:w="90.15pt" w:type="dxa"/>
            <w:shd w:val="clear" w:color="auto" w:fill="C1E4F5" w:themeFill="accent1" w:themeFillTint="33"/>
          </w:tcPr>
          <w:p w14:paraId="384B30A6" w14:textId="77777777" w:rsidR="00010DEC" w:rsidRPr="00902045" w:rsidRDefault="00010DEC" w:rsidP="00DE64DF">
            <w:pPr>
              <w:spacing w:line="24pt" w:lineRule="auto"/>
              <w:rPr>
                <w:rFonts w:ascii="Arial" w:hAnsi="Arial" w:cs="Arial"/>
                <w:b/>
                <w:sz w:val="20"/>
                <w:szCs w:val="20"/>
              </w:rPr>
            </w:pPr>
            <w:r w:rsidRPr="00902045">
              <w:rPr>
                <w:rFonts w:ascii="Arial" w:hAnsi="Arial" w:cs="Arial"/>
                <w:b/>
                <w:sz w:val="20"/>
                <w:szCs w:val="20"/>
              </w:rPr>
              <w:t>Participant Initials:</w:t>
            </w:r>
          </w:p>
        </w:tc>
        <w:tc>
          <w:tcPr>
            <w:tcW w:w="90.20pt" w:type="dxa"/>
            <w:shd w:val="clear" w:color="auto" w:fill="C1E4F5" w:themeFill="accent1" w:themeFillTint="33"/>
          </w:tcPr>
          <w:p w14:paraId="37961D8E" w14:textId="77777777" w:rsidR="00010DEC" w:rsidRPr="00902045" w:rsidRDefault="00010DEC" w:rsidP="00DE64DF">
            <w:pPr>
              <w:spacing w:line="24pt" w:lineRule="auto"/>
              <w:rPr>
                <w:rFonts w:ascii="Arial" w:hAnsi="Arial" w:cs="Arial"/>
                <w:b/>
                <w:sz w:val="20"/>
                <w:szCs w:val="20"/>
              </w:rPr>
            </w:pPr>
            <w:r w:rsidRPr="00902045">
              <w:rPr>
                <w:rFonts w:ascii="Arial" w:hAnsi="Arial" w:cs="Arial"/>
                <w:b/>
                <w:sz w:val="20"/>
                <w:szCs w:val="20"/>
              </w:rPr>
              <w:t>SAE Unique number:</w:t>
            </w:r>
          </w:p>
        </w:tc>
      </w:tr>
      <w:tr w:rsidR="00010DEC" w:rsidRPr="00902045" w14:paraId="7D79925B" w14:textId="77777777" w:rsidTr="00DE64DF">
        <w:tc>
          <w:tcPr>
            <w:tcW w:w="90.15pt" w:type="dxa"/>
          </w:tcPr>
          <w:p w14:paraId="243E774C" w14:textId="77777777" w:rsidR="00010DEC" w:rsidRPr="00902045" w:rsidRDefault="00010DEC" w:rsidP="00DE64DF">
            <w:pPr>
              <w:spacing w:line="24pt" w:lineRule="auto"/>
              <w:rPr>
                <w:rFonts w:ascii="Arial" w:hAnsi="Arial" w:cs="Arial"/>
                <w:sz w:val="20"/>
                <w:szCs w:val="20"/>
              </w:rPr>
            </w:pPr>
            <w:r w:rsidRPr="00902045">
              <w:rPr>
                <w:rFonts w:ascii="Arial" w:hAnsi="Arial" w:cs="Arial"/>
                <w:sz w:val="20"/>
                <w:szCs w:val="20"/>
              </w:rPr>
              <w:t xml:space="preserve">_ _ /_ _ /_ _ _ </w:t>
            </w:r>
            <w:r w:rsidRPr="00902045">
              <w:rPr>
                <w:rFonts w:ascii="Arial" w:hAnsi="Arial" w:cs="Arial"/>
                <w:b/>
                <w:bCs/>
                <w:sz w:val="20"/>
                <w:szCs w:val="20"/>
              </w:rPr>
              <w:t xml:space="preserve">_    </w:t>
            </w:r>
          </w:p>
        </w:tc>
        <w:tc>
          <w:tcPr>
            <w:tcW w:w="90.15pt" w:type="dxa"/>
          </w:tcPr>
          <w:p w14:paraId="0B735443" w14:textId="77777777" w:rsidR="00010DEC" w:rsidRPr="00902045" w:rsidRDefault="00010DEC" w:rsidP="00DE64DF">
            <w:pPr>
              <w:spacing w:line="24pt" w:lineRule="auto"/>
              <w:rPr>
                <w:rFonts w:ascii="Arial" w:hAnsi="Arial" w:cs="Arial"/>
                <w:sz w:val="20"/>
                <w:szCs w:val="20"/>
              </w:rPr>
            </w:pPr>
          </w:p>
        </w:tc>
        <w:tc>
          <w:tcPr>
            <w:tcW w:w="90.15pt" w:type="dxa"/>
          </w:tcPr>
          <w:p w14:paraId="627443E9" w14:textId="77777777" w:rsidR="00010DEC" w:rsidRPr="00902045" w:rsidRDefault="00010DEC" w:rsidP="00DE64DF">
            <w:pPr>
              <w:spacing w:line="24pt" w:lineRule="auto"/>
              <w:rPr>
                <w:rFonts w:ascii="Arial" w:hAnsi="Arial" w:cs="Arial"/>
                <w:sz w:val="20"/>
                <w:szCs w:val="20"/>
              </w:rPr>
            </w:pPr>
          </w:p>
        </w:tc>
        <w:tc>
          <w:tcPr>
            <w:tcW w:w="90.15pt" w:type="dxa"/>
          </w:tcPr>
          <w:p w14:paraId="215E3CFB" w14:textId="77777777" w:rsidR="00010DEC" w:rsidRPr="00902045" w:rsidRDefault="00010DEC" w:rsidP="00DE64DF">
            <w:pPr>
              <w:spacing w:line="24pt" w:lineRule="auto"/>
              <w:rPr>
                <w:rFonts w:ascii="Arial" w:hAnsi="Arial" w:cs="Arial"/>
                <w:sz w:val="20"/>
                <w:szCs w:val="20"/>
              </w:rPr>
            </w:pPr>
          </w:p>
        </w:tc>
        <w:tc>
          <w:tcPr>
            <w:tcW w:w="90.20pt" w:type="dxa"/>
          </w:tcPr>
          <w:p w14:paraId="37561BE9" w14:textId="77777777" w:rsidR="00010DEC" w:rsidRPr="00902045" w:rsidRDefault="00010DEC" w:rsidP="00DE64DF">
            <w:pPr>
              <w:spacing w:line="24pt" w:lineRule="auto"/>
              <w:rPr>
                <w:rFonts w:ascii="Arial" w:hAnsi="Arial" w:cs="Arial"/>
                <w:sz w:val="20"/>
                <w:szCs w:val="20"/>
              </w:rPr>
            </w:pPr>
          </w:p>
        </w:tc>
      </w:tr>
    </w:tbl>
    <w:p w14:paraId="3BF0AFA9" w14:textId="77777777" w:rsidR="00010DEC" w:rsidRPr="00902045" w:rsidRDefault="00010DEC" w:rsidP="00010DEC">
      <w:pPr>
        <w:spacing w:line="24pt" w:lineRule="auto"/>
        <w:rPr>
          <w:rFonts w:ascii="Arial" w:hAnsi="Arial" w:cs="Arial"/>
          <w:sz w:val="20"/>
          <w:szCs w:val="20"/>
        </w:rPr>
      </w:pPr>
    </w:p>
    <w:tbl>
      <w:tblPr>
        <w:tblStyle w:val="TableGrid"/>
        <w:tblW w:w="0pt" w:type="auto"/>
        <w:tblLook w:firstRow="1" w:lastRow="0" w:firstColumn="1" w:lastColumn="0" w:noHBand="0" w:noVBand="1"/>
      </w:tblPr>
      <w:tblGrid>
        <w:gridCol w:w="9016"/>
      </w:tblGrid>
      <w:tr w:rsidR="00010DEC" w:rsidRPr="00902045" w14:paraId="728429D9" w14:textId="77777777" w:rsidTr="00DE64DF">
        <w:tc>
          <w:tcPr>
            <w:tcW w:w="450.80pt" w:type="dxa"/>
            <w:shd w:val="clear" w:color="auto" w:fill="C1E4F5" w:themeFill="accent1" w:themeFillTint="33"/>
          </w:tcPr>
          <w:p w14:paraId="1B8FB0F3" w14:textId="77777777" w:rsidR="00010DEC" w:rsidRPr="00902045" w:rsidRDefault="00010DEC" w:rsidP="00010DEC">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PI assessment of seriousness:</w:t>
            </w:r>
          </w:p>
        </w:tc>
      </w:tr>
      <w:tr w:rsidR="00010DEC" w:rsidRPr="00902045" w14:paraId="4ECEF37B" w14:textId="77777777" w:rsidTr="00DE64DF">
        <w:tc>
          <w:tcPr>
            <w:tcW w:w="450.80pt" w:type="dxa"/>
            <w:shd w:val="clear" w:color="auto" w:fill="C1E4F5" w:themeFill="accent1" w:themeFillTint="33"/>
          </w:tcPr>
          <w:p w14:paraId="53466649" w14:textId="77777777" w:rsidR="00010DEC" w:rsidRPr="00902045" w:rsidRDefault="00010DEC" w:rsidP="00DE64DF">
            <w:pPr>
              <w:spacing w:line="24pt" w:lineRule="auto"/>
              <w:rPr>
                <w:rFonts w:ascii="Arial" w:hAnsi="Arial" w:cs="Arial"/>
                <w:b/>
                <w:sz w:val="20"/>
                <w:szCs w:val="20"/>
              </w:rPr>
            </w:pPr>
            <w:r w:rsidRPr="00902045">
              <w:rPr>
                <w:rFonts w:ascii="Arial" w:hAnsi="Arial" w:cs="Arial"/>
                <w:b/>
                <w:sz w:val="20"/>
                <w:szCs w:val="20"/>
              </w:rPr>
              <w:t>Do you agree that the event should be classified as a Serious Adverse Event, as per the information available in the “SHAPE AE and SAE Report Form”?</w:t>
            </w:r>
          </w:p>
        </w:tc>
      </w:tr>
      <w:tr w:rsidR="00010DEC" w:rsidRPr="00902045" w14:paraId="142E1588" w14:textId="77777777" w:rsidTr="00DE64DF">
        <w:tc>
          <w:tcPr>
            <w:tcW w:w="450.80pt" w:type="dxa"/>
          </w:tcPr>
          <w:p w14:paraId="745FA446" w14:textId="77777777" w:rsidR="00010DEC" w:rsidRPr="00902045" w:rsidRDefault="00010DEC" w:rsidP="00DE64DF">
            <w:pPr>
              <w:spacing w:line="24pt" w:lineRule="auto"/>
              <w:rPr>
                <w:rFonts w:ascii="Arial" w:hAnsi="Arial" w:cs="Arial"/>
                <w:sz w:val="20"/>
                <w:szCs w:val="20"/>
              </w:rPr>
            </w:pPr>
            <w:r w:rsidRPr="00902045">
              <w:rPr>
                <w:rFonts w:ascii="Arial" w:hAnsi="Arial" w:cs="Arial"/>
                <w:sz w:val="20"/>
                <w:szCs w:val="20"/>
              </w:rPr>
              <w:tab/>
            </w:r>
            <w:r w:rsidRPr="00902045">
              <w:rPr>
                <w:rFonts w:ascii="Arial" w:hAnsi="Arial" w:cs="Arial"/>
                <w:sz w:val="20"/>
                <w:szCs w:val="20"/>
              </w:rPr>
              <w:fldChar w:fldCharType="begin">
                <w:ffData>
                  <w:name w:val="Check1"/>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Yes</w:t>
            </w:r>
            <w:r w:rsidRPr="00902045">
              <w:rPr>
                <w:rFonts w:ascii="Arial" w:hAnsi="Arial" w:cs="Arial"/>
                <w:sz w:val="20"/>
                <w:szCs w:val="20"/>
              </w:rPr>
              <w:tab/>
            </w:r>
            <w:r w:rsidRPr="00902045">
              <w:rPr>
                <w:rFonts w:ascii="Arial" w:hAnsi="Arial" w:cs="Arial"/>
                <w:sz w:val="20"/>
                <w:szCs w:val="20"/>
              </w:rPr>
              <w:fldChar w:fldCharType="begin">
                <w:ffData>
                  <w:name w:val="Check2"/>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No</w:t>
            </w:r>
          </w:p>
        </w:tc>
      </w:tr>
      <w:tr w:rsidR="00010DEC" w:rsidRPr="00902045" w14:paraId="69336141" w14:textId="77777777" w:rsidTr="00DE64DF">
        <w:tc>
          <w:tcPr>
            <w:tcW w:w="450.80pt" w:type="dxa"/>
          </w:tcPr>
          <w:p w14:paraId="46FCBEE0" w14:textId="77777777" w:rsidR="00010DEC" w:rsidRPr="00902045" w:rsidRDefault="00010DEC" w:rsidP="00DE64DF">
            <w:pPr>
              <w:spacing w:line="24pt" w:lineRule="auto"/>
              <w:rPr>
                <w:rFonts w:ascii="Arial" w:hAnsi="Arial" w:cs="Arial"/>
                <w:i/>
                <w:sz w:val="20"/>
                <w:szCs w:val="20"/>
              </w:rPr>
            </w:pPr>
            <w:r w:rsidRPr="00902045">
              <w:rPr>
                <w:rFonts w:ascii="Arial" w:hAnsi="Arial" w:cs="Arial"/>
                <w:i/>
                <w:sz w:val="20"/>
                <w:szCs w:val="20"/>
              </w:rPr>
              <w:t xml:space="preserve">If </w:t>
            </w:r>
            <w:proofErr w:type="gramStart"/>
            <w:r w:rsidRPr="00902045">
              <w:rPr>
                <w:rFonts w:ascii="Arial" w:hAnsi="Arial" w:cs="Arial"/>
                <w:i/>
                <w:sz w:val="20"/>
                <w:szCs w:val="20"/>
              </w:rPr>
              <w:t>no</w:t>
            </w:r>
            <w:proofErr w:type="gramEnd"/>
            <w:r w:rsidRPr="00902045">
              <w:rPr>
                <w:rFonts w:ascii="Arial" w:hAnsi="Arial" w:cs="Arial"/>
                <w:i/>
                <w:sz w:val="20"/>
                <w:szCs w:val="20"/>
              </w:rPr>
              <w:t>, a review should be held with the reporting coach/assessor and if possible, the participants GP to discuss this. If all agree, a signed and dated follow-up report confirming the amended information should be attached to the original form. Please note, an event can only be downgraded with agreement from both the assessor/coach, designated GP and PI.</w:t>
            </w:r>
          </w:p>
        </w:tc>
      </w:tr>
    </w:tbl>
    <w:p w14:paraId="7326D832" w14:textId="77777777" w:rsidR="00010DEC" w:rsidRPr="00902045" w:rsidRDefault="00010DEC" w:rsidP="00010DEC">
      <w:pPr>
        <w:spacing w:line="24pt" w:lineRule="auto"/>
        <w:rPr>
          <w:rFonts w:ascii="Arial" w:hAnsi="Arial" w:cs="Arial"/>
          <w:sz w:val="20"/>
          <w:szCs w:val="20"/>
        </w:rPr>
      </w:pPr>
    </w:p>
    <w:tbl>
      <w:tblPr>
        <w:tblStyle w:val="TableGrid"/>
        <w:tblW w:w="0pt" w:type="auto"/>
        <w:tblLook w:firstRow="1" w:lastRow="0" w:firstColumn="1" w:lastColumn="0" w:noHBand="0" w:noVBand="1"/>
      </w:tblPr>
      <w:tblGrid>
        <w:gridCol w:w="9016"/>
      </w:tblGrid>
      <w:tr w:rsidR="00010DEC" w:rsidRPr="00902045" w14:paraId="3A77AE7C" w14:textId="77777777" w:rsidTr="00DE64DF">
        <w:tc>
          <w:tcPr>
            <w:tcW w:w="450.80pt" w:type="dxa"/>
            <w:shd w:val="clear" w:color="auto" w:fill="C1E4F5" w:themeFill="accent1" w:themeFillTint="33"/>
          </w:tcPr>
          <w:p w14:paraId="3440F159" w14:textId="77777777" w:rsidR="00010DEC" w:rsidRPr="00902045" w:rsidRDefault="00010DEC" w:rsidP="00010DEC">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Assessment of intensity:</w:t>
            </w:r>
          </w:p>
        </w:tc>
      </w:tr>
      <w:tr w:rsidR="00010DEC" w:rsidRPr="00902045" w14:paraId="366C7DDA" w14:textId="77777777" w:rsidTr="00DE64DF">
        <w:tc>
          <w:tcPr>
            <w:tcW w:w="450.80pt" w:type="dxa"/>
            <w:shd w:val="clear" w:color="auto" w:fill="C1E4F5" w:themeFill="accent1" w:themeFillTint="33"/>
          </w:tcPr>
          <w:p w14:paraId="1C6DAC02" w14:textId="77777777" w:rsidR="00010DEC" w:rsidRPr="00902045" w:rsidRDefault="00010DEC" w:rsidP="00010DEC">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Do you agree with the assessment of intensity, as per the information available in the “SHAPE AE and SAE Report Form”?</w:t>
            </w:r>
          </w:p>
        </w:tc>
      </w:tr>
      <w:tr w:rsidR="00010DEC" w:rsidRPr="00902045" w14:paraId="518D8F4C" w14:textId="77777777" w:rsidTr="00DE64DF">
        <w:tc>
          <w:tcPr>
            <w:tcW w:w="450.80pt" w:type="dxa"/>
          </w:tcPr>
          <w:p w14:paraId="7B24E5B7" w14:textId="77777777" w:rsidR="00010DEC" w:rsidRPr="00902045" w:rsidRDefault="00010DEC" w:rsidP="00DE64DF">
            <w:pPr>
              <w:spacing w:line="24pt" w:lineRule="auto"/>
              <w:rPr>
                <w:rFonts w:ascii="Arial" w:hAnsi="Arial" w:cs="Arial"/>
                <w:sz w:val="20"/>
                <w:szCs w:val="20"/>
              </w:rPr>
            </w:pPr>
            <w:r w:rsidRPr="00902045">
              <w:rPr>
                <w:rFonts w:ascii="Arial" w:hAnsi="Arial" w:cs="Arial"/>
                <w:sz w:val="20"/>
                <w:szCs w:val="20"/>
              </w:rPr>
              <w:tab/>
            </w:r>
            <w:r w:rsidRPr="00902045">
              <w:rPr>
                <w:rFonts w:ascii="Arial" w:hAnsi="Arial" w:cs="Arial"/>
                <w:sz w:val="20"/>
                <w:szCs w:val="20"/>
              </w:rPr>
              <w:fldChar w:fldCharType="begin">
                <w:ffData>
                  <w:name w:val="Check3"/>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Yes</w:t>
            </w:r>
            <w:r w:rsidRPr="00902045">
              <w:rPr>
                <w:rFonts w:ascii="Arial" w:hAnsi="Arial" w:cs="Arial"/>
                <w:sz w:val="20"/>
                <w:szCs w:val="20"/>
              </w:rPr>
              <w:tab/>
            </w:r>
            <w:r w:rsidRPr="00902045">
              <w:rPr>
                <w:rFonts w:ascii="Arial" w:hAnsi="Arial" w:cs="Arial"/>
                <w:sz w:val="20"/>
                <w:szCs w:val="20"/>
              </w:rPr>
              <w:fldChar w:fldCharType="begin">
                <w:ffData>
                  <w:name w:val="Check4"/>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No</w:t>
            </w:r>
          </w:p>
        </w:tc>
      </w:tr>
      <w:tr w:rsidR="00010DEC" w:rsidRPr="00902045" w14:paraId="47340324" w14:textId="77777777" w:rsidTr="00DE64DF">
        <w:tc>
          <w:tcPr>
            <w:tcW w:w="450.80pt" w:type="dxa"/>
            <w:shd w:val="clear" w:color="auto" w:fill="C1E4F5" w:themeFill="accent1" w:themeFillTint="33"/>
          </w:tcPr>
          <w:p w14:paraId="3EBF2D27" w14:textId="77777777" w:rsidR="00010DEC" w:rsidRPr="00902045" w:rsidRDefault="00010DEC" w:rsidP="00010DEC">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 xml:space="preserve">If no, please give an alternative assessment and indicate whether the original assessment has been </w:t>
            </w:r>
            <w:proofErr w:type="gramStart"/>
            <w:r w:rsidRPr="00902045">
              <w:rPr>
                <w:rFonts w:ascii="Arial" w:hAnsi="Arial" w:cs="Arial"/>
                <w:b/>
                <w:sz w:val="20"/>
                <w:szCs w:val="20"/>
              </w:rPr>
              <w:t>downgraded, or</w:t>
            </w:r>
            <w:proofErr w:type="gramEnd"/>
            <w:r w:rsidRPr="00902045">
              <w:rPr>
                <w:rFonts w:ascii="Arial" w:hAnsi="Arial" w:cs="Arial"/>
                <w:b/>
                <w:sz w:val="20"/>
                <w:szCs w:val="20"/>
              </w:rPr>
              <w:t xml:space="preserve"> upgraded.</w:t>
            </w:r>
          </w:p>
        </w:tc>
      </w:tr>
      <w:tr w:rsidR="00010DEC" w:rsidRPr="00902045" w14:paraId="2F6E3CED" w14:textId="77777777" w:rsidTr="00DE64DF">
        <w:tc>
          <w:tcPr>
            <w:tcW w:w="450.80pt" w:type="dxa"/>
          </w:tcPr>
          <w:p w14:paraId="31694AFB" w14:textId="77777777" w:rsidR="00010DEC" w:rsidRPr="00902045" w:rsidRDefault="00010DEC" w:rsidP="00DE64DF">
            <w:pPr>
              <w:spacing w:line="24pt" w:lineRule="auto"/>
              <w:rPr>
                <w:rFonts w:ascii="Arial" w:hAnsi="Arial" w:cs="Arial"/>
                <w:sz w:val="20"/>
                <w:szCs w:val="20"/>
              </w:rPr>
            </w:pPr>
            <w:r w:rsidRPr="00902045">
              <w:rPr>
                <w:rFonts w:ascii="Arial" w:hAnsi="Arial" w:cs="Arial"/>
                <w:sz w:val="20"/>
                <w:szCs w:val="20"/>
              </w:rPr>
              <w:tab/>
            </w:r>
            <w:r w:rsidRPr="00902045">
              <w:rPr>
                <w:rFonts w:ascii="Arial" w:hAnsi="Arial" w:cs="Arial"/>
                <w:sz w:val="20"/>
                <w:szCs w:val="20"/>
              </w:rPr>
              <w:fldChar w:fldCharType="begin">
                <w:ffData>
                  <w:name w:val="Check5"/>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Mild</w:t>
            </w:r>
            <w:r w:rsidRPr="00902045">
              <w:rPr>
                <w:rFonts w:ascii="Arial" w:hAnsi="Arial" w:cs="Arial"/>
                <w:sz w:val="20"/>
                <w:szCs w:val="20"/>
              </w:rPr>
              <w:tab/>
            </w:r>
            <w:r w:rsidRPr="00902045">
              <w:rPr>
                <w:rFonts w:ascii="Arial" w:hAnsi="Arial" w:cs="Arial"/>
                <w:sz w:val="20"/>
                <w:szCs w:val="20"/>
              </w:rPr>
              <w:fldChar w:fldCharType="begin">
                <w:ffData>
                  <w:name w:val="Check6"/>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 xml:space="preserve">Moderate </w:t>
            </w:r>
            <w:r w:rsidRPr="00902045">
              <w:rPr>
                <w:rFonts w:ascii="Arial" w:hAnsi="Arial" w:cs="Arial"/>
                <w:sz w:val="20"/>
                <w:szCs w:val="20"/>
              </w:rPr>
              <w:tab/>
              <w:t xml:space="preserve">      </w:t>
            </w:r>
            <w:r w:rsidRPr="00902045">
              <w:rPr>
                <w:rFonts w:ascii="Arial" w:hAnsi="Arial" w:cs="Arial"/>
                <w:sz w:val="20"/>
                <w:szCs w:val="20"/>
              </w:rPr>
              <w:fldChar w:fldCharType="begin">
                <w:ffData>
                  <w:name w:val="Check7"/>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Severe</w:t>
            </w:r>
          </w:p>
        </w:tc>
      </w:tr>
      <w:tr w:rsidR="00010DEC" w:rsidRPr="00902045" w14:paraId="0B86C397" w14:textId="77777777" w:rsidTr="00DE64DF">
        <w:tc>
          <w:tcPr>
            <w:tcW w:w="450.80pt" w:type="dxa"/>
          </w:tcPr>
          <w:p w14:paraId="33241D5A" w14:textId="77777777" w:rsidR="00010DEC" w:rsidRPr="00902045" w:rsidRDefault="00010DEC" w:rsidP="00DE64DF">
            <w:pPr>
              <w:spacing w:line="24pt" w:lineRule="auto"/>
              <w:rPr>
                <w:rFonts w:ascii="Arial" w:hAnsi="Arial" w:cs="Arial"/>
                <w:sz w:val="20"/>
                <w:szCs w:val="20"/>
              </w:rPr>
            </w:pPr>
            <w:r w:rsidRPr="00902045">
              <w:rPr>
                <w:rFonts w:ascii="Arial" w:hAnsi="Arial" w:cs="Arial"/>
                <w:sz w:val="20"/>
                <w:szCs w:val="20"/>
              </w:rPr>
              <w:tab/>
            </w:r>
            <w:r w:rsidRPr="00902045">
              <w:rPr>
                <w:rFonts w:ascii="Arial" w:hAnsi="Arial" w:cs="Arial"/>
                <w:sz w:val="20"/>
                <w:szCs w:val="20"/>
              </w:rPr>
              <w:fldChar w:fldCharType="begin">
                <w:ffData>
                  <w:name w:val="Check8"/>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Downgraded</w:t>
            </w:r>
            <w:r w:rsidRPr="00902045">
              <w:rPr>
                <w:rFonts w:ascii="Arial" w:hAnsi="Arial" w:cs="Arial"/>
                <w:sz w:val="20"/>
                <w:szCs w:val="20"/>
              </w:rPr>
              <w:tab/>
            </w:r>
            <w:r w:rsidRPr="00902045">
              <w:rPr>
                <w:rFonts w:ascii="Arial" w:hAnsi="Arial" w:cs="Arial"/>
                <w:sz w:val="20"/>
                <w:szCs w:val="20"/>
              </w:rPr>
              <w:fldChar w:fldCharType="begin">
                <w:ffData>
                  <w:name w:val="Check9"/>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Upgraded</w:t>
            </w:r>
          </w:p>
        </w:tc>
      </w:tr>
      <w:tr w:rsidR="00010DEC" w:rsidRPr="00902045" w14:paraId="3D60EB39" w14:textId="77777777" w:rsidTr="00DE64DF">
        <w:tc>
          <w:tcPr>
            <w:tcW w:w="450.80pt" w:type="dxa"/>
            <w:shd w:val="clear" w:color="auto" w:fill="C1E4F5" w:themeFill="accent1" w:themeFillTint="33"/>
          </w:tcPr>
          <w:p w14:paraId="4C0A2CAE" w14:textId="77777777" w:rsidR="00010DEC" w:rsidRPr="00902045" w:rsidRDefault="00010DEC" w:rsidP="00010DEC">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If changed, please provide an explanation for why the assessment of intensity has been upgraded/downgraded, as appropriate.</w:t>
            </w:r>
          </w:p>
        </w:tc>
      </w:tr>
      <w:tr w:rsidR="00010DEC" w:rsidRPr="00902045" w14:paraId="42A4D654" w14:textId="77777777" w:rsidTr="00DE64DF">
        <w:tc>
          <w:tcPr>
            <w:tcW w:w="450.80pt" w:type="dxa"/>
          </w:tcPr>
          <w:p w14:paraId="4A2CC5A5" w14:textId="77777777" w:rsidR="00010DEC" w:rsidRPr="00902045" w:rsidRDefault="00010DEC" w:rsidP="00DE64DF">
            <w:pPr>
              <w:spacing w:line="24pt" w:lineRule="auto"/>
              <w:rPr>
                <w:rFonts w:ascii="Arial" w:hAnsi="Arial" w:cs="Arial"/>
                <w:sz w:val="20"/>
                <w:szCs w:val="20"/>
              </w:rPr>
            </w:pPr>
          </w:p>
          <w:p w14:paraId="32A71FE9" w14:textId="77777777" w:rsidR="00010DEC" w:rsidRPr="00902045" w:rsidRDefault="00010DEC" w:rsidP="00DE64DF">
            <w:pPr>
              <w:spacing w:line="24pt" w:lineRule="auto"/>
              <w:rPr>
                <w:rFonts w:ascii="Arial" w:hAnsi="Arial" w:cs="Arial"/>
                <w:sz w:val="20"/>
                <w:szCs w:val="20"/>
              </w:rPr>
            </w:pPr>
          </w:p>
          <w:p w14:paraId="508006BC" w14:textId="77777777" w:rsidR="00010DEC" w:rsidRPr="00902045" w:rsidRDefault="00010DEC" w:rsidP="00DE64DF">
            <w:pPr>
              <w:spacing w:line="24pt" w:lineRule="auto"/>
              <w:rPr>
                <w:rFonts w:ascii="Arial" w:hAnsi="Arial" w:cs="Arial"/>
                <w:sz w:val="20"/>
                <w:szCs w:val="20"/>
              </w:rPr>
            </w:pPr>
          </w:p>
          <w:p w14:paraId="5A8F3303" w14:textId="77777777" w:rsidR="00010DEC" w:rsidRPr="00902045" w:rsidRDefault="00010DEC" w:rsidP="00DE64DF">
            <w:pPr>
              <w:spacing w:line="24pt" w:lineRule="auto"/>
              <w:rPr>
                <w:rFonts w:ascii="Arial" w:hAnsi="Arial" w:cs="Arial"/>
                <w:sz w:val="20"/>
                <w:szCs w:val="20"/>
              </w:rPr>
            </w:pPr>
          </w:p>
        </w:tc>
      </w:tr>
      <w:tr w:rsidR="00010DEC" w:rsidRPr="00902045" w14:paraId="6714E53D" w14:textId="77777777" w:rsidTr="00DE64DF">
        <w:tc>
          <w:tcPr>
            <w:tcW w:w="450.80pt" w:type="dxa"/>
          </w:tcPr>
          <w:p w14:paraId="48BF1EFF" w14:textId="77777777" w:rsidR="00010DEC" w:rsidRPr="00902045" w:rsidRDefault="00010DEC" w:rsidP="00DE64DF">
            <w:pPr>
              <w:spacing w:line="24pt" w:lineRule="auto"/>
              <w:rPr>
                <w:rFonts w:ascii="Arial" w:hAnsi="Arial" w:cs="Arial"/>
                <w:sz w:val="20"/>
                <w:szCs w:val="20"/>
              </w:rPr>
            </w:pPr>
            <w:r w:rsidRPr="00902045">
              <w:rPr>
                <w:rFonts w:ascii="Arial" w:hAnsi="Arial" w:cs="Arial"/>
                <w:i/>
                <w:sz w:val="20"/>
                <w:szCs w:val="20"/>
              </w:rPr>
              <w:t xml:space="preserve">If downgraded, a review should be held with the reporting clinician, their supervisor and the site </w:t>
            </w:r>
            <w:proofErr w:type="gramStart"/>
            <w:r w:rsidRPr="00902045">
              <w:rPr>
                <w:rFonts w:ascii="Arial" w:hAnsi="Arial" w:cs="Arial"/>
                <w:i/>
                <w:sz w:val="20"/>
                <w:szCs w:val="20"/>
              </w:rPr>
              <w:t>lead</w:t>
            </w:r>
            <w:proofErr w:type="gramEnd"/>
            <w:r w:rsidRPr="00902045">
              <w:rPr>
                <w:rFonts w:ascii="Arial" w:hAnsi="Arial" w:cs="Arial"/>
                <w:i/>
                <w:sz w:val="20"/>
                <w:szCs w:val="20"/>
              </w:rPr>
              <w:t xml:space="preserve"> to discuss this. If all agree, a signed and dated follow-up report confirming the amended information should be attached to the original form. Please note, an event can only be downgraded with agreement from both the assessor/coach, designated GP, and PI.</w:t>
            </w:r>
          </w:p>
        </w:tc>
      </w:tr>
    </w:tbl>
    <w:p w14:paraId="27AB55BD" w14:textId="77777777" w:rsidR="00010DEC" w:rsidRPr="00902045" w:rsidRDefault="00010DEC" w:rsidP="00010DEC">
      <w:pPr>
        <w:spacing w:line="24pt" w:lineRule="auto"/>
        <w:rPr>
          <w:rFonts w:ascii="Arial" w:hAnsi="Arial" w:cs="Arial"/>
          <w:sz w:val="20"/>
          <w:szCs w:val="20"/>
        </w:rPr>
      </w:pPr>
      <w:r w:rsidRPr="00902045">
        <w:rPr>
          <w:rFonts w:ascii="Arial" w:hAnsi="Arial" w:cs="Arial"/>
          <w:sz w:val="20"/>
          <w:szCs w:val="20"/>
        </w:rPr>
        <w:br w:type="page"/>
      </w:r>
    </w:p>
    <w:tbl>
      <w:tblPr>
        <w:tblStyle w:val="TableGrid"/>
        <w:tblW w:w="0pt" w:type="auto"/>
        <w:tblLook w:firstRow="1" w:lastRow="0" w:firstColumn="1" w:lastColumn="0" w:noHBand="0" w:noVBand="1"/>
      </w:tblPr>
      <w:tblGrid>
        <w:gridCol w:w="9016"/>
      </w:tblGrid>
      <w:tr w:rsidR="00010DEC" w:rsidRPr="00902045" w14:paraId="3F5B1F95" w14:textId="77777777" w:rsidTr="00DE64DF">
        <w:tc>
          <w:tcPr>
            <w:tcW w:w="450.80pt" w:type="dxa"/>
            <w:shd w:val="clear" w:color="auto" w:fill="C1E4F5" w:themeFill="accent1" w:themeFillTint="33"/>
          </w:tcPr>
          <w:p w14:paraId="730501CF" w14:textId="77777777" w:rsidR="00010DEC" w:rsidRPr="00902045" w:rsidRDefault="00010DEC" w:rsidP="00010DEC">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Assessment of causality (relationship to participation in the trial):</w:t>
            </w:r>
          </w:p>
          <w:p w14:paraId="22234D59" w14:textId="77777777" w:rsidR="00010DEC" w:rsidRPr="00902045" w:rsidRDefault="00010DEC" w:rsidP="00DE64DF">
            <w:pPr>
              <w:spacing w:line="24pt" w:lineRule="auto"/>
              <w:rPr>
                <w:rFonts w:ascii="Arial" w:hAnsi="Arial" w:cs="Arial"/>
                <w:b/>
                <w:sz w:val="20"/>
                <w:szCs w:val="20"/>
              </w:rPr>
            </w:pPr>
          </w:p>
        </w:tc>
      </w:tr>
    </w:tbl>
    <w:tbl>
      <w:tblPr>
        <w:tblW w:w="451.9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ook w:firstRow="1" w:lastRow="1" w:firstColumn="1" w:lastColumn="1" w:noHBand="0" w:noVBand="0"/>
      </w:tblPr>
      <w:tblGrid>
        <w:gridCol w:w="1417"/>
        <w:gridCol w:w="5114"/>
        <w:gridCol w:w="2508"/>
      </w:tblGrid>
      <w:tr w:rsidR="00010DEC" w:rsidRPr="00902045" w14:paraId="1265F064" w14:textId="77777777" w:rsidTr="00DE64DF">
        <w:tc>
          <w:tcPr>
            <w:tcW w:w="67.90pt" w:type="dxa"/>
          </w:tcPr>
          <w:p w14:paraId="25D75F36" w14:textId="77777777" w:rsidR="00010DEC" w:rsidRPr="00902045" w:rsidRDefault="00010DEC" w:rsidP="00DE64DF">
            <w:pPr>
              <w:spacing w:line="24pt" w:lineRule="auto"/>
              <w:jc w:val="both"/>
              <w:rPr>
                <w:rFonts w:ascii="Arial" w:hAnsi="Arial" w:cs="Arial"/>
                <w:b/>
                <w:sz w:val="20"/>
                <w:szCs w:val="20"/>
              </w:rPr>
            </w:pPr>
            <w:r w:rsidRPr="00902045">
              <w:rPr>
                <w:rFonts w:ascii="Arial" w:hAnsi="Arial" w:cs="Arial"/>
                <w:b/>
                <w:sz w:val="20"/>
                <w:szCs w:val="20"/>
              </w:rPr>
              <w:t>Relationship</w:t>
            </w:r>
          </w:p>
        </w:tc>
        <w:tc>
          <w:tcPr>
            <w:tcW w:w="258pt" w:type="dxa"/>
          </w:tcPr>
          <w:p w14:paraId="526C6A6A" w14:textId="77777777" w:rsidR="00010DEC" w:rsidRPr="00902045" w:rsidRDefault="00010DEC" w:rsidP="00DE64DF">
            <w:pPr>
              <w:spacing w:line="24pt" w:lineRule="auto"/>
              <w:jc w:val="both"/>
              <w:rPr>
                <w:rFonts w:ascii="Arial" w:hAnsi="Arial" w:cs="Arial"/>
                <w:b/>
                <w:sz w:val="20"/>
                <w:szCs w:val="20"/>
              </w:rPr>
            </w:pPr>
            <w:r w:rsidRPr="00902045">
              <w:rPr>
                <w:rFonts w:ascii="Arial" w:hAnsi="Arial" w:cs="Arial"/>
                <w:b/>
                <w:sz w:val="20"/>
                <w:szCs w:val="20"/>
              </w:rPr>
              <w:t>Description</w:t>
            </w:r>
          </w:p>
        </w:tc>
        <w:tc>
          <w:tcPr>
            <w:tcW w:w="126.05pt" w:type="dxa"/>
          </w:tcPr>
          <w:p w14:paraId="243B4F82" w14:textId="77777777" w:rsidR="00010DEC" w:rsidRPr="00902045" w:rsidRDefault="00010DEC" w:rsidP="00DE64DF">
            <w:pPr>
              <w:spacing w:line="24pt" w:lineRule="auto"/>
              <w:jc w:val="both"/>
              <w:rPr>
                <w:rFonts w:ascii="Arial" w:hAnsi="Arial" w:cs="Arial"/>
                <w:b/>
                <w:sz w:val="20"/>
                <w:szCs w:val="20"/>
              </w:rPr>
            </w:pPr>
            <w:r w:rsidRPr="00902045">
              <w:rPr>
                <w:rFonts w:ascii="Arial" w:hAnsi="Arial" w:cs="Arial"/>
                <w:b/>
                <w:sz w:val="20"/>
                <w:szCs w:val="20"/>
              </w:rPr>
              <w:t>Reasonable possibility that the SAE may have been caused by the intervention?</w:t>
            </w:r>
          </w:p>
        </w:tc>
      </w:tr>
      <w:tr w:rsidR="00010DEC" w:rsidRPr="00902045" w14:paraId="26F8C2D9" w14:textId="77777777" w:rsidTr="00DE64DF">
        <w:tc>
          <w:tcPr>
            <w:tcW w:w="67.90pt" w:type="dxa"/>
          </w:tcPr>
          <w:p w14:paraId="6BC3EEB6" w14:textId="77777777" w:rsidR="00010DEC" w:rsidRPr="00902045" w:rsidRDefault="00010DEC" w:rsidP="00DE64DF">
            <w:pPr>
              <w:spacing w:line="24pt" w:lineRule="auto"/>
              <w:jc w:val="both"/>
              <w:rPr>
                <w:rFonts w:ascii="Arial" w:hAnsi="Arial" w:cs="Arial"/>
                <w:b/>
                <w:sz w:val="20"/>
                <w:szCs w:val="20"/>
              </w:rPr>
            </w:pPr>
            <w:r w:rsidRPr="00902045">
              <w:rPr>
                <w:rFonts w:ascii="Arial" w:hAnsi="Arial" w:cs="Arial"/>
                <w:b/>
                <w:sz w:val="20"/>
                <w:szCs w:val="20"/>
              </w:rPr>
              <w:t>Unrelated</w:t>
            </w:r>
          </w:p>
        </w:tc>
        <w:tc>
          <w:tcPr>
            <w:tcW w:w="258pt" w:type="dxa"/>
          </w:tcPr>
          <w:p w14:paraId="56A9B9C5" w14:textId="77777777" w:rsidR="00010DEC" w:rsidRPr="00902045" w:rsidRDefault="00010DEC" w:rsidP="00DE64DF">
            <w:pPr>
              <w:spacing w:line="24pt" w:lineRule="auto"/>
              <w:jc w:val="both"/>
              <w:rPr>
                <w:rFonts w:ascii="Arial" w:hAnsi="Arial" w:cs="Arial"/>
                <w:sz w:val="20"/>
                <w:szCs w:val="20"/>
              </w:rPr>
            </w:pPr>
            <w:r w:rsidRPr="00902045">
              <w:rPr>
                <w:rFonts w:ascii="Arial" w:hAnsi="Arial" w:cs="Arial"/>
                <w:sz w:val="20"/>
                <w:szCs w:val="20"/>
              </w:rPr>
              <w:t>There is no evidence of any causal relationship with the trial/intervention</w:t>
            </w:r>
          </w:p>
        </w:tc>
        <w:tc>
          <w:tcPr>
            <w:tcW w:w="126.05pt" w:type="dxa"/>
          </w:tcPr>
          <w:p w14:paraId="4848ABEF" w14:textId="77777777" w:rsidR="00010DEC" w:rsidRPr="00902045" w:rsidRDefault="00010DEC" w:rsidP="00DE64DF">
            <w:pPr>
              <w:spacing w:line="24pt" w:lineRule="auto"/>
              <w:jc w:val="both"/>
              <w:rPr>
                <w:rFonts w:ascii="Arial" w:hAnsi="Arial" w:cs="Arial"/>
                <w:sz w:val="20"/>
                <w:szCs w:val="20"/>
              </w:rPr>
            </w:pPr>
            <w:r w:rsidRPr="00902045">
              <w:rPr>
                <w:rFonts w:ascii="Arial" w:hAnsi="Arial" w:cs="Arial"/>
                <w:sz w:val="20"/>
                <w:szCs w:val="20"/>
              </w:rPr>
              <w:t>No</w:t>
            </w:r>
          </w:p>
        </w:tc>
      </w:tr>
      <w:tr w:rsidR="00010DEC" w:rsidRPr="00902045" w14:paraId="29A7C9E9" w14:textId="77777777" w:rsidTr="00DE64DF">
        <w:tc>
          <w:tcPr>
            <w:tcW w:w="67.90pt" w:type="dxa"/>
          </w:tcPr>
          <w:p w14:paraId="3057BC33" w14:textId="77777777" w:rsidR="00010DEC" w:rsidRPr="00902045" w:rsidRDefault="00010DEC" w:rsidP="00DE64DF">
            <w:pPr>
              <w:spacing w:line="24pt" w:lineRule="auto"/>
              <w:jc w:val="both"/>
              <w:rPr>
                <w:rFonts w:ascii="Arial" w:hAnsi="Arial" w:cs="Arial"/>
                <w:b/>
                <w:sz w:val="20"/>
                <w:szCs w:val="20"/>
              </w:rPr>
            </w:pPr>
            <w:r w:rsidRPr="00902045">
              <w:rPr>
                <w:rFonts w:ascii="Arial" w:hAnsi="Arial" w:cs="Arial"/>
                <w:b/>
                <w:sz w:val="20"/>
                <w:szCs w:val="20"/>
              </w:rPr>
              <w:t>Unlikely</w:t>
            </w:r>
          </w:p>
        </w:tc>
        <w:tc>
          <w:tcPr>
            <w:tcW w:w="258pt" w:type="dxa"/>
          </w:tcPr>
          <w:p w14:paraId="30DBC14D" w14:textId="77777777" w:rsidR="00010DEC" w:rsidRPr="00902045" w:rsidRDefault="00010DEC" w:rsidP="00DE64DF">
            <w:pPr>
              <w:spacing w:line="24pt" w:lineRule="auto"/>
              <w:jc w:val="both"/>
              <w:rPr>
                <w:rFonts w:ascii="Arial" w:hAnsi="Arial" w:cs="Arial"/>
                <w:sz w:val="20"/>
                <w:szCs w:val="20"/>
              </w:rPr>
            </w:pPr>
            <w:r w:rsidRPr="00902045">
              <w:rPr>
                <w:rFonts w:ascii="Arial" w:hAnsi="Arial" w:cs="Arial"/>
                <w:sz w:val="20"/>
                <w:szCs w:val="20"/>
              </w:rPr>
              <w:t>There is little evidence to suggest there is a causal relationship with the trial/intervention (e.g. the event did not occur within a reasonable time after the intervention). There is another reasonable explanation for the event (e.g. the participant’s clinical condition, other concomitant treatment).</w:t>
            </w:r>
          </w:p>
        </w:tc>
        <w:tc>
          <w:tcPr>
            <w:tcW w:w="126.05pt" w:type="dxa"/>
          </w:tcPr>
          <w:p w14:paraId="79937977" w14:textId="77777777" w:rsidR="00010DEC" w:rsidRPr="00902045" w:rsidRDefault="00010DEC" w:rsidP="00DE64DF">
            <w:pPr>
              <w:spacing w:line="24pt" w:lineRule="auto"/>
              <w:jc w:val="both"/>
              <w:rPr>
                <w:rFonts w:ascii="Arial" w:hAnsi="Arial" w:cs="Arial"/>
                <w:sz w:val="20"/>
                <w:szCs w:val="20"/>
              </w:rPr>
            </w:pPr>
            <w:r w:rsidRPr="00902045">
              <w:rPr>
                <w:rFonts w:ascii="Arial" w:hAnsi="Arial" w:cs="Arial"/>
                <w:sz w:val="20"/>
                <w:szCs w:val="20"/>
              </w:rPr>
              <w:t>No</w:t>
            </w:r>
          </w:p>
        </w:tc>
      </w:tr>
      <w:tr w:rsidR="00010DEC" w:rsidRPr="00902045" w14:paraId="63BD58BC" w14:textId="77777777" w:rsidTr="00DE64DF">
        <w:tc>
          <w:tcPr>
            <w:tcW w:w="67.90pt" w:type="dxa"/>
          </w:tcPr>
          <w:p w14:paraId="24F9B6E7" w14:textId="77777777" w:rsidR="00010DEC" w:rsidRPr="00902045" w:rsidRDefault="00010DEC" w:rsidP="00DE64DF">
            <w:pPr>
              <w:spacing w:line="24pt" w:lineRule="auto"/>
              <w:jc w:val="both"/>
              <w:rPr>
                <w:rFonts w:ascii="Arial" w:hAnsi="Arial" w:cs="Arial"/>
                <w:b/>
                <w:sz w:val="20"/>
                <w:szCs w:val="20"/>
              </w:rPr>
            </w:pPr>
            <w:r w:rsidRPr="00902045">
              <w:rPr>
                <w:rFonts w:ascii="Arial" w:hAnsi="Arial" w:cs="Arial"/>
                <w:b/>
                <w:sz w:val="20"/>
                <w:szCs w:val="20"/>
              </w:rPr>
              <w:t>Possible</w:t>
            </w:r>
          </w:p>
        </w:tc>
        <w:tc>
          <w:tcPr>
            <w:tcW w:w="258pt" w:type="dxa"/>
          </w:tcPr>
          <w:p w14:paraId="1AEA8BCB" w14:textId="77777777" w:rsidR="00010DEC" w:rsidRPr="00902045" w:rsidRDefault="00010DEC" w:rsidP="00DE64DF">
            <w:pPr>
              <w:spacing w:line="24pt" w:lineRule="auto"/>
              <w:jc w:val="both"/>
              <w:rPr>
                <w:rFonts w:ascii="Arial" w:hAnsi="Arial" w:cs="Arial"/>
                <w:sz w:val="20"/>
                <w:szCs w:val="20"/>
              </w:rPr>
            </w:pPr>
            <w:r w:rsidRPr="00902045">
              <w:rPr>
                <w:rFonts w:ascii="Arial" w:hAnsi="Arial" w:cs="Arial"/>
                <w:sz w:val="20"/>
                <w:szCs w:val="20"/>
              </w:rPr>
              <w:t>There is some evidence to suggest a causal relationship with the trial/intervention (e.g. because the event occurs within a reasonable time after the intervention). However, the influence of other factors may have contributed to the event (e.g. the participant’s clinical condition, other concomitant treatments).</w:t>
            </w:r>
          </w:p>
        </w:tc>
        <w:tc>
          <w:tcPr>
            <w:tcW w:w="126.05pt" w:type="dxa"/>
          </w:tcPr>
          <w:p w14:paraId="3301B65A" w14:textId="77777777" w:rsidR="00010DEC" w:rsidRPr="00902045" w:rsidRDefault="00010DEC" w:rsidP="00DE64DF">
            <w:pPr>
              <w:spacing w:line="24pt" w:lineRule="auto"/>
              <w:jc w:val="both"/>
              <w:rPr>
                <w:rFonts w:ascii="Arial" w:hAnsi="Arial" w:cs="Arial"/>
                <w:sz w:val="20"/>
                <w:szCs w:val="20"/>
              </w:rPr>
            </w:pPr>
            <w:r w:rsidRPr="00902045">
              <w:rPr>
                <w:rFonts w:ascii="Arial" w:hAnsi="Arial" w:cs="Arial"/>
                <w:sz w:val="20"/>
                <w:szCs w:val="20"/>
              </w:rPr>
              <w:t>Yes</w:t>
            </w:r>
          </w:p>
        </w:tc>
      </w:tr>
      <w:tr w:rsidR="00010DEC" w:rsidRPr="00902045" w14:paraId="5A713363" w14:textId="77777777" w:rsidTr="00DE64DF">
        <w:tc>
          <w:tcPr>
            <w:tcW w:w="67.90pt" w:type="dxa"/>
          </w:tcPr>
          <w:p w14:paraId="72020D6B" w14:textId="77777777" w:rsidR="00010DEC" w:rsidRPr="00902045" w:rsidRDefault="00010DEC" w:rsidP="00DE64DF">
            <w:pPr>
              <w:spacing w:line="24pt" w:lineRule="auto"/>
              <w:jc w:val="both"/>
              <w:rPr>
                <w:rFonts w:ascii="Arial" w:hAnsi="Arial" w:cs="Arial"/>
                <w:b/>
                <w:sz w:val="20"/>
                <w:szCs w:val="20"/>
              </w:rPr>
            </w:pPr>
            <w:r w:rsidRPr="00902045">
              <w:rPr>
                <w:rFonts w:ascii="Arial" w:hAnsi="Arial" w:cs="Arial"/>
                <w:b/>
                <w:sz w:val="20"/>
                <w:szCs w:val="20"/>
              </w:rPr>
              <w:t>Probable</w:t>
            </w:r>
          </w:p>
        </w:tc>
        <w:tc>
          <w:tcPr>
            <w:tcW w:w="258pt" w:type="dxa"/>
          </w:tcPr>
          <w:p w14:paraId="53C9BC01" w14:textId="77777777" w:rsidR="00010DEC" w:rsidRPr="00902045" w:rsidRDefault="00010DEC" w:rsidP="00DE64DF">
            <w:pPr>
              <w:spacing w:line="24pt" w:lineRule="auto"/>
              <w:jc w:val="both"/>
              <w:rPr>
                <w:rFonts w:ascii="Arial" w:hAnsi="Arial" w:cs="Arial"/>
                <w:sz w:val="20"/>
                <w:szCs w:val="20"/>
              </w:rPr>
            </w:pPr>
            <w:r w:rsidRPr="00902045">
              <w:rPr>
                <w:rFonts w:ascii="Arial" w:hAnsi="Arial" w:cs="Arial"/>
                <w:sz w:val="20"/>
                <w:szCs w:val="20"/>
              </w:rPr>
              <w:t>There is evidence to suggest a causal relationship and the influence of other factors is unlikely.</w:t>
            </w:r>
          </w:p>
        </w:tc>
        <w:tc>
          <w:tcPr>
            <w:tcW w:w="126.05pt" w:type="dxa"/>
          </w:tcPr>
          <w:p w14:paraId="7D3E4F32" w14:textId="77777777" w:rsidR="00010DEC" w:rsidRPr="00902045" w:rsidRDefault="00010DEC" w:rsidP="00DE64DF">
            <w:pPr>
              <w:spacing w:line="24pt" w:lineRule="auto"/>
              <w:jc w:val="both"/>
              <w:rPr>
                <w:rFonts w:ascii="Arial" w:hAnsi="Arial" w:cs="Arial"/>
                <w:sz w:val="20"/>
                <w:szCs w:val="20"/>
              </w:rPr>
            </w:pPr>
            <w:r w:rsidRPr="00902045">
              <w:rPr>
                <w:rFonts w:ascii="Arial" w:hAnsi="Arial" w:cs="Arial"/>
                <w:sz w:val="20"/>
                <w:szCs w:val="20"/>
              </w:rPr>
              <w:t>Yes</w:t>
            </w:r>
          </w:p>
        </w:tc>
      </w:tr>
      <w:tr w:rsidR="00010DEC" w:rsidRPr="00902045" w14:paraId="65E9C5CE" w14:textId="77777777" w:rsidTr="00DE64DF">
        <w:tc>
          <w:tcPr>
            <w:tcW w:w="67.90pt" w:type="dxa"/>
          </w:tcPr>
          <w:p w14:paraId="43CD517A" w14:textId="77777777" w:rsidR="00010DEC" w:rsidRPr="00902045" w:rsidRDefault="00010DEC" w:rsidP="00DE64DF">
            <w:pPr>
              <w:spacing w:line="24pt" w:lineRule="auto"/>
              <w:jc w:val="both"/>
              <w:rPr>
                <w:rFonts w:ascii="Arial" w:hAnsi="Arial" w:cs="Arial"/>
                <w:b/>
                <w:sz w:val="20"/>
                <w:szCs w:val="20"/>
              </w:rPr>
            </w:pPr>
            <w:r w:rsidRPr="00902045">
              <w:rPr>
                <w:rFonts w:ascii="Arial" w:hAnsi="Arial" w:cs="Arial"/>
                <w:b/>
                <w:sz w:val="20"/>
                <w:szCs w:val="20"/>
              </w:rPr>
              <w:t>Definite</w:t>
            </w:r>
          </w:p>
        </w:tc>
        <w:tc>
          <w:tcPr>
            <w:tcW w:w="258pt" w:type="dxa"/>
          </w:tcPr>
          <w:p w14:paraId="36BBA078" w14:textId="77777777" w:rsidR="00010DEC" w:rsidRPr="00902045" w:rsidRDefault="00010DEC" w:rsidP="00DE64DF">
            <w:pPr>
              <w:spacing w:line="24pt" w:lineRule="auto"/>
              <w:ind w:start="0.15pt"/>
              <w:jc w:val="both"/>
              <w:rPr>
                <w:rFonts w:ascii="Arial" w:hAnsi="Arial" w:cs="Arial"/>
                <w:sz w:val="20"/>
                <w:szCs w:val="20"/>
              </w:rPr>
            </w:pPr>
            <w:r w:rsidRPr="00902045">
              <w:rPr>
                <w:rFonts w:ascii="Arial" w:hAnsi="Arial" w:cs="Arial"/>
                <w:sz w:val="20"/>
                <w:szCs w:val="20"/>
              </w:rPr>
              <w:t>There is clear evidence to suggest a causal relationship and other possible contributing factors can be ruled out.</w:t>
            </w:r>
          </w:p>
        </w:tc>
        <w:tc>
          <w:tcPr>
            <w:tcW w:w="126.05pt" w:type="dxa"/>
          </w:tcPr>
          <w:p w14:paraId="5707EBB1" w14:textId="77777777" w:rsidR="00010DEC" w:rsidRPr="00902045" w:rsidRDefault="00010DEC" w:rsidP="00DE64DF">
            <w:pPr>
              <w:spacing w:line="24pt" w:lineRule="auto"/>
              <w:ind w:start="0.15pt"/>
              <w:jc w:val="both"/>
              <w:rPr>
                <w:rFonts w:ascii="Arial" w:hAnsi="Arial" w:cs="Arial"/>
                <w:sz w:val="20"/>
                <w:szCs w:val="20"/>
              </w:rPr>
            </w:pPr>
            <w:r w:rsidRPr="00902045">
              <w:rPr>
                <w:rFonts w:ascii="Arial" w:hAnsi="Arial" w:cs="Arial"/>
                <w:sz w:val="20"/>
                <w:szCs w:val="20"/>
              </w:rPr>
              <w:t>Yes</w:t>
            </w:r>
          </w:p>
        </w:tc>
      </w:tr>
    </w:tbl>
    <w:tbl>
      <w:tblPr>
        <w:tblStyle w:val="TableGrid"/>
        <w:tblW w:w="0pt" w:type="auto"/>
        <w:tblLook w:firstRow="1" w:lastRow="0" w:firstColumn="1" w:lastColumn="0" w:noHBand="0" w:noVBand="1"/>
      </w:tblPr>
      <w:tblGrid>
        <w:gridCol w:w="9016"/>
      </w:tblGrid>
      <w:tr w:rsidR="00010DEC" w:rsidRPr="00902045" w14:paraId="12D00469" w14:textId="77777777" w:rsidTr="00DE64DF">
        <w:tc>
          <w:tcPr>
            <w:tcW w:w="450.80pt" w:type="dxa"/>
            <w:shd w:val="clear" w:color="auto" w:fill="C1E4F5" w:themeFill="accent1" w:themeFillTint="33"/>
          </w:tcPr>
          <w:p w14:paraId="54566E3D" w14:textId="77777777" w:rsidR="00010DEC" w:rsidRPr="00902045" w:rsidRDefault="00010DEC" w:rsidP="00DE64DF">
            <w:pPr>
              <w:pStyle w:val="ListParagraph"/>
              <w:spacing w:line="24pt" w:lineRule="auto"/>
              <w:rPr>
                <w:rFonts w:ascii="Arial" w:hAnsi="Arial" w:cs="Arial"/>
                <w:b/>
                <w:sz w:val="20"/>
                <w:szCs w:val="20"/>
              </w:rPr>
            </w:pPr>
          </w:p>
        </w:tc>
      </w:tr>
      <w:tr w:rsidR="00010DEC" w:rsidRPr="00902045" w14:paraId="047BB6EF" w14:textId="77777777" w:rsidTr="00DE64DF">
        <w:tc>
          <w:tcPr>
            <w:tcW w:w="450.80pt" w:type="dxa"/>
            <w:shd w:val="clear" w:color="auto" w:fill="C1E4F5" w:themeFill="accent1" w:themeFillTint="33"/>
          </w:tcPr>
          <w:p w14:paraId="5145F959" w14:textId="77777777" w:rsidR="00010DEC" w:rsidRPr="00902045" w:rsidRDefault="00010DEC" w:rsidP="00010DEC">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Do you agree with the assessment of causality, as per the information available in the “SHAPE AE and SAE Report Form”?</w:t>
            </w:r>
          </w:p>
        </w:tc>
      </w:tr>
      <w:tr w:rsidR="00010DEC" w:rsidRPr="00902045" w14:paraId="52DEC082" w14:textId="77777777" w:rsidTr="00DE64DF">
        <w:tc>
          <w:tcPr>
            <w:tcW w:w="450.80pt" w:type="dxa"/>
          </w:tcPr>
          <w:p w14:paraId="19259C02" w14:textId="77777777" w:rsidR="00010DEC" w:rsidRPr="00902045" w:rsidRDefault="00010DEC" w:rsidP="00DE64DF">
            <w:pPr>
              <w:spacing w:line="24pt" w:lineRule="auto"/>
              <w:rPr>
                <w:rFonts w:ascii="Arial" w:hAnsi="Arial" w:cs="Arial"/>
                <w:sz w:val="20"/>
                <w:szCs w:val="20"/>
              </w:rPr>
            </w:pPr>
            <w:r w:rsidRPr="00902045">
              <w:rPr>
                <w:rFonts w:ascii="Arial" w:hAnsi="Arial" w:cs="Arial"/>
                <w:sz w:val="20"/>
                <w:szCs w:val="20"/>
              </w:rPr>
              <w:tab/>
            </w:r>
            <w:r w:rsidRPr="00902045">
              <w:rPr>
                <w:rFonts w:ascii="Arial" w:hAnsi="Arial" w:cs="Arial"/>
                <w:sz w:val="20"/>
                <w:szCs w:val="20"/>
              </w:rPr>
              <w:fldChar w:fldCharType="begin">
                <w:ffData>
                  <w:name w:val="Check10"/>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Yes.</w:t>
            </w:r>
            <w:r w:rsidRPr="00902045">
              <w:rPr>
                <w:rFonts w:ascii="Arial" w:hAnsi="Arial" w:cs="Arial"/>
                <w:sz w:val="20"/>
                <w:szCs w:val="20"/>
              </w:rPr>
              <w:tab/>
            </w:r>
            <w:r w:rsidRPr="00902045">
              <w:rPr>
                <w:rFonts w:ascii="Arial" w:hAnsi="Arial" w:cs="Arial"/>
                <w:sz w:val="20"/>
                <w:szCs w:val="20"/>
              </w:rPr>
              <w:fldChar w:fldCharType="begin">
                <w:ffData>
                  <w:name w:val="Check11"/>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No</w:t>
            </w:r>
          </w:p>
        </w:tc>
      </w:tr>
      <w:tr w:rsidR="00010DEC" w:rsidRPr="00902045" w14:paraId="07223E13" w14:textId="77777777" w:rsidTr="00DE64DF">
        <w:tc>
          <w:tcPr>
            <w:tcW w:w="450.80pt" w:type="dxa"/>
            <w:shd w:val="clear" w:color="auto" w:fill="C1E4F5" w:themeFill="accent1" w:themeFillTint="33"/>
          </w:tcPr>
          <w:p w14:paraId="468C1584" w14:textId="77777777" w:rsidR="00010DEC" w:rsidRPr="00902045" w:rsidRDefault="00010DEC" w:rsidP="00010DEC">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If no, please give an alternative assessment and indicate whether the original assessment has been downgraded or upgraded.</w:t>
            </w:r>
          </w:p>
        </w:tc>
      </w:tr>
      <w:tr w:rsidR="00010DEC" w:rsidRPr="00902045" w14:paraId="7F9064CA" w14:textId="77777777" w:rsidTr="00DE64DF">
        <w:tc>
          <w:tcPr>
            <w:tcW w:w="450.80pt" w:type="dxa"/>
          </w:tcPr>
          <w:p w14:paraId="47B41F91" w14:textId="77777777" w:rsidR="00010DEC" w:rsidRPr="00902045" w:rsidRDefault="00010DEC" w:rsidP="00DE64DF">
            <w:pPr>
              <w:spacing w:line="24pt" w:lineRule="auto"/>
              <w:rPr>
                <w:rFonts w:ascii="Arial" w:hAnsi="Arial" w:cs="Arial"/>
                <w:sz w:val="20"/>
                <w:szCs w:val="20"/>
              </w:rPr>
            </w:pPr>
            <w:r w:rsidRPr="00902045">
              <w:rPr>
                <w:rFonts w:ascii="Arial" w:hAnsi="Arial" w:cs="Arial"/>
                <w:sz w:val="20"/>
                <w:szCs w:val="20"/>
              </w:rPr>
              <w:tab/>
            </w:r>
            <w:r w:rsidRPr="00902045">
              <w:rPr>
                <w:rFonts w:ascii="Arial" w:hAnsi="Arial" w:cs="Arial"/>
                <w:sz w:val="20"/>
                <w:szCs w:val="20"/>
              </w:rPr>
              <w:fldChar w:fldCharType="begin">
                <w:ffData>
                  <w:name w:val="Check12"/>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 xml:space="preserve">Definitely related*     </w:t>
            </w:r>
            <w:r w:rsidRPr="00902045">
              <w:rPr>
                <w:rFonts w:ascii="Arial" w:hAnsi="Arial" w:cs="Arial"/>
                <w:sz w:val="20"/>
                <w:szCs w:val="20"/>
              </w:rPr>
              <w:fldChar w:fldCharType="begin">
                <w:ffData>
                  <w:name w:val="Check13"/>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 xml:space="preserve"> Probably related*     </w:t>
            </w:r>
            <w:r w:rsidRPr="00902045">
              <w:rPr>
                <w:rFonts w:ascii="Arial" w:hAnsi="Arial" w:cs="Arial"/>
                <w:sz w:val="20"/>
                <w:szCs w:val="20"/>
              </w:rPr>
              <w:fldChar w:fldCharType="begin">
                <w:ffData>
                  <w:name w:val="Check14"/>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 xml:space="preserve">Possibly related*                                     </w:t>
            </w:r>
            <w:r w:rsidRPr="00902045">
              <w:rPr>
                <w:rFonts w:ascii="Arial" w:hAnsi="Arial" w:cs="Arial"/>
                <w:sz w:val="20"/>
                <w:szCs w:val="20"/>
              </w:rPr>
              <w:fldChar w:fldCharType="begin">
                <w:ffData>
                  <w:name w:val="Check15"/>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 xml:space="preserve"> Unlikely to be related           </w:t>
            </w:r>
            <w:r w:rsidRPr="00902045">
              <w:rPr>
                <w:rFonts w:ascii="Arial" w:hAnsi="Arial" w:cs="Arial"/>
                <w:sz w:val="20"/>
                <w:szCs w:val="20"/>
              </w:rPr>
              <w:fldChar w:fldCharType="begin">
                <w:ffData>
                  <w:name w:val="Check16"/>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 xml:space="preserve"> Definitely unrelated   </w:t>
            </w:r>
            <w:r w:rsidRPr="00902045">
              <w:rPr>
                <w:rFonts w:ascii="Arial" w:hAnsi="Arial" w:cs="Arial"/>
                <w:sz w:val="20"/>
                <w:szCs w:val="20"/>
              </w:rPr>
              <w:fldChar w:fldCharType="begin">
                <w:ffData>
                  <w:name w:val="Check17"/>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Not able to tell</w:t>
            </w:r>
          </w:p>
          <w:p w14:paraId="642BCE26" w14:textId="77777777" w:rsidR="00010DEC" w:rsidRPr="00902045" w:rsidRDefault="00010DEC" w:rsidP="00DE64DF">
            <w:pPr>
              <w:spacing w:line="24pt" w:lineRule="auto"/>
              <w:rPr>
                <w:rFonts w:ascii="Arial" w:hAnsi="Arial" w:cs="Arial"/>
                <w:i/>
                <w:sz w:val="20"/>
                <w:szCs w:val="20"/>
              </w:rPr>
            </w:pPr>
            <w:r w:rsidRPr="00902045">
              <w:rPr>
                <w:rFonts w:ascii="Arial" w:hAnsi="Arial" w:cs="Arial"/>
                <w:i/>
                <w:sz w:val="20"/>
                <w:szCs w:val="20"/>
              </w:rPr>
              <w:t xml:space="preserve">(* these events </w:t>
            </w:r>
            <w:proofErr w:type="gramStart"/>
            <w:r w:rsidRPr="00902045">
              <w:rPr>
                <w:rFonts w:ascii="Arial" w:hAnsi="Arial" w:cs="Arial"/>
                <w:i/>
                <w:sz w:val="20"/>
                <w:szCs w:val="20"/>
              </w:rPr>
              <w:t>are considered to be</w:t>
            </w:r>
            <w:proofErr w:type="gramEnd"/>
            <w:r w:rsidRPr="00902045">
              <w:rPr>
                <w:rFonts w:ascii="Arial" w:hAnsi="Arial" w:cs="Arial"/>
                <w:i/>
                <w:sz w:val="20"/>
                <w:szCs w:val="20"/>
              </w:rPr>
              <w:t xml:space="preserve"> adverse reactions to participation in the study).</w:t>
            </w:r>
          </w:p>
        </w:tc>
      </w:tr>
      <w:tr w:rsidR="00010DEC" w:rsidRPr="00902045" w14:paraId="40F067D5" w14:textId="77777777" w:rsidTr="00DE64DF">
        <w:tc>
          <w:tcPr>
            <w:tcW w:w="450.80pt" w:type="dxa"/>
          </w:tcPr>
          <w:p w14:paraId="6177832E" w14:textId="77777777" w:rsidR="00010DEC" w:rsidRPr="00902045" w:rsidRDefault="00010DEC" w:rsidP="00DE64DF">
            <w:pPr>
              <w:spacing w:line="24pt" w:lineRule="auto"/>
              <w:rPr>
                <w:rFonts w:ascii="Arial" w:hAnsi="Arial" w:cs="Arial"/>
                <w:sz w:val="20"/>
                <w:szCs w:val="20"/>
              </w:rPr>
            </w:pPr>
            <w:r w:rsidRPr="00902045">
              <w:rPr>
                <w:rFonts w:ascii="Arial" w:hAnsi="Arial" w:cs="Arial"/>
                <w:sz w:val="20"/>
                <w:szCs w:val="20"/>
              </w:rPr>
              <w:tab/>
            </w:r>
            <w:r w:rsidRPr="00902045">
              <w:rPr>
                <w:rFonts w:ascii="Arial" w:hAnsi="Arial" w:cs="Arial"/>
                <w:sz w:val="20"/>
                <w:szCs w:val="20"/>
              </w:rPr>
              <w:fldChar w:fldCharType="begin">
                <w:ffData>
                  <w:name w:val="Check18"/>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Downgraded</w:t>
            </w:r>
            <w:r w:rsidRPr="00902045">
              <w:rPr>
                <w:rFonts w:ascii="Arial" w:hAnsi="Arial" w:cs="Arial"/>
                <w:sz w:val="20"/>
                <w:szCs w:val="20"/>
              </w:rPr>
              <w:tab/>
            </w:r>
            <w:r w:rsidRPr="00902045">
              <w:rPr>
                <w:rFonts w:ascii="Arial" w:hAnsi="Arial" w:cs="Arial"/>
                <w:sz w:val="20"/>
                <w:szCs w:val="20"/>
              </w:rPr>
              <w:fldChar w:fldCharType="begin">
                <w:ffData>
                  <w:name w:val="Check19"/>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 xml:space="preserve"> Upgraded</w:t>
            </w:r>
          </w:p>
        </w:tc>
      </w:tr>
      <w:tr w:rsidR="00010DEC" w:rsidRPr="00902045" w14:paraId="7200BEE6" w14:textId="77777777" w:rsidTr="00DE64DF">
        <w:tc>
          <w:tcPr>
            <w:tcW w:w="450.80pt" w:type="dxa"/>
            <w:shd w:val="clear" w:color="auto" w:fill="C1E4F5" w:themeFill="accent1" w:themeFillTint="33"/>
          </w:tcPr>
          <w:p w14:paraId="61CC3456" w14:textId="77777777" w:rsidR="00010DEC" w:rsidRPr="00902045" w:rsidRDefault="00010DEC" w:rsidP="00010DEC">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If changed, please provide an explanation for why the assessment of causality has been upgraded/downgraded, as appropriate.</w:t>
            </w:r>
          </w:p>
        </w:tc>
      </w:tr>
      <w:tr w:rsidR="00010DEC" w:rsidRPr="00902045" w14:paraId="3E7E8649" w14:textId="77777777" w:rsidTr="00DE64DF">
        <w:tc>
          <w:tcPr>
            <w:tcW w:w="450.80pt" w:type="dxa"/>
          </w:tcPr>
          <w:p w14:paraId="21A880D5" w14:textId="77777777" w:rsidR="00010DEC" w:rsidRPr="00902045" w:rsidRDefault="00010DEC" w:rsidP="00DE64DF">
            <w:pPr>
              <w:spacing w:line="24pt" w:lineRule="auto"/>
              <w:rPr>
                <w:rFonts w:ascii="Arial" w:hAnsi="Arial" w:cs="Arial"/>
                <w:sz w:val="20"/>
                <w:szCs w:val="20"/>
              </w:rPr>
            </w:pPr>
          </w:p>
          <w:p w14:paraId="586327D8" w14:textId="77777777" w:rsidR="00010DEC" w:rsidRPr="00902045" w:rsidRDefault="00010DEC" w:rsidP="00DE64DF">
            <w:pPr>
              <w:spacing w:line="24pt" w:lineRule="auto"/>
              <w:rPr>
                <w:rFonts w:ascii="Arial" w:hAnsi="Arial" w:cs="Arial"/>
                <w:sz w:val="20"/>
                <w:szCs w:val="20"/>
              </w:rPr>
            </w:pPr>
          </w:p>
          <w:p w14:paraId="6EFC79B5" w14:textId="77777777" w:rsidR="00010DEC" w:rsidRPr="00902045" w:rsidRDefault="00010DEC" w:rsidP="00DE64DF">
            <w:pPr>
              <w:spacing w:line="24pt" w:lineRule="auto"/>
              <w:rPr>
                <w:rFonts w:ascii="Arial" w:hAnsi="Arial" w:cs="Arial"/>
                <w:sz w:val="20"/>
                <w:szCs w:val="20"/>
              </w:rPr>
            </w:pPr>
          </w:p>
          <w:p w14:paraId="66D618B3" w14:textId="77777777" w:rsidR="00010DEC" w:rsidRPr="00902045" w:rsidRDefault="00010DEC" w:rsidP="00DE64DF">
            <w:pPr>
              <w:spacing w:line="24pt" w:lineRule="auto"/>
              <w:rPr>
                <w:rFonts w:ascii="Arial" w:hAnsi="Arial" w:cs="Arial"/>
                <w:sz w:val="20"/>
                <w:szCs w:val="20"/>
              </w:rPr>
            </w:pPr>
          </w:p>
        </w:tc>
      </w:tr>
      <w:tr w:rsidR="00010DEC" w:rsidRPr="00902045" w14:paraId="6DD82069" w14:textId="77777777" w:rsidTr="00DE64DF">
        <w:tc>
          <w:tcPr>
            <w:tcW w:w="450.80pt" w:type="dxa"/>
          </w:tcPr>
          <w:p w14:paraId="16F270A5" w14:textId="77777777" w:rsidR="00010DEC" w:rsidRPr="00902045" w:rsidRDefault="00010DEC" w:rsidP="00DE64DF">
            <w:pPr>
              <w:spacing w:line="24pt" w:lineRule="auto"/>
              <w:rPr>
                <w:rFonts w:ascii="Arial" w:hAnsi="Arial" w:cs="Arial"/>
                <w:sz w:val="20"/>
                <w:szCs w:val="20"/>
              </w:rPr>
            </w:pPr>
            <w:r w:rsidRPr="00902045">
              <w:rPr>
                <w:rFonts w:ascii="Arial" w:hAnsi="Arial" w:cs="Arial"/>
                <w:i/>
                <w:sz w:val="20"/>
                <w:szCs w:val="20"/>
              </w:rPr>
              <w:t xml:space="preserve">If downgraded, a review should be held with the reporting clinician, their supervisor and the site </w:t>
            </w:r>
            <w:proofErr w:type="gramStart"/>
            <w:r w:rsidRPr="00902045">
              <w:rPr>
                <w:rFonts w:ascii="Arial" w:hAnsi="Arial" w:cs="Arial"/>
                <w:i/>
                <w:sz w:val="20"/>
                <w:szCs w:val="20"/>
              </w:rPr>
              <w:t>lead</w:t>
            </w:r>
            <w:proofErr w:type="gramEnd"/>
            <w:r w:rsidRPr="00902045">
              <w:rPr>
                <w:rFonts w:ascii="Arial" w:hAnsi="Arial" w:cs="Arial"/>
                <w:i/>
                <w:sz w:val="20"/>
                <w:szCs w:val="20"/>
              </w:rPr>
              <w:t xml:space="preserve"> to discuss this. If all agree, a signed and dated follow-up report confirming the amended information should be attached to the original form. Please note, an event can only be downgraded with agreement from both the assessor/coach, designated GP, and PI.</w:t>
            </w:r>
          </w:p>
        </w:tc>
      </w:tr>
    </w:tbl>
    <w:p w14:paraId="17605E5F" w14:textId="77777777" w:rsidR="00010DEC" w:rsidRPr="00902045" w:rsidRDefault="00010DEC" w:rsidP="00010DEC">
      <w:pPr>
        <w:spacing w:line="24pt" w:lineRule="auto"/>
        <w:rPr>
          <w:rFonts w:ascii="Arial" w:hAnsi="Arial" w:cs="Arial"/>
          <w:sz w:val="20"/>
          <w:szCs w:val="20"/>
        </w:rPr>
      </w:pPr>
    </w:p>
    <w:p w14:paraId="671130A9" w14:textId="77777777" w:rsidR="00010DEC" w:rsidRPr="00902045" w:rsidRDefault="00010DEC" w:rsidP="00010DEC">
      <w:pPr>
        <w:spacing w:line="24pt" w:lineRule="auto"/>
        <w:rPr>
          <w:rFonts w:ascii="Arial" w:hAnsi="Arial" w:cs="Arial"/>
          <w:sz w:val="20"/>
          <w:szCs w:val="20"/>
        </w:rPr>
      </w:pPr>
    </w:p>
    <w:tbl>
      <w:tblPr>
        <w:tblStyle w:val="TableGrid"/>
        <w:tblW w:w="0pt" w:type="auto"/>
        <w:tblLook w:firstRow="1" w:lastRow="0" w:firstColumn="1" w:lastColumn="0" w:noHBand="0" w:noVBand="1"/>
      </w:tblPr>
      <w:tblGrid>
        <w:gridCol w:w="9016"/>
      </w:tblGrid>
      <w:tr w:rsidR="00010DEC" w:rsidRPr="00902045" w14:paraId="1228DA99" w14:textId="77777777" w:rsidTr="00DE64DF">
        <w:tc>
          <w:tcPr>
            <w:tcW w:w="450.80pt" w:type="dxa"/>
            <w:shd w:val="clear" w:color="auto" w:fill="C1E4F5" w:themeFill="accent1" w:themeFillTint="33"/>
          </w:tcPr>
          <w:p w14:paraId="1984AE8B" w14:textId="77777777" w:rsidR="00010DEC" w:rsidRPr="00902045" w:rsidRDefault="00010DEC" w:rsidP="00010DEC">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Assessment of relevance to a particular aspect of the study:</w:t>
            </w:r>
          </w:p>
        </w:tc>
      </w:tr>
      <w:tr w:rsidR="00010DEC" w:rsidRPr="00902045" w14:paraId="52EB8C9C" w14:textId="77777777" w:rsidTr="00DE64DF">
        <w:tc>
          <w:tcPr>
            <w:tcW w:w="450.80pt" w:type="dxa"/>
            <w:shd w:val="clear" w:color="auto" w:fill="C1E4F5" w:themeFill="accent1" w:themeFillTint="33"/>
          </w:tcPr>
          <w:p w14:paraId="4456D9BA" w14:textId="77777777" w:rsidR="00010DEC" w:rsidRPr="00902045" w:rsidRDefault="00010DEC" w:rsidP="00010DEC">
            <w:pPr>
              <w:pStyle w:val="ListParagraph"/>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Do you agree with the assessment of relevance, as per the information available in the “SHAPE AE and SAE Report Form”?</w:t>
            </w:r>
          </w:p>
        </w:tc>
      </w:tr>
      <w:tr w:rsidR="00010DEC" w:rsidRPr="00902045" w14:paraId="4FA7F4F0" w14:textId="77777777" w:rsidTr="00DE64DF">
        <w:tc>
          <w:tcPr>
            <w:tcW w:w="450.80pt" w:type="dxa"/>
          </w:tcPr>
          <w:p w14:paraId="317E26EC" w14:textId="77777777" w:rsidR="00010DEC" w:rsidRPr="00902045" w:rsidRDefault="00010DEC" w:rsidP="00DE64DF">
            <w:pPr>
              <w:spacing w:line="24pt" w:lineRule="auto"/>
              <w:rPr>
                <w:rFonts w:ascii="Arial" w:hAnsi="Arial" w:cs="Arial"/>
                <w:sz w:val="20"/>
                <w:szCs w:val="20"/>
              </w:rPr>
            </w:pPr>
            <w:r w:rsidRPr="00902045">
              <w:rPr>
                <w:rFonts w:ascii="Arial" w:hAnsi="Arial" w:cs="Arial"/>
                <w:sz w:val="20"/>
                <w:szCs w:val="20"/>
              </w:rPr>
              <w:tab/>
            </w:r>
            <w:r w:rsidRPr="00902045">
              <w:rPr>
                <w:rFonts w:ascii="Arial" w:hAnsi="Arial" w:cs="Arial"/>
                <w:sz w:val="20"/>
                <w:szCs w:val="20"/>
              </w:rPr>
              <w:fldChar w:fldCharType="begin">
                <w:ffData>
                  <w:name w:val="Check20"/>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Yes</w:t>
            </w:r>
            <w:r w:rsidRPr="00902045">
              <w:rPr>
                <w:rFonts w:ascii="Arial" w:hAnsi="Arial" w:cs="Arial"/>
                <w:sz w:val="20"/>
                <w:szCs w:val="20"/>
              </w:rPr>
              <w:tab/>
            </w:r>
            <w:r w:rsidRPr="00902045">
              <w:rPr>
                <w:rFonts w:ascii="Arial" w:hAnsi="Arial" w:cs="Arial"/>
                <w:sz w:val="20"/>
                <w:szCs w:val="20"/>
              </w:rPr>
              <w:fldChar w:fldCharType="begin">
                <w:ffData>
                  <w:name w:val="Check21"/>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No</w:t>
            </w:r>
          </w:p>
        </w:tc>
      </w:tr>
      <w:tr w:rsidR="00010DEC" w:rsidRPr="00902045" w14:paraId="537BA090" w14:textId="77777777" w:rsidTr="00DE64DF">
        <w:tc>
          <w:tcPr>
            <w:tcW w:w="450.80pt" w:type="dxa"/>
            <w:shd w:val="clear" w:color="auto" w:fill="C1E4F5" w:themeFill="accent1" w:themeFillTint="33"/>
          </w:tcPr>
          <w:p w14:paraId="796C86C8" w14:textId="77777777" w:rsidR="00010DEC" w:rsidRPr="00902045" w:rsidRDefault="00010DEC" w:rsidP="00010DEC">
            <w:pPr>
              <w:pStyle w:val="ListParagraph"/>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 xml:space="preserve">If </w:t>
            </w:r>
            <w:proofErr w:type="gramStart"/>
            <w:r w:rsidRPr="00902045">
              <w:rPr>
                <w:rFonts w:ascii="Arial" w:hAnsi="Arial" w:cs="Arial"/>
                <w:b/>
                <w:sz w:val="20"/>
                <w:szCs w:val="20"/>
              </w:rPr>
              <w:t>no</w:t>
            </w:r>
            <w:proofErr w:type="gramEnd"/>
            <w:r w:rsidRPr="00902045">
              <w:rPr>
                <w:rFonts w:ascii="Arial" w:hAnsi="Arial" w:cs="Arial"/>
                <w:b/>
                <w:sz w:val="20"/>
                <w:szCs w:val="20"/>
              </w:rPr>
              <w:t>, please give an alternative assessment.</w:t>
            </w:r>
          </w:p>
        </w:tc>
      </w:tr>
      <w:tr w:rsidR="00010DEC" w:rsidRPr="00902045" w14:paraId="47271CAA" w14:textId="77777777" w:rsidTr="00DE64DF">
        <w:tc>
          <w:tcPr>
            <w:tcW w:w="450.80pt" w:type="dxa"/>
          </w:tcPr>
          <w:p w14:paraId="48CBA288" w14:textId="77777777" w:rsidR="00010DEC" w:rsidRPr="00902045" w:rsidRDefault="00010DEC" w:rsidP="00DE64DF">
            <w:pPr>
              <w:spacing w:line="24pt" w:lineRule="auto"/>
              <w:rPr>
                <w:rFonts w:ascii="Arial" w:hAnsi="Arial" w:cs="Arial"/>
                <w:i/>
                <w:sz w:val="20"/>
                <w:szCs w:val="20"/>
              </w:rPr>
            </w:pPr>
            <w:r w:rsidRPr="00902045">
              <w:rPr>
                <w:rFonts w:ascii="Arial" w:hAnsi="Arial" w:cs="Arial"/>
                <w:sz w:val="20"/>
                <w:szCs w:val="20"/>
              </w:rPr>
              <w:tab/>
            </w:r>
            <w:r w:rsidRPr="00902045">
              <w:rPr>
                <w:rFonts w:ascii="Arial" w:hAnsi="Arial" w:cs="Arial"/>
                <w:sz w:val="20"/>
                <w:szCs w:val="20"/>
              </w:rPr>
              <w:fldChar w:fldCharType="begin">
                <w:ffData>
                  <w:name w:val="Check22"/>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 xml:space="preserve">Treatment   </w:t>
            </w:r>
            <w:r w:rsidRPr="00902045">
              <w:rPr>
                <w:rFonts w:ascii="Arial" w:hAnsi="Arial" w:cs="Arial"/>
                <w:sz w:val="20"/>
                <w:szCs w:val="20"/>
              </w:rPr>
              <w:fldChar w:fldCharType="begin">
                <w:ffData>
                  <w:name w:val="Check23"/>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 xml:space="preserve"> Assessments     </w:t>
            </w:r>
            <w:r w:rsidRPr="00902045">
              <w:rPr>
                <w:rFonts w:ascii="Arial" w:hAnsi="Arial" w:cs="Arial"/>
                <w:sz w:val="20"/>
                <w:szCs w:val="20"/>
              </w:rPr>
              <w:fldChar w:fldCharType="begin">
                <w:ffData>
                  <w:name w:val="Check24"/>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 xml:space="preserve">Time burden        </w:t>
            </w:r>
            <w:r w:rsidRPr="00902045">
              <w:rPr>
                <w:rFonts w:ascii="Arial" w:hAnsi="Arial" w:cs="Arial"/>
                <w:sz w:val="20"/>
                <w:szCs w:val="20"/>
              </w:rPr>
              <w:fldChar w:fldCharType="begin">
                <w:ffData>
                  <w:name w:val="Check25"/>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Other</w:t>
            </w:r>
          </w:p>
        </w:tc>
      </w:tr>
      <w:tr w:rsidR="00010DEC" w:rsidRPr="00902045" w14:paraId="486FB184" w14:textId="77777777" w:rsidTr="00DE64DF">
        <w:tc>
          <w:tcPr>
            <w:tcW w:w="450.80pt" w:type="dxa"/>
            <w:shd w:val="clear" w:color="auto" w:fill="C1E4F5" w:themeFill="accent1" w:themeFillTint="33"/>
          </w:tcPr>
          <w:p w14:paraId="428376C1" w14:textId="77777777" w:rsidR="00010DEC" w:rsidRPr="00902045" w:rsidRDefault="00010DEC" w:rsidP="00010DEC">
            <w:pPr>
              <w:pStyle w:val="ListParagraph"/>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If changed, please provide an explanation for this change.</w:t>
            </w:r>
          </w:p>
        </w:tc>
      </w:tr>
      <w:tr w:rsidR="00010DEC" w:rsidRPr="00902045" w14:paraId="59D00FBE" w14:textId="77777777" w:rsidTr="00DE64DF">
        <w:tc>
          <w:tcPr>
            <w:tcW w:w="450.80pt" w:type="dxa"/>
          </w:tcPr>
          <w:p w14:paraId="7FF9E1E7" w14:textId="77777777" w:rsidR="00010DEC" w:rsidRPr="00902045" w:rsidRDefault="00010DEC" w:rsidP="00DE64DF">
            <w:pPr>
              <w:spacing w:line="24pt" w:lineRule="auto"/>
              <w:rPr>
                <w:rFonts w:ascii="Arial" w:hAnsi="Arial" w:cs="Arial"/>
                <w:sz w:val="20"/>
                <w:szCs w:val="20"/>
              </w:rPr>
            </w:pPr>
          </w:p>
          <w:p w14:paraId="305C49AA" w14:textId="77777777" w:rsidR="00010DEC" w:rsidRPr="00902045" w:rsidRDefault="00010DEC" w:rsidP="00DE64DF">
            <w:pPr>
              <w:spacing w:line="24pt" w:lineRule="auto"/>
              <w:rPr>
                <w:rFonts w:ascii="Arial" w:hAnsi="Arial" w:cs="Arial"/>
                <w:sz w:val="20"/>
                <w:szCs w:val="20"/>
              </w:rPr>
            </w:pPr>
          </w:p>
          <w:p w14:paraId="5F82C437" w14:textId="77777777" w:rsidR="00010DEC" w:rsidRPr="00902045" w:rsidRDefault="00010DEC" w:rsidP="00DE64DF">
            <w:pPr>
              <w:spacing w:line="24pt" w:lineRule="auto"/>
              <w:rPr>
                <w:rFonts w:ascii="Arial" w:hAnsi="Arial" w:cs="Arial"/>
                <w:sz w:val="20"/>
                <w:szCs w:val="20"/>
              </w:rPr>
            </w:pPr>
          </w:p>
          <w:p w14:paraId="36AE5A6E" w14:textId="77777777" w:rsidR="00010DEC" w:rsidRPr="00902045" w:rsidRDefault="00010DEC" w:rsidP="00DE64DF">
            <w:pPr>
              <w:spacing w:line="24pt" w:lineRule="auto"/>
              <w:rPr>
                <w:rFonts w:ascii="Arial" w:hAnsi="Arial" w:cs="Arial"/>
                <w:sz w:val="20"/>
                <w:szCs w:val="20"/>
              </w:rPr>
            </w:pPr>
          </w:p>
        </w:tc>
      </w:tr>
    </w:tbl>
    <w:p w14:paraId="1DF8C770" w14:textId="77777777" w:rsidR="00010DEC" w:rsidRPr="00902045" w:rsidRDefault="00010DEC" w:rsidP="00010DEC">
      <w:pPr>
        <w:spacing w:line="24pt" w:lineRule="auto"/>
        <w:rPr>
          <w:rFonts w:ascii="Arial" w:hAnsi="Arial" w:cs="Arial"/>
          <w:sz w:val="20"/>
          <w:szCs w:val="20"/>
        </w:rPr>
      </w:pPr>
      <w:r w:rsidRPr="00902045">
        <w:rPr>
          <w:rFonts w:ascii="Arial" w:hAnsi="Arial" w:cs="Arial"/>
          <w:sz w:val="20"/>
          <w:szCs w:val="20"/>
        </w:rPr>
        <w:br w:type="page"/>
      </w:r>
    </w:p>
    <w:tbl>
      <w:tblPr>
        <w:tblStyle w:val="TableGrid"/>
        <w:tblW w:w="0pt" w:type="auto"/>
        <w:tblLook w:firstRow="1" w:lastRow="0" w:firstColumn="1" w:lastColumn="0" w:noHBand="0" w:noVBand="1"/>
      </w:tblPr>
      <w:tblGrid>
        <w:gridCol w:w="9016"/>
      </w:tblGrid>
      <w:tr w:rsidR="00010DEC" w:rsidRPr="00902045" w14:paraId="04E5C01A" w14:textId="77777777" w:rsidTr="00DE64DF">
        <w:tc>
          <w:tcPr>
            <w:tcW w:w="450.80pt" w:type="dxa"/>
            <w:shd w:val="clear" w:color="auto" w:fill="C1E4F5" w:themeFill="accent1" w:themeFillTint="33"/>
          </w:tcPr>
          <w:p w14:paraId="6C07DE3D" w14:textId="77777777" w:rsidR="00010DEC" w:rsidRPr="00902045" w:rsidRDefault="00010DEC" w:rsidP="00010DEC">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Primary Investigator assessment of expectedness</w:t>
            </w:r>
          </w:p>
        </w:tc>
      </w:tr>
      <w:tr w:rsidR="00010DEC" w:rsidRPr="00902045" w14:paraId="1D612D9E" w14:textId="77777777" w:rsidTr="00DE64DF">
        <w:tc>
          <w:tcPr>
            <w:tcW w:w="450.80pt" w:type="dxa"/>
            <w:shd w:val="clear" w:color="auto" w:fill="C1E4F5" w:themeFill="accent1" w:themeFillTint="33"/>
          </w:tcPr>
          <w:p w14:paraId="7D075552" w14:textId="77777777" w:rsidR="00010DEC" w:rsidRPr="00902045" w:rsidRDefault="00010DEC" w:rsidP="00010DEC">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Do you agree with the assessment of expectedness, as per the information available in the “SHAPE AE and SAE Report Form”?</w:t>
            </w:r>
          </w:p>
        </w:tc>
      </w:tr>
      <w:tr w:rsidR="00010DEC" w:rsidRPr="00902045" w14:paraId="41050E38" w14:textId="77777777" w:rsidTr="00DE64DF">
        <w:tc>
          <w:tcPr>
            <w:tcW w:w="450.80pt" w:type="dxa"/>
          </w:tcPr>
          <w:p w14:paraId="341FBF92" w14:textId="77777777" w:rsidR="00010DEC" w:rsidRPr="00902045" w:rsidRDefault="00010DEC" w:rsidP="00DE64DF">
            <w:pPr>
              <w:spacing w:line="24pt" w:lineRule="auto"/>
              <w:rPr>
                <w:rFonts w:ascii="Arial" w:hAnsi="Arial" w:cs="Arial"/>
                <w:sz w:val="20"/>
                <w:szCs w:val="20"/>
              </w:rPr>
            </w:pPr>
            <w:r w:rsidRPr="00902045">
              <w:rPr>
                <w:rFonts w:ascii="Arial" w:hAnsi="Arial" w:cs="Arial"/>
                <w:sz w:val="20"/>
                <w:szCs w:val="20"/>
              </w:rPr>
              <w:tab/>
            </w:r>
            <w:r w:rsidRPr="00902045">
              <w:rPr>
                <w:rFonts w:ascii="Arial" w:hAnsi="Arial" w:cs="Arial"/>
                <w:sz w:val="20"/>
                <w:szCs w:val="20"/>
              </w:rPr>
              <w:fldChar w:fldCharType="begin">
                <w:ffData>
                  <w:name w:val="Check26"/>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Yes</w:t>
            </w:r>
            <w:r w:rsidRPr="00902045">
              <w:rPr>
                <w:rFonts w:ascii="Arial" w:hAnsi="Arial" w:cs="Arial"/>
                <w:sz w:val="20"/>
                <w:szCs w:val="20"/>
              </w:rPr>
              <w:tab/>
            </w:r>
            <w:r w:rsidRPr="00902045">
              <w:rPr>
                <w:rFonts w:ascii="Arial" w:hAnsi="Arial" w:cs="Arial"/>
                <w:sz w:val="20"/>
                <w:szCs w:val="20"/>
              </w:rPr>
              <w:fldChar w:fldCharType="begin">
                <w:ffData>
                  <w:name w:val="Check27"/>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No</w:t>
            </w:r>
          </w:p>
        </w:tc>
      </w:tr>
      <w:tr w:rsidR="00010DEC" w:rsidRPr="00902045" w14:paraId="524AAC62" w14:textId="77777777" w:rsidTr="00DE64DF">
        <w:tc>
          <w:tcPr>
            <w:tcW w:w="450.80pt" w:type="dxa"/>
            <w:shd w:val="clear" w:color="auto" w:fill="C1E4F5" w:themeFill="accent1" w:themeFillTint="33"/>
          </w:tcPr>
          <w:p w14:paraId="79FF4D70" w14:textId="77777777" w:rsidR="00010DEC" w:rsidRPr="00902045" w:rsidRDefault="00010DEC" w:rsidP="00010DEC">
            <w:pPr>
              <w:pStyle w:val="ListParagraph"/>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sz w:val="20"/>
                <w:szCs w:val="20"/>
              </w:rPr>
            </w:pPr>
            <w:r w:rsidRPr="00902045">
              <w:rPr>
                <w:rFonts w:ascii="Arial" w:hAnsi="Arial" w:cs="Arial"/>
                <w:b/>
                <w:sz w:val="20"/>
                <w:szCs w:val="20"/>
              </w:rPr>
              <w:t>If no, please give an alternative assessment.</w:t>
            </w:r>
          </w:p>
        </w:tc>
      </w:tr>
      <w:tr w:rsidR="00010DEC" w:rsidRPr="00902045" w14:paraId="257B3ADC" w14:textId="77777777" w:rsidTr="00DE64DF">
        <w:tc>
          <w:tcPr>
            <w:tcW w:w="450.80pt" w:type="dxa"/>
          </w:tcPr>
          <w:p w14:paraId="15C41E9F" w14:textId="77777777" w:rsidR="00010DEC" w:rsidRPr="00902045" w:rsidRDefault="00010DEC" w:rsidP="00DE64DF">
            <w:pPr>
              <w:spacing w:line="24pt" w:lineRule="auto"/>
              <w:rPr>
                <w:rFonts w:ascii="Arial" w:hAnsi="Arial" w:cs="Arial"/>
                <w:sz w:val="20"/>
                <w:szCs w:val="20"/>
              </w:rPr>
            </w:pPr>
            <w:r w:rsidRPr="00902045">
              <w:rPr>
                <w:rFonts w:ascii="Arial" w:hAnsi="Arial" w:cs="Arial"/>
                <w:sz w:val="20"/>
                <w:szCs w:val="20"/>
              </w:rPr>
              <w:tab/>
            </w:r>
            <w:r w:rsidRPr="00902045">
              <w:rPr>
                <w:rFonts w:ascii="Arial" w:hAnsi="Arial" w:cs="Arial"/>
                <w:sz w:val="20"/>
                <w:szCs w:val="20"/>
              </w:rPr>
              <w:fldChar w:fldCharType="begin">
                <w:ffData>
                  <w:name w:val="Check28"/>
                  <w:enabled/>
                  <w:calcOnExit w:val="0"/>
                  <w:checkBox>
                    <w:sizeAuto/>
                    <w:default w:val="0"/>
                  </w:checkBox>
                </w:ffData>
              </w:fldChar>
            </w:r>
            <w:bookmarkStart w:id="47" w:name="Check28"/>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bookmarkEnd w:id="47"/>
            <w:r w:rsidRPr="00902045">
              <w:rPr>
                <w:rFonts w:ascii="Arial" w:hAnsi="Arial" w:cs="Arial"/>
                <w:sz w:val="20"/>
                <w:szCs w:val="20"/>
              </w:rPr>
              <w:t xml:space="preserve">Expected     </w:t>
            </w:r>
            <w:r w:rsidRPr="00902045">
              <w:rPr>
                <w:rFonts w:ascii="Arial" w:hAnsi="Arial" w:cs="Arial"/>
                <w:sz w:val="20"/>
                <w:szCs w:val="20"/>
              </w:rPr>
              <w:fldChar w:fldCharType="begin">
                <w:ffData>
                  <w:name w:val="Check29"/>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 xml:space="preserve">Unexpected    </w:t>
            </w:r>
            <w:r w:rsidRPr="00902045">
              <w:rPr>
                <w:rFonts w:ascii="Arial" w:hAnsi="Arial" w:cs="Arial"/>
                <w:sz w:val="20"/>
                <w:szCs w:val="20"/>
              </w:rPr>
              <w:fldChar w:fldCharType="begin">
                <w:ffData>
                  <w:name w:val="Check30"/>
                  <w:enabled/>
                  <w:calcOnExit w:val="0"/>
                  <w:checkBox>
                    <w:sizeAuto/>
                    <w:default w:val="0"/>
                  </w:checkBox>
                </w:ffData>
              </w:fldChar>
            </w:r>
            <w:r w:rsidRPr="00902045">
              <w:rPr>
                <w:rFonts w:ascii="Arial" w:hAnsi="Arial" w:cs="Arial"/>
                <w:sz w:val="20"/>
                <w:szCs w:val="20"/>
              </w:rPr>
              <w:instrText xml:space="preserve"> FORMCHECKBOX </w:instrText>
            </w:r>
            <w:r w:rsidRPr="00902045">
              <w:rPr>
                <w:rFonts w:ascii="Arial" w:hAnsi="Arial" w:cs="Arial"/>
                <w:sz w:val="20"/>
                <w:szCs w:val="20"/>
              </w:rPr>
            </w:r>
            <w:r w:rsidRPr="00902045">
              <w:rPr>
                <w:rFonts w:ascii="Arial" w:hAnsi="Arial" w:cs="Arial"/>
                <w:sz w:val="20"/>
                <w:szCs w:val="20"/>
              </w:rPr>
              <w:fldChar w:fldCharType="separate"/>
            </w:r>
            <w:r w:rsidRPr="00902045">
              <w:rPr>
                <w:rFonts w:ascii="Arial" w:hAnsi="Arial" w:cs="Arial"/>
                <w:sz w:val="20"/>
                <w:szCs w:val="20"/>
              </w:rPr>
              <w:fldChar w:fldCharType="end"/>
            </w:r>
            <w:r w:rsidRPr="00902045">
              <w:rPr>
                <w:rFonts w:ascii="Arial" w:hAnsi="Arial" w:cs="Arial"/>
                <w:sz w:val="20"/>
                <w:szCs w:val="20"/>
              </w:rPr>
              <w:t xml:space="preserve"> Unclear*</w:t>
            </w:r>
          </w:p>
          <w:p w14:paraId="1FD76645" w14:textId="77777777" w:rsidR="00010DEC" w:rsidRPr="00902045" w:rsidRDefault="00010DEC" w:rsidP="00DE64DF">
            <w:pPr>
              <w:spacing w:line="24pt" w:lineRule="auto"/>
              <w:rPr>
                <w:rFonts w:ascii="Arial" w:hAnsi="Arial" w:cs="Arial"/>
                <w:i/>
                <w:sz w:val="20"/>
                <w:szCs w:val="20"/>
              </w:rPr>
            </w:pPr>
            <w:r w:rsidRPr="00902045">
              <w:rPr>
                <w:rFonts w:ascii="Arial" w:hAnsi="Arial" w:cs="Arial"/>
                <w:i/>
                <w:sz w:val="20"/>
                <w:szCs w:val="20"/>
              </w:rPr>
              <w:t>(*some events may have been outlined in the information leaflet, consent form or protocol, but presented as very rare. In this case, please indicate as “unclear”. Occurrences of these events will need to be discussed in detail with the TSC and potentially reported to ethics.)</w:t>
            </w:r>
          </w:p>
        </w:tc>
      </w:tr>
      <w:tr w:rsidR="00010DEC" w:rsidRPr="00902045" w14:paraId="7547E2EE" w14:textId="77777777" w:rsidTr="00DE64DF">
        <w:tc>
          <w:tcPr>
            <w:tcW w:w="450.80pt" w:type="dxa"/>
            <w:shd w:val="clear" w:color="auto" w:fill="C1E4F5" w:themeFill="accent1" w:themeFillTint="33"/>
          </w:tcPr>
          <w:p w14:paraId="038DE2F1" w14:textId="77777777" w:rsidR="00010DEC" w:rsidRPr="00902045" w:rsidRDefault="00010DEC" w:rsidP="00010DEC">
            <w:pPr>
              <w:pStyle w:val="ListParagraph"/>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sz w:val="20"/>
                <w:szCs w:val="20"/>
              </w:rPr>
            </w:pPr>
            <w:r w:rsidRPr="00902045">
              <w:rPr>
                <w:rFonts w:ascii="Arial" w:hAnsi="Arial" w:cs="Arial"/>
                <w:b/>
                <w:sz w:val="20"/>
                <w:szCs w:val="20"/>
              </w:rPr>
              <w:t>If changed, please provide an explanation for this change.</w:t>
            </w:r>
          </w:p>
        </w:tc>
      </w:tr>
      <w:tr w:rsidR="00010DEC" w:rsidRPr="00902045" w14:paraId="42C5D4D0" w14:textId="77777777" w:rsidTr="00DE64DF">
        <w:tc>
          <w:tcPr>
            <w:tcW w:w="450.80pt" w:type="dxa"/>
          </w:tcPr>
          <w:p w14:paraId="61D9CB2E" w14:textId="77777777" w:rsidR="00010DEC" w:rsidRPr="00902045" w:rsidRDefault="00010DEC" w:rsidP="00DE64DF">
            <w:pPr>
              <w:spacing w:line="24pt" w:lineRule="auto"/>
              <w:rPr>
                <w:rFonts w:ascii="Arial" w:hAnsi="Arial" w:cs="Arial"/>
                <w:sz w:val="20"/>
                <w:szCs w:val="20"/>
              </w:rPr>
            </w:pPr>
          </w:p>
          <w:p w14:paraId="7B549453" w14:textId="77777777" w:rsidR="00010DEC" w:rsidRPr="00902045" w:rsidRDefault="00010DEC" w:rsidP="00DE64DF">
            <w:pPr>
              <w:spacing w:line="24pt" w:lineRule="auto"/>
              <w:rPr>
                <w:rFonts w:ascii="Arial" w:hAnsi="Arial" w:cs="Arial"/>
                <w:sz w:val="20"/>
                <w:szCs w:val="20"/>
              </w:rPr>
            </w:pPr>
          </w:p>
          <w:p w14:paraId="76CB3494" w14:textId="77777777" w:rsidR="00010DEC" w:rsidRPr="00902045" w:rsidRDefault="00010DEC" w:rsidP="00DE64DF">
            <w:pPr>
              <w:spacing w:line="24pt" w:lineRule="auto"/>
              <w:rPr>
                <w:rFonts w:ascii="Arial" w:hAnsi="Arial" w:cs="Arial"/>
                <w:sz w:val="20"/>
                <w:szCs w:val="20"/>
              </w:rPr>
            </w:pPr>
          </w:p>
          <w:p w14:paraId="6CACF87D" w14:textId="77777777" w:rsidR="00010DEC" w:rsidRPr="00902045" w:rsidRDefault="00010DEC" w:rsidP="00DE64DF">
            <w:pPr>
              <w:spacing w:line="24pt" w:lineRule="auto"/>
              <w:rPr>
                <w:rFonts w:ascii="Arial" w:hAnsi="Arial" w:cs="Arial"/>
                <w:sz w:val="20"/>
                <w:szCs w:val="20"/>
              </w:rPr>
            </w:pPr>
          </w:p>
        </w:tc>
      </w:tr>
      <w:tr w:rsidR="00010DEC" w:rsidRPr="00902045" w14:paraId="27EF1A44" w14:textId="77777777" w:rsidTr="00DE64DF">
        <w:tc>
          <w:tcPr>
            <w:tcW w:w="450.80pt" w:type="dxa"/>
            <w:shd w:val="clear" w:color="auto" w:fill="C1E4F5" w:themeFill="accent1" w:themeFillTint="33"/>
          </w:tcPr>
          <w:p w14:paraId="3A81FDB7" w14:textId="77777777" w:rsidR="00010DEC" w:rsidRPr="00902045" w:rsidRDefault="00010DEC" w:rsidP="00010DEC">
            <w:pPr>
              <w:pStyle w:val="ListParagraph"/>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line="24pt" w:lineRule="auto"/>
              <w:rPr>
                <w:rFonts w:ascii="Arial" w:hAnsi="Arial" w:cs="Arial"/>
                <w:b/>
                <w:sz w:val="20"/>
                <w:szCs w:val="20"/>
              </w:rPr>
            </w:pPr>
            <w:r w:rsidRPr="00902045">
              <w:rPr>
                <w:rFonts w:ascii="Arial" w:hAnsi="Arial" w:cs="Arial"/>
                <w:b/>
                <w:sz w:val="20"/>
                <w:szCs w:val="20"/>
              </w:rPr>
              <w:t>Please state the date and version of the documents used for reference as part of this assessment:</w:t>
            </w:r>
          </w:p>
        </w:tc>
      </w:tr>
      <w:tr w:rsidR="00010DEC" w:rsidRPr="00902045" w14:paraId="735787F4" w14:textId="77777777" w:rsidTr="00DE64DF">
        <w:tc>
          <w:tcPr>
            <w:tcW w:w="450.80pt" w:type="dxa"/>
          </w:tcPr>
          <w:p w14:paraId="1ACF72CE" w14:textId="77777777" w:rsidR="00010DEC" w:rsidRPr="00902045" w:rsidRDefault="00010DEC" w:rsidP="00DE64DF">
            <w:pPr>
              <w:spacing w:before="12pt" w:line="24pt" w:lineRule="auto"/>
              <w:rPr>
                <w:rFonts w:ascii="Arial" w:hAnsi="Arial" w:cs="Arial"/>
                <w:sz w:val="20"/>
                <w:szCs w:val="20"/>
                <w:lang w:val="fr-FR"/>
              </w:rPr>
            </w:pPr>
            <w:r w:rsidRPr="00902045">
              <w:rPr>
                <w:rFonts w:ascii="Arial" w:hAnsi="Arial" w:cs="Arial"/>
                <w:b/>
                <w:sz w:val="20"/>
                <w:szCs w:val="20"/>
                <w:lang w:val="fr-FR"/>
              </w:rPr>
              <w:t xml:space="preserve">Information </w:t>
            </w:r>
            <w:proofErr w:type="gramStart"/>
            <w:r w:rsidRPr="00902045">
              <w:rPr>
                <w:rFonts w:ascii="Arial" w:hAnsi="Arial" w:cs="Arial"/>
                <w:b/>
                <w:sz w:val="20"/>
                <w:szCs w:val="20"/>
                <w:lang w:val="fr-FR"/>
              </w:rPr>
              <w:t>leaflet:</w:t>
            </w:r>
            <w:proofErr w:type="gramEnd"/>
            <w:r w:rsidRPr="00902045">
              <w:rPr>
                <w:rFonts w:ascii="Arial" w:hAnsi="Arial" w:cs="Arial"/>
                <w:sz w:val="20"/>
                <w:szCs w:val="20"/>
                <w:lang w:val="fr-FR"/>
              </w:rPr>
              <w:t xml:space="preserve">     </w:t>
            </w:r>
            <w:proofErr w:type="gramStart"/>
            <w:r w:rsidRPr="00902045">
              <w:rPr>
                <w:rFonts w:ascii="Arial" w:hAnsi="Arial" w:cs="Arial"/>
                <w:bCs/>
                <w:sz w:val="20"/>
                <w:szCs w:val="20"/>
                <w:lang w:val="fr-FR"/>
              </w:rPr>
              <w:t>Date:</w:t>
            </w:r>
            <w:proofErr w:type="gramEnd"/>
            <w:r w:rsidRPr="00902045">
              <w:rPr>
                <w:rFonts w:ascii="Arial" w:hAnsi="Arial" w:cs="Arial"/>
                <w:b/>
                <w:bCs/>
                <w:sz w:val="20"/>
                <w:szCs w:val="20"/>
                <w:lang w:val="fr-FR"/>
              </w:rPr>
              <w:t xml:space="preserve"> </w:t>
            </w:r>
            <w:r w:rsidRPr="00902045">
              <w:rPr>
                <w:rFonts w:ascii="Arial" w:hAnsi="Arial" w:cs="Arial"/>
                <w:sz w:val="20"/>
                <w:szCs w:val="20"/>
                <w:lang w:val="fr-FR"/>
              </w:rPr>
              <w:t xml:space="preserve">_ _ /_ _ /_ _ _ </w:t>
            </w:r>
            <w:r w:rsidRPr="00902045">
              <w:rPr>
                <w:rFonts w:ascii="Arial" w:hAnsi="Arial" w:cs="Arial"/>
                <w:b/>
                <w:bCs/>
                <w:sz w:val="20"/>
                <w:szCs w:val="20"/>
                <w:lang w:val="fr-FR"/>
              </w:rPr>
              <w:t xml:space="preserve">_    </w:t>
            </w:r>
            <w:proofErr w:type="gramStart"/>
            <w:r w:rsidRPr="00902045">
              <w:rPr>
                <w:rFonts w:ascii="Arial" w:hAnsi="Arial" w:cs="Arial"/>
                <w:sz w:val="20"/>
                <w:szCs w:val="20"/>
                <w:lang w:val="fr-FR"/>
              </w:rPr>
              <w:t>Version:</w:t>
            </w:r>
            <w:proofErr w:type="gramEnd"/>
            <w:r w:rsidRPr="00902045">
              <w:rPr>
                <w:rFonts w:ascii="Arial" w:hAnsi="Arial" w:cs="Arial"/>
                <w:sz w:val="20"/>
                <w:szCs w:val="20"/>
                <w:lang w:val="fr-FR"/>
              </w:rPr>
              <w:t xml:space="preserve"> ___</w:t>
            </w:r>
          </w:p>
          <w:p w14:paraId="237402FB" w14:textId="77777777" w:rsidR="00010DEC" w:rsidRPr="00902045" w:rsidRDefault="00010DEC" w:rsidP="00DE64DF">
            <w:pPr>
              <w:spacing w:line="24pt" w:lineRule="auto"/>
              <w:rPr>
                <w:rFonts w:ascii="Arial" w:hAnsi="Arial" w:cs="Arial"/>
                <w:sz w:val="20"/>
                <w:szCs w:val="20"/>
                <w:lang w:val="fr-FR"/>
              </w:rPr>
            </w:pPr>
            <w:r w:rsidRPr="00902045">
              <w:rPr>
                <w:rFonts w:ascii="Arial" w:hAnsi="Arial" w:cs="Arial"/>
                <w:b/>
                <w:sz w:val="20"/>
                <w:szCs w:val="20"/>
                <w:lang w:val="fr-FR"/>
              </w:rPr>
              <w:t xml:space="preserve">Consent/assent </w:t>
            </w:r>
            <w:proofErr w:type="gramStart"/>
            <w:r w:rsidRPr="00902045">
              <w:rPr>
                <w:rFonts w:ascii="Arial" w:hAnsi="Arial" w:cs="Arial"/>
                <w:b/>
                <w:sz w:val="20"/>
                <w:szCs w:val="20"/>
                <w:lang w:val="fr-FR"/>
              </w:rPr>
              <w:t>form:</w:t>
            </w:r>
            <w:proofErr w:type="gramEnd"/>
            <w:r w:rsidRPr="00902045">
              <w:rPr>
                <w:rFonts w:ascii="Arial" w:hAnsi="Arial" w:cs="Arial"/>
                <w:sz w:val="20"/>
                <w:szCs w:val="20"/>
                <w:lang w:val="fr-FR"/>
              </w:rPr>
              <w:t xml:space="preserve"> </w:t>
            </w:r>
            <w:proofErr w:type="gramStart"/>
            <w:r w:rsidRPr="00902045">
              <w:rPr>
                <w:rFonts w:ascii="Arial" w:hAnsi="Arial" w:cs="Arial"/>
                <w:bCs/>
                <w:sz w:val="20"/>
                <w:szCs w:val="20"/>
                <w:lang w:val="fr-FR"/>
              </w:rPr>
              <w:t>Date:</w:t>
            </w:r>
            <w:proofErr w:type="gramEnd"/>
            <w:r w:rsidRPr="00902045">
              <w:rPr>
                <w:rFonts w:ascii="Arial" w:hAnsi="Arial" w:cs="Arial"/>
                <w:b/>
                <w:bCs/>
                <w:sz w:val="20"/>
                <w:szCs w:val="20"/>
                <w:lang w:val="fr-FR"/>
              </w:rPr>
              <w:t xml:space="preserve"> </w:t>
            </w:r>
            <w:r w:rsidRPr="00902045">
              <w:rPr>
                <w:rFonts w:ascii="Arial" w:hAnsi="Arial" w:cs="Arial"/>
                <w:sz w:val="20"/>
                <w:szCs w:val="20"/>
                <w:lang w:val="fr-FR"/>
              </w:rPr>
              <w:t xml:space="preserve">_ _ /_ _ /_ _ _ </w:t>
            </w:r>
            <w:r w:rsidRPr="00902045">
              <w:rPr>
                <w:rFonts w:ascii="Arial" w:hAnsi="Arial" w:cs="Arial"/>
                <w:b/>
                <w:bCs/>
                <w:sz w:val="20"/>
                <w:szCs w:val="20"/>
                <w:lang w:val="fr-FR"/>
              </w:rPr>
              <w:t xml:space="preserve">_    </w:t>
            </w:r>
            <w:proofErr w:type="gramStart"/>
            <w:r w:rsidRPr="00902045">
              <w:rPr>
                <w:rFonts w:ascii="Arial" w:hAnsi="Arial" w:cs="Arial"/>
                <w:sz w:val="20"/>
                <w:szCs w:val="20"/>
                <w:lang w:val="fr-FR"/>
              </w:rPr>
              <w:t>Version:</w:t>
            </w:r>
            <w:proofErr w:type="gramEnd"/>
            <w:r w:rsidRPr="00902045">
              <w:rPr>
                <w:rFonts w:ascii="Arial" w:hAnsi="Arial" w:cs="Arial"/>
                <w:sz w:val="20"/>
                <w:szCs w:val="20"/>
                <w:lang w:val="fr-FR"/>
              </w:rPr>
              <w:t xml:space="preserve"> ___</w:t>
            </w:r>
          </w:p>
          <w:p w14:paraId="34A32F3A" w14:textId="77777777" w:rsidR="00010DEC" w:rsidRPr="00902045" w:rsidRDefault="00010DEC" w:rsidP="00DE64DF">
            <w:pPr>
              <w:spacing w:line="24pt" w:lineRule="auto"/>
              <w:rPr>
                <w:rFonts w:ascii="Arial" w:hAnsi="Arial" w:cs="Arial"/>
                <w:sz w:val="20"/>
                <w:szCs w:val="20"/>
                <w:lang w:val="fr-FR"/>
              </w:rPr>
            </w:pPr>
            <w:proofErr w:type="gramStart"/>
            <w:r w:rsidRPr="00902045">
              <w:rPr>
                <w:rFonts w:ascii="Arial" w:hAnsi="Arial" w:cs="Arial"/>
                <w:b/>
                <w:sz w:val="20"/>
                <w:szCs w:val="20"/>
                <w:lang w:val="fr-FR"/>
              </w:rPr>
              <w:t>Protocol:</w:t>
            </w:r>
            <w:proofErr w:type="gramEnd"/>
            <w:r w:rsidRPr="00902045">
              <w:rPr>
                <w:rFonts w:ascii="Arial" w:hAnsi="Arial" w:cs="Arial"/>
                <w:sz w:val="20"/>
                <w:szCs w:val="20"/>
                <w:lang w:val="fr-FR"/>
              </w:rPr>
              <w:t xml:space="preserve">                        </w:t>
            </w:r>
            <w:proofErr w:type="gramStart"/>
            <w:r w:rsidRPr="00902045">
              <w:rPr>
                <w:rFonts w:ascii="Arial" w:hAnsi="Arial" w:cs="Arial"/>
                <w:bCs/>
                <w:sz w:val="20"/>
                <w:szCs w:val="20"/>
                <w:lang w:val="fr-FR"/>
              </w:rPr>
              <w:t>Date:</w:t>
            </w:r>
            <w:proofErr w:type="gramEnd"/>
            <w:r w:rsidRPr="00902045">
              <w:rPr>
                <w:rFonts w:ascii="Arial" w:hAnsi="Arial" w:cs="Arial"/>
                <w:b/>
                <w:bCs/>
                <w:sz w:val="20"/>
                <w:szCs w:val="20"/>
                <w:lang w:val="fr-FR"/>
              </w:rPr>
              <w:t xml:space="preserve"> </w:t>
            </w:r>
            <w:r w:rsidRPr="00902045">
              <w:rPr>
                <w:rFonts w:ascii="Arial" w:hAnsi="Arial" w:cs="Arial"/>
                <w:sz w:val="20"/>
                <w:szCs w:val="20"/>
                <w:lang w:val="fr-FR"/>
              </w:rPr>
              <w:t xml:space="preserve">_ _ /_ _ /_ _ _ </w:t>
            </w:r>
            <w:r w:rsidRPr="00902045">
              <w:rPr>
                <w:rFonts w:ascii="Arial" w:hAnsi="Arial" w:cs="Arial"/>
                <w:b/>
                <w:bCs/>
                <w:sz w:val="20"/>
                <w:szCs w:val="20"/>
                <w:lang w:val="fr-FR"/>
              </w:rPr>
              <w:t xml:space="preserve">_ </w:t>
            </w:r>
            <w:r w:rsidRPr="00902045">
              <w:rPr>
                <w:rFonts w:ascii="Arial" w:hAnsi="Arial" w:cs="Arial"/>
                <w:sz w:val="20"/>
                <w:szCs w:val="20"/>
                <w:lang w:val="fr-FR"/>
              </w:rPr>
              <w:t xml:space="preserve">   </w:t>
            </w:r>
            <w:proofErr w:type="gramStart"/>
            <w:r w:rsidRPr="00902045">
              <w:rPr>
                <w:rFonts w:ascii="Arial" w:hAnsi="Arial" w:cs="Arial"/>
                <w:sz w:val="20"/>
                <w:szCs w:val="20"/>
                <w:lang w:val="fr-FR"/>
              </w:rPr>
              <w:t>Version:</w:t>
            </w:r>
            <w:proofErr w:type="gramEnd"/>
            <w:r w:rsidRPr="00902045">
              <w:rPr>
                <w:rFonts w:ascii="Arial" w:hAnsi="Arial" w:cs="Arial"/>
                <w:sz w:val="20"/>
                <w:szCs w:val="20"/>
                <w:lang w:val="fr-FR"/>
              </w:rPr>
              <w:t xml:space="preserve"> _</w:t>
            </w:r>
            <w:r w:rsidRPr="00902045">
              <w:rPr>
                <w:rFonts w:ascii="Arial" w:hAnsi="Arial" w:cs="Arial"/>
                <w:sz w:val="20"/>
                <w:szCs w:val="20"/>
                <w:lang w:val="fr-FR"/>
              </w:rPr>
              <w:softHyphen/>
            </w:r>
            <w:r w:rsidRPr="00902045">
              <w:rPr>
                <w:rFonts w:ascii="Arial" w:hAnsi="Arial" w:cs="Arial"/>
                <w:sz w:val="20"/>
                <w:szCs w:val="20"/>
                <w:lang w:val="fr-FR"/>
              </w:rPr>
              <w:softHyphen/>
              <w:t>__</w:t>
            </w:r>
          </w:p>
        </w:tc>
      </w:tr>
    </w:tbl>
    <w:p w14:paraId="00078B37" w14:textId="77777777" w:rsidR="00010DEC" w:rsidRPr="00902045" w:rsidRDefault="00010DEC" w:rsidP="00010DEC">
      <w:pPr>
        <w:spacing w:line="24pt" w:lineRule="auto"/>
        <w:rPr>
          <w:rFonts w:ascii="Arial" w:hAnsi="Arial" w:cs="Arial"/>
          <w:sz w:val="20"/>
          <w:szCs w:val="20"/>
          <w:lang w:val="fr-FR"/>
        </w:rPr>
      </w:pPr>
    </w:p>
    <w:p w14:paraId="3C745BED" w14:textId="77777777" w:rsidR="00010DEC" w:rsidRPr="00902045" w:rsidRDefault="00010DEC" w:rsidP="00010DEC">
      <w:pPr>
        <w:spacing w:line="24pt" w:lineRule="auto"/>
        <w:rPr>
          <w:rFonts w:ascii="Arial" w:hAnsi="Arial" w:cs="Arial"/>
          <w:sz w:val="20"/>
          <w:szCs w:val="20"/>
          <w:lang w:val="fr-FR"/>
        </w:rPr>
      </w:pPr>
    </w:p>
    <w:tbl>
      <w:tblPr>
        <w:tblpPr w:leftFromText="180" w:rightFromText="180" w:vertAnchor="text" w:tblpX="98" w:tblpY="1"/>
        <w:tblOverlap w:val="never"/>
        <w:tblW w:w="446.5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ook w:firstRow="1" w:lastRow="0" w:firstColumn="1" w:lastColumn="0" w:noHBand="0" w:noVBand="1"/>
      </w:tblPr>
      <w:tblGrid>
        <w:gridCol w:w="2244"/>
        <w:gridCol w:w="6686"/>
      </w:tblGrid>
      <w:tr w:rsidR="00010DEC" w:rsidRPr="00902045" w14:paraId="6D34F154" w14:textId="77777777" w:rsidTr="00DE64DF">
        <w:trPr>
          <w:trHeight w:val="164"/>
        </w:trPr>
        <w:tc>
          <w:tcPr>
            <w:tcW w:w="446.50pt" w:type="dxa"/>
            <w:gridSpan w:val="2"/>
            <w:tcBorders>
              <w:top w:val="single" w:sz="4" w:space="0" w:color="auto"/>
              <w:start w:val="single" w:sz="4" w:space="0" w:color="auto"/>
              <w:bottom w:val="single" w:sz="4" w:space="0" w:color="auto"/>
              <w:end w:val="single" w:sz="4" w:space="0" w:color="auto"/>
            </w:tcBorders>
            <w:shd w:val="clear" w:color="auto" w:fill="C1E4F5" w:themeFill="accent1" w:themeFillTint="33"/>
            <w:hideMark/>
          </w:tcPr>
          <w:p w14:paraId="56F76D9D" w14:textId="77777777" w:rsidR="00010DEC" w:rsidRPr="00902045" w:rsidRDefault="00010DEC" w:rsidP="00010DEC">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spacing w:after="8pt" w:line="24pt" w:lineRule="auto"/>
              <w:rPr>
                <w:rFonts w:ascii="Arial" w:hAnsi="Arial" w:cs="Arial"/>
                <w:b/>
                <w:sz w:val="20"/>
                <w:szCs w:val="20"/>
              </w:rPr>
            </w:pPr>
            <w:r w:rsidRPr="00902045">
              <w:rPr>
                <w:rFonts w:ascii="Arial" w:hAnsi="Arial" w:cs="Arial"/>
                <w:b/>
                <w:bCs/>
                <w:sz w:val="20"/>
                <w:szCs w:val="20"/>
              </w:rPr>
              <w:t>Primary Investigator Signoff:</w:t>
            </w:r>
            <w:r w:rsidRPr="00902045">
              <w:rPr>
                <w:rFonts w:ascii="Arial" w:hAnsi="Arial" w:cs="Arial"/>
                <w:b/>
                <w:sz w:val="20"/>
                <w:szCs w:val="20"/>
              </w:rPr>
              <w:t xml:space="preserve"> </w:t>
            </w:r>
          </w:p>
        </w:tc>
      </w:tr>
      <w:tr w:rsidR="00010DEC" w:rsidRPr="00902045" w14:paraId="571165DC" w14:textId="77777777" w:rsidTr="00DE64DF">
        <w:trPr>
          <w:trHeight w:val="164"/>
        </w:trPr>
        <w:tc>
          <w:tcPr>
            <w:tcW w:w="112.20pt" w:type="dxa"/>
            <w:tcBorders>
              <w:top w:val="single" w:sz="4" w:space="0" w:color="auto"/>
              <w:start w:val="single" w:sz="4" w:space="0" w:color="auto"/>
              <w:bottom w:val="single" w:sz="4" w:space="0" w:color="auto"/>
              <w:end w:val="single" w:sz="4" w:space="0" w:color="auto"/>
            </w:tcBorders>
            <w:shd w:val="clear" w:color="auto" w:fill="C1E4F5" w:themeFill="accent1" w:themeFillTint="33"/>
            <w:hideMark/>
          </w:tcPr>
          <w:p w14:paraId="231B26CB" w14:textId="77777777" w:rsidR="00010DEC" w:rsidRPr="00902045" w:rsidRDefault="00010DEC" w:rsidP="00DE64DF">
            <w:pPr>
              <w:spacing w:line="24pt" w:lineRule="auto"/>
              <w:rPr>
                <w:rFonts w:ascii="Arial" w:hAnsi="Arial" w:cs="Arial"/>
                <w:b/>
                <w:sz w:val="20"/>
                <w:szCs w:val="20"/>
              </w:rPr>
            </w:pPr>
            <w:r w:rsidRPr="00902045">
              <w:rPr>
                <w:rFonts w:ascii="Arial" w:hAnsi="Arial" w:cs="Arial"/>
                <w:b/>
                <w:sz w:val="20"/>
                <w:szCs w:val="20"/>
              </w:rPr>
              <w:t>PI Signature:</w:t>
            </w:r>
          </w:p>
        </w:tc>
        <w:tc>
          <w:tcPr>
            <w:tcW w:w="334.30pt" w:type="dxa"/>
            <w:tcBorders>
              <w:top w:val="single" w:sz="4" w:space="0" w:color="auto"/>
              <w:start w:val="single" w:sz="4" w:space="0" w:color="auto"/>
              <w:bottom w:val="single" w:sz="4" w:space="0" w:color="auto"/>
              <w:end w:val="single" w:sz="4" w:space="0" w:color="auto"/>
            </w:tcBorders>
            <w:shd w:val="clear" w:color="auto" w:fill="FFFFFF" w:themeFill="background1"/>
          </w:tcPr>
          <w:p w14:paraId="63ABF636" w14:textId="77777777" w:rsidR="00010DEC" w:rsidRPr="00902045" w:rsidRDefault="00010DEC" w:rsidP="00DE64DF">
            <w:pPr>
              <w:spacing w:line="24pt" w:lineRule="auto"/>
              <w:rPr>
                <w:rFonts w:ascii="Arial" w:hAnsi="Arial" w:cs="Arial"/>
                <w:sz w:val="20"/>
                <w:szCs w:val="20"/>
              </w:rPr>
            </w:pPr>
          </w:p>
        </w:tc>
      </w:tr>
      <w:tr w:rsidR="00010DEC" w:rsidRPr="00902045" w14:paraId="6327DD83" w14:textId="77777777" w:rsidTr="00DE64DF">
        <w:trPr>
          <w:trHeight w:val="164"/>
        </w:trPr>
        <w:tc>
          <w:tcPr>
            <w:tcW w:w="112.20pt" w:type="dxa"/>
            <w:tcBorders>
              <w:top w:val="single" w:sz="4" w:space="0" w:color="auto"/>
              <w:start w:val="single" w:sz="4" w:space="0" w:color="auto"/>
              <w:bottom w:val="single" w:sz="4" w:space="0" w:color="auto"/>
              <w:end w:val="single" w:sz="4" w:space="0" w:color="auto"/>
            </w:tcBorders>
            <w:shd w:val="clear" w:color="auto" w:fill="C1E4F5" w:themeFill="accent1" w:themeFillTint="33"/>
            <w:hideMark/>
          </w:tcPr>
          <w:p w14:paraId="517D8682" w14:textId="77777777" w:rsidR="00010DEC" w:rsidRPr="00902045" w:rsidRDefault="00010DEC" w:rsidP="00DE64DF">
            <w:pPr>
              <w:spacing w:line="24pt" w:lineRule="auto"/>
              <w:rPr>
                <w:rFonts w:ascii="Arial" w:hAnsi="Arial" w:cs="Arial"/>
                <w:b/>
                <w:sz w:val="20"/>
                <w:szCs w:val="20"/>
              </w:rPr>
            </w:pPr>
            <w:r w:rsidRPr="00902045">
              <w:rPr>
                <w:rFonts w:ascii="Arial" w:hAnsi="Arial" w:cs="Arial"/>
                <w:b/>
                <w:sz w:val="20"/>
                <w:szCs w:val="20"/>
              </w:rPr>
              <w:t xml:space="preserve">Printed Name: </w:t>
            </w:r>
          </w:p>
        </w:tc>
        <w:tc>
          <w:tcPr>
            <w:tcW w:w="334.30pt" w:type="dxa"/>
            <w:tcBorders>
              <w:top w:val="single" w:sz="4" w:space="0" w:color="auto"/>
              <w:start w:val="single" w:sz="4" w:space="0" w:color="auto"/>
              <w:bottom w:val="single" w:sz="4" w:space="0" w:color="auto"/>
              <w:end w:val="single" w:sz="4" w:space="0" w:color="auto"/>
            </w:tcBorders>
            <w:shd w:val="clear" w:color="auto" w:fill="FFFFFF" w:themeFill="background1"/>
          </w:tcPr>
          <w:p w14:paraId="579DFE0B" w14:textId="77777777" w:rsidR="00010DEC" w:rsidRPr="00902045" w:rsidRDefault="00010DEC" w:rsidP="00DE64DF">
            <w:pPr>
              <w:spacing w:line="24pt" w:lineRule="auto"/>
              <w:rPr>
                <w:rFonts w:ascii="Arial" w:hAnsi="Arial" w:cs="Arial"/>
                <w:sz w:val="20"/>
                <w:szCs w:val="20"/>
              </w:rPr>
            </w:pPr>
          </w:p>
        </w:tc>
      </w:tr>
      <w:tr w:rsidR="00010DEC" w:rsidRPr="00387327" w14:paraId="021848DC" w14:textId="77777777" w:rsidTr="00DE64DF">
        <w:trPr>
          <w:trHeight w:val="164"/>
        </w:trPr>
        <w:tc>
          <w:tcPr>
            <w:tcW w:w="112.20pt" w:type="dxa"/>
            <w:tcBorders>
              <w:top w:val="single" w:sz="4" w:space="0" w:color="auto"/>
              <w:start w:val="single" w:sz="4" w:space="0" w:color="auto"/>
              <w:bottom w:val="single" w:sz="4" w:space="0" w:color="auto"/>
              <w:end w:val="single" w:sz="4" w:space="0" w:color="auto"/>
            </w:tcBorders>
            <w:shd w:val="clear" w:color="auto" w:fill="C1E4F5" w:themeFill="accent1" w:themeFillTint="33"/>
            <w:hideMark/>
          </w:tcPr>
          <w:p w14:paraId="0B69CB8D" w14:textId="77777777" w:rsidR="00010DEC" w:rsidRPr="00902045" w:rsidRDefault="00010DEC" w:rsidP="00DE64DF">
            <w:pPr>
              <w:spacing w:line="24pt" w:lineRule="auto"/>
              <w:rPr>
                <w:rFonts w:ascii="Arial" w:hAnsi="Arial" w:cs="Arial"/>
                <w:b/>
                <w:sz w:val="20"/>
                <w:szCs w:val="20"/>
              </w:rPr>
            </w:pPr>
            <w:r w:rsidRPr="00902045">
              <w:rPr>
                <w:rFonts w:ascii="Arial" w:hAnsi="Arial" w:cs="Arial"/>
                <w:b/>
                <w:sz w:val="20"/>
                <w:szCs w:val="20"/>
              </w:rPr>
              <w:t>Date:</w:t>
            </w:r>
          </w:p>
        </w:tc>
        <w:tc>
          <w:tcPr>
            <w:tcW w:w="334.30pt" w:type="dxa"/>
            <w:tcBorders>
              <w:top w:val="single" w:sz="4" w:space="0" w:color="auto"/>
              <w:start w:val="single" w:sz="4" w:space="0" w:color="auto"/>
              <w:bottom w:val="single" w:sz="4" w:space="0" w:color="auto"/>
              <w:end w:val="single" w:sz="4" w:space="0" w:color="auto"/>
            </w:tcBorders>
            <w:shd w:val="clear" w:color="auto" w:fill="FFFFFF" w:themeFill="background1"/>
            <w:hideMark/>
          </w:tcPr>
          <w:p w14:paraId="74B29558" w14:textId="77777777" w:rsidR="00010DEC" w:rsidRPr="00387327" w:rsidRDefault="00010DEC" w:rsidP="00DE64DF">
            <w:pPr>
              <w:spacing w:line="24pt" w:lineRule="auto"/>
              <w:rPr>
                <w:rFonts w:ascii="Arial" w:hAnsi="Arial" w:cs="Arial"/>
                <w:sz w:val="20"/>
                <w:szCs w:val="20"/>
              </w:rPr>
            </w:pPr>
            <w:r w:rsidRPr="00902045">
              <w:rPr>
                <w:rFonts w:ascii="Arial" w:hAnsi="Arial" w:cs="Arial"/>
                <w:b/>
                <w:bCs/>
                <w:sz w:val="20"/>
                <w:szCs w:val="20"/>
              </w:rPr>
              <w:t xml:space="preserve">Date: </w:t>
            </w:r>
            <w:r w:rsidRPr="00902045">
              <w:rPr>
                <w:rFonts w:ascii="Arial" w:hAnsi="Arial" w:cs="Arial"/>
                <w:sz w:val="20"/>
                <w:szCs w:val="20"/>
              </w:rPr>
              <w:t xml:space="preserve">_ _ /_ _ /_ _ _ </w:t>
            </w:r>
            <w:r w:rsidRPr="00902045">
              <w:rPr>
                <w:rFonts w:ascii="Arial" w:hAnsi="Arial" w:cs="Arial"/>
                <w:b/>
                <w:bCs/>
                <w:sz w:val="20"/>
                <w:szCs w:val="20"/>
              </w:rPr>
              <w:t>_</w:t>
            </w:r>
            <w:r w:rsidRPr="00387327">
              <w:rPr>
                <w:rFonts w:ascii="Arial" w:hAnsi="Arial" w:cs="Arial"/>
                <w:b/>
                <w:bCs/>
                <w:sz w:val="20"/>
                <w:szCs w:val="20"/>
              </w:rPr>
              <w:t xml:space="preserve">    </w:t>
            </w:r>
          </w:p>
        </w:tc>
      </w:tr>
    </w:tbl>
    <w:p w14:paraId="78AFC502" w14:textId="77777777" w:rsidR="00010DEC" w:rsidRPr="00387327" w:rsidRDefault="00010DEC" w:rsidP="00010DEC">
      <w:pPr>
        <w:spacing w:line="24pt" w:lineRule="auto"/>
        <w:rPr>
          <w:rFonts w:ascii="Arial" w:hAnsi="Arial" w:cs="Arial"/>
          <w:sz w:val="20"/>
          <w:szCs w:val="20"/>
        </w:rPr>
      </w:pPr>
    </w:p>
    <w:p w14:paraId="0A25DA90" w14:textId="77777777" w:rsidR="00010DEC" w:rsidRPr="00387327" w:rsidRDefault="00010DEC" w:rsidP="00010DEC">
      <w:pPr>
        <w:spacing w:before="5pt" w:beforeAutospacing="1" w:after="5pt" w:afterAutospacing="1" w:line="24pt" w:lineRule="auto"/>
        <w:rPr>
          <w:rFonts w:ascii="Arial" w:eastAsia="Times New Roman" w:hAnsi="Arial" w:cs="Arial"/>
          <w:sz w:val="20"/>
          <w:szCs w:val="20"/>
          <w:lang w:val="en-AU" w:eastAsia="en-GB"/>
        </w:rPr>
      </w:pPr>
    </w:p>
    <w:p w14:paraId="693E8207" w14:textId="77777777" w:rsidR="00010DEC" w:rsidRPr="00387327" w:rsidRDefault="00010DEC" w:rsidP="00010DEC">
      <w:pPr>
        <w:spacing w:line="24pt" w:lineRule="auto"/>
        <w:rPr>
          <w:rFonts w:ascii="Arial" w:hAnsi="Arial" w:cs="Arial"/>
          <w:sz w:val="20"/>
          <w:szCs w:val="20"/>
        </w:rPr>
      </w:pPr>
    </w:p>
    <w:p w14:paraId="1E0F3DD5" w14:textId="77777777" w:rsidR="00010DEC" w:rsidRPr="00387327" w:rsidRDefault="00010DEC" w:rsidP="00010DEC">
      <w:pPr>
        <w:autoSpaceDE w:val="0"/>
        <w:autoSpaceDN w:val="0"/>
        <w:adjustRightInd w:val="0"/>
        <w:spacing w:line="24pt" w:lineRule="auto"/>
        <w:ind w:start="36pt" w:end="-36pt"/>
        <w:rPr>
          <w:rFonts w:ascii="Arial" w:hAnsi="Arial" w:cs="Arial"/>
          <w:sz w:val="20"/>
          <w:szCs w:val="20"/>
        </w:rPr>
      </w:pPr>
    </w:p>
    <w:p w14:paraId="49C3CE73" w14:textId="77777777" w:rsidR="00010DEC" w:rsidRPr="00387327" w:rsidRDefault="00010DEC" w:rsidP="00010DEC">
      <w:pPr>
        <w:pStyle w:val="FreeForm"/>
        <w:widowControl w:val="0"/>
        <w:spacing w:line="24pt" w:lineRule="auto"/>
        <w:rPr>
          <w:rFonts w:ascii="Arial" w:hAnsi="Arial" w:cs="Arial"/>
        </w:rPr>
      </w:pPr>
    </w:p>
    <w:p w14:paraId="5E4EBA0F" w14:textId="77777777" w:rsidR="00A91650" w:rsidRDefault="00A91650"/>
    <w:sectPr w:rsidR="00A91650" w:rsidSect="00010DEC">
      <w:footerReference w:type="default" r:id="rId5"/>
      <w:pgSz w:w="595pt" w:h="842pt"/>
      <w:pgMar w:top="72pt" w:right="56.70pt" w:bottom="72pt" w:left="56.70pt" w:header="35.45pt" w:footer="35.45pt" w:gutter="0pt"/>
      <w:lnNumType w:countBy="1" w:restart="continuous"/>
      <w:cols w:space="36pt"/>
      <w:docGrid w:linePitch="326"/>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characterSet="iso-8859-1"/>
    <w:family w:val="roman"/>
    <w:pitch w:val="variable"/>
    <w:sig w:usb0="E0002EFF" w:usb1="C000785B" w:usb2="00000009" w:usb3="00000000" w:csb0="000001FF" w:csb1="00000000"/>
  </w:font>
  <w:font w:name="Arial">
    <w:panose1 w:val="020B0604020202020204"/>
    <w:charset w:characterSet="iso-8859-1"/>
    <w:family w:val="swiss"/>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Symbol">
    <w:panose1 w:val="05050102010706020507"/>
    <w:family w:val="roman"/>
    <w:pitch w:val="variable"/>
    <w:sig w:usb0="00000000" w:usb1="10000000" w:usb2="00000000" w:usb3="00000000" w:csb0="80000000" w:csb1="00000000"/>
  </w:font>
  <w:font w:name="Aptos">
    <w:charset w:characterSet="iso-8859-1"/>
    <w:family w:val="swiss"/>
    <w:pitch w:val="variable"/>
    <w:sig w:usb0="20000287" w:usb1="00000003" w:usb2="00000000" w:usb3="00000000" w:csb0="0000019F" w:csb1="00000000"/>
  </w:font>
  <w:font w:name="Arial Unicode MS">
    <w:panose1 w:val="020B0604020202020204"/>
    <w:charset w:characterSet="shift_jis"/>
    <w:family w:val="swiss"/>
    <w:pitch w:val="variable"/>
    <w:sig w:usb0="F7FFAFFF" w:usb1="E9DFFFFF" w:usb2="0000003F" w:usb3="00000000" w:csb0="003F01FF" w:csb1="00000000"/>
  </w:font>
  <w:font w:name="Aptos Display">
    <w:charset w:characterSet="iso-8859-1"/>
    <w:family w:val="swiss"/>
    <w:pitch w:val="variable"/>
    <w:sig w:usb0="20000287" w:usb1="00000003" w:usb2="00000000" w:usb3="00000000" w:csb0="0000019F" w:csb1="00000000"/>
  </w:font>
  <w:font w:name="Helvetica Neue">
    <w:altName w:val="Sylfaen"/>
    <w:charset w:characterSet="iso-8859-1"/>
    <w:family w:val="auto"/>
    <w:pitch w:val="variable"/>
    <w:sig w:usb0="E50002FF" w:usb1="500079DB" w:usb2="00000010" w:usb3="00000000" w:csb0="00000001" w:csb1="00000000"/>
  </w:font>
  <w:font w:name="Calibri">
    <w:panose1 w:val="020F0502020204030204"/>
    <w:charset w:characterSet="iso-8859-1"/>
    <w:family w:val="swiss"/>
    <w:pitch w:val="variable"/>
    <w:sig w:usb0="E4002EFF" w:usb1="C200247B" w:usb2="00000009" w:usb3="00000000" w:csb0="000001FF" w:csb1="00000000"/>
  </w:font>
  <w:font w:name="Tahoma">
    <w:panose1 w:val="020B0604030504040204"/>
    <w:charset w:characterSet="iso-8859-1"/>
    <w:family w:val="swiss"/>
    <w:pitch w:val="variable"/>
    <w:sig w:usb0="E1002EFF" w:usb1="C000605B" w:usb2="00000029" w:usb3="00000000" w:csb0="000101F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77D3E2D9" w14:textId="77777777" w:rsidR="008219A1" w:rsidRDefault="008219A1">
    <w:pPr>
      <w:pStyle w:val="HeaderFooterA"/>
      <w:jc w:val="center"/>
    </w:pPr>
    <w:r>
      <w:rPr>
        <w:rFonts w:ascii="Arial" w:hAnsi="Arial"/>
        <w:sz w:val="18"/>
        <w:szCs w:val="18"/>
      </w:rPr>
      <w:t xml:space="preserve">Page </w:t>
    </w:r>
    <w:r>
      <w:rPr>
        <w:rFonts w:ascii="Arial" w:eastAsia="Arial" w:hAnsi="Arial" w:cs="Arial"/>
        <w:sz w:val="18"/>
        <w:szCs w:val="18"/>
      </w:rPr>
      <w:fldChar w:fldCharType="begin"/>
    </w:r>
    <w:r>
      <w:rPr>
        <w:rFonts w:ascii="Arial" w:eastAsia="Arial" w:hAnsi="Arial" w:cs="Arial"/>
        <w:sz w:val="18"/>
        <w:szCs w:val="18"/>
      </w:rPr>
      <w:instrText xml:space="preserve"> PAGE </w:instrText>
    </w:r>
    <w:r>
      <w:rPr>
        <w:rFonts w:ascii="Arial" w:eastAsia="Arial" w:hAnsi="Arial" w:cs="Arial"/>
        <w:sz w:val="18"/>
        <w:szCs w:val="18"/>
      </w:rPr>
      <w:fldChar w:fldCharType="separate"/>
    </w:r>
    <w:r>
      <w:rPr>
        <w:rFonts w:ascii="Arial" w:eastAsia="Arial" w:hAnsi="Arial" w:cs="Arial"/>
        <w:noProof/>
        <w:sz w:val="18"/>
        <w:szCs w:val="18"/>
      </w:rPr>
      <w:t>1</w:t>
    </w:r>
    <w:r>
      <w:rPr>
        <w:rFonts w:ascii="Arial" w:eastAsia="Arial" w:hAnsi="Arial" w:cs="Arial"/>
        <w:sz w:val="18"/>
        <w:szCs w:val="18"/>
      </w:rPr>
      <w:fldChar w:fldCharType="end"/>
    </w:r>
    <w:r>
      <w:rPr>
        <w:rFonts w:ascii="Arial" w:hAnsi="Arial"/>
        <w:sz w:val="18"/>
        <w:szCs w:val="18"/>
      </w:rPr>
      <w:t xml:space="preserve"> of </w:t>
    </w:r>
    <w:r>
      <w:rPr>
        <w:rFonts w:ascii="Arial" w:eastAsia="Arial" w:hAnsi="Arial" w:cs="Arial"/>
        <w:sz w:val="18"/>
        <w:szCs w:val="18"/>
      </w:rPr>
      <w:fldChar w:fldCharType="begin"/>
    </w:r>
    <w:r>
      <w:rPr>
        <w:rFonts w:ascii="Arial" w:eastAsia="Arial" w:hAnsi="Arial" w:cs="Arial"/>
        <w:sz w:val="18"/>
        <w:szCs w:val="18"/>
      </w:rPr>
      <w:instrText xml:space="preserve"> NUMPAGES </w:instrText>
    </w:r>
    <w:r>
      <w:rPr>
        <w:rFonts w:ascii="Arial" w:eastAsia="Arial" w:hAnsi="Arial" w:cs="Arial"/>
        <w:sz w:val="18"/>
        <w:szCs w:val="18"/>
      </w:rPr>
      <w:fldChar w:fldCharType="separate"/>
    </w:r>
    <w:r>
      <w:rPr>
        <w:rFonts w:ascii="Arial" w:eastAsia="Arial" w:hAnsi="Arial" w:cs="Arial"/>
        <w:noProof/>
        <w:sz w:val="18"/>
        <w:szCs w:val="18"/>
      </w:rPr>
      <w:t>2</w:t>
    </w:r>
    <w:r>
      <w:rPr>
        <w:rFonts w:ascii="Arial" w:eastAsia="Arial" w:hAnsi="Arial" w:cs="Arial"/>
        <w:sz w:val="18"/>
        <w:szCs w:val="18"/>
      </w:rPr>
      <w:fldChar w:fldCharType="end"/>
    </w:r>
  </w:p>
</w:ft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092E58C5"/>
    <w:multiLevelType w:val="hybridMultilevel"/>
    <w:tmpl w:val="9E6620A8"/>
    <w:lvl w:ilvl="0" w:tplc="08090019">
      <w:start w:val="1"/>
      <w:numFmt w:val="lowerLetter"/>
      <w:lvlText w:val="%1."/>
      <w:lvlJc w:val="start"/>
      <w:pPr>
        <w:ind w:start="36pt" w:hanging="18pt"/>
      </w:pPr>
    </w:lvl>
    <w:lvl w:ilvl="1" w:tplc="08090019" w:tentative="1">
      <w:start w:val="1"/>
      <w:numFmt w:val="lowerLetter"/>
      <w:lvlText w:val="%2."/>
      <w:lvlJc w:val="start"/>
      <w:pPr>
        <w:ind w:start="72pt" w:hanging="18pt"/>
      </w:pPr>
    </w:lvl>
    <w:lvl w:ilvl="2" w:tplc="0809001B" w:tentative="1">
      <w:start w:val="1"/>
      <w:numFmt w:val="lowerRoman"/>
      <w:lvlText w:val="%3."/>
      <w:lvlJc w:val="end"/>
      <w:pPr>
        <w:ind w:start="108pt" w:hanging="9pt"/>
      </w:pPr>
    </w:lvl>
    <w:lvl w:ilvl="3" w:tplc="0809000F" w:tentative="1">
      <w:start w:val="1"/>
      <w:numFmt w:val="decimal"/>
      <w:lvlText w:val="%4."/>
      <w:lvlJc w:val="start"/>
      <w:pPr>
        <w:ind w:start="144pt" w:hanging="18pt"/>
      </w:pPr>
    </w:lvl>
    <w:lvl w:ilvl="4" w:tplc="08090019" w:tentative="1">
      <w:start w:val="1"/>
      <w:numFmt w:val="lowerLetter"/>
      <w:lvlText w:val="%5."/>
      <w:lvlJc w:val="start"/>
      <w:pPr>
        <w:ind w:start="180pt" w:hanging="18pt"/>
      </w:pPr>
    </w:lvl>
    <w:lvl w:ilvl="5" w:tplc="0809001B" w:tentative="1">
      <w:start w:val="1"/>
      <w:numFmt w:val="lowerRoman"/>
      <w:lvlText w:val="%6."/>
      <w:lvlJc w:val="end"/>
      <w:pPr>
        <w:ind w:start="216pt" w:hanging="9pt"/>
      </w:pPr>
    </w:lvl>
    <w:lvl w:ilvl="6" w:tplc="0809000F" w:tentative="1">
      <w:start w:val="1"/>
      <w:numFmt w:val="decimal"/>
      <w:lvlText w:val="%7."/>
      <w:lvlJc w:val="start"/>
      <w:pPr>
        <w:ind w:start="252pt" w:hanging="18pt"/>
      </w:pPr>
    </w:lvl>
    <w:lvl w:ilvl="7" w:tplc="08090019" w:tentative="1">
      <w:start w:val="1"/>
      <w:numFmt w:val="lowerLetter"/>
      <w:lvlText w:val="%8."/>
      <w:lvlJc w:val="start"/>
      <w:pPr>
        <w:ind w:start="288pt" w:hanging="18pt"/>
      </w:pPr>
    </w:lvl>
    <w:lvl w:ilvl="8" w:tplc="0809001B" w:tentative="1">
      <w:start w:val="1"/>
      <w:numFmt w:val="lowerRoman"/>
      <w:lvlText w:val="%9."/>
      <w:lvlJc w:val="end"/>
      <w:pPr>
        <w:ind w:start="324pt" w:hanging="9pt"/>
      </w:pPr>
    </w:lvl>
  </w:abstractNum>
  <w:abstractNum w:abstractNumId="1" w15:restartNumberingAfterBreak="0">
    <w:nsid w:val="0C955872"/>
    <w:multiLevelType w:val="multilevel"/>
    <w:tmpl w:val="9392D51A"/>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2" w15:restartNumberingAfterBreak="0">
    <w:nsid w:val="0CB06357"/>
    <w:multiLevelType w:val="hybridMultilevel"/>
    <w:tmpl w:val="9E6620A8"/>
    <w:lvl w:ilvl="0" w:tplc="08090019">
      <w:start w:val="1"/>
      <w:numFmt w:val="lowerLetter"/>
      <w:lvlText w:val="%1."/>
      <w:lvlJc w:val="start"/>
      <w:pPr>
        <w:ind w:start="36pt" w:hanging="18pt"/>
      </w:pPr>
    </w:lvl>
    <w:lvl w:ilvl="1" w:tplc="08090019" w:tentative="1">
      <w:start w:val="1"/>
      <w:numFmt w:val="lowerLetter"/>
      <w:lvlText w:val="%2."/>
      <w:lvlJc w:val="start"/>
      <w:pPr>
        <w:ind w:start="72pt" w:hanging="18pt"/>
      </w:pPr>
    </w:lvl>
    <w:lvl w:ilvl="2" w:tplc="0809001B" w:tentative="1">
      <w:start w:val="1"/>
      <w:numFmt w:val="lowerRoman"/>
      <w:lvlText w:val="%3."/>
      <w:lvlJc w:val="end"/>
      <w:pPr>
        <w:ind w:start="108pt" w:hanging="9pt"/>
      </w:pPr>
    </w:lvl>
    <w:lvl w:ilvl="3" w:tplc="0809000F" w:tentative="1">
      <w:start w:val="1"/>
      <w:numFmt w:val="decimal"/>
      <w:lvlText w:val="%4."/>
      <w:lvlJc w:val="start"/>
      <w:pPr>
        <w:ind w:start="144pt" w:hanging="18pt"/>
      </w:pPr>
    </w:lvl>
    <w:lvl w:ilvl="4" w:tplc="08090019" w:tentative="1">
      <w:start w:val="1"/>
      <w:numFmt w:val="lowerLetter"/>
      <w:lvlText w:val="%5."/>
      <w:lvlJc w:val="start"/>
      <w:pPr>
        <w:ind w:start="180pt" w:hanging="18pt"/>
      </w:pPr>
    </w:lvl>
    <w:lvl w:ilvl="5" w:tplc="0809001B" w:tentative="1">
      <w:start w:val="1"/>
      <w:numFmt w:val="lowerRoman"/>
      <w:lvlText w:val="%6."/>
      <w:lvlJc w:val="end"/>
      <w:pPr>
        <w:ind w:start="216pt" w:hanging="9pt"/>
      </w:pPr>
    </w:lvl>
    <w:lvl w:ilvl="6" w:tplc="0809000F" w:tentative="1">
      <w:start w:val="1"/>
      <w:numFmt w:val="decimal"/>
      <w:lvlText w:val="%7."/>
      <w:lvlJc w:val="start"/>
      <w:pPr>
        <w:ind w:start="252pt" w:hanging="18pt"/>
      </w:pPr>
    </w:lvl>
    <w:lvl w:ilvl="7" w:tplc="08090019" w:tentative="1">
      <w:start w:val="1"/>
      <w:numFmt w:val="lowerLetter"/>
      <w:lvlText w:val="%8."/>
      <w:lvlJc w:val="start"/>
      <w:pPr>
        <w:ind w:start="288pt" w:hanging="18pt"/>
      </w:pPr>
    </w:lvl>
    <w:lvl w:ilvl="8" w:tplc="0809001B" w:tentative="1">
      <w:start w:val="1"/>
      <w:numFmt w:val="lowerRoman"/>
      <w:lvlText w:val="%9."/>
      <w:lvlJc w:val="end"/>
      <w:pPr>
        <w:ind w:start="324pt" w:hanging="9pt"/>
      </w:pPr>
    </w:lvl>
  </w:abstractNum>
  <w:abstractNum w:abstractNumId="3" w15:restartNumberingAfterBreak="0">
    <w:nsid w:val="103B589F"/>
    <w:multiLevelType w:val="hybridMultilevel"/>
    <w:tmpl w:val="8F5C60F0"/>
    <w:lvl w:ilvl="0" w:tplc="4B100970">
      <w:start w:val="1"/>
      <w:numFmt w:val="lowerLetter"/>
      <w:lvlText w:val="%1."/>
      <w:lvlJc w:val="start"/>
      <w:pPr>
        <w:ind w:start="36pt" w:hanging="18pt"/>
      </w:pPr>
      <w:rPr>
        <w:b/>
      </w:rPr>
    </w:lvl>
    <w:lvl w:ilvl="1" w:tplc="08090019" w:tentative="1">
      <w:start w:val="1"/>
      <w:numFmt w:val="lowerLetter"/>
      <w:lvlText w:val="%2."/>
      <w:lvlJc w:val="start"/>
      <w:pPr>
        <w:ind w:start="72pt" w:hanging="18pt"/>
      </w:pPr>
    </w:lvl>
    <w:lvl w:ilvl="2" w:tplc="0809001B" w:tentative="1">
      <w:start w:val="1"/>
      <w:numFmt w:val="lowerRoman"/>
      <w:lvlText w:val="%3."/>
      <w:lvlJc w:val="end"/>
      <w:pPr>
        <w:ind w:start="108pt" w:hanging="9pt"/>
      </w:pPr>
    </w:lvl>
    <w:lvl w:ilvl="3" w:tplc="0809000F" w:tentative="1">
      <w:start w:val="1"/>
      <w:numFmt w:val="decimal"/>
      <w:lvlText w:val="%4."/>
      <w:lvlJc w:val="start"/>
      <w:pPr>
        <w:ind w:start="144pt" w:hanging="18pt"/>
      </w:pPr>
    </w:lvl>
    <w:lvl w:ilvl="4" w:tplc="08090019" w:tentative="1">
      <w:start w:val="1"/>
      <w:numFmt w:val="lowerLetter"/>
      <w:lvlText w:val="%5."/>
      <w:lvlJc w:val="start"/>
      <w:pPr>
        <w:ind w:start="180pt" w:hanging="18pt"/>
      </w:pPr>
    </w:lvl>
    <w:lvl w:ilvl="5" w:tplc="0809001B" w:tentative="1">
      <w:start w:val="1"/>
      <w:numFmt w:val="lowerRoman"/>
      <w:lvlText w:val="%6."/>
      <w:lvlJc w:val="end"/>
      <w:pPr>
        <w:ind w:start="216pt" w:hanging="9pt"/>
      </w:pPr>
    </w:lvl>
    <w:lvl w:ilvl="6" w:tplc="0809000F" w:tentative="1">
      <w:start w:val="1"/>
      <w:numFmt w:val="decimal"/>
      <w:lvlText w:val="%7."/>
      <w:lvlJc w:val="start"/>
      <w:pPr>
        <w:ind w:start="252pt" w:hanging="18pt"/>
      </w:pPr>
    </w:lvl>
    <w:lvl w:ilvl="7" w:tplc="08090019" w:tentative="1">
      <w:start w:val="1"/>
      <w:numFmt w:val="lowerLetter"/>
      <w:lvlText w:val="%8."/>
      <w:lvlJc w:val="start"/>
      <w:pPr>
        <w:ind w:start="288pt" w:hanging="18pt"/>
      </w:pPr>
    </w:lvl>
    <w:lvl w:ilvl="8" w:tplc="0809001B" w:tentative="1">
      <w:start w:val="1"/>
      <w:numFmt w:val="lowerRoman"/>
      <w:lvlText w:val="%9."/>
      <w:lvlJc w:val="end"/>
      <w:pPr>
        <w:ind w:start="324pt" w:hanging="9pt"/>
      </w:pPr>
    </w:lvl>
  </w:abstractNum>
  <w:abstractNum w:abstractNumId="4" w15:restartNumberingAfterBreak="0">
    <w:nsid w:val="12FE45DC"/>
    <w:multiLevelType w:val="multilevel"/>
    <w:tmpl w:val="48D6B5D6"/>
    <w:lvl w:ilvl="0">
      <w:start w:val="1"/>
      <w:numFmt w:val="decimal"/>
      <w:lvlText w:val="%1."/>
      <w:lvlJc w:val="start"/>
      <w:pPr>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5" w15:restartNumberingAfterBreak="0">
    <w:nsid w:val="1F761CA5"/>
    <w:multiLevelType w:val="hybridMultilevel"/>
    <w:tmpl w:val="53428EFA"/>
    <w:lvl w:ilvl="0" w:tplc="A6AEF4DA">
      <w:start w:val="3"/>
      <w:numFmt w:val="lowerLetter"/>
      <w:lvlText w:val="%1."/>
      <w:lvlJc w:val="start"/>
      <w:pPr>
        <w:ind w:start="36pt" w:hanging="18pt"/>
      </w:pPr>
      <w:rPr>
        <w:rFonts w:hint="default"/>
        <w:b/>
      </w:rPr>
    </w:lvl>
    <w:lvl w:ilvl="1" w:tplc="08090019" w:tentative="1">
      <w:start w:val="1"/>
      <w:numFmt w:val="lowerLetter"/>
      <w:lvlText w:val="%2."/>
      <w:lvlJc w:val="start"/>
      <w:pPr>
        <w:ind w:start="72pt" w:hanging="18pt"/>
      </w:pPr>
    </w:lvl>
    <w:lvl w:ilvl="2" w:tplc="0809001B" w:tentative="1">
      <w:start w:val="1"/>
      <w:numFmt w:val="lowerRoman"/>
      <w:lvlText w:val="%3."/>
      <w:lvlJc w:val="end"/>
      <w:pPr>
        <w:ind w:start="108pt" w:hanging="9pt"/>
      </w:pPr>
    </w:lvl>
    <w:lvl w:ilvl="3" w:tplc="0809000F" w:tentative="1">
      <w:start w:val="1"/>
      <w:numFmt w:val="decimal"/>
      <w:lvlText w:val="%4."/>
      <w:lvlJc w:val="start"/>
      <w:pPr>
        <w:ind w:start="144pt" w:hanging="18pt"/>
      </w:pPr>
    </w:lvl>
    <w:lvl w:ilvl="4" w:tplc="08090019" w:tentative="1">
      <w:start w:val="1"/>
      <w:numFmt w:val="lowerLetter"/>
      <w:lvlText w:val="%5."/>
      <w:lvlJc w:val="start"/>
      <w:pPr>
        <w:ind w:start="180pt" w:hanging="18pt"/>
      </w:pPr>
    </w:lvl>
    <w:lvl w:ilvl="5" w:tplc="0809001B" w:tentative="1">
      <w:start w:val="1"/>
      <w:numFmt w:val="lowerRoman"/>
      <w:lvlText w:val="%6."/>
      <w:lvlJc w:val="end"/>
      <w:pPr>
        <w:ind w:start="216pt" w:hanging="9pt"/>
      </w:pPr>
    </w:lvl>
    <w:lvl w:ilvl="6" w:tplc="0809000F" w:tentative="1">
      <w:start w:val="1"/>
      <w:numFmt w:val="decimal"/>
      <w:lvlText w:val="%7."/>
      <w:lvlJc w:val="start"/>
      <w:pPr>
        <w:ind w:start="252pt" w:hanging="18pt"/>
      </w:pPr>
    </w:lvl>
    <w:lvl w:ilvl="7" w:tplc="08090019" w:tentative="1">
      <w:start w:val="1"/>
      <w:numFmt w:val="lowerLetter"/>
      <w:lvlText w:val="%8."/>
      <w:lvlJc w:val="start"/>
      <w:pPr>
        <w:ind w:start="288pt" w:hanging="18pt"/>
      </w:pPr>
    </w:lvl>
    <w:lvl w:ilvl="8" w:tplc="0809001B" w:tentative="1">
      <w:start w:val="1"/>
      <w:numFmt w:val="lowerRoman"/>
      <w:lvlText w:val="%9."/>
      <w:lvlJc w:val="end"/>
      <w:pPr>
        <w:ind w:start="324pt" w:hanging="9pt"/>
      </w:pPr>
    </w:lvl>
  </w:abstractNum>
  <w:abstractNum w:abstractNumId="6" w15:restartNumberingAfterBreak="0">
    <w:nsid w:val="2A1817A1"/>
    <w:multiLevelType w:val="hybridMultilevel"/>
    <w:tmpl w:val="7E307DD8"/>
    <w:lvl w:ilvl="0" w:tplc="0809000F">
      <w:start w:val="1"/>
      <w:numFmt w:val="decimal"/>
      <w:lvlText w:val="%1."/>
      <w:lvlJc w:val="start"/>
      <w:pPr>
        <w:ind w:start="36pt" w:hanging="18pt"/>
      </w:pPr>
    </w:lvl>
    <w:lvl w:ilvl="1" w:tplc="08090019" w:tentative="1">
      <w:start w:val="1"/>
      <w:numFmt w:val="lowerLetter"/>
      <w:lvlText w:val="%2."/>
      <w:lvlJc w:val="start"/>
      <w:pPr>
        <w:ind w:start="72pt" w:hanging="18pt"/>
      </w:pPr>
    </w:lvl>
    <w:lvl w:ilvl="2" w:tplc="0809001B" w:tentative="1">
      <w:start w:val="1"/>
      <w:numFmt w:val="lowerRoman"/>
      <w:lvlText w:val="%3."/>
      <w:lvlJc w:val="end"/>
      <w:pPr>
        <w:ind w:start="108pt" w:hanging="9pt"/>
      </w:pPr>
    </w:lvl>
    <w:lvl w:ilvl="3" w:tplc="0809000F" w:tentative="1">
      <w:start w:val="1"/>
      <w:numFmt w:val="decimal"/>
      <w:lvlText w:val="%4."/>
      <w:lvlJc w:val="start"/>
      <w:pPr>
        <w:ind w:start="144pt" w:hanging="18pt"/>
      </w:pPr>
    </w:lvl>
    <w:lvl w:ilvl="4" w:tplc="08090019" w:tentative="1">
      <w:start w:val="1"/>
      <w:numFmt w:val="lowerLetter"/>
      <w:lvlText w:val="%5."/>
      <w:lvlJc w:val="start"/>
      <w:pPr>
        <w:ind w:start="180pt" w:hanging="18pt"/>
      </w:pPr>
    </w:lvl>
    <w:lvl w:ilvl="5" w:tplc="0809001B" w:tentative="1">
      <w:start w:val="1"/>
      <w:numFmt w:val="lowerRoman"/>
      <w:lvlText w:val="%6."/>
      <w:lvlJc w:val="end"/>
      <w:pPr>
        <w:ind w:start="216pt" w:hanging="9pt"/>
      </w:pPr>
    </w:lvl>
    <w:lvl w:ilvl="6" w:tplc="0809000F" w:tentative="1">
      <w:start w:val="1"/>
      <w:numFmt w:val="decimal"/>
      <w:lvlText w:val="%7."/>
      <w:lvlJc w:val="start"/>
      <w:pPr>
        <w:ind w:start="252pt" w:hanging="18pt"/>
      </w:pPr>
    </w:lvl>
    <w:lvl w:ilvl="7" w:tplc="08090019" w:tentative="1">
      <w:start w:val="1"/>
      <w:numFmt w:val="lowerLetter"/>
      <w:lvlText w:val="%8."/>
      <w:lvlJc w:val="start"/>
      <w:pPr>
        <w:ind w:start="288pt" w:hanging="18pt"/>
      </w:pPr>
    </w:lvl>
    <w:lvl w:ilvl="8" w:tplc="0809001B" w:tentative="1">
      <w:start w:val="1"/>
      <w:numFmt w:val="lowerRoman"/>
      <w:lvlText w:val="%9."/>
      <w:lvlJc w:val="end"/>
      <w:pPr>
        <w:ind w:start="324pt" w:hanging="9pt"/>
      </w:pPr>
    </w:lvl>
  </w:abstractNum>
  <w:abstractNum w:abstractNumId="7" w15:restartNumberingAfterBreak="0">
    <w:nsid w:val="2CAA24AB"/>
    <w:multiLevelType w:val="multilevel"/>
    <w:tmpl w:val="3B5ECF12"/>
    <w:lvl w:ilvl="0">
      <w:start w:val="1"/>
      <w:numFmt w:val="decimal"/>
      <w:lvlText w:val="%1."/>
      <w:lvlJc w:val="start"/>
      <w:pPr>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8" w15:restartNumberingAfterBreak="0">
    <w:nsid w:val="49241D5C"/>
    <w:multiLevelType w:val="hybridMultilevel"/>
    <w:tmpl w:val="9AAC404E"/>
    <w:lvl w:ilvl="0" w:tplc="08090019">
      <w:start w:val="1"/>
      <w:numFmt w:val="lowerLetter"/>
      <w:lvlText w:val="%1."/>
      <w:lvlJc w:val="start"/>
      <w:pPr>
        <w:ind w:start="36pt" w:hanging="18pt"/>
      </w:pPr>
    </w:lvl>
    <w:lvl w:ilvl="1" w:tplc="08090019" w:tentative="1">
      <w:start w:val="1"/>
      <w:numFmt w:val="lowerLetter"/>
      <w:lvlText w:val="%2."/>
      <w:lvlJc w:val="start"/>
      <w:pPr>
        <w:ind w:start="72pt" w:hanging="18pt"/>
      </w:pPr>
    </w:lvl>
    <w:lvl w:ilvl="2" w:tplc="0809001B" w:tentative="1">
      <w:start w:val="1"/>
      <w:numFmt w:val="lowerRoman"/>
      <w:lvlText w:val="%3."/>
      <w:lvlJc w:val="end"/>
      <w:pPr>
        <w:ind w:start="108pt" w:hanging="9pt"/>
      </w:pPr>
    </w:lvl>
    <w:lvl w:ilvl="3" w:tplc="0809000F" w:tentative="1">
      <w:start w:val="1"/>
      <w:numFmt w:val="decimal"/>
      <w:lvlText w:val="%4."/>
      <w:lvlJc w:val="start"/>
      <w:pPr>
        <w:ind w:start="144pt" w:hanging="18pt"/>
      </w:pPr>
    </w:lvl>
    <w:lvl w:ilvl="4" w:tplc="08090019" w:tentative="1">
      <w:start w:val="1"/>
      <w:numFmt w:val="lowerLetter"/>
      <w:lvlText w:val="%5."/>
      <w:lvlJc w:val="start"/>
      <w:pPr>
        <w:ind w:start="180pt" w:hanging="18pt"/>
      </w:pPr>
    </w:lvl>
    <w:lvl w:ilvl="5" w:tplc="0809001B" w:tentative="1">
      <w:start w:val="1"/>
      <w:numFmt w:val="lowerRoman"/>
      <w:lvlText w:val="%6."/>
      <w:lvlJc w:val="end"/>
      <w:pPr>
        <w:ind w:start="216pt" w:hanging="9pt"/>
      </w:pPr>
    </w:lvl>
    <w:lvl w:ilvl="6" w:tplc="0809000F" w:tentative="1">
      <w:start w:val="1"/>
      <w:numFmt w:val="decimal"/>
      <w:lvlText w:val="%7."/>
      <w:lvlJc w:val="start"/>
      <w:pPr>
        <w:ind w:start="252pt" w:hanging="18pt"/>
      </w:pPr>
    </w:lvl>
    <w:lvl w:ilvl="7" w:tplc="08090019" w:tentative="1">
      <w:start w:val="1"/>
      <w:numFmt w:val="lowerLetter"/>
      <w:lvlText w:val="%8."/>
      <w:lvlJc w:val="start"/>
      <w:pPr>
        <w:ind w:start="288pt" w:hanging="18pt"/>
      </w:pPr>
    </w:lvl>
    <w:lvl w:ilvl="8" w:tplc="0809001B" w:tentative="1">
      <w:start w:val="1"/>
      <w:numFmt w:val="lowerRoman"/>
      <w:lvlText w:val="%9."/>
      <w:lvlJc w:val="end"/>
      <w:pPr>
        <w:ind w:start="324pt" w:hanging="9pt"/>
      </w:pPr>
    </w:lvl>
  </w:abstractNum>
  <w:abstractNum w:abstractNumId="9" w15:restartNumberingAfterBreak="0">
    <w:nsid w:val="587842E6"/>
    <w:multiLevelType w:val="hybridMultilevel"/>
    <w:tmpl w:val="7902D8FE"/>
    <w:lvl w:ilvl="0" w:tplc="97FC0448">
      <w:start w:val="1"/>
      <w:numFmt w:val="decimal"/>
      <w:lvlText w:val="(%1)"/>
      <w:lvlJc w:val="start"/>
      <w:pPr>
        <w:ind w:start="36pt" w:hanging="18pt"/>
      </w:pPr>
      <w:rPr>
        <w:rFonts w:ascii="Arial" w:hAnsi="Arial" w:cs="Arial" w:hint="default"/>
        <w:b/>
        <w:i/>
        <w:sz w:val="20"/>
      </w:rPr>
    </w:lvl>
    <w:lvl w:ilvl="1" w:tplc="FFFFFFFF" w:tentative="1">
      <w:start w:val="1"/>
      <w:numFmt w:val="bullet"/>
      <w:lvlText w:val="o"/>
      <w:lvlJc w:val="start"/>
      <w:pPr>
        <w:ind w:start="72pt" w:hanging="18pt"/>
      </w:pPr>
      <w:rPr>
        <w:rFonts w:ascii="Courier New" w:hAnsi="Courier New" w:cs="Courier New" w:hint="default"/>
      </w:rPr>
    </w:lvl>
    <w:lvl w:ilvl="2" w:tplc="FFFFFFFF" w:tentative="1">
      <w:start w:val="1"/>
      <w:numFmt w:val="bullet"/>
      <w:lvlText w:val=""/>
      <w:lvlJc w:val="start"/>
      <w:pPr>
        <w:ind w:start="108pt" w:hanging="18pt"/>
      </w:pPr>
      <w:rPr>
        <w:rFonts w:ascii="Wingdings" w:hAnsi="Wingdings" w:hint="default"/>
      </w:rPr>
    </w:lvl>
    <w:lvl w:ilvl="3" w:tplc="FFFFFFFF" w:tentative="1">
      <w:start w:val="1"/>
      <w:numFmt w:val="bullet"/>
      <w:lvlText w:val=""/>
      <w:lvlJc w:val="start"/>
      <w:pPr>
        <w:ind w:start="144pt" w:hanging="18pt"/>
      </w:pPr>
      <w:rPr>
        <w:rFonts w:ascii="Symbol" w:hAnsi="Symbol" w:hint="default"/>
      </w:rPr>
    </w:lvl>
    <w:lvl w:ilvl="4" w:tplc="FFFFFFFF" w:tentative="1">
      <w:start w:val="1"/>
      <w:numFmt w:val="bullet"/>
      <w:lvlText w:val="o"/>
      <w:lvlJc w:val="start"/>
      <w:pPr>
        <w:ind w:start="180pt" w:hanging="18pt"/>
      </w:pPr>
      <w:rPr>
        <w:rFonts w:ascii="Courier New" w:hAnsi="Courier New" w:cs="Courier New" w:hint="default"/>
      </w:rPr>
    </w:lvl>
    <w:lvl w:ilvl="5" w:tplc="FFFFFFFF" w:tentative="1">
      <w:start w:val="1"/>
      <w:numFmt w:val="bullet"/>
      <w:lvlText w:val=""/>
      <w:lvlJc w:val="start"/>
      <w:pPr>
        <w:ind w:start="216pt" w:hanging="18pt"/>
      </w:pPr>
      <w:rPr>
        <w:rFonts w:ascii="Wingdings" w:hAnsi="Wingdings" w:hint="default"/>
      </w:rPr>
    </w:lvl>
    <w:lvl w:ilvl="6" w:tplc="FFFFFFFF" w:tentative="1">
      <w:start w:val="1"/>
      <w:numFmt w:val="bullet"/>
      <w:lvlText w:val=""/>
      <w:lvlJc w:val="start"/>
      <w:pPr>
        <w:ind w:start="252pt" w:hanging="18pt"/>
      </w:pPr>
      <w:rPr>
        <w:rFonts w:ascii="Symbol" w:hAnsi="Symbol" w:hint="default"/>
      </w:rPr>
    </w:lvl>
    <w:lvl w:ilvl="7" w:tplc="FFFFFFFF" w:tentative="1">
      <w:start w:val="1"/>
      <w:numFmt w:val="bullet"/>
      <w:lvlText w:val="o"/>
      <w:lvlJc w:val="start"/>
      <w:pPr>
        <w:ind w:start="288pt" w:hanging="18pt"/>
      </w:pPr>
      <w:rPr>
        <w:rFonts w:ascii="Courier New" w:hAnsi="Courier New" w:cs="Courier New" w:hint="default"/>
      </w:rPr>
    </w:lvl>
    <w:lvl w:ilvl="8" w:tplc="FFFFFFFF" w:tentative="1">
      <w:start w:val="1"/>
      <w:numFmt w:val="bullet"/>
      <w:lvlText w:val=""/>
      <w:lvlJc w:val="start"/>
      <w:pPr>
        <w:ind w:start="324pt" w:hanging="18pt"/>
      </w:pPr>
      <w:rPr>
        <w:rFonts w:ascii="Wingdings" w:hAnsi="Wingdings" w:hint="default"/>
      </w:rPr>
    </w:lvl>
  </w:abstractNum>
  <w:abstractNum w:abstractNumId="10" w15:restartNumberingAfterBreak="0">
    <w:nsid w:val="60E5097A"/>
    <w:multiLevelType w:val="multilevel"/>
    <w:tmpl w:val="7EF26FA4"/>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11" w15:restartNumberingAfterBreak="0">
    <w:nsid w:val="6905440E"/>
    <w:multiLevelType w:val="multilevel"/>
    <w:tmpl w:val="C352ADB6"/>
    <w:lvl w:ilvl="0">
      <w:start w:val="1"/>
      <w:numFmt w:val="bullet"/>
      <w:lvlText w:val=""/>
      <w:lvlJc w:val="start"/>
      <w:pPr>
        <w:ind w:start="18pt" w:hanging="18pt"/>
      </w:pPr>
      <w:rPr>
        <w:rFonts w:ascii="Symbol" w:hAnsi="Symbol" w:hint="default"/>
      </w:rPr>
    </w:lvl>
    <w:lvl w:ilvl="1" w:tentative="1">
      <w:start w:val="1"/>
      <w:numFmt w:val="decimal"/>
      <w:lvlText w:val="%2."/>
      <w:lvlJc w:val="start"/>
      <w:pPr>
        <w:tabs>
          <w:tab w:val="num" w:pos="54pt"/>
        </w:tabs>
        <w:ind w:start="54pt" w:hanging="18pt"/>
      </w:pPr>
    </w:lvl>
    <w:lvl w:ilvl="2" w:tentative="1">
      <w:start w:val="1"/>
      <w:numFmt w:val="decimal"/>
      <w:lvlText w:val="%3."/>
      <w:lvlJc w:val="start"/>
      <w:pPr>
        <w:tabs>
          <w:tab w:val="num" w:pos="90pt"/>
        </w:tabs>
        <w:ind w:start="90pt" w:hanging="18pt"/>
      </w:pPr>
    </w:lvl>
    <w:lvl w:ilvl="3" w:tentative="1">
      <w:start w:val="1"/>
      <w:numFmt w:val="decimal"/>
      <w:lvlText w:val="%4."/>
      <w:lvlJc w:val="start"/>
      <w:pPr>
        <w:tabs>
          <w:tab w:val="num" w:pos="126pt"/>
        </w:tabs>
        <w:ind w:start="126pt" w:hanging="18pt"/>
      </w:pPr>
    </w:lvl>
    <w:lvl w:ilvl="4" w:tentative="1">
      <w:start w:val="1"/>
      <w:numFmt w:val="decimal"/>
      <w:lvlText w:val="%5."/>
      <w:lvlJc w:val="start"/>
      <w:pPr>
        <w:tabs>
          <w:tab w:val="num" w:pos="162pt"/>
        </w:tabs>
        <w:ind w:start="162pt" w:hanging="18pt"/>
      </w:pPr>
    </w:lvl>
    <w:lvl w:ilvl="5" w:tentative="1">
      <w:start w:val="1"/>
      <w:numFmt w:val="decimal"/>
      <w:lvlText w:val="%6."/>
      <w:lvlJc w:val="start"/>
      <w:pPr>
        <w:tabs>
          <w:tab w:val="num" w:pos="198pt"/>
        </w:tabs>
        <w:ind w:start="198pt" w:hanging="18pt"/>
      </w:pPr>
    </w:lvl>
    <w:lvl w:ilvl="6" w:tentative="1">
      <w:start w:val="1"/>
      <w:numFmt w:val="decimal"/>
      <w:lvlText w:val="%7."/>
      <w:lvlJc w:val="start"/>
      <w:pPr>
        <w:tabs>
          <w:tab w:val="num" w:pos="234pt"/>
        </w:tabs>
        <w:ind w:start="234pt" w:hanging="18pt"/>
      </w:pPr>
    </w:lvl>
    <w:lvl w:ilvl="7" w:tentative="1">
      <w:start w:val="1"/>
      <w:numFmt w:val="decimal"/>
      <w:lvlText w:val="%8."/>
      <w:lvlJc w:val="start"/>
      <w:pPr>
        <w:tabs>
          <w:tab w:val="num" w:pos="270pt"/>
        </w:tabs>
        <w:ind w:start="270pt" w:hanging="18pt"/>
      </w:pPr>
    </w:lvl>
    <w:lvl w:ilvl="8" w:tentative="1">
      <w:start w:val="1"/>
      <w:numFmt w:val="decimal"/>
      <w:lvlText w:val="%9."/>
      <w:lvlJc w:val="start"/>
      <w:pPr>
        <w:tabs>
          <w:tab w:val="num" w:pos="306pt"/>
        </w:tabs>
        <w:ind w:start="306pt" w:hanging="18pt"/>
      </w:pPr>
    </w:lvl>
  </w:abstractNum>
  <w:num w:numId="1" w16cid:durableId="255670990">
    <w:abstractNumId w:val="6"/>
  </w:num>
  <w:num w:numId="2" w16cid:durableId="330641849">
    <w:abstractNumId w:val="2"/>
  </w:num>
  <w:num w:numId="3" w16cid:durableId="1042098732">
    <w:abstractNumId w:val="0"/>
  </w:num>
  <w:num w:numId="4" w16cid:durableId="2055932137">
    <w:abstractNumId w:val="8"/>
  </w:num>
  <w:num w:numId="5" w16cid:durableId="925502112">
    <w:abstractNumId w:val="3"/>
  </w:num>
  <w:num w:numId="6" w16cid:durableId="2101950748">
    <w:abstractNumId w:val="5"/>
  </w:num>
  <w:num w:numId="7" w16cid:durableId="64888235">
    <w:abstractNumId w:val="11"/>
  </w:num>
  <w:num w:numId="8" w16cid:durableId="733771747">
    <w:abstractNumId w:val="1"/>
  </w:num>
  <w:num w:numId="9" w16cid:durableId="560559104">
    <w:abstractNumId w:val="10"/>
  </w:num>
  <w:num w:numId="10" w16cid:durableId="1922173979">
    <w:abstractNumId w:val="9"/>
  </w:num>
  <w:num w:numId="11" w16cid:durableId="1701859140">
    <w:abstractNumId w:val="7"/>
  </w:num>
  <w:num w:numId="12" w16cid:durableId="1129736936">
    <w:abstractNumId w:val="4"/>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proofState w:grammar="clean"/>
  <w:defaultTabStop w:val="36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DEC"/>
    <w:rsid w:val="00010DEC"/>
    <w:rsid w:val="000E2EDD"/>
    <w:rsid w:val="00A91650"/>
    <w:rsid w:val="00DF5131"/>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EF922A3"/>
  <w15:chartTrackingRefBased/>
  <w15:docId w15:val="{C9597626-11B6-4AD9-A3E3-8F34455A0F85}"/>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8pt" w:line="13.90pt"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0DEC"/>
    <w:pPr>
      <w:pBdr>
        <w:top w:val="nil"/>
        <w:left w:val="nil"/>
        <w:bottom w:val="nil"/>
        <w:right w:val="nil"/>
        <w:between w:val="nil"/>
        <w:bar w:val="nil"/>
      </w:pBdr>
      <w:spacing w:after="0pt" w:line="12pt" w:lineRule="auto"/>
    </w:pPr>
    <w:rPr>
      <w:rFonts w:ascii="Times New Roman" w:eastAsia="Arial Unicode MS" w:hAnsi="Times New Roman" w:cs="Times New Roman"/>
      <w:kern w:val="0"/>
      <w:bdr w:val="nil"/>
      <w:lang w:val="en-US"/>
      <w14:ligatures w14:val="none"/>
    </w:rPr>
  </w:style>
  <w:style w:type="paragraph" w:styleId="Heading1">
    <w:name w:val="heading 1"/>
    <w:basedOn w:val="Normal"/>
    <w:next w:val="Normal"/>
    <w:link w:val="Heading1Char"/>
    <w:uiPriority w:val="9"/>
    <w:qFormat/>
    <w:rsid w:val="00010DEC"/>
    <w:pPr>
      <w:keepNext/>
      <w:keepLines/>
      <w:spacing w:before="18pt" w:after="4pt"/>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0DEC"/>
    <w:pPr>
      <w:keepNext/>
      <w:keepLines/>
      <w:spacing w:before="8pt" w:after="4pt"/>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0DEC"/>
    <w:pPr>
      <w:keepNext/>
      <w:keepLines/>
      <w:spacing w:before="8pt" w:after="4pt"/>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0DEC"/>
    <w:pPr>
      <w:keepNext/>
      <w:keepLines/>
      <w:spacing w:before="4pt" w:after="2pt"/>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0DEC"/>
    <w:pPr>
      <w:keepNext/>
      <w:keepLines/>
      <w:spacing w:before="4pt" w:after="2pt"/>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0DEC"/>
    <w:pPr>
      <w:keepNext/>
      <w:keepLines/>
      <w:spacing w:before="2pt"/>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0DEC"/>
    <w:pPr>
      <w:keepNext/>
      <w:keepLines/>
      <w:spacing w:before="2pt"/>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0DE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0DE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0D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0D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0D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0D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0D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0D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0D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0D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0DEC"/>
    <w:rPr>
      <w:rFonts w:eastAsiaTheme="majorEastAsia" w:cstheme="majorBidi"/>
      <w:color w:val="272727" w:themeColor="text1" w:themeTint="D8"/>
    </w:rPr>
  </w:style>
  <w:style w:type="paragraph" w:styleId="Title">
    <w:name w:val="Title"/>
    <w:basedOn w:val="Normal"/>
    <w:next w:val="Normal"/>
    <w:link w:val="TitleChar"/>
    <w:uiPriority w:val="10"/>
    <w:qFormat/>
    <w:rsid w:val="00010DEC"/>
    <w:pPr>
      <w:spacing w:after="4pt"/>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0D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0D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0D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0DEC"/>
    <w:pPr>
      <w:spacing w:before="8pt"/>
      <w:jc w:val="center"/>
    </w:pPr>
    <w:rPr>
      <w:i/>
      <w:iCs/>
      <w:color w:val="404040" w:themeColor="text1" w:themeTint="BF"/>
    </w:rPr>
  </w:style>
  <w:style w:type="character" w:customStyle="1" w:styleId="QuoteChar">
    <w:name w:val="Quote Char"/>
    <w:basedOn w:val="DefaultParagraphFont"/>
    <w:link w:val="Quote"/>
    <w:uiPriority w:val="29"/>
    <w:rsid w:val="00010DEC"/>
    <w:rPr>
      <w:i/>
      <w:iCs/>
      <w:color w:val="404040" w:themeColor="text1" w:themeTint="BF"/>
    </w:rPr>
  </w:style>
  <w:style w:type="paragraph" w:styleId="ListParagraph">
    <w:name w:val="List Paragraph"/>
    <w:basedOn w:val="Normal"/>
    <w:link w:val="ListParagraphChar"/>
    <w:uiPriority w:val="34"/>
    <w:qFormat/>
    <w:rsid w:val="00010DEC"/>
    <w:pPr>
      <w:ind w:start="36pt"/>
      <w:contextualSpacing/>
    </w:pPr>
  </w:style>
  <w:style w:type="character" w:styleId="IntenseEmphasis">
    <w:name w:val="Intense Emphasis"/>
    <w:basedOn w:val="DefaultParagraphFont"/>
    <w:uiPriority w:val="21"/>
    <w:qFormat/>
    <w:rsid w:val="00010DEC"/>
    <w:rPr>
      <w:i/>
      <w:iCs/>
      <w:color w:val="0F4761" w:themeColor="accent1" w:themeShade="BF"/>
    </w:rPr>
  </w:style>
  <w:style w:type="paragraph" w:styleId="IntenseQuote">
    <w:name w:val="Intense Quote"/>
    <w:basedOn w:val="Normal"/>
    <w:next w:val="Normal"/>
    <w:link w:val="IntenseQuoteChar"/>
    <w:uiPriority w:val="30"/>
    <w:qFormat/>
    <w:rsid w:val="00010DEC"/>
    <w:pPr>
      <w:pBdr>
        <w:top w:val="single" w:sz="4" w:space="10" w:color="0F4761" w:themeColor="accent1" w:themeShade="BF"/>
        <w:bottom w:val="single" w:sz="4" w:space="10" w:color="0F4761" w:themeColor="accent1" w:themeShade="BF"/>
      </w:pBdr>
      <w:spacing w:before="18pt" w:after="18pt"/>
      <w:ind w:start="43.20pt" w:end="43.20pt"/>
      <w:jc w:val="center"/>
    </w:pPr>
    <w:rPr>
      <w:i/>
      <w:iCs/>
      <w:color w:val="0F4761" w:themeColor="accent1" w:themeShade="BF"/>
    </w:rPr>
  </w:style>
  <w:style w:type="character" w:customStyle="1" w:styleId="IntenseQuoteChar">
    <w:name w:val="Intense Quote Char"/>
    <w:basedOn w:val="DefaultParagraphFont"/>
    <w:link w:val="IntenseQuote"/>
    <w:uiPriority w:val="30"/>
    <w:rsid w:val="00010DEC"/>
    <w:rPr>
      <w:i/>
      <w:iCs/>
      <w:color w:val="0F4761" w:themeColor="accent1" w:themeShade="BF"/>
    </w:rPr>
  </w:style>
  <w:style w:type="character" w:styleId="IntenseReference">
    <w:name w:val="Intense Reference"/>
    <w:basedOn w:val="DefaultParagraphFont"/>
    <w:uiPriority w:val="32"/>
    <w:qFormat/>
    <w:rsid w:val="00010DEC"/>
    <w:rPr>
      <w:b/>
      <w:bCs/>
      <w:smallCaps/>
      <w:color w:val="0F4761" w:themeColor="accent1" w:themeShade="BF"/>
      <w:spacing w:val="5"/>
    </w:rPr>
  </w:style>
  <w:style w:type="paragraph" w:customStyle="1" w:styleId="HeaderFooterA">
    <w:name w:val="Header &amp; Footer A"/>
    <w:rsid w:val="00010DEC"/>
    <w:pPr>
      <w:pBdr>
        <w:top w:val="nil"/>
        <w:left w:val="nil"/>
        <w:bottom w:val="nil"/>
        <w:right w:val="nil"/>
        <w:between w:val="nil"/>
        <w:bar w:val="nil"/>
      </w:pBdr>
      <w:tabs>
        <w:tab w:val="end" w:pos="451pt"/>
      </w:tabs>
      <w:spacing w:after="0pt" w:line="12pt" w:lineRule="auto"/>
    </w:pPr>
    <w:rPr>
      <w:rFonts w:ascii="Helvetica Neue" w:eastAsia="Arial Unicode MS" w:hAnsi="Helvetica Neue" w:cs="Arial Unicode MS"/>
      <w:color w:val="000000"/>
      <w:kern w:val="0"/>
      <w:u w:color="000000"/>
      <w:bdr w:val="nil"/>
      <w:lang w:val="en-US" w:eastAsia="en-GB"/>
      <w14:ligatures w14:val="none"/>
    </w:rPr>
  </w:style>
  <w:style w:type="paragraph" w:customStyle="1" w:styleId="FreeForm">
    <w:name w:val="Free Form"/>
    <w:rsid w:val="00010DEC"/>
    <w:pPr>
      <w:pBdr>
        <w:top w:val="nil"/>
        <w:left w:val="nil"/>
        <w:bottom w:val="nil"/>
        <w:right w:val="nil"/>
        <w:between w:val="nil"/>
        <w:bar w:val="nil"/>
      </w:pBdr>
      <w:spacing w:after="0pt" w:line="12pt" w:lineRule="auto"/>
    </w:pPr>
    <w:rPr>
      <w:rFonts w:ascii="Times New Roman" w:eastAsia="Arial Unicode MS" w:hAnsi="Times New Roman" w:cs="Arial Unicode MS"/>
      <w:color w:val="000000"/>
      <w:kern w:val="0"/>
      <w:sz w:val="22"/>
      <w:szCs w:val="22"/>
      <w:u w:color="000000"/>
      <w:bdr w:val="nil"/>
      <w:lang w:val="en-US" w:eastAsia="en-GB"/>
      <w14:ligatures w14:val="none"/>
    </w:rPr>
  </w:style>
  <w:style w:type="character" w:customStyle="1" w:styleId="ListParagraphChar">
    <w:name w:val="List Paragraph Char"/>
    <w:basedOn w:val="DefaultParagraphFont"/>
    <w:link w:val="ListParagraph"/>
    <w:uiPriority w:val="34"/>
    <w:rsid w:val="00010DEC"/>
  </w:style>
  <w:style w:type="table" w:styleId="TableGrid">
    <w:name w:val="Table Grid"/>
    <w:basedOn w:val="TableNormal"/>
    <w:uiPriority w:val="39"/>
    <w:rsid w:val="00010DEC"/>
    <w:pPr>
      <w:spacing w:after="0pt" w:line="12pt" w:lineRule="auto"/>
    </w:pPr>
    <w:rPr>
      <w:rFonts w:eastAsiaTheme="minorEastAsia" w:cs="Times New Roman"/>
      <w:kern w:val="0"/>
      <w:lang w:val="en-US"/>
      <w14:ligatures w14:val="none"/>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customStyle="1" w:styleId="Protocol-Bodytext">
    <w:name w:val="Protocol - Body text"/>
    <w:basedOn w:val="BodyText"/>
    <w:link w:val="Protocol-BodytextChar"/>
    <w:uiPriority w:val="99"/>
    <w:qFormat/>
    <w:rsid w:val="00010DEC"/>
    <w:pPr>
      <w:pBdr>
        <w:top w:val="none" w:sz="0" w:space="0" w:color="auto"/>
        <w:left w:val="none" w:sz="0" w:space="0" w:color="auto"/>
        <w:bottom w:val="none" w:sz="0" w:space="0" w:color="auto"/>
        <w:right w:val="none" w:sz="0" w:space="0" w:color="auto"/>
        <w:between w:val="none" w:sz="0" w:space="0" w:color="auto"/>
        <w:bar w:val="none" w:sz="0" w:color="auto"/>
      </w:pBdr>
      <w:spacing w:line="13.80pt" w:lineRule="auto"/>
      <w:jc w:val="both"/>
    </w:pPr>
    <w:rPr>
      <w:rFonts w:ascii="Calibri" w:eastAsia="Times New Roman" w:hAnsi="Calibri" w:cs="Tahoma"/>
      <w:bCs/>
      <w:szCs w:val="20"/>
      <w:bdr w:val="none" w:sz="0" w:space="0" w:color="auto"/>
      <w:lang w:val="en-GB" w:eastAsia="en-GB"/>
    </w:rPr>
  </w:style>
  <w:style w:type="character" w:customStyle="1" w:styleId="Protocol-BodytextChar">
    <w:name w:val="Protocol - Body text Char"/>
    <w:link w:val="Protocol-Bodytext"/>
    <w:uiPriority w:val="99"/>
    <w:rsid w:val="00010DEC"/>
    <w:rPr>
      <w:rFonts w:ascii="Calibri" w:eastAsia="Times New Roman" w:hAnsi="Calibri" w:cs="Tahoma"/>
      <w:bCs/>
      <w:kern w:val="0"/>
      <w:szCs w:val="20"/>
      <w:lang w:val="en-GB" w:eastAsia="en-GB"/>
      <w14:ligatures w14:val="none"/>
    </w:rPr>
  </w:style>
  <w:style w:type="paragraph" w:styleId="BodyText">
    <w:name w:val="Body Text"/>
    <w:basedOn w:val="Normal"/>
    <w:link w:val="BodyTextChar"/>
    <w:uiPriority w:val="99"/>
    <w:semiHidden/>
    <w:unhideWhenUsed/>
    <w:rsid w:val="00010DEC"/>
    <w:pPr>
      <w:spacing w:after="6pt"/>
    </w:pPr>
  </w:style>
  <w:style w:type="character" w:customStyle="1" w:styleId="BodyTextChar">
    <w:name w:val="Body Text Char"/>
    <w:basedOn w:val="DefaultParagraphFont"/>
    <w:link w:val="BodyText"/>
    <w:uiPriority w:val="99"/>
    <w:semiHidden/>
    <w:rsid w:val="00010DEC"/>
    <w:rPr>
      <w:rFonts w:ascii="Times New Roman" w:eastAsia="Arial Unicode MS" w:hAnsi="Times New Roman" w:cs="Times New Roman"/>
      <w:kern w:val="0"/>
      <w:bdr w:val="nil"/>
      <w:lang w:val="en-US"/>
      <w14:ligatures w14:val="none"/>
    </w:rPr>
  </w:style>
  <w:style w:type="character" w:styleId="LineNumber">
    <w:name w:val="line number"/>
    <w:basedOn w:val="DefaultParagraphFont"/>
    <w:uiPriority w:val="99"/>
    <w:semiHidden/>
    <w:unhideWhenUsed/>
    <w:rsid w:val="00010DEC"/>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purl.oclc.org/ooxml/officeDocument/relationships/settings" Target="settings.xml"/><Relationship Id="rId7" Type="http://purl.oclc.org/ooxml/officeDocument/relationships/theme" Target="theme/theme1.xml"/><Relationship Id="rId2" Type="http://purl.oclc.org/ooxml/officeDocument/relationships/styles" Target="styles.xml"/><Relationship Id="rId1" Type="http://purl.oclc.org/ooxml/officeDocument/relationships/numbering" Target="numbering.xml"/><Relationship Id="rId6" Type="http://purl.oclc.org/ooxml/officeDocument/relationships/fontTable" Target="fontTable.xml"/><Relationship Id="rId5" Type="http://purl.oclc.org/ooxml/officeDocument/relationships/footer" Target="footer1.xml"/><Relationship Id="rId4" Type="http://purl.oclc.org/ooxml/officeDocument/relationships/webSettings" Target="webSettings.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12700" cap="flat" cmpd="sng" algn="ctr">
          <a:solidFill>
            <a:schemeClr val="phClr"/>
          </a:solidFill>
          <a:prstDash val="solid"/>
          <a:miter lim="800%"/>
        </a:ln>
        <a:ln w="19050" cap="flat" cmpd="sng" algn="ctr">
          <a:solidFill>
            <a:schemeClr val="phClr"/>
          </a:solidFill>
          <a:prstDash val="solid"/>
          <a:miter lim="800%"/>
        </a:ln>
        <a:ln w="2540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purl.oclc.org/ooxml/officeDocument/extendedProperties" xmlns:vt="http://purl.oclc.org/ooxml/officeDocument/docPropsVTypes">
  <Template>Normal.dotm</Template>
  <TotalTime>0</TotalTime>
  <Pages>2</Pages>
  <Words>2598</Words>
  <Characters>14812</Characters>
  <Application>Microsoft Office Word</Application>
  <DocSecurity>0</DocSecurity>
  <Lines>123</Lines>
  <Paragraphs>34</Paragraphs>
  <ScaleCrop>false</ScaleCrop>
  <Company/>
  <LinksUpToDate>false</LinksUpToDate>
  <CharactersWithSpaces>17376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2025-04-16T20:07:00Z</dcterms:created>
  <dcterms:modified xsi:type="dcterms:W3CDTF">2025-04-16T20:07:00Z</dcterms:modified>
</cp:coreProperties>
</file>