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2ED08" w14:textId="77777777" w:rsidR="00911DF1" w:rsidRPr="005F681B" w:rsidRDefault="00911DF1" w:rsidP="00911DF1">
      <w:pPr>
        <w:spacing w:line="480" w:lineRule="auto"/>
        <w:rPr>
          <w:rFonts w:ascii="Times New Roman" w:hAnsi="Times New Roman" w:cs="Times New Roman"/>
          <w:b/>
          <w:bCs/>
          <w:sz w:val="24"/>
          <w:szCs w:val="24"/>
        </w:rPr>
      </w:pPr>
      <w:bookmarkStart w:id="0" w:name="_Toc161938451"/>
      <w:r w:rsidRPr="005F681B">
        <w:rPr>
          <w:rFonts w:ascii="Times New Roman" w:hAnsi="Times New Roman" w:cs="Times New Roman"/>
          <w:b/>
          <w:bCs/>
          <w:sz w:val="24"/>
          <w:szCs w:val="24"/>
        </w:rPr>
        <w:t>You are the colour of what you eat: higher invertebrate consumption correlates with redder muscle pigmentation in anadromous Arctic char (</w:t>
      </w:r>
      <w:r w:rsidRPr="005F681B">
        <w:rPr>
          <w:rFonts w:ascii="Times New Roman" w:hAnsi="Times New Roman" w:cs="Times New Roman"/>
          <w:b/>
          <w:bCs/>
          <w:i/>
          <w:iCs/>
          <w:sz w:val="24"/>
          <w:szCs w:val="24"/>
        </w:rPr>
        <w:t xml:space="preserve">Salvelinus </w:t>
      </w:r>
      <w:proofErr w:type="spellStart"/>
      <w:r w:rsidRPr="005F681B">
        <w:rPr>
          <w:rFonts w:ascii="Times New Roman" w:hAnsi="Times New Roman" w:cs="Times New Roman"/>
          <w:b/>
          <w:bCs/>
          <w:i/>
          <w:iCs/>
          <w:sz w:val="24"/>
          <w:szCs w:val="24"/>
        </w:rPr>
        <w:t>alpinus</w:t>
      </w:r>
      <w:proofErr w:type="spellEnd"/>
      <w:r w:rsidRPr="005F681B">
        <w:rPr>
          <w:rFonts w:ascii="Times New Roman" w:hAnsi="Times New Roman" w:cs="Times New Roman"/>
          <w:b/>
          <w:bCs/>
          <w:sz w:val="24"/>
          <w:szCs w:val="24"/>
        </w:rPr>
        <w:t>) along western Hudson Bay, Nunavut, Canada</w:t>
      </w:r>
      <w:bookmarkEnd w:id="0"/>
    </w:p>
    <w:p w14:paraId="5AFC08F9" w14:textId="076519E0" w:rsidR="00911DF1" w:rsidRPr="0065469C" w:rsidRDefault="00911DF1" w:rsidP="00911DF1">
      <w:pPr>
        <w:spacing w:line="480" w:lineRule="auto"/>
        <w:rPr>
          <w:rFonts w:ascii="Times New Roman" w:hAnsi="Times New Roman" w:cs="Times New Roman"/>
          <w:sz w:val="24"/>
          <w:szCs w:val="24"/>
        </w:rPr>
      </w:pPr>
      <w:r w:rsidRPr="00D32A3D">
        <w:rPr>
          <w:rFonts w:ascii="Times New Roman" w:hAnsi="Times New Roman" w:cs="Times New Roman"/>
          <w:b/>
          <w:bCs/>
          <w:sz w:val="24"/>
          <w:szCs w:val="24"/>
        </w:rPr>
        <w:t>Authors:</w:t>
      </w:r>
      <w:r w:rsidRPr="0065469C">
        <w:rPr>
          <w:rFonts w:ascii="Times New Roman" w:hAnsi="Times New Roman" w:cs="Times New Roman"/>
          <w:b/>
          <w:bCs/>
          <w:sz w:val="24"/>
          <w:szCs w:val="24"/>
        </w:rPr>
        <w:t xml:space="preserve"> </w:t>
      </w:r>
      <w:r w:rsidRPr="0065469C">
        <w:rPr>
          <w:rFonts w:ascii="Times New Roman" w:hAnsi="Times New Roman" w:cs="Times New Roman"/>
          <w:sz w:val="24"/>
          <w:szCs w:val="24"/>
        </w:rPr>
        <w:t>Connor W. Faulkner</w:t>
      </w:r>
      <w:r w:rsidRPr="0065469C">
        <w:rPr>
          <w:rFonts w:ascii="Times New Roman" w:hAnsi="Times New Roman" w:cs="Times New Roman"/>
          <w:sz w:val="24"/>
          <w:szCs w:val="24"/>
          <w:vertAlign w:val="superscript"/>
        </w:rPr>
        <w:t>1,2,3,</w:t>
      </w:r>
      <w:r w:rsidR="00E933B7">
        <w:rPr>
          <w:rStyle w:val="FootnoteReference"/>
          <w:rFonts w:ascii="Times New Roman" w:hAnsi="Times New Roman" w:cs="Times New Roman"/>
          <w:sz w:val="24"/>
          <w:szCs w:val="24"/>
        </w:rPr>
        <w:footnoteReference w:id="1"/>
      </w:r>
      <w:r w:rsidR="00E933B7" w:rsidRPr="0065469C">
        <w:rPr>
          <w:rFonts w:ascii="Times New Roman" w:hAnsi="Times New Roman" w:cs="Times New Roman"/>
          <w:sz w:val="24"/>
          <w:szCs w:val="24"/>
        </w:rPr>
        <w:t xml:space="preserve"> </w:t>
      </w:r>
      <w:r w:rsidRPr="0065469C">
        <w:rPr>
          <w:rFonts w:ascii="Times New Roman" w:hAnsi="Times New Roman" w:cs="Times New Roman"/>
          <w:sz w:val="24"/>
          <w:szCs w:val="24"/>
        </w:rPr>
        <w:t>, Sonny J. Ittinuar</w:t>
      </w:r>
      <w:r w:rsidRPr="0065469C">
        <w:rPr>
          <w:rFonts w:ascii="Times New Roman" w:hAnsi="Times New Roman" w:cs="Times New Roman"/>
          <w:sz w:val="24"/>
          <w:szCs w:val="24"/>
          <w:vertAlign w:val="superscript"/>
        </w:rPr>
        <w:t>2,</w:t>
      </w:r>
      <w:r>
        <w:rPr>
          <w:rFonts w:ascii="Times New Roman" w:hAnsi="Times New Roman" w:cs="Times New Roman"/>
          <w:sz w:val="24"/>
          <w:szCs w:val="24"/>
          <w:vertAlign w:val="superscript"/>
        </w:rPr>
        <w:t>5</w:t>
      </w:r>
      <w:r w:rsidRPr="0065469C">
        <w:rPr>
          <w:rFonts w:ascii="Times New Roman" w:hAnsi="Times New Roman" w:cs="Times New Roman"/>
          <w:sz w:val="24"/>
          <w:szCs w:val="24"/>
        </w:rPr>
        <w:t>, Clayton U. Tartak</w:t>
      </w:r>
      <w:r w:rsidRPr="0065469C">
        <w:rPr>
          <w:rFonts w:ascii="Times New Roman" w:hAnsi="Times New Roman" w:cs="Times New Roman"/>
          <w:sz w:val="24"/>
          <w:szCs w:val="24"/>
          <w:vertAlign w:val="superscript"/>
        </w:rPr>
        <w:t>2,</w:t>
      </w:r>
      <w:r w:rsidRPr="001B3148">
        <w:rPr>
          <w:rStyle w:val="FootnoteReference"/>
          <w:rFonts w:ascii="Times New Roman" w:hAnsi="Times New Roman" w:cs="Times New Roman"/>
          <w:sz w:val="24"/>
          <w:szCs w:val="24"/>
        </w:rPr>
        <w:footnoteReference w:id="2"/>
      </w:r>
      <w:r w:rsidRPr="0065469C">
        <w:rPr>
          <w:rFonts w:ascii="Times New Roman" w:hAnsi="Times New Roman" w:cs="Times New Roman"/>
          <w:sz w:val="24"/>
          <w:szCs w:val="24"/>
        </w:rPr>
        <w:t xml:space="preserve"> , Vincent L’Herault</w:t>
      </w:r>
      <w:r w:rsidRPr="0065469C">
        <w:rPr>
          <w:rFonts w:ascii="Times New Roman" w:hAnsi="Times New Roman" w:cs="Times New Roman"/>
          <w:sz w:val="24"/>
          <w:szCs w:val="24"/>
          <w:vertAlign w:val="superscript"/>
        </w:rPr>
        <w:t>4</w:t>
      </w:r>
      <w:r w:rsidRPr="0065469C">
        <w:rPr>
          <w:rFonts w:ascii="Times New Roman" w:hAnsi="Times New Roman" w:cs="Times New Roman"/>
          <w:sz w:val="24"/>
          <w:szCs w:val="24"/>
        </w:rPr>
        <w:t>, Les N. Harris</w:t>
      </w:r>
      <w:r w:rsidRPr="0065469C">
        <w:rPr>
          <w:rFonts w:ascii="Times New Roman" w:hAnsi="Times New Roman" w:cs="Times New Roman"/>
          <w:sz w:val="24"/>
          <w:szCs w:val="24"/>
          <w:vertAlign w:val="superscript"/>
        </w:rPr>
        <w:t>3</w:t>
      </w:r>
      <w:r w:rsidRPr="0065469C">
        <w:rPr>
          <w:rFonts w:ascii="Times New Roman" w:hAnsi="Times New Roman" w:cs="Times New Roman"/>
          <w:sz w:val="24"/>
          <w:szCs w:val="24"/>
        </w:rPr>
        <w:t>, Gail K. Davoren</w:t>
      </w:r>
      <w:r w:rsidRPr="0065469C">
        <w:rPr>
          <w:rFonts w:ascii="Times New Roman" w:hAnsi="Times New Roman" w:cs="Times New Roman"/>
          <w:sz w:val="24"/>
          <w:szCs w:val="24"/>
          <w:vertAlign w:val="superscript"/>
        </w:rPr>
        <w:t>1</w:t>
      </w:r>
      <w:r w:rsidRPr="0065469C">
        <w:rPr>
          <w:rFonts w:ascii="Times New Roman" w:hAnsi="Times New Roman" w:cs="Times New Roman"/>
          <w:sz w:val="24"/>
          <w:szCs w:val="24"/>
        </w:rPr>
        <w:t>, David J. Yurkowski</w:t>
      </w:r>
      <w:r w:rsidRPr="0065469C">
        <w:rPr>
          <w:rFonts w:ascii="Times New Roman" w:hAnsi="Times New Roman" w:cs="Times New Roman"/>
          <w:sz w:val="24"/>
          <w:szCs w:val="24"/>
          <w:vertAlign w:val="superscript"/>
        </w:rPr>
        <w:t>1,3</w:t>
      </w:r>
    </w:p>
    <w:p w14:paraId="11F113B9" w14:textId="77777777" w:rsidR="00911DF1" w:rsidRPr="0065469C" w:rsidRDefault="00911DF1" w:rsidP="00911DF1">
      <w:pPr>
        <w:spacing w:line="480" w:lineRule="auto"/>
        <w:rPr>
          <w:rFonts w:ascii="Times New Roman" w:hAnsi="Times New Roman" w:cs="Times New Roman"/>
          <w:sz w:val="24"/>
          <w:szCs w:val="24"/>
        </w:rPr>
      </w:pPr>
      <w:r w:rsidRPr="0065469C">
        <w:rPr>
          <w:rFonts w:ascii="Times New Roman" w:hAnsi="Times New Roman" w:cs="Times New Roman"/>
          <w:sz w:val="24"/>
          <w:szCs w:val="24"/>
        </w:rPr>
        <w:t>1 – Department of Biological Sciences, University of Manitoba, Winnipeg, MB, Canada, R3T 2N2</w:t>
      </w:r>
    </w:p>
    <w:p w14:paraId="688E5CD2" w14:textId="77777777" w:rsidR="00911DF1" w:rsidRPr="0065469C" w:rsidRDefault="00911DF1" w:rsidP="00911DF1">
      <w:pPr>
        <w:spacing w:line="480" w:lineRule="auto"/>
        <w:rPr>
          <w:rFonts w:ascii="Times New Roman" w:hAnsi="Times New Roman" w:cs="Times New Roman"/>
          <w:sz w:val="24"/>
          <w:szCs w:val="24"/>
        </w:rPr>
      </w:pPr>
      <w:r w:rsidRPr="0065469C">
        <w:rPr>
          <w:rFonts w:ascii="Times New Roman" w:hAnsi="Times New Roman" w:cs="Times New Roman"/>
          <w:sz w:val="24"/>
          <w:szCs w:val="24"/>
        </w:rPr>
        <w:t>2 – Kivalliq Wildlife Board, Rankin Inlet, NU, Canada, X0C 0G0</w:t>
      </w:r>
    </w:p>
    <w:p w14:paraId="388BE278" w14:textId="77777777" w:rsidR="00911DF1" w:rsidRPr="0065469C" w:rsidRDefault="00911DF1" w:rsidP="00911DF1">
      <w:pPr>
        <w:spacing w:line="480" w:lineRule="auto"/>
        <w:rPr>
          <w:rFonts w:ascii="Times New Roman" w:hAnsi="Times New Roman" w:cs="Times New Roman"/>
          <w:sz w:val="24"/>
          <w:szCs w:val="24"/>
        </w:rPr>
      </w:pPr>
      <w:r w:rsidRPr="0065469C">
        <w:rPr>
          <w:rFonts w:ascii="Times New Roman" w:hAnsi="Times New Roman" w:cs="Times New Roman"/>
          <w:sz w:val="24"/>
          <w:szCs w:val="24"/>
        </w:rPr>
        <w:t>3 – Fisheries and Oceans Canada, Arctic and Aquatic Research Division, Winnipeg, MB, Canada, R3T 2N6</w:t>
      </w:r>
    </w:p>
    <w:p w14:paraId="697BEAEF" w14:textId="77777777" w:rsidR="00911DF1" w:rsidRDefault="00911DF1" w:rsidP="00911DF1">
      <w:pPr>
        <w:pStyle w:val="Heading1"/>
        <w:numPr>
          <w:ilvl w:val="0"/>
          <w:numId w:val="0"/>
        </w:numPr>
        <w:spacing w:line="480" w:lineRule="auto"/>
        <w:rPr>
          <w:b w:val="0"/>
          <w:bCs w:val="0"/>
          <w:sz w:val="24"/>
          <w:szCs w:val="24"/>
        </w:rPr>
      </w:pPr>
      <w:r w:rsidRPr="0065469C">
        <w:rPr>
          <w:b w:val="0"/>
          <w:bCs w:val="0"/>
          <w:sz w:val="24"/>
          <w:szCs w:val="24"/>
        </w:rPr>
        <w:t xml:space="preserve">4 – </w:t>
      </w:r>
      <w:proofErr w:type="spellStart"/>
      <w:r w:rsidRPr="0065469C">
        <w:rPr>
          <w:b w:val="0"/>
          <w:bCs w:val="0"/>
          <w:sz w:val="24"/>
          <w:szCs w:val="24"/>
        </w:rPr>
        <w:t>ARCTIConnexion</w:t>
      </w:r>
      <w:proofErr w:type="spellEnd"/>
      <w:r w:rsidRPr="0065469C">
        <w:rPr>
          <w:b w:val="0"/>
          <w:bCs w:val="0"/>
          <w:sz w:val="24"/>
          <w:szCs w:val="24"/>
        </w:rPr>
        <w:t>, Quebec City, QC, Canada, G1L 2W1</w:t>
      </w:r>
    </w:p>
    <w:p w14:paraId="309AAFB1" w14:textId="51F0CEC1" w:rsidR="00911DF1" w:rsidRPr="00911DF1" w:rsidRDefault="00911DF1" w:rsidP="00911DF1">
      <w:pPr>
        <w:rPr>
          <w:rFonts w:ascii="Times New Roman" w:hAnsi="Times New Roman" w:cs="Times New Roman"/>
          <w:b/>
          <w:bCs/>
          <w:sz w:val="24"/>
          <w:szCs w:val="24"/>
        </w:rPr>
      </w:pPr>
      <w:r w:rsidRPr="00911DF1">
        <w:rPr>
          <w:rFonts w:ascii="Times New Roman" w:hAnsi="Times New Roman" w:cs="Times New Roman"/>
          <w:sz w:val="24"/>
          <w:szCs w:val="24"/>
        </w:rPr>
        <w:t>5 – Rankin Inlet Local Resource User</w:t>
      </w:r>
      <w:r w:rsidRPr="00911DF1">
        <w:rPr>
          <w:rFonts w:ascii="Times New Roman" w:hAnsi="Times New Roman" w:cs="Times New Roman"/>
          <w:b/>
          <w:bCs/>
          <w:sz w:val="24"/>
          <w:szCs w:val="24"/>
        </w:rPr>
        <w:br w:type="page"/>
      </w:r>
    </w:p>
    <w:p w14:paraId="09C8DCFF" w14:textId="47FEF578" w:rsidR="006640B0" w:rsidRPr="00117494" w:rsidRDefault="006640B0" w:rsidP="006640B0">
      <w:pPr>
        <w:spacing w:line="240" w:lineRule="auto"/>
        <w:rPr>
          <w:rFonts w:ascii="Times New Roman" w:hAnsi="Times New Roman" w:cs="Times New Roman"/>
          <w:sz w:val="24"/>
          <w:szCs w:val="24"/>
        </w:rPr>
      </w:pPr>
      <w:r w:rsidRPr="00117494">
        <w:rPr>
          <w:rFonts w:ascii="Times New Roman" w:hAnsi="Times New Roman" w:cs="Times New Roman"/>
          <w:b/>
          <w:bCs/>
          <w:sz w:val="24"/>
          <w:szCs w:val="24"/>
        </w:rPr>
        <w:lastRenderedPageBreak/>
        <w:t>Table S1</w:t>
      </w:r>
      <w:r w:rsidRPr="00117494">
        <w:rPr>
          <w:rFonts w:ascii="Times New Roman" w:hAnsi="Times New Roman" w:cs="Times New Roman"/>
          <w:sz w:val="24"/>
          <w:szCs w:val="24"/>
        </w:rPr>
        <w:t xml:space="preserve"> Statistical results from all model runs for determining the best predictors for the dependent variable Arctic char astaxanthin concentration. Predictor variables include: year, study site, trophic position (TP), ice particulate organic carbon (iPOC), body condition, and invertebrate proportion in the diet, and the interactions between year and study site, study site and iPOC, study site and body condition, year and invertebrate proportion in the diet, and study site and invertebrate proportion in the diet</w:t>
      </w:r>
    </w:p>
    <w:tbl>
      <w:tblPr>
        <w:tblStyle w:val="TableGrid"/>
        <w:tblW w:w="0" w:type="auto"/>
        <w:tblLook w:val="04A0" w:firstRow="1" w:lastRow="0" w:firstColumn="1" w:lastColumn="0" w:noHBand="0" w:noVBand="1"/>
      </w:tblPr>
      <w:tblGrid>
        <w:gridCol w:w="4158"/>
        <w:gridCol w:w="1355"/>
        <w:gridCol w:w="1437"/>
        <w:gridCol w:w="1187"/>
        <w:gridCol w:w="1213"/>
      </w:tblGrid>
      <w:tr w:rsidR="006640B0" w:rsidRPr="009E301A" w14:paraId="5372FF82" w14:textId="77777777" w:rsidTr="008309B3">
        <w:tc>
          <w:tcPr>
            <w:tcW w:w="4158" w:type="dxa"/>
            <w:vAlign w:val="center"/>
          </w:tcPr>
          <w:p w14:paraId="79D2DCDA" w14:textId="77777777" w:rsidR="006640B0" w:rsidRPr="009E301A" w:rsidRDefault="006640B0" w:rsidP="008309B3">
            <w:pPr>
              <w:spacing w:line="480" w:lineRule="auto"/>
              <w:jc w:val="center"/>
              <w:rPr>
                <w:rFonts w:ascii="Times New Roman" w:hAnsi="Times New Roman" w:cs="Times New Roman"/>
                <w:b/>
                <w:bCs/>
                <w:sz w:val="24"/>
                <w:szCs w:val="24"/>
                <w:u w:val="single"/>
              </w:rPr>
            </w:pPr>
            <w:r w:rsidRPr="009E301A">
              <w:rPr>
                <w:rFonts w:ascii="Times New Roman" w:hAnsi="Times New Roman" w:cs="Times New Roman"/>
                <w:b/>
                <w:bCs/>
                <w:sz w:val="24"/>
                <w:szCs w:val="24"/>
                <w:u w:val="single"/>
              </w:rPr>
              <w:t>Model</w:t>
            </w:r>
          </w:p>
        </w:tc>
        <w:tc>
          <w:tcPr>
            <w:tcW w:w="1355" w:type="dxa"/>
            <w:vAlign w:val="center"/>
          </w:tcPr>
          <w:p w14:paraId="296F9C92" w14:textId="29EDC5BE" w:rsidR="006640B0" w:rsidRPr="009E301A" w:rsidRDefault="00BA4387" w:rsidP="008309B3">
            <w:pPr>
              <w:spacing w:line="480"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r</w:t>
            </w:r>
            <w:r w:rsidR="006640B0" w:rsidRPr="009E301A">
              <w:rPr>
                <w:rFonts w:ascii="Times New Roman" w:hAnsi="Times New Roman" w:cs="Times New Roman"/>
                <w:b/>
                <w:bCs/>
                <w:sz w:val="24"/>
                <w:szCs w:val="24"/>
                <w:u w:val="single"/>
                <w:vertAlign w:val="superscript"/>
              </w:rPr>
              <w:t>2</w:t>
            </w:r>
          </w:p>
        </w:tc>
        <w:tc>
          <w:tcPr>
            <w:tcW w:w="1437" w:type="dxa"/>
            <w:vAlign w:val="center"/>
          </w:tcPr>
          <w:p w14:paraId="39D64CCE" w14:textId="77777777" w:rsidR="006640B0" w:rsidRPr="009E301A" w:rsidRDefault="006640B0" w:rsidP="008309B3">
            <w:pPr>
              <w:spacing w:line="480" w:lineRule="auto"/>
              <w:jc w:val="center"/>
              <w:rPr>
                <w:rFonts w:ascii="Times New Roman" w:hAnsi="Times New Roman" w:cs="Times New Roman"/>
                <w:b/>
                <w:bCs/>
                <w:sz w:val="24"/>
                <w:szCs w:val="24"/>
                <w:u w:val="single"/>
              </w:rPr>
            </w:pPr>
            <w:r w:rsidRPr="009E301A">
              <w:rPr>
                <w:rFonts w:ascii="Times New Roman" w:hAnsi="Times New Roman" w:cs="Times New Roman"/>
                <w:b/>
                <w:bCs/>
                <w:sz w:val="24"/>
                <w:szCs w:val="24"/>
                <w:u w:val="single"/>
              </w:rPr>
              <w:t>P-value</w:t>
            </w:r>
          </w:p>
        </w:tc>
        <w:tc>
          <w:tcPr>
            <w:tcW w:w="1187" w:type="dxa"/>
            <w:vAlign w:val="center"/>
          </w:tcPr>
          <w:p w14:paraId="6D4D446A" w14:textId="77777777" w:rsidR="006640B0" w:rsidRPr="009E301A" w:rsidRDefault="006640B0" w:rsidP="008309B3">
            <w:pPr>
              <w:spacing w:line="480" w:lineRule="auto"/>
              <w:jc w:val="center"/>
              <w:rPr>
                <w:rFonts w:ascii="Times New Roman" w:hAnsi="Times New Roman" w:cs="Times New Roman"/>
                <w:b/>
                <w:bCs/>
                <w:sz w:val="24"/>
                <w:szCs w:val="24"/>
                <w:u w:val="single"/>
              </w:rPr>
            </w:pPr>
            <w:proofErr w:type="spellStart"/>
            <w:r w:rsidRPr="009E301A">
              <w:rPr>
                <w:rFonts w:ascii="Times New Roman" w:hAnsi="Times New Roman" w:cs="Times New Roman"/>
                <w:b/>
                <w:bCs/>
                <w:sz w:val="24"/>
                <w:szCs w:val="24"/>
                <w:u w:val="single"/>
              </w:rPr>
              <w:t>AICc</w:t>
            </w:r>
            <w:proofErr w:type="spellEnd"/>
          </w:p>
        </w:tc>
        <w:tc>
          <w:tcPr>
            <w:tcW w:w="1213" w:type="dxa"/>
            <w:vAlign w:val="center"/>
          </w:tcPr>
          <w:p w14:paraId="48467E95" w14:textId="77777777" w:rsidR="006640B0" w:rsidRPr="009E301A" w:rsidRDefault="006640B0" w:rsidP="008309B3">
            <w:pPr>
              <w:spacing w:line="480" w:lineRule="auto"/>
              <w:jc w:val="center"/>
              <w:rPr>
                <w:rFonts w:ascii="Times New Roman" w:hAnsi="Times New Roman" w:cs="Times New Roman"/>
                <w:b/>
                <w:bCs/>
                <w:sz w:val="24"/>
                <w:szCs w:val="24"/>
                <w:u w:val="single"/>
              </w:rPr>
            </w:pPr>
            <w:r w:rsidRPr="009E301A">
              <w:rPr>
                <w:rFonts w:ascii="Times New Roman" w:hAnsi="Times New Roman" w:cs="Times New Roman"/>
                <w:b/>
                <w:bCs/>
                <w:sz w:val="24"/>
                <w:szCs w:val="24"/>
                <w:u w:val="single"/>
              </w:rPr>
              <w:t>ΔAICc</w:t>
            </w:r>
          </w:p>
        </w:tc>
      </w:tr>
      <w:tr w:rsidR="006640B0" w:rsidRPr="009E301A" w14:paraId="142F8D38" w14:textId="77777777" w:rsidTr="008309B3">
        <w:tc>
          <w:tcPr>
            <w:tcW w:w="4158" w:type="dxa"/>
          </w:tcPr>
          <w:p w14:paraId="7DC0EED9" w14:textId="77777777" w:rsidR="006640B0" w:rsidRPr="009E301A" w:rsidRDefault="006640B0" w:rsidP="008309B3">
            <w:pPr>
              <w:spacing w:line="480" w:lineRule="auto"/>
              <w:rPr>
                <w:rFonts w:ascii="Times New Roman" w:hAnsi="Times New Roman" w:cs="Times New Roman"/>
                <w:sz w:val="24"/>
                <w:szCs w:val="24"/>
              </w:rPr>
            </w:pPr>
            <w:r w:rsidRPr="009E301A">
              <w:rPr>
                <w:rFonts w:ascii="Times New Roman" w:hAnsi="Times New Roman" w:cs="Times New Roman"/>
                <w:sz w:val="24"/>
                <w:szCs w:val="24"/>
              </w:rPr>
              <w:t>year + study site + TP + iPOC + body condition + invertebrate proportion</w:t>
            </w:r>
          </w:p>
        </w:tc>
        <w:tc>
          <w:tcPr>
            <w:tcW w:w="1355" w:type="dxa"/>
          </w:tcPr>
          <w:p w14:paraId="6D97E5C1"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0.32</w:t>
            </w:r>
          </w:p>
        </w:tc>
        <w:tc>
          <w:tcPr>
            <w:tcW w:w="1437" w:type="dxa"/>
          </w:tcPr>
          <w:p w14:paraId="7755FEBE"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&lt;0.0001</w:t>
            </w:r>
          </w:p>
        </w:tc>
        <w:tc>
          <w:tcPr>
            <w:tcW w:w="1187" w:type="dxa"/>
          </w:tcPr>
          <w:p w14:paraId="391AB2F0"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151.60</w:t>
            </w:r>
          </w:p>
        </w:tc>
        <w:tc>
          <w:tcPr>
            <w:tcW w:w="1213" w:type="dxa"/>
          </w:tcPr>
          <w:p w14:paraId="504F7B07"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0.00</w:t>
            </w:r>
          </w:p>
        </w:tc>
      </w:tr>
      <w:tr w:rsidR="006640B0" w:rsidRPr="009E301A" w14:paraId="19EC6E0F" w14:textId="77777777" w:rsidTr="008309B3">
        <w:tc>
          <w:tcPr>
            <w:tcW w:w="4158" w:type="dxa"/>
          </w:tcPr>
          <w:p w14:paraId="7F49505E" w14:textId="77777777" w:rsidR="006640B0" w:rsidRPr="009E301A" w:rsidRDefault="006640B0" w:rsidP="008309B3">
            <w:pPr>
              <w:spacing w:line="480" w:lineRule="auto"/>
              <w:rPr>
                <w:rFonts w:ascii="Times New Roman" w:hAnsi="Times New Roman" w:cs="Times New Roman"/>
                <w:sz w:val="24"/>
                <w:szCs w:val="24"/>
              </w:rPr>
            </w:pPr>
            <w:r w:rsidRPr="009E301A">
              <w:rPr>
                <w:rFonts w:ascii="Times New Roman" w:hAnsi="Times New Roman" w:cs="Times New Roman"/>
                <w:sz w:val="24"/>
                <w:szCs w:val="24"/>
              </w:rPr>
              <w:t>year + TP + iPOC + body condition</w:t>
            </w:r>
          </w:p>
        </w:tc>
        <w:tc>
          <w:tcPr>
            <w:tcW w:w="1355" w:type="dxa"/>
          </w:tcPr>
          <w:p w14:paraId="3A9D1ABD"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0.30</w:t>
            </w:r>
          </w:p>
        </w:tc>
        <w:tc>
          <w:tcPr>
            <w:tcW w:w="1437" w:type="dxa"/>
          </w:tcPr>
          <w:p w14:paraId="3817906A"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&lt;0.0001</w:t>
            </w:r>
          </w:p>
        </w:tc>
        <w:tc>
          <w:tcPr>
            <w:tcW w:w="1187" w:type="dxa"/>
          </w:tcPr>
          <w:p w14:paraId="7B0BFE7B"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164.19</w:t>
            </w:r>
          </w:p>
        </w:tc>
        <w:tc>
          <w:tcPr>
            <w:tcW w:w="1213" w:type="dxa"/>
          </w:tcPr>
          <w:p w14:paraId="162EBBEF"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12.60</w:t>
            </w:r>
          </w:p>
        </w:tc>
      </w:tr>
      <w:tr w:rsidR="006640B0" w:rsidRPr="009E301A" w14:paraId="6CED4FF3" w14:textId="77777777" w:rsidTr="008309B3">
        <w:tc>
          <w:tcPr>
            <w:tcW w:w="4158" w:type="dxa"/>
          </w:tcPr>
          <w:p w14:paraId="1E46EBB3" w14:textId="77777777" w:rsidR="006640B0" w:rsidRPr="009E301A" w:rsidRDefault="006640B0" w:rsidP="008309B3">
            <w:pPr>
              <w:spacing w:line="480" w:lineRule="auto"/>
              <w:rPr>
                <w:rFonts w:ascii="Times New Roman" w:hAnsi="Times New Roman" w:cs="Times New Roman"/>
                <w:sz w:val="24"/>
                <w:szCs w:val="24"/>
              </w:rPr>
            </w:pPr>
            <w:r w:rsidRPr="009E301A">
              <w:rPr>
                <w:rFonts w:ascii="Times New Roman" w:hAnsi="Times New Roman" w:cs="Times New Roman"/>
                <w:sz w:val="24"/>
                <w:szCs w:val="24"/>
              </w:rPr>
              <w:t>year + study site + TP + iPOC + body condition</w:t>
            </w:r>
          </w:p>
        </w:tc>
        <w:tc>
          <w:tcPr>
            <w:tcW w:w="1355" w:type="dxa"/>
          </w:tcPr>
          <w:p w14:paraId="21CCF8FD"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0.30</w:t>
            </w:r>
          </w:p>
        </w:tc>
        <w:tc>
          <w:tcPr>
            <w:tcW w:w="1437" w:type="dxa"/>
          </w:tcPr>
          <w:p w14:paraId="4F78B5E9"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&lt;0.0001</w:t>
            </w:r>
          </w:p>
        </w:tc>
        <w:tc>
          <w:tcPr>
            <w:tcW w:w="1187" w:type="dxa"/>
          </w:tcPr>
          <w:p w14:paraId="64E787BB"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166.26</w:t>
            </w:r>
          </w:p>
        </w:tc>
        <w:tc>
          <w:tcPr>
            <w:tcW w:w="1213" w:type="dxa"/>
          </w:tcPr>
          <w:p w14:paraId="214EF3D7"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14.66</w:t>
            </w:r>
          </w:p>
        </w:tc>
      </w:tr>
      <w:tr w:rsidR="006640B0" w:rsidRPr="009E301A" w14:paraId="6D13D5AF" w14:textId="77777777" w:rsidTr="008309B3">
        <w:tc>
          <w:tcPr>
            <w:tcW w:w="4158" w:type="dxa"/>
          </w:tcPr>
          <w:p w14:paraId="67211D1A" w14:textId="77777777" w:rsidR="006640B0" w:rsidRPr="009E301A" w:rsidRDefault="006640B0" w:rsidP="008309B3">
            <w:pPr>
              <w:spacing w:line="480" w:lineRule="auto"/>
              <w:rPr>
                <w:rFonts w:ascii="Times New Roman" w:hAnsi="Times New Roman" w:cs="Times New Roman"/>
                <w:sz w:val="24"/>
                <w:szCs w:val="24"/>
              </w:rPr>
            </w:pPr>
            <w:r w:rsidRPr="009E301A">
              <w:rPr>
                <w:rFonts w:ascii="Times New Roman" w:hAnsi="Times New Roman" w:cs="Times New Roman"/>
                <w:sz w:val="24"/>
                <w:szCs w:val="24"/>
              </w:rPr>
              <w:t>year + study site + TP + iPOC + body condition + year*study site</w:t>
            </w:r>
          </w:p>
        </w:tc>
        <w:tc>
          <w:tcPr>
            <w:tcW w:w="1355" w:type="dxa"/>
          </w:tcPr>
          <w:p w14:paraId="7C666A26"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0.30</w:t>
            </w:r>
          </w:p>
        </w:tc>
        <w:tc>
          <w:tcPr>
            <w:tcW w:w="1437" w:type="dxa"/>
          </w:tcPr>
          <w:p w14:paraId="00032FBE"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&lt;0.0001</w:t>
            </w:r>
          </w:p>
        </w:tc>
        <w:tc>
          <w:tcPr>
            <w:tcW w:w="1187" w:type="dxa"/>
          </w:tcPr>
          <w:p w14:paraId="154B29EC"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166.26</w:t>
            </w:r>
          </w:p>
        </w:tc>
        <w:tc>
          <w:tcPr>
            <w:tcW w:w="1213" w:type="dxa"/>
          </w:tcPr>
          <w:p w14:paraId="7F94086A"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14.66</w:t>
            </w:r>
          </w:p>
        </w:tc>
      </w:tr>
      <w:tr w:rsidR="006640B0" w:rsidRPr="009E301A" w14:paraId="36C47740" w14:textId="77777777" w:rsidTr="008309B3">
        <w:tc>
          <w:tcPr>
            <w:tcW w:w="4158" w:type="dxa"/>
          </w:tcPr>
          <w:p w14:paraId="2CF996E2" w14:textId="77777777" w:rsidR="006640B0" w:rsidRPr="009E301A" w:rsidRDefault="006640B0" w:rsidP="008309B3">
            <w:pPr>
              <w:spacing w:line="480" w:lineRule="auto"/>
              <w:rPr>
                <w:rFonts w:ascii="Times New Roman" w:hAnsi="Times New Roman" w:cs="Times New Roman"/>
                <w:sz w:val="24"/>
                <w:szCs w:val="24"/>
              </w:rPr>
            </w:pPr>
            <w:r w:rsidRPr="009E301A">
              <w:rPr>
                <w:rFonts w:ascii="Times New Roman" w:hAnsi="Times New Roman" w:cs="Times New Roman"/>
                <w:sz w:val="24"/>
                <w:szCs w:val="24"/>
              </w:rPr>
              <w:t>year + study site + TP + iPOC + body condition + study site*body condition</w:t>
            </w:r>
          </w:p>
        </w:tc>
        <w:tc>
          <w:tcPr>
            <w:tcW w:w="1355" w:type="dxa"/>
          </w:tcPr>
          <w:p w14:paraId="7E1E1CC3"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0.31</w:t>
            </w:r>
          </w:p>
        </w:tc>
        <w:tc>
          <w:tcPr>
            <w:tcW w:w="1437" w:type="dxa"/>
          </w:tcPr>
          <w:p w14:paraId="64425BAD"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&lt;0.0001</w:t>
            </w:r>
          </w:p>
        </w:tc>
        <w:tc>
          <w:tcPr>
            <w:tcW w:w="1187" w:type="dxa"/>
          </w:tcPr>
          <w:p w14:paraId="60C3D8FB"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166.80</w:t>
            </w:r>
          </w:p>
        </w:tc>
        <w:tc>
          <w:tcPr>
            <w:tcW w:w="1213" w:type="dxa"/>
          </w:tcPr>
          <w:p w14:paraId="54680CEB"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15.21</w:t>
            </w:r>
          </w:p>
        </w:tc>
      </w:tr>
      <w:tr w:rsidR="006640B0" w:rsidRPr="009E301A" w14:paraId="4FA82737" w14:textId="77777777" w:rsidTr="008309B3">
        <w:tc>
          <w:tcPr>
            <w:tcW w:w="4158" w:type="dxa"/>
          </w:tcPr>
          <w:p w14:paraId="2A1FB0F6" w14:textId="77777777" w:rsidR="006640B0" w:rsidRPr="009E301A" w:rsidRDefault="006640B0" w:rsidP="008309B3">
            <w:pPr>
              <w:spacing w:line="480" w:lineRule="auto"/>
              <w:rPr>
                <w:rFonts w:ascii="Times New Roman" w:hAnsi="Times New Roman" w:cs="Times New Roman"/>
                <w:sz w:val="24"/>
                <w:szCs w:val="24"/>
              </w:rPr>
            </w:pPr>
            <w:r w:rsidRPr="009E301A">
              <w:rPr>
                <w:rFonts w:ascii="Times New Roman" w:hAnsi="Times New Roman" w:cs="Times New Roman"/>
                <w:sz w:val="24"/>
                <w:szCs w:val="24"/>
              </w:rPr>
              <w:t>study site + TP + iPOC + body condition + invertebrate proportion</w:t>
            </w:r>
          </w:p>
        </w:tc>
        <w:tc>
          <w:tcPr>
            <w:tcW w:w="1355" w:type="dxa"/>
          </w:tcPr>
          <w:p w14:paraId="1CD497A0"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0.14</w:t>
            </w:r>
          </w:p>
        </w:tc>
        <w:tc>
          <w:tcPr>
            <w:tcW w:w="1437" w:type="dxa"/>
          </w:tcPr>
          <w:p w14:paraId="22C988D4"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0.0025</w:t>
            </w:r>
          </w:p>
        </w:tc>
        <w:tc>
          <w:tcPr>
            <w:tcW w:w="1187" w:type="dxa"/>
          </w:tcPr>
          <w:p w14:paraId="2892ED3B"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178.75</w:t>
            </w:r>
          </w:p>
        </w:tc>
        <w:tc>
          <w:tcPr>
            <w:tcW w:w="1213" w:type="dxa"/>
          </w:tcPr>
          <w:p w14:paraId="27A3BD76"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27.15</w:t>
            </w:r>
          </w:p>
        </w:tc>
      </w:tr>
      <w:tr w:rsidR="006640B0" w:rsidRPr="009E301A" w14:paraId="43682692" w14:textId="77777777" w:rsidTr="008309B3">
        <w:tc>
          <w:tcPr>
            <w:tcW w:w="4158" w:type="dxa"/>
          </w:tcPr>
          <w:p w14:paraId="00F55089" w14:textId="77777777" w:rsidR="006640B0" w:rsidRPr="009E301A" w:rsidRDefault="006640B0" w:rsidP="008309B3">
            <w:pPr>
              <w:spacing w:line="480" w:lineRule="auto"/>
              <w:rPr>
                <w:rFonts w:ascii="Times New Roman" w:hAnsi="Times New Roman" w:cs="Times New Roman"/>
                <w:sz w:val="24"/>
                <w:szCs w:val="24"/>
              </w:rPr>
            </w:pPr>
            <w:r w:rsidRPr="009E301A">
              <w:rPr>
                <w:rFonts w:ascii="Times New Roman" w:hAnsi="Times New Roman" w:cs="Times New Roman"/>
                <w:sz w:val="24"/>
                <w:szCs w:val="24"/>
              </w:rPr>
              <w:t>body condition + invertebrate proportion</w:t>
            </w:r>
          </w:p>
        </w:tc>
        <w:tc>
          <w:tcPr>
            <w:tcW w:w="1355" w:type="dxa"/>
          </w:tcPr>
          <w:p w14:paraId="5E1F4C4B"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0.00</w:t>
            </w:r>
          </w:p>
        </w:tc>
        <w:tc>
          <w:tcPr>
            <w:tcW w:w="1437" w:type="dxa"/>
          </w:tcPr>
          <w:p w14:paraId="71BEBFBF"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0.9911</w:t>
            </w:r>
          </w:p>
        </w:tc>
        <w:tc>
          <w:tcPr>
            <w:tcW w:w="1187" w:type="dxa"/>
          </w:tcPr>
          <w:p w14:paraId="3DCEFA46"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191.20</w:t>
            </w:r>
          </w:p>
        </w:tc>
        <w:tc>
          <w:tcPr>
            <w:tcW w:w="1213" w:type="dxa"/>
          </w:tcPr>
          <w:p w14:paraId="48641AE2"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39.61</w:t>
            </w:r>
          </w:p>
        </w:tc>
      </w:tr>
      <w:tr w:rsidR="006640B0" w:rsidRPr="009E301A" w14:paraId="16A229D5" w14:textId="77777777" w:rsidTr="008309B3">
        <w:tc>
          <w:tcPr>
            <w:tcW w:w="4158" w:type="dxa"/>
          </w:tcPr>
          <w:p w14:paraId="0D9C7A0C" w14:textId="77777777" w:rsidR="006640B0" w:rsidRPr="009E301A" w:rsidRDefault="006640B0" w:rsidP="008309B3">
            <w:pPr>
              <w:spacing w:line="480" w:lineRule="auto"/>
              <w:rPr>
                <w:rFonts w:ascii="Times New Roman" w:hAnsi="Times New Roman" w:cs="Times New Roman"/>
                <w:sz w:val="24"/>
                <w:szCs w:val="24"/>
              </w:rPr>
            </w:pPr>
            <w:r w:rsidRPr="009E301A">
              <w:rPr>
                <w:rFonts w:ascii="Times New Roman" w:hAnsi="Times New Roman" w:cs="Times New Roman"/>
                <w:sz w:val="24"/>
                <w:szCs w:val="24"/>
              </w:rPr>
              <w:t>study site + TP + iPOC + body condition</w:t>
            </w:r>
          </w:p>
        </w:tc>
        <w:tc>
          <w:tcPr>
            <w:tcW w:w="1355" w:type="dxa"/>
          </w:tcPr>
          <w:p w14:paraId="4702CB04"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0.15</w:t>
            </w:r>
          </w:p>
        </w:tc>
        <w:tc>
          <w:tcPr>
            <w:tcW w:w="1437" w:type="dxa"/>
          </w:tcPr>
          <w:p w14:paraId="51333C2F"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0.0002</w:t>
            </w:r>
          </w:p>
        </w:tc>
        <w:tc>
          <w:tcPr>
            <w:tcW w:w="1187" w:type="dxa"/>
          </w:tcPr>
          <w:p w14:paraId="3598A7D9"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192.92</w:t>
            </w:r>
          </w:p>
        </w:tc>
        <w:tc>
          <w:tcPr>
            <w:tcW w:w="1213" w:type="dxa"/>
          </w:tcPr>
          <w:p w14:paraId="3C6C0254"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41.33</w:t>
            </w:r>
          </w:p>
        </w:tc>
      </w:tr>
      <w:tr w:rsidR="006640B0" w:rsidRPr="009E301A" w14:paraId="4BC8DA0D" w14:textId="77777777" w:rsidTr="008309B3">
        <w:tc>
          <w:tcPr>
            <w:tcW w:w="4158" w:type="dxa"/>
          </w:tcPr>
          <w:p w14:paraId="662B97A2" w14:textId="77777777" w:rsidR="006640B0" w:rsidRPr="009E301A" w:rsidRDefault="006640B0" w:rsidP="008309B3">
            <w:pPr>
              <w:spacing w:line="480" w:lineRule="auto"/>
              <w:rPr>
                <w:rFonts w:ascii="Times New Roman" w:hAnsi="Times New Roman" w:cs="Times New Roman"/>
                <w:sz w:val="24"/>
                <w:szCs w:val="24"/>
              </w:rPr>
            </w:pPr>
            <w:r w:rsidRPr="009E301A">
              <w:rPr>
                <w:rFonts w:ascii="Times New Roman" w:hAnsi="Times New Roman" w:cs="Times New Roman"/>
                <w:sz w:val="24"/>
                <w:szCs w:val="24"/>
              </w:rPr>
              <w:t>study site + TP + iPOC + body condition + study site*body condition</w:t>
            </w:r>
          </w:p>
        </w:tc>
        <w:tc>
          <w:tcPr>
            <w:tcW w:w="1355" w:type="dxa"/>
          </w:tcPr>
          <w:p w14:paraId="31651817"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0.16</w:t>
            </w:r>
          </w:p>
        </w:tc>
        <w:tc>
          <w:tcPr>
            <w:tcW w:w="1437" w:type="dxa"/>
          </w:tcPr>
          <w:p w14:paraId="0E59F5F6"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0.0002</w:t>
            </w:r>
          </w:p>
        </w:tc>
        <w:tc>
          <w:tcPr>
            <w:tcW w:w="1187" w:type="dxa"/>
          </w:tcPr>
          <w:p w14:paraId="2C3D9C69"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193.47</w:t>
            </w:r>
          </w:p>
        </w:tc>
        <w:tc>
          <w:tcPr>
            <w:tcW w:w="1213" w:type="dxa"/>
          </w:tcPr>
          <w:p w14:paraId="52A62AE8"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41.87</w:t>
            </w:r>
          </w:p>
        </w:tc>
      </w:tr>
      <w:tr w:rsidR="006640B0" w:rsidRPr="009E301A" w14:paraId="7B144EC2" w14:textId="77777777" w:rsidTr="008309B3">
        <w:tc>
          <w:tcPr>
            <w:tcW w:w="4158" w:type="dxa"/>
          </w:tcPr>
          <w:p w14:paraId="73620168" w14:textId="77777777" w:rsidR="006640B0" w:rsidRPr="009E301A" w:rsidRDefault="006640B0" w:rsidP="008309B3">
            <w:pPr>
              <w:spacing w:line="480" w:lineRule="auto"/>
              <w:rPr>
                <w:rFonts w:ascii="Times New Roman" w:hAnsi="Times New Roman" w:cs="Times New Roman"/>
                <w:sz w:val="24"/>
                <w:szCs w:val="24"/>
              </w:rPr>
            </w:pPr>
            <w:r w:rsidRPr="009E301A">
              <w:rPr>
                <w:rFonts w:ascii="Times New Roman" w:hAnsi="Times New Roman" w:cs="Times New Roman"/>
                <w:sz w:val="24"/>
                <w:szCs w:val="24"/>
              </w:rPr>
              <w:t>study site + body condition</w:t>
            </w:r>
          </w:p>
        </w:tc>
        <w:tc>
          <w:tcPr>
            <w:tcW w:w="1355" w:type="dxa"/>
          </w:tcPr>
          <w:p w14:paraId="11DCE713"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0.09</w:t>
            </w:r>
          </w:p>
        </w:tc>
        <w:tc>
          <w:tcPr>
            <w:tcW w:w="1437" w:type="dxa"/>
          </w:tcPr>
          <w:p w14:paraId="629973C8"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0.0019</w:t>
            </w:r>
          </w:p>
        </w:tc>
        <w:tc>
          <w:tcPr>
            <w:tcW w:w="1187" w:type="dxa"/>
          </w:tcPr>
          <w:p w14:paraId="33FB9C1E"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198.68</w:t>
            </w:r>
          </w:p>
        </w:tc>
        <w:tc>
          <w:tcPr>
            <w:tcW w:w="1213" w:type="dxa"/>
          </w:tcPr>
          <w:p w14:paraId="56A10A48"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47.08</w:t>
            </w:r>
          </w:p>
        </w:tc>
      </w:tr>
      <w:tr w:rsidR="006640B0" w:rsidRPr="009E301A" w14:paraId="0244B798" w14:textId="77777777" w:rsidTr="008309B3">
        <w:tc>
          <w:tcPr>
            <w:tcW w:w="4158" w:type="dxa"/>
          </w:tcPr>
          <w:p w14:paraId="551E6A2D" w14:textId="77777777" w:rsidR="006640B0" w:rsidRPr="009E301A" w:rsidRDefault="006640B0" w:rsidP="008309B3">
            <w:pPr>
              <w:spacing w:line="480" w:lineRule="auto"/>
              <w:rPr>
                <w:rFonts w:ascii="Times New Roman" w:hAnsi="Times New Roman" w:cs="Times New Roman"/>
                <w:sz w:val="24"/>
                <w:szCs w:val="24"/>
              </w:rPr>
            </w:pPr>
            <w:r w:rsidRPr="009E301A">
              <w:rPr>
                <w:rFonts w:ascii="Times New Roman" w:hAnsi="Times New Roman" w:cs="Times New Roman"/>
                <w:sz w:val="24"/>
                <w:szCs w:val="24"/>
              </w:rPr>
              <w:t>study site + body condition + study site+*body condition</w:t>
            </w:r>
          </w:p>
        </w:tc>
        <w:tc>
          <w:tcPr>
            <w:tcW w:w="1355" w:type="dxa"/>
          </w:tcPr>
          <w:p w14:paraId="0ADC2A60"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0.09</w:t>
            </w:r>
          </w:p>
        </w:tc>
        <w:tc>
          <w:tcPr>
            <w:tcW w:w="1437" w:type="dxa"/>
          </w:tcPr>
          <w:p w14:paraId="3B52592D"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0.0045</w:t>
            </w:r>
          </w:p>
        </w:tc>
        <w:tc>
          <w:tcPr>
            <w:tcW w:w="1187" w:type="dxa"/>
          </w:tcPr>
          <w:p w14:paraId="6133E4F1"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200.23</w:t>
            </w:r>
          </w:p>
        </w:tc>
        <w:tc>
          <w:tcPr>
            <w:tcW w:w="1213" w:type="dxa"/>
          </w:tcPr>
          <w:p w14:paraId="1EE2EA56"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48.64</w:t>
            </w:r>
          </w:p>
        </w:tc>
      </w:tr>
      <w:tr w:rsidR="006640B0" w:rsidRPr="009E301A" w14:paraId="221CE02D" w14:textId="77777777" w:rsidTr="008309B3">
        <w:tc>
          <w:tcPr>
            <w:tcW w:w="4158" w:type="dxa"/>
          </w:tcPr>
          <w:p w14:paraId="2143E73C" w14:textId="77777777" w:rsidR="006640B0" w:rsidRPr="009E301A" w:rsidRDefault="006640B0" w:rsidP="008309B3">
            <w:pPr>
              <w:spacing w:line="480" w:lineRule="auto"/>
              <w:rPr>
                <w:rFonts w:ascii="Times New Roman" w:hAnsi="Times New Roman" w:cs="Times New Roman"/>
                <w:sz w:val="24"/>
                <w:szCs w:val="24"/>
              </w:rPr>
            </w:pPr>
            <w:r w:rsidRPr="009E301A">
              <w:rPr>
                <w:rFonts w:ascii="Times New Roman" w:hAnsi="Times New Roman" w:cs="Times New Roman"/>
                <w:sz w:val="24"/>
                <w:szCs w:val="24"/>
              </w:rPr>
              <w:lastRenderedPageBreak/>
              <w:t>body condition</w:t>
            </w:r>
          </w:p>
        </w:tc>
        <w:tc>
          <w:tcPr>
            <w:tcW w:w="1355" w:type="dxa"/>
          </w:tcPr>
          <w:p w14:paraId="450AB84C"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0.00</w:t>
            </w:r>
          </w:p>
        </w:tc>
        <w:tc>
          <w:tcPr>
            <w:tcW w:w="1437" w:type="dxa"/>
          </w:tcPr>
          <w:p w14:paraId="474D21BD"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0.4607</w:t>
            </w:r>
          </w:p>
        </w:tc>
        <w:tc>
          <w:tcPr>
            <w:tcW w:w="1187" w:type="dxa"/>
          </w:tcPr>
          <w:p w14:paraId="7514193D"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208.82</w:t>
            </w:r>
          </w:p>
        </w:tc>
        <w:tc>
          <w:tcPr>
            <w:tcW w:w="1213" w:type="dxa"/>
          </w:tcPr>
          <w:p w14:paraId="1F19213D"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57.22</w:t>
            </w:r>
          </w:p>
        </w:tc>
      </w:tr>
      <w:tr w:rsidR="006640B0" w:rsidRPr="009E301A" w14:paraId="5492D3F3" w14:textId="77777777" w:rsidTr="008309B3">
        <w:tc>
          <w:tcPr>
            <w:tcW w:w="4158" w:type="dxa"/>
          </w:tcPr>
          <w:p w14:paraId="48D0EEF8" w14:textId="77777777" w:rsidR="006640B0" w:rsidRPr="009E301A" w:rsidRDefault="006640B0" w:rsidP="008309B3">
            <w:pPr>
              <w:spacing w:line="480" w:lineRule="auto"/>
              <w:rPr>
                <w:rFonts w:ascii="Times New Roman" w:hAnsi="Times New Roman" w:cs="Times New Roman"/>
                <w:sz w:val="24"/>
                <w:szCs w:val="24"/>
              </w:rPr>
            </w:pPr>
            <w:r w:rsidRPr="009E301A">
              <w:rPr>
                <w:rFonts w:ascii="Times New Roman" w:hAnsi="Times New Roman" w:cs="Times New Roman"/>
                <w:sz w:val="24"/>
                <w:szCs w:val="24"/>
              </w:rPr>
              <w:t>TP + iPOC + body condition</w:t>
            </w:r>
          </w:p>
        </w:tc>
        <w:tc>
          <w:tcPr>
            <w:tcW w:w="1355" w:type="dxa"/>
          </w:tcPr>
          <w:p w14:paraId="126C8B05"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0.01</w:t>
            </w:r>
          </w:p>
        </w:tc>
        <w:tc>
          <w:tcPr>
            <w:tcW w:w="1437" w:type="dxa"/>
          </w:tcPr>
          <w:p w14:paraId="691DFA02"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0.8178</w:t>
            </w:r>
          </w:p>
        </w:tc>
        <w:tc>
          <w:tcPr>
            <w:tcW w:w="1187" w:type="dxa"/>
          </w:tcPr>
          <w:p w14:paraId="3E0D0B99"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212.68</w:t>
            </w:r>
          </w:p>
        </w:tc>
        <w:tc>
          <w:tcPr>
            <w:tcW w:w="1213" w:type="dxa"/>
          </w:tcPr>
          <w:p w14:paraId="1582C380"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61.09</w:t>
            </w:r>
          </w:p>
        </w:tc>
      </w:tr>
      <w:tr w:rsidR="006640B0" w:rsidRPr="009E301A" w14:paraId="0B855023" w14:textId="77777777" w:rsidTr="008309B3">
        <w:tc>
          <w:tcPr>
            <w:tcW w:w="4158" w:type="dxa"/>
          </w:tcPr>
          <w:p w14:paraId="1FD9F1F0" w14:textId="77777777" w:rsidR="006640B0" w:rsidRPr="009E301A" w:rsidRDefault="006640B0" w:rsidP="008309B3">
            <w:pPr>
              <w:spacing w:line="480" w:lineRule="auto"/>
              <w:rPr>
                <w:rFonts w:ascii="Times New Roman" w:hAnsi="Times New Roman" w:cs="Times New Roman"/>
                <w:sz w:val="24"/>
                <w:szCs w:val="24"/>
              </w:rPr>
            </w:pPr>
            <w:r w:rsidRPr="009E301A">
              <w:rPr>
                <w:rFonts w:ascii="Times New Roman" w:hAnsi="Times New Roman" w:cs="Times New Roman"/>
                <w:sz w:val="24"/>
                <w:szCs w:val="24"/>
              </w:rPr>
              <w:t>year + study site + year*study site</w:t>
            </w:r>
          </w:p>
        </w:tc>
        <w:tc>
          <w:tcPr>
            <w:tcW w:w="1355" w:type="dxa"/>
          </w:tcPr>
          <w:p w14:paraId="072343CE"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0.52</w:t>
            </w:r>
          </w:p>
        </w:tc>
        <w:tc>
          <w:tcPr>
            <w:tcW w:w="1437" w:type="dxa"/>
          </w:tcPr>
          <w:p w14:paraId="6EECF17A"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&lt;0.0001</w:t>
            </w:r>
          </w:p>
        </w:tc>
        <w:tc>
          <w:tcPr>
            <w:tcW w:w="1187" w:type="dxa"/>
          </w:tcPr>
          <w:p w14:paraId="12F8C5A4"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298.64</w:t>
            </w:r>
          </w:p>
        </w:tc>
        <w:tc>
          <w:tcPr>
            <w:tcW w:w="1213" w:type="dxa"/>
          </w:tcPr>
          <w:p w14:paraId="6CC2E2D7"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147.05</w:t>
            </w:r>
          </w:p>
        </w:tc>
      </w:tr>
      <w:tr w:rsidR="006640B0" w:rsidRPr="009E301A" w14:paraId="7536034B" w14:textId="77777777" w:rsidTr="008309B3">
        <w:tc>
          <w:tcPr>
            <w:tcW w:w="4158" w:type="dxa"/>
          </w:tcPr>
          <w:p w14:paraId="14601646" w14:textId="77777777" w:rsidR="006640B0" w:rsidRPr="009E301A" w:rsidRDefault="006640B0" w:rsidP="008309B3">
            <w:pPr>
              <w:spacing w:line="480" w:lineRule="auto"/>
              <w:rPr>
                <w:rFonts w:ascii="Times New Roman" w:hAnsi="Times New Roman" w:cs="Times New Roman"/>
                <w:sz w:val="24"/>
                <w:szCs w:val="24"/>
              </w:rPr>
            </w:pPr>
            <w:r w:rsidRPr="009E301A">
              <w:rPr>
                <w:rFonts w:ascii="Times New Roman" w:hAnsi="Times New Roman" w:cs="Times New Roman"/>
                <w:sz w:val="24"/>
                <w:szCs w:val="24"/>
              </w:rPr>
              <w:t>study site + invertebrate proportion + study site*invertebrate proportion</w:t>
            </w:r>
          </w:p>
        </w:tc>
        <w:tc>
          <w:tcPr>
            <w:tcW w:w="1355" w:type="dxa"/>
          </w:tcPr>
          <w:p w14:paraId="454340D0"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0.44</w:t>
            </w:r>
          </w:p>
        </w:tc>
        <w:tc>
          <w:tcPr>
            <w:tcW w:w="1437" w:type="dxa"/>
          </w:tcPr>
          <w:p w14:paraId="401A4D0B"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&lt;0.0001</w:t>
            </w:r>
          </w:p>
        </w:tc>
        <w:tc>
          <w:tcPr>
            <w:tcW w:w="1187" w:type="dxa"/>
          </w:tcPr>
          <w:p w14:paraId="4C0A84E6"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302.91</w:t>
            </w:r>
          </w:p>
        </w:tc>
        <w:tc>
          <w:tcPr>
            <w:tcW w:w="1213" w:type="dxa"/>
          </w:tcPr>
          <w:p w14:paraId="4A994698"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151.31</w:t>
            </w:r>
          </w:p>
        </w:tc>
      </w:tr>
      <w:tr w:rsidR="006640B0" w:rsidRPr="009E301A" w14:paraId="5C0B8FB3" w14:textId="77777777" w:rsidTr="008309B3">
        <w:tc>
          <w:tcPr>
            <w:tcW w:w="4158" w:type="dxa"/>
          </w:tcPr>
          <w:p w14:paraId="3429386D" w14:textId="77777777" w:rsidR="006640B0" w:rsidRPr="009E301A" w:rsidRDefault="006640B0" w:rsidP="008309B3">
            <w:pPr>
              <w:spacing w:line="480" w:lineRule="auto"/>
              <w:rPr>
                <w:rFonts w:ascii="Times New Roman" w:hAnsi="Times New Roman" w:cs="Times New Roman"/>
                <w:sz w:val="24"/>
                <w:szCs w:val="24"/>
              </w:rPr>
            </w:pPr>
            <w:r w:rsidRPr="009E301A">
              <w:rPr>
                <w:rFonts w:ascii="Times New Roman" w:hAnsi="Times New Roman" w:cs="Times New Roman"/>
                <w:sz w:val="24"/>
                <w:szCs w:val="24"/>
              </w:rPr>
              <w:t>study site + invertebrate proportion</w:t>
            </w:r>
          </w:p>
        </w:tc>
        <w:tc>
          <w:tcPr>
            <w:tcW w:w="1355" w:type="dxa"/>
          </w:tcPr>
          <w:p w14:paraId="2C6681E5"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0.35</w:t>
            </w:r>
          </w:p>
        </w:tc>
        <w:tc>
          <w:tcPr>
            <w:tcW w:w="1437" w:type="dxa"/>
          </w:tcPr>
          <w:p w14:paraId="7391EEED"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&lt;0.0001</w:t>
            </w:r>
          </w:p>
        </w:tc>
        <w:tc>
          <w:tcPr>
            <w:tcW w:w="1187" w:type="dxa"/>
          </w:tcPr>
          <w:p w14:paraId="4087F7E7"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327.62</w:t>
            </w:r>
          </w:p>
        </w:tc>
        <w:tc>
          <w:tcPr>
            <w:tcW w:w="1213" w:type="dxa"/>
          </w:tcPr>
          <w:p w14:paraId="3B3E31DC"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176.02</w:t>
            </w:r>
          </w:p>
        </w:tc>
      </w:tr>
      <w:tr w:rsidR="006640B0" w:rsidRPr="009E301A" w14:paraId="55F81A3E" w14:textId="77777777" w:rsidTr="008309B3">
        <w:tc>
          <w:tcPr>
            <w:tcW w:w="4158" w:type="dxa"/>
          </w:tcPr>
          <w:p w14:paraId="4294AA82" w14:textId="77777777" w:rsidR="006640B0" w:rsidRPr="009E301A" w:rsidRDefault="006640B0" w:rsidP="008309B3">
            <w:pPr>
              <w:spacing w:line="480" w:lineRule="auto"/>
              <w:rPr>
                <w:rFonts w:ascii="Times New Roman" w:hAnsi="Times New Roman" w:cs="Times New Roman"/>
                <w:sz w:val="24"/>
                <w:szCs w:val="24"/>
              </w:rPr>
            </w:pPr>
            <w:r w:rsidRPr="009E301A">
              <w:rPr>
                <w:rFonts w:ascii="Times New Roman" w:hAnsi="Times New Roman" w:cs="Times New Roman"/>
                <w:sz w:val="24"/>
                <w:szCs w:val="24"/>
              </w:rPr>
              <w:t>year + study site + TP + iPOC + invertebrate proportion</w:t>
            </w:r>
          </w:p>
        </w:tc>
        <w:tc>
          <w:tcPr>
            <w:tcW w:w="1355" w:type="dxa"/>
          </w:tcPr>
          <w:p w14:paraId="5C5E06F4"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0.35</w:t>
            </w:r>
          </w:p>
        </w:tc>
        <w:tc>
          <w:tcPr>
            <w:tcW w:w="1437" w:type="dxa"/>
          </w:tcPr>
          <w:p w14:paraId="1E3DB4A8"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&lt;0.0001</w:t>
            </w:r>
          </w:p>
        </w:tc>
        <w:tc>
          <w:tcPr>
            <w:tcW w:w="1187" w:type="dxa"/>
          </w:tcPr>
          <w:p w14:paraId="404847BB"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332.46</w:t>
            </w:r>
          </w:p>
        </w:tc>
        <w:tc>
          <w:tcPr>
            <w:tcW w:w="1213" w:type="dxa"/>
          </w:tcPr>
          <w:p w14:paraId="2FF49B57"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180.86</w:t>
            </w:r>
          </w:p>
        </w:tc>
      </w:tr>
      <w:tr w:rsidR="006640B0" w:rsidRPr="009E301A" w14:paraId="7C18237C" w14:textId="77777777" w:rsidTr="008309B3">
        <w:tc>
          <w:tcPr>
            <w:tcW w:w="4158" w:type="dxa"/>
          </w:tcPr>
          <w:p w14:paraId="2A139ADC" w14:textId="77777777" w:rsidR="006640B0" w:rsidRPr="009E301A" w:rsidRDefault="006640B0" w:rsidP="008309B3">
            <w:pPr>
              <w:spacing w:line="480" w:lineRule="auto"/>
              <w:rPr>
                <w:rFonts w:ascii="Times New Roman" w:hAnsi="Times New Roman" w:cs="Times New Roman"/>
                <w:sz w:val="24"/>
                <w:szCs w:val="24"/>
              </w:rPr>
            </w:pPr>
            <w:r w:rsidRPr="009E301A">
              <w:rPr>
                <w:rFonts w:ascii="Times New Roman" w:hAnsi="Times New Roman" w:cs="Times New Roman"/>
                <w:sz w:val="24"/>
                <w:szCs w:val="24"/>
              </w:rPr>
              <w:t>year + invertebrate proportion + year*invertebrate proportion</w:t>
            </w:r>
          </w:p>
        </w:tc>
        <w:tc>
          <w:tcPr>
            <w:tcW w:w="1355" w:type="dxa"/>
          </w:tcPr>
          <w:p w14:paraId="4D28B7B2"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0.33</w:t>
            </w:r>
          </w:p>
        </w:tc>
        <w:tc>
          <w:tcPr>
            <w:tcW w:w="1437" w:type="dxa"/>
          </w:tcPr>
          <w:p w14:paraId="2E1C1656"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&lt;0.0001</w:t>
            </w:r>
          </w:p>
        </w:tc>
        <w:tc>
          <w:tcPr>
            <w:tcW w:w="1187" w:type="dxa"/>
          </w:tcPr>
          <w:p w14:paraId="06919F96"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334.49</w:t>
            </w:r>
          </w:p>
        </w:tc>
        <w:tc>
          <w:tcPr>
            <w:tcW w:w="1213" w:type="dxa"/>
          </w:tcPr>
          <w:p w14:paraId="1BA3F5C4"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182.90</w:t>
            </w:r>
          </w:p>
        </w:tc>
      </w:tr>
      <w:tr w:rsidR="006640B0" w:rsidRPr="009E301A" w14:paraId="344B8C33" w14:textId="77777777" w:rsidTr="008309B3">
        <w:tc>
          <w:tcPr>
            <w:tcW w:w="4158" w:type="dxa"/>
          </w:tcPr>
          <w:p w14:paraId="45165098" w14:textId="77777777" w:rsidR="006640B0" w:rsidRPr="009E301A" w:rsidRDefault="006640B0" w:rsidP="008309B3">
            <w:pPr>
              <w:spacing w:line="480" w:lineRule="auto"/>
              <w:rPr>
                <w:rFonts w:ascii="Times New Roman" w:hAnsi="Times New Roman" w:cs="Times New Roman"/>
                <w:sz w:val="24"/>
                <w:szCs w:val="24"/>
              </w:rPr>
            </w:pPr>
            <w:r w:rsidRPr="009E301A">
              <w:rPr>
                <w:rFonts w:ascii="Times New Roman" w:hAnsi="Times New Roman" w:cs="Times New Roman"/>
                <w:sz w:val="24"/>
                <w:szCs w:val="24"/>
              </w:rPr>
              <w:t>iPOC + invertebrate proportion</w:t>
            </w:r>
          </w:p>
        </w:tc>
        <w:tc>
          <w:tcPr>
            <w:tcW w:w="1355" w:type="dxa"/>
          </w:tcPr>
          <w:p w14:paraId="041EBD80"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0.30</w:t>
            </w:r>
          </w:p>
        </w:tc>
        <w:tc>
          <w:tcPr>
            <w:tcW w:w="1437" w:type="dxa"/>
          </w:tcPr>
          <w:p w14:paraId="2A5888A8"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&lt;0.0001</w:t>
            </w:r>
          </w:p>
        </w:tc>
        <w:tc>
          <w:tcPr>
            <w:tcW w:w="1187" w:type="dxa"/>
          </w:tcPr>
          <w:p w14:paraId="217F4E81"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340.55</w:t>
            </w:r>
          </w:p>
        </w:tc>
        <w:tc>
          <w:tcPr>
            <w:tcW w:w="1213" w:type="dxa"/>
          </w:tcPr>
          <w:p w14:paraId="2BF36A8E"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188.96</w:t>
            </w:r>
          </w:p>
        </w:tc>
      </w:tr>
      <w:tr w:rsidR="006640B0" w:rsidRPr="009E301A" w14:paraId="747EDE01" w14:textId="77777777" w:rsidTr="008309B3">
        <w:tc>
          <w:tcPr>
            <w:tcW w:w="4158" w:type="dxa"/>
          </w:tcPr>
          <w:p w14:paraId="514E465C" w14:textId="77777777" w:rsidR="006640B0" w:rsidRPr="009E301A" w:rsidRDefault="006640B0" w:rsidP="008309B3">
            <w:pPr>
              <w:spacing w:line="480" w:lineRule="auto"/>
              <w:rPr>
                <w:rFonts w:ascii="Times New Roman" w:hAnsi="Times New Roman" w:cs="Times New Roman"/>
                <w:sz w:val="24"/>
                <w:szCs w:val="24"/>
              </w:rPr>
            </w:pPr>
            <w:r w:rsidRPr="009E301A">
              <w:rPr>
                <w:rFonts w:ascii="Times New Roman" w:hAnsi="Times New Roman" w:cs="Times New Roman"/>
                <w:sz w:val="24"/>
                <w:szCs w:val="24"/>
              </w:rPr>
              <w:t>study site + iPOC + study site*iPOC</w:t>
            </w:r>
          </w:p>
        </w:tc>
        <w:tc>
          <w:tcPr>
            <w:tcW w:w="1355" w:type="dxa"/>
          </w:tcPr>
          <w:p w14:paraId="42EE1C5A"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0.40</w:t>
            </w:r>
          </w:p>
        </w:tc>
        <w:tc>
          <w:tcPr>
            <w:tcW w:w="1437" w:type="dxa"/>
          </w:tcPr>
          <w:p w14:paraId="43C275DF"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&lt;0.0001</w:t>
            </w:r>
          </w:p>
        </w:tc>
        <w:tc>
          <w:tcPr>
            <w:tcW w:w="1187" w:type="dxa"/>
          </w:tcPr>
          <w:p w14:paraId="1630C94D"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340.75</w:t>
            </w:r>
          </w:p>
        </w:tc>
        <w:tc>
          <w:tcPr>
            <w:tcW w:w="1213" w:type="dxa"/>
          </w:tcPr>
          <w:p w14:paraId="68A747EA"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189.15</w:t>
            </w:r>
          </w:p>
        </w:tc>
      </w:tr>
      <w:tr w:rsidR="006640B0" w:rsidRPr="009E301A" w14:paraId="26641BF7" w14:textId="77777777" w:rsidTr="008309B3">
        <w:tc>
          <w:tcPr>
            <w:tcW w:w="4158" w:type="dxa"/>
          </w:tcPr>
          <w:p w14:paraId="4217D22F" w14:textId="77777777" w:rsidR="006640B0" w:rsidRPr="009E301A" w:rsidRDefault="006640B0" w:rsidP="008309B3">
            <w:pPr>
              <w:spacing w:line="480" w:lineRule="auto"/>
              <w:rPr>
                <w:rFonts w:ascii="Times New Roman" w:hAnsi="Times New Roman" w:cs="Times New Roman"/>
                <w:sz w:val="24"/>
                <w:szCs w:val="24"/>
              </w:rPr>
            </w:pPr>
            <w:r w:rsidRPr="009E301A">
              <w:rPr>
                <w:rFonts w:ascii="Times New Roman" w:hAnsi="Times New Roman" w:cs="Times New Roman"/>
                <w:sz w:val="24"/>
                <w:szCs w:val="24"/>
              </w:rPr>
              <w:t>TP + invertebrate proportion</w:t>
            </w:r>
          </w:p>
        </w:tc>
        <w:tc>
          <w:tcPr>
            <w:tcW w:w="1355" w:type="dxa"/>
          </w:tcPr>
          <w:p w14:paraId="26E73ECD"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0.29</w:t>
            </w:r>
          </w:p>
        </w:tc>
        <w:tc>
          <w:tcPr>
            <w:tcW w:w="1437" w:type="dxa"/>
          </w:tcPr>
          <w:p w14:paraId="1060FD44"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&lt;0.0001</w:t>
            </w:r>
          </w:p>
        </w:tc>
        <w:tc>
          <w:tcPr>
            <w:tcW w:w="1187" w:type="dxa"/>
          </w:tcPr>
          <w:p w14:paraId="73E0D56B"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341.88</w:t>
            </w:r>
          </w:p>
        </w:tc>
        <w:tc>
          <w:tcPr>
            <w:tcW w:w="1213" w:type="dxa"/>
          </w:tcPr>
          <w:p w14:paraId="13686129"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190.28</w:t>
            </w:r>
          </w:p>
        </w:tc>
      </w:tr>
      <w:tr w:rsidR="006640B0" w:rsidRPr="009E301A" w14:paraId="5A763BFC" w14:textId="77777777" w:rsidTr="008309B3">
        <w:tc>
          <w:tcPr>
            <w:tcW w:w="4158" w:type="dxa"/>
          </w:tcPr>
          <w:p w14:paraId="6991A3CD" w14:textId="77777777" w:rsidR="006640B0" w:rsidRPr="009E301A" w:rsidRDefault="006640B0" w:rsidP="008309B3">
            <w:pPr>
              <w:spacing w:line="480" w:lineRule="auto"/>
              <w:rPr>
                <w:rFonts w:ascii="Times New Roman" w:hAnsi="Times New Roman" w:cs="Times New Roman"/>
                <w:sz w:val="24"/>
                <w:szCs w:val="24"/>
              </w:rPr>
            </w:pPr>
            <w:r w:rsidRPr="009E301A">
              <w:rPr>
                <w:rFonts w:ascii="Times New Roman" w:hAnsi="Times New Roman" w:cs="Times New Roman"/>
                <w:sz w:val="24"/>
                <w:szCs w:val="24"/>
              </w:rPr>
              <w:t>invertebrate proportion</w:t>
            </w:r>
          </w:p>
        </w:tc>
        <w:tc>
          <w:tcPr>
            <w:tcW w:w="1355" w:type="dxa"/>
          </w:tcPr>
          <w:p w14:paraId="1345DDD8"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0.23</w:t>
            </w:r>
          </w:p>
        </w:tc>
        <w:tc>
          <w:tcPr>
            <w:tcW w:w="1437" w:type="dxa"/>
          </w:tcPr>
          <w:p w14:paraId="7A5C704C"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&lt;0.0001</w:t>
            </w:r>
          </w:p>
        </w:tc>
        <w:tc>
          <w:tcPr>
            <w:tcW w:w="1187" w:type="dxa"/>
          </w:tcPr>
          <w:p w14:paraId="474D02BA"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354.33</w:t>
            </w:r>
          </w:p>
        </w:tc>
        <w:tc>
          <w:tcPr>
            <w:tcW w:w="1213" w:type="dxa"/>
          </w:tcPr>
          <w:p w14:paraId="706E81CB"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202.74</w:t>
            </w:r>
          </w:p>
        </w:tc>
      </w:tr>
      <w:tr w:rsidR="006640B0" w:rsidRPr="009E301A" w14:paraId="0AAB4325" w14:textId="77777777" w:rsidTr="008309B3">
        <w:tc>
          <w:tcPr>
            <w:tcW w:w="4158" w:type="dxa"/>
          </w:tcPr>
          <w:p w14:paraId="04E81A7A" w14:textId="77777777" w:rsidR="006640B0" w:rsidRPr="009E301A" w:rsidRDefault="006640B0" w:rsidP="008309B3">
            <w:pPr>
              <w:spacing w:line="480" w:lineRule="auto"/>
              <w:rPr>
                <w:rFonts w:ascii="Times New Roman" w:hAnsi="Times New Roman" w:cs="Times New Roman"/>
                <w:sz w:val="24"/>
                <w:szCs w:val="24"/>
              </w:rPr>
            </w:pPr>
            <w:r w:rsidRPr="009E301A">
              <w:rPr>
                <w:rFonts w:ascii="Times New Roman" w:hAnsi="Times New Roman" w:cs="Times New Roman"/>
                <w:sz w:val="24"/>
                <w:szCs w:val="24"/>
              </w:rPr>
              <w:t>year + invertebrate proportion</w:t>
            </w:r>
          </w:p>
        </w:tc>
        <w:tc>
          <w:tcPr>
            <w:tcW w:w="1355" w:type="dxa"/>
          </w:tcPr>
          <w:p w14:paraId="574C6B53"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0.23</w:t>
            </w:r>
          </w:p>
        </w:tc>
        <w:tc>
          <w:tcPr>
            <w:tcW w:w="1437" w:type="dxa"/>
          </w:tcPr>
          <w:p w14:paraId="29BE210D"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&lt;0.0001</w:t>
            </w:r>
          </w:p>
        </w:tc>
        <w:tc>
          <w:tcPr>
            <w:tcW w:w="1187" w:type="dxa"/>
          </w:tcPr>
          <w:p w14:paraId="7E06B7A6"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355.45</w:t>
            </w:r>
          </w:p>
        </w:tc>
        <w:tc>
          <w:tcPr>
            <w:tcW w:w="1213" w:type="dxa"/>
          </w:tcPr>
          <w:p w14:paraId="62C069E4"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203.86</w:t>
            </w:r>
          </w:p>
        </w:tc>
      </w:tr>
      <w:tr w:rsidR="006640B0" w:rsidRPr="009E301A" w14:paraId="29CB49F7" w14:textId="77777777" w:rsidTr="008309B3">
        <w:tc>
          <w:tcPr>
            <w:tcW w:w="4158" w:type="dxa"/>
          </w:tcPr>
          <w:p w14:paraId="673BAAD2" w14:textId="77777777" w:rsidR="006640B0" w:rsidRPr="009E301A" w:rsidRDefault="006640B0" w:rsidP="008309B3">
            <w:pPr>
              <w:spacing w:line="480" w:lineRule="auto"/>
              <w:rPr>
                <w:rFonts w:ascii="Times New Roman" w:hAnsi="Times New Roman" w:cs="Times New Roman"/>
                <w:sz w:val="24"/>
                <w:szCs w:val="24"/>
              </w:rPr>
            </w:pPr>
            <w:r w:rsidRPr="009E301A">
              <w:rPr>
                <w:rFonts w:ascii="Times New Roman" w:hAnsi="Times New Roman" w:cs="Times New Roman"/>
                <w:sz w:val="24"/>
                <w:szCs w:val="24"/>
              </w:rPr>
              <w:t>study site + TP</w:t>
            </w:r>
          </w:p>
        </w:tc>
        <w:tc>
          <w:tcPr>
            <w:tcW w:w="1355" w:type="dxa"/>
          </w:tcPr>
          <w:p w14:paraId="771525F5"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0.64</w:t>
            </w:r>
          </w:p>
        </w:tc>
        <w:tc>
          <w:tcPr>
            <w:tcW w:w="1437" w:type="dxa"/>
          </w:tcPr>
          <w:p w14:paraId="015E28E2"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&lt;0.0001</w:t>
            </w:r>
          </w:p>
        </w:tc>
        <w:tc>
          <w:tcPr>
            <w:tcW w:w="1187" w:type="dxa"/>
          </w:tcPr>
          <w:p w14:paraId="145329C4"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360.36</w:t>
            </w:r>
          </w:p>
        </w:tc>
        <w:tc>
          <w:tcPr>
            <w:tcW w:w="1213" w:type="dxa"/>
          </w:tcPr>
          <w:p w14:paraId="5575F881"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208.77</w:t>
            </w:r>
          </w:p>
        </w:tc>
      </w:tr>
      <w:tr w:rsidR="006640B0" w:rsidRPr="009E301A" w14:paraId="27294846" w14:textId="77777777" w:rsidTr="008309B3">
        <w:tc>
          <w:tcPr>
            <w:tcW w:w="4158" w:type="dxa"/>
          </w:tcPr>
          <w:p w14:paraId="76E14379" w14:textId="77777777" w:rsidR="006640B0" w:rsidRPr="009E301A" w:rsidRDefault="006640B0" w:rsidP="008309B3">
            <w:pPr>
              <w:spacing w:line="480" w:lineRule="auto"/>
              <w:rPr>
                <w:rFonts w:ascii="Times New Roman" w:hAnsi="Times New Roman" w:cs="Times New Roman"/>
                <w:sz w:val="24"/>
                <w:szCs w:val="24"/>
              </w:rPr>
            </w:pPr>
            <w:r w:rsidRPr="009E301A">
              <w:rPr>
                <w:rFonts w:ascii="Times New Roman" w:hAnsi="Times New Roman" w:cs="Times New Roman"/>
                <w:sz w:val="24"/>
                <w:szCs w:val="24"/>
              </w:rPr>
              <w:t>study site</w:t>
            </w:r>
          </w:p>
        </w:tc>
        <w:tc>
          <w:tcPr>
            <w:tcW w:w="1355" w:type="dxa"/>
          </w:tcPr>
          <w:p w14:paraId="3AE66262"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0.32</w:t>
            </w:r>
          </w:p>
        </w:tc>
        <w:tc>
          <w:tcPr>
            <w:tcW w:w="1437" w:type="dxa"/>
          </w:tcPr>
          <w:p w14:paraId="335912F5"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&lt;0.0001</w:t>
            </w:r>
          </w:p>
        </w:tc>
        <w:tc>
          <w:tcPr>
            <w:tcW w:w="1187" w:type="dxa"/>
          </w:tcPr>
          <w:p w14:paraId="7B39142C"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360.65</w:t>
            </w:r>
          </w:p>
        </w:tc>
        <w:tc>
          <w:tcPr>
            <w:tcW w:w="1213" w:type="dxa"/>
          </w:tcPr>
          <w:p w14:paraId="57C7CDA6"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209.06</w:t>
            </w:r>
          </w:p>
        </w:tc>
      </w:tr>
      <w:tr w:rsidR="006640B0" w:rsidRPr="009E301A" w14:paraId="1EC8129F" w14:textId="77777777" w:rsidTr="008309B3">
        <w:tc>
          <w:tcPr>
            <w:tcW w:w="4158" w:type="dxa"/>
          </w:tcPr>
          <w:p w14:paraId="75C67FA4" w14:textId="77777777" w:rsidR="006640B0" w:rsidRPr="009E301A" w:rsidRDefault="006640B0" w:rsidP="008309B3">
            <w:pPr>
              <w:spacing w:line="480" w:lineRule="auto"/>
              <w:rPr>
                <w:rFonts w:ascii="Times New Roman" w:hAnsi="Times New Roman" w:cs="Times New Roman"/>
                <w:sz w:val="24"/>
                <w:szCs w:val="24"/>
              </w:rPr>
            </w:pPr>
            <w:r w:rsidRPr="009E301A">
              <w:rPr>
                <w:rFonts w:ascii="Times New Roman" w:hAnsi="Times New Roman" w:cs="Times New Roman"/>
                <w:sz w:val="24"/>
                <w:szCs w:val="24"/>
              </w:rPr>
              <w:t>study site + iPOC</w:t>
            </w:r>
          </w:p>
        </w:tc>
        <w:tc>
          <w:tcPr>
            <w:tcW w:w="1355" w:type="dxa"/>
          </w:tcPr>
          <w:p w14:paraId="5B1BAB17"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0.32</w:t>
            </w:r>
          </w:p>
        </w:tc>
        <w:tc>
          <w:tcPr>
            <w:tcW w:w="1437" w:type="dxa"/>
          </w:tcPr>
          <w:p w14:paraId="4F7F7C94"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&lt;0.0001</w:t>
            </w:r>
          </w:p>
        </w:tc>
        <w:tc>
          <w:tcPr>
            <w:tcW w:w="1187" w:type="dxa"/>
          </w:tcPr>
          <w:p w14:paraId="68DB10D5"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362.44</w:t>
            </w:r>
          </w:p>
        </w:tc>
        <w:tc>
          <w:tcPr>
            <w:tcW w:w="1213" w:type="dxa"/>
          </w:tcPr>
          <w:p w14:paraId="372197C4"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210.84</w:t>
            </w:r>
          </w:p>
        </w:tc>
      </w:tr>
      <w:tr w:rsidR="006640B0" w:rsidRPr="009E301A" w14:paraId="4F6B4ACA" w14:textId="77777777" w:rsidTr="008309B3">
        <w:tc>
          <w:tcPr>
            <w:tcW w:w="4158" w:type="dxa"/>
          </w:tcPr>
          <w:p w14:paraId="7C7F1E1F" w14:textId="77777777" w:rsidR="006640B0" w:rsidRPr="009E301A" w:rsidRDefault="006640B0" w:rsidP="008309B3">
            <w:pPr>
              <w:spacing w:line="480" w:lineRule="auto"/>
              <w:rPr>
                <w:rFonts w:ascii="Times New Roman" w:hAnsi="Times New Roman" w:cs="Times New Roman"/>
                <w:sz w:val="24"/>
                <w:szCs w:val="24"/>
              </w:rPr>
            </w:pPr>
            <w:r w:rsidRPr="009E301A">
              <w:rPr>
                <w:rFonts w:ascii="Times New Roman" w:hAnsi="Times New Roman" w:cs="Times New Roman"/>
                <w:sz w:val="24"/>
                <w:szCs w:val="24"/>
              </w:rPr>
              <w:t>iPOC</w:t>
            </w:r>
          </w:p>
        </w:tc>
        <w:tc>
          <w:tcPr>
            <w:tcW w:w="1355" w:type="dxa"/>
          </w:tcPr>
          <w:p w14:paraId="33B38C97"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0.21</w:t>
            </w:r>
          </w:p>
        </w:tc>
        <w:tc>
          <w:tcPr>
            <w:tcW w:w="1437" w:type="dxa"/>
          </w:tcPr>
          <w:p w14:paraId="0A25441E"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&lt;0.0001</w:t>
            </w:r>
          </w:p>
        </w:tc>
        <w:tc>
          <w:tcPr>
            <w:tcW w:w="1187" w:type="dxa"/>
          </w:tcPr>
          <w:p w14:paraId="52B2DC68"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386.66</w:t>
            </w:r>
          </w:p>
        </w:tc>
        <w:tc>
          <w:tcPr>
            <w:tcW w:w="1213" w:type="dxa"/>
          </w:tcPr>
          <w:p w14:paraId="32BE73C0"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235.06</w:t>
            </w:r>
          </w:p>
        </w:tc>
      </w:tr>
      <w:tr w:rsidR="006640B0" w:rsidRPr="009E301A" w14:paraId="720B43AF" w14:textId="77777777" w:rsidTr="008309B3">
        <w:tc>
          <w:tcPr>
            <w:tcW w:w="4158" w:type="dxa"/>
          </w:tcPr>
          <w:p w14:paraId="62211081" w14:textId="77777777" w:rsidR="006640B0" w:rsidRPr="009E301A" w:rsidRDefault="006640B0" w:rsidP="008309B3">
            <w:pPr>
              <w:spacing w:line="480" w:lineRule="auto"/>
              <w:rPr>
                <w:rFonts w:ascii="Times New Roman" w:hAnsi="Times New Roman" w:cs="Times New Roman"/>
                <w:sz w:val="24"/>
                <w:szCs w:val="24"/>
              </w:rPr>
            </w:pPr>
            <w:r w:rsidRPr="009E301A">
              <w:rPr>
                <w:rFonts w:ascii="Times New Roman" w:hAnsi="Times New Roman" w:cs="Times New Roman"/>
                <w:sz w:val="24"/>
                <w:szCs w:val="24"/>
              </w:rPr>
              <w:t>TP</w:t>
            </w:r>
          </w:p>
        </w:tc>
        <w:tc>
          <w:tcPr>
            <w:tcW w:w="1355" w:type="dxa"/>
          </w:tcPr>
          <w:p w14:paraId="29831F00"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0.19</w:t>
            </w:r>
          </w:p>
        </w:tc>
        <w:tc>
          <w:tcPr>
            <w:tcW w:w="1437" w:type="dxa"/>
          </w:tcPr>
          <w:p w14:paraId="2648F953"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&lt;0.0001</w:t>
            </w:r>
          </w:p>
        </w:tc>
        <w:tc>
          <w:tcPr>
            <w:tcW w:w="1187" w:type="dxa"/>
          </w:tcPr>
          <w:p w14:paraId="5891B314"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392.26</w:t>
            </w:r>
          </w:p>
        </w:tc>
        <w:tc>
          <w:tcPr>
            <w:tcW w:w="1213" w:type="dxa"/>
          </w:tcPr>
          <w:p w14:paraId="688FDC82"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240.67</w:t>
            </w:r>
          </w:p>
        </w:tc>
      </w:tr>
      <w:tr w:rsidR="006640B0" w:rsidRPr="009E301A" w14:paraId="28164FAF" w14:textId="77777777" w:rsidTr="008309B3">
        <w:tc>
          <w:tcPr>
            <w:tcW w:w="4158" w:type="dxa"/>
          </w:tcPr>
          <w:p w14:paraId="35309652" w14:textId="77777777" w:rsidR="006640B0" w:rsidRPr="009E301A" w:rsidRDefault="006640B0" w:rsidP="008309B3">
            <w:pPr>
              <w:spacing w:line="480" w:lineRule="auto"/>
              <w:rPr>
                <w:rFonts w:ascii="Times New Roman" w:hAnsi="Times New Roman" w:cs="Times New Roman"/>
                <w:sz w:val="24"/>
                <w:szCs w:val="24"/>
              </w:rPr>
            </w:pPr>
            <w:r w:rsidRPr="009E301A">
              <w:rPr>
                <w:rFonts w:ascii="Times New Roman" w:hAnsi="Times New Roman" w:cs="Times New Roman"/>
                <w:sz w:val="24"/>
                <w:szCs w:val="24"/>
              </w:rPr>
              <w:t>year</w:t>
            </w:r>
          </w:p>
        </w:tc>
        <w:tc>
          <w:tcPr>
            <w:tcW w:w="1355" w:type="dxa"/>
          </w:tcPr>
          <w:p w14:paraId="2403AA79"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0.01</w:t>
            </w:r>
          </w:p>
        </w:tc>
        <w:tc>
          <w:tcPr>
            <w:tcW w:w="1437" w:type="dxa"/>
          </w:tcPr>
          <w:p w14:paraId="3BAF9FE6"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0.1016</w:t>
            </w:r>
          </w:p>
        </w:tc>
        <w:tc>
          <w:tcPr>
            <w:tcW w:w="1187" w:type="dxa"/>
          </w:tcPr>
          <w:p w14:paraId="5B962062"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427.93</w:t>
            </w:r>
          </w:p>
        </w:tc>
        <w:tc>
          <w:tcPr>
            <w:tcW w:w="1213" w:type="dxa"/>
          </w:tcPr>
          <w:p w14:paraId="296523AC"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276.33</w:t>
            </w:r>
          </w:p>
        </w:tc>
      </w:tr>
      <w:tr w:rsidR="006640B0" w:rsidRPr="009E301A" w14:paraId="381BBFCD" w14:textId="77777777" w:rsidTr="008309B3">
        <w:tc>
          <w:tcPr>
            <w:tcW w:w="4158" w:type="dxa"/>
          </w:tcPr>
          <w:p w14:paraId="7AFBAA03" w14:textId="77777777" w:rsidR="006640B0" w:rsidRPr="009E301A" w:rsidRDefault="006640B0" w:rsidP="008309B3">
            <w:pPr>
              <w:spacing w:line="480" w:lineRule="auto"/>
              <w:rPr>
                <w:rFonts w:ascii="Times New Roman" w:hAnsi="Times New Roman" w:cs="Times New Roman"/>
                <w:sz w:val="24"/>
                <w:szCs w:val="24"/>
              </w:rPr>
            </w:pPr>
            <w:r w:rsidRPr="009E301A">
              <w:rPr>
                <w:rFonts w:ascii="Times New Roman" w:hAnsi="Times New Roman" w:cs="Times New Roman"/>
                <w:sz w:val="24"/>
                <w:szCs w:val="24"/>
              </w:rPr>
              <w:t>null</w:t>
            </w:r>
          </w:p>
        </w:tc>
        <w:tc>
          <w:tcPr>
            <w:tcW w:w="1355" w:type="dxa"/>
          </w:tcPr>
          <w:p w14:paraId="23B63332"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w:t>
            </w:r>
          </w:p>
        </w:tc>
        <w:tc>
          <w:tcPr>
            <w:tcW w:w="1437" w:type="dxa"/>
          </w:tcPr>
          <w:p w14:paraId="1FD6D39E"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w:t>
            </w:r>
          </w:p>
        </w:tc>
        <w:tc>
          <w:tcPr>
            <w:tcW w:w="1187" w:type="dxa"/>
          </w:tcPr>
          <w:p w14:paraId="0F810EB2"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428.58</w:t>
            </w:r>
          </w:p>
        </w:tc>
        <w:tc>
          <w:tcPr>
            <w:tcW w:w="1213" w:type="dxa"/>
          </w:tcPr>
          <w:p w14:paraId="651D8247"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276.98</w:t>
            </w:r>
          </w:p>
        </w:tc>
      </w:tr>
    </w:tbl>
    <w:p w14:paraId="1B99E56E" w14:textId="17852069" w:rsidR="006640B0" w:rsidRPr="009E301A" w:rsidRDefault="006640B0" w:rsidP="006640B0">
      <w:pPr>
        <w:spacing w:line="240" w:lineRule="auto"/>
        <w:rPr>
          <w:rFonts w:ascii="Times New Roman" w:hAnsi="Times New Roman" w:cs="Times New Roman"/>
          <w:sz w:val="24"/>
          <w:szCs w:val="24"/>
          <w:highlight w:val="yellow"/>
        </w:rPr>
      </w:pPr>
      <w:r w:rsidRPr="009E301A">
        <w:rPr>
          <w:rFonts w:ascii="Times New Roman" w:hAnsi="Times New Roman" w:cs="Times New Roman"/>
          <w:sz w:val="24"/>
          <w:szCs w:val="24"/>
          <w:highlight w:val="yellow"/>
        </w:rPr>
        <w:br w:type="page"/>
      </w:r>
      <w:r w:rsidRPr="00117494">
        <w:rPr>
          <w:rFonts w:ascii="Times New Roman" w:hAnsi="Times New Roman" w:cs="Times New Roman"/>
          <w:b/>
          <w:bCs/>
          <w:sz w:val="24"/>
          <w:szCs w:val="24"/>
        </w:rPr>
        <w:lastRenderedPageBreak/>
        <w:t>Table S2</w:t>
      </w:r>
      <w:r w:rsidRPr="00117494">
        <w:rPr>
          <w:rFonts w:ascii="Times New Roman" w:hAnsi="Times New Roman" w:cs="Times New Roman"/>
          <w:sz w:val="24"/>
          <w:szCs w:val="24"/>
        </w:rPr>
        <w:t xml:space="preserve"> Statistical results from all model runs for determining the best predictors for the dependent variable Arctic char canthaxanthin concentration. Predictor variables include: year, study site, trophic position (TP), ice particulate organic carbon (iPOC), body condition, and invertebrate proportion in the diet, and the interactions between year and study site, study site and iPOC, study site and body condition, year and invertebrate proportion in the diet, and study site and invertebrate proportion in the diet</w:t>
      </w:r>
    </w:p>
    <w:tbl>
      <w:tblPr>
        <w:tblStyle w:val="TableGrid"/>
        <w:tblW w:w="0" w:type="auto"/>
        <w:tblLook w:val="04A0" w:firstRow="1" w:lastRow="0" w:firstColumn="1" w:lastColumn="0" w:noHBand="0" w:noVBand="1"/>
      </w:tblPr>
      <w:tblGrid>
        <w:gridCol w:w="4158"/>
        <w:gridCol w:w="1355"/>
        <w:gridCol w:w="1437"/>
        <w:gridCol w:w="1187"/>
        <w:gridCol w:w="1213"/>
      </w:tblGrid>
      <w:tr w:rsidR="006640B0" w:rsidRPr="009E301A" w14:paraId="2C209668" w14:textId="77777777" w:rsidTr="008309B3">
        <w:tc>
          <w:tcPr>
            <w:tcW w:w="4158" w:type="dxa"/>
            <w:vAlign w:val="center"/>
          </w:tcPr>
          <w:p w14:paraId="7A036B26" w14:textId="77777777" w:rsidR="006640B0" w:rsidRPr="009E301A" w:rsidRDefault="006640B0" w:rsidP="008309B3">
            <w:pPr>
              <w:spacing w:line="480" w:lineRule="auto"/>
              <w:jc w:val="center"/>
              <w:rPr>
                <w:rFonts w:ascii="Times New Roman" w:hAnsi="Times New Roman" w:cs="Times New Roman"/>
                <w:b/>
                <w:bCs/>
                <w:sz w:val="24"/>
                <w:szCs w:val="24"/>
                <w:u w:val="single"/>
              </w:rPr>
            </w:pPr>
            <w:r w:rsidRPr="009E301A">
              <w:rPr>
                <w:rFonts w:ascii="Times New Roman" w:hAnsi="Times New Roman" w:cs="Times New Roman"/>
                <w:b/>
                <w:bCs/>
                <w:sz w:val="24"/>
                <w:szCs w:val="24"/>
                <w:u w:val="single"/>
              </w:rPr>
              <w:t>Model</w:t>
            </w:r>
          </w:p>
        </w:tc>
        <w:tc>
          <w:tcPr>
            <w:tcW w:w="1355" w:type="dxa"/>
            <w:vAlign w:val="center"/>
          </w:tcPr>
          <w:p w14:paraId="703287DD" w14:textId="0C386A10" w:rsidR="006640B0" w:rsidRPr="009E301A" w:rsidRDefault="00BA4387" w:rsidP="008309B3">
            <w:pPr>
              <w:spacing w:line="480"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r</w:t>
            </w:r>
            <w:r w:rsidR="006640B0" w:rsidRPr="009E301A">
              <w:rPr>
                <w:rFonts w:ascii="Times New Roman" w:hAnsi="Times New Roman" w:cs="Times New Roman"/>
                <w:b/>
                <w:bCs/>
                <w:sz w:val="24"/>
                <w:szCs w:val="24"/>
                <w:u w:val="single"/>
                <w:vertAlign w:val="superscript"/>
              </w:rPr>
              <w:t>2</w:t>
            </w:r>
          </w:p>
        </w:tc>
        <w:tc>
          <w:tcPr>
            <w:tcW w:w="1437" w:type="dxa"/>
            <w:vAlign w:val="center"/>
          </w:tcPr>
          <w:p w14:paraId="5D931B40" w14:textId="77777777" w:rsidR="006640B0" w:rsidRPr="009E301A" w:rsidRDefault="006640B0" w:rsidP="008309B3">
            <w:pPr>
              <w:spacing w:line="480" w:lineRule="auto"/>
              <w:jc w:val="center"/>
              <w:rPr>
                <w:rFonts w:ascii="Times New Roman" w:hAnsi="Times New Roman" w:cs="Times New Roman"/>
                <w:b/>
                <w:bCs/>
                <w:sz w:val="24"/>
                <w:szCs w:val="24"/>
                <w:u w:val="single"/>
              </w:rPr>
            </w:pPr>
            <w:r w:rsidRPr="009E301A">
              <w:rPr>
                <w:rFonts w:ascii="Times New Roman" w:hAnsi="Times New Roman" w:cs="Times New Roman"/>
                <w:b/>
                <w:bCs/>
                <w:sz w:val="24"/>
                <w:szCs w:val="24"/>
                <w:u w:val="single"/>
              </w:rPr>
              <w:t>P-value</w:t>
            </w:r>
          </w:p>
        </w:tc>
        <w:tc>
          <w:tcPr>
            <w:tcW w:w="1187" w:type="dxa"/>
            <w:vAlign w:val="center"/>
          </w:tcPr>
          <w:p w14:paraId="6F894ABA" w14:textId="77777777" w:rsidR="006640B0" w:rsidRPr="009E301A" w:rsidRDefault="006640B0" w:rsidP="008309B3">
            <w:pPr>
              <w:spacing w:line="480" w:lineRule="auto"/>
              <w:jc w:val="center"/>
              <w:rPr>
                <w:rFonts w:ascii="Times New Roman" w:hAnsi="Times New Roman" w:cs="Times New Roman"/>
                <w:b/>
                <w:bCs/>
                <w:sz w:val="24"/>
                <w:szCs w:val="24"/>
                <w:u w:val="single"/>
              </w:rPr>
            </w:pPr>
            <w:proofErr w:type="spellStart"/>
            <w:r w:rsidRPr="009E301A">
              <w:rPr>
                <w:rFonts w:ascii="Times New Roman" w:hAnsi="Times New Roman" w:cs="Times New Roman"/>
                <w:b/>
                <w:bCs/>
                <w:sz w:val="24"/>
                <w:szCs w:val="24"/>
                <w:u w:val="single"/>
              </w:rPr>
              <w:t>AICc</w:t>
            </w:r>
            <w:proofErr w:type="spellEnd"/>
          </w:p>
        </w:tc>
        <w:tc>
          <w:tcPr>
            <w:tcW w:w="1213" w:type="dxa"/>
            <w:vAlign w:val="center"/>
          </w:tcPr>
          <w:p w14:paraId="0104B1AB" w14:textId="77777777" w:rsidR="006640B0" w:rsidRPr="009E301A" w:rsidRDefault="006640B0" w:rsidP="008309B3">
            <w:pPr>
              <w:spacing w:line="480" w:lineRule="auto"/>
              <w:jc w:val="center"/>
              <w:rPr>
                <w:rFonts w:ascii="Times New Roman" w:hAnsi="Times New Roman" w:cs="Times New Roman"/>
                <w:b/>
                <w:bCs/>
                <w:sz w:val="24"/>
                <w:szCs w:val="24"/>
                <w:u w:val="single"/>
              </w:rPr>
            </w:pPr>
            <w:r w:rsidRPr="009E301A">
              <w:rPr>
                <w:rFonts w:ascii="Times New Roman" w:hAnsi="Times New Roman" w:cs="Times New Roman"/>
                <w:b/>
                <w:bCs/>
                <w:sz w:val="24"/>
                <w:szCs w:val="24"/>
                <w:u w:val="single"/>
              </w:rPr>
              <w:t>ΔAICc</w:t>
            </w:r>
          </w:p>
        </w:tc>
      </w:tr>
      <w:tr w:rsidR="006640B0" w:rsidRPr="009E301A" w14:paraId="34598DA0" w14:textId="77777777" w:rsidTr="008309B3">
        <w:tc>
          <w:tcPr>
            <w:tcW w:w="4158" w:type="dxa"/>
          </w:tcPr>
          <w:p w14:paraId="7936F0D7" w14:textId="77777777" w:rsidR="006640B0" w:rsidRPr="009E301A" w:rsidRDefault="006640B0" w:rsidP="008309B3">
            <w:pPr>
              <w:spacing w:line="480" w:lineRule="auto"/>
              <w:rPr>
                <w:rFonts w:ascii="Times New Roman" w:hAnsi="Times New Roman" w:cs="Times New Roman"/>
                <w:sz w:val="24"/>
                <w:szCs w:val="24"/>
              </w:rPr>
            </w:pPr>
            <w:r w:rsidRPr="009E301A">
              <w:rPr>
                <w:rFonts w:ascii="Times New Roman" w:hAnsi="Times New Roman" w:cs="Times New Roman"/>
                <w:sz w:val="24"/>
                <w:szCs w:val="24"/>
              </w:rPr>
              <w:t>year + TP + iPOC + body condition</w:t>
            </w:r>
          </w:p>
        </w:tc>
        <w:tc>
          <w:tcPr>
            <w:tcW w:w="1355" w:type="dxa"/>
          </w:tcPr>
          <w:p w14:paraId="4BC26460"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0.11</w:t>
            </w:r>
          </w:p>
        </w:tc>
        <w:tc>
          <w:tcPr>
            <w:tcW w:w="1437" w:type="dxa"/>
          </w:tcPr>
          <w:p w14:paraId="7B918745"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0.0028</w:t>
            </w:r>
          </w:p>
        </w:tc>
        <w:tc>
          <w:tcPr>
            <w:tcW w:w="1187" w:type="dxa"/>
          </w:tcPr>
          <w:p w14:paraId="18FF5E73"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-109.03</w:t>
            </w:r>
          </w:p>
        </w:tc>
        <w:tc>
          <w:tcPr>
            <w:tcW w:w="1213" w:type="dxa"/>
          </w:tcPr>
          <w:p w14:paraId="17D72956"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0.00</w:t>
            </w:r>
          </w:p>
        </w:tc>
      </w:tr>
      <w:tr w:rsidR="006640B0" w:rsidRPr="009E301A" w14:paraId="4C12C1DF" w14:textId="77777777" w:rsidTr="008309B3">
        <w:tc>
          <w:tcPr>
            <w:tcW w:w="4158" w:type="dxa"/>
          </w:tcPr>
          <w:p w14:paraId="6A9B149B" w14:textId="77777777" w:rsidR="006640B0" w:rsidRPr="009E301A" w:rsidRDefault="006640B0" w:rsidP="008309B3">
            <w:pPr>
              <w:spacing w:line="480" w:lineRule="auto"/>
              <w:rPr>
                <w:rFonts w:ascii="Times New Roman" w:hAnsi="Times New Roman" w:cs="Times New Roman"/>
                <w:sz w:val="24"/>
                <w:szCs w:val="24"/>
              </w:rPr>
            </w:pPr>
            <w:r w:rsidRPr="009E301A">
              <w:rPr>
                <w:rFonts w:ascii="Times New Roman" w:hAnsi="Times New Roman" w:cs="Times New Roman"/>
                <w:sz w:val="24"/>
                <w:szCs w:val="24"/>
              </w:rPr>
              <w:t>year + study site + TP + iPOC + body condition</w:t>
            </w:r>
          </w:p>
        </w:tc>
        <w:tc>
          <w:tcPr>
            <w:tcW w:w="1355" w:type="dxa"/>
          </w:tcPr>
          <w:p w14:paraId="5A726436"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0.12</w:t>
            </w:r>
          </w:p>
        </w:tc>
        <w:tc>
          <w:tcPr>
            <w:tcW w:w="1437" w:type="dxa"/>
          </w:tcPr>
          <w:p w14:paraId="717B46A7"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0.0033</w:t>
            </w:r>
          </w:p>
        </w:tc>
        <w:tc>
          <w:tcPr>
            <w:tcW w:w="1187" w:type="dxa"/>
          </w:tcPr>
          <w:p w14:paraId="2152691C"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-108.50</w:t>
            </w:r>
          </w:p>
        </w:tc>
        <w:tc>
          <w:tcPr>
            <w:tcW w:w="1213" w:type="dxa"/>
          </w:tcPr>
          <w:p w14:paraId="71971523"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0.53</w:t>
            </w:r>
          </w:p>
        </w:tc>
      </w:tr>
      <w:tr w:rsidR="006640B0" w:rsidRPr="009E301A" w14:paraId="3C42C7F6" w14:textId="77777777" w:rsidTr="008309B3">
        <w:tc>
          <w:tcPr>
            <w:tcW w:w="4158" w:type="dxa"/>
          </w:tcPr>
          <w:p w14:paraId="06A4600E" w14:textId="77777777" w:rsidR="006640B0" w:rsidRPr="009E301A" w:rsidRDefault="006640B0" w:rsidP="008309B3">
            <w:pPr>
              <w:spacing w:line="480" w:lineRule="auto"/>
              <w:rPr>
                <w:rFonts w:ascii="Times New Roman" w:hAnsi="Times New Roman" w:cs="Times New Roman"/>
                <w:sz w:val="24"/>
                <w:szCs w:val="24"/>
              </w:rPr>
            </w:pPr>
            <w:r w:rsidRPr="009E301A">
              <w:rPr>
                <w:rFonts w:ascii="Times New Roman" w:hAnsi="Times New Roman" w:cs="Times New Roman"/>
                <w:sz w:val="24"/>
                <w:szCs w:val="24"/>
              </w:rPr>
              <w:t>year + study site + TP + iPOC + body condition + year*study site</w:t>
            </w:r>
          </w:p>
        </w:tc>
        <w:tc>
          <w:tcPr>
            <w:tcW w:w="1355" w:type="dxa"/>
          </w:tcPr>
          <w:p w14:paraId="6B05BCF8"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0.12</w:t>
            </w:r>
          </w:p>
        </w:tc>
        <w:tc>
          <w:tcPr>
            <w:tcW w:w="1437" w:type="dxa"/>
          </w:tcPr>
          <w:p w14:paraId="562F65A9"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0.0033</w:t>
            </w:r>
          </w:p>
        </w:tc>
        <w:tc>
          <w:tcPr>
            <w:tcW w:w="1187" w:type="dxa"/>
          </w:tcPr>
          <w:p w14:paraId="735BF010"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-108.50</w:t>
            </w:r>
          </w:p>
        </w:tc>
        <w:tc>
          <w:tcPr>
            <w:tcW w:w="1213" w:type="dxa"/>
          </w:tcPr>
          <w:p w14:paraId="291596B1"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0.53</w:t>
            </w:r>
          </w:p>
        </w:tc>
      </w:tr>
      <w:tr w:rsidR="006640B0" w:rsidRPr="009E301A" w14:paraId="2B8DCC0B" w14:textId="77777777" w:rsidTr="008309B3">
        <w:tc>
          <w:tcPr>
            <w:tcW w:w="4158" w:type="dxa"/>
          </w:tcPr>
          <w:p w14:paraId="68FE0307" w14:textId="77777777" w:rsidR="006640B0" w:rsidRPr="009E301A" w:rsidRDefault="006640B0" w:rsidP="008309B3">
            <w:pPr>
              <w:spacing w:line="480" w:lineRule="auto"/>
              <w:rPr>
                <w:rFonts w:ascii="Times New Roman" w:hAnsi="Times New Roman" w:cs="Times New Roman"/>
                <w:sz w:val="24"/>
                <w:szCs w:val="24"/>
              </w:rPr>
            </w:pPr>
            <w:r w:rsidRPr="009E301A">
              <w:rPr>
                <w:rFonts w:ascii="Times New Roman" w:hAnsi="Times New Roman" w:cs="Times New Roman"/>
                <w:sz w:val="24"/>
                <w:szCs w:val="24"/>
              </w:rPr>
              <w:t>TP + iPOC + body condition</w:t>
            </w:r>
          </w:p>
        </w:tc>
        <w:tc>
          <w:tcPr>
            <w:tcW w:w="1355" w:type="dxa"/>
          </w:tcPr>
          <w:p w14:paraId="73C71B80"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0.09</w:t>
            </w:r>
          </w:p>
        </w:tc>
        <w:tc>
          <w:tcPr>
            <w:tcW w:w="1437" w:type="dxa"/>
          </w:tcPr>
          <w:p w14:paraId="3876F649"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0.0043</w:t>
            </w:r>
          </w:p>
        </w:tc>
        <w:tc>
          <w:tcPr>
            <w:tcW w:w="1187" w:type="dxa"/>
          </w:tcPr>
          <w:p w14:paraId="46D320DE"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-108.06</w:t>
            </w:r>
          </w:p>
        </w:tc>
        <w:tc>
          <w:tcPr>
            <w:tcW w:w="1213" w:type="dxa"/>
          </w:tcPr>
          <w:p w14:paraId="2CA0B007"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0.97</w:t>
            </w:r>
          </w:p>
        </w:tc>
      </w:tr>
      <w:tr w:rsidR="006640B0" w:rsidRPr="009E301A" w14:paraId="4DE369B5" w14:textId="77777777" w:rsidTr="008309B3">
        <w:tc>
          <w:tcPr>
            <w:tcW w:w="4158" w:type="dxa"/>
          </w:tcPr>
          <w:p w14:paraId="79D9911E" w14:textId="77777777" w:rsidR="006640B0" w:rsidRPr="009E301A" w:rsidRDefault="006640B0" w:rsidP="008309B3">
            <w:pPr>
              <w:spacing w:line="480" w:lineRule="auto"/>
              <w:rPr>
                <w:rFonts w:ascii="Times New Roman" w:hAnsi="Times New Roman" w:cs="Times New Roman"/>
                <w:sz w:val="24"/>
                <w:szCs w:val="24"/>
              </w:rPr>
            </w:pPr>
            <w:r w:rsidRPr="009E301A">
              <w:rPr>
                <w:rFonts w:ascii="Times New Roman" w:hAnsi="Times New Roman" w:cs="Times New Roman"/>
                <w:sz w:val="24"/>
                <w:szCs w:val="24"/>
              </w:rPr>
              <w:t>year + study site + TP + iPOC + body condition + study site*body condition</w:t>
            </w:r>
          </w:p>
        </w:tc>
        <w:tc>
          <w:tcPr>
            <w:tcW w:w="1355" w:type="dxa"/>
          </w:tcPr>
          <w:p w14:paraId="2AA124E9"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0.12</w:t>
            </w:r>
          </w:p>
        </w:tc>
        <w:tc>
          <w:tcPr>
            <w:tcW w:w="1437" w:type="dxa"/>
          </w:tcPr>
          <w:p w14:paraId="0311BF9D"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0.0054</w:t>
            </w:r>
          </w:p>
        </w:tc>
        <w:tc>
          <w:tcPr>
            <w:tcW w:w="1187" w:type="dxa"/>
          </w:tcPr>
          <w:p w14:paraId="5AF089A7"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-106.95</w:t>
            </w:r>
          </w:p>
        </w:tc>
        <w:tc>
          <w:tcPr>
            <w:tcW w:w="1213" w:type="dxa"/>
          </w:tcPr>
          <w:p w14:paraId="58DDBE89"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2.08</w:t>
            </w:r>
          </w:p>
        </w:tc>
      </w:tr>
      <w:tr w:rsidR="006640B0" w:rsidRPr="009E301A" w14:paraId="2587EACF" w14:textId="77777777" w:rsidTr="008309B3">
        <w:tc>
          <w:tcPr>
            <w:tcW w:w="4158" w:type="dxa"/>
          </w:tcPr>
          <w:p w14:paraId="285B19B9" w14:textId="77777777" w:rsidR="006640B0" w:rsidRPr="009E301A" w:rsidRDefault="006640B0" w:rsidP="008309B3">
            <w:pPr>
              <w:spacing w:line="480" w:lineRule="auto"/>
              <w:rPr>
                <w:rFonts w:ascii="Times New Roman" w:hAnsi="Times New Roman" w:cs="Times New Roman"/>
                <w:sz w:val="24"/>
                <w:szCs w:val="24"/>
              </w:rPr>
            </w:pPr>
            <w:r w:rsidRPr="009E301A">
              <w:rPr>
                <w:rFonts w:ascii="Times New Roman" w:hAnsi="Times New Roman" w:cs="Times New Roman"/>
                <w:sz w:val="24"/>
                <w:szCs w:val="24"/>
              </w:rPr>
              <w:t>study site + TP + iPOC + body condition</w:t>
            </w:r>
          </w:p>
        </w:tc>
        <w:tc>
          <w:tcPr>
            <w:tcW w:w="1355" w:type="dxa"/>
          </w:tcPr>
          <w:p w14:paraId="49F6A74C"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0.09</w:t>
            </w:r>
          </w:p>
        </w:tc>
        <w:tc>
          <w:tcPr>
            <w:tcW w:w="1437" w:type="dxa"/>
          </w:tcPr>
          <w:p w14:paraId="167CE754"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0.0101</w:t>
            </w:r>
          </w:p>
        </w:tc>
        <w:tc>
          <w:tcPr>
            <w:tcW w:w="1187" w:type="dxa"/>
          </w:tcPr>
          <w:p w14:paraId="50C33763"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-106.04</w:t>
            </w:r>
          </w:p>
        </w:tc>
        <w:tc>
          <w:tcPr>
            <w:tcW w:w="1213" w:type="dxa"/>
          </w:tcPr>
          <w:p w14:paraId="6C30C1CE"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2.99</w:t>
            </w:r>
          </w:p>
        </w:tc>
      </w:tr>
      <w:tr w:rsidR="006640B0" w:rsidRPr="009E301A" w14:paraId="6FDC246B" w14:textId="77777777" w:rsidTr="008309B3">
        <w:tc>
          <w:tcPr>
            <w:tcW w:w="4158" w:type="dxa"/>
          </w:tcPr>
          <w:p w14:paraId="6A47BB1F" w14:textId="77777777" w:rsidR="006640B0" w:rsidRPr="009E301A" w:rsidRDefault="006640B0" w:rsidP="008309B3">
            <w:pPr>
              <w:spacing w:line="480" w:lineRule="auto"/>
              <w:rPr>
                <w:rFonts w:ascii="Times New Roman" w:hAnsi="Times New Roman" w:cs="Times New Roman"/>
                <w:sz w:val="24"/>
                <w:szCs w:val="24"/>
              </w:rPr>
            </w:pPr>
            <w:r w:rsidRPr="009E301A">
              <w:rPr>
                <w:rFonts w:ascii="Times New Roman" w:hAnsi="Times New Roman" w:cs="Times New Roman"/>
                <w:sz w:val="24"/>
                <w:szCs w:val="24"/>
              </w:rPr>
              <w:t>study site + body condition</w:t>
            </w:r>
          </w:p>
        </w:tc>
        <w:tc>
          <w:tcPr>
            <w:tcW w:w="1355" w:type="dxa"/>
          </w:tcPr>
          <w:p w14:paraId="5CE28FBE"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0.05</w:t>
            </w:r>
          </w:p>
        </w:tc>
        <w:tc>
          <w:tcPr>
            <w:tcW w:w="1437" w:type="dxa"/>
          </w:tcPr>
          <w:p w14:paraId="7AB1530C"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0.0210</w:t>
            </w:r>
          </w:p>
        </w:tc>
        <w:tc>
          <w:tcPr>
            <w:tcW w:w="1187" w:type="dxa"/>
          </w:tcPr>
          <w:p w14:paraId="7FCBEA31"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-104.62</w:t>
            </w:r>
          </w:p>
        </w:tc>
        <w:tc>
          <w:tcPr>
            <w:tcW w:w="1213" w:type="dxa"/>
          </w:tcPr>
          <w:p w14:paraId="4CE45D4D"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4.41</w:t>
            </w:r>
          </w:p>
        </w:tc>
      </w:tr>
      <w:tr w:rsidR="006640B0" w:rsidRPr="009E301A" w14:paraId="2A8CC018" w14:textId="77777777" w:rsidTr="008309B3">
        <w:tc>
          <w:tcPr>
            <w:tcW w:w="4158" w:type="dxa"/>
          </w:tcPr>
          <w:p w14:paraId="6B6E07B7" w14:textId="77777777" w:rsidR="006640B0" w:rsidRPr="009E301A" w:rsidRDefault="006640B0" w:rsidP="008309B3">
            <w:pPr>
              <w:spacing w:line="480" w:lineRule="auto"/>
              <w:rPr>
                <w:rFonts w:ascii="Times New Roman" w:hAnsi="Times New Roman" w:cs="Times New Roman"/>
                <w:sz w:val="24"/>
                <w:szCs w:val="24"/>
              </w:rPr>
            </w:pPr>
            <w:r w:rsidRPr="009E301A">
              <w:rPr>
                <w:rFonts w:ascii="Times New Roman" w:hAnsi="Times New Roman" w:cs="Times New Roman"/>
                <w:sz w:val="24"/>
                <w:szCs w:val="24"/>
              </w:rPr>
              <w:t>study site + TP + iPOC + body condition + study site*body condition</w:t>
            </w:r>
          </w:p>
        </w:tc>
        <w:tc>
          <w:tcPr>
            <w:tcW w:w="1355" w:type="dxa"/>
          </w:tcPr>
          <w:p w14:paraId="772AF894"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0.10</w:t>
            </w:r>
          </w:p>
        </w:tc>
        <w:tc>
          <w:tcPr>
            <w:tcW w:w="1437" w:type="dxa"/>
          </w:tcPr>
          <w:p w14:paraId="468F44C5"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0.0161</w:t>
            </w:r>
          </w:p>
        </w:tc>
        <w:tc>
          <w:tcPr>
            <w:tcW w:w="1187" w:type="dxa"/>
          </w:tcPr>
          <w:p w14:paraId="014E0EEA"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-104.57</w:t>
            </w:r>
          </w:p>
        </w:tc>
        <w:tc>
          <w:tcPr>
            <w:tcW w:w="1213" w:type="dxa"/>
          </w:tcPr>
          <w:p w14:paraId="2A9ED637"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4.46</w:t>
            </w:r>
          </w:p>
        </w:tc>
      </w:tr>
      <w:tr w:rsidR="006640B0" w:rsidRPr="009E301A" w14:paraId="5E70DD4B" w14:textId="77777777" w:rsidTr="008309B3">
        <w:tc>
          <w:tcPr>
            <w:tcW w:w="4158" w:type="dxa"/>
          </w:tcPr>
          <w:p w14:paraId="74B21BF7" w14:textId="77777777" w:rsidR="006640B0" w:rsidRPr="009E301A" w:rsidRDefault="006640B0" w:rsidP="008309B3">
            <w:pPr>
              <w:spacing w:line="480" w:lineRule="auto"/>
              <w:rPr>
                <w:rFonts w:ascii="Times New Roman" w:hAnsi="Times New Roman" w:cs="Times New Roman"/>
                <w:sz w:val="24"/>
                <w:szCs w:val="24"/>
              </w:rPr>
            </w:pPr>
            <w:r w:rsidRPr="009E301A">
              <w:rPr>
                <w:rFonts w:ascii="Times New Roman" w:hAnsi="Times New Roman" w:cs="Times New Roman"/>
                <w:sz w:val="24"/>
                <w:szCs w:val="24"/>
              </w:rPr>
              <w:t>study site + body condition + study site+*body condition</w:t>
            </w:r>
          </w:p>
        </w:tc>
        <w:tc>
          <w:tcPr>
            <w:tcW w:w="1355" w:type="dxa"/>
          </w:tcPr>
          <w:p w14:paraId="6FE7C09C"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0.06</w:t>
            </w:r>
          </w:p>
        </w:tc>
        <w:tc>
          <w:tcPr>
            <w:tcW w:w="1437" w:type="dxa"/>
          </w:tcPr>
          <w:p w14:paraId="28D51C3B"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0.0261</w:t>
            </w:r>
          </w:p>
        </w:tc>
        <w:tc>
          <w:tcPr>
            <w:tcW w:w="1187" w:type="dxa"/>
          </w:tcPr>
          <w:p w14:paraId="12A8CB25"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-104.06</w:t>
            </w:r>
          </w:p>
        </w:tc>
        <w:tc>
          <w:tcPr>
            <w:tcW w:w="1213" w:type="dxa"/>
          </w:tcPr>
          <w:p w14:paraId="7085F765"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4.97</w:t>
            </w:r>
          </w:p>
        </w:tc>
      </w:tr>
      <w:tr w:rsidR="006640B0" w:rsidRPr="009E301A" w14:paraId="4CDC0547" w14:textId="77777777" w:rsidTr="008309B3">
        <w:tc>
          <w:tcPr>
            <w:tcW w:w="4158" w:type="dxa"/>
          </w:tcPr>
          <w:p w14:paraId="2AE66CF9" w14:textId="77777777" w:rsidR="006640B0" w:rsidRPr="009E301A" w:rsidRDefault="006640B0" w:rsidP="008309B3">
            <w:pPr>
              <w:spacing w:line="480" w:lineRule="auto"/>
              <w:rPr>
                <w:rFonts w:ascii="Times New Roman" w:hAnsi="Times New Roman" w:cs="Times New Roman"/>
                <w:sz w:val="24"/>
                <w:szCs w:val="24"/>
              </w:rPr>
            </w:pPr>
            <w:r w:rsidRPr="009E301A">
              <w:rPr>
                <w:rFonts w:ascii="Times New Roman" w:hAnsi="Times New Roman" w:cs="Times New Roman"/>
                <w:sz w:val="24"/>
                <w:szCs w:val="24"/>
              </w:rPr>
              <w:t>body condition</w:t>
            </w:r>
          </w:p>
        </w:tc>
        <w:tc>
          <w:tcPr>
            <w:tcW w:w="1355" w:type="dxa"/>
          </w:tcPr>
          <w:p w14:paraId="64EF676B"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0.00</w:t>
            </w:r>
          </w:p>
        </w:tc>
        <w:tc>
          <w:tcPr>
            <w:tcW w:w="1437" w:type="dxa"/>
          </w:tcPr>
          <w:p w14:paraId="4F5F6157"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0.9065</w:t>
            </w:r>
          </w:p>
        </w:tc>
        <w:tc>
          <w:tcPr>
            <w:tcW w:w="1187" w:type="dxa"/>
          </w:tcPr>
          <w:p w14:paraId="19262EE9"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-98.86</w:t>
            </w:r>
          </w:p>
        </w:tc>
        <w:tc>
          <w:tcPr>
            <w:tcW w:w="1213" w:type="dxa"/>
          </w:tcPr>
          <w:p w14:paraId="68E24E20"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10.17</w:t>
            </w:r>
          </w:p>
        </w:tc>
      </w:tr>
      <w:tr w:rsidR="006640B0" w:rsidRPr="009E301A" w14:paraId="4C5704FE" w14:textId="77777777" w:rsidTr="008309B3">
        <w:tc>
          <w:tcPr>
            <w:tcW w:w="4158" w:type="dxa"/>
          </w:tcPr>
          <w:p w14:paraId="2FC364F6" w14:textId="77777777" w:rsidR="006640B0" w:rsidRPr="009E301A" w:rsidRDefault="006640B0" w:rsidP="008309B3">
            <w:pPr>
              <w:spacing w:line="480" w:lineRule="auto"/>
              <w:rPr>
                <w:rFonts w:ascii="Times New Roman" w:hAnsi="Times New Roman" w:cs="Times New Roman"/>
                <w:sz w:val="24"/>
                <w:szCs w:val="24"/>
              </w:rPr>
            </w:pPr>
            <w:r w:rsidRPr="009E301A">
              <w:rPr>
                <w:rFonts w:ascii="Times New Roman" w:hAnsi="Times New Roman" w:cs="Times New Roman"/>
                <w:sz w:val="24"/>
                <w:szCs w:val="24"/>
              </w:rPr>
              <w:t>year + study site + TP + iPOC + body condition + invertebrate proportion</w:t>
            </w:r>
          </w:p>
        </w:tc>
        <w:tc>
          <w:tcPr>
            <w:tcW w:w="1355" w:type="dxa"/>
          </w:tcPr>
          <w:p w14:paraId="760507FB"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0.15</w:t>
            </w:r>
          </w:p>
        </w:tc>
        <w:tc>
          <w:tcPr>
            <w:tcW w:w="1437" w:type="dxa"/>
          </w:tcPr>
          <w:p w14:paraId="3A10277D"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0.0036</w:t>
            </w:r>
          </w:p>
        </w:tc>
        <w:tc>
          <w:tcPr>
            <w:tcW w:w="1187" w:type="dxa"/>
          </w:tcPr>
          <w:p w14:paraId="18C7B144"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-84.81</w:t>
            </w:r>
          </w:p>
        </w:tc>
        <w:tc>
          <w:tcPr>
            <w:tcW w:w="1213" w:type="dxa"/>
          </w:tcPr>
          <w:p w14:paraId="3FE842CA"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24.22</w:t>
            </w:r>
          </w:p>
        </w:tc>
      </w:tr>
      <w:tr w:rsidR="006640B0" w:rsidRPr="009E301A" w14:paraId="1B8D251C" w14:textId="77777777" w:rsidTr="008309B3">
        <w:tc>
          <w:tcPr>
            <w:tcW w:w="4158" w:type="dxa"/>
          </w:tcPr>
          <w:p w14:paraId="4167544C" w14:textId="77777777" w:rsidR="006640B0" w:rsidRPr="009E301A" w:rsidRDefault="006640B0" w:rsidP="008309B3">
            <w:pPr>
              <w:spacing w:line="480" w:lineRule="auto"/>
              <w:rPr>
                <w:rFonts w:ascii="Times New Roman" w:hAnsi="Times New Roman" w:cs="Times New Roman"/>
                <w:sz w:val="24"/>
                <w:szCs w:val="24"/>
              </w:rPr>
            </w:pPr>
            <w:r w:rsidRPr="009E301A">
              <w:rPr>
                <w:rFonts w:ascii="Times New Roman" w:hAnsi="Times New Roman" w:cs="Times New Roman"/>
                <w:sz w:val="24"/>
                <w:szCs w:val="24"/>
              </w:rPr>
              <w:lastRenderedPageBreak/>
              <w:t>study site + TP + iPOC + body condition + invertebrate proportion</w:t>
            </w:r>
          </w:p>
        </w:tc>
        <w:tc>
          <w:tcPr>
            <w:tcW w:w="1355" w:type="dxa"/>
          </w:tcPr>
          <w:p w14:paraId="3419C126"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0.10</w:t>
            </w:r>
          </w:p>
        </w:tc>
        <w:tc>
          <w:tcPr>
            <w:tcW w:w="1437" w:type="dxa"/>
          </w:tcPr>
          <w:p w14:paraId="5B13AAF7"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0.0223</w:t>
            </w:r>
          </w:p>
        </w:tc>
        <w:tc>
          <w:tcPr>
            <w:tcW w:w="1187" w:type="dxa"/>
          </w:tcPr>
          <w:p w14:paraId="1C92AF9B"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-80.50</w:t>
            </w:r>
          </w:p>
        </w:tc>
        <w:tc>
          <w:tcPr>
            <w:tcW w:w="1213" w:type="dxa"/>
          </w:tcPr>
          <w:p w14:paraId="42679A09"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28.53</w:t>
            </w:r>
          </w:p>
        </w:tc>
      </w:tr>
      <w:tr w:rsidR="006640B0" w:rsidRPr="009E301A" w14:paraId="224E67FB" w14:textId="77777777" w:rsidTr="008309B3">
        <w:tc>
          <w:tcPr>
            <w:tcW w:w="4158" w:type="dxa"/>
          </w:tcPr>
          <w:p w14:paraId="10D574D9" w14:textId="77777777" w:rsidR="006640B0" w:rsidRPr="009E301A" w:rsidRDefault="006640B0" w:rsidP="008309B3">
            <w:pPr>
              <w:spacing w:line="480" w:lineRule="auto"/>
              <w:rPr>
                <w:rFonts w:ascii="Times New Roman" w:hAnsi="Times New Roman" w:cs="Times New Roman"/>
                <w:sz w:val="24"/>
                <w:szCs w:val="24"/>
              </w:rPr>
            </w:pPr>
            <w:r w:rsidRPr="009E301A">
              <w:rPr>
                <w:rFonts w:ascii="Times New Roman" w:hAnsi="Times New Roman" w:cs="Times New Roman"/>
                <w:sz w:val="24"/>
                <w:szCs w:val="24"/>
              </w:rPr>
              <w:t>body condition + invertebrate proportion</w:t>
            </w:r>
          </w:p>
        </w:tc>
        <w:tc>
          <w:tcPr>
            <w:tcW w:w="1355" w:type="dxa"/>
          </w:tcPr>
          <w:p w14:paraId="67F05BDB"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0.00</w:t>
            </w:r>
          </w:p>
        </w:tc>
        <w:tc>
          <w:tcPr>
            <w:tcW w:w="1437" w:type="dxa"/>
          </w:tcPr>
          <w:p w14:paraId="0B00D527"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0.8011</w:t>
            </w:r>
          </w:p>
        </w:tc>
        <w:tc>
          <w:tcPr>
            <w:tcW w:w="1187" w:type="dxa"/>
          </w:tcPr>
          <w:p w14:paraId="39FDDE8F"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-73.97</w:t>
            </w:r>
          </w:p>
        </w:tc>
        <w:tc>
          <w:tcPr>
            <w:tcW w:w="1213" w:type="dxa"/>
          </w:tcPr>
          <w:p w14:paraId="5B4FDFED"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35.06</w:t>
            </w:r>
          </w:p>
        </w:tc>
      </w:tr>
      <w:tr w:rsidR="006640B0" w:rsidRPr="009E301A" w14:paraId="028C0E35" w14:textId="77777777" w:rsidTr="008309B3">
        <w:tc>
          <w:tcPr>
            <w:tcW w:w="4158" w:type="dxa"/>
          </w:tcPr>
          <w:p w14:paraId="34F7DCB4" w14:textId="77777777" w:rsidR="006640B0" w:rsidRPr="009E301A" w:rsidRDefault="006640B0" w:rsidP="008309B3">
            <w:pPr>
              <w:spacing w:line="480" w:lineRule="auto"/>
              <w:rPr>
                <w:rFonts w:ascii="Times New Roman" w:hAnsi="Times New Roman" w:cs="Times New Roman"/>
                <w:sz w:val="24"/>
                <w:szCs w:val="24"/>
              </w:rPr>
            </w:pPr>
            <w:r w:rsidRPr="009E301A">
              <w:rPr>
                <w:rFonts w:ascii="Times New Roman" w:hAnsi="Times New Roman" w:cs="Times New Roman"/>
                <w:sz w:val="24"/>
                <w:szCs w:val="24"/>
              </w:rPr>
              <w:t>year + study site + year*study site</w:t>
            </w:r>
          </w:p>
        </w:tc>
        <w:tc>
          <w:tcPr>
            <w:tcW w:w="1355" w:type="dxa"/>
          </w:tcPr>
          <w:p w14:paraId="23DABB09"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0.34</w:t>
            </w:r>
          </w:p>
        </w:tc>
        <w:tc>
          <w:tcPr>
            <w:tcW w:w="1437" w:type="dxa"/>
          </w:tcPr>
          <w:p w14:paraId="1946135A"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&lt;0.0001</w:t>
            </w:r>
          </w:p>
        </w:tc>
        <w:tc>
          <w:tcPr>
            <w:tcW w:w="1187" w:type="dxa"/>
          </w:tcPr>
          <w:p w14:paraId="30611752"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82.82</w:t>
            </w:r>
          </w:p>
        </w:tc>
        <w:tc>
          <w:tcPr>
            <w:tcW w:w="1213" w:type="dxa"/>
          </w:tcPr>
          <w:p w14:paraId="17C88466"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191.85</w:t>
            </w:r>
          </w:p>
        </w:tc>
      </w:tr>
      <w:tr w:rsidR="006640B0" w:rsidRPr="009E301A" w14:paraId="4E3730AF" w14:textId="77777777" w:rsidTr="008309B3">
        <w:tc>
          <w:tcPr>
            <w:tcW w:w="4158" w:type="dxa"/>
          </w:tcPr>
          <w:p w14:paraId="5209AFDD" w14:textId="77777777" w:rsidR="006640B0" w:rsidRPr="009E301A" w:rsidRDefault="006640B0" w:rsidP="008309B3">
            <w:pPr>
              <w:spacing w:line="480" w:lineRule="auto"/>
              <w:rPr>
                <w:rFonts w:ascii="Times New Roman" w:hAnsi="Times New Roman" w:cs="Times New Roman"/>
                <w:sz w:val="24"/>
                <w:szCs w:val="24"/>
              </w:rPr>
            </w:pPr>
            <w:r w:rsidRPr="009E301A">
              <w:rPr>
                <w:rFonts w:ascii="Times New Roman" w:hAnsi="Times New Roman" w:cs="Times New Roman"/>
                <w:sz w:val="24"/>
                <w:szCs w:val="24"/>
              </w:rPr>
              <w:t>study site + iPOC + study site*iPOC</w:t>
            </w:r>
          </w:p>
        </w:tc>
        <w:tc>
          <w:tcPr>
            <w:tcW w:w="1355" w:type="dxa"/>
          </w:tcPr>
          <w:p w14:paraId="58AC9C5C"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0.34</w:t>
            </w:r>
          </w:p>
        </w:tc>
        <w:tc>
          <w:tcPr>
            <w:tcW w:w="1437" w:type="dxa"/>
          </w:tcPr>
          <w:p w14:paraId="70F7558D"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&lt;0.0001</w:t>
            </w:r>
          </w:p>
        </w:tc>
        <w:tc>
          <w:tcPr>
            <w:tcW w:w="1187" w:type="dxa"/>
          </w:tcPr>
          <w:p w14:paraId="5B9A0426"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83.01</w:t>
            </w:r>
          </w:p>
        </w:tc>
        <w:tc>
          <w:tcPr>
            <w:tcW w:w="1213" w:type="dxa"/>
          </w:tcPr>
          <w:p w14:paraId="3E9DFE72"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192.04</w:t>
            </w:r>
          </w:p>
        </w:tc>
      </w:tr>
      <w:tr w:rsidR="006640B0" w:rsidRPr="009E301A" w14:paraId="4D4F423F" w14:textId="77777777" w:rsidTr="008309B3">
        <w:tc>
          <w:tcPr>
            <w:tcW w:w="4158" w:type="dxa"/>
          </w:tcPr>
          <w:p w14:paraId="3653782D" w14:textId="77777777" w:rsidR="006640B0" w:rsidRPr="009E301A" w:rsidRDefault="006640B0" w:rsidP="008309B3">
            <w:pPr>
              <w:spacing w:line="480" w:lineRule="auto"/>
              <w:rPr>
                <w:rFonts w:ascii="Times New Roman" w:hAnsi="Times New Roman" w:cs="Times New Roman"/>
                <w:sz w:val="24"/>
                <w:szCs w:val="24"/>
              </w:rPr>
            </w:pPr>
            <w:r w:rsidRPr="009E301A">
              <w:rPr>
                <w:rFonts w:ascii="Times New Roman" w:hAnsi="Times New Roman" w:cs="Times New Roman"/>
                <w:sz w:val="24"/>
                <w:szCs w:val="24"/>
              </w:rPr>
              <w:t>year + study site + TP + iPOC + invertebrate proportion</w:t>
            </w:r>
          </w:p>
        </w:tc>
        <w:tc>
          <w:tcPr>
            <w:tcW w:w="1355" w:type="dxa"/>
          </w:tcPr>
          <w:p w14:paraId="3B361E94"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0.35</w:t>
            </w:r>
          </w:p>
        </w:tc>
        <w:tc>
          <w:tcPr>
            <w:tcW w:w="1437" w:type="dxa"/>
          </w:tcPr>
          <w:p w14:paraId="263FF181"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&lt;0.0001</w:t>
            </w:r>
          </w:p>
        </w:tc>
        <w:tc>
          <w:tcPr>
            <w:tcW w:w="1187" w:type="dxa"/>
          </w:tcPr>
          <w:p w14:paraId="7E209E41"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91.20</w:t>
            </w:r>
          </w:p>
        </w:tc>
        <w:tc>
          <w:tcPr>
            <w:tcW w:w="1213" w:type="dxa"/>
          </w:tcPr>
          <w:p w14:paraId="44640CE3"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200.22</w:t>
            </w:r>
          </w:p>
        </w:tc>
      </w:tr>
      <w:tr w:rsidR="006640B0" w:rsidRPr="009E301A" w14:paraId="0458FA71" w14:textId="77777777" w:rsidTr="008309B3">
        <w:tc>
          <w:tcPr>
            <w:tcW w:w="4158" w:type="dxa"/>
          </w:tcPr>
          <w:p w14:paraId="74AD464C" w14:textId="77777777" w:rsidR="006640B0" w:rsidRPr="009E301A" w:rsidRDefault="006640B0" w:rsidP="008309B3">
            <w:pPr>
              <w:spacing w:line="480" w:lineRule="auto"/>
              <w:rPr>
                <w:rFonts w:ascii="Times New Roman" w:hAnsi="Times New Roman" w:cs="Times New Roman"/>
                <w:sz w:val="24"/>
                <w:szCs w:val="24"/>
              </w:rPr>
            </w:pPr>
            <w:r w:rsidRPr="009E301A">
              <w:rPr>
                <w:rFonts w:ascii="Times New Roman" w:hAnsi="Times New Roman" w:cs="Times New Roman"/>
                <w:sz w:val="24"/>
                <w:szCs w:val="24"/>
              </w:rPr>
              <w:t>TP + invertebrate proportion</w:t>
            </w:r>
          </w:p>
        </w:tc>
        <w:tc>
          <w:tcPr>
            <w:tcW w:w="1355" w:type="dxa"/>
          </w:tcPr>
          <w:p w14:paraId="366EC287"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0.31</w:t>
            </w:r>
          </w:p>
        </w:tc>
        <w:tc>
          <w:tcPr>
            <w:tcW w:w="1437" w:type="dxa"/>
          </w:tcPr>
          <w:p w14:paraId="522984B1"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&lt;0.0001</w:t>
            </w:r>
          </w:p>
        </w:tc>
        <w:tc>
          <w:tcPr>
            <w:tcW w:w="1187" w:type="dxa"/>
          </w:tcPr>
          <w:p w14:paraId="1DD4575D"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96.00</w:t>
            </w:r>
          </w:p>
        </w:tc>
        <w:tc>
          <w:tcPr>
            <w:tcW w:w="1213" w:type="dxa"/>
          </w:tcPr>
          <w:p w14:paraId="76285530"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205.03</w:t>
            </w:r>
          </w:p>
        </w:tc>
      </w:tr>
      <w:tr w:rsidR="006640B0" w:rsidRPr="009E301A" w14:paraId="79F71242" w14:textId="77777777" w:rsidTr="008309B3">
        <w:tc>
          <w:tcPr>
            <w:tcW w:w="4158" w:type="dxa"/>
          </w:tcPr>
          <w:p w14:paraId="648C7905" w14:textId="77777777" w:rsidR="006640B0" w:rsidRPr="009E301A" w:rsidRDefault="006640B0" w:rsidP="008309B3">
            <w:pPr>
              <w:spacing w:line="480" w:lineRule="auto"/>
              <w:rPr>
                <w:rFonts w:ascii="Times New Roman" w:hAnsi="Times New Roman" w:cs="Times New Roman"/>
                <w:sz w:val="24"/>
                <w:szCs w:val="24"/>
              </w:rPr>
            </w:pPr>
            <w:r w:rsidRPr="009E301A">
              <w:rPr>
                <w:rFonts w:ascii="Times New Roman" w:hAnsi="Times New Roman" w:cs="Times New Roman"/>
                <w:sz w:val="24"/>
                <w:szCs w:val="24"/>
              </w:rPr>
              <w:t>iPOC + invertebrate proportion</w:t>
            </w:r>
          </w:p>
        </w:tc>
        <w:tc>
          <w:tcPr>
            <w:tcW w:w="1355" w:type="dxa"/>
          </w:tcPr>
          <w:p w14:paraId="7C0BA8F4"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0.31</w:t>
            </w:r>
          </w:p>
        </w:tc>
        <w:tc>
          <w:tcPr>
            <w:tcW w:w="1437" w:type="dxa"/>
          </w:tcPr>
          <w:p w14:paraId="665D874F"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&lt;0.0001</w:t>
            </w:r>
          </w:p>
        </w:tc>
        <w:tc>
          <w:tcPr>
            <w:tcW w:w="1187" w:type="dxa"/>
          </w:tcPr>
          <w:p w14:paraId="2D1CC67B"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96.00</w:t>
            </w:r>
          </w:p>
        </w:tc>
        <w:tc>
          <w:tcPr>
            <w:tcW w:w="1213" w:type="dxa"/>
          </w:tcPr>
          <w:p w14:paraId="43F71BEC"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205.03</w:t>
            </w:r>
          </w:p>
        </w:tc>
      </w:tr>
      <w:tr w:rsidR="006640B0" w:rsidRPr="009E301A" w14:paraId="431CB737" w14:textId="77777777" w:rsidTr="008309B3">
        <w:tc>
          <w:tcPr>
            <w:tcW w:w="4158" w:type="dxa"/>
          </w:tcPr>
          <w:p w14:paraId="168472E7" w14:textId="77777777" w:rsidR="006640B0" w:rsidRPr="009E301A" w:rsidRDefault="006640B0" w:rsidP="008309B3">
            <w:pPr>
              <w:spacing w:line="480" w:lineRule="auto"/>
              <w:rPr>
                <w:rFonts w:ascii="Times New Roman" w:hAnsi="Times New Roman" w:cs="Times New Roman"/>
                <w:sz w:val="24"/>
                <w:szCs w:val="24"/>
              </w:rPr>
            </w:pPr>
            <w:r w:rsidRPr="009E301A">
              <w:rPr>
                <w:rFonts w:ascii="Times New Roman" w:hAnsi="Times New Roman" w:cs="Times New Roman"/>
                <w:sz w:val="24"/>
                <w:szCs w:val="24"/>
              </w:rPr>
              <w:t>iPOC</w:t>
            </w:r>
          </w:p>
        </w:tc>
        <w:tc>
          <w:tcPr>
            <w:tcW w:w="1355" w:type="dxa"/>
          </w:tcPr>
          <w:p w14:paraId="7238C462"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0.26</w:t>
            </w:r>
          </w:p>
        </w:tc>
        <w:tc>
          <w:tcPr>
            <w:tcW w:w="1437" w:type="dxa"/>
          </w:tcPr>
          <w:p w14:paraId="06D2D3D9"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&lt;0.0001</w:t>
            </w:r>
          </w:p>
        </w:tc>
        <w:tc>
          <w:tcPr>
            <w:tcW w:w="1187" w:type="dxa"/>
          </w:tcPr>
          <w:p w14:paraId="6115E334"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99.45</w:t>
            </w:r>
          </w:p>
        </w:tc>
        <w:tc>
          <w:tcPr>
            <w:tcW w:w="1213" w:type="dxa"/>
          </w:tcPr>
          <w:p w14:paraId="1FBA24A6"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208.48</w:t>
            </w:r>
          </w:p>
        </w:tc>
      </w:tr>
      <w:tr w:rsidR="006640B0" w:rsidRPr="009E301A" w14:paraId="1AFF02E5" w14:textId="77777777" w:rsidTr="008309B3">
        <w:tc>
          <w:tcPr>
            <w:tcW w:w="4158" w:type="dxa"/>
          </w:tcPr>
          <w:p w14:paraId="3FAD9AB0" w14:textId="77777777" w:rsidR="006640B0" w:rsidRPr="009E301A" w:rsidRDefault="006640B0" w:rsidP="008309B3">
            <w:pPr>
              <w:spacing w:line="480" w:lineRule="auto"/>
              <w:rPr>
                <w:rFonts w:ascii="Times New Roman" w:hAnsi="Times New Roman" w:cs="Times New Roman"/>
                <w:sz w:val="24"/>
                <w:szCs w:val="24"/>
              </w:rPr>
            </w:pPr>
            <w:r w:rsidRPr="009E301A">
              <w:rPr>
                <w:rFonts w:ascii="Times New Roman" w:hAnsi="Times New Roman" w:cs="Times New Roman"/>
                <w:sz w:val="24"/>
                <w:szCs w:val="24"/>
              </w:rPr>
              <w:t>study site + iPOC</w:t>
            </w:r>
          </w:p>
        </w:tc>
        <w:tc>
          <w:tcPr>
            <w:tcW w:w="1355" w:type="dxa"/>
          </w:tcPr>
          <w:p w14:paraId="02142663"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0.27</w:t>
            </w:r>
          </w:p>
        </w:tc>
        <w:tc>
          <w:tcPr>
            <w:tcW w:w="1437" w:type="dxa"/>
          </w:tcPr>
          <w:p w14:paraId="5A114C46"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&lt;0.0001</w:t>
            </w:r>
          </w:p>
        </w:tc>
        <w:tc>
          <w:tcPr>
            <w:tcW w:w="1187" w:type="dxa"/>
          </w:tcPr>
          <w:p w14:paraId="64A80EFE"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100.34</w:t>
            </w:r>
          </w:p>
        </w:tc>
        <w:tc>
          <w:tcPr>
            <w:tcW w:w="1213" w:type="dxa"/>
          </w:tcPr>
          <w:p w14:paraId="1E5416E5"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209.37</w:t>
            </w:r>
          </w:p>
        </w:tc>
      </w:tr>
      <w:tr w:rsidR="006640B0" w:rsidRPr="009E301A" w14:paraId="0740E54D" w14:textId="77777777" w:rsidTr="008309B3">
        <w:tc>
          <w:tcPr>
            <w:tcW w:w="4158" w:type="dxa"/>
          </w:tcPr>
          <w:p w14:paraId="441ECB68" w14:textId="77777777" w:rsidR="006640B0" w:rsidRPr="009E301A" w:rsidRDefault="006640B0" w:rsidP="008309B3">
            <w:pPr>
              <w:spacing w:line="480" w:lineRule="auto"/>
              <w:rPr>
                <w:rFonts w:ascii="Times New Roman" w:hAnsi="Times New Roman" w:cs="Times New Roman"/>
                <w:sz w:val="24"/>
                <w:szCs w:val="24"/>
              </w:rPr>
            </w:pPr>
            <w:r w:rsidRPr="009E301A">
              <w:rPr>
                <w:rFonts w:ascii="Times New Roman" w:hAnsi="Times New Roman" w:cs="Times New Roman"/>
                <w:sz w:val="24"/>
                <w:szCs w:val="24"/>
              </w:rPr>
              <w:t>study site + invertebrate proportion + study site*invertebrate proportion</w:t>
            </w:r>
          </w:p>
        </w:tc>
        <w:tc>
          <w:tcPr>
            <w:tcW w:w="1355" w:type="dxa"/>
          </w:tcPr>
          <w:p w14:paraId="6C6E21CE"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0.29</w:t>
            </w:r>
          </w:p>
        </w:tc>
        <w:tc>
          <w:tcPr>
            <w:tcW w:w="1437" w:type="dxa"/>
          </w:tcPr>
          <w:p w14:paraId="5813D18C"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&lt;0.0001</w:t>
            </w:r>
          </w:p>
        </w:tc>
        <w:tc>
          <w:tcPr>
            <w:tcW w:w="1187" w:type="dxa"/>
          </w:tcPr>
          <w:p w14:paraId="0B5ACF7D"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100.98</w:t>
            </w:r>
          </w:p>
        </w:tc>
        <w:tc>
          <w:tcPr>
            <w:tcW w:w="1213" w:type="dxa"/>
          </w:tcPr>
          <w:p w14:paraId="35D6A9E7"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210.01</w:t>
            </w:r>
          </w:p>
        </w:tc>
      </w:tr>
      <w:tr w:rsidR="006640B0" w:rsidRPr="009E301A" w14:paraId="2C8DC8CD" w14:textId="77777777" w:rsidTr="008309B3">
        <w:tc>
          <w:tcPr>
            <w:tcW w:w="4158" w:type="dxa"/>
          </w:tcPr>
          <w:p w14:paraId="5FA98167" w14:textId="77777777" w:rsidR="006640B0" w:rsidRPr="009E301A" w:rsidRDefault="006640B0" w:rsidP="008309B3">
            <w:pPr>
              <w:spacing w:line="480" w:lineRule="auto"/>
              <w:rPr>
                <w:rFonts w:ascii="Times New Roman" w:hAnsi="Times New Roman" w:cs="Times New Roman"/>
                <w:sz w:val="24"/>
                <w:szCs w:val="24"/>
              </w:rPr>
            </w:pPr>
            <w:r w:rsidRPr="009E301A">
              <w:rPr>
                <w:rFonts w:ascii="Times New Roman" w:hAnsi="Times New Roman" w:cs="Times New Roman"/>
                <w:sz w:val="24"/>
                <w:szCs w:val="24"/>
              </w:rPr>
              <w:t>study site + TP</w:t>
            </w:r>
          </w:p>
        </w:tc>
        <w:tc>
          <w:tcPr>
            <w:tcW w:w="1355" w:type="dxa"/>
          </w:tcPr>
          <w:p w14:paraId="04D642BC"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0.25</w:t>
            </w:r>
          </w:p>
        </w:tc>
        <w:tc>
          <w:tcPr>
            <w:tcW w:w="1437" w:type="dxa"/>
          </w:tcPr>
          <w:p w14:paraId="2ACAD282"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&lt;0.0001</w:t>
            </w:r>
          </w:p>
        </w:tc>
        <w:tc>
          <w:tcPr>
            <w:tcW w:w="1187" w:type="dxa"/>
          </w:tcPr>
          <w:p w14:paraId="41FA7F25"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103.95</w:t>
            </w:r>
          </w:p>
        </w:tc>
        <w:tc>
          <w:tcPr>
            <w:tcW w:w="1213" w:type="dxa"/>
          </w:tcPr>
          <w:p w14:paraId="41EC97F1"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212.98</w:t>
            </w:r>
          </w:p>
        </w:tc>
      </w:tr>
      <w:tr w:rsidR="006640B0" w:rsidRPr="009E301A" w14:paraId="3434A01D" w14:textId="77777777" w:rsidTr="008309B3">
        <w:tc>
          <w:tcPr>
            <w:tcW w:w="4158" w:type="dxa"/>
          </w:tcPr>
          <w:p w14:paraId="565D288D" w14:textId="77777777" w:rsidR="006640B0" w:rsidRPr="009E301A" w:rsidRDefault="006640B0" w:rsidP="008309B3">
            <w:pPr>
              <w:spacing w:line="480" w:lineRule="auto"/>
              <w:rPr>
                <w:rFonts w:ascii="Times New Roman" w:hAnsi="Times New Roman" w:cs="Times New Roman"/>
                <w:sz w:val="24"/>
                <w:szCs w:val="24"/>
              </w:rPr>
            </w:pPr>
            <w:r w:rsidRPr="009E301A">
              <w:rPr>
                <w:rFonts w:ascii="Times New Roman" w:hAnsi="Times New Roman" w:cs="Times New Roman"/>
                <w:sz w:val="24"/>
                <w:szCs w:val="24"/>
              </w:rPr>
              <w:t>TP</w:t>
            </w:r>
          </w:p>
        </w:tc>
        <w:tc>
          <w:tcPr>
            <w:tcW w:w="1355" w:type="dxa"/>
          </w:tcPr>
          <w:p w14:paraId="4EE99F62"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0.22</w:t>
            </w:r>
          </w:p>
        </w:tc>
        <w:tc>
          <w:tcPr>
            <w:tcW w:w="1437" w:type="dxa"/>
          </w:tcPr>
          <w:p w14:paraId="73945D99"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&lt;0.0001</w:t>
            </w:r>
          </w:p>
        </w:tc>
        <w:tc>
          <w:tcPr>
            <w:tcW w:w="1187" w:type="dxa"/>
          </w:tcPr>
          <w:p w14:paraId="1DD79F1C"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110.33</w:t>
            </w:r>
          </w:p>
        </w:tc>
        <w:tc>
          <w:tcPr>
            <w:tcW w:w="1213" w:type="dxa"/>
          </w:tcPr>
          <w:p w14:paraId="73FFB7A1"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219.36</w:t>
            </w:r>
          </w:p>
        </w:tc>
      </w:tr>
      <w:tr w:rsidR="006640B0" w:rsidRPr="009E301A" w14:paraId="60FFDB74" w14:textId="77777777" w:rsidTr="008309B3">
        <w:tc>
          <w:tcPr>
            <w:tcW w:w="4158" w:type="dxa"/>
          </w:tcPr>
          <w:p w14:paraId="61EF3F7E" w14:textId="77777777" w:rsidR="006640B0" w:rsidRPr="009E301A" w:rsidRDefault="006640B0" w:rsidP="008309B3">
            <w:pPr>
              <w:spacing w:line="480" w:lineRule="auto"/>
              <w:rPr>
                <w:rFonts w:ascii="Times New Roman" w:hAnsi="Times New Roman" w:cs="Times New Roman"/>
                <w:sz w:val="24"/>
                <w:szCs w:val="24"/>
              </w:rPr>
            </w:pPr>
            <w:r w:rsidRPr="009E301A">
              <w:rPr>
                <w:rFonts w:ascii="Times New Roman" w:hAnsi="Times New Roman" w:cs="Times New Roman"/>
                <w:sz w:val="24"/>
                <w:szCs w:val="24"/>
              </w:rPr>
              <w:t>study site + invertebrate proportion</w:t>
            </w:r>
          </w:p>
        </w:tc>
        <w:tc>
          <w:tcPr>
            <w:tcW w:w="1355" w:type="dxa"/>
          </w:tcPr>
          <w:p w14:paraId="32639F23"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0.24</w:t>
            </w:r>
          </w:p>
        </w:tc>
        <w:tc>
          <w:tcPr>
            <w:tcW w:w="1437" w:type="dxa"/>
          </w:tcPr>
          <w:p w14:paraId="32DCDDCE"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&lt;0.0001</w:t>
            </w:r>
          </w:p>
        </w:tc>
        <w:tc>
          <w:tcPr>
            <w:tcW w:w="1187" w:type="dxa"/>
          </w:tcPr>
          <w:p w14:paraId="5E35E460"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110.50</w:t>
            </w:r>
          </w:p>
        </w:tc>
        <w:tc>
          <w:tcPr>
            <w:tcW w:w="1213" w:type="dxa"/>
          </w:tcPr>
          <w:p w14:paraId="54872E16"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219.53</w:t>
            </w:r>
          </w:p>
        </w:tc>
      </w:tr>
      <w:tr w:rsidR="006640B0" w:rsidRPr="009E301A" w14:paraId="11ADCF5A" w14:textId="77777777" w:rsidTr="008309B3">
        <w:tc>
          <w:tcPr>
            <w:tcW w:w="4158" w:type="dxa"/>
          </w:tcPr>
          <w:p w14:paraId="5292ECB2" w14:textId="77777777" w:rsidR="006640B0" w:rsidRPr="009E301A" w:rsidRDefault="006640B0" w:rsidP="008309B3">
            <w:pPr>
              <w:spacing w:line="480" w:lineRule="auto"/>
              <w:rPr>
                <w:rFonts w:ascii="Times New Roman" w:hAnsi="Times New Roman" w:cs="Times New Roman"/>
                <w:sz w:val="24"/>
                <w:szCs w:val="24"/>
              </w:rPr>
            </w:pPr>
            <w:r w:rsidRPr="009E301A">
              <w:rPr>
                <w:rFonts w:ascii="Times New Roman" w:hAnsi="Times New Roman" w:cs="Times New Roman"/>
                <w:sz w:val="24"/>
                <w:szCs w:val="24"/>
              </w:rPr>
              <w:t>study site</w:t>
            </w:r>
          </w:p>
        </w:tc>
        <w:tc>
          <w:tcPr>
            <w:tcW w:w="1355" w:type="dxa"/>
          </w:tcPr>
          <w:p w14:paraId="698F56A8"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0.20</w:t>
            </w:r>
          </w:p>
        </w:tc>
        <w:tc>
          <w:tcPr>
            <w:tcW w:w="1437" w:type="dxa"/>
          </w:tcPr>
          <w:p w14:paraId="3AFC5DBF"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&lt;0.0001</w:t>
            </w:r>
          </w:p>
        </w:tc>
        <w:tc>
          <w:tcPr>
            <w:tcW w:w="1187" w:type="dxa"/>
          </w:tcPr>
          <w:p w14:paraId="7EA545BE"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115.21</w:t>
            </w:r>
          </w:p>
        </w:tc>
        <w:tc>
          <w:tcPr>
            <w:tcW w:w="1213" w:type="dxa"/>
          </w:tcPr>
          <w:p w14:paraId="257196AA"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224.23</w:t>
            </w:r>
          </w:p>
        </w:tc>
      </w:tr>
      <w:tr w:rsidR="006640B0" w:rsidRPr="009E301A" w14:paraId="60B41F55" w14:textId="77777777" w:rsidTr="008309B3">
        <w:tc>
          <w:tcPr>
            <w:tcW w:w="4158" w:type="dxa"/>
          </w:tcPr>
          <w:p w14:paraId="53F87022" w14:textId="77777777" w:rsidR="006640B0" w:rsidRPr="009E301A" w:rsidRDefault="006640B0" w:rsidP="008309B3">
            <w:pPr>
              <w:spacing w:line="480" w:lineRule="auto"/>
              <w:rPr>
                <w:rFonts w:ascii="Times New Roman" w:hAnsi="Times New Roman" w:cs="Times New Roman"/>
                <w:sz w:val="24"/>
                <w:szCs w:val="24"/>
              </w:rPr>
            </w:pPr>
            <w:r w:rsidRPr="009E301A">
              <w:rPr>
                <w:rFonts w:ascii="Times New Roman" w:hAnsi="Times New Roman" w:cs="Times New Roman"/>
                <w:sz w:val="24"/>
                <w:szCs w:val="24"/>
              </w:rPr>
              <w:t>year + invertebrate proportion + year*invertebrate proportion</w:t>
            </w:r>
          </w:p>
        </w:tc>
        <w:tc>
          <w:tcPr>
            <w:tcW w:w="1355" w:type="dxa"/>
          </w:tcPr>
          <w:p w14:paraId="7CF2AA48"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0.23</w:t>
            </w:r>
          </w:p>
        </w:tc>
        <w:tc>
          <w:tcPr>
            <w:tcW w:w="1437" w:type="dxa"/>
          </w:tcPr>
          <w:p w14:paraId="047B7582"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&lt;0.0001</w:t>
            </w:r>
          </w:p>
        </w:tc>
        <w:tc>
          <w:tcPr>
            <w:tcW w:w="1187" w:type="dxa"/>
          </w:tcPr>
          <w:p w14:paraId="0F57BEB1"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116.04</w:t>
            </w:r>
          </w:p>
        </w:tc>
        <w:tc>
          <w:tcPr>
            <w:tcW w:w="1213" w:type="dxa"/>
          </w:tcPr>
          <w:p w14:paraId="343B4433"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225.07</w:t>
            </w:r>
          </w:p>
        </w:tc>
      </w:tr>
      <w:tr w:rsidR="006640B0" w:rsidRPr="009E301A" w14:paraId="7DE3FC64" w14:textId="77777777" w:rsidTr="008309B3">
        <w:tc>
          <w:tcPr>
            <w:tcW w:w="4158" w:type="dxa"/>
          </w:tcPr>
          <w:p w14:paraId="7922F2AA" w14:textId="77777777" w:rsidR="006640B0" w:rsidRPr="009E301A" w:rsidRDefault="006640B0" w:rsidP="008309B3">
            <w:pPr>
              <w:spacing w:line="480" w:lineRule="auto"/>
              <w:rPr>
                <w:rFonts w:ascii="Times New Roman" w:hAnsi="Times New Roman" w:cs="Times New Roman"/>
                <w:sz w:val="24"/>
                <w:szCs w:val="24"/>
              </w:rPr>
            </w:pPr>
            <w:r w:rsidRPr="009E301A">
              <w:rPr>
                <w:rFonts w:ascii="Times New Roman" w:hAnsi="Times New Roman" w:cs="Times New Roman"/>
                <w:sz w:val="24"/>
                <w:szCs w:val="24"/>
              </w:rPr>
              <w:t>year + invertebrate proportion</w:t>
            </w:r>
          </w:p>
        </w:tc>
        <w:tc>
          <w:tcPr>
            <w:tcW w:w="1355" w:type="dxa"/>
          </w:tcPr>
          <w:p w14:paraId="4CC46E73"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0.19</w:t>
            </w:r>
          </w:p>
        </w:tc>
        <w:tc>
          <w:tcPr>
            <w:tcW w:w="1437" w:type="dxa"/>
          </w:tcPr>
          <w:p w14:paraId="26CE1403"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&lt;0.0001</w:t>
            </w:r>
          </w:p>
        </w:tc>
        <w:tc>
          <w:tcPr>
            <w:tcW w:w="1187" w:type="dxa"/>
          </w:tcPr>
          <w:p w14:paraId="4AE26F96"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122.38</w:t>
            </w:r>
          </w:p>
        </w:tc>
        <w:tc>
          <w:tcPr>
            <w:tcW w:w="1213" w:type="dxa"/>
          </w:tcPr>
          <w:p w14:paraId="6BDFA5AE"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231.41</w:t>
            </w:r>
          </w:p>
        </w:tc>
      </w:tr>
      <w:tr w:rsidR="006640B0" w:rsidRPr="009E301A" w14:paraId="12B41D72" w14:textId="77777777" w:rsidTr="008309B3">
        <w:tc>
          <w:tcPr>
            <w:tcW w:w="4158" w:type="dxa"/>
          </w:tcPr>
          <w:p w14:paraId="2E569605" w14:textId="77777777" w:rsidR="006640B0" w:rsidRPr="009E301A" w:rsidRDefault="006640B0" w:rsidP="008309B3">
            <w:pPr>
              <w:spacing w:line="480" w:lineRule="auto"/>
              <w:rPr>
                <w:rFonts w:ascii="Times New Roman" w:hAnsi="Times New Roman" w:cs="Times New Roman"/>
                <w:sz w:val="24"/>
                <w:szCs w:val="24"/>
              </w:rPr>
            </w:pPr>
            <w:r w:rsidRPr="009E301A">
              <w:rPr>
                <w:rFonts w:ascii="Times New Roman" w:hAnsi="Times New Roman" w:cs="Times New Roman"/>
                <w:sz w:val="24"/>
                <w:szCs w:val="24"/>
              </w:rPr>
              <w:t>invertebrate proportion</w:t>
            </w:r>
          </w:p>
        </w:tc>
        <w:tc>
          <w:tcPr>
            <w:tcW w:w="1355" w:type="dxa"/>
          </w:tcPr>
          <w:p w14:paraId="4AC603E0"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0.18</w:t>
            </w:r>
          </w:p>
        </w:tc>
        <w:tc>
          <w:tcPr>
            <w:tcW w:w="1437" w:type="dxa"/>
          </w:tcPr>
          <w:p w14:paraId="298F7BD9"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&lt;0.0001</w:t>
            </w:r>
          </w:p>
        </w:tc>
        <w:tc>
          <w:tcPr>
            <w:tcW w:w="1187" w:type="dxa"/>
          </w:tcPr>
          <w:p w14:paraId="008EF4A6"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122.52</w:t>
            </w:r>
          </w:p>
        </w:tc>
        <w:tc>
          <w:tcPr>
            <w:tcW w:w="1213" w:type="dxa"/>
          </w:tcPr>
          <w:p w14:paraId="074C3C5B"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231.55</w:t>
            </w:r>
          </w:p>
        </w:tc>
      </w:tr>
      <w:tr w:rsidR="006640B0" w:rsidRPr="009E301A" w14:paraId="3074CB39" w14:textId="77777777" w:rsidTr="008309B3">
        <w:tc>
          <w:tcPr>
            <w:tcW w:w="4158" w:type="dxa"/>
          </w:tcPr>
          <w:p w14:paraId="22DA47BD" w14:textId="77777777" w:rsidR="006640B0" w:rsidRPr="009E301A" w:rsidRDefault="006640B0" w:rsidP="008309B3">
            <w:pPr>
              <w:spacing w:line="480" w:lineRule="auto"/>
              <w:rPr>
                <w:rFonts w:ascii="Times New Roman" w:hAnsi="Times New Roman" w:cs="Times New Roman"/>
                <w:sz w:val="24"/>
                <w:szCs w:val="24"/>
              </w:rPr>
            </w:pPr>
            <w:r w:rsidRPr="009E301A">
              <w:rPr>
                <w:rFonts w:ascii="Times New Roman" w:hAnsi="Times New Roman" w:cs="Times New Roman"/>
                <w:sz w:val="24"/>
                <w:szCs w:val="24"/>
              </w:rPr>
              <w:t>year</w:t>
            </w:r>
          </w:p>
        </w:tc>
        <w:tc>
          <w:tcPr>
            <w:tcW w:w="1355" w:type="dxa"/>
          </w:tcPr>
          <w:p w14:paraId="2AFEEB06"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0.06</w:t>
            </w:r>
          </w:p>
        </w:tc>
        <w:tc>
          <w:tcPr>
            <w:tcW w:w="1437" w:type="dxa"/>
          </w:tcPr>
          <w:p w14:paraId="108B20B5"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0.0010</w:t>
            </w:r>
          </w:p>
        </w:tc>
        <w:tc>
          <w:tcPr>
            <w:tcW w:w="1187" w:type="dxa"/>
          </w:tcPr>
          <w:p w14:paraId="44728194"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144.82</w:t>
            </w:r>
          </w:p>
        </w:tc>
        <w:tc>
          <w:tcPr>
            <w:tcW w:w="1213" w:type="dxa"/>
          </w:tcPr>
          <w:p w14:paraId="77E1E756"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253.85</w:t>
            </w:r>
          </w:p>
        </w:tc>
      </w:tr>
      <w:tr w:rsidR="006640B0" w:rsidRPr="009E301A" w14:paraId="3BB58ABD" w14:textId="77777777" w:rsidTr="008309B3">
        <w:tc>
          <w:tcPr>
            <w:tcW w:w="4158" w:type="dxa"/>
          </w:tcPr>
          <w:p w14:paraId="0BA522A7" w14:textId="77777777" w:rsidR="006640B0" w:rsidRPr="009E301A" w:rsidRDefault="006640B0" w:rsidP="008309B3">
            <w:pPr>
              <w:spacing w:line="480" w:lineRule="auto"/>
              <w:rPr>
                <w:rFonts w:ascii="Times New Roman" w:hAnsi="Times New Roman" w:cs="Times New Roman"/>
                <w:sz w:val="24"/>
                <w:szCs w:val="24"/>
              </w:rPr>
            </w:pPr>
            <w:r w:rsidRPr="009E301A">
              <w:rPr>
                <w:rFonts w:ascii="Times New Roman" w:hAnsi="Times New Roman" w:cs="Times New Roman"/>
                <w:sz w:val="24"/>
                <w:szCs w:val="24"/>
              </w:rPr>
              <w:t>null</w:t>
            </w:r>
          </w:p>
        </w:tc>
        <w:tc>
          <w:tcPr>
            <w:tcW w:w="1355" w:type="dxa"/>
          </w:tcPr>
          <w:p w14:paraId="592F0515"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w:t>
            </w:r>
          </w:p>
        </w:tc>
        <w:tc>
          <w:tcPr>
            <w:tcW w:w="1437" w:type="dxa"/>
          </w:tcPr>
          <w:p w14:paraId="7BE2DB1B"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w:t>
            </w:r>
          </w:p>
        </w:tc>
        <w:tc>
          <w:tcPr>
            <w:tcW w:w="1187" w:type="dxa"/>
          </w:tcPr>
          <w:p w14:paraId="48FC8AE7"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153.66</w:t>
            </w:r>
          </w:p>
        </w:tc>
        <w:tc>
          <w:tcPr>
            <w:tcW w:w="1213" w:type="dxa"/>
          </w:tcPr>
          <w:p w14:paraId="1B698F92" w14:textId="77777777" w:rsidR="006640B0" w:rsidRPr="009E301A" w:rsidRDefault="006640B0" w:rsidP="008309B3">
            <w:pPr>
              <w:spacing w:line="480" w:lineRule="auto"/>
              <w:jc w:val="center"/>
              <w:rPr>
                <w:rFonts w:ascii="Times New Roman" w:hAnsi="Times New Roman" w:cs="Times New Roman"/>
                <w:sz w:val="24"/>
                <w:szCs w:val="24"/>
              </w:rPr>
            </w:pPr>
            <w:r w:rsidRPr="009E301A">
              <w:rPr>
                <w:rFonts w:ascii="Times New Roman" w:hAnsi="Times New Roman" w:cs="Times New Roman"/>
                <w:sz w:val="24"/>
                <w:szCs w:val="24"/>
              </w:rPr>
              <w:t>262.68</w:t>
            </w:r>
          </w:p>
        </w:tc>
      </w:tr>
    </w:tbl>
    <w:p w14:paraId="3E983F10" w14:textId="4F46BF58" w:rsidR="006640B0" w:rsidRPr="009E301A" w:rsidRDefault="006640B0" w:rsidP="006640B0">
      <w:pPr>
        <w:spacing w:line="240" w:lineRule="auto"/>
        <w:rPr>
          <w:rFonts w:ascii="Times New Roman" w:hAnsi="Times New Roman" w:cs="Times New Roman"/>
          <w:sz w:val="24"/>
          <w:szCs w:val="24"/>
        </w:rPr>
      </w:pPr>
      <w:r w:rsidRPr="009E301A">
        <w:rPr>
          <w:sz w:val="24"/>
          <w:szCs w:val="24"/>
        </w:rPr>
        <w:br w:type="page"/>
      </w:r>
      <w:r w:rsidRPr="006640B0">
        <w:rPr>
          <w:rFonts w:ascii="Times New Roman" w:hAnsi="Times New Roman" w:cs="Times New Roman"/>
          <w:b/>
          <w:bCs/>
          <w:sz w:val="24"/>
          <w:szCs w:val="24"/>
        </w:rPr>
        <w:lastRenderedPageBreak/>
        <w:t>Table S3</w:t>
      </w:r>
      <w:r w:rsidRPr="006640B0">
        <w:rPr>
          <w:rFonts w:ascii="Times New Roman" w:hAnsi="Times New Roman" w:cs="Times New Roman"/>
          <w:sz w:val="24"/>
          <w:szCs w:val="24"/>
        </w:rPr>
        <w:t xml:space="preserve"> Statistical results from all model runs for determining the best predictors for the dependent variable Arctic char retinol concentration. Predictor variables include: year, study site, trophic position (TP), ice particulate organic carbon (iPOC), body condition, and invertebrate proportion in the diet, and the interactions between year and study site, study site and iPOC, study site and body condition, year and invertebrate proportion in the diet, and study site and invertebrate proportion in the diet</w:t>
      </w:r>
    </w:p>
    <w:tbl>
      <w:tblPr>
        <w:tblStyle w:val="TableGrid"/>
        <w:tblW w:w="0" w:type="auto"/>
        <w:tblLook w:val="04A0" w:firstRow="1" w:lastRow="0" w:firstColumn="1" w:lastColumn="0" w:noHBand="0" w:noVBand="1"/>
      </w:tblPr>
      <w:tblGrid>
        <w:gridCol w:w="4158"/>
        <w:gridCol w:w="1355"/>
        <w:gridCol w:w="1437"/>
        <w:gridCol w:w="1187"/>
        <w:gridCol w:w="1213"/>
      </w:tblGrid>
      <w:tr w:rsidR="006640B0" w:rsidRPr="009E301A" w14:paraId="5DC5CCCF" w14:textId="77777777" w:rsidTr="008309B3">
        <w:tc>
          <w:tcPr>
            <w:tcW w:w="4158" w:type="dxa"/>
            <w:vAlign w:val="center"/>
          </w:tcPr>
          <w:p w14:paraId="7E09901C" w14:textId="77777777" w:rsidR="006640B0" w:rsidRPr="00A27E76" w:rsidRDefault="006640B0" w:rsidP="008309B3">
            <w:pPr>
              <w:spacing w:line="480" w:lineRule="auto"/>
              <w:jc w:val="center"/>
              <w:rPr>
                <w:rFonts w:ascii="Times New Roman" w:hAnsi="Times New Roman" w:cs="Times New Roman"/>
                <w:b/>
                <w:bCs/>
                <w:sz w:val="24"/>
                <w:szCs w:val="24"/>
                <w:u w:val="single"/>
              </w:rPr>
            </w:pPr>
            <w:r w:rsidRPr="00A27E76">
              <w:rPr>
                <w:rFonts w:ascii="Times New Roman" w:hAnsi="Times New Roman" w:cs="Times New Roman"/>
                <w:b/>
                <w:bCs/>
                <w:sz w:val="24"/>
                <w:szCs w:val="24"/>
                <w:u w:val="single"/>
              </w:rPr>
              <w:t>Model</w:t>
            </w:r>
          </w:p>
        </w:tc>
        <w:tc>
          <w:tcPr>
            <w:tcW w:w="1355" w:type="dxa"/>
            <w:vAlign w:val="center"/>
          </w:tcPr>
          <w:p w14:paraId="4FEA745D" w14:textId="0518D20E" w:rsidR="006640B0" w:rsidRPr="00A27E76" w:rsidRDefault="00BA4387" w:rsidP="008309B3">
            <w:pPr>
              <w:spacing w:line="480"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r</w:t>
            </w:r>
            <w:r w:rsidR="006640B0" w:rsidRPr="00A27E76">
              <w:rPr>
                <w:rFonts w:ascii="Times New Roman" w:hAnsi="Times New Roman" w:cs="Times New Roman"/>
                <w:b/>
                <w:bCs/>
                <w:sz w:val="24"/>
                <w:szCs w:val="24"/>
                <w:u w:val="single"/>
                <w:vertAlign w:val="superscript"/>
              </w:rPr>
              <w:t>2</w:t>
            </w:r>
          </w:p>
        </w:tc>
        <w:tc>
          <w:tcPr>
            <w:tcW w:w="1437" w:type="dxa"/>
            <w:vAlign w:val="center"/>
          </w:tcPr>
          <w:p w14:paraId="707EE6BA" w14:textId="77777777" w:rsidR="006640B0" w:rsidRPr="00A27E76" w:rsidRDefault="006640B0" w:rsidP="008309B3">
            <w:pPr>
              <w:spacing w:line="480" w:lineRule="auto"/>
              <w:jc w:val="center"/>
              <w:rPr>
                <w:rFonts w:ascii="Times New Roman" w:hAnsi="Times New Roman" w:cs="Times New Roman"/>
                <w:b/>
                <w:bCs/>
                <w:sz w:val="24"/>
                <w:szCs w:val="24"/>
                <w:u w:val="single"/>
              </w:rPr>
            </w:pPr>
            <w:r w:rsidRPr="00A27E76">
              <w:rPr>
                <w:rFonts w:ascii="Times New Roman" w:hAnsi="Times New Roman" w:cs="Times New Roman"/>
                <w:b/>
                <w:bCs/>
                <w:sz w:val="24"/>
                <w:szCs w:val="24"/>
                <w:u w:val="single"/>
              </w:rPr>
              <w:t>P-value</w:t>
            </w:r>
          </w:p>
        </w:tc>
        <w:tc>
          <w:tcPr>
            <w:tcW w:w="1187" w:type="dxa"/>
            <w:vAlign w:val="center"/>
          </w:tcPr>
          <w:p w14:paraId="4F6670B2" w14:textId="77777777" w:rsidR="006640B0" w:rsidRPr="00A27E76" w:rsidRDefault="006640B0" w:rsidP="008309B3">
            <w:pPr>
              <w:spacing w:line="480" w:lineRule="auto"/>
              <w:jc w:val="center"/>
              <w:rPr>
                <w:rFonts w:ascii="Times New Roman" w:hAnsi="Times New Roman" w:cs="Times New Roman"/>
                <w:b/>
                <w:bCs/>
                <w:sz w:val="24"/>
                <w:szCs w:val="24"/>
                <w:u w:val="single"/>
              </w:rPr>
            </w:pPr>
            <w:proofErr w:type="spellStart"/>
            <w:r w:rsidRPr="00A27E76">
              <w:rPr>
                <w:rFonts w:ascii="Times New Roman" w:hAnsi="Times New Roman" w:cs="Times New Roman"/>
                <w:b/>
                <w:bCs/>
                <w:sz w:val="24"/>
                <w:szCs w:val="24"/>
                <w:u w:val="single"/>
              </w:rPr>
              <w:t>AICc</w:t>
            </w:r>
            <w:proofErr w:type="spellEnd"/>
          </w:p>
        </w:tc>
        <w:tc>
          <w:tcPr>
            <w:tcW w:w="1213" w:type="dxa"/>
            <w:vAlign w:val="center"/>
          </w:tcPr>
          <w:p w14:paraId="27FE31B6" w14:textId="77777777" w:rsidR="006640B0" w:rsidRPr="00A27E76" w:rsidRDefault="006640B0" w:rsidP="008309B3">
            <w:pPr>
              <w:spacing w:line="480" w:lineRule="auto"/>
              <w:jc w:val="center"/>
              <w:rPr>
                <w:rFonts w:ascii="Times New Roman" w:hAnsi="Times New Roman" w:cs="Times New Roman"/>
                <w:b/>
                <w:bCs/>
                <w:sz w:val="24"/>
                <w:szCs w:val="24"/>
                <w:u w:val="single"/>
              </w:rPr>
            </w:pPr>
            <w:r w:rsidRPr="00A27E76">
              <w:rPr>
                <w:rFonts w:ascii="Times New Roman" w:hAnsi="Times New Roman" w:cs="Times New Roman"/>
                <w:b/>
                <w:bCs/>
                <w:sz w:val="24"/>
                <w:szCs w:val="24"/>
                <w:u w:val="single"/>
              </w:rPr>
              <w:t>ΔAICc</w:t>
            </w:r>
          </w:p>
        </w:tc>
      </w:tr>
      <w:tr w:rsidR="006640B0" w:rsidRPr="009E301A" w14:paraId="3A3139E9" w14:textId="77777777" w:rsidTr="008309B3">
        <w:tc>
          <w:tcPr>
            <w:tcW w:w="4158" w:type="dxa"/>
          </w:tcPr>
          <w:p w14:paraId="084F1C29" w14:textId="77777777" w:rsidR="006640B0" w:rsidRPr="00A27E76" w:rsidRDefault="006640B0" w:rsidP="008309B3">
            <w:pPr>
              <w:spacing w:line="480" w:lineRule="auto"/>
              <w:rPr>
                <w:rFonts w:ascii="Times New Roman" w:hAnsi="Times New Roman" w:cs="Times New Roman"/>
                <w:sz w:val="24"/>
                <w:szCs w:val="24"/>
              </w:rPr>
            </w:pPr>
            <w:r w:rsidRPr="00A27E76">
              <w:rPr>
                <w:rFonts w:ascii="Times New Roman" w:hAnsi="Times New Roman" w:cs="Times New Roman"/>
                <w:sz w:val="24"/>
                <w:szCs w:val="24"/>
              </w:rPr>
              <w:t>year + study site + year*study site</w:t>
            </w:r>
          </w:p>
        </w:tc>
        <w:tc>
          <w:tcPr>
            <w:tcW w:w="1355" w:type="dxa"/>
          </w:tcPr>
          <w:p w14:paraId="5DF80724"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0.13</w:t>
            </w:r>
          </w:p>
        </w:tc>
        <w:tc>
          <w:tcPr>
            <w:tcW w:w="1437" w:type="dxa"/>
          </w:tcPr>
          <w:p w14:paraId="0F36DD67"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&lt;0.0001</w:t>
            </w:r>
          </w:p>
        </w:tc>
        <w:tc>
          <w:tcPr>
            <w:tcW w:w="1187" w:type="dxa"/>
          </w:tcPr>
          <w:p w14:paraId="46D86C6B"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-199.07</w:t>
            </w:r>
          </w:p>
        </w:tc>
        <w:tc>
          <w:tcPr>
            <w:tcW w:w="1213" w:type="dxa"/>
          </w:tcPr>
          <w:p w14:paraId="77C420F4"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0.00</w:t>
            </w:r>
          </w:p>
        </w:tc>
      </w:tr>
      <w:tr w:rsidR="006640B0" w:rsidRPr="009E301A" w14:paraId="7F572006" w14:textId="77777777" w:rsidTr="008309B3">
        <w:tc>
          <w:tcPr>
            <w:tcW w:w="4158" w:type="dxa"/>
          </w:tcPr>
          <w:p w14:paraId="0D87707F" w14:textId="77777777" w:rsidR="006640B0" w:rsidRPr="00A27E76" w:rsidRDefault="006640B0" w:rsidP="008309B3">
            <w:pPr>
              <w:spacing w:line="480" w:lineRule="auto"/>
              <w:rPr>
                <w:rFonts w:ascii="Times New Roman" w:hAnsi="Times New Roman" w:cs="Times New Roman"/>
                <w:sz w:val="24"/>
                <w:szCs w:val="24"/>
              </w:rPr>
            </w:pPr>
            <w:r w:rsidRPr="00A27E76">
              <w:rPr>
                <w:rFonts w:ascii="Times New Roman" w:hAnsi="Times New Roman" w:cs="Times New Roman"/>
                <w:sz w:val="24"/>
                <w:szCs w:val="24"/>
              </w:rPr>
              <w:t>study site + iPOC + study site*iPOC</w:t>
            </w:r>
          </w:p>
        </w:tc>
        <w:tc>
          <w:tcPr>
            <w:tcW w:w="1355" w:type="dxa"/>
          </w:tcPr>
          <w:p w14:paraId="1FF36B3D"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0.10</w:t>
            </w:r>
          </w:p>
        </w:tc>
        <w:tc>
          <w:tcPr>
            <w:tcW w:w="1437" w:type="dxa"/>
          </w:tcPr>
          <w:p w14:paraId="5865D85A"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0.0002</w:t>
            </w:r>
          </w:p>
        </w:tc>
        <w:tc>
          <w:tcPr>
            <w:tcW w:w="1187" w:type="dxa"/>
          </w:tcPr>
          <w:p w14:paraId="5629E2B0"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-192.55</w:t>
            </w:r>
          </w:p>
        </w:tc>
        <w:tc>
          <w:tcPr>
            <w:tcW w:w="1213" w:type="dxa"/>
          </w:tcPr>
          <w:p w14:paraId="1FEA6CA8"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6.52</w:t>
            </w:r>
          </w:p>
        </w:tc>
      </w:tr>
      <w:tr w:rsidR="006640B0" w:rsidRPr="009E301A" w14:paraId="69788F91" w14:textId="77777777" w:rsidTr="008309B3">
        <w:tc>
          <w:tcPr>
            <w:tcW w:w="4158" w:type="dxa"/>
          </w:tcPr>
          <w:p w14:paraId="4C7492D2" w14:textId="77777777" w:rsidR="006640B0" w:rsidRPr="00A27E76" w:rsidRDefault="006640B0" w:rsidP="008309B3">
            <w:pPr>
              <w:spacing w:line="480" w:lineRule="auto"/>
              <w:rPr>
                <w:rFonts w:ascii="Times New Roman" w:hAnsi="Times New Roman" w:cs="Times New Roman"/>
                <w:sz w:val="24"/>
                <w:szCs w:val="24"/>
              </w:rPr>
            </w:pPr>
            <w:r w:rsidRPr="00A27E76">
              <w:rPr>
                <w:rFonts w:ascii="Times New Roman" w:hAnsi="Times New Roman" w:cs="Times New Roman"/>
                <w:sz w:val="24"/>
                <w:szCs w:val="24"/>
              </w:rPr>
              <w:t>study site + iPOC</w:t>
            </w:r>
          </w:p>
        </w:tc>
        <w:tc>
          <w:tcPr>
            <w:tcW w:w="1355" w:type="dxa"/>
          </w:tcPr>
          <w:p w14:paraId="2F3159E2"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0.08</w:t>
            </w:r>
          </w:p>
        </w:tc>
        <w:tc>
          <w:tcPr>
            <w:tcW w:w="1437" w:type="dxa"/>
          </w:tcPr>
          <w:p w14:paraId="1351F38B"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0.0005</w:t>
            </w:r>
          </w:p>
        </w:tc>
        <w:tc>
          <w:tcPr>
            <w:tcW w:w="1187" w:type="dxa"/>
          </w:tcPr>
          <w:p w14:paraId="49F8D710"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-190.44</w:t>
            </w:r>
          </w:p>
        </w:tc>
        <w:tc>
          <w:tcPr>
            <w:tcW w:w="1213" w:type="dxa"/>
          </w:tcPr>
          <w:p w14:paraId="6A5F6A29"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8.64</w:t>
            </w:r>
          </w:p>
        </w:tc>
      </w:tr>
      <w:tr w:rsidR="006640B0" w:rsidRPr="009E301A" w14:paraId="44E91044" w14:textId="77777777" w:rsidTr="008309B3">
        <w:tc>
          <w:tcPr>
            <w:tcW w:w="4158" w:type="dxa"/>
          </w:tcPr>
          <w:p w14:paraId="5128A45D" w14:textId="77777777" w:rsidR="006640B0" w:rsidRPr="00A27E76" w:rsidRDefault="006640B0" w:rsidP="008309B3">
            <w:pPr>
              <w:spacing w:line="480" w:lineRule="auto"/>
              <w:rPr>
                <w:rFonts w:ascii="Times New Roman" w:hAnsi="Times New Roman" w:cs="Times New Roman"/>
                <w:sz w:val="24"/>
                <w:szCs w:val="24"/>
              </w:rPr>
            </w:pPr>
            <w:r w:rsidRPr="00A27E76">
              <w:rPr>
                <w:rFonts w:ascii="Times New Roman" w:hAnsi="Times New Roman" w:cs="Times New Roman"/>
                <w:sz w:val="24"/>
                <w:szCs w:val="24"/>
              </w:rPr>
              <w:t>study site</w:t>
            </w:r>
          </w:p>
        </w:tc>
        <w:tc>
          <w:tcPr>
            <w:tcW w:w="1355" w:type="dxa"/>
          </w:tcPr>
          <w:p w14:paraId="1F3652D6"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0.07</w:t>
            </w:r>
          </w:p>
        </w:tc>
        <w:tc>
          <w:tcPr>
            <w:tcW w:w="1437" w:type="dxa"/>
          </w:tcPr>
          <w:p w14:paraId="0214A76D"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0.0003</w:t>
            </w:r>
          </w:p>
        </w:tc>
        <w:tc>
          <w:tcPr>
            <w:tcW w:w="1187" w:type="dxa"/>
          </w:tcPr>
          <w:p w14:paraId="6D679F3E"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-190.36</w:t>
            </w:r>
          </w:p>
        </w:tc>
        <w:tc>
          <w:tcPr>
            <w:tcW w:w="1213" w:type="dxa"/>
          </w:tcPr>
          <w:p w14:paraId="3B54F288"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8.71</w:t>
            </w:r>
          </w:p>
        </w:tc>
      </w:tr>
      <w:tr w:rsidR="006640B0" w:rsidRPr="009E301A" w14:paraId="43E3B026" w14:textId="77777777" w:rsidTr="008309B3">
        <w:tc>
          <w:tcPr>
            <w:tcW w:w="4158" w:type="dxa"/>
          </w:tcPr>
          <w:p w14:paraId="3C21D7C5" w14:textId="77777777" w:rsidR="006640B0" w:rsidRPr="00A27E76" w:rsidRDefault="006640B0" w:rsidP="008309B3">
            <w:pPr>
              <w:spacing w:line="480" w:lineRule="auto"/>
              <w:rPr>
                <w:rFonts w:ascii="Times New Roman" w:hAnsi="Times New Roman" w:cs="Times New Roman"/>
                <w:sz w:val="24"/>
                <w:szCs w:val="24"/>
              </w:rPr>
            </w:pPr>
            <w:r w:rsidRPr="00A27E76">
              <w:rPr>
                <w:rFonts w:ascii="Times New Roman" w:hAnsi="Times New Roman" w:cs="Times New Roman"/>
                <w:sz w:val="24"/>
                <w:szCs w:val="24"/>
              </w:rPr>
              <w:t>study site + TP</w:t>
            </w:r>
          </w:p>
        </w:tc>
        <w:tc>
          <w:tcPr>
            <w:tcW w:w="1355" w:type="dxa"/>
          </w:tcPr>
          <w:p w14:paraId="795F7CF3"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0.08</w:t>
            </w:r>
          </w:p>
        </w:tc>
        <w:tc>
          <w:tcPr>
            <w:tcW w:w="1437" w:type="dxa"/>
          </w:tcPr>
          <w:p w14:paraId="5F49750E"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0.0001</w:t>
            </w:r>
          </w:p>
        </w:tc>
        <w:tc>
          <w:tcPr>
            <w:tcW w:w="1187" w:type="dxa"/>
          </w:tcPr>
          <w:p w14:paraId="201C80D1"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-189.52</w:t>
            </w:r>
          </w:p>
        </w:tc>
        <w:tc>
          <w:tcPr>
            <w:tcW w:w="1213" w:type="dxa"/>
          </w:tcPr>
          <w:p w14:paraId="00868688"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9.55</w:t>
            </w:r>
          </w:p>
        </w:tc>
      </w:tr>
      <w:tr w:rsidR="006640B0" w:rsidRPr="009E301A" w14:paraId="76AFC128" w14:textId="77777777" w:rsidTr="008309B3">
        <w:tc>
          <w:tcPr>
            <w:tcW w:w="4158" w:type="dxa"/>
          </w:tcPr>
          <w:p w14:paraId="10E98A1C" w14:textId="77777777" w:rsidR="006640B0" w:rsidRPr="00A27E76" w:rsidRDefault="006640B0" w:rsidP="008309B3">
            <w:pPr>
              <w:spacing w:line="480" w:lineRule="auto"/>
              <w:rPr>
                <w:rFonts w:ascii="Times New Roman" w:hAnsi="Times New Roman" w:cs="Times New Roman"/>
                <w:sz w:val="24"/>
                <w:szCs w:val="24"/>
              </w:rPr>
            </w:pPr>
            <w:r w:rsidRPr="00A27E76">
              <w:rPr>
                <w:rFonts w:ascii="Times New Roman" w:hAnsi="Times New Roman" w:cs="Times New Roman"/>
                <w:sz w:val="24"/>
                <w:szCs w:val="24"/>
              </w:rPr>
              <w:t>year</w:t>
            </w:r>
          </w:p>
        </w:tc>
        <w:tc>
          <w:tcPr>
            <w:tcW w:w="1355" w:type="dxa"/>
          </w:tcPr>
          <w:p w14:paraId="6A640D1D"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0.03</w:t>
            </w:r>
          </w:p>
        </w:tc>
        <w:tc>
          <w:tcPr>
            <w:tcW w:w="1437" w:type="dxa"/>
          </w:tcPr>
          <w:p w14:paraId="1B58138A"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0.0313</w:t>
            </w:r>
          </w:p>
        </w:tc>
        <w:tc>
          <w:tcPr>
            <w:tcW w:w="1187" w:type="dxa"/>
          </w:tcPr>
          <w:p w14:paraId="1CF24E3B"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-181.69</w:t>
            </w:r>
          </w:p>
        </w:tc>
        <w:tc>
          <w:tcPr>
            <w:tcW w:w="1213" w:type="dxa"/>
          </w:tcPr>
          <w:p w14:paraId="16AFF0A6"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17.39</w:t>
            </w:r>
          </w:p>
        </w:tc>
      </w:tr>
      <w:tr w:rsidR="006640B0" w:rsidRPr="009E301A" w14:paraId="5BC238BD" w14:textId="77777777" w:rsidTr="008309B3">
        <w:tc>
          <w:tcPr>
            <w:tcW w:w="4158" w:type="dxa"/>
          </w:tcPr>
          <w:p w14:paraId="4F9205DB" w14:textId="77777777" w:rsidR="006640B0" w:rsidRPr="00A27E76" w:rsidRDefault="006640B0" w:rsidP="008309B3">
            <w:pPr>
              <w:spacing w:line="480" w:lineRule="auto"/>
              <w:rPr>
                <w:rFonts w:ascii="Times New Roman" w:hAnsi="Times New Roman" w:cs="Times New Roman"/>
                <w:sz w:val="24"/>
                <w:szCs w:val="24"/>
              </w:rPr>
            </w:pPr>
            <w:r w:rsidRPr="00A27E76">
              <w:rPr>
                <w:rFonts w:ascii="Times New Roman" w:hAnsi="Times New Roman" w:cs="Times New Roman"/>
                <w:sz w:val="24"/>
                <w:szCs w:val="24"/>
              </w:rPr>
              <w:t>iPOC</w:t>
            </w:r>
          </w:p>
        </w:tc>
        <w:tc>
          <w:tcPr>
            <w:tcW w:w="1355" w:type="dxa"/>
          </w:tcPr>
          <w:p w14:paraId="2FF772CF"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0.02</w:t>
            </w:r>
          </w:p>
        </w:tc>
        <w:tc>
          <w:tcPr>
            <w:tcW w:w="1437" w:type="dxa"/>
          </w:tcPr>
          <w:p w14:paraId="42FC3748"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0.0542</w:t>
            </w:r>
          </w:p>
        </w:tc>
        <w:tc>
          <w:tcPr>
            <w:tcW w:w="1187" w:type="dxa"/>
          </w:tcPr>
          <w:p w14:paraId="60E194F4"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-180.74</w:t>
            </w:r>
          </w:p>
        </w:tc>
        <w:tc>
          <w:tcPr>
            <w:tcW w:w="1213" w:type="dxa"/>
          </w:tcPr>
          <w:p w14:paraId="491C3FA3"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18.33</w:t>
            </w:r>
          </w:p>
        </w:tc>
      </w:tr>
      <w:tr w:rsidR="006640B0" w:rsidRPr="009E301A" w14:paraId="211DA1E3" w14:textId="77777777" w:rsidTr="008309B3">
        <w:tc>
          <w:tcPr>
            <w:tcW w:w="4158" w:type="dxa"/>
          </w:tcPr>
          <w:p w14:paraId="45079369" w14:textId="77777777" w:rsidR="006640B0" w:rsidRPr="00A27E76" w:rsidRDefault="006640B0" w:rsidP="008309B3">
            <w:pPr>
              <w:spacing w:line="480" w:lineRule="auto"/>
              <w:rPr>
                <w:rFonts w:ascii="Times New Roman" w:hAnsi="Times New Roman" w:cs="Times New Roman"/>
                <w:sz w:val="24"/>
                <w:szCs w:val="24"/>
              </w:rPr>
            </w:pPr>
            <w:r w:rsidRPr="00A27E76">
              <w:rPr>
                <w:rFonts w:ascii="Times New Roman" w:hAnsi="Times New Roman" w:cs="Times New Roman"/>
                <w:sz w:val="24"/>
                <w:szCs w:val="24"/>
              </w:rPr>
              <w:t>TP</w:t>
            </w:r>
          </w:p>
        </w:tc>
        <w:tc>
          <w:tcPr>
            <w:tcW w:w="1355" w:type="dxa"/>
          </w:tcPr>
          <w:p w14:paraId="4EAEFA6F"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0.01</w:t>
            </w:r>
          </w:p>
        </w:tc>
        <w:tc>
          <w:tcPr>
            <w:tcW w:w="1437" w:type="dxa"/>
          </w:tcPr>
          <w:p w14:paraId="29CA659E"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0.1380</w:t>
            </w:r>
          </w:p>
        </w:tc>
        <w:tc>
          <w:tcPr>
            <w:tcW w:w="1187" w:type="dxa"/>
          </w:tcPr>
          <w:p w14:paraId="54A92A73"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-179.22</w:t>
            </w:r>
          </w:p>
        </w:tc>
        <w:tc>
          <w:tcPr>
            <w:tcW w:w="1213" w:type="dxa"/>
          </w:tcPr>
          <w:p w14:paraId="78CE65A0"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19.86</w:t>
            </w:r>
          </w:p>
        </w:tc>
      </w:tr>
      <w:tr w:rsidR="006640B0" w:rsidRPr="009E301A" w14:paraId="18071CC9" w14:textId="77777777" w:rsidTr="008309B3">
        <w:tc>
          <w:tcPr>
            <w:tcW w:w="4158" w:type="dxa"/>
          </w:tcPr>
          <w:p w14:paraId="08D85790" w14:textId="77777777" w:rsidR="006640B0" w:rsidRPr="00A27E76" w:rsidRDefault="006640B0" w:rsidP="008309B3">
            <w:pPr>
              <w:spacing w:line="480" w:lineRule="auto"/>
              <w:rPr>
                <w:rFonts w:ascii="Times New Roman" w:hAnsi="Times New Roman" w:cs="Times New Roman"/>
                <w:sz w:val="24"/>
                <w:szCs w:val="24"/>
              </w:rPr>
            </w:pPr>
            <w:r w:rsidRPr="00A27E76">
              <w:rPr>
                <w:rFonts w:ascii="Times New Roman" w:hAnsi="Times New Roman" w:cs="Times New Roman"/>
                <w:sz w:val="24"/>
                <w:szCs w:val="24"/>
              </w:rPr>
              <w:t>null</w:t>
            </w:r>
          </w:p>
        </w:tc>
        <w:tc>
          <w:tcPr>
            <w:tcW w:w="1355" w:type="dxa"/>
          </w:tcPr>
          <w:p w14:paraId="6EA3D779"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w:t>
            </w:r>
          </w:p>
        </w:tc>
        <w:tc>
          <w:tcPr>
            <w:tcW w:w="1437" w:type="dxa"/>
          </w:tcPr>
          <w:p w14:paraId="1E8E2496"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w:t>
            </w:r>
          </w:p>
        </w:tc>
        <w:tc>
          <w:tcPr>
            <w:tcW w:w="1187" w:type="dxa"/>
          </w:tcPr>
          <w:p w14:paraId="4E1E4A0F"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-179.05</w:t>
            </w:r>
          </w:p>
        </w:tc>
        <w:tc>
          <w:tcPr>
            <w:tcW w:w="1213" w:type="dxa"/>
          </w:tcPr>
          <w:p w14:paraId="7B0C0ACC"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20.02</w:t>
            </w:r>
          </w:p>
        </w:tc>
      </w:tr>
      <w:tr w:rsidR="006640B0" w:rsidRPr="009E301A" w14:paraId="1D8AB678" w14:textId="77777777" w:rsidTr="008309B3">
        <w:tc>
          <w:tcPr>
            <w:tcW w:w="4158" w:type="dxa"/>
          </w:tcPr>
          <w:p w14:paraId="63E81B6A" w14:textId="77777777" w:rsidR="006640B0" w:rsidRPr="00A27E76" w:rsidRDefault="006640B0" w:rsidP="008309B3">
            <w:pPr>
              <w:spacing w:line="480" w:lineRule="auto"/>
              <w:rPr>
                <w:rFonts w:ascii="Times New Roman" w:hAnsi="Times New Roman" w:cs="Times New Roman"/>
                <w:sz w:val="24"/>
                <w:szCs w:val="24"/>
              </w:rPr>
            </w:pPr>
            <w:r w:rsidRPr="00A27E76">
              <w:rPr>
                <w:rFonts w:ascii="Times New Roman" w:hAnsi="Times New Roman" w:cs="Times New Roman"/>
                <w:sz w:val="24"/>
                <w:szCs w:val="24"/>
              </w:rPr>
              <w:t>study site + invertebrate proportion + study site*invertebrate proportion</w:t>
            </w:r>
          </w:p>
        </w:tc>
        <w:tc>
          <w:tcPr>
            <w:tcW w:w="1355" w:type="dxa"/>
          </w:tcPr>
          <w:p w14:paraId="5A70ADE3"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0.18</w:t>
            </w:r>
          </w:p>
        </w:tc>
        <w:tc>
          <w:tcPr>
            <w:tcW w:w="1437" w:type="dxa"/>
          </w:tcPr>
          <w:p w14:paraId="2FCBCB63"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&lt;0.0001</w:t>
            </w:r>
          </w:p>
        </w:tc>
        <w:tc>
          <w:tcPr>
            <w:tcW w:w="1187" w:type="dxa"/>
          </w:tcPr>
          <w:p w14:paraId="38465A59"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-176.02</w:t>
            </w:r>
          </w:p>
        </w:tc>
        <w:tc>
          <w:tcPr>
            <w:tcW w:w="1213" w:type="dxa"/>
          </w:tcPr>
          <w:p w14:paraId="7E04E9CF"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23.05</w:t>
            </w:r>
          </w:p>
        </w:tc>
      </w:tr>
      <w:tr w:rsidR="006640B0" w:rsidRPr="009E301A" w14:paraId="42F9D594" w14:textId="77777777" w:rsidTr="008309B3">
        <w:tc>
          <w:tcPr>
            <w:tcW w:w="4158" w:type="dxa"/>
          </w:tcPr>
          <w:p w14:paraId="6D86CE44" w14:textId="77777777" w:rsidR="006640B0" w:rsidRPr="00A27E76" w:rsidRDefault="006640B0" w:rsidP="008309B3">
            <w:pPr>
              <w:spacing w:line="480" w:lineRule="auto"/>
              <w:rPr>
                <w:rFonts w:ascii="Times New Roman" w:hAnsi="Times New Roman" w:cs="Times New Roman"/>
                <w:sz w:val="24"/>
                <w:szCs w:val="24"/>
              </w:rPr>
            </w:pPr>
            <w:r w:rsidRPr="00A27E76">
              <w:rPr>
                <w:rFonts w:ascii="Times New Roman" w:hAnsi="Times New Roman" w:cs="Times New Roman"/>
                <w:sz w:val="24"/>
                <w:szCs w:val="24"/>
              </w:rPr>
              <w:t>study site + invertebrate proportion</w:t>
            </w:r>
          </w:p>
        </w:tc>
        <w:tc>
          <w:tcPr>
            <w:tcW w:w="1355" w:type="dxa"/>
          </w:tcPr>
          <w:p w14:paraId="67A3FB24"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0.13</w:t>
            </w:r>
          </w:p>
        </w:tc>
        <w:tc>
          <w:tcPr>
            <w:tcW w:w="1437" w:type="dxa"/>
          </w:tcPr>
          <w:p w14:paraId="18E67869"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&lt;0.0001</w:t>
            </w:r>
          </w:p>
        </w:tc>
        <w:tc>
          <w:tcPr>
            <w:tcW w:w="1187" w:type="dxa"/>
          </w:tcPr>
          <w:p w14:paraId="5CA60FF0"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-168.31</w:t>
            </w:r>
          </w:p>
        </w:tc>
        <w:tc>
          <w:tcPr>
            <w:tcW w:w="1213" w:type="dxa"/>
          </w:tcPr>
          <w:p w14:paraId="69BE4213"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30.77</w:t>
            </w:r>
          </w:p>
        </w:tc>
      </w:tr>
      <w:tr w:rsidR="006640B0" w:rsidRPr="009E301A" w14:paraId="407271FC" w14:textId="77777777" w:rsidTr="008309B3">
        <w:tc>
          <w:tcPr>
            <w:tcW w:w="4158" w:type="dxa"/>
          </w:tcPr>
          <w:p w14:paraId="05836037" w14:textId="77777777" w:rsidR="006640B0" w:rsidRPr="00A27E76" w:rsidRDefault="006640B0" w:rsidP="008309B3">
            <w:pPr>
              <w:spacing w:line="480" w:lineRule="auto"/>
              <w:rPr>
                <w:rFonts w:ascii="Times New Roman" w:hAnsi="Times New Roman" w:cs="Times New Roman"/>
                <w:sz w:val="24"/>
                <w:szCs w:val="24"/>
              </w:rPr>
            </w:pPr>
            <w:r w:rsidRPr="00A27E76">
              <w:rPr>
                <w:rFonts w:ascii="Times New Roman" w:hAnsi="Times New Roman" w:cs="Times New Roman"/>
                <w:sz w:val="24"/>
                <w:szCs w:val="24"/>
              </w:rPr>
              <w:t>year + study site + TP + iPOC + invertebrate proportion</w:t>
            </w:r>
          </w:p>
        </w:tc>
        <w:tc>
          <w:tcPr>
            <w:tcW w:w="1355" w:type="dxa"/>
          </w:tcPr>
          <w:p w14:paraId="1C0EE278"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0.14</w:t>
            </w:r>
          </w:p>
        </w:tc>
        <w:tc>
          <w:tcPr>
            <w:tcW w:w="1437" w:type="dxa"/>
          </w:tcPr>
          <w:p w14:paraId="0212C9D3"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0.0002</w:t>
            </w:r>
          </w:p>
        </w:tc>
        <w:tc>
          <w:tcPr>
            <w:tcW w:w="1187" w:type="dxa"/>
          </w:tcPr>
          <w:p w14:paraId="25D547EB"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-163.40</w:t>
            </w:r>
          </w:p>
        </w:tc>
        <w:tc>
          <w:tcPr>
            <w:tcW w:w="1213" w:type="dxa"/>
          </w:tcPr>
          <w:p w14:paraId="0234D8EB"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35.67</w:t>
            </w:r>
          </w:p>
        </w:tc>
      </w:tr>
      <w:tr w:rsidR="006640B0" w:rsidRPr="009E301A" w14:paraId="27632E31" w14:textId="77777777" w:rsidTr="008309B3">
        <w:tc>
          <w:tcPr>
            <w:tcW w:w="4158" w:type="dxa"/>
          </w:tcPr>
          <w:p w14:paraId="018B9663" w14:textId="77777777" w:rsidR="006640B0" w:rsidRPr="00A27E76" w:rsidRDefault="006640B0" w:rsidP="008309B3">
            <w:pPr>
              <w:spacing w:line="480" w:lineRule="auto"/>
              <w:rPr>
                <w:rFonts w:ascii="Times New Roman" w:hAnsi="Times New Roman" w:cs="Times New Roman"/>
                <w:sz w:val="24"/>
                <w:szCs w:val="24"/>
              </w:rPr>
            </w:pPr>
            <w:r w:rsidRPr="00A27E76">
              <w:rPr>
                <w:rFonts w:ascii="Times New Roman" w:hAnsi="Times New Roman" w:cs="Times New Roman"/>
                <w:sz w:val="24"/>
                <w:szCs w:val="24"/>
              </w:rPr>
              <w:t>iPOC + invertebrate proportion</w:t>
            </w:r>
          </w:p>
        </w:tc>
        <w:tc>
          <w:tcPr>
            <w:tcW w:w="1355" w:type="dxa"/>
          </w:tcPr>
          <w:p w14:paraId="6315032B"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0.05</w:t>
            </w:r>
          </w:p>
        </w:tc>
        <w:tc>
          <w:tcPr>
            <w:tcW w:w="1437" w:type="dxa"/>
          </w:tcPr>
          <w:p w14:paraId="38277319"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0.0099</w:t>
            </w:r>
          </w:p>
        </w:tc>
        <w:tc>
          <w:tcPr>
            <w:tcW w:w="1187" w:type="dxa"/>
          </w:tcPr>
          <w:p w14:paraId="5C77494B"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-153.84</w:t>
            </w:r>
          </w:p>
        </w:tc>
        <w:tc>
          <w:tcPr>
            <w:tcW w:w="1213" w:type="dxa"/>
          </w:tcPr>
          <w:p w14:paraId="67439976"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45.24</w:t>
            </w:r>
          </w:p>
        </w:tc>
      </w:tr>
      <w:tr w:rsidR="006640B0" w:rsidRPr="009E301A" w14:paraId="7D8220E6" w14:textId="77777777" w:rsidTr="008309B3">
        <w:tc>
          <w:tcPr>
            <w:tcW w:w="4158" w:type="dxa"/>
          </w:tcPr>
          <w:p w14:paraId="22EFDDFA" w14:textId="77777777" w:rsidR="006640B0" w:rsidRPr="00A27E76" w:rsidRDefault="006640B0" w:rsidP="008309B3">
            <w:pPr>
              <w:spacing w:line="480" w:lineRule="auto"/>
              <w:rPr>
                <w:rFonts w:ascii="Times New Roman" w:hAnsi="Times New Roman" w:cs="Times New Roman"/>
                <w:sz w:val="24"/>
                <w:szCs w:val="24"/>
              </w:rPr>
            </w:pPr>
            <w:r w:rsidRPr="00A27E76">
              <w:rPr>
                <w:rFonts w:ascii="Times New Roman" w:hAnsi="Times New Roman" w:cs="Times New Roman"/>
                <w:sz w:val="24"/>
                <w:szCs w:val="24"/>
              </w:rPr>
              <w:t>year + invertebrate proportion + year*invertebrate proportion</w:t>
            </w:r>
          </w:p>
        </w:tc>
        <w:tc>
          <w:tcPr>
            <w:tcW w:w="1355" w:type="dxa"/>
          </w:tcPr>
          <w:p w14:paraId="672380EE"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0.06</w:t>
            </w:r>
          </w:p>
        </w:tc>
        <w:tc>
          <w:tcPr>
            <w:tcW w:w="1437" w:type="dxa"/>
          </w:tcPr>
          <w:p w14:paraId="581624BE"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0.0246</w:t>
            </w:r>
          </w:p>
        </w:tc>
        <w:tc>
          <w:tcPr>
            <w:tcW w:w="1187" w:type="dxa"/>
          </w:tcPr>
          <w:p w14:paraId="648C77A5"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-151.90</w:t>
            </w:r>
          </w:p>
        </w:tc>
        <w:tc>
          <w:tcPr>
            <w:tcW w:w="1213" w:type="dxa"/>
          </w:tcPr>
          <w:p w14:paraId="7BD6E0FC"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47.17</w:t>
            </w:r>
          </w:p>
        </w:tc>
      </w:tr>
      <w:tr w:rsidR="006640B0" w:rsidRPr="009E301A" w14:paraId="4AB992B3" w14:textId="77777777" w:rsidTr="008309B3">
        <w:tc>
          <w:tcPr>
            <w:tcW w:w="4158" w:type="dxa"/>
          </w:tcPr>
          <w:p w14:paraId="0435136A" w14:textId="77777777" w:rsidR="006640B0" w:rsidRPr="00A27E76" w:rsidRDefault="006640B0" w:rsidP="008309B3">
            <w:pPr>
              <w:spacing w:line="480" w:lineRule="auto"/>
              <w:rPr>
                <w:rFonts w:ascii="Times New Roman" w:hAnsi="Times New Roman" w:cs="Times New Roman"/>
                <w:sz w:val="24"/>
                <w:szCs w:val="24"/>
              </w:rPr>
            </w:pPr>
            <w:r w:rsidRPr="00A27E76">
              <w:rPr>
                <w:rFonts w:ascii="Times New Roman" w:hAnsi="Times New Roman" w:cs="Times New Roman"/>
                <w:sz w:val="24"/>
                <w:szCs w:val="24"/>
              </w:rPr>
              <w:t>year + invertebrate proportion</w:t>
            </w:r>
          </w:p>
        </w:tc>
        <w:tc>
          <w:tcPr>
            <w:tcW w:w="1355" w:type="dxa"/>
          </w:tcPr>
          <w:p w14:paraId="033686BA"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0.03</w:t>
            </w:r>
          </w:p>
        </w:tc>
        <w:tc>
          <w:tcPr>
            <w:tcW w:w="1437" w:type="dxa"/>
          </w:tcPr>
          <w:p w14:paraId="5DDB5068"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0.0581</w:t>
            </w:r>
          </w:p>
        </w:tc>
        <w:tc>
          <w:tcPr>
            <w:tcW w:w="1187" w:type="dxa"/>
          </w:tcPr>
          <w:p w14:paraId="41A88086"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-150.24</w:t>
            </w:r>
          </w:p>
        </w:tc>
        <w:tc>
          <w:tcPr>
            <w:tcW w:w="1213" w:type="dxa"/>
          </w:tcPr>
          <w:p w14:paraId="78575DE2"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48.84</w:t>
            </w:r>
          </w:p>
        </w:tc>
      </w:tr>
      <w:tr w:rsidR="006640B0" w:rsidRPr="009E301A" w14:paraId="1A65BE48" w14:textId="77777777" w:rsidTr="008309B3">
        <w:tc>
          <w:tcPr>
            <w:tcW w:w="4158" w:type="dxa"/>
          </w:tcPr>
          <w:p w14:paraId="4C3DB092" w14:textId="77777777" w:rsidR="006640B0" w:rsidRPr="00A27E76" w:rsidRDefault="006640B0" w:rsidP="008309B3">
            <w:pPr>
              <w:spacing w:line="480" w:lineRule="auto"/>
              <w:rPr>
                <w:rFonts w:ascii="Times New Roman" w:hAnsi="Times New Roman" w:cs="Times New Roman"/>
                <w:sz w:val="24"/>
                <w:szCs w:val="24"/>
              </w:rPr>
            </w:pPr>
            <w:r w:rsidRPr="00A27E76">
              <w:rPr>
                <w:rFonts w:ascii="Times New Roman" w:hAnsi="Times New Roman" w:cs="Times New Roman"/>
                <w:sz w:val="24"/>
                <w:szCs w:val="24"/>
              </w:rPr>
              <w:lastRenderedPageBreak/>
              <w:t>TP + invertebrate proportion</w:t>
            </w:r>
          </w:p>
        </w:tc>
        <w:tc>
          <w:tcPr>
            <w:tcW w:w="1355" w:type="dxa"/>
          </w:tcPr>
          <w:p w14:paraId="75ABBF2E"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0.03</w:t>
            </w:r>
          </w:p>
        </w:tc>
        <w:tc>
          <w:tcPr>
            <w:tcW w:w="1437" w:type="dxa"/>
          </w:tcPr>
          <w:p w14:paraId="58D2485D"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0.1059</w:t>
            </w:r>
          </w:p>
        </w:tc>
        <w:tc>
          <w:tcPr>
            <w:tcW w:w="1187" w:type="dxa"/>
          </w:tcPr>
          <w:p w14:paraId="162EECFB"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-149.01</w:t>
            </w:r>
          </w:p>
        </w:tc>
        <w:tc>
          <w:tcPr>
            <w:tcW w:w="1213" w:type="dxa"/>
          </w:tcPr>
          <w:p w14:paraId="214620D1"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50.06</w:t>
            </w:r>
          </w:p>
        </w:tc>
      </w:tr>
      <w:tr w:rsidR="006640B0" w:rsidRPr="009E301A" w14:paraId="77901295" w14:textId="77777777" w:rsidTr="008309B3">
        <w:tc>
          <w:tcPr>
            <w:tcW w:w="4158" w:type="dxa"/>
          </w:tcPr>
          <w:p w14:paraId="4C418727" w14:textId="77777777" w:rsidR="006640B0" w:rsidRPr="00A27E76" w:rsidRDefault="006640B0" w:rsidP="008309B3">
            <w:pPr>
              <w:spacing w:line="480" w:lineRule="auto"/>
              <w:rPr>
                <w:rFonts w:ascii="Times New Roman" w:hAnsi="Times New Roman" w:cs="Times New Roman"/>
                <w:sz w:val="24"/>
                <w:szCs w:val="24"/>
              </w:rPr>
            </w:pPr>
            <w:r w:rsidRPr="00A27E76">
              <w:rPr>
                <w:rFonts w:ascii="Times New Roman" w:hAnsi="Times New Roman" w:cs="Times New Roman"/>
                <w:sz w:val="24"/>
                <w:szCs w:val="24"/>
              </w:rPr>
              <w:t>invertebrate proportion</w:t>
            </w:r>
          </w:p>
        </w:tc>
        <w:tc>
          <w:tcPr>
            <w:tcW w:w="1355" w:type="dxa"/>
          </w:tcPr>
          <w:p w14:paraId="08EAC973"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0.01</w:t>
            </w:r>
          </w:p>
        </w:tc>
        <w:tc>
          <w:tcPr>
            <w:tcW w:w="1437" w:type="dxa"/>
          </w:tcPr>
          <w:p w14:paraId="323EF1EE"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0.2268</w:t>
            </w:r>
          </w:p>
        </w:tc>
        <w:tc>
          <w:tcPr>
            <w:tcW w:w="1187" w:type="dxa"/>
          </w:tcPr>
          <w:p w14:paraId="33D4174C"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-148.02</w:t>
            </w:r>
          </w:p>
        </w:tc>
        <w:tc>
          <w:tcPr>
            <w:tcW w:w="1213" w:type="dxa"/>
          </w:tcPr>
          <w:p w14:paraId="6A8E7E4C"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51.05</w:t>
            </w:r>
          </w:p>
        </w:tc>
      </w:tr>
      <w:tr w:rsidR="006640B0" w:rsidRPr="009E301A" w14:paraId="6C1BBDE0" w14:textId="77777777" w:rsidTr="008309B3">
        <w:tc>
          <w:tcPr>
            <w:tcW w:w="4158" w:type="dxa"/>
          </w:tcPr>
          <w:p w14:paraId="6D25CA53" w14:textId="77777777" w:rsidR="006640B0" w:rsidRPr="00A27E76" w:rsidRDefault="006640B0" w:rsidP="008309B3">
            <w:pPr>
              <w:spacing w:line="480" w:lineRule="auto"/>
              <w:rPr>
                <w:rFonts w:ascii="Times New Roman" w:hAnsi="Times New Roman" w:cs="Times New Roman"/>
                <w:sz w:val="24"/>
                <w:szCs w:val="24"/>
              </w:rPr>
            </w:pPr>
            <w:r w:rsidRPr="00A27E76">
              <w:rPr>
                <w:rFonts w:ascii="Times New Roman" w:hAnsi="Times New Roman" w:cs="Times New Roman"/>
                <w:sz w:val="24"/>
                <w:szCs w:val="24"/>
              </w:rPr>
              <w:t>study site + body condition + study site+*body condition</w:t>
            </w:r>
          </w:p>
        </w:tc>
        <w:tc>
          <w:tcPr>
            <w:tcW w:w="1355" w:type="dxa"/>
          </w:tcPr>
          <w:p w14:paraId="5DCFB714"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0.16</w:t>
            </w:r>
          </w:p>
        </w:tc>
        <w:tc>
          <w:tcPr>
            <w:tcW w:w="1437" w:type="dxa"/>
          </w:tcPr>
          <w:p w14:paraId="04AF6DE2"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&lt;0.0001</w:t>
            </w:r>
          </w:p>
        </w:tc>
        <w:tc>
          <w:tcPr>
            <w:tcW w:w="1187" w:type="dxa"/>
          </w:tcPr>
          <w:p w14:paraId="591734FE"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-125.05</w:t>
            </w:r>
          </w:p>
        </w:tc>
        <w:tc>
          <w:tcPr>
            <w:tcW w:w="1213" w:type="dxa"/>
          </w:tcPr>
          <w:p w14:paraId="6A58CF75"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74.02</w:t>
            </w:r>
          </w:p>
        </w:tc>
      </w:tr>
      <w:tr w:rsidR="006640B0" w:rsidRPr="009E301A" w14:paraId="7F5B58F9" w14:textId="77777777" w:rsidTr="008309B3">
        <w:tc>
          <w:tcPr>
            <w:tcW w:w="4158" w:type="dxa"/>
          </w:tcPr>
          <w:p w14:paraId="7F503CAC" w14:textId="77777777" w:rsidR="006640B0" w:rsidRPr="00A27E76" w:rsidRDefault="006640B0" w:rsidP="008309B3">
            <w:pPr>
              <w:spacing w:line="480" w:lineRule="auto"/>
              <w:rPr>
                <w:rFonts w:ascii="Times New Roman" w:hAnsi="Times New Roman" w:cs="Times New Roman"/>
                <w:sz w:val="24"/>
                <w:szCs w:val="24"/>
              </w:rPr>
            </w:pPr>
            <w:r w:rsidRPr="00A27E76">
              <w:rPr>
                <w:rFonts w:ascii="Times New Roman" w:hAnsi="Times New Roman" w:cs="Times New Roman"/>
                <w:sz w:val="24"/>
                <w:szCs w:val="24"/>
              </w:rPr>
              <w:t>study site + body condition</w:t>
            </w:r>
          </w:p>
        </w:tc>
        <w:tc>
          <w:tcPr>
            <w:tcW w:w="1355" w:type="dxa"/>
          </w:tcPr>
          <w:p w14:paraId="44348DE4"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0.14</w:t>
            </w:r>
          </w:p>
        </w:tc>
        <w:tc>
          <w:tcPr>
            <w:tcW w:w="1437" w:type="dxa"/>
          </w:tcPr>
          <w:p w14:paraId="2F3443F6"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&lt;0.0001</w:t>
            </w:r>
          </w:p>
        </w:tc>
        <w:tc>
          <w:tcPr>
            <w:tcW w:w="1187" w:type="dxa"/>
          </w:tcPr>
          <w:p w14:paraId="03200FEF"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-123.81</w:t>
            </w:r>
          </w:p>
        </w:tc>
        <w:tc>
          <w:tcPr>
            <w:tcW w:w="1213" w:type="dxa"/>
          </w:tcPr>
          <w:p w14:paraId="000FF5F5"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75.26</w:t>
            </w:r>
          </w:p>
        </w:tc>
      </w:tr>
      <w:tr w:rsidR="006640B0" w:rsidRPr="009E301A" w14:paraId="3737BF45" w14:textId="77777777" w:rsidTr="008309B3">
        <w:tc>
          <w:tcPr>
            <w:tcW w:w="4158" w:type="dxa"/>
          </w:tcPr>
          <w:p w14:paraId="6E71364B" w14:textId="77777777" w:rsidR="006640B0" w:rsidRPr="00A27E76" w:rsidRDefault="006640B0" w:rsidP="008309B3">
            <w:pPr>
              <w:spacing w:line="480" w:lineRule="auto"/>
              <w:rPr>
                <w:rFonts w:ascii="Times New Roman" w:hAnsi="Times New Roman" w:cs="Times New Roman"/>
                <w:sz w:val="24"/>
                <w:szCs w:val="24"/>
              </w:rPr>
            </w:pPr>
            <w:r w:rsidRPr="00A27E76">
              <w:rPr>
                <w:rFonts w:ascii="Times New Roman" w:hAnsi="Times New Roman" w:cs="Times New Roman"/>
                <w:sz w:val="24"/>
                <w:szCs w:val="24"/>
              </w:rPr>
              <w:t>study site + TP + iPOC + body condition + study site*body condition</w:t>
            </w:r>
          </w:p>
        </w:tc>
        <w:tc>
          <w:tcPr>
            <w:tcW w:w="1355" w:type="dxa"/>
          </w:tcPr>
          <w:p w14:paraId="083CD575"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0.16</w:t>
            </w:r>
          </w:p>
        </w:tc>
        <w:tc>
          <w:tcPr>
            <w:tcW w:w="1437" w:type="dxa"/>
          </w:tcPr>
          <w:p w14:paraId="20D5A6DF"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0.0002</w:t>
            </w:r>
          </w:p>
        </w:tc>
        <w:tc>
          <w:tcPr>
            <w:tcW w:w="1187" w:type="dxa"/>
          </w:tcPr>
          <w:p w14:paraId="3F6F89C9"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-120.74</w:t>
            </w:r>
          </w:p>
        </w:tc>
        <w:tc>
          <w:tcPr>
            <w:tcW w:w="1213" w:type="dxa"/>
          </w:tcPr>
          <w:p w14:paraId="3505B684"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78.33</w:t>
            </w:r>
          </w:p>
        </w:tc>
      </w:tr>
      <w:tr w:rsidR="006640B0" w:rsidRPr="009E301A" w14:paraId="6D9DD222" w14:textId="77777777" w:rsidTr="008309B3">
        <w:tc>
          <w:tcPr>
            <w:tcW w:w="4158" w:type="dxa"/>
          </w:tcPr>
          <w:p w14:paraId="70B18152" w14:textId="77777777" w:rsidR="006640B0" w:rsidRPr="00A27E76" w:rsidRDefault="006640B0" w:rsidP="008309B3">
            <w:pPr>
              <w:spacing w:line="480" w:lineRule="auto"/>
              <w:rPr>
                <w:rFonts w:ascii="Times New Roman" w:hAnsi="Times New Roman" w:cs="Times New Roman"/>
                <w:sz w:val="24"/>
                <w:szCs w:val="24"/>
              </w:rPr>
            </w:pPr>
            <w:r w:rsidRPr="00A27E76">
              <w:rPr>
                <w:rFonts w:ascii="Times New Roman" w:hAnsi="Times New Roman" w:cs="Times New Roman"/>
                <w:sz w:val="24"/>
                <w:szCs w:val="24"/>
              </w:rPr>
              <w:t>study site + TP + iPOC + body condition</w:t>
            </w:r>
          </w:p>
        </w:tc>
        <w:tc>
          <w:tcPr>
            <w:tcW w:w="1355" w:type="dxa"/>
          </w:tcPr>
          <w:p w14:paraId="64BB1D06"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0.14</w:t>
            </w:r>
          </w:p>
        </w:tc>
        <w:tc>
          <w:tcPr>
            <w:tcW w:w="1437" w:type="dxa"/>
          </w:tcPr>
          <w:p w14:paraId="7955614B"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0.0004</w:t>
            </w:r>
          </w:p>
        </w:tc>
        <w:tc>
          <w:tcPr>
            <w:tcW w:w="1187" w:type="dxa"/>
          </w:tcPr>
          <w:p w14:paraId="5B826C96"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-119.57</w:t>
            </w:r>
          </w:p>
        </w:tc>
        <w:tc>
          <w:tcPr>
            <w:tcW w:w="1213" w:type="dxa"/>
          </w:tcPr>
          <w:p w14:paraId="358C9786"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79.50</w:t>
            </w:r>
          </w:p>
        </w:tc>
      </w:tr>
      <w:tr w:rsidR="006640B0" w:rsidRPr="009E301A" w14:paraId="1303EF85" w14:textId="77777777" w:rsidTr="008309B3">
        <w:tc>
          <w:tcPr>
            <w:tcW w:w="4158" w:type="dxa"/>
          </w:tcPr>
          <w:p w14:paraId="5A93561D" w14:textId="77777777" w:rsidR="006640B0" w:rsidRPr="00A27E76" w:rsidRDefault="006640B0" w:rsidP="008309B3">
            <w:pPr>
              <w:spacing w:line="480" w:lineRule="auto"/>
              <w:rPr>
                <w:rFonts w:ascii="Times New Roman" w:hAnsi="Times New Roman" w:cs="Times New Roman"/>
                <w:sz w:val="24"/>
                <w:szCs w:val="24"/>
              </w:rPr>
            </w:pPr>
            <w:r w:rsidRPr="00A27E76">
              <w:rPr>
                <w:rFonts w:ascii="Times New Roman" w:hAnsi="Times New Roman" w:cs="Times New Roman"/>
                <w:sz w:val="24"/>
                <w:szCs w:val="24"/>
              </w:rPr>
              <w:t>year + study site + TP + iPOC + body condition + study site*body condition</w:t>
            </w:r>
          </w:p>
        </w:tc>
        <w:tc>
          <w:tcPr>
            <w:tcW w:w="1355" w:type="dxa"/>
          </w:tcPr>
          <w:p w14:paraId="615B88CD"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0.16</w:t>
            </w:r>
          </w:p>
        </w:tc>
        <w:tc>
          <w:tcPr>
            <w:tcW w:w="1437" w:type="dxa"/>
          </w:tcPr>
          <w:p w14:paraId="0F9BFA64"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0.0005</w:t>
            </w:r>
          </w:p>
        </w:tc>
        <w:tc>
          <w:tcPr>
            <w:tcW w:w="1187" w:type="dxa"/>
          </w:tcPr>
          <w:p w14:paraId="6DE1809A"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-118.53</w:t>
            </w:r>
          </w:p>
        </w:tc>
        <w:tc>
          <w:tcPr>
            <w:tcW w:w="1213" w:type="dxa"/>
          </w:tcPr>
          <w:p w14:paraId="7F0F8F93"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80.54</w:t>
            </w:r>
          </w:p>
        </w:tc>
      </w:tr>
      <w:tr w:rsidR="006640B0" w:rsidRPr="009E301A" w14:paraId="08090753" w14:textId="77777777" w:rsidTr="008309B3">
        <w:tc>
          <w:tcPr>
            <w:tcW w:w="4158" w:type="dxa"/>
          </w:tcPr>
          <w:p w14:paraId="19087133" w14:textId="77777777" w:rsidR="006640B0" w:rsidRPr="00A27E76" w:rsidRDefault="006640B0" w:rsidP="008309B3">
            <w:pPr>
              <w:spacing w:line="480" w:lineRule="auto"/>
              <w:rPr>
                <w:rFonts w:ascii="Times New Roman" w:hAnsi="Times New Roman" w:cs="Times New Roman"/>
                <w:sz w:val="24"/>
                <w:szCs w:val="24"/>
              </w:rPr>
            </w:pPr>
            <w:r w:rsidRPr="00A27E76">
              <w:rPr>
                <w:rFonts w:ascii="Times New Roman" w:hAnsi="Times New Roman" w:cs="Times New Roman"/>
                <w:sz w:val="24"/>
                <w:szCs w:val="24"/>
              </w:rPr>
              <w:t>year + study site + TP + iPOC + body condition</w:t>
            </w:r>
          </w:p>
        </w:tc>
        <w:tc>
          <w:tcPr>
            <w:tcW w:w="1355" w:type="dxa"/>
          </w:tcPr>
          <w:p w14:paraId="73EB679F"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0.14</w:t>
            </w:r>
          </w:p>
        </w:tc>
        <w:tc>
          <w:tcPr>
            <w:tcW w:w="1437" w:type="dxa"/>
          </w:tcPr>
          <w:p w14:paraId="28F34483"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0.0010</w:t>
            </w:r>
          </w:p>
        </w:tc>
        <w:tc>
          <w:tcPr>
            <w:tcW w:w="1187" w:type="dxa"/>
          </w:tcPr>
          <w:p w14:paraId="179811E9"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-117.38</w:t>
            </w:r>
          </w:p>
        </w:tc>
        <w:tc>
          <w:tcPr>
            <w:tcW w:w="1213" w:type="dxa"/>
          </w:tcPr>
          <w:p w14:paraId="3FF3D396"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81.69</w:t>
            </w:r>
          </w:p>
        </w:tc>
      </w:tr>
      <w:tr w:rsidR="006640B0" w:rsidRPr="009E301A" w14:paraId="7D09BC68" w14:textId="77777777" w:rsidTr="008309B3">
        <w:tc>
          <w:tcPr>
            <w:tcW w:w="4158" w:type="dxa"/>
          </w:tcPr>
          <w:p w14:paraId="5D6AA8DB" w14:textId="77777777" w:rsidR="006640B0" w:rsidRPr="00A27E76" w:rsidRDefault="006640B0" w:rsidP="008309B3">
            <w:pPr>
              <w:spacing w:line="480" w:lineRule="auto"/>
              <w:rPr>
                <w:rFonts w:ascii="Times New Roman" w:hAnsi="Times New Roman" w:cs="Times New Roman"/>
                <w:sz w:val="24"/>
                <w:szCs w:val="24"/>
              </w:rPr>
            </w:pPr>
            <w:r w:rsidRPr="00A27E76">
              <w:rPr>
                <w:rFonts w:ascii="Times New Roman" w:hAnsi="Times New Roman" w:cs="Times New Roman"/>
                <w:sz w:val="24"/>
                <w:szCs w:val="24"/>
              </w:rPr>
              <w:t>year + study site + TP + iPOC + body condition + year*study site</w:t>
            </w:r>
          </w:p>
        </w:tc>
        <w:tc>
          <w:tcPr>
            <w:tcW w:w="1355" w:type="dxa"/>
          </w:tcPr>
          <w:p w14:paraId="5FDCD21E"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0.14</w:t>
            </w:r>
          </w:p>
        </w:tc>
        <w:tc>
          <w:tcPr>
            <w:tcW w:w="1437" w:type="dxa"/>
          </w:tcPr>
          <w:p w14:paraId="3575ACB4"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0.0010</w:t>
            </w:r>
          </w:p>
        </w:tc>
        <w:tc>
          <w:tcPr>
            <w:tcW w:w="1187" w:type="dxa"/>
          </w:tcPr>
          <w:p w14:paraId="7E6F4D21"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-117.38</w:t>
            </w:r>
          </w:p>
        </w:tc>
        <w:tc>
          <w:tcPr>
            <w:tcW w:w="1213" w:type="dxa"/>
          </w:tcPr>
          <w:p w14:paraId="0EEEDFBB"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81.69</w:t>
            </w:r>
          </w:p>
        </w:tc>
      </w:tr>
      <w:tr w:rsidR="006640B0" w:rsidRPr="009E301A" w14:paraId="69F6BD70" w14:textId="77777777" w:rsidTr="008309B3">
        <w:tc>
          <w:tcPr>
            <w:tcW w:w="4158" w:type="dxa"/>
          </w:tcPr>
          <w:p w14:paraId="798DD9D0" w14:textId="77777777" w:rsidR="006640B0" w:rsidRPr="00A27E76" w:rsidRDefault="006640B0" w:rsidP="008309B3">
            <w:pPr>
              <w:spacing w:line="480" w:lineRule="auto"/>
              <w:rPr>
                <w:rFonts w:ascii="Times New Roman" w:hAnsi="Times New Roman" w:cs="Times New Roman"/>
                <w:sz w:val="24"/>
                <w:szCs w:val="24"/>
              </w:rPr>
            </w:pPr>
            <w:r w:rsidRPr="00A27E76">
              <w:rPr>
                <w:rFonts w:ascii="Times New Roman" w:hAnsi="Times New Roman" w:cs="Times New Roman"/>
                <w:sz w:val="24"/>
                <w:szCs w:val="24"/>
              </w:rPr>
              <w:t>year + TP + iPOC + body condition</w:t>
            </w:r>
          </w:p>
        </w:tc>
        <w:tc>
          <w:tcPr>
            <w:tcW w:w="1355" w:type="dxa"/>
          </w:tcPr>
          <w:p w14:paraId="51EA0077"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0.11</w:t>
            </w:r>
          </w:p>
        </w:tc>
        <w:tc>
          <w:tcPr>
            <w:tcW w:w="1437" w:type="dxa"/>
          </w:tcPr>
          <w:p w14:paraId="1920B178"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0.0037</w:t>
            </w:r>
          </w:p>
        </w:tc>
        <w:tc>
          <w:tcPr>
            <w:tcW w:w="1187" w:type="dxa"/>
          </w:tcPr>
          <w:p w14:paraId="16451313"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-114.19</w:t>
            </w:r>
          </w:p>
        </w:tc>
        <w:tc>
          <w:tcPr>
            <w:tcW w:w="1213" w:type="dxa"/>
          </w:tcPr>
          <w:p w14:paraId="72F98881"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84.88</w:t>
            </w:r>
          </w:p>
        </w:tc>
      </w:tr>
      <w:tr w:rsidR="006640B0" w:rsidRPr="009E301A" w14:paraId="2BC60FAE" w14:textId="77777777" w:rsidTr="008309B3">
        <w:tc>
          <w:tcPr>
            <w:tcW w:w="4158" w:type="dxa"/>
          </w:tcPr>
          <w:p w14:paraId="39CE6634" w14:textId="77777777" w:rsidR="006640B0" w:rsidRPr="00A27E76" w:rsidRDefault="006640B0" w:rsidP="008309B3">
            <w:pPr>
              <w:spacing w:line="480" w:lineRule="auto"/>
              <w:rPr>
                <w:rFonts w:ascii="Times New Roman" w:hAnsi="Times New Roman" w:cs="Times New Roman"/>
                <w:sz w:val="24"/>
                <w:szCs w:val="24"/>
              </w:rPr>
            </w:pPr>
            <w:r w:rsidRPr="00A27E76">
              <w:rPr>
                <w:rFonts w:ascii="Times New Roman" w:hAnsi="Times New Roman" w:cs="Times New Roman"/>
                <w:sz w:val="24"/>
                <w:szCs w:val="24"/>
              </w:rPr>
              <w:t>TP + iPOC + body condition</w:t>
            </w:r>
          </w:p>
        </w:tc>
        <w:tc>
          <w:tcPr>
            <w:tcW w:w="1355" w:type="dxa"/>
          </w:tcPr>
          <w:p w14:paraId="3E339DAD"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0.06</w:t>
            </w:r>
          </w:p>
        </w:tc>
        <w:tc>
          <w:tcPr>
            <w:tcW w:w="1437" w:type="dxa"/>
          </w:tcPr>
          <w:p w14:paraId="5D34C5F2"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0.0298</w:t>
            </w:r>
          </w:p>
        </w:tc>
        <w:tc>
          <w:tcPr>
            <w:tcW w:w="1187" w:type="dxa"/>
          </w:tcPr>
          <w:p w14:paraId="4C9AB56C"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-109.57</w:t>
            </w:r>
          </w:p>
        </w:tc>
        <w:tc>
          <w:tcPr>
            <w:tcW w:w="1213" w:type="dxa"/>
          </w:tcPr>
          <w:p w14:paraId="662EC846"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89.50</w:t>
            </w:r>
          </w:p>
        </w:tc>
      </w:tr>
      <w:tr w:rsidR="006640B0" w:rsidRPr="009E301A" w14:paraId="372A67D0" w14:textId="77777777" w:rsidTr="008309B3">
        <w:tc>
          <w:tcPr>
            <w:tcW w:w="4158" w:type="dxa"/>
          </w:tcPr>
          <w:p w14:paraId="68544F6A" w14:textId="77777777" w:rsidR="006640B0" w:rsidRPr="00A27E76" w:rsidRDefault="006640B0" w:rsidP="008309B3">
            <w:pPr>
              <w:spacing w:line="480" w:lineRule="auto"/>
              <w:rPr>
                <w:rFonts w:ascii="Times New Roman" w:hAnsi="Times New Roman" w:cs="Times New Roman"/>
                <w:sz w:val="24"/>
                <w:szCs w:val="24"/>
              </w:rPr>
            </w:pPr>
            <w:r w:rsidRPr="00A27E76">
              <w:rPr>
                <w:rFonts w:ascii="Times New Roman" w:hAnsi="Times New Roman" w:cs="Times New Roman"/>
                <w:sz w:val="24"/>
                <w:szCs w:val="24"/>
              </w:rPr>
              <w:t>body condition</w:t>
            </w:r>
          </w:p>
        </w:tc>
        <w:tc>
          <w:tcPr>
            <w:tcW w:w="1355" w:type="dxa"/>
          </w:tcPr>
          <w:p w14:paraId="0577811C"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0.00</w:t>
            </w:r>
          </w:p>
        </w:tc>
        <w:tc>
          <w:tcPr>
            <w:tcW w:w="1437" w:type="dxa"/>
          </w:tcPr>
          <w:p w14:paraId="54A0BC5A"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0.5940</w:t>
            </w:r>
          </w:p>
        </w:tc>
        <w:tc>
          <w:tcPr>
            <w:tcW w:w="1187" w:type="dxa"/>
          </w:tcPr>
          <w:p w14:paraId="3566B6D7"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-104.94</w:t>
            </w:r>
          </w:p>
        </w:tc>
        <w:tc>
          <w:tcPr>
            <w:tcW w:w="1213" w:type="dxa"/>
          </w:tcPr>
          <w:p w14:paraId="40813065"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94.13</w:t>
            </w:r>
          </w:p>
        </w:tc>
      </w:tr>
      <w:tr w:rsidR="006640B0" w:rsidRPr="009E301A" w14:paraId="7491E217" w14:textId="77777777" w:rsidTr="008309B3">
        <w:tc>
          <w:tcPr>
            <w:tcW w:w="4158" w:type="dxa"/>
          </w:tcPr>
          <w:p w14:paraId="70DD5739" w14:textId="77777777" w:rsidR="006640B0" w:rsidRPr="00A27E76" w:rsidRDefault="006640B0" w:rsidP="008309B3">
            <w:pPr>
              <w:spacing w:line="480" w:lineRule="auto"/>
              <w:rPr>
                <w:rFonts w:ascii="Times New Roman" w:hAnsi="Times New Roman" w:cs="Times New Roman"/>
                <w:sz w:val="24"/>
                <w:szCs w:val="24"/>
              </w:rPr>
            </w:pPr>
            <w:r w:rsidRPr="00A27E76">
              <w:rPr>
                <w:rFonts w:ascii="Times New Roman" w:hAnsi="Times New Roman" w:cs="Times New Roman"/>
                <w:sz w:val="24"/>
                <w:szCs w:val="24"/>
              </w:rPr>
              <w:t>study site + TP + iPOC + body condition + invertebrate proportion</w:t>
            </w:r>
          </w:p>
        </w:tc>
        <w:tc>
          <w:tcPr>
            <w:tcW w:w="1355" w:type="dxa"/>
          </w:tcPr>
          <w:p w14:paraId="76681C8A"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0.16</w:t>
            </w:r>
          </w:p>
        </w:tc>
        <w:tc>
          <w:tcPr>
            <w:tcW w:w="1437" w:type="dxa"/>
          </w:tcPr>
          <w:p w14:paraId="131BDDA3"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0.0009</w:t>
            </w:r>
          </w:p>
        </w:tc>
        <w:tc>
          <w:tcPr>
            <w:tcW w:w="1187" w:type="dxa"/>
          </w:tcPr>
          <w:p w14:paraId="2F12614D"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-90.58</w:t>
            </w:r>
          </w:p>
        </w:tc>
        <w:tc>
          <w:tcPr>
            <w:tcW w:w="1213" w:type="dxa"/>
          </w:tcPr>
          <w:p w14:paraId="6F2B8B74"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108.49</w:t>
            </w:r>
          </w:p>
        </w:tc>
      </w:tr>
      <w:tr w:rsidR="006640B0" w:rsidRPr="009E301A" w14:paraId="65BB0587" w14:textId="77777777" w:rsidTr="008309B3">
        <w:tc>
          <w:tcPr>
            <w:tcW w:w="4158" w:type="dxa"/>
          </w:tcPr>
          <w:p w14:paraId="1B9B7D6D" w14:textId="77777777" w:rsidR="006640B0" w:rsidRPr="00A27E76" w:rsidRDefault="006640B0" w:rsidP="008309B3">
            <w:pPr>
              <w:spacing w:line="480" w:lineRule="auto"/>
              <w:rPr>
                <w:rFonts w:ascii="Times New Roman" w:hAnsi="Times New Roman" w:cs="Times New Roman"/>
                <w:sz w:val="24"/>
                <w:szCs w:val="24"/>
              </w:rPr>
            </w:pPr>
            <w:r w:rsidRPr="00A27E76">
              <w:rPr>
                <w:rFonts w:ascii="Times New Roman" w:hAnsi="Times New Roman" w:cs="Times New Roman"/>
                <w:sz w:val="24"/>
                <w:szCs w:val="24"/>
              </w:rPr>
              <w:t>year + study site + TP + iPOC + body condition + invertebrate proportion</w:t>
            </w:r>
          </w:p>
        </w:tc>
        <w:tc>
          <w:tcPr>
            <w:tcW w:w="1355" w:type="dxa"/>
          </w:tcPr>
          <w:p w14:paraId="372775D2"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0.16</w:t>
            </w:r>
          </w:p>
        </w:tc>
        <w:tc>
          <w:tcPr>
            <w:tcW w:w="1437" w:type="dxa"/>
          </w:tcPr>
          <w:p w14:paraId="7FDFCE1B"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0.0019</w:t>
            </w:r>
          </w:p>
        </w:tc>
        <w:tc>
          <w:tcPr>
            <w:tcW w:w="1187" w:type="dxa"/>
          </w:tcPr>
          <w:p w14:paraId="47F2D353"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-88.57</w:t>
            </w:r>
          </w:p>
        </w:tc>
        <w:tc>
          <w:tcPr>
            <w:tcW w:w="1213" w:type="dxa"/>
          </w:tcPr>
          <w:p w14:paraId="49A1F82F"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110.50</w:t>
            </w:r>
          </w:p>
        </w:tc>
      </w:tr>
      <w:tr w:rsidR="006640B0" w:rsidRPr="009E301A" w14:paraId="30782CDC" w14:textId="77777777" w:rsidTr="008309B3">
        <w:tc>
          <w:tcPr>
            <w:tcW w:w="4158" w:type="dxa"/>
          </w:tcPr>
          <w:p w14:paraId="52CFFFCE" w14:textId="77777777" w:rsidR="006640B0" w:rsidRPr="00A27E76" w:rsidRDefault="006640B0" w:rsidP="008309B3">
            <w:pPr>
              <w:spacing w:line="480" w:lineRule="auto"/>
              <w:rPr>
                <w:rFonts w:ascii="Times New Roman" w:hAnsi="Times New Roman" w:cs="Times New Roman"/>
                <w:sz w:val="24"/>
                <w:szCs w:val="24"/>
              </w:rPr>
            </w:pPr>
            <w:r w:rsidRPr="00A27E76">
              <w:rPr>
                <w:rFonts w:ascii="Times New Roman" w:hAnsi="Times New Roman" w:cs="Times New Roman"/>
                <w:sz w:val="24"/>
                <w:szCs w:val="24"/>
              </w:rPr>
              <w:t>body condition + invertebrate proportion</w:t>
            </w:r>
          </w:p>
        </w:tc>
        <w:tc>
          <w:tcPr>
            <w:tcW w:w="1355" w:type="dxa"/>
          </w:tcPr>
          <w:p w14:paraId="10957408"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0.01</w:t>
            </w:r>
          </w:p>
        </w:tc>
        <w:tc>
          <w:tcPr>
            <w:tcW w:w="1437" w:type="dxa"/>
          </w:tcPr>
          <w:p w14:paraId="5091037D"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0.4950</w:t>
            </w:r>
          </w:p>
        </w:tc>
        <w:tc>
          <w:tcPr>
            <w:tcW w:w="1187" w:type="dxa"/>
          </w:tcPr>
          <w:p w14:paraId="663FAF2B"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-77.15</w:t>
            </w:r>
          </w:p>
        </w:tc>
        <w:tc>
          <w:tcPr>
            <w:tcW w:w="1213" w:type="dxa"/>
          </w:tcPr>
          <w:p w14:paraId="342FFFE1" w14:textId="77777777" w:rsidR="006640B0" w:rsidRPr="00A27E76" w:rsidRDefault="006640B0" w:rsidP="008309B3">
            <w:pPr>
              <w:spacing w:line="480" w:lineRule="auto"/>
              <w:jc w:val="center"/>
              <w:rPr>
                <w:rFonts w:ascii="Times New Roman" w:hAnsi="Times New Roman" w:cs="Times New Roman"/>
                <w:sz w:val="24"/>
                <w:szCs w:val="24"/>
              </w:rPr>
            </w:pPr>
            <w:r w:rsidRPr="00A27E76">
              <w:rPr>
                <w:rFonts w:ascii="Times New Roman" w:hAnsi="Times New Roman" w:cs="Times New Roman"/>
                <w:sz w:val="24"/>
                <w:szCs w:val="24"/>
              </w:rPr>
              <w:t>121.92</w:t>
            </w:r>
          </w:p>
        </w:tc>
      </w:tr>
    </w:tbl>
    <w:p w14:paraId="14D39400" w14:textId="77777777" w:rsidR="00B47D79" w:rsidRPr="006640B0" w:rsidRDefault="00B47D79" w:rsidP="006640B0"/>
    <w:sectPr w:rsidR="00B47D79" w:rsidRPr="006640B0" w:rsidSect="001D08C5">
      <w:footerReference w:type="default" r:id="rId8"/>
      <w:footnotePr>
        <w:numFmt w:val="chicago"/>
      </w:footnotePr>
      <w:pgSz w:w="12240" w:h="15840"/>
      <w:pgMar w:top="1440" w:right="1440" w:bottom="1440" w:left="1440"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761367" w14:textId="77777777" w:rsidR="003A6BC5" w:rsidRDefault="003A6BC5" w:rsidP="007B29F8">
      <w:pPr>
        <w:spacing w:after="0" w:line="240" w:lineRule="auto"/>
      </w:pPr>
      <w:r>
        <w:separator/>
      </w:r>
    </w:p>
  </w:endnote>
  <w:endnote w:type="continuationSeparator" w:id="0">
    <w:p w14:paraId="0B1F80EC" w14:textId="77777777" w:rsidR="003A6BC5" w:rsidRDefault="003A6BC5" w:rsidP="007B29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4911665"/>
      <w:docPartObj>
        <w:docPartGallery w:val="Page Numbers (Bottom of Page)"/>
        <w:docPartUnique/>
      </w:docPartObj>
    </w:sdtPr>
    <w:sdtEndPr>
      <w:rPr>
        <w:rFonts w:ascii="Times New Roman" w:hAnsi="Times New Roman" w:cs="Times New Roman"/>
        <w:noProof/>
        <w:sz w:val="24"/>
        <w:szCs w:val="24"/>
      </w:rPr>
    </w:sdtEndPr>
    <w:sdtContent>
      <w:p w14:paraId="7C30B8A2" w14:textId="4005E763" w:rsidR="007B29F8" w:rsidRPr="007B29F8" w:rsidRDefault="007B29F8">
        <w:pPr>
          <w:pStyle w:val="Footer"/>
          <w:jc w:val="center"/>
          <w:rPr>
            <w:rFonts w:ascii="Times New Roman" w:hAnsi="Times New Roman" w:cs="Times New Roman"/>
            <w:sz w:val="24"/>
            <w:szCs w:val="24"/>
          </w:rPr>
        </w:pPr>
        <w:r w:rsidRPr="007B29F8">
          <w:rPr>
            <w:rFonts w:ascii="Times New Roman" w:hAnsi="Times New Roman" w:cs="Times New Roman"/>
            <w:sz w:val="24"/>
            <w:szCs w:val="24"/>
          </w:rPr>
          <w:fldChar w:fldCharType="begin"/>
        </w:r>
        <w:r w:rsidRPr="007B29F8">
          <w:rPr>
            <w:rFonts w:ascii="Times New Roman" w:hAnsi="Times New Roman" w:cs="Times New Roman"/>
            <w:sz w:val="24"/>
            <w:szCs w:val="24"/>
          </w:rPr>
          <w:instrText xml:space="preserve"> PAGE   \* MERGEFORMAT </w:instrText>
        </w:r>
        <w:r w:rsidRPr="007B29F8">
          <w:rPr>
            <w:rFonts w:ascii="Times New Roman" w:hAnsi="Times New Roman" w:cs="Times New Roman"/>
            <w:sz w:val="24"/>
            <w:szCs w:val="24"/>
          </w:rPr>
          <w:fldChar w:fldCharType="separate"/>
        </w:r>
        <w:r w:rsidRPr="007B29F8">
          <w:rPr>
            <w:rFonts w:ascii="Times New Roman" w:hAnsi="Times New Roman" w:cs="Times New Roman"/>
            <w:noProof/>
            <w:sz w:val="24"/>
            <w:szCs w:val="24"/>
          </w:rPr>
          <w:t>2</w:t>
        </w:r>
        <w:r w:rsidRPr="007B29F8">
          <w:rPr>
            <w:rFonts w:ascii="Times New Roman" w:hAnsi="Times New Roman" w:cs="Times New Roman"/>
            <w:noProof/>
            <w:sz w:val="24"/>
            <w:szCs w:val="24"/>
          </w:rPr>
          <w:fldChar w:fldCharType="end"/>
        </w:r>
      </w:p>
    </w:sdtContent>
  </w:sdt>
  <w:p w14:paraId="07254B60" w14:textId="77777777" w:rsidR="007B29F8" w:rsidRDefault="007B29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D2453" w14:textId="77777777" w:rsidR="003A6BC5" w:rsidRDefault="003A6BC5" w:rsidP="007B29F8">
      <w:pPr>
        <w:spacing w:after="0" w:line="240" w:lineRule="auto"/>
      </w:pPr>
      <w:r>
        <w:separator/>
      </w:r>
    </w:p>
  </w:footnote>
  <w:footnote w:type="continuationSeparator" w:id="0">
    <w:p w14:paraId="36CA9F91" w14:textId="77777777" w:rsidR="003A6BC5" w:rsidRDefault="003A6BC5" w:rsidP="007B29F8">
      <w:pPr>
        <w:spacing w:after="0" w:line="240" w:lineRule="auto"/>
      </w:pPr>
      <w:r>
        <w:continuationSeparator/>
      </w:r>
    </w:p>
  </w:footnote>
  <w:footnote w:id="1">
    <w:p w14:paraId="4C9E501C" w14:textId="70F589A1" w:rsidR="00E933B7" w:rsidRPr="00490141" w:rsidRDefault="00E933B7">
      <w:pPr>
        <w:pStyle w:val="FootnoteText"/>
        <w:rPr>
          <w:rFonts w:ascii="Times New Roman" w:hAnsi="Times New Roman" w:cs="Times New Roman"/>
          <w:sz w:val="24"/>
          <w:szCs w:val="24"/>
        </w:rPr>
      </w:pPr>
      <w:r w:rsidRPr="00490141">
        <w:rPr>
          <w:rStyle w:val="FootnoteReference"/>
          <w:rFonts w:ascii="Times New Roman" w:hAnsi="Times New Roman" w:cs="Times New Roman"/>
          <w:sz w:val="24"/>
          <w:szCs w:val="24"/>
        </w:rPr>
        <w:footnoteRef/>
      </w:r>
      <w:r w:rsidRPr="00490141">
        <w:rPr>
          <w:rFonts w:ascii="Times New Roman" w:hAnsi="Times New Roman" w:cs="Times New Roman"/>
          <w:sz w:val="24"/>
          <w:szCs w:val="24"/>
        </w:rPr>
        <w:t xml:space="preserve"> </w:t>
      </w:r>
      <w:r w:rsidR="00490141" w:rsidRPr="00490141">
        <w:rPr>
          <w:rFonts w:ascii="Times New Roman" w:hAnsi="Times New Roman" w:cs="Times New Roman"/>
          <w:sz w:val="24"/>
          <w:szCs w:val="24"/>
        </w:rPr>
        <w:t>Corresponding author: Connor.Faulkner@dfo-mpo.gc.ca</w:t>
      </w:r>
    </w:p>
  </w:footnote>
  <w:footnote w:id="2">
    <w:p w14:paraId="7F41D499" w14:textId="1C1C9AB2" w:rsidR="00911DF1" w:rsidRPr="00490141" w:rsidRDefault="00911DF1" w:rsidP="00911DF1">
      <w:pPr>
        <w:pStyle w:val="FootnoteText"/>
        <w:rPr>
          <w:rFonts w:ascii="Times New Roman" w:hAnsi="Times New Roman" w:cs="Times New Roman"/>
          <w:sz w:val="24"/>
          <w:szCs w:val="24"/>
        </w:rPr>
      </w:pPr>
      <w:r w:rsidRPr="00490141">
        <w:rPr>
          <w:rStyle w:val="FootnoteReference"/>
          <w:rFonts w:ascii="Times New Roman" w:hAnsi="Times New Roman" w:cs="Times New Roman"/>
          <w:sz w:val="24"/>
          <w:szCs w:val="24"/>
        </w:rPr>
        <w:footnoteRef/>
      </w:r>
      <w:r w:rsidRPr="00490141">
        <w:rPr>
          <w:rFonts w:ascii="Times New Roman" w:hAnsi="Times New Roman" w:cs="Times New Roman"/>
          <w:sz w:val="24"/>
          <w:szCs w:val="24"/>
        </w:rPr>
        <w:t xml:space="preserve"> </w:t>
      </w:r>
      <w:r w:rsidR="00490141" w:rsidRPr="00490141">
        <w:rPr>
          <w:rFonts w:ascii="Times New Roman" w:hAnsi="Times New Roman" w:cs="Times New Roman"/>
          <w:sz w:val="24"/>
          <w:szCs w:val="24"/>
        </w:rPr>
        <w:t xml:space="preserve">Nunavut </w:t>
      </w:r>
      <w:proofErr w:type="spellStart"/>
      <w:r w:rsidR="00490141" w:rsidRPr="00490141">
        <w:rPr>
          <w:rFonts w:ascii="Times New Roman" w:hAnsi="Times New Roman" w:cs="Times New Roman"/>
          <w:sz w:val="24"/>
          <w:szCs w:val="24"/>
        </w:rPr>
        <w:t>Tunngavik</w:t>
      </w:r>
      <w:proofErr w:type="spellEnd"/>
      <w:r w:rsidR="00490141" w:rsidRPr="00490141">
        <w:rPr>
          <w:rFonts w:ascii="Times New Roman" w:hAnsi="Times New Roman" w:cs="Times New Roman"/>
          <w:sz w:val="24"/>
          <w:szCs w:val="24"/>
        </w:rPr>
        <w:t xml:space="preserve"> Incorporated, Rankin Inlet, NU, Canada, X0C 0G0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6C0652"/>
    <w:multiLevelType w:val="multilevel"/>
    <w:tmpl w:val="D6A04E0C"/>
    <w:lvl w:ilvl="0">
      <w:start w:val="1"/>
      <w:numFmt w:val="decimal"/>
      <w:pStyle w:val="Heading1"/>
      <w:suff w:val="space"/>
      <w:lvlText w:val="Chapter %1"/>
      <w:lvlJc w:val="left"/>
      <w:pPr>
        <w:ind w:left="0" w:firstLine="0"/>
      </w:pPr>
      <w:rPr>
        <w:rFonts w:ascii="Times New Roman" w:hAnsi="Times New Roman" w:hint="default"/>
        <w:b/>
        <w:i w:val="0"/>
        <w:color w:val="000000" w:themeColor="text1"/>
        <w:sz w:val="32"/>
      </w:rPr>
    </w:lvl>
    <w:lvl w:ilvl="1">
      <w:start w:val="1"/>
      <w:numFmt w:val="decimal"/>
      <w:pStyle w:val="Heading2"/>
      <w:suff w:val="space"/>
      <w:lvlText w:val="%1.%2"/>
      <w:lvlJc w:val="left"/>
      <w:pPr>
        <w:ind w:left="0" w:firstLine="0"/>
      </w:pPr>
      <w:rPr>
        <w:rFonts w:ascii="Times New Roman" w:hAnsi="Times New Roman" w:hint="default"/>
        <w:b/>
        <w:i w:val="0"/>
        <w:color w:val="000000" w:themeColor="text1"/>
        <w:sz w:val="28"/>
      </w:rPr>
    </w:lvl>
    <w:lvl w:ilvl="2">
      <w:start w:val="1"/>
      <w:numFmt w:val="decimal"/>
      <w:pStyle w:val="Heading3"/>
      <w:suff w:val="space"/>
      <w:lvlText w:val="%1.%2.%3"/>
      <w:lvlJc w:val="left"/>
      <w:pPr>
        <w:ind w:left="0" w:firstLine="0"/>
      </w:pPr>
      <w:rPr>
        <w:rFonts w:ascii="Times New Roman" w:hAnsi="Times New Roman" w:hint="default"/>
        <w:b/>
        <w:i w:val="0"/>
        <w:color w:val="000000" w:themeColor="text1"/>
        <w:sz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num w:numId="1" w16cid:durableId="461733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D79"/>
    <w:rsid w:val="00031ECF"/>
    <w:rsid w:val="00103475"/>
    <w:rsid w:val="00115108"/>
    <w:rsid w:val="001A058D"/>
    <w:rsid w:val="001B3148"/>
    <w:rsid w:val="001D08C5"/>
    <w:rsid w:val="002C730F"/>
    <w:rsid w:val="00310F5D"/>
    <w:rsid w:val="003A3B57"/>
    <w:rsid w:val="003A6BC5"/>
    <w:rsid w:val="00432A57"/>
    <w:rsid w:val="00490141"/>
    <w:rsid w:val="004E2E6B"/>
    <w:rsid w:val="005076F6"/>
    <w:rsid w:val="005928AB"/>
    <w:rsid w:val="005D0F9F"/>
    <w:rsid w:val="00604D49"/>
    <w:rsid w:val="006226D3"/>
    <w:rsid w:val="006640B0"/>
    <w:rsid w:val="006663D0"/>
    <w:rsid w:val="006F3FB3"/>
    <w:rsid w:val="00743B41"/>
    <w:rsid w:val="007B29F8"/>
    <w:rsid w:val="008B3D71"/>
    <w:rsid w:val="00911DF1"/>
    <w:rsid w:val="009B064C"/>
    <w:rsid w:val="00AC5B03"/>
    <w:rsid w:val="00AE7D3E"/>
    <w:rsid w:val="00B32816"/>
    <w:rsid w:val="00B44DD2"/>
    <w:rsid w:val="00B47D79"/>
    <w:rsid w:val="00BA4387"/>
    <w:rsid w:val="00BE2E74"/>
    <w:rsid w:val="00C54A57"/>
    <w:rsid w:val="00C866E6"/>
    <w:rsid w:val="00CC1ED2"/>
    <w:rsid w:val="00D9560B"/>
    <w:rsid w:val="00DD28BF"/>
    <w:rsid w:val="00DE465A"/>
    <w:rsid w:val="00E353D1"/>
    <w:rsid w:val="00E6248C"/>
    <w:rsid w:val="00E66378"/>
    <w:rsid w:val="00E933B7"/>
    <w:rsid w:val="00EA0E7E"/>
    <w:rsid w:val="00ED395E"/>
    <w:rsid w:val="00FE3AAF"/>
    <w:rsid w:val="00FF560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8D0DC"/>
  <w15:chartTrackingRefBased/>
  <w15:docId w15:val="{0833878B-D5FE-4463-B698-E6B486ED7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0B0"/>
  </w:style>
  <w:style w:type="paragraph" w:styleId="Heading1">
    <w:name w:val="heading 1"/>
    <w:basedOn w:val="Normal"/>
    <w:next w:val="Normal"/>
    <w:link w:val="Heading1Char"/>
    <w:uiPriority w:val="9"/>
    <w:qFormat/>
    <w:rsid w:val="00911DF1"/>
    <w:pPr>
      <w:keepNext/>
      <w:keepLines/>
      <w:numPr>
        <w:numId w:val="1"/>
      </w:numPr>
      <w:spacing w:before="240" w:after="240"/>
      <w:outlineLvl w:val="0"/>
    </w:pPr>
    <w:rPr>
      <w:rFonts w:ascii="Times New Roman" w:eastAsiaTheme="majorEastAsia" w:hAnsi="Times New Roman" w:cs="Times New Roman"/>
      <w:b/>
      <w:bCs/>
      <w:color w:val="000000" w:themeColor="text1"/>
      <w:kern w:val="0"/>
      <w:sz w:val="32"/>
      <w:szCs w:val="32"/>
      <w14:ligatures w14:val="none"/>
    </w:rPr>
  </w:style>
  <w:style w:type="paragraph" w:styleId="Heading2">
    <w:name w:val="heading 2"/>
    <w:basedOn w:val="Normal"/>
    <w:next w:val="Normal"/>
    <w:link w:val="Heading2Char"/>
    <w:uiPriority w:val="9"/>
    <w:unhideWhenUsed/>
    <w:qFormat/>
    <w:rsid w:val="00911DF1"/>
    <w:pPr>
      <w:keepNext/>
      <w:keepLines/>
      <w:numPr>
        <w:ilvl w:val="1"/>
        <w:numId w:val="1"/>
      </w:numPr>
      <w:spacing w:before="40" w:after="240" w:line="480" w:lineRule="auto"/>
      <w:outlineLvl w:val="1"/>
    </w:pPr>
    <w:rPr>
      <w:rFonts w:ascii="Times New Roman" w:eastAsiaTheme="majorEastAsia" w:hAnsi="Times New Roman" w:cs="Times New Roman"/>
      <w:b/>
      <w:bCs/>
      <w:color w:val="000000" w:themeColor="text1"/>
      <w:kern w:val="0"/>
      <w:sz w:val="28"/>
      <w:szCs w:val="28"/>
      <w14:ligatures w14:val="none"/>
    </w:rPr>
  </w:style>
  <w:style w:type="paragraph" w:styleId="Heading3">
    <w:name w:val="heading 3"/>
    <w:basedOn w:val="Normal"/>
    <w:next w:val="Normal"/>
    <w:link w:val="Heading3Char"/>
    <w:uiPriority w:val="9"/>
    <w:unhideWhenUsed/>
    <w:qFormat/>
    <w:rsid w:val="00911DF1"/>
    <w:pPr>
      <w:keepNext/>
      <w:keepLines/>
      <w:numPr>
        <w:ilvl w:val="2"/>
        <w:numId w:val="1"/>
      </w:numPr>
      <w:spacing w:before="40" w:after="0" w:line="480" w:lineRule="auto"/>
      <w:outlineLvl w:val="2"/>
    </w:pPr>
    <w:rPr>
      <w:rFonts w:ascii="Times New Roman" w:eastAsiaTheme="majorEastAsia" w:hAnsi="Times New Roman" w:cs="Times New Roman"/>
      <w:b/>
      <w:bCs/>
      <w:color w:val="000000" w:themeColor="text1"/>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47D79"/>
    <w:rPr>
      <w:color w:val="0000FF"/>
      <w:u w:val="single"/>
    </w:rPr>
  </w:style>
  <w:style w:type="character" w:styleId="FollowedHyperlink">
    <w:name w:val="FollowedHyperlink"/>
    <w:basedOn w:val="DefaultParagraphFont"/>
    <w:uiPriority w:val="99"/>
    <w:semiHidden/>
    <w:unhideWhenUsed/>
    <w:rsid w:val="00B47D79"/>
    <w:rPr>
      <w:color w:val="800080"/>
      <w:u w:val="single"/>
    </w:rPr>
  </w:style>
  <w:style w:type="paragraph" w:customStyle="1" w:styleId="msonormal0">
    <w:name w:val="msonormal"/>
    <w:basedOn w:val="Normal"/>
    <w:rsid w:val="00B47D79"/>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paragraph" w:customStyle="1" w:styleId="xl63">
    <w:name w:val="xl63"/>
    <w:basedOn w:val="Normal"/>
    <w:rsid w:val="00B47D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n-CA"/>
      <w14:ligatures w14:val="none"/>
    </w:rPr>
  </w:style>
  <w:style w:type="paragraph" w:customStyle="1" w:styleId="xl64">
    <w:name w:val="xl64"/>
    <w:basedOn w:val="Normal"/>
    <w:rsid w:val="00B47D79"/>
    <w:pP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n-CA"/>
      <w14:ligatures w14:val="none"/>
    </w:rPr>
  </w:style>
  <w:style w:type="paragraph" w:customStyle="1" w:styleId="xl65">
    <w:name w:val="xl65"/>
    <w:basedOn w:val="Normal"/>
    <w:rsid w:val="00B47D79"/>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n-CA"/>
      <w14:ligatures w14:val="none"/>
    </w:rPr>
  </w:style>
  <w:style w:type="paragraph" w:customStyle="1" w:styleId="xl66">
    <w:name w:val="xl66"/>
    <w:basedOn w:val="Normal"/>
    <w:rsid w:val="00B47D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24"/>
      <w:szCs w:val="24"/>
      <w:lang w:eastAsia="en-CA"/>
      <w14:ligatures w14:val="none"/>
    </w:rPr>
  </w:style>
  <w:style w:type="paragraph" w:customStyle="1" w:styleId="xl67">
    <w:name w:val="xl67"/>
    <w:basedOn w:val="Normal"/>
    <w:rsid w:val="00B47D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en-CA"/>
      <w14:ligatures w14:val="none"/>
    </w:rPr>
  </w:style>
  <w:style w:type="paragraph" w:customStyle="1" w:styleId="xl68">
    <w:name w:val="xl68"/>
    <w:basedOn w:val="Normal"/>
    <w:rsid w:val="00B47D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n-CA"/>
      <w14:ligatures w14:val="none"/>
    </w:rPr>
  </w:style>
  <w:style w:type="paragraph" w:customStyle="1" w:styleId="xl69">
    <w:name w:val="xl69"/>
    <w:basedOn w:val="Normal"/>
    <w:rsid w:val="00B47D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n-CA"/>
      <w14:ligatures w14:val="none"/>
    </w:rPr>
  </w:style>
  <w:style w:type="paragraph" w:customStyle="1" w:styleId="xl70">
    <w:name w:val="xl70"/>
    <w:basedOn w:val="Normal"/>
    <w:rsid w:val="00B47D79"/>
    <w:pP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n-CA"/>
      <w14:ligatures w14:val="none"/>
    </w:rPr>
  </w:style>
  <w:style w:type="table" w:styleId="TableGrid">
    <w:name w:val="Table Grid"/>
    <w:basedOn w:val="TableNormal"/>
    <w:uiPriority w:val="39"/>
    <w:rsid w:val="00B47D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47D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7D79"/>
  </w:style>
  <w:style w:type="paragraph" w:styleId="Footer">
    <w:name w:val="footer"/>
    <w:basedOn w:val="Normal"/>
    <w:link w:val="FooterChar"/>
    <w:uiPriority w:val="99"/>
    <w:unhideWhenUsed/>
    <w:rsid w:val="00B47D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7D79"/>
  </w:style>
  <w:style w:type="paragraph" w:customStyle="1" w:styleId="font5">
    <w:name w:val="font5"/>
    <w:basedOn w:val="Normal"/>
    <w:rsid w:val="00B47D79"/>
    <w:pPr>
      <w:spacing w:before="100" w:beforeAutospacing="1" w:after="100" w:afterAutospacing="1" w:line="240" w:lineRule="auto"/>
    </w:pPr>
    <w:rPr>
      <w:rFonts w:ascii="Times New Roman" w:eastAsia="Times New Roman" w:hAnsi="Times New Roman" w:cs="Times New Roman"/>
      <w:color w:val="000000"/>
      <w:kern w:val="0"/>
      <w:sz w:val="24"/>
      <w:szCs w:val="24"/>
      <w:lang w:eastAsia="en-CA"/>
      <w14:ligatures w14:val="none"/>
    </w:rPr>
  </w:style>
  <w:style w:type="paragraph" w:customStyle="1" w:styleId="font6">
    <w:name w:val="font6"/>
    <w:basedOn w:val="Normal"/>
    <w:rsid w:val="00B47D79"/>
    <w:pPr>
      <w:spacing w:before="100" w:beforeAutospacing="1" w:after="100" w:afterAutospacing="1" w:line="240" w:lineRule="auto"/>
    </w:pPr>
    <w:rPr>
      <w:rFonts w:ascii="Times New Roman" w:eastAsia="Times New Roman" w:hAnsi="Times New Roman" w:cs="Times New Roman"/>
      <w:i/>
      <w:iCs/>
      <w:color w:val="000000"/>
      <w:kern w:val="0"/>
      <w:sz w:val="24"/>
      <w:szCs w:val="24"/>
      <w:lang w:eastAsia="en-CA"/>
      <w14:ligatures w14:val="none"/>
    </w:rPr>
  </w:style>
  <w:style w:type="paragraph" w:customStyle="1" w:styleId="xl71">
    <w:name w:val="xl71"/>
    <w:basedOn w:val="Normal"/>
    <w:rsid w:val="00B47D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n-CA"/>
      <w14:ligatures w14:val="none"/>
    </w:rPr>
  </w:style>
  <w:style w:type="paragraph" w:customStyle="1" w:styleId="xl72">
    <w:name w:val="xl72"/>
    <w:basedOn w:val="Normal"/>
    <w:rsid w:val="00B47D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en-CA"/>
      <w14:ligatures w14:val="none"/>
    </w:rPr>
  </w:style>
  <w:style w:type="paragraph" w:customStyle="1" w:styleId="xl73">
    <w:name w:val="xl73"/>
    <w:basedOn w:val="Normal"/>
    <w:rsid w:val="00B47D79"/>
    <w:pP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en-CA"/>
      <w14:ligatures w14:val="none"/>
    </w:rPr>
  </w:style>
  <w:style w:type="paragraph" w:customStyle="1" w:styleId="xl74">
    <w:name w:val="xl74"/>
    <w:basedOn w:val="Normal"/>
    <w:rsid w:val="00B47D79"/>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en-CA"/>
      <w14:ligatures w14:val="none"/>
    </w:rPr>
  </w:style>
  <w:style w:type="paragraph" w:customStyle="1" w:styleId="xl75">
    <w:name w:val="xl75"/>
    <w:basedOn w:val="Normal"/>
    <w:rsid w:val="00B47D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en-CA"/>
      <w14:ligatures w14:val="none"/>
    </w:rPr>
  </w:style>
  <w:style w:type="paragraph" w:customStyle="1" w:styleId="xl76">
    <w:name w:val="xl76"/>
    <w:basedOn w:val="Normal"/>
    <w:rsid w:val="00B47D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en-CA"/>
      <w14:ligatures w14:val="none"/>
    </w:rPr>
  </w:style>
  <w:style w:type="character" w:styleId="CommentReference">
    <w:name w:val="annotation reference"/>
    <w:basedOn w:val="DefaultParagraphFont"/>
    <w:uiPriority w:val="99"/>
    <w:semiHidden/>
    <w:unhideWhenUsed/>
    <w:rsid w:val="00B47D79"/>
    <w:rPr>
      <w:sz w:val="16"/>
      <w:szCs w:val="16"/>
    </w:rPr>
  </w:style>
  <w:style w:type="paragraph" w:styleId="CommentText">
    <w:name w:val="annotation text"/>
    <w:basedOn w:val="Normal"/>
    <w:link w:val="CommentTextChar"/>
    <w:uiPriority w:val="99"/>
    <w:semiHidden/>
    <w:unhideWhenUsed/>
    <w:rsid w:val="00B47D79"/>
    <w:pPr>
      <w:spacing w:line="240" w:lineRule="auto"/>
    </w:pPr>
    <w:rPr>
      <w:sz w:val="20"/>
      <w:szCs w:val="20"/>
    </w:rPr>
  </w:style>
  <w:style w:type="character" w:customStyle="1" w:styleId="CommentTextChar">
    <w:name w:val="Comment Text Char"/>
    <w:basedOn w:val="DefaultParagraphFont"/>
    <w:link w:val="CommentText"/>
    <w:uiPriority w:val="99"/>
    <w:semiHidden/>
    <w:rsid w:val="00B47D79"/>
    <w:rPr>
      <w:sz w:val="20"/>
      <w:szCs w:val="20"/>
    </w:rPr>
  </w:style>
  <w:style w:type="paragraph" w:styleId="CommentSubject">
    <w:name w:val="annotation subject"/>
    <w:basedOn w:val="CommentText"/>
    <w:next w:val="CommentText"/>
    <w:link w:val="CommentSubjectChar"/>
    <w:uiPriority w:val="99"/>
    <w:semiHidden/>
    <w:unhideWhenUsed/>
    <w:rsid w:val="00B47D79"/>
    <w:rPr>
      <w:b/>
      <w:bCs/>
    </w:rPr>
  </w:style>
  <w:style w:type="character" w:customStyle="1" w:styleId="CommentSubjectChar">
    <w:name w:val="Comment Subject Char"/>
    <w:basedOn w:val="CommentTextChar"/>
    <w:link w:val="CommentSubject"/>
    <w:uiPriority w:val="99"/>
    <w:semiHidden/>
    <w:rsid w:val="00B47D79"/>
    <w:rPr>
      <w:b/>
      <w:bCs/>
      <w:sz w:val="20"/>
      <w:szCs w:val="20"/>
    </w:rPr>
  </w:style>
  <w:style w:type="character" w:customStyle="1" w:styleId="Heading1Char">
    <w:name w:val="Heading 1 Char"/>
    <w:basedOn w:val="DefaultParagraphFont"/>
    <w:link w:val="Heading1"/>
    <w:uiPriority w:val="9"/>
    <w:rsid w:val="00911DF1"/>
    <w:rPr>
      <w:rFonts w:ascii="Times New Roman" w:eastAsiaTheme="majorEastAsia" w:hAnsi="Times New Roman" w:cs="Times New Roman"/>
      <w:b/>
      <w:bCs/>
      <w:color w:val="000000" w:themeColor="text1"/>
      <w:kern w:val="0"/>
      <w:sz w:val="32"/>
      <w:szCs w:val="32"/>
      <w14:ligatures w14:val="none"/>
    </w:rPr>
  </w:style>
  <w:style w:type="character" w:customStyle="1" w:styleId="Heading2Char">
    <w:name w:val="Heading 2 Char"/>
    <w:basedOn w:val="DefaultParagraphFont"/>
    <w:link w:val="Heading2"/>
    <w:uiPriority w:val="9"/>
    <w:rsid w:val="00911DF1"/>
    <w:rPr>
      <w:rFonts w:ascii="Times New Roman" w:eastAsiaTheme="majorEastAsia" w:hAnsi="Times New Roman" w:cs="Times New Roman"/>
      <w:b/>
      <w:bCs/>
      <w:color w:val="000000" w:themeColor="text1"/>
      <w:kern w:val="0"/>
      <w:sz w:val="28"/>
      <w:szCs w:val="28"/>
      <w14:ligatures w14:val="none"/>
    </w:rPr>
  </w:style>
  <w:style w:type="character" w:customStyle="1" w:styleId="Heading3Char">
    <w:name w:val="Heading 3 Char"/>
    <w:basedOn w:val="DefaultParagraphFont"/>
    <w:link w:val="Heading3"/>
    <w:uiPriority w:val="9"/>
    <w:rsid w:val="00911DF1"/>
    <w:rPr>
      <w:rFonts w:ascii="Times New Roman" w:eastAsiaTheme="majorEastAsia" w:hAnsi="Times New Roman" w:cs="Times New Roman"/>
      <w:b/>
      <w:bCs/>
      <w:color w:val="000000" w:themeColor="text1"/>
      <w:kern w:val="0"/>
      <w:sz w:val="24"/>
      <w:szCs w:val="24"/>
      <w14:ligatures w14:val="none"/>
    </w:rPr>
  </w:style>
  <w:style w:type="paragraph" w:styleId="FootnoteText">
    <w:name w:val="footnote text"/>
    <w:basedOn w:val="Normal"/>
    <w:link w:val="FootnoteTextChar"/>
    <w:uiPriority w:val="99"/>
    <w:semiHidden/>
    <w:unhideWhenUsed/>
    <w:rsid w:val="00911DF1"/>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911DF1"/>
    <w:rPr>
      <w:kern w:val="0"/>
      <w:sz w:val="20"/>
      <w:szCs w:val="20"/>
      <w14:ligatures w14:val="none"/>
    </w:rPr>
  </w:style>
  <w:style w:type="character" w:styleId="FootnoteReference">
    <w:name w:val="footnote reference"/>
    <w:basedOn w:val="DefaultParagraphFont"/>
    <w:uiPriority w:val="99"/>
    <w:semiHidden/>
    <w:unhideWhenUsed/>
    <w:rsid w:val="00911DF1"/>
    <w:rPr>
      <w:vertAlign w:val="superscript"/>
    </w:rPr>
  </w:style>
  <w:style w:type="character" w:styleId="LineNumber">
    <w:name w:val="line number"/>
    <w:basedOn w:val="DefaultParagraphFont"/>
    <w:uiPriority w:val="99"/>
    <w:semiHidden/>
    <w:unhideWhenUsed/>
    <w:rsid w:val="001D08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D0D1F7-6683-45A6-944F-E5E4AFA35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318</TotalTime>
  <Pages>7</Pages>
  <Words>1210</Words>
  <Characters>6897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Connor Faulkner</dc:creator>
  <cp:keywords/>
  <dc:description/>
  <cp:lastModifiedBy>Faulkner, Connor (DFO/MPO)</cp:lastModifiedBy>
  <cp:revision>48</cp:revision>
  <dcterms:created xsi:type="dcterms:W3CDTF">2024-02-01T14:50:00Z</dcterms:created>
  <dcterms:modified xsi:type="dcterms:W3CDTF">2024-10-30T19:31:00Z</dcterms:modified>
</cp:coreProperties>
</file>