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0395F">
      <w:pPr>
        <w:widowControl/>
        <w:spacing w:line="360" w:lineRule="auto"/>
        <w:rPr>
          <w:rFonts w:ascii="Times New Roman" w:hAnsi="Times New Roman"/>
          <w:kern w:val="0"/>
          <w:sz w:val="24"/>
        </w:rPr>
      </w:pPr>
      <w:r>
        <w:rPr>
          <w:rFonts w:hint="eastAsia" w:ascii="Times New Roman" w:hAnsi="Times New Roman"/>
          <w:b/>
          <w:bCs/>
          <w:sz w:val="24"/>
        </w:rPr>
        <w:t>Supplementary Table S</w:t>
      </w:r>
      <w:r>
        <w:rPr>
          <w:rFonts w:hint="eastAsia" w:ascii="Times New Roman" w:hAnsi="Times New Roman"/>
          <w:b/>
          <w:bCs/>
          <w:sz w:val="24"/>
          <w:lang w:val="en-US" w:eastAsia="zh-CN"/>
        </w:rPr>
        <w:t>4</w:t>
      </w:r>
      <w:bookmarkStart w:id="0" w:name="_GoBack"/>
      <w:bookmarkEnd w:id="0"/>
      <w:r>
        <w:rPr>
          <w:rFonts w:ascii="Times New Roman" w:hAnsi="Times New Roman"/>
          <w:kern w:val="0"/>
          <w:sz w:val="24"/>
        </w:rPr>
        <w:t xml:space="preserve">. </w:t>
      </w:r>
    </w:p>
    <w:p w14:paraId="07D9B2FD">
      <w:pPr>
        <w:widowControl/>
        <w:spacing w:line="360" w:lineRule="auto"/>
        <w:rPr>
          <w:rFonts w:ascii="Times New Roman" w:hAnsi="Times New Roman"/>
          <w:kern w:val="0"/>
          <w:sz w:val="24"/>
        </w:rPr>
      </w:pPr>
      <w:r>
        <w:rPr>
          <w:rFonts w:ascii="Times New Roman" w:hAnsi="Times New Roman"/>
          <w:kern w:val="0"/>
          <w:sz w:val="24"/>
        </w:rPr>
        <w:t>Selection of the GLM for predicting of PCV2 of PCVAD in relation to PRRSV, PCV3, PPV2, PPV3, PPV4, PPV5, PPV6, PPV7, TTsuV1 and TTsuV2: the number of estimated parameters (np), model deviance, difference in AICc between the current and the best model (ΔAICc), model deviance, AIC and AICc weights (ωi) are given for each model.</w:t>
      </w:r>
    </w:p>
    <w:tbl>
      <w:tblPr>
        <w:tblStyle w:val="2"/>
        <w:tblpPr w:leftFromText="180" w:rightFromText="180" w:vertAnchor="page" w:horzAnchor="page" w:tblpX="250" w:tblpY="3138"/>
        <w:tblOverlap w:val="never"/>
        <w:tblW w:w="11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450"/>
        <w:gridCol w:w="675"/>
        <w:gridCol w:w="1050"/>
        <w:gridCol w:w="990"/>
        <w:gridCol w:w="1170"/>
        <w:gridCol w:w="745"/>
      </w:tblGrid>
      <w:tr w14:paraId="1445E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center"/>
          </w:tcPr>
          <w:p w14:paraId="2E8A1252">
            <w:pPr>
              <w:autoSpaceDE w:val="0"/>
              <w:autoSpaceDN w:val="0"/>
              <w:adjustRightInd w:val="0"/>
              <w:jc w:val="center"/>
              <w:rPr>
                <w:rFonts w:ascii="Times New Roman" w:hAnsi="Times New Roman"/>
                <w:b/>
                <w:bCs/>
                <w:kern w:val="0"/>
                <w:sz w:val="24"/>
              </w:rPr>
            </w:pPr>
            <w:r>
              <w:rPr>
                <w:rFonts w:ascii="Times New Roman" w:hAnsi="Times New Roman"/>
                <w:b/>
                <w:bCs/>
                <w:kern w:val="0"/>
                <w:sz w:val="24"/>
              </w:rPr>
              <w:t>NO.</w:t>
            </w:r>
          </w:p>
        </w:tc>
        <w:tc>
          <w:tcPr>
            <w:tcW w:w="6450" w:type="dxa"/>
            <w:noWrap w:val="0"/>
            <w:vAlign w:val="center"/>
          </w:tcPr>
          <w:p w14:paraId="6B77C2B3">
            <w:pPr>
              <w:autoSpaceDE w:val="0"/>
              <w:autoSpaceDN w:val="0"/>
              <w:adjustRightInd w:val="0"/>
              <w:jc w:val="center"/>
              <w:rPr>
                <w:rFonts w:ascii="Times New Roman" w:hAnsi="Times New Roman"/>
                <w:b/>
                <w:bCs/>
                <w:kern w:val="0"/>
                <w:sz w:val="24"/>
              </w:rPr>
            </w:pPr>
            <w:r>
              <w:rPr>
                <w:rFonts w:ascii="Times New Roman" w:hAnsi="Times New Roman"/>
                <w:b/>
                <w:bCs/>
                <w:kern w:val="0"/>
                <w:sz w:val="24"/>
              </w:rPr>
              <w:t>Model</w:t>
            </w:r>
          </w:p>
        </w:tc>
        <w:tc>
          <w:tcPr>
            <w:tcW w:w="675" w:type="dxa"/>
            <w:noWrap w:val="0"/>
            <w:vAlign w:val="center"/>
          </w:tcPr>
          <w:p w14:paraId="34FA7165">
            <w:pPr>
              <w:autoSpaceDE w:val="0"/>
              <w:autoSpaceDN w:val="0"/>
              <w:adjustRightInd w:val="0"/>
              <w:jc w:val="center"/>
              <w:rPr>
                <w:rFonts w:ascii="Times New Roman" w:hAnsi="Times New Roman"/>
                <w:b/>
                <w:bCs/>
                <w:kern w:val="0"/>
                <w:sz w:val="24"/>
              </w:rPr>
            </w:pPr>
            <w:r>
              <w:rPr>
                <w:rFonts w:ascii="Times New Roman" w:hAnsi="Times New Roman"/>
                <w:b/>
                <w:bCs/>
                <w:kern w:val="0"/>
                <w:sz w:val="24"/>
              </w:rPr>
              <w:t>np</w:t>
            </w:r>
          </w:p>
        </w:tc>
        <w:tc>
          <w:tcPr>
            <w:tcW w:w="1050" w:type="dxa"/>
            <w:noWrap w:val="0"/>
            <w:vAlign w:val="center"/>
          </w:tcPr>
          <w:p w14:paraId="272F1139">
            <w:pPr>
              <w:autoSpaceDE w:val="0"/>
              <w:autoSpaceDN w:val="0"/>
              <w:adjustRightInd w:val="0"/>
              <w:jc w:val="center"/>
              <w:rPr>
                <w:rFonts w:ascii="Times New Roman" w:hAnsi="Times New Roman"/>
                <w:b/>
                <w:bCs/>
                <w:kern w:val="0"/>
                <w:sz w:val="24"/>
              </w:rPr>
            </w:pPr>
            <w:r>
              <w:rPr>
                <w:rFonts w:ascii="Times New Roman" w:hAnsi="Times New Roman"/>
                <w:b/>
                <w:bCs/>
                <w:kern w:val="0"/>
                <w:sz w:val="24"/>
              </w:rPr>
              <w:t>Δ AIC</w:t>
            </w:r>
            <w:r>
              <w:rPr>
                <w:rFonts w:ascii="Times New Roman" w:hAnsi="Times New Roman"/>
                <w:b/>
                <w:bCs/>
                <w:kern w:val="0"/>
                <w:sz w:val="24"/>
                <w:vertAlign w:val="subscript"/>
              </w:rPr>
              <w:t>C</w:t>
            </w:r>
          </w:p>
        </w:tc>
        <w:tc>
          <w:tcPr>
            <w:tcW w:w="990" w:type="dxa"/>
            <w:tcBorders>
              <w:right w:val="nil"/>
            </w:tcBorders>
            <w:noWrap w:val="0"/>
            <w:vAlign w:val="center"/>
          </w:tcPr>
          <w:p w14:paraId="2E0181B9">
            <w:pPr>
              <w:autoSpaceDE w:val="0"/>
              <w:autoSpaceDN w:val="0"/>
              <w:adjustRightInd w:val="0"/>
              <w:jc w:val="center"/>
              <w:rPr>
                <w:rFonts w:ascii="Times New Roman" w:hAnsi="Times New Roman"/>
                <w:b/>
                <w:bCs/>
                <w:kern w:val="0"/>
                <w:sz w:val="24"/>
                <w:szCs w:val="24"/>
                <w:lang w:val="en-US" w:eastAsia="zh-CN" w:bidi="ar-SA"/>
              </w:rPr>
            </w:pPr>
            <w:r>
              <w:rPr>
                <w:rFonts w:ascii="Times New Roman" w:hAnsi="Times New Roman"/>
                <w:b/>
                <w:bCs/>
                <w:kern w:val="0"/>
                <w:sz w:val="24"/>
              </w:rPr>
              <w:t>AIC</w:t>
            </w:r>
          </w:p>
        </w:tc>
        <w:tc>
          <w:tcPr>
            <w:tcW w:w="1170" w:type="dxa"/>
            <w:tcBorders>
              <w:right w:val="nil"/>
            </w:tcBorders>
            <w:noWrap w:val="0"/>
            <w:vAlign w:val="center"/>
          </w:tcPr>
          <w:p w14:paraId="48AA24DE">
            <w:pPr>
              <w:autoSpaceDE w:val="0"/>
              <w:autoSpaceDN w:val="0"/>
              <w:adjustRightInd w:val="0"/>
              <w:jc w:val="center"/>
              <w:rPr>
                <w:rFonts w:ascii="Times New Roman" w:hAnsi="Times New Roman"/>
                <w:b/>
                <w:bCs/>
                <w:kern w:val="0"/>
                <w:sz w:val="24"/>
                <w:szCs w:val="24"/>
                <w:lang w:val="en-US" w:eastAsia="zh-CN" w:bidi="ar-SA"/>
              </w:rPr>
            </w:pPr>
            <w:r>
              <w:rPr>
                <w:rFonts w:ascii="Times New Roman" w:hAnsi="Times New Roman"/>
                <w:b/>
                <w:bCs/>
                <w:kern w:val="0"/>
                <w:sz w:val="24"/>
              </w:rPr>
              <w:t>Deviance</w:t>
            </w:r>
          </w:p>
        </w:tc>
        <w:tc>
          <w:tcPr>
            <w:tcW w:w="745" w:type="dxa"/>
            <w:tcBorders>
              <w:right w:val="nil"/>
            </w:tcBorders>
            <w:noWrap w:val="0"/>
            <w:vAlign w:val="center"/>
          </w:tcPr>
          <w:p w14:paraId="3016864D">
            <w:pPr>
              <w:autoSpaceDE w:val="0"/>
              <w:autoSpaceDN w:val="0"/>
              <w:adjustRightInd w:val="0"/>
              <w:jc w:val="center"/>
              <w:rPr>
                <w:rFonts w:ascii="Times New Roman" w:hAnsi="Times New Roman"/>
                <w:b/>
                <w:bCs/>
                <w:kern w:val="0"/>
                <w:sz w:val="24"/>
              </w:rPr>
            </w:pPr>
            <w:r>
              <w:rPr>
                <w:rFonts w:ascii="Times New Roman" w:hAnsi="Times New Roman"/>
                <w:b/>
                <w:bCs/>
                <w:kern w:val="0"/>
                <w:sz w:val="24"/>
              </w:rPr>
              <w:t>ωi</w:t>
            </w:r>
          </w:p>
        </w:tc>
      </w:tr>
      <w:tr w14:paraId="3997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0019D715">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1</w:t>
            </w:r>
          </w:p>
        </w:tc>
        <w:tc>
          <w:tcPr>
            <w:tcW w:w="6450" w:type="dxa"/>
            <w:noWrap w:val="0"/>
            <w:vAlign w:val="top"/>
          </w:tcPr>
          <w:p w14:paraId="61ABDCEF">
            <w:pPr>
              <w:autoSpaceDE w:val="0"/>
              <w:autoSpaceDN w:val="0"/>
              <w:adjustRightInd w:val="0"/>
              <w:jc w:val="center"/>
              <w:rPr>
                <w:rFonts w:ascii="Times New Roman" w:hAnsi="Times New Roman"/>
                <w:b/>
                <w:bCs/>
                <w:kern w:val="0"/>
                <w:sz w:val="24"/>
              </w:rPr>
            </w:pPr>
            <w:r>
              <w:rPr>
                <w:rFonts w:ascii="Times New Roman" w:hAnsi="Times New Roman"/>
                <w:sz w:val="20"/>
                <w:szCs w:val="20"/>
                <w:shd w:val="clear" w:color="auto" w:fill="FFFFFF"/>
              </w:rPr>
              <w:t>PCV2+PCV3+PPV2+PPV3+PPV4+TTsuV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394EE134">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8</w:t>
            </w:r>
          </w:p>
        </w:tc>
        <w:tc>
          <w:tcPr>
            <w:tcW w:w="1050" w:type="dxa"/>
            <w:noWrap w:val="0"/>
            <w:vAlign w:val="top"/>
          </w:tcPr>
          <w:p w14:paraId="20502D2D">
            <w:pPr>
              <w:autoSpaceDE w:val="0"/>
              <w:autoSpaceDN w:val="0"/>
              <w:adjustRightInd w:val="0"/>
              <w:jc w:val="center"/>
              <w:rPr>
                <w:rFonts w:ascii="Times New Roman" w:hAnsi="Times New Roman"/>
                <w:kern w:val="0"/>
                <w:sz w:val="24"/>
              </w:rPr>
            </w:pPr>
            <w:r>
              <w:rPr>
                <w:rFonts w:ascii="Times New Roman" w:hAnsi="Times New Roman"/>
                <w:kern w:val="0"/>
                <w:sz w:val="24"/>
              </w:rPr>
              <w:t>0.00</w:t>
            </w:r>
          </w:p>
        </w:tc>
        <w:tc>
          <w:tcPr>
            <w:tcW w:w="990" w:type="dxa"/>
            <w:tcBorders>
              <w:right w:val="nil"/>
            </w:tcBorders>
            <w:noWrap w:val="0"/>
            <w:vAlign w:val="top"/>
          </w:tcPr>
          <w:p w14:paraId="51815994">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226.01</w:t>
            </w:r>
          </w:p>
        </w:tc>
        <w:tc>
          <w:tcPr>
            <w:tcW w:w="1170" w:type="dxa"/>
            <w:tcBorders>
              <w:right w:val="nil"/>
            </w:tcBorders>
            <w:noWrap w:val="0"/>
            <w:vAlign w:val="top"/>
          </w:tcPr>
          <w:p w14:paraId="4C4E230F">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226.59</w:t>
            </w:r>
          </w:p>
        </w:tc>
        <w:tc>
          <w:tcPr>
            <w:tcW w:w="745" w:type="dxa"/>
            <w:tcBorders>
              <w:right w:val="nil"/>
            </w:tcBorders>
            <w:noWrap w:val="0"/>
            <w:vAlign w:val="top"/>
          </w:tcPr>
          <w:p w14:paraId="13C75A73">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0.11</w:t>
            </w:r>
          </w:p>
        </w:tc>
      </w:tr>
      <w:tr w14:paraId="493C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3CD52F74">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2</w:t>
            </w:r>
          </w:p>
        </w:tc>
        <w:tc>
          <w:tcPr>
            <w:tcW w:w="6450" w:type="dxa"/>
            <w:noWrap w:val="0"/>
            <w:vAlign w:val="top"/>
          </w:tcPr>
          <w:p w14:paraId="74503385">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PCV2+PCV3+PPV2+PPV4+TTsuV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0866DDB2">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7</w:t>
            </w:r>
          </w:p>
        </w:tc>
        <w:tc>
          <w:tcPr>
            <w:tcW w:w="1050" w:type="dxa"/>
            <w:noWrap w:val="0"/>
            <w:vAlign w:val="top"/>
          </w:tcPr>
          <w:p w14:paraId="24921297">
            <w:pPr>
              <w:autoSpaceDE w:val="0"/>
              <w:autoSpaceDN w:val="0"/>
              <w:adjustRightInd w:val="0"/>
              <w:jc w:val="center"/>
              <w:rPr>
                <w:rFonts w:ascii="Times New Roman" w:hAnsi="Times New Roman"/>
                <w:kern w:val="0"/>
                <w:sz w:val="24"/>
              </w:rPr>
            </w:pPr>
            <w:r>
              <w:rPr>
                <w:rFonts w:ascii="Times New Roman" w:hAnsi="Times New Roman"/>
                <w:kern w:val="0"/>
                <w:sz w:val="24"/>
              </w:rPr>
              <w:t>0.69</w:t>
            </w:r>
          </w:p>
        </w:tc>
        <w:tc>
          <w:tcPr>
            <w:tcW w:w="990" w:type="dxa"/>
            <w:tcBorders>
              <w:right w:val="nil"/>
            </w:tcBorders>
            <w:noWrap w:val="0"/>
            <w:vAlign w:val="top"/>
          </w:tcPr>
          <w:p w14:paraId="28FD70FE">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226.83</w:t>
            </w:r>
          </w:p>
        </w:tc>
        <w:tc>
          <w:tcPr>
            <w:tcW w:w="1170" w:type="dxa"/>
            <w:tcBorders>
              <w:right w:val="nil"/>
            </w:tcBorders>
            <w:noWrap w:val="0"/>
            <w:vAlign w:val="top"/>
          </w:tcPr>
          <w:p w14:paraId="35A6706B">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227.28</w:t>
            </w:r>
          </w:p>
        </w:tc>
        <w:tc>
          <w:tcPr>
            <w:tcW w:w="745" w:type="dxa"/>
            <w:tcBorders>
              <w:right w:val="nil"/>
            </w:tcBorders>
            <w:noWrap w:val="0"/>
            <w:vAlign w:val="top"/>
          </w:tcPr>
          <w:p w14:paraId="0F21EB87">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0.08</w:t>
            </w:r>
          </w:p>
        </w:tc>
      </w:tr>
      <w:tr w14:paraId="619A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1A4CDFF2">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3</w:t>
            </w:r>
          </w:p>
        </w:tc>
        <w:tc>
          <w:tcPr>
            <w:tcW w:w="6450" w:type="dxa"/>
            <w:noWrap w:val="0"/>
            <w:vAlign w:val="top"/>
          </w:tcPr>
          <w:p w14:paraId="44180695">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PCV2+PCV3+PPV2+PPV3+PPV4+PPV6+TTsuV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448BC3C9">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9</w:t>
            </w:r>
          </w:p>
        </w:tc>
        <w:tc>
          <w:tcPr>
            <w:tcW w:w="1050" w:type="dxa"/>
            <w:noWrap w:val="0"/>
            <w:vAlign w:val="top"/>
          </w:tcPr>
          <w:p w14:paraId="7B9F91D4">
            <w:pPr>
              <w:autoSpaceDE w:val="0"/>
              <w:autoSpaceDN w:val="0"/>
              <w:adjustRightInd w:val="0"/>
              <w:jc w:val="center"/>
              <w:rPr>
                <w:rFonts w:ascii="Times New Roman" w:hAnsi="Times New Roman"/>
                <w:kern w:val="0"/>
                <w:sz w:val="24"/>
              </w:rPr>
            </w:pPr>
            <w:r>
              <w:rPr>
                <w:rFonts w:ascii="Times New Roman" w:hAnsi="Times New Roman"/>
                <w:kern w:val="0"/>
                <w:sz w:val="24"/>
              </w:rPr>
              <w:t>1.29</w:t>
            </w:r>
          </w:p>
        </w:tc>
        <w:tc>
          <w:tcPr>
            <w:tcW w:w="990" w:type="dxa"/>
            <w:tcBorders>
              <w:right w:val="nil"/>
            </w:tcBorders>
            <w:noWrap w:val="0"/>
            <w:vAlign w:val="top"/>
          </w:tcPr>
          <w:p w14:paraId="51A8CF3B">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227.15</w:t>
            </w:r>
          </w:p>
        </w:tc>
        <w:tc>
          <w:tcPr>
            <w:tcW w:w="1170" w:type="dxa"/>
            <w:tcBorders>
              <w:right w:val="nil"/>
            </w:tcBorders>
            <w:noWrap w:val="0"/>
            <w:vAlign w:val="top"/>
          </w:tcPr>
          <w:p w14:paraId="4989AD75">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227.87</w:t>
            </w:r>
          </w:p>
        </w:tc>
        <w:tc>
          <w:tcPr>
            <w:tcW w:w="745" w:type="dxa"/>
            <w:tcBorders>
              <w:right w:val="nil"/>
            </w:tcBorders>
            <w:noWrap w:val="0"/>
            <w:vAlign w:val="top"/>
          </w:tcPr>
          <w:p w14:paraId="5A7116BD">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0.06</w:t>
            </w:r>
          </w:p>
        </w:tc>
      </w:tr>
      <w:tr w14:paraId="39CE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312B19DC">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4</w:t>
            </w:r>
          </w:p>
        </w:tc>
        <w:tc>
          <w:tcPr>
            <w:tcW w:w="6450" w:type="dxa"/>
            <w:noWrap w:val="0"/>
            <w:vAlign w:val="top"/>
          </w:tcPr>
          <w:p w14:paraId="500439B3">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PCV2+PCV3+PPV2+PPV4+PPV7+TTsuV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5A3519A8">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8</w:t>
            </w:r>
          </w:p>
        </w:tc>
        <w:tc>
          <w:tcPr>
            <w:tcW w:w="1050" w:type="dxa"/>
            <w:noWrap w:val="0"/>
            <w:vAlign w:val="top"/>
          </w:tcPr>
          <w:p w14:paraId="08803469">
            <w:pPr>
              <w:autoSpaceDE w:val="0"/>
              <w:autoSpaceDN w:val="0"/>
              <w:adjustRightInd w:val="0"/>
              <w:jc w:val="center"/>
              <w:rPr>
                <w:rFonts w:ascii="Times New Roman" w:hAnsi="Times New Roman"/>
                <w:kern w:val="0"/>
                <w:sz w:val="24"/>
              </w:rPr>
            </w:pPr>
            <w:r>
              <w:rPr>
                <w:rFonts w:ascii="Times New Roman" w:hAnsi="Times New Roman"/>
                <w:kern w:val="0"/>
                <w:sz w:val="24"/>
              </w:rPr>
              <w:t>1.45</w:t>
            </w:r>
          </w:p>
        </w:tc>
        <w:tc>
          <w:tcPr>
            <w:tcW w:w="990" w:type="dxa"/>
            <w:tcBorders>
              <w:right w:val="nil"/>
            </w:tcBorders>
            <w:noWrap w:val="0"/>
            <w:vAlign w:val="top"/>
          </w:tcPr>
          <w:p w14:paraId="5B7E5FFC">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227.46</w:t>
            </w:r>
          </w:p>
        </w:tc>
        <w:tc>
          <w:tcPr>
            <w:tcW w:w="1170" w:type="dxa"/>
            <w:tcBorders>
              <w:right w:val="nil"/>
            </w:tcBorders>
            <w:noWrap w:val="0"/>
            <w:vAlign w:val="top"/>
          </w:tcPr>
          <w:p w14:paraId="2818F3AB">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228.04</w:t>
            </w:r>
          </w:p>
        </w:tc>
        <w:tc>
          <w:tcPr>
            <w:tcW w:w="745" w:type="dxa"/>
            <w:tcBorders>
              <w:right w:val="nil"/>
            </w:tcBorders>
            <w:noWrap w:val="0"/>
            <w:vAlign w:val="top"/>
          </w:tcPr>
          <w:p w14:paraId="335210C2">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0.05</w:t>
            </w:r>
          </w:p>
        </w:tc>
      </w:tr>
      <w:tr w14:paraId="5608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7A30385B">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5</w:t>
            </w:r>
          </w:p>
        </w:tc>
        <w:tc>
          <w:tcPr>
            <w:tcW w:w="6450" w:type="dxa"/>
            <w:noWrap w:val="0"/>
            <w:vAlign w:val="top"/>
          </w:tcPr>
          <w:p w14:paraId="431D1E1B">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4DBE127F">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6</w:t>
            </w:r>
          </w:p>
        </w:tc>
        <w:tc>
          <w:tcPr>
            <w:tcW w:w="1050" w:type="dxa"/>
            <w:noWrap w:val="0"/>
            <w:vAlign w:val="top"/>
          </w:tcPr>
          <w:p w14:paraId="78C29E00">
            <w:pPr>
              <w:autoSpaceDE w:val="0"/>
              <w:autoSpaceDN w:val="0"/>
              <w:adjustRightInd w:val="0"/>
              <w:jc w:val="center"/>
              <w:rPr>
                <w:rFonts w:ascii="Times New Roman" w:hAnsi="Times New Roman"/>
                <w:kern w:val="0"/>
                <w:sz w:val="24"/>
              </w:rPr>
            </w:pPr>
            <w:r>
              <w:rPr>
                <w:rFonts w:ascii="Times New Roman" w:hAnsi="Times New Roman"/>
                <w:kern w:val="0"/>
                <w:sz w:val="24"/>
              </w:rPr>
              <w:t>1.49</w:t>
            </w:r>
          </w:p>
        </w:tc>
        <w:tc>
          <w:tcPr>
            <w:tcW w:w="990" w:type="dxa"/>
            <w:tcBorders>
              <w:right w:val="nil"/>
            </w:tcBorders>
            <w:noWrap w:val="0"/>
            <w:vAlign w:val="top"/>
          </w:tcPr>
          <w:p w14:paraId="0951C376">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227.74</w:t>
            </w:r>
          </w:p>
        </w:tc>
        <w:tc>
          <w:tcPr>
            <w:tcW w:w="1170" w:type="dxa"/>
            <w:tcBorders>
              <w:right w:val="nil"/>
            </w:tcBorders>
            <w:noWrap w:val="0"/>
            <w:vAlign w:val="top"/>
          </w:tcPr>
          <w:p w14:paraId="3DA07651">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228.07</w:t>
            </w:r>
          </w:p>
        </w:tc>
        <w:tc>
          <w:tcPr>
            <w:tcW w:w="745" w:type="dxa"/>
            <w:tcBorders>
              <w:right w:val="nil"/>
            </w:tcBorders>
            <w:noWrap w:val="0"/>
            <w:vAlign w:val="top"/>
          </w:tcPr>
          <w:p w14:paraId="17188DC6">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0.05</w:t>
            </w:r>
          </w:p>
        </w:tc>
      </w:tr>
      <w:tr w14:paraId="018C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76005554">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6</w:t>
            </w:r>
          </w:p>
        </w:tc>
        <w:tc>
          <w:tcPr>
            <w:tcW w:w="6450" w:type="dxa"/>
            <w:noWrap w:val="0"/>
            <w:vAlign w:val="top"/>
          </w:tcPr>
          <w:p w14:paraId="663F9F9D">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PCV2+PCV3+PPV2+PPV3+PPV4+PPV7+TTsuV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2A4E05B7">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9</w:t>
            </w:r>
          </w:p>
        </w:tc>
        <w:tc>
          <w:tcPr>
            <w:tcW w:w="1050" w:type="dxa"/>
            <w:noWrap w:val="0"/>
            <w:vAlign w:val="top"/>
          </w:tcPr>
          <w:p w14:paraId="5BA2A4A2">
            <w:pPr>
              <w:autoSpaceDE w:val="0"/>
              <w:autoSpaceDN w:val="0"/>
              <w:adjustRightInd w:val="0"/>
              <w:jc w:val="center"/>
              <w:rPr>
                <w:rFonts w:ascii="Times New Roman" w:hAnsi="Times New Roman"/>
                <w:kern w:val="0"/>
                <w:sz w:val="24"/>
              </w:rPr>
            </w:pPr>
            <w:r>
              <w:rPr>
                <w:rFonts w:ascii="Times New Roman" w:hAnsi="Times New Roman"/>
                <w:kern w:val="0"/>
                <w:sz w:val="24"/>
              </w:rPr>
              <w:t>1.82</w:t>
            </w:r>
          </w:p>
        </w:tc>
        <w:tc>
          <w:tcPr>
            <w:tcW w:w="990" w:type="dxa"/>
            <w:tcBorders>
              <w:right w:val="nil"/>
            </w:tcBorders>
            <w:noWrap w:val="0"/>
            <w:vAlign w:val="top"/>
          </w:tcPr>
          <w:p w14:paraId="4DE6C0E3">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227.68</w:t>
            </w:r>
          </w:p>
        </w:tc>
        <w:tc>
          <w:tcPr>
            <w:tcW w:w="1170" w:type="dxa"/>
            <w:tcBorders>
              <w:right w:val="nil"/>
            </w:tcBorders>
            <w:noWrap w:val="0"/>
            <w:vAlign w:val="top"/>
          </w:tcPr>
          <w:p w14:paraId="47CEA1DC">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228.41</w:t>
            </w:r>
          </w:p>
        </w:tc>
        <w:tc>
          <w:tcPr>
            <w:tcW w:w="745" w:type="dxa"/>
            <w:tcBorders>
              <w:right w:val="nil"/>
            </w:tcBorders>
            <w:noWrap w:val="0"/>
            <w:vAlign w:val="top"/>
          </w:tcPr>
          <w:p w14:paraId="0FC81D91">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0.04</w:t>
            </w:r>
          </w:p>
        </w:tc>
      </w:tr>
      <w:tr w14:paraId="0322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6B0A2339">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7</w:t>
            </w:r>
          </w:p>
        </w:tc>
        <w:tc>
          <w:tcPr>
            <w:tcW w:w="6450" w:type="dxa"/>
            <w:noWrap w:val="0"/>
            <w:vAlign w:val="top"/>
          </w:tcPr>
          <w:p w14:paraId="20640E22">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PCV2+PCV3+PPV2+PPV3+PPV4+PPV5+TTsuV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09C09CA5">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9</w:t>
            </w:r>
          </w:p>
        </w:tc>
        <w:tc>
          <w:tcPr>
            <w:tcW w:w="1050" w:type="dxa"/>
            <w:noWrap w:val="0"/>
            <w:vAlign w:val="top"/>
          </w:tcPr>
          <w:p w14:paraId="69614AF0">
            <w:pPr>
              <w:autoSpaceDE w:val="0"/>
              <w:autoSpaceDN w:val="0"/>
              <w:adjustRightInd w:val="0"/>
              <w:jc w:val="center"/>
              <w:rPr>
                <w:rFonts w:ascii="Times New Roman" w:hAnsi="Times New Roman"/>
                <w:kern w:val="0"/>
                <w:sz w:val="24"/>
              </w:rPr>
            </w:pPr>
            <w:r>
              <w:rPr>
                <w:rFonts w:ascii="Times New Roman" w:hAnsi="Times New Roman"/>
                <w:kern w:val="0"/>
                <w:sz w:val="24"/>
              </w:rPr>
              <w:t>2.15</w:t>
            </w:r>
          </w:p>
        </w:tc>
        <w:tc>
          <w:tcPr>
            <w:tcW w:w="990" w:type="dxa"/>
            <w:tcBorders>
              <w:right w:val="nil"/>
            </w:tcBorders>
            <w:noWrap w:val="0"/>
            <w:vAlign w:val="top"/>
          </w:tcPr>
          <w:p w14:paraId="7A07E98C">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228.01</w:t>
            </w:r>
          </w:p>
        </w:tc>
        <w:tc>
          <w:tcPr>
            <w:tcW w:w="1170" w:type="dxa"/>
            <w:tcBorders>
              <w:right w:val="nil"/>
            </w:tcBorders>
            <w:noWrap w:val="0"/>
            <w:vAlign w:val="top"/>
          </w:tcPr>
          <w:p w14:paraId="3634614C">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228.73</w:t>
            </w:r>
          </w:p>
        </w:tc>
        <w:tc>
          <w:tcPr>
            <w:tcW w:w="745" w:type="dxa"/>
            <w:tcBorders>
              <w:right w:val="nil"/>
            </w:tcBorders>
            <w:noWrap w:val="0"/>
            <w:vAlign w:val="top"/>
          </w:tcPr>
          <w:p w14:paraId="11F443B7">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0.04</w:t>
            </w:r>
          </w:p>
        </w:tc>
      </w:tr>
      <w:tr w14:paraId="4BFC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1C126522">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8</w:t>
            </w:r>
          </w:p>
        </w:tc>
        <w:tc>
          <w:tcPr>
            <w:tcW w:w="6450" w:type="dxa"/>
            <w:noWrap w:val="0"/>
            <w:vAlign w:val="top"/>
          </w:tcPr>
          <w:p w14:paraId="4B1731E0">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PCV2+PCV3+PPV2+PPV4+PPV6+TTsuV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2407782A">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8</w:t>
            </w:r>
          </w:p>
        </w:tc>
        <w:tc>
          <w:tcPr>
            <w:tcW w:w="1050" w:type="dxa"/>
            <w:noWrap w:val="0"/>
            <w:vAlign w:val="top"/>
          </w:tcPr>
          <w:p w14:paraId="362F3AE9">
            <w:pPr>
              <w:autoSpaceDE w:val="0"/>
              <w:autoSpaceDN w:val="0"/>
              <w:adjustRightInd w:val="0"/>
              <w:jc w:val="center"/>
              <w:rPr>
                <w:rFonts w:ascii="Times New Roman" w:hAnsi="Times New Roman"/>
                <w:kern w:val="0"/>
                <w:sz w:val="24"/>
              </w:rPr>
            </w:pPr>
            <w:r>
              <w:rPr>
                <w:rFonts w:ascii="Times New Roman" w:hAnsi="Times New Roman"/>
                <w:kern w:val="0"/>
                <w:sz w:val="24"/>
              </w:rPr>
              <w:t>2.59</w:t>
            </w:r>
          </w:p>
        </w:tc>
        <w:tc>
          <w:tcPr>
            <w:tcW w:w="990" w:type="dxa"/>
            <w:tcBorders>
              <w:right w:val="nil"/>
            </w:tcBorders>
            <w:noWrap w:val="0"/>
            <w:vAlign w:val="top"/>
          </w:tcPr>
          <w:p w14:paraId="5513B7C4">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228.59</w:t>
            </w:r>
          </w:p>
        </w:tc>
        <w:tc>
          <w:tcPr>
            <w:tcW w:w="1170" w:type="dxa"/>
            <w:tcBorders>
              <w:right w:val="nil"/>
            </w:tcBorders>
            <w:noWrap w:val="0"/>
            <w:vAlign w:val="top"/>
          </w:tcPr>
          <w:p w14:paraId="04D97CBF">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229.17</w:t>
            </w:r>
          </w:p>
        </w:tc>
        <w:tc>
          <w:tcPr>
            <w:tcW w:w="745" w:type="dxa"/>
            <w:tcBorders>
              <w:right w:val="nil"/>
            </w:tcBorders>
            <w:noWrap w:val="0"/>
            <w:vAlign w:val="top"/>
          </w:tcPr>
          <w:p w14:paraId="615A9D60">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0.03</w:t>
            </w:r>
          </w:p>
        </w:tc>
      </w:tr>
      <w:tr w14:paraId="53C2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455C50C6">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9</w:t>
            </w:r>
          </w:p>
        </w:tc>
        <w:tc>
          <w:tcPr>
            <w:tcW w:w="6450" w:type="dxa"/>
            <w:noWrap w:val="0"/>
            <w:vAlign w:val="top"/>
          </w:tcPr>
          <w:p w14:paraId="6159E645">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PCV2+PCV3+PPV3+PPV4+TTsuV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2E141357">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7</w:t>
            </w:r>
          </w:p>
        </w:tc>
        <w:tc>
          <w:tcPr>
            <w:tcW w:w="1050" w:type="dxa"/>
            <w:noWrap w:val="0"/>
            <w:vAlign w:val="top"/>
          </w:tcPr>
          <w:p w14:paraId="1C5A3920">
            <w:pPr>
              <w:autoSpaceDE w:val="0"/>
              <w:autoSpaceDN w:val="0"/>
              <w:adjustRightInd w:val="0"/>
              <w:jc w:val="center"/>
              <w:rPr>
                <w:rFonts w:ascii="Times New Roman" w:hAnsi="Times New Roman"/>
                <w:kern w:val="0"/>
                <w:sz w:val="24"/>
              </w:rPr>
            </w:pPr>
            <w:r>
              <w:rPr>
                <w:rFonts w:ascii="Times New Roman" w:hAnsi="Times New Roman"/>
                <w:kern w:val="0"/>
                <w:sz w:val="24"/>
              </w:rPr>
              <w:t>2.62</w:t>
            </w:r>
          </w:p>
        </w:tc>
        <w:tc>
          <w:tcPr>
            <w:tcW w:w="990" w:type="dxa"/>
            <w:tcBorders>
              <w:right w:val="nil"/>
            </w:tcBorders>
            <w:noWrap w:val="0"/>
            <w:vAlign w:val="top"/>
          </w:tcPr>
          <w:p w14:paraId="2A5FFDC6">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228.76</w:t>
            </w:r>
          </w:p>
        </w:tc>
        <w:tc>
          <w:tcPr>
            <w:tcW w:w="1170" w:type="dxa"/>
            <w:tcBorders>
              <w:right w:val="nil"/>
            </w:tcBorders>
            <w:noWrap w:val="0"/>
            <w:vAlign w:val="top"/>
          </w:tcPr>
          <w:p w14:paraId="6365B8D7">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229.21</w:t>
            </w:r>
          </w:p>
        </w:tc>
        <w:tc>
          <w:tcPr>
            <w:tcW w:w="745" w:type="dxa"/>
            <w:tcBorders>
              <w:right w:val="nil"/>
            </w:tcBorders>
            <w:noWrap w:val="0"/>
            <w:vAlign w:val="top"/>
          </w:tcPr>
          <w:p w14:paraId="3E42CEF9">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0.03</w:t>
            </w:r>
          </w:p>
        </w:tc>
      </w:tr>
      <w:tr w14:paraId="5ECA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46CA10E4">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10</w:t>
            </w:r>
          </w:p>
        </w:tc>
        <w:tc>
          <w:tcPr>
            <w:tcW w:w="6450" w:type="dxa"/>
            <w:noWrap w:val="0"/>
            <w:vAlign w:val="top"/>
          </w:tcPr>
          <w:p w14:paraId="0C3155B0">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PCV2+PCV3+PPV2+PPV4+PPV5+TTsuV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3EF239DB">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8</w:t>
            </w:r>
          </w:p>
        </w:tc>
        <w:tc>
          <w:tcPr>
            <w:tcW w:w="1050" w:type="dxa"/>
            <w:noWrap w:val="0"/>
            <w:vAlign w:val="top"/>
          </w:tcPr>
          <w:p w14:paraId="0645DC1F">
            <w:pPr>
              <w:autoSpaceDE w:val="0"/>
              <w:autoSpaceDN w:val="0"/>
              <w:adjustRightInd w:val="0"/>
              <w:jc w:val="center"/>
              <w:rPr>
                <w:rFonts w:ascii="Times New Roman" w:hAnsi="Times New Roman"/>
                <w:kern w:val="0"/>
                <w:sz w:val="24"/>
              </w:rPr>
            </w:pPr>
            <w:r>
              <w:rPr>
                <w:rFonts w:ascii="Times New Roman" w:hAnsi="Times New Roman"/>
                <w:kern w:val="0"/>
                <w:sz w:val="24"/>
              </w:rPr>
              <w:t>2.82</w:t>
            </w:r>
          </w:p>
        </w:tc>
        <w:tc>
          <w:tcPr>
            <w:tcW w:w="990" w:type="dxa"/>
            <w:tcBorders>
              <w:right w:val="nil"/>
            </w:tcBorders>
            <w:noWrap w:val="0"/>
            <w:vAlign w:val="top"/>
          </w:tcPr>
          <w:p w14:paraId="31CC0B9B">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228.83</w:t>
            </w:r>
          </w:p>
        </w:tc>
        <w:tc>
          <w:tcPr>
            <w:tcW w:w="1170" w:type="dxa"/>
            <w:tcBorders>
              <w:right w:val="nil"/>
            </w:tcBorders>
            <w:noWrap w:val="0"/>
            <w:vAlign w:val="top"/>
          </w:tcPr>
          <w:p w14:paraId="061402BD">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229.41</w:t>
            </w:r>
          </w:p>
        </w:tc>
        <w:tc>
          <w:tcPr>
            <w:tcW w:w="745" w:type="dxa"/>
            <w:tcBorders>
              <w:right w:val="nil"/>
            </w:tcBorders>
            <w:noWrap w:val="0"/>
            <w:vAlign w:val="top"/>
          </w:tcPr>
          <w:p w14:paraId="2CEC8184">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0.03</w:t>
            </w:r>
          </w:p>
        </w:tc>
      </w:tr>
      <w:tr w14:paraId="0291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1C6CD8C4">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11</w:t>
            </w:r>
          </w:p>
        </w:tc>
        <w:tc>
          <w:tcPr>
            <w:tcW w:w="6450" w:type="dxa"/>
            <w:noWrap w:val="0"/>
            <w:vAlign w:val="top"/>
          </w:tcPr>
          <w:p w14:paraId="0444F546">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PCV2+PCV3+PPV2+PPV3+TTsuV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2C4A95A9">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7</w:t>
            </w:r>
          </w:p>
        </w:tc>
        <w:tc>
          <w:tcPr>
            <w:tcW w:w="1050" w:type="dxa"/>
            <w:noWrap w:val="0"/>
            <w:vAlign w:val="top"/>
          </w:tcPr>
          <w:p w14:paraId="2B4CAF5E">
            <w:pPr>
              <w:autoSpaceDE w:val="0"/>
              <w:autoSpaceDN w:val="0"/>
              <w:adjustRightInd w:val="0"/>
              <w:jc w:val="center"/>
              <w:rPr>
                <w:rFonts w:ascii="Times New Roman" w:hAnsi="Times New Roman"/>
                <w:kern w:val="0"/>
                <w:sz w:val="24"/>
              </w:rPr>
            </w:pPr>
            <w:r>
              <w:rPr>
                <w:rFonts w:ascii="Times New Roman" w:hAnsi="Times New Roman"/>
                <w:kern w:val="0"/>
                <w:sz w:val="24"/>
              </w:rPr>
              <w:t>2.93</w:t>
            </w:r>
          </w:p>
        </w:tc>
        <w:tc>
          <w:tcPr>
            <w:tcW w:w="990" w:type="dxa"/>
            <w:tcBorders>
              <w:right w:val="nil"/>
            </w:tcBorders>
            <w:noWrap w:val="0"/>
            <w:vAlign w:val="top"/>
          </w:tcPr>
          <w:p w14:paraId="6AE62103">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229.07</w:t>
            </w:r>
          </w:p>
        </w:tc>
        <w:tc>
          <w:tcPr>
            <w:tcW w:w="1170" w:type="dxa"/>
            <w:tcBorders>
              <w:right w:val="nil"/>
            </w:tcBorders>
            <w:noWrap w:val="0"/>
            <w:vAlign w:val="top"/>
          </w:tcPr>
          <w:p w14:paraId="1C717882">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229.52</w:t>
            </w:r>
          </w:p>
        </w:tc>
        <w:tc>
          <w:tcPr>
            <w:tcW w:w="745" w:type="dxa"/>
            <w:tcBorders>
              <w:right w:val="nil"/>
            </w:tcBorders>
            <w:noWrap w:val="0"/>
            <w:vAlign w:val="top"/>
          </w:tcPr>
          <w:p w14:paraId="557C8D90">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2138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031A4CF6">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12</w:t>
            </w:r>
          </w:p>
        </w:tc>
        <w:tc>
          <w:tcPr>
            <w:tcW w:w="6450" w:type="dxa"/>
            <w:noWrap w:val="0"/>
            <w:vAlign w:val="top"/>
          </w:tcPr>
          <w:p w14:paraId="696EA755">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PCV2+PCV3+PPV2+PPV3+PPV4+PPV6+PPV7+TTsuV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24436302">
            <w:pPr>
              <w:autoSpaceDE w:val="0"/>
              <w:autoSpaceDN w:val="0"/>
              <w:adjustRightInd w:val="0"/>
              <w:jc w:val="center"/>
              <w:rPr>
                <w:rFonts w:ascii="Times New Roman" w:hAnsi="Times New Roman"/>
                <w:kern w:val="0"/>
                <w:sz w:val="24"/>
              </w:rPr>
            </w:pPr>
            <w:r>
              <w:rPr>
                <w:rFonts w:hint="eastAsia" w:ascii="Times New Roman" w:hAnsi="Times New Roman"/>
                <w:kern w:val="0"/>
                <w:sz w:val="24"/>
              </w:rPr>
              <w:t>10</w:t>
            </w:r>
          </w:p>
        </w:tc>
        <w:tc>
          <w:tcPr>
            <w:tcW w:w="1050" w:type="dxa"/>
            <w:noWrap w:val="0"/>
            <w:vAlign w:val="top"/>
          </w:tcPr>
          <w:p w14:paraId="0E3BFA9F">
            <w:pPr>
              <w:autoSpaceDE w:val="0"/>
              <w:autoSpaceDN w:val="0"/>
              <w:adjustRightInd w:val="0"/>
              <w:jc w:val="center"/>
              <w:rPr>
                <w:rFonts w:ascii="Times New Roman" w:hAnsi="Times New Roman"/>
                <w:kern w:val="0"/>
                <w:sz w:val="24"/>
              </w:rPr>
            </w:pPr>
            <w:r>
              <w:rPr>
                <w:rFonts w:ascii="Times New Roman" w:hAnsi="Times New Roman"/>
                <w:kern w:val="0"/>
                <w:sz w:val="24"/>
              </w:rPr>
              <w:t>2.98</w:t>
            </w:r>
          </w:p>
        </w:tc>
        <w:tc>
          <w:tcPr>
            <w:tcW w:w="990" w:type="dxa"/>
            <w:tcBorders>
              <w:right w:val="nil"/>
            </w:tcBorders>
            <w:noWrap w:val="0"/>
            <w:vAlign w:val="top"/>
          </w:tcPr>
          <w:p w14:paraId="16F15C7A">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228.68</w:t>
            </w:r>
          </w:p>
        </w:tc>
        <w:tc>
          <w:tcPr>
            <w:tcW w:w="1170" w:type="dxa"/>
            <w:tcBorders>
              <w:right w:val="nil"/>
            </w:tcBorders>
            <w:noWrap w:val="0"/>
            <w:vAlign w:val="top"/>
          </w:tcPr>
          <w:p w14:paraId="09D182E1">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229.57</w:t>
            </w:r>
          </w:p>
        </w:tc>
        <w:tc>
          <w:tcPr>
            <w:tcW w:w="745" w:type="dxa"/>
            <w:tcBorders>
              <w:right w:val="nil"/>
            </w:tcBorders>
            <w:noWrap w:val="0"/>
            <w:vAlign w:val="top"/>
          </w:tcPr>
          <w:p w14:paraId="71944F54">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32B4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3090D413">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13</w:t>
            </w:r>
          </w:p>
        </w:tc>
        <w:tc>
          <w:tcPr>
            <w:tcW w:w="6450" w:type="dxa"/>
            <w:noWrap w:val="0"/>
            <w:vAlign w:val="top"/>
          </w:tcPr>
          <w:p w14:paraId="4EE5824B">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PCV2+PCV3+PPV2+PPV4+PPV6+PPV7+TTsuV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3E3BBD78">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9</w:t>
            </w:r>
          </w:p>
        </w:tc>
        <w:tc>
          <w:tcPr>
            <w:tcW w:w="1050" w:type="dxa"/>
            <w:noWrap w:val="0"/>
            <w:vAlign w:val="top"/>
          </w:tcPr>
          <w:p w14:paraId="6E7B1568">
            <w:pPr>
              <w:autoSpaceDE w:val="0"/>
              <w:autoSpaceDN w:val="0"/>
              <w:adjustRightInd w:val="0"/>
              <w:jc w:val="center"/>
              <w:rPr>
                <w:rFonts w:ascii="Times New Roman" w:hAnsi="Times New Roman"/>
                <w:kern w:val="0"/>
                <w:sz w:val="24"/>
              </w:rPr>
            </w:pPr>
            <w:r>
              <w:rPr>
                <w:rFonts w:ascii="Times New Roman" w:hAnsi="Times New Roman"/>
                <w:kern w:val="0"/>
                <w:sz w:val="24"/>
              </w:rPr>
              <w:t>3.16</w:t>
            </w:r>
          </w:p>
        </w:tc>
        <w:tc>
          <w:tcPr>
            <w:tcW w:w="990" w:type="dxa"/>
            <w:tcBorders>
              <w:right w:val="nil"/>
            </w:tcBorders>
            <w:noWrap w:val="0"/>
            <w:vAlign w:val="top"/>
          </w:tcPr>
          <w:p w14:paraId="6A8F8512">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229.02</w:t>
            </w:r>
          </w:p>
        </w:tc>
        <w:tc>
          <w:tcPr>
            <w:tcW w:w="1170" w:type="dxa"/>
            <w:tcBorders>
              <w:right w:val="nil"/>
            </w:tcBorders>
            <w:noWrap w:val="0"/>
            <w:vAlign w:val="top"/>
          </w:tcPr>
          <w:p w14:paraId="08771C98">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229.75</w:t>
            </w:r>
          </w:p>
        </w:tc>
        <w:tc>
          <w:tcPr>
            <w:tcW w:w="745" w:type="dxa"/>
            <w:tcBorders>
              <w:right w:val="nil"/>
            </w:tcBorders>
            <w:noWrap w:val="0"/>
            <w:vAlign w:val="top"/>
          </w:tcPr>
          <w:p w14:paraId="1CC146DA">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4754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59CB7166">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14</w:t>
            </w:r>
          </w:p>
        </w:tc>
        <w:tc>
          <w:tcPr>
            <w:tcW w:w="6450" w:type="dxa"/>
            <w:noWrap w:val="0"/>
            <w:vAlign w:val="top"/>
          </w:tcPr>
          <w:p w14:paraId="39A7E6AE">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PCV2+PCV3+PPV2+PPV7+TTsuV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608CACC0">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7</w:t>
            </w:r>
          </w:p>
        </w:tc>
        <w:tc>
          <w:tcPr>
            <w:tcW w:w="1050" w:type="dxa"/>
            <w:noWrap w:val="0"/>
            <w:vAlign w:val="top"/>
          </w:tcPr>
          <w:p w14:paraId="2D9E97DD">
            <w:pPr>
              <w:autoSpaceDE w:val="0"/>
              <w:autoSpaceDN w:val="0"/>
              <w:adjustRightInd w:val="0"/>
              <w:jc w:val="center"/>
              <w:rPr>
                <w:rFonts w:ascii="Times New Roman" w:hAnsi="Times New Roman"/>
                <w:kern w:val="0"/>
                <w:sz w:val="24"/>
              </w:rPr>
            </w:pPr>
            <w:r>
              <w:rPr>
                <w:rFonts w:ascii="Times New Roman" w:hAnsi="Times New Roman"/>
                <w:kern w:val="0"/>
                <w:sz w:val="24"/>
              </w:rPr>
              <w:t>3.21</w:t>
            </w:r>
          </w:p>
        </w:tc>
        <w:tc>
          <w:tcPr>
            <w:tcW w:w="990" w:type="dxa"/>
            <w:tcBorders>
              <w:right w:val="nil"/>
            </w:tcBorders>
            <w:noWrap w:val="0"/>
            <w:vAlign w:val="top"/>
          </w:tcPr>
          <w:p w14:paraId="6E04D060">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229.35</w:t>
            </w:r>
          </w:p>
        </w:tc>
        <w:tc>
          <w:tcPr>
            <w:tcW w:w="1170" w:type="dxa"/>
            <w:tcBorders>
              <w:right w:val="nil"/>
            </w:tcBorders>
            <w:noWrap w:val="0"/>
            <w:vAlign w:val="top"/>
          </w:tcPr>
          <w:p w14:paraId="15024E2F">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229.79</w:t>
            </w:r>
          </w:p>
        </w:tc>
        <w:tc>
          <w:tcPr>
            <w:tcW w:w="745" w:type="dxa"/>
            <w:tcBorders>
              <w:right w:val="nil"/>
            </w:tcBorders>
            <w:noWrap w:val="0"/>
            <w:vAlign w:val="top"/>
          </w:tcPr>
          <w:p w14:paraId="77475511">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7428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1AE6F1D7">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15</w:t>
            </w:r>
          </w:p>
        </w:tc>
        <w:tc>
          <w:tcPr>
            <w:tcW w:w="6450" w:type="dxa"/>
            <w:noWrap w:val="0"/>
            <w:vAlign w:val="top"/>
          </w:tcPr>
          <w:p w14:paraId="02295732">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PCV2+PCV3+PPV2+PPV3+PPV4+PPV5+PPV6+TTsuV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2A1A7BFD">
            <w:pPr>
              <w:autoSpaceDE w:val="0"/>
              <w:autoSpaceDN w:val="0"/>
              <w:adjustRightInd w:val="0"/>
              <w:jc w:val="center"/>
              <w:rPr>
                <w:rFonts w:ascii="Times New Roman" w:hAnsi="Times New Roman"/>
                <w:kern w:val="0"/>
                <w:sz w:val="24"/>
              </w:rPr>
            </w:pPr>
            <w:r>
              <w:rPr>
                <w:rFonts w:hint="eastAsia" w:ascii="Times New Roman" w:hAnsi="Times New Roman"/>
                <w:kern w:val="0"/>
                <w:sz w:val="24"/>
              </w:rPr>
              <w:t>10</w:t>
            </w:r>
          </w:p>
        </w:tc>
        <w:tc>
          <w:tcPr>
            <w:tcW w:w="1050" w:type="dxa"/>
            <w:noWrap w:val="0"/>
            <w:vAlign w:val="top"/>
          </w:tcPr>
          <w:p w14:paraId="3867B5B8">
            <w:pPr>
              <w:autoSpaceDE w:val="0"/>
              <w:autoSpaceDN w:val="0"/>
              <w:adjustRightInd w:val="0"/>
              <w:jc w:val="center"/>
              <w:rPr>
                <w:rFonts w:ascii="Times New Roman" w:hAnsi="Times New Roman"/>
                <w:kern w:val="0"/>
                <w:sz w:val="24"/>
              </w:rPr>
            </w:pPr>
            <w:r>
              <w:rPr>
                <w:rFonts w:ascii="Times New Roman" w:hAnsi="Times New Roman"/>
                <w:kern w:val="0"/>
                <w:sz w:val="24"/>
              </w:rPr>
              <w:t>3.43</w:t>
            </w:r>
          </w:p>
        </w:tc>
        <w:tc>
          <w:tcPr>
            <w:tcW w:w="990" w:type="dxa"/>
            <w:tcBorders>
              <w:right w:val="nil"/>
            </w:tcBorders>
            <w:noWrap w:val="0"/>
            <w:vAlign w:val="top"/>
          </w:tcPr>
          <w:p w14:paraId="7C23DCC8">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229.13</w:t>
            </w:r>
          </w:p>
        </w:tc>
        <w:tc>
          <w:tcPr>
            <w:tcW w:w="1170" w:type="dxa"/>
            <w:tcBorders>
              <w:right w:val="nil"/>
            </w:tcBorders>
            <w:noWrap w:val="0"/>
            <w:vAlign w:val="top"/>
          </w:tcPr>
          <w:p w14:paraId="2CC31B91">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230.02</w:t>
            </w:r>
          </w:p>
        </w:tc>
        <w:tc>
          <w:tcPr>
            <w:tcW w:w="745" w:type="dxa"/>
            <w:tcBorders>
              <w:right w:val="nil"/>
            </w:tcBorders>
            <w:noWrap w:val="0"/>
            <w:vAlign w:val="top"/>
          </w:tcPr>
          <w:p w14:paraId="30AC49AF">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5236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3700B536">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16</w:t>
            </w:r>
          </w:p>
        </w:tc>
        <w:tc>
          <w:tcPr>
            <w:tcW w:w="6450" w:type="dxa"/>
            <w:noWrap w:val="0"/>
            <w:vAlign w:val="top"/>
          </w:tcPr>
          <w:p w14:paraId="02DBDD2C">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PCV2+PCV3+PPV2+TTsuV</w:t>
            </w:r>
            <w:r>
              <w:rPr>
                <w:rFonts w:ascii="Times New Roman" w:hAnsi="Times New Roman"/>
                <w:sz w:val="20"/>
                <w:szCs w:val="20"/>
                <w:shd w:val="clear" w:color="auto" w:fill="FFFFFF"/>
                <w:vertAlign w:val="subscript"/>
              </w:rPr>
              <w:t>2</w:t>
            </w:r>
          </w:p>
        </w:tc>
        <w:tc>
          <w:tcPr>
            <w:tcW w:w="675" w:type="dxa"/>
            <w:noWrap w:val="0"/>
            <w:vAlign w:val="top"/>
          </w:tcPr>
          <w:p w14:paraId="36627440">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5</w:t>
            </w:r>
          </w:p>
        </w:tc>
        <w:tc>
          <w:tcPr>
            <w:tcW w:w="1050" w:type="dxa"/>
            <w:noWrap w:val="0"/>
            <w:vAlign w:val="top"/>
          </w:tcPr>
          <w:p w14:paraId="3B1BAB27">
            <w:pPr>
              <w:autoSpaceDE w:val="0"/>
              <w:autoSpaceDN w:val="0"/>
              <w:adjustRightInd w:val="0"/>
              <w:jc w:val="center"/>
              <w:rPr>
                <w:rFonts w:ascii="Times New Roman" w:hAnsi="Times New Roman"/>
                <w:kern w:val="0"/>
                <w:sz w:val="24"/>
              </w:rPr>
            </w:pPr>
            <w:r>
              <w:rPr>
                <w:rFonts w:ascii="Times New Roman" w:hAnsi="Times New Roman"/>
                <w:kern w:val="0"/>
                <w:sz w:val="24"/>
              </w:rPr>
              <w:t>3.43</w:t>
            </w:r>
          </w:p>
        </w:tc>
        <w:tc>
          <w:tcPr>
            <w:tcW w:w="990" w:type="dxa"/>
            <w:tcBorders>
              <w:right w:val="nil"/>
            </w:tcBorders>
            <w:noWrap w:val="0"/>
            <w:vAlign w:val="top"/>
          </w:tcPr>
          <w:p w14:paraId="43905ED2">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229.78</w:t>
            </w:r>
          </w:p>
        </w:tc>
        <w:tc>
          <w:tcPr>
            <w:tcW w:w="1170" w:type="dxa"/>
            <w:tcBorders>
              <w:right w:val="nil"/>
            </w:tcBorders>
            <w:noWrap w:val="0"/>
            <w:vAlign w:val="top"/>
          </w:tcPr>
          <w:p w14:paraId="455C6DB7">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230.02</w:t>
            </w:r>
          </w:p>
        </w:tc>
        <w:tc>
          <w:tcPr>
            <w:tcW w:w="745" w:type="dxa"/>
            <w:tcBorders>
              <w:right w:val="nil"/>
            </w:tcBorders>
            <w:noWrap w:val="0"/>
            <w:vAlign w:val="top"/>
          </w:tcPr>
          <w:p w14:paraId="582B5C46">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1022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068F7A69">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17</w:t>
            </w:r>
          </w:p>
        </w:tc>
        <w:tc>
          <w:tcPr>
            <w:tcW w:w="6450" w:type="dxa"/>
            <w:noWrap w:val="0"/>
            <w:vAlign w:val="top"/>
          </w:tcPr>
          <w:p w14:paraId="7CA31DD9">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PCV2+PCV3+PPV2+PPV5+TTsuV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3C89D156">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7</w:t>
            </w:r>
          </w:p>
        </w:tc>
        <w:tc>
          <w:tcPr>
            <w:tcW w:w="1050" w:type="dxa"/>
            <w:noWrap w:val="0"/>
            <w:vAlign w:val="top"/>
          </w:tcPr>
          <w:p w14:paraId="3638A9D4">
            <w:pPr>
              <w:autoSpaceDE w:val="0"/>
              <w:autoSpaceDN w:val="0"/>
              <w:adjustRightInd w:val="0"/>
              <w:jc w:val="center"/>
              <w:rPr>
                <w:rFonts w:ascii="Times New Roman" w:hAnsi="Times New Roman"/>
                <w:kern w:val="0"/>
                <w:sz w:val="24"/>
              </w:rPr>
            </w:pPr>
            <w:r>
              <w:rPr>
                <w:rFonts w:ascii="Times New Roman" w:hAnsi="Times New Roman"/>
                <w:kern w:val="0"/>
                <w:sz w:val="24"/>
              </w:rPr>
              <w:t>3.55</w:t>
            </w:r>
          </w:p>
        </w:tc>
        <w:tc>
          <w:tcPr>
            <w:tcW w:w="990" w:type="dxa"/>
            <w:tcBorders>
              <w:right w:val="nil"/>
            </w:tcBorders>
            <w:noWrap w:val="0"/>
            <w:vAlign w:val="top"/>
          </w:tcPr>
          <w:p w14:paraId="775A7A5D">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229.69</w:t>
            </w:r>
          </w:p>
        </w:tc>
        <w:tc>
          <w:tcPr>
            <w:tcW w:w="1170" w:type="dxa"/>
            <w:tcBorders>
              <w:right w:val="nil"/>
            </w:tcBorders>
            <w:noWrap w:val="0"/>
            <w:vAlign w:val="top"/>
          </w:tcPr>
          <w:p w14:paraId="4CAAFE63">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230.14</w:t>
            </w:r>
          </w:p>
        </w:tc>
        <w:tc>
          <w:tcPr>
            <w:tcW w:w="745" w:type="dxa"/>
            <w:tcBorders>
              <w:right w:val="nil"/>
            </w:tcBorders>
            <w:noWrap w:val="0"/>
            <w:vAlign w:val="top"/>
          </w:tcPr>
          <w:p w14:paraId="2D07C139">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500B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2CD85E2B">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18</w:t>
            </w:r>
          </w:p>
        </w:tc>
        <w:tc>
          <w:tcPr>
            <w:tcW w:w="6450" w:type="dxa"/>
            <w:noWrap w:val="0"/>
            <w:vAlign w:val="top"/>
          </w:tcPr>
          <w:p w14:paraId="2BB41C16">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PCV2+PCV3+PPV2+PPV6+TTsuV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42AA06A9">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7</w:t>
            </w:r>
          </w:p>
        </w:tc>
        <w:tc>
          <w:tcPr>
            <w:tcW w:w="1050" w:type="dxa"/>
            <w:noWrap w:val="0"/>
            <w:vAlign w:val="top"/>
          </w:tcPr>
          <w:p w14:paraId="1B83347D">
            <w:pPr>
              <w:autoSpaceDE w:val="0"/>
              <w:autoSpaceDN w:val="0"/>
              <w:adjustRightInd w:val="0"/>
              <w:jc w:val="center"/>
              <w:rPr>
                <w:rFonts w:ascii="Times New Roman" w:hAnsi="Times New Roman"/>
                <w:kern w:val="0"/>
                <w:sz w:val="24"/>
              </w:rPr>
            </w:pPr>
            <w:r>
              <w:rPr>
                <w:rFonts w:ascii="Times New Roman" w:hAnsi="Times New Roman"/>
                <w:kern w:val="0"/>
                <w:sz w:val="24"/>
              </w:rPr>
              <w:t>3.57</w:t>
            </w:r>
          </w:p>
        </w:tc>
        <w:tc>
          <w:tcPr>
            <w:tcW w:w="990" w:type="dxa"/>
            <w:tcBorders>
              <w:right w:val="nil"/>
            </w:tcBorders>
            <w:noWrap w:val="0"/>
            <w:vAlign w:val="top"/>
          </w:tcPr>
          <w:p w14:paraId="0C28C7CB">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229.7</w:t>
            </w:r>
          </w:p>
        </w:tc>
        <w:tc>
          <w:tcPr>
            <w:tcW w:w="1170" w:type="dxa"/>
            <w:tcBorders>
              <w:right w:val="nil"/>
            </w:tcBorders>
            <w:noWrap w:val="0"/>
            <w:vAlign w:val="top"/>
          </w:tcPr>
          <w:p w14:paraId="3F541DD9">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230.15</w:t>
            </w:r>
          </w:p>
        </w:tc>
        <w:tc>
          <w:tcPr>
            <w:tcW w:w="745" w:type="dxa"/>
            <w:tcBorders>
              <w:right w:val="nil"/>
            </w:tcBorders>
            <w:noWrap w:val="0"/>
            <w:vAlign w:val="top"/>
          </w:tcPr>
          <w:p w14:paraId="3AD4BF7A">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58E1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42B83A94">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19</w:t>
            </w:r>
          </w:p>
        </w:tc>
        <w:tc>
          <w:tcPr>
            <w:tcW w:w="6450" w:type="dxa"/>
            <w:noWrap w:val="0"/>
            <w:vAlign w:val="top"/>
          </w:tcPr>
          <w:p w14:paraId="1819C9B5">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PCV2+PCV3+PPV2+PPV4+PPV5+PPV7+TTsuV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221B802D">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9</w:t>
            </w:r>
          </w:p>
        </w:tc>
        <w:tc>
          <w:tcPr>
            <w:tcW w:w="1050" w:type="dxa"/>
            <w:noWrap w:val="0"/>
            <w:vAlign w:val="top"/>
          </w:tcPr>
          <w:p w14:paraId="3057B9E7">
            <w:pPr>
              <w:autoSpaceDE w:val="0"/>
              <w:autoSpaceDN w:val="0"/>
              <w:adjustRightInd w:val="0"/>
              <w:jc w:val="center"/>
              <w:rPr>
                <w:rFonts w:ascii="Times New Roman" w:hAnsi="Times New Roman"/>
                <w:kern w:val="0"/>
                <w:sz w:val="24"/>
              </w:rPr>
            </w:pPr>
            <w:r>
              <w:rPr>
                <w:rFonts w:ascii="Times New Roman" w:hAnsi="Times New Roman"/>
                <w:kern w:val="0"/>
                <w:sz w:val="24"/>
              </w:rPr>
              <w:t>3.60</w:t>
            </w:r>
          </w:p>
        </w:tc>
        <w:tc>
          <w:tcPr>
            <w:tcW w:w="990" w:type="dxa"/>
            <w:tcBorders>
              <w:right w:val="nil"/>
            </w:tcBorders>
            <w:noWrap w:val="0"/>
            <w:vAlign w:val="top"/>
          </w:tcPr>
          <w:p w14:paraId="72CB9A91">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229.46</w:t>
            </w:r>
          </w:p>
        </w:tc>
        <w:tc>
          <w:tcPr>
            <w:tcW w:w="1170" w:type="dxa"/>
            <w:tcBorders>
              <w:right w:val="nil"/>
            </w:tcBorders>
            <w:noWrap w:val="0"/>
            <w:vAlign w:val="top"/>
          </w:tcPr>
          <w:p w14:paraId="3F77472B">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230.19</w:t>
            </w:r>
          </w:p>
        </w:tc>
        <w:tc>
          <w:tcPr>
            <w:tcW w:w="745" w:type="dxa"/>
            <w:tcBorders>
              <w:right w:val="nil"/>
            </w:tcBorders>
            <w:noWrap w:val="0"/>
            <w:vAlign w:val="top"/>
          </w:tcPr>
          <w:p w14:paraId="0C984B1E">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5258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38E392C6">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20</w:t>
            </w:r>
          </w:p>
        </w:tc>
        <w:tc>
          <w:tcPr>
            <w:tcW w:w="6450" w:type="dxa"/>
            <w:noWrap w:val="0"/>
            <w:vAlign w:val="top"/>
          </w:tcPr>
          <w:p w14:paraId="0FC21378">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PCV2+PCV3+PPV3+PPV4+PPV7+TTsuV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76F6DD53">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8</w:t>
            </w:r>
          </w:p>
        </w:tc>
        <w:tc>
          <w:tcPr>
            <w:tcW w:w="1050" w:type="dxa"/>
            <w:noWrap w:val="0"/>
            <w:vAlign w:val="top"/>
          </w:tcPr>
          <w:p w14:paraId="3A3C36A0">
            <w:pPr>
              <w:autoSpaceDE w:val="0"/>
              <w:autoSpaceDN w:val="0"/>
              <w:adjustRightInd w:val="0"/>
              <w:jc w:val="center"/>
              <w:rPr>
                <w:rFonts w:ascii="Times New Roman" w:hAnsi="Times New Roman"/>
                <w:kern w:val="0"/>
                <w:sz w:val="24"/>
              </w:rPr>
            </w:pPr>
            <w:r>
              <w:rPr>
                <w:rFonts w:ascii="Times New Roman" w:hAnsi="Times New Roman"/>
                <w:kern w:val="0"/>
                <w:sz w:val="24"/>
              </w:rPr>
              <w:t>3.61</w:t>
            </w:r>
          </w:p>
        </w:tc>
        <w:tc>
          <w:tcPr>
            <w:tcW w:w="990" w:type="dxa"/>
            <w:tcBorders>
              <w:right w:val="nil"/>
            </w:tcBorders>
            <w:noWrap w:val="0"/>
            <w:vAlign w:val="top"/>
          </w:tcPr>
          <w:p w14:paraId="57102CE5">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229.61</w:t>
            </w:r>
          </w:p>
        </w:tc>
        <w:tc>
          <w:tcPr>
            <w:tcW w:w="1170" w:type="dxa"/>
            <w:tcBorders>
              <w:right w:val="nil"/>
            </w:tcBorders>
            <w:noWrap w:val="0"/>
            <w:vAlign w:val="top"/>
          </w:tcPr>
          <w:p w14:paraId="70A9FD5C">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230.19</w:t>
            </w:r>
          </w:p>
        </w:tc>
        <w:tc>
          <w:tcPr>
            <w:tcW w:w="745" w:type="dxa"/>
            <w:tcBorders>
              <w:right w:val="nil"/>
            </w:tcBorders>
            <w:noWrap w:val="0"/>
            <w:vAlign w:val="top"/>
          </w:tcPr>
          <w:p w14:paraId="03DF6BD7">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34F8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3DB17E45">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21</w:t>
            </w:r>
          </w:p>
        </w:tc>
        <w:tc>
          <w:tcPr>
            <w:tcW w:w="6450" w:type="dxa"/>
            <w:noWrap w:val="0"/>
            <w:vAlign w:val="top"/>
          </w:tcPr>
          <w:p w14:paraId="57CBDEE8">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PCV2+PCV3+PPV3+PPV4+PPV6+TTsuV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19DC87A0">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8</w:t>
            </w:r>
          </w:p>
        </w:tc>
        <w:tc>
          <w:tcPr>
            <w:tcW w:w="1050" w:type="dxa"/>
            <w:noWrap w:val="0"/>
            <w:vAlign w:val="top"/>
          </w:tcPr>
          <w:p w14:paraId="007E9024">
            <w:pPr>
              <w:autoSpaceDE w:val="0"/>
              <w:autoSpaceDN w:val="0"/>
              <w:adjustRightInd w:val="0"/>
              <w:jc w:val="center"/>
              <w:rPr>
                <w:rFonts w:ascii="Times New Roman" w:hAnsi="Times New Roman"/>
                <w:kern w:val="0"/>
                <w:sz w:val="24"/>
              </w:rPr>
            </w:pPr>
            <w:r>
              <w:rPr>
                <w:rFonts w:ascii="Times New Roman" w:hAnsi="Times New Roman"/>
                <w:kern w:val="0"/>
                <w:sz w:val="24"/>
              </w:rPr>
              <w:t>3.98</w:t>
            </w:r>
          </w:p>
        </w:tc>
        <w:tc>
          <w:tcPr>
            <w:tcW w:w="990" w:type="dxa"/>
            <w:tcBorders>
              <w:right w:val="nil"/>
            </w:tcBorders>
            <w:noWrap w:val="0"/>
            <w:vAlign w:val="top"/>
          </w:tcPr>
          <w:p w14:paraId="7DC519C2">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229.99</w:t>
            </w:r>
          </w:p>
        </w:tc>
        <w:tc>
          <w:tcPr>
            <w:tcW w:w="1170" w:type="dxa"/>
            <w:tcBorders>
              <w:right w:val="nil"/>
            </w:tcBorders>
            <w:noWrap w:val="0"/>
            <w:vAlign w:val="top"/>
          </w:tcPr>
          <w:p w14:paraId="0D10A1B7">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230.57</w:t>
            </w:r>
          </w:p>
        </w:tc>
        <w:tc>
          <w:tcPr>
            <w:tcW w:w="745" w:type="dxa"/>
            <w:tcBorders>
              <w:right w:val="nil"/>
            </w:tcBorders>
            <w:noWrap w:val="0"/>
            <w:vAlign w:val="top"/>
          </w:tcPr>
          <w:p w14:paraId="3F24C324">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0.01</w:t>
            </w:r>
          </w:p>
        </w:tc>
      </w:tr>
      <w:tr w14:paraId="676E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nil"/>
            </w:tcBorders>
            <w:noWrap w:val="0"/>
            <w:vAlign w:val="top"/>
          </w:tcPr>
          <w:p w14:paraId="429A5D24">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22</w:t>
            </w:r>
          </w:p>
        </w:tc>
        <w:tc>
          <w:tcPr>
            <w:tcW w:w="6450" w:type="dxa"/>
            <w:noWrap w:val="0"/>
            <w:vAlign w:val="top"/>
          </w:tcPr>
          <w:p w14:paraId="560A311C">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PCV2+PCV3+PPV2+PPV3+PPV4+PPV+PPV7+TTsuV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5" w:type="dxa"/>
            <w:noWrap w:val="0"/>
            <w:vAlign w:val="top"/>
          </w:tcPr>
          <w:p w14:paraId="2AD9DAEB">
            <w:pPr>
              <w:autoSpaceDE w:val="0"/>
              <w:autoSpaceDN w:val="0"/>
              <w:adjustRightInd w:val="0"/>
              <w:jc w:val="center"/>
              <w:rPr>
                <w:rFonts w:ascii="Times New Roman" w:hAnsi="Times New Roman"/>
                <w:kern w:val="0"/>
                <w:sz w:val="24"/>
              </w:rPr>
            </w:pPr>
            <w:r>
              <w:rPr>
                <w:rFonts w:hint="eastAsia" w:ascii="Times New Roman" w:hAnsi="Times New Roman"/>
                <w:kern w:val="0"/>
                <w:sz w:val="24"/>
              </w:rPr>
              <w:t>10</w:t>
            </w:r>
          </w:p>
        </w:tc>
        <w:tc>
          <w:tcPr>
            <w:tcW w:w="1050" w:type="dxa"/>
            <w:noWrap w:val="0"/>
            <w:vAlign w:val="top"/>
          </w:tcPr>
          <w:p w14:paraId="110E21E7">
            <w:pPr>
              <w:autoSpaceDE w:val="0"/>
              <w:autoSpaceDN w:val="0"/>
              <w:adjustRightInd w:val="0"/>
              <w:jc w:val="center"/>
              <w:rPr>
                <w:rFonts w:ascii="Times New Roman" w:hAnsi="Times New Roman"/>
                <w:kern w:val="0"/>
                <w:sz w:val="24"/>
              </w:rPr>
            </w:pPr>
            <w:r>
              <w:rPr>
                <w:rFonts w:ascii="Times New Roman" w:hAnsi="Times New Roman"/>
                <w:kern w:val="0"/>
                <w:sz w:val="24"/>
              </w:rPr>
              <w:t>3.99</w:t>
            </w:r>
          </w:p>
        </w:tc>
        <w:tc>
          <w:tcPr>
            <w:tcW w:w="990" w:type="dxa"/>
            <w:tcBorders>
              <w:right w:val="nil"/>
            </w:tcBorders>
            <w:noWrap w:val="0"/>
            <w:vAlign w:val="top"/>
          </w:tcPr>
          <w:p w14:paraId="151E49A6">
            <w:pPr>
              <w:autoSpaceDE w:val="0"/>
              <w:autoSpaceDN w:val="0"/>
              <w:adjustRightInd w:val="0"/>
              <w:jc w:val="center"/>
              <w:rPr>
                <w:rFonts w:hint="eastAsia" w:ascii="Times New Roman" w:hAnsi="Times New Roman"/>
                <w:kern w:val="0"/>
                <w:sz w:val="24"/>
                <w:szCs w:val="24"/>
                <w:lang w:val="en-US" w:eastAsia="zh-CN" w:bidi="ar-SA"/>
              </w:rPr>
            </w:pPr>
            <w:r>
              <w:rPr>
                <w:rFonts w:ascii="Times New Roman" w:hAnsi="Times New Roman"/>
                <w:kern w:val="0"/>
                <w:sz w:val="24"/>
              </w:rPr>
              <w:t>229.68</w:t>
            </w:r>
          </w:p>
        </w:tc>
        <w:tc>
          <w:tcPr>
            <w:tcW w:w="1170" w:type="dxa"/>
            <w:tcBorders>
              <w:right w:val="nil"/>
            </w:tcBorders>
            <w:noWrap w:val="0"/>
            <w:vAlign w:val="top"/>
          </w:tcPr>
          <w:p w14:paraId="32B40509">
            <w:pPr>
              <w:autoSpaceDE w:val="0"/>
              <w:autoSpaceDN w:val="0"/>
              <w:adjustRightInd w:val="0"/>
              <w:jc w:val="center"/>
              <w:rPr>
                <w:rFonts w:hint="eastAsia" w:ascii="Times New Roman" w:hAnsi="Times New Roman"/>
                <w:kern w:val="0"/>
                <w:sz w:val="24"/>
                <w:szCs w:val="24"/>
                <w:lang w:val="en-US" w:eastAsia="zh-CN" w:bidi="ar-SA"/>
              </w:rPr>
            </w:pPr>
            <w:r>
              <w:rPr>
                <w:rFonts w:hint="eastAsia" w:ascii="Times New Roman" w:hAnsi="Times New Roman"/>
                <w:kern w:val="0"/>
                <w:sz w:val="24"/>
              </w:rPr>
              <w:t>230.57</w:t>
            </w:r>
          </w:p>
        </w:tc>
        <w:tc>
          <w:tcPr>
            <w:tcW w:w="745" w:type="dxa"/>
            <w:tcBorders>
              <w:right w:val="nil"/>
            </w:tcBorders>
            <w:noWrap w:val="0"/>
            <w:vAlign w:val="top"/>
          </w:tcPr>
          <w:p w14:paraId="55B31EAC">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0.01</w:t>
            </w:r>
          </w:p>
        </w:tc>
      </w:tr>
    </w:tbl>
    <w:p w14:paraId="7FC94A80">
      <w:pPr>
        <w:autoSpaceDE w:val="0"/>
        <w:autoSpaceDN w:val="0"/>
        <w:adjustRightInd w:val="0"/>
        <w:rPr>
          <w:rFonts w:ascii="Times New Roman" w:hAnsi="Times New Roman"/>
          <w:kern w:val="0"/>
          <w:sz w:val="24"/>
        </w:rPr>
      </w:pPr>
    </w:p>
    <w:p w14:paraId="5EB6185E">
      <w:pPr>
        <w:pStyle w:val="5"/>
        <w:spacing w:line="240" w:lineRule="auto"/>
        <w:ind w:left="0" w:right="425"/>
        <w:jc w:val="both"/>
        <w:rPr>
          <w:rFonts w:ascii="Times New Roman" w:hAnsi="Times New Roman" w:eastAsia="宋体"/>
          <w:b/>
          <w:bCs/>
          <w:color w:val="auto"/>
          <w:sz w:val="24"/>
          <w:szCs w:val="24"/>
          <w:lang w:eastAsia="zh-CN" w:bidi="ar-SA"/>
        </w:rPr>
      </w:pPr>
    </w:p>
    <w:p w14:paraId="13298EC4">
      <w:pPr>
        <w:pStyle w:val="5"/>
        <w:spacing w:line="240" w:lineRule="auto"/>
        <w:ind w:left="0" w:right="425"/>
        <w:jc w:val="both"/>
        <w:rPr>
          <w:rFonts w:ascii="Times New Roman" w:hAnsi="Times New Roman" w:eastAsia="宋体"/>
          <w:b/>
          <w:bCs/>
          <w:color w:val="auto"/>
          <w:sz w:val="24"/>
          <w:szCs w:val="24"/>
          <w:lang w:eastAsia="zh-CN" w:bidi="ar-SA"/>
        </w:rPr>
      </w:pPr>
    </w:p>
    <w:p w14:paraId="71448B83">
      <w:pPr>
        <w:rPr>
          <w:rFonts w:hint="default" w:ascii="Times New Roman" w:hAnsi="Times New Roman" w:eastAsia="宋体" w:cs="Times New Roman"/>
          <w:lang w:val="en-US" w:eastAsia="zh-CN"/>
        </w:rPr>
      </w:pPr>
    </w:p>
    <w:p w14:paraId="402264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00000000"/>
    <w:rsid w:val="1DE80AE7"/>
    <w:rsid w:val="2360569C"/>
    <w:rsid w:val="48AB4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MDPI_4.1_table_caption"/>
    <w:qFormat/>
    <w:uiPriority w:val="0"/>
    <w:pPr>
      <w:adjustRightInd w:val="0"/>
      <w:snapToGrid w:val="0"/>
      <w:spacing w:before="240" w:after="120" w:line="228" w:lineRule="auto"/>
      <w:ind w:left="2608"/>
    </w:pPr>
    <w:rPr>
      <w:rFonts w:ascii="Palatino Linotype" w:hAnsi="Palatino Linotype" w:eastAsia="Times New Roman" w:cs="Times New Roman"/>
      <w:color w:val="000000"/>
      <w:sz w:val="18"/>
      <w:szCs w:val="22"/>
      <w:lang w:val="en-US" w:eastAsia="de-DE" w:bidi="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EEACA"/>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219</Words>
  <Characters>1640</Characters>
  <Lines>0</Lines>
  <Paragraphs>0</Paragraphs>
  <TotalTime>0</TotalTime>
  <ScaleCrop>false</ScaleCrop>
  <LinksUpToDate>false</LinksUpToDate>
  <CharactersWithSpaces>1697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2024-08-30T08:25:00Z</dcterms:created>
  <dc:creator>MAC</dc:creator>
  <cp:lastModifiedBy>张萍</cp:lastModifiedBy>
  <dcterms:modified xsi:type="dcterms:W3CDTF">2024-10-14T11:43:20Z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8858164E0B8841F280AECE14925D8860_12</vt:lpwstr>
  </property>
</Properties>
</file>