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BC1102" w14:textId="747ED63D" w:rsidR="00F152CD" w:rsidRPr="007E4E73" w:rsidRDefault="007E4E73">
      <w:pPr>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S1. Criteria and </w:t>
      </w:r>
      <w:r w:rsidR="00D36A87">
        <w:rPr>
          <w:rFonts w:ascii="Times New Roman" w:hAnsi="Times New Roman" w:cs="Times New Roman"/>
          <w:b/>
          <w:bCs/>
          <w:sz w:val="24"/>
          <w:szCs w:val="24"/>
          <w:lang w:val="en-US"/>
        </w:rPr>
        <w:t>strategy used to look for articles investigating zootherapy from a zoonotic risk perspective</w:t>
      </w:r>
    </w:p>
    <w:p w14:paraId="12D9F3D1" w14:textId="277E3E70" w:rsidR="00F152CD" w:rsidRPr="007E4E73" w:rsidRDefault="00F152CD">
      <w:pPr>
        <w:rPr>
          <w:rFonts w:ascii="Times New Roman" w:hAnsi="Times New Roman" w:cs="Times New Roman"/>
          <w:b/>
          <w:bCs/>
          <w:sz w:val="24"/>
          <w:szCs w:val="24"/>
          <w:lang w:val="en-US"/>
        </w:rPr>
      </w:pPr>
      <w:r w:rsidRPr="007E4E73">
        <w:rPr>
          <w:rFonts w:ascii="Times New Roman" w:hAnsi="Times New Roman" w:cs="Times New Roman"/>
          <w:b/>
          <w:bCs/>
          <w:sz w:val="24"/>
          <w:szCs w:val="24"/>
          <w:lang w:val="en-US"/>
        </w:rPr>
        <w:t>PubMed</w:t>
      </w:r>
    </w:p>
    <w:p w14:paraId="0ED582A8" w14:textId="79A039E5" w:rsidR="00015C26" w:rsidRPr="007E4E73" w:rsidRDefault="00F152CD">
      <w:pPr>
        <w:rPr>
          <w:rFonts w:ascii="Times New Roman" w:hAnsi="Times New Roman" w:cs="Times New Roman"/>
          <w:sz w:val="24"/>
          <w:szCs w:val="24"/>
          <w:lang w:val="en-US"/>
        </w:rPr>
      </w:pPr>
      <w:r w:rsidRPr="007E4E73">
        <w:rPr>
          <w:rFonts w:ascii="Times New Roman" w:hAnsi="Times New Roman" w:cs="Times New Roman"/>
          <w:sz w:val="24"/>
          <w:szCs w:val="24"/>
          <w:lang w:val="en-US"/>
        </w:rPr>
        <w:t>((</w:t>
      </w:r>
      <w:proofErr w:type="spellStart"/>
      <w:r w:rsidRPr="007E4E73">
        <w:rPr>
          <w:rFonts w:ascii="Times New Roman" w:hAnsi="Times New Roman" w:cs="Times New Roman"/>
          <w:sz w:val="24"/>
          <w:szCs w:val="24"/>
          <w:lang w:val="en-US"/>
        </w:rPr>
        <w:t>zoono</w:t>
      </w:r>
      <w:proofErr w:type="spellEnd"/>
      <w:r w:rsidRPr="007E4E73">
        <w:rPr>
          <w:rFonts w:ascii="Times New Roman" w:hAnsi="Times New Roman" w:cs="Times New Roman"/>
          <w:sz w:val="24"/>
          <w:szCs w:val="24"/>
          <w:lang w:val="en-US"/>
        </w:rPr>
        <w:t>*[Title/Abstract]) OR (pathogen*[Title/Abstract]) OR ("disease reservoir"[Title/Abstract]) OR (parasite[Title/Abstract]) OR (virus[Title/Abstract]) OR (bacteria[Title/Abstract])) AND ((</w:t>
      </w:r>
      <w:proofErr w:type="spellStart"/>
      <w:r w:rsidRPr="007E4E73">
        <w:rPr>
          <w:rFonts w:ascii="Times New Roman" w:hAnsi="Times New Roman" w:cs="Times New Roman"/>
          <w:sz w:val="24"/>
          <w:szCs w:val="24"/>
          <w:lang w:val="en-US"/>
        </w:rPr>
        <w:t>zootherap</w:t>
      </w:r>
      <w:proofErr w:type="spellEnd"/>
      <w:r w:rsidRPr="007E4E73">
        <w:rPr>
          <w:rFonts w:ascii="Times New Roman" w:hAnsi="Times New Roman" w:cs="Times New Roman"/>
          <w:sz w:val="24"/>
          <w:szCs w:val="24"/>
          <w:lang w:val="en-US"/>
        </w:rPr>
        <w:t>*[Title/Abstract]) OR (</w:t>
      </w:r>
      <w:proofErr w:type="spellStart"/>
      <w:r w:rsidRPr="007E4E73">
        <w:rPr>
          <w:rFonts w:ascii="Times New Roman" w:hAnsi="Times New Roman" w:cs="Times New Roman"/>
          <w:sz w:val="24"/>
          <w:szCs w:val="24"/>
          <w:lang w:val="en-US"/>
        </w:rPr>
        <w:t>ethno</w:t>
      </w:r>
      <w:proofErr w:type="spellEnd"/>
      <w:r w:rsidRPr="007E4E73">
        <w:rPr>
          <w:rFonts w:ascii="Times New Roman" w:hAnsi="Times New Roman" w:cs="Times New Roman"/>
          <w:sz w:val="24"/>
          <w:szCs w:val="24"/>
          <w:lang w:val="en-US"/>
        </w:rPr>
        <w:t>*[Title/Abstract]) OR ("folk medicine"[Title/Abstract]) OR ("folk remedies"[Title/Abstract]) OR ("home remedies"[Title/Abstract]) OR ("indigenous medicine"[Title/Abstract]) OR ("primitive medicine"[Title/Abstract]) OR ("traditional medicine"[Title/Abstract]) OR ("medieval medicine"[Title/Abstract])) AND ((survey[Title/Abstract]) OR (ethnography[Title/Abstract]) OR (questionnaire[Title/Abstract]) OR (ethnology[Title/Abstract]) OR (review[Title/Abstract]) OR ("Knowledge, Attitudes, and Practice"[Title/Abstract]) OR (KAP[Title/Abstract])) AND (animal[Title/Abstract])</w:t>
      </w:r>
    </w:p>
    <w:p w14:paraId="6236212F" w14:textId="348A2E3A" w:rsidR="00F152CD" w:rsidRPr="007E4E73" w:rsidRDefault="00F152CD">
      <w:pPr>
        <w:rPr>
          <w:rFonts w:ascii="Times New Roman" w:hAnsi="Times New Roman" w:cs="Times New Roman"/>
          <w:b/>
          <w:bCs/>
          <w:sz w:val="24"/>
          <w:szCs w:val="24"/>
          <w:lang w:val="en-US"/>
        </w:rPr>
      </w:pPr>
      <w:r w:rsidRPr="007E4E73">
        <w:rPr>
          <w:rFonts w:ascii="Times New Roman" w:hAnsi="Times New Roman" w:cs="Times New Roman"/>
          <w:b/>
          <w:bCs/>
          <w:sz w:val="24"/>
          <w:szCs w:val="24"/>
          <w:lang w:val="en-US"/>
        </w:rPr>
        <w:t>Web of Science</w:t>
      </w:r>
    </w:p>
    <w:p w14:paraId="6DD88D46" w14:textId="65678E9D" w:rsidR="00F152CD" w:rsidRPr="007E4E73" w:rsidRDefault="00F152CD">
      <w:pPr>
        <w:rPr>
          <w:rFonts w:ascii="Times New Roman" w:hAnsi="Times New Roman" w:cs="Times New Roman"/>
          <w:sz w:val="24"/>
          <w:szCs w:val="24"/>
          <w:lang w:val="en-US"/>
        </w:rPr>
      </w:pPr>
      <w:r w:rsidRPr="007E4E73">
        <w:rPr>
          <w:rFonts w:ascii="Times New Roman" w:hAnsi="Times New Roman" w:cs="Times New Roman"/>
          <w:sz w:val="24"/>
          <w:szCs w:val="24"/>
          <w:lang w:val="en-US"/>
        </w:rPr>
        <w:t>((</w:t>
      </w:r>
      <w:proofErr w:type="spellStart"/>
      <w:r w:rsidRPr="007E4E73">
        <w:rPr>
          <w:rFonts w:ascii="Times New Roman" w:hAnsi="Times New Roman" w:cs="Times New Roman"/>
          <w:sz w:val="24"/>
          <w:szCs w:val="24"/>
          <w:lang w:val="en-US"/>
        </w:rPr>
        <w:t>zoono</w:t>
      </w:r>
      <w:proofErr w:type="spellEnd"/>
      <w:r w:rsidRPr="007E4E73">
        <w:rPr>
          <w:rFonts w:ascii="Times New Roman" w:hAnsi="Times New Roman" w:cs="Times New Roman"/>
          <w:sz w:val="24"/>
          <w:szCs w:val="24"/>
          <w:lang w:val="en-US"/>
        </w:rPr>
        <w:t>*) OR (pathogen*) OR ("disease reservoir") OR (parasite) OR (virus) OR (bacteria)) AND ((</w:t>
      </w:r>
      <w:proofErr w:type="spellStart"/>
      <w:r w:rsidRPr="007E4E73">
        <w:rPr>
          <w:rFonts w:ascii="Times New Roman" w:hAnsi="Times New Roman" w:cs="Times New Roman"/>
          <w:sz w:val="24"/>
          <w:szCs w:val="24"/>
          <w:lang w:val="en-US"/>
        </w:rPr>
        <w:t>zootherap</w:t>
      </w:r>
      <w:proofErr w:type="spellEnd"/>
      <w:r w:rsidRPr="007E4E73">
        <w:rPr>
          <w:rFonts w:ascii="Times New Roman" w:hAnsi="Times New Roman" w:cs="Times New Roman"/>
          <w:sz w:val="24"/>
          <w:szCs w:val="24"/>
          <w:lang w:val="en-US"/>
        </w:rPr>
        <w:t>*) OR (</w:t>
      </w:r>
      <w:proofErr w:type="spellStart"/>
      <w:r w:rsidRPr="007E4E73">
        <w:rPr>
          <w:rFonts w:ascii="Times New Roman" w:hAnsi="Times New Roman" w:cs="Times New Roman"/>
          <w:sz w:val="24"/>
          <w:szCs w:val="24"/>
          <w:lang w:val="en-US"/>
        </w:rPr>
        <w:t>ethno</w:t>
      </w:r>
      <w:proofErr w:type="spellEnd"/>
      <w:r w:rsidRPr="007E4E73">
        <w:rPr>
          <w:rFonts w:ascii="Times New Roman" w:hAnsi="Times New Roman" w:cs="Times New Roman"/>
          <w:sz w:val="24"/>
          <w:szCs w:val="24"/>
          <w:lang w:val="en-US"/>
        </w:rPr>
        <w:t>*) OR ("folk medicine") OR ("folk remedies") OR ("home remedies") OR ("indigenous medicine") OR ("primitive medicine") OR ("traditional medicine") OR ("medieval medicine")) AND ((survey) OR (ethnography) OR (questionnaire) OR (ethnology) OR (review) OR ("Knowledge, Attitudes, and Practice") OR (KAP)) AND (animal)</w:t>
      </w:r>
    </w:p>
    <w:p w14:paraId="50D7075C" w14:textId="713DAD08" w:rsidR="00F152CD" w:rsidRPr="007E4E73" w:rsidRDefault="00F152CD">
      <w:pPr>
        <w:rPr>
          <w:rFonts w:ascii="Times New Roman" w:hAnsi="Times New Roman" w:cs="Times New Roman"/>
          <w:b/>
          <w:bCs/>
          <w:sz w:val="24"/>
          <w:szCs w:val="24"/>
          <w:lang w:val="en-US"/>
        </w:rPr>
      </w:pPr>
      <w:r w:rsidRPr="007E4E73">
        <w:rPr>
          <w:rFonts w:ascii="Times New Roman" w:hAnsi="Times New Roman" w:cs="Times New Roman"/>
          <w:b/>
          <w:bCs/>
          <w:sz w:val="24"/>
          <w:szCs w:val="24"/>
          <w:lang w:val="en-US"/>
        </w:rPr>
        <w:t>JSTOR</w:t>
      </w:r>
      <w:r w:rsidR="00FD2894" w:rsidRPr="007E4E73">
        <w:rPr>
          <w:rFonts w:ascii="Times New Roman" w:hAnsi="Times New Roman" w:cs="Times New Roman"/>
          <w:b/>
          <w:bCs/>
          <w:sz w:val="24"/>
          <w:szCs w:val="24"/>
          <w:lang w:val="en-US"/>
        </w:rPr>
        <w:t xml:space="preserve"> (200-character restriction)</w:t>
      </w:r>
    </w:p>
    <w:p w14:paraId="2B5D8D88" w14:textId="795E6BAF" w:rsidR="006D083B" w:rsidRPr="007E4E73" w:rsidRDefault="006D083B" w:rsidP="006D083B">
      <w:pPr>
        <w:rPr>
          <w:rFonts w:ascii="Times New Roman" w:hAnsi="Times New Roman" w:cs="Times New Roman"/>
          <w:sz w:val="24"/>
          <w:szCs w:val="24"/>
          <w:lang w:val="en-US"/>
        </w:rPr>
      </w:pPr>
      <w:r w:rsidRPr="007E4E73">
        <w:rPr>
          <w:rFonts w:ascii="Times New Roman" w:hAnsi="Times New Roman" w:cs="Times New Roman"/>
          <w:sz w:val="24"/>
          <w:szCs w:val="24"/>
          <w:lang w:val="en-US"/>
        </w:rPr>
        <w:t>((</w:t>
      </w:r>
      <w:proofErr w:type="spellStart"/>
      <w:r w:rsidRPr="007E4E73">
        <w:rPr>
          <w:rFonts w:ascii="Times New Roman" w:hAnsi="Times New Roman" w:cs="Times New Roman"/>
          <w:sz w:val="24"/>
          <w:szCs w:val="24"/>
          <w:lang w:val="en-US"/>
        </w:rPr>
        <w:t>zoono</w:t>
      </w:r>
      <w:proofErr w:type="spellEnd"/>
      <w:r w:rsidRPr="007E4E73">
        <w:rPr>
          <w:rFonts w:ascii="Times New Roman" w:hAnsi="Times New Roman" w:cs="Times New Roman"/>
          <w:sz w:val="24"/>
          <w:szCs w:val="24"/>
          <w:lang w:val="en-US"/>
        </w:rPr>
        <w:t>*) AND ((</w:t>
      </w:r>
      <w:proofErr w:type="spellStart"/>
      <w:r w:rsidRPr="007E4E73">
        <w:rPr>
          <w:rFonts w:ascii="Times New Roman" w:hAnsi="Times New Roman" w:cs="Times New Roman"/>
          <w:sz w:val="24"/>
          <w:szCs w:val="24"/>
          <w:lang w:val="en-US"/>
        </w:rPr>
        <w:t>zootherap</w:t>
      </w:r>
      <w:proofErr w:type="spellEnd"/>
      <w:r w:rsidRPr="007E4E73">
        <w:rPr>
          <w:rFonts w:ascii="Times New Roman" w:hAnsi="Times New Roman" w:cs="Times New Roman"/>
          <w:sz w:val="24"/>
          <w:szCs w:val="24"/>
          <w:lang w:val="en-US"/>
        </w:rPr>
        <w:t>*) OR (</w:t>
      </w:r>
      <w:proofErr w:type="spellStart"/>
      <w:r w:rsidRPr="007E4E73">
        <w:rPr>
          <w:rFonts w:ascii="Times New Roman" w:hAnsi="Times New Roman" w:cs="Times New Roman"/>
          <w:sz w:val="24"/>
          <w:szCs w:val="24"/>
          <w:lang w:val="en-US"/>
        </w:rPr>
        <w:t>ethno</w:t>
      </w:r>
      <w:proofErr w:type="spellEnd"/>
      <w:r w:rsidRPr="007E4E73">
        <w:rPr>
          <w:rFonts w:ascii="Times New Roman" w:hAnsi="Times New Roman" w:cs="Times New Roman"/>
          <w:sz w:val="24"/>
          <w:szCs w:val="24"/>
          <w:lang w:val="en-US"/>
        </w:rPr>
        <w:t>*)</w:t>
      </w:r>
      <w:r w:rsidR="00FD2894" w:rsidRPr="007E4E73">
        <w:rPr>
          <w:rFonts w:ascii="Times New Roman" w:hAnsi="Times New Roman" w:cs="Times New Roman"/>
          <w:sz w:val="24"/>
          <w:szCs w:val="24"/>
          <w:lang w:val="en-US"/>
        </w:rPr>
        <w:t xml:space="preserve"> </w:t>
      </w:r>
      <w:r w:rsidRPr="007E4E73">
        <w:rPr>
          <w:rFonts w:ascii="Times New Roman" w:hAnsi="Times New Roman" w:cs="Times New Roman"/>
          <w:sz w:val="24"/>
          <w:szCs w:val="24"/>
          <w:lang w:val="en-US"/>
        </w:rPr>
        <w:t>AND ((survey) OR (ethnography) OR (questionnaire) OR (ethnology) OR (review) OR ("Knowledge, Attitudes, and Practice") OR (KAP)) AND (animal)</w:t>
      </w:r>
    </w:p>
    <w:p w14:paraId="233A28F1" w14:textId="77777777" w:rsidR="00F152CD" w:rsidRPr="007E4E73" w:rsidRDefault="00F152CD">
      <w:pPr>
        <w:rPr>
          <w:rFonts w:ascii="Times New Roman" w:hAnsi="Times New Roman" w:cs="Times New Roman"/>
          <w:b/>
          <w:bCs/>
          <w:sz w:val="24"/>
          <w:szCs w:val="24"/>
          <w:lang w:val="en-US"/>
        </w:rPr>
      </w:pPr>
    </w:p>
    <w:sectPr w:rsidR="00F152CD" w:rsidRPr="007E4E7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CE955C" w14:textId="77777777" w:rsidR="007D3515" w:rsidRDefault="007D3515" w:rsidP="00FD2894">
      <w:pPr>
        <w:spacing w:after="0" w:line="240" w:lineRule="auto"/>
      </w:pPr>
      <w:r>
        <w:separator/>
      </w:r>
    </w:p>
  </w:endnote>
  <w:endnote w:type="continuationSeparator" w:id="0">
    <w:p w14:paraId="53AD197E" w14:textId="77777777" w:rsidR="007D3515" w:rsidRDefault="007D3515" w:rsidP="00FD28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6E87C6" w14:textId="77777777" w:rsidR="007D3515" w:rsidRDefault="007D3515" w:rsidP="00FD2894">
      <w:pPr>
        <w:spacing w:after="0" w:line="240" w:lineRule="auto"/>
      </w:pPr>
      <w:r>
        <w:separator/>
      </w:r>
    </w:p>
  </w:footnote>
  <w:footnote w:type="continuationSeparator" w:id="0">
    <w:p w14:paraId="3407A72F" w14:textId="77777777" w:rsidR="007D3515" w:rsidRDefault="007D3515" w:rsidP="00FD28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doc-id" w:val="E662S929O419L194"/>
    <w:docVar w:name="paperpile-doc-name" w:val="SI 1.docx"/>
  </w:docVars>
  <w:rsids>
    <w:rsidRoot w:val="00015C26"/>
    <w:rsid w:val="000065B5"/>
    <w:rsid w:val="00015C26"/>
    <w:rsid w:val="006D083B"/>
    <w:rsid w:val="00717F03"/>
    <w:rsid w:val="007D3515"/>
    <w:rsid w:val="007E4E73"/>
    <w:rsid w:val="0091110A"/>
    <w:rsid w:val="00D36A87"/>
    <w:rsid w:val="00F152CD"/>
    <w:rsid w:val="00FD28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1597A1"/>
  <w15:chartTrackingRefBased/>
  <w15:docId w15:val="{4E50E574-36AB-48B3-A812-A44F58F64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08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228</Words>
  <Characters>1353</Characters>
  <Application>Microsoft Office Word</Application>
  <DocSecurity>0</DocSecurity>
  <Lines>24</Lines>
  <Paragraphs>8</Paragraphs>
  <ScaleCrop>false</ScaleCrop>
  <HeadingPairs>
    <vt:vector size="2" baseType="variant">
      <vt:variant>
        <vt:lpstr>Title</vt:lpstr>
      </vt:variant>
      <vt:variant>
        <vt:i4>1</vt:i4>
      </vt:variant>
    </vt:vector>
  </HeadingPairs>
  <TitlesOfParts>
    <vt:vector size="1" baseType="lpstr">
      <vt:lpstr/>
    </vt:vector>
  </TitlesOfParts>
  <Company>Centers for Disease Control and Prevention</Company>
  <LinksUpToDate>false</LinksUpToDate>
  <CharactersWithSpaces>1573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Bonwitt, Jesse (CDC/DDID/NCEZID/DHCPP)</dc:creator>
  <cp:keywords/>
  <dc:description/>
  <cp:lastModifiedBy>Sagan Friant</cp:lastModifiedBy>
  <cp:revision>6</cp:revision>
  <dcterms:created xsi:type="dcterms:W3CDTF">2021-01-11T17:08:00Z</dcterms:created>
  <dcterms:modified xsi:type="dcterms:W3CDTF">2021-02-01T18:23:00Z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03ff0-41c5-4c41-b55e-fabb8fae94be_Enabled">
    <vt:lpwstr>true</vt:lpwstr>
  </property>
  <property fmtid="{D5CDD505-2E9C-101B-9397-08002B2CF9AE}" pid="3" name="MSIP_Label_8af03ff0-41c5-4c41-b55e-fabb8fae94be_SetDate">
    <vt:lpwstr>2021-01-11T17:39:37Z</vt:lpwstr>
  </property>
  <property fmtid="{D5CDD505-2E9C-101B-9397-08002B2CF9AE}" pid="4" name="MSIP_Label_8af03ff0-41c5-4c41-b55e-fabb8fae94be_Method">
    <vt:lpwstr>Privileged</vt:lpwstr>
  </property>
  <property fmtid="{D5CDD505-2E9C-101B-9397-08002B2CF9AE}" pid="5" name="MSIP_Label_8af03ff0-41c5-4c41-b55e-fabb8fae94be_Name">
    <vt:lpwstr>8af03ff0-41c5-4c41-b55e-fabb8fae94be</vt:lpwstr>
  </property>
  <property fmtid="{D5CDD505-2E9C-101B-9397-08002B2CF9AE}" pid="6" name="MSIP_Label_8af03ff0-41c5-4c41-b55e-fabb8fae94be_SiteId">
    <vt:lpwstr>9ce70869-60db-44fd-abe8-d2767077fc8f</vt:lpwstr>
  </property>
  <property fmtid="{D5CDD505-2E9C-101B-9397-08002B2CF9AE}" pid="7" name="MSIP_Label_8af03ff0-41c5-4c41-b55e-fabb8fae94be_ActionId">
    <vt:lpwstr>1d4dca54-450b-49d2-86ed-7de838654716</vt:lpwstr>
  </property>
  <property fmtid="{D5CDD505-2E9C-101B-9397-08002B2CF9AE}" pid="8" name="MSIP_Label_8af03ff0-41c5-4c41-b55e-fabb8fae94be_ContentBits">
    <vt:lpwstr>0</vt:lpwstr>
  </property>
</Properties>
</file>