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DE812D" w14:textId="77777777" w:rsidR="004E1BEB" w:rsidRPr="00043F48" w:rsidRDefault="004E1BE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lang w:val="en-GB"/>
        </w:rPr>
      </w:pPr>
    </w:p>
    <w:tbl>
      <w:tblPr>
        <w:tblStyle w:val="a"/>
        <w:tblW w:w="12195" w:type="dxa"/>
        <w:tblInd w:w="-9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5"/>
        <w:gridCol w:w="2130"/>
        <w:gridCol w:w="1140"/>
        <w:gridCol w:w="2265"/>
        <w:gridCol w:w="2130"/>
        <w:gridCol w:w="1275"/>
      </w:tblGrid>
      <w:tr w:rsidR="004E1BEB" w:rsidRPr="00043F48" w14:paraId="15DE8137" w14:textId="77777777">
        <w:tc>
          <w:tcPr>
            <w:tcW w:w="3255" w:type="dxa"/>
          </w:tcPr>
          <w:p w14:paraId="15DE812E" w14:textId="77777777" w:rsidR="004E1BEB" w:rsidRPr="00043F48" w:rsidRDefault="004E1BEB">
            <w:pPr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2130" w:type="dxa"/>
          </w:tcPr>
          <w:p w14:paraId="15DE812F" w14:textId="77777777" w:rsidR="004E1BEB" w:rsidRPr="00043F48" w:rsidRDefault="00A5293B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Derivation</w:t>
            </w:r>
          </w:p>
          <w:p w14:paraId="15DE8130" w14:textId="77777777" w:rsidR="004E1BEB" w:rsidRPr="00043F48" w:rsidRDefault="00A5293B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N=6372</w:t>
            </w:r>
          </w:p>
        </w:tc>
        <w:tc>
          <w:tcPr>
            <w:tcW w:w="1140" w:type="dxa"/>
          </w:tcPr>
          <w:p w14:paraId="15DE8131" w14:textId="77777777" w:rsidR="004E1BEB" w:rsidRPr="00043F48" w:rsidRDefault="00A5293B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Missing N(%)</w:t>
            </w:r>
          </w:p>
        </w:tc>
        <w:tc>
          <w:tcPr>
            <w:tcW w:w="2265" w:type="dxa"/>
            <w:shd w:val="clear" w:color="auto" w:fill="auto"/>
          </w:tcPr>
          <w:p w14:paraId="15DE8132" w14:textId="28607BA2" w:rsidR="004E1BEB" w:rsidRPr="00043F48" w:rsidRDefault="00A5293B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Deterioration</w:t>
            </w:r>
            <w:r w:rsidR="00043F48">
              <w:rPr>
                <w:b/>
                <w:sz w:val="18"/>
                <w:szCs w:val="18"/>
                <w:lang w:val="en-GB"/>
              </w:rPr>
              <w:t>,</w:t>
            </w:r>
            <w:r w:rsidRPr="00043F48">
              <w:rPr>
                <w:b/>
                <w:sz w:val="18"/>
                <w:szCs w:val="18"/>
                <w:lang w:val="en-GB"/>
              </w:rPr>
              <w:t xml:space="preserve"> NO</w:t>
            </w:r>
          </w:p>
          <w:p w14:paraId="15DE8133" w14:textId="77777777" w:rsidR="004E1BEB" w:rsidRPr="00043F48" w:rsidRDefault="00A5293B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N=6054 (%)</w:t>
            </w:r>
          </w:p>
        </w:tc>
        <w:tc>
          <w:tcPr>
            <w:tcW w:w="2130" w:type="dxa"/>
            <w:shd w:val="clear" w:color="auto" w:fill="auto"/>
          </w:tcPr>
          <w:p w14:paraId="15DE8134" w14:textId="1873BCBD" w:rsidR="004E1BEB" w:rsidRPr="00043F48" w:rsidRDefault="00A5293B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Deterioration</w:t>
            </w:r>
            <w:r w:rsidR="00043F48">
              <w:rPr>
                <w:b/>
                <w:sz w:val="18"/>
                <w:szCs w:val="18"/>
                <w:lang w:val="en-GB"/>
              </w:rPr>
              <w:t>,</w:t>
            </w:r>
            <w:r w:rsidRPr="00043F48">
              <w:rPr>
                <w:b/>
                <w:sz w:val="18"/>
                <w:szCs w:val="18"/>
                <w:lang w:val="en-GB"/>
              </w:rPr>
              <w:t xml:space="preserve"> YES</w:t>
            </w:r>
          </w:p>
          <w:p w14:paraId="15DE8135" w14:textId="77777777" w:rsidR="004E1BEB" w:rsidRPr="00043F48" w:rsidRDefault="00A5293B">
            <w:pPr>
              <w:jc w:val="center"/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N=318 (%)</w:t>
            </w:r>
          </w:p>
        </w:tc>
        <w:tc>
          <w:tcPr>
            <w:tcW w:w="1275" w:type="dxa"/>
            <w:shd w:val="clear" w:color="auto" w:fill="auto"/>
          </w:tcPr>
          <w:p w14:paraId="15DE8136" w14:textId="77777777" w:rsidR="004E1BEB" w:rsidRPr="00043F48" w:rsidRDefault="00A5293B">
            <w:pPr>
              <w:jc w:val="center"/>
              <w:rPr>
                <w:b/>
                <w:sz w:val="18"/>
                <w:szCs w:val="18"/>
                <w:vertAlign w:val="superscript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 xml:space="preserve">p-value </w:t>
            </w:r>
            <w:r w:rsidRPr="00043F48">
              <w:rPr>
                <w:b/>
                <w:sz w:val="18"/>
                <w:szCs w:val="18"/>
                <w:vertAlign w:val="superscript"/>
                <w:lang w:val="en-GB"/>
              </w:rPr>
              <w:t>#</w:t>
            </w:r>
          </w:p>
        </w:tc>
      </w:tr>
      <w:tr w:rsidR="004E1BEB" w:rsidRPr="00043F48" w14:paraId="15DE813E" w14:textId="77777777">
        <w:tc>
          <w:tcPr>
            <w:tcW w:w="3255" w:type="dxa"/>
            <w:shd w:val="clear" w:color="auto" w:fill="F7CBAC"/>
          </w:tcPr>
          <w:p w14:paraId="15DE8138" w14:textId="1508F64C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i/>
                <w:sz w:val="18"/>
                <w:szCs w:val="18"/>
                <w:lang w:val="en-GB"/>
              </w:rPr>
              <w:t>Sociodemographic</w:t>
            </w:r>
            <w:r w:rsidR="00043F48" w:rsidRPr="00043F48">
              <w:rPr>
                <w:b/>
                <w:i/>
                <w:sz w:val="18"/>
                <w:szCs w:val="18"/>
                <w:lang w:val="en-GB"/>
              </w:rPr>
              <w:t xml:space="preserve"> characteristics</w:t>
            </w:r>
          </w:p>
        </w:tc>
        <w:tc>
          <w:tcPr>
            <w:tcW w:w="2130" w:type="dxa"/>
            <w:shd w:val="clear" w:color="auto" w:fill="F7CBAC"/>
          </w:tcPr>
          <w:p w14:paraId="15DE8139" w14:textId="77777777" w:rsidR="004E1BEB" w:rsidRPr="00043F48" w:rsidRDefault="004E1BEB">
            <w:pPr>
              <w:jc w:val="center"/>
              <w:rPr>
                <w:b/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140" w:type="dxa"/>
            <w:shd w:val="clear" w:color="auto" w:fill="F7CBAC"/>
          </w:tcPr>
          <w:p w14:paraId="15DE813A" w14:textId="77777777" w:rsidR="004E1BEB" w:rsidRPr="00043F48" w:rsidRDefault="004E1BEB">
            <w:pPr>
              <w:jc w:val="center"/>
              <w:rPr>
                <w:b/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F7CBAC"/>
          </w:tcPr>
          <w:p w14:paraId="15DE813B" w14:textId="77777777" w:rsidR="004E1BEB" w:rsidRPr="00043F48" w:rsidRDefault="004E1BEB">
            <w:pPr>
              <w:jc w:val="center"/>
              <w:rPr>
                <w:b/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130" w:type="dxa"/>
            <w:shd w:val="clear" w:color="auto" w:fill="F7CBAC"/>
          </w:tcPr>
          <w:p w14:paraId="15DE813C" w14:textId="77777777" w:rsidR="004E1BEB" w:rsidRPr="00043F48" w:rsidRDefault="004E1BEB">
            <w:pPr>
              <w:jc w:val="center"/>
              <w:rPr>
                <w:b/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F7CBAC"/>
          </w:tcPr>
          <w:p w14:paraId="15DE813D" w14:textId="77777777" w:rsidR="004E1BEB" w:rsidRPr="00043F48" w:rsidRDefault="004E1BEB">
            <w:pPr>
              <w:jc w:val="center"/>
              <w:rPr>
                <w:b/>
                <w:color w:val="0070C0"/>
                <w:sz w:val="18"/>
                <w:szCs w:val="18"/>
                <w:lang w:val="en-GB"/>
              </w:rPr>
            </w:pPr>
          </w:p>
        </w:tc>
      </w:tr>
      <w:tr w:rsidR="004E1BEB" w:rsidRPr="00043F48" w14:paraId="15DE8145" w14:textId="77777777">
        <w:tc>
          <w:tcPr>
            <w:tcW w:w="3255" w:type="dxa"/>
          </w:tcPr>
          <w:p w14:paraId="15DE813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Sex (male)</w:t>
            </w:r>
          </w:p>
        </w:tc>
        <w:tc>
          <w:tcPr>
            <w:tcW w:w="2130" w:type="dxa"/>
            <w:vAlign w:val="center"/>
          </w:tcPr>
          <w:p w14:paraId="15DE814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3679(57.74)</w:t>
            </w:r>
          </w:p>
        </w:tc>
        <w:tc>
          <w:tcPr>
            <w:tcW w:w="1140" w:type="dxa"/>
            <w:vAlign w:val="center"/>
          </w:tcPr>
          <w:p w14:paraId="15DE814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4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3484(57.55)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43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195(61.32)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4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0.2001</w:t>
            </w:r>
          </w:p>
        </w:tc>
      </w:tr>
      <w:tr w:rsidR="004E1BEB" w:rsidRPr="00043F48" w14:paraId="15DE814F" w14:textId="77777777">
        <w:tc>
          <w:tcPr>
            <w:tcW w:w="3255" w:type="dxa"/>
            <w:vAlign w:val="center"/>
          </w:tcPr>
          <w:p w14:paraId="15DE8146" w14:textId="1454AF34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Age</w:t>
            </w:r>
            <w:r w:rsidR="00043F48">
              <w:rPr>
                <w:sz w:val="18"/>
                <w:szCs w:val="18"/>
                <w:lang w:val="en-GB"/>
              </w:rPr>
              <w:t>, years</w:t>
            </w:r>
            <w:r w:rsidRPr="00043F48">
              <w:rPr>
                <w:sz w:val="18"/>
                <w:szCs w:val="18"/>
                <w:lang w:val="en-GB"/>
              </w:rPr>
              <w:t>*</w:t>
            </w:r>
          </w:p>
        </w:tc>
        <w:tc>
          <w:tcPr>
            <w:tcW w:w="2130" w:type="dxa"/>
            <w:vAlign w:val="center"/>
          </w:tcPr>
          <w:p w14:paraId="15DE814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67.963(16.929)</w:t>
            </w:r>
          </w:p>
          <w:p w14:paraId="15DE814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71[58-81]</w:t>
            </w:r>
          </w:p>
        </w:tc>
        <w:tc>
          <w:tcPr>
            <w:tcW w:w="1140" w:type="dxa"/>
            <w:vAlign w:val="center"/>
          </w:tcPr>
          <w:p w14:paraId="15DE814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4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67.505(16.987)</w:t>
            </w:r>
          </w:p>
          <w:p w14:paraId="15DE814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71[57-81]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4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76.686(13.018)</w:t>
            </w:r>
          </w:p>
          <w:p w14:paraId="15DE814D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78[69-87]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4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156" w14:textId="77777777">
        <w:tc>
          <w:tcPr>
            <w:tcW w:w="3255" w:type="dxa"/>
            <w:vAlign w:val="center"/>
          </w:tcPr>
          <w:p w14:paraId="15DE8150" w14:textId="77777777" w:rsidR="004E1BEB" w:rsidRPr="00043F48" w:rsidRDefault="00A5293B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&lt;45</w:t>
            </w:r>
          </w:p>
        </w:tc>
        <w:tc>
          <w:tcPr>
            <w:tcW w:w="2130" w:type="dxa"/>
            <w:vAlign w:val="center"/>
          </w:tcPr>
          <w:p w14:paraId="15DE815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690(10.83)</w:t>
            </w:r>
          </w:p>
        </w:tc>
        <w:tc>
          <w:tcPr>
            <w:tcW w:w="1140" w:type="dxa"/>
          </w:tcPr>
          <w:p w14:paraId="15DE815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5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686(11.33)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5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4(1.26)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5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15D" w14:textId="77777777">
        <w:tc>
          <w:tcPr>
            <w:tcW w:w="3255" w:type="dxa"/>
            <w:vAlign w:val="center"/>
          </w:tcPr>
          <w:p w14:paraId="15DE8157" w14:textId="13DD8293" w:rsidR="004E1BEB" w:rsidRPr="00043F48" w:rsidRDefault="00043F4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≥</w:t>
            </w:r>
            <w:r w:rsidR="00A5293B" w:rsidRPr="00043F48">
              <w:rPr>
                <w:color w:val="000000"/>
                <w:sz w:val="18"/>
                <w:szCs w:val="18"/>
                <w:lang w:val="en-GB"/>
              </w:rPr>
              <w:t>45 &amp; &lt;65</w:t>
            </w:r>
          </w:p>
        </w:tc>
        <w:tc>
          <w:tcPr>
            <w:tcW w:w="2130" w:type="dxa"/>
            <w:vAlign w:val="center"/>
          </w:tcPr>
          <w:p w14:paraId="15DE815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1677(26.32)</w:t>
            </w:r>
          </w:p>
        </w:tc>
        <w:tc>
          <w:tcPr>
            <w:tcW w:w="1140" w:type="dxa"/>
          </w:tcPr>
          <w:p w14:paraId="15DE815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5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1615(26.68)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5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62(19.50)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5C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164" w14:textId="77777777">
        <w:tc>
          <w:tcPr>
            <w:tcW w:w="3255" w:type="dxa"/>
            <w:vAlign w:val="center"/>
          </w:tcPr>
          <w:p w14:paraId="15DE815E" w14:textId="33E70763" w:rsidR="004E1BEB" w:rsidRPr="00043F48" w:rsidRDefault="00043F4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≥</w:t>
            </w:r>
            <w:r w:rsidR="00A5293B" w:rsidRPr="00043F48">
              <w:rPr>
                <w:color w:val="000000"/>
                <w:sz w:val="18"/>
                <w:szCs w:val="18"/>
                <w:lang w:val="en-GB"/>
              </w:rPr>
              <w:t>65 &amp; &lt;75</w:t>
            </w:r>
          </w:p>
        </w:tc>
        <w:tc>
          <w:tcPr>
            <w:tcW w:w="2130" w:type="dxa"/>
            <w:vAlign w:val="center"/>
          </w:tcPr>
          <w:p w14:paraId="15DE815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1377(21.61)</w:t>
            </w:r>
          </w:p>
        </w:tc>
        <w:tc>
          <w:tcPr>
            <w:tcW w:w="1140" w:type="dxa"/>
          </w:tcPr>
          <w:p w14:paraId="15DE816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6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1313(21.69)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6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64(20.13)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63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16B" w14:textId="77777777">
        <w:tc>
          <w:tcPr>
            <w:tcW w:w="3255" w:type="dxa"/>
            <w:vAlign w:val="center"/>
          </w:tcPr>
          <w:p w14:paraId="15DE8165" w14:textId="41132D78" w:rsidR="004E1BEB" w:rsidRPr="00043F48" w:rsidRDefault="00043F4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≥</w:t>
            </w:r>
            <w:r w:rsidR="00A5293B" w:rsidRPr="00043F48">
              <w:rPr>
                <w:color w:val="000000"/>
                <w:sz w:val="18"/>
                <w:szCs w:val="18"/>
                <w:lang w:val="en-GB"/>
              </w:rPr>
              <w:t>75 &amp; &lt;85</w:t>
            </w:r>
          </w:p>
        </w:tc>
        <w:tc>
          <w:tcPr>
            <w:tcW w:w="2130" w:type="dxa"/>
            <w:vAlign w:val="center"/>
          </w:tcPr>
          <w:p w14:paraId="15DE816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1556(24.42)</w:t>
            </w:r>
          </w:p>
        </w:tc>
        <w:tc>
          <w:tcPr>
            <w:tcW w:w="1140" w:type="dxa"/>
          </w:tcPr>
          <w:p w14:paraId="15DE816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6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1474(24.35)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6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82(25.79)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6A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172" w14:textId="77777777">
        <w:tc>
          <w:tcPr>
            <w:tcW w:w="3255" w:type="dxa"/>
            <w:vAlign w:val="center"/>
          </w:tcPr>
          <w:p w14:paraId="15DE816C" w14:textId="17C41988" w:rsidR="004E1BEB" w:rsidRPr="00043F48" w:rsidRDefault="00043F4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bookmarkStart w:id="0" w:name="_heading=h.gjdgxs" w:colFirst="0" w:colLast="0"/>
            <w:bookmarkEnd w:id="0"/>
            <w:r w:rsidRPr="00043F48">
              <w:rPr>
                <w:color w:val="000000"/>
                <w:sz w:val="18"/>
                <w:szCs w:val="18"/>
                <w:lang w:val="en-GB"/>
              </w:rPr>
              <w:t>≥</w:t>
            </w:r>
            <w:r w:rsidR="00A5293B" w:rsidRPr="00043F48">
              <w:rPr>
                <w:color w:val="000000"/>
                <w:sz w:val="18"/>
                <w:szCs w:val="18"/>
                <w:lang w:val="en-GB"/>
              </w:rPr>
              <w:t>85</w:t>
            </w:r>
          </w:p>
        </w:tc>
        <w:tc>
          <w:tcPr>
            <w:tcW w:w="2130" w:type="dxa"/>
            <w:vAlign w:val="center"/>
          </w:tcPr>
          <w:p w14:paraId="15DE816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1072(16.82)</w:t>
            </w:r>
          </w:p>
        </w:tc>
        <w:tc>
          <w:tcPr>
            <w:tcW w:w="1140" w:type="dxa"/>
          </w:tcPr>
          <w:p w14:paraId="15DE816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6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966(15.96)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7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106(33.33)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71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17C" w14:textId="77777777">
        <w:tc>
          <w:tcPr>
            <w:tcW w:w="3255" w:type="dxa"/>
            <w:vAlign w:val="center"/>
          </w:tcPr>
          <w:p w14:paraId="15DE8173" w14:textId="59142E14" w:rsidR="004E1BEB" w:rsidRPr="00043F48" w:rsidRDefault="00043F4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Length</w:t>
            </w:r>
            <w:r w:rsidRPr="00043F48">
              <w:rPr>
                <w:sz w:val="18"/>
                <w:szCs w:val="18"/>
                <w:lang w:val="en-GB"/>
              </w:rPr>
              <w:t xml:space="preserve"> </w:t>
            </w:r>
            <w:r w:rsidR="00A5293B" w:rsidRPr="00043F48">
              <w:rPr>
                <w:sz w:val="18"/>
                <w:szCs w:val="18"/>
                <w:lang w:val="en-GB"/>
              </w:rPr>
              <w:t>of stay</w:t>
            </w:r>
            <w:r w:rsidR="00A420F5">
              <w:rPr>
                <w:sz w:val="18"/>
                <w:szCs w:val="18"/>
                <w:lang w:val="en-GB"/>
              </w:rPr>
              <w:t>, days</w:t>
            </w:r>
            <w:r w:rsidR="00A5293B" w:rsidRPr="00043F48">
              <w:rPr>
                <w:sz w:val="18"/>
                <w:szCs w:val="18"/>
                <w:lang w:val="en-GB"/>
              </w:rPr>
              <w:t>*</w:t>
            </w:r>
          </w:p>
        </w:tc>
        <w:tc>
          <w:tcPr>
            <w:tcW w:w="2130" w:type="dxa"/>
            <w:vAlign w:val="center"/>
          </w:tcPr>
          <w:p w14:paraId="15DE817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6.423(6.456)</w:t>
            </w:r>
          </w:p>
          <w:p w14:paraId="15DE817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5[3-7]</w:t>
            </w:r>
          </w:p>
        </w:tc>
        <w:tc>
          <w:tcPr>
            <w:tcW w:w="1140" w:type="dxa"/>
            <w:vAlign w:val="center"/>
          </w:tcPr>
          <w:p w14:paraId="15DE817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7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6.193(6.036)</w:t>
            </w:r>
          </w:p>
          <w:p w14:paraId="15DE817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4[3-7]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7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10.789(11.040)</w:t>
            </w:r>
          </w:p>
          <w:p w14:paraId="15DE817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7[4-13]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7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183" w14:textId="77777777">
        <w:tc>
          <w:tcPr>
            <w:tcW w:w="3255" w:type="dxa"/>
            <w:vAlign w:val="center"/>
          </w:tcPr>
          <w:p w14:paraId="15DE817D" w14:textId="77777777" w:rsidR="004E1BEB" w:rsidRPr="00043F48" w:rsidRDefault="00A5293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&lt;7</w:t>
            </w:r>
          </w:p>
        </w:tc>
        <w:tc>
          <w:tcPr>
            <w:tcW w:w="2130" w:type="dxa"/>
            <w:vAlign w:val="center"/>
          </w:tcPr>
          <w:p w14:paraId="15DE817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4409(69.19)</w:t>
            </w:r>
          </w:p>
        </w:tc>
        <w:tc>
          <w:tcPr>
            <w:tcW w:w="1140" w:type="dxa"/>
          </w:tcPr>
          <w:p w14:paraId="15DE817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8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4262(70.40)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8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147(46.23)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82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18A" w14:textId="77777777">
        <w:tc>
          <w:tcPr>
            <w:tcW w:w="3255" w:type="dxa"/>
            <w:vAlign w:val="center"/>
          </w:tcPr>
          <w:p w14:paraId="15DE8184" w14:textId="729A7332" w:rsidR="004E1BEB" w:rsidRPr="00043F48" w:rsidRDefault="00043F4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≥</w:t>
            </w:r>
            <w:r w:rsidR="00A5293B" w:rsidRPr="00043F48">
              <w:rPr>
                <w:color w:val="000000"/>
                <w:sz w:val="18"/>
                <w:szCs w:val="18"/>
                <w:lang w:val="en-GB"/>
              </w:rPr>
              <w:t xml:space="preserve">7 &amp; </w:t>
            </w:r>
            <w:r w:rsidRPr="00043F48">
              <w:rPr>
                <w:color w:val="000000"/>
                <w:sz w:val="18"/>
                <w:szCs w:val="18"/>
                <w:lang w:val="en-GB"/>
              </w:rPr>
              <w:t>≤</w:t>
            </w:r>
            <w:r w:rsidR="00A5293B" w:rsidRPr="00043F48">
              <w:rPr>
                <w:color w:val="000000"/>
                <w:sz w:val="18"/>
                <w:szCs w:val="18"/>
                <w:lang w:val="en-GB"/>
              </w:rPr>
              <w:t>14</w:t>
            </w:r>
          </w:p>
        </w:tc>
        <w:tc>
          <w:tcPr>
            <w:tcW w:w="2130" w:type="dxa"/>
            <w:vAlign w:val="center"/>
          </w:tcPr>
          <w:p w14:paraId="15DE818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1497(23.49)</w:t>
            </w:r>
          </w:p>
        </w:tc>
        <w:tc>
          <w:tcPr>
            <w:tcW w:w="1140" w:type="dxa"/>
          </w:tcPr>
          <w:p w14:paraId="15DE818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8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1398(23.09)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8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99(31.13)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89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191" w14:textId="77777777">
        <w:tc>
          <w:tcPr>
            <w:tcW w:w="3255" w:type="dxa"/>
            <w:vAlign w:val="center"/>
          </w:tcPr>
          <w:p w14:paraId="15DE818B" w14:textId="2A422872" w:rsidR="004E1BEB" w:rsidRPr="00043F48" w:rsidRDefault="00A5293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 xml:space="preserve">&gt;14 &amp; </w:t>
            </w:r>
            <w:r w:rsidR="00043F48" w:rsidRPr="00043F48">
              <w:rPr>
                <w:color w:val="000000"/>
                <w:sz w:val="18"/>
                <w:szCs w:val="18"/>
                <w:lang w:val="en-GB"/>
              </w:rPr>
              <w:t>≤</w:t>
            </w:r>
            <w:r w:rsidRPr="00043F48">
              <w:rPr>
                <w:color w:val="000000"/>
                <w:sz w:val="18"/>
                <w:szCs w:val="18"/>
                <w:lang w:val="en-GB"/>
              </w:rPr>
              <w:t>21</w:t>
            </w:r>
          </w:p>
        </w:tc>
        <w:tc>
          <w:tcPr>
            <w:tcW w:w="2130" w:type="dxa"/>
            <w:vAlign w:val="center"/>
          </w:tcPr>
          <w:p w14:paraId="15DE818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259(4.06)</w:t>
            </w:r>
          </w:p>
        </w:tc>
        <w:tc>
          <w:tcPr>
            <w:tcW w:w="1140" w:type="dxa"/>
          </w:tcPr>
          <w:p w14:paraId="15DE818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8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224(3.70)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8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35(11.01)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90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198" w14:textId="77777777">
        <w:tc>
          <w:tcPr>
            <w:tcW w:w="3255" w:type="dxa"/>
            <w:vAlign w:val="center"/>
          </w:tcPr>
          <w:p w14:paraId="15DE8192" w14:textId="77777777" w:rsidR="004E1BEB" w:rsidRPr="00043F48" w:rsidRDefault="00A5293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&gt;21</w:t>
            </w:r>
          </w:p>
        </w:tc>
        <w:tc>
          <w:tcPr>
            <w:tcW w:w="2130" w:type="dxa"/>
            <w:vAlign w:val="center"/>
          </w:tcPr>
          <w:p w14:paraId="15DE819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207(3.25)</w:t>
            </w:r>
          </w:p>
        </w:tc>
        <w:tc>
          <w:tcPr>
            <w:tcW w:w="1140" w:type="dxa"/>
          </w:tcPr>
          <w:p w14:paraId="15DE819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9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170(2.81)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9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37(11.64)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97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1A2" w14:textId="77777777">
        <w:tc>
          <w:tcPr>
            <w:tcW w:w="3255" w:type="dxa"/>
            <w:vAlign w:val="center"/>
          </w:tcPr>
          <w:p w14:paraId="15DE819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Previous admissions*</w:t>
            </w:r>
          </w:p>
        </w:tc>
        <w:tc>
          <w:tcPr>
            <w:tcW w:w="2130" w:type="dxa"/>
            <w:vAlign w:val="center"/>
          </w:tcPr>
          <w:p w14:paraId="15DE819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0.813(1.461)</w:t>
            </w:r>
          </w:p>
          <w:p w14:paraId="15DE819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0[0-1]</w:t>
            </w:r>
          </w:p>
        </w:tc>
        <w:tc>
          <w:tcPr>
            <w:tcW w:w="1140" w:type="dxa"/>
            <w:vAlign w:val="center"/>
          </w:tcPr>
          <w:p w14:paraId="15DE819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9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0.786(1.431)</w:t>
            </w:r>
          </w:p>
          <w:p w14:paraId="15DE819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0[0-1]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9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1.333(1.863)</w:t>
            </w:r>
          </w:p>
          <w:p w14:paraId="15DE81A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1[0-2]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A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1AC" w14:textId="77777777">
        <w:tc>
          <w:tcPr>
            <w:tcW w:w="3255" w:type="dxa"/>
            <w:vAlign w:val="center"/>
          </w:tcPr>
          <w:p w14:paraId="15DE81A3" w14:textId="420C9FC1" w:rsidR="004E1BEB" w:rsidRPr="00043F48" w:rsidRDefault="00043F48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No. of</w:t>
            </w:r>
            <w:r w:rsidRPr="00043F48">
              <w:rPr>
                <w:sz w:val="18"/>
                <w:szCs w:val="18"/>
                <w:lang w:val="en-GB"/>
              </w:rPr>
              <w:t xml:space="preserve"> </w:t>
            </w:r>
            <w:r w:rsidR="00A5293B" w:rsidRPr="00043F48">
              <w:rPr>
                <w:sz w:val="18"/>
                <w:szCs w:val="18"/>
                <w:lang w:val="en-GB"/>
              </w:rPr>
              <w:t>previous visits to emergenc</w:t>
            </w:r>
            <w:r>
              <w:rPr>
                <w:sz w:val="18"/>
                <w:szCs w:val="18"/>
                <w:lang w:val="en-GB"/>
              </w:rPr>
              <w:t>y department</w:t>
            </w:r>
            <w:r w:rsidR="00A5293B" w:rsidRPr="00043F48">
              <w:rPr>
                <w:sz w:val="18"/>
                <w:szCs w:val="18"/>
                <w:lang w:val="en-GB"/>
              </w:rPr>
              <w:t>*</w:t>
            </w:r>
          </w:p>
        </w:tc>
        <w:tc>
          <w:tcPr>
            <w:tcW w:w="2130" w:type="dxa"/>
          </w:tcPr>
          <w:p w14:paraId="15DE81A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0.813(1.461)</w:t>
            </w:r>
          </w:p>
          <w:p w14:paraId="15DE81A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0[0-1]</w:t>
            </w:r>
          </w:p>
        </w:tc>
        <w:tc>
          <w:tcPr>
            <w:tcW w:w="1140" w:type="dxa"/>
            <w:vAlign w:val="center"/>
          </w:tcPr>
          <w:p w14:paraId="15DE81A6" w14:textId="77777777" w:rsidR="004E1BEB" w:rsidRPr="00043F48" w:rsidRDefault="00A5293B">
            <w:pPr>
              <w:jc w:val="center"/>
              <w:rPr>
                <w:strike/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1A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0.786(1.431)</w:t>
            </w:r>
          </w:p>
          <w:p w14:paraId="15DE81A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0[0-1]</w:t>
            </w:r>
          </w:p>
        </w:tc>
        <w:tc>
          <w:tcPr>
            <w:tcW w:w="2130" w:type="dxa"/>
            <w:shd w:val="clear" w:color="auto" w:fill="auto"/>
          </w:tcPr>
          <w:p w14:paraId="15DE81A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1.333(1.863)</w:t>
            </w:r>
          </w:p>
          <w:p w14:paraId="15DE81A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1[0-2]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AB" w14:textId="77777777" w:rsidR="004E1BEB" w:rsidRPr="00043F48" w:rsidRDefault="00A5293B">
            <w:pPr>
              <w:jc w:val="center"/>
              <w:rPr>
                <w:strike/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1B3" w14:textId="77777777">
        <w:tc>
          <w:tcPr>
            <w:tcW w:w="3255" w:type="dxa"/>
            <w:shd w:val="clear" w:color="auto" w:fill="F4B083"/>
          </w:tcPr>
          <w:p w14:paraId="15DE81AD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i/>
                <w:sz w:val="18"/>
                <w:szCs w:val="18"/>
                <w:lang w:val="en-GB"/>
              </w:rPr>
              <w:t>Comorbidities</w:t>
            </w:r>
          </w:p>
        </w:tc>
        <w:tc>
          <w:tcPr>
            <w:tcW w:w="2130" w:type="dxa"/>
            <w:shd w:val="clear" w:color="auto" w:fill="F4B083"/>
          </w:tcPr>
          <w:p w14:paraId="15DE81AE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140" w:type="dxa"/>
            <w:shd w:val="clear" w:color="auto" w:fill="F4B083"/>
          </w:tcPr>
          <w:p w14:paraId="15DE81AF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F4B083"/>
          </w:tcPr>
          <w:p w14:paraId="15DE81B0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130" w:type="dxa"/>
            <w:shd w:val="clear" w:color="auto" w:fill="F4B083"/>
          </w:tcPr>
          <w:p w14:paraId="15DE81B1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F4B083"/>
          </w:tcPr>
          <w:p w14:paraId="15DE81B2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</w:tr>
      <w:tr w:rsidR="004E1BEB" w:rsidRPr="00043F48" w14:paraId="15DE81BA" w14:textId="77777777">
        <w:tc>
          <w:tcPr>
            <w:tcW w:w="3255" w:type="dxa"/>
          </w:tcPr>
          <w:p w14:paraId="15DE81B4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Infectious diseases (A, B)</w:t>
            </w:r>
          </w:p>
        </w:tc>
        <w:tc>
          <w:tcPr>
            <w:tcW w:w="2130" w:type="dxa"/>
            <w:vAlign w:val="center"/>
          </w:tcPr>
          <w:p w14:paraId="15DE81B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1024(16.07)</w:t>
            </w:r>
          </w:p>
        </w:tc>
        <w:tc>
          <w:tcPr>
            <w:tcW w:w="1140" w:type="dxa"/>
            <w:vAlign w:val="center"/>
          </w:tcPr>
          <w:p w14:paraId="15DE81B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B7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952(15.73)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B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72(22.64)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B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0.0017</w:t>
            </w:r>
          </w:p>
        </w:tc>
      </w:tr>
      <w:tr w:rsidR="004E1BEB" w:rsidRPr="00043F48" w14:paraId="15DE81C1" w14:textId="77777777">
        <w:tc>
          <w:tcPr>
            <w:tcW w:w="3255" w:type="dxa"/>
          </w:tcPr>
          <w:p w14:paraId="15DE81B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HIV</w:t>
            </w:r>
          </w:p>
        </w:tc>
        <w:tc>
          <w:tcPr>
            <w:tcW w:w="2130" w:type="dxa"/>
            <w:vAlign w:val="center"/>
          </w:tcPr>
          <w:p w14:paraId="15DE81B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24(0.38)</w:t>
            </w:r>
          </w:p>
        </w:tc>
        <w:tc>
          <w:tcPr>
            <w:tcW w:w="1140" w:type="dxa"/>
            <w:vAlign w:val="center"/>
          </w:tcPr>
          <w:p w14:paraId="15DE81B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B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21(0.35)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B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3(0.94)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C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0.1151</w:t>
            </w:r>
          </w:p>
        </w:tc>
      </w:tr>
      <w:tr w:rsidR="004E1BEB" w:rsidRPr="00043F48" w14:paraId="15DE81C8" w14:textId="77777777">
        <w:tc>
          <w:tcPr>
            <w:tcW w:w="3255" w:type="dxa"/>
          </w:tcPr>
          <w:p w14:paraId="15DE81C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viral diseases</w:t>
            </w:r>
          </w:p>
        </w:tc>
        <w:tc>
          <w:tcPr>
            <w:tcW w:w="2130" w:type="dxa"/>
            <w:vAlign w:val="center"/>
          </w:tcPr>
          <w:p w14:paraId="15DE81C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104(1.63)</w:t>
            </w:r>
          </w:p>
        </w:tc>
        <w:tc>
          <w:tcPr>
            <w:tcW w:w="1140" w:type="dxa"/>
            <w:vAlign w:val="center"/>
          </w:tcPr>
          <w:p w14:paraId="15DE81C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C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96(1.59)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C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8(2.52)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C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0.2486</w:t>
            </w:r>
          </w:p>
        </w:tc>
      </w:tr>
      <w:tr w:rsidR="004E1BEB" w:rsidRPr="00043F48" w14:paraId="15DE81CF" w14:textId="77777777">
        <w:tc>
          <w:tcPr>
            <w:tcW w:w="3255" w:type="dxa"/>
          </w:tcPr>
          <w:p w14:paraId="15DE81C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Viral hepatitis</w:t>
            </w:r>
          </w:p>
        </w:tc>
        <w:tc>
          <w:tcPr>
            <w:tcW w:w="2130" w:type="dxa"/>
            <w:vAlign w:val="center"/>
          </w:tcPr>
          <w:p w14:paraId="15DE81C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57(0.89)</w:t>
            </w:r>
          </w:p>
        </w:tc>
        <w:tc>
          <w:tcPr>
            <w:tcW w:w="1140" w:type="dxa"/>
            <w:vAlign w:val="center"/>
          </w:tcPr>
          <w:p w14:paraId="15DE81C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C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50(0.83)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C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7(2.20)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C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0.0223</w:t>
            </w:r>
          </w:p>
        </w:tc>
      </w:tr>
      <w:tr w:rsidR="004E1BEB" w:rsidRPr="00043F48" w14:paraId="15DE81D6" w14:textId="77777777">
        <w:tc>
          <w:tcPr>
            <w:tcW w:w="3255" w:type="dxa"/>
          </w:tcPr>
          <w:p w14:paraId="15DE81D0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infectious diseases</w:t>
            </w:r>
          </w:p>
        </w:tc>
        <w:tc>
          <w:tcPr>
            <w:tcW w:w="2130" w:type="dxa"/>
            <w:vAlign w:val="center"/>
          </w:tcPr>
          <w:p w14:paraId="15DE81D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921(14.45)</w:t>
            </w:r>
          </w:p>
        </w:tc>
        <w:tc>
          <w:tcPr>
            <w:tcW w:w="1140" w:type="dxa"/>
            <w:vAlign w:val="center"/>
          </w:tcPr>
          <w:p w14:paraId="15DE81D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D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858(14.17)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D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63(19.81)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D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0.0069</w:t>
            </w:r>
          </w:p>
        </w:tc>
      </w:tr>
      <w:tr w:rsidR="004E1BEB" w:rsidRPr="00043F48" w14:paraId="15DE81DD" w14:textId="77777777">
        <w:tc>
          <w:tcPr>
            <w:tcW w:w="3255" w:type="dxa"/>
          </w:tcPr>
          <w:p w14:paraId="15DE81D7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lastRenderedPageBreak/>
              <w:t>Neoplasms (C, D)</w:t>
            </w:r>
          </w:p>
        </w:tc>
        <w:tc>
          <w:tcPr>
            <w:tcW w:w="2130" w:type="dxa"/>
            <w:vAlign w:val="center"/>
          </w:tcPr>
          <w:p w14:paraId="15DE81D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15080(23.67)</w:t>
            </w:r>
          </w:p>
        </w:tc>
        <w:tc>
          <w:tcPr>
            <w:tcW w:w="1140" w:type="dxa"/>
            <w:vAlign w:val="center"/>
          </w:tcPr>
          <w:p w14:paraId="15DE81D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D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1370(22.63)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D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138(43.40)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D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1E4" w14:textId="77777777">
        <w:tc>
          <w:tcPr>
            <w:tcW w:w="3255" w:type="dxa"/>
          </w:tcPr>
          <w:p w14:paraId="15DE81DE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Malignant neoplasms of the lip, oral cavity and pharynx</w:t>
            </w:r>
          </w:p>
        </w:tc>
        <w:tc>
          <w:tcPr>
            <w:tcW w:w="2130" w:type="dxa"/>
            <w:vAlign w:val="center"/>
          </w:tcPr>
          <w:p w14:paraId="15DE81D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30(0.47)</w:t>
            </w:r>
          </w:p>
        </w:tc>
        <w:tc>
          <w:tcPr>
            <w:tcW w:w="1140" w:type="dxa"/>
            <w:vAlign w:val="center"/>
          </w:tcPr>
          <w:p w14:paraId="15DE81E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E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28(0.46)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E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2(0.63)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E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0.6604</w:t>
            </w:r>
          </w:p>
        </w:tc>
      </w:tr>
      <w:tr w:rsidR="004E1BEB" w:rsidRPr="00043F48" w14:paraId="15DE81EB" w14:textId="77777777">
        <w:tc>
          <w:tcPr>
            <w:tcW w:w="3255" w:type="dxa"/>
          </w:tcPr>
          <w:p w14:paraId="15DE81E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Malignant neoplasm of digestive organs</w:t>
            </w:r>
          </w:p>
        </w:tc>
        <w:tc>
          <w:tcPr>
            <w:tcW w:w="2130" w:type="dxa"/>
            <w:vAlign w:val="center"/>
          </w:tcPr>
          <w:p w14:paraId="15DE81E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312(4.90)</w:t>
            </w:r>
          </w:p>
        </w:tc>
        <w:tc>
          <w:tcPr>
            <w:tcW w:w="1140" w:type="dxa"/>
            <w:vAlign w:val="center"/>
          </w:tcPr>
          <w:p w14:paraId="15DE81E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E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270(4.46)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E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42(13.21)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E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1F2" w14:textId="77777777">
        <w:tc>
          <w:tcPr>
            <w:tcW w:w="3255" w:type="dxa"/>
          </w:tcPr>
          <w:p w14:paraId="15DE81E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Malignant neoplasm of respiratory organs</w:t>
            </w:r>
          </w:p>
        </w:tc>
        <w:tc>
          <w:tcPr>
            <w:tcW w:w="2130" w:type="dxa"/>
            <w:vAlign w:val="center"/>
          </w:tcPr>
          <w:p w14:paraId="15DE81E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193(3.03)</w:t>
            </w:r>
          </w:p>
        </w:tc>
        <w:tc>
          <w:tcPr>
            <w:tcW w:w="1140" w:type="dxa"/>
            <w:vAlign w:val="center"/>
          </w:tcPr>
          <w:p w14:paraId="15DE81E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E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163(2.69)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F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30(9.43)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F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1F9" w14:textId="77777777">
        <w:tc>
          <w:tcPr>
            <w:tcW w:w="3255" w:type="dxa"/>
          </w:tcPr>
          <w:p w14:paraId="15DE81F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Malignant neoplasm of bone</w:t>
            </w:r>
          </w:p>
        </w:tc>
        <w:tc>
          <w:tcPr>
            <w:tcW w:w="2130" w:type="dxa"/>
            <w:vAlign w:val="center"/>
          </w:tcPr>
          <w:p w14:paraId="15DE81F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1140" w:type="dxa"/>
            <w:vAlign w:val="center"/>
          </w:tcPr>
          <w:p w14:paraId="15DE81F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F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5(0.08)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F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F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0.2646</w:t>
            </w:r>
          </w:p>
        </w:tc>
      </w:tr>
      <w:tr w:rsidR="004E1BEB" w:rsidRPr="00043F48" w14:paraId="15DE8200" w14:textId="77777777">
        <w:tc>
          <w:tcPr>
            <w:tcW w:w="3255" w:type="dxa"/>
          </w:tcPr>
          <w:p w14:paraId="15DE81F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Malignant neoplasm of skin</w:t>
            </w:r>
          </w:p>
        </w:tc>
        <w:tc>
          <w:tcPr>
            <w:tcW w:w="2130" w:type="dxa"/>
            <w:vAlign w:val="center"/>
          </w:tcPr>
          <w:p w14:paraId="15DE81F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89(1.40)</w:t>
            </w:r>
          </w:p>
        </w:tc>
        <w:tc>
          <w:tcPr>
            <w:tcW w:w="1140" w:type="dxa"/>
            <w:vAlign w:val="center"/>
          </w:tcPr>
          <w:p w14:paraId="15DE81F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1F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83(1.37)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1F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6(1.89)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1F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0.4550</w:t>
            </w:r>
          </w:p>
        </w:tc>
      </w:tr>
      <w:tr w:rsidR="004E1BEB" w:rsidRPr="00043F48" w14:paraId="15DE8207" w14:textId="77777777">
        <w:tc>
          <w:tcPr>
            <w:tcW w:w="3255" w:type="dxa"/>
          </w:tcPr>
          <w:p w14:paraId="15DE820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Malignant neoplasm of the breast</w:t>
            </w:r>
          </w:p>
        </w:tc>
        <w:tc>
          <w:tcPr>
            <w:tcW w:w="2130" w:type="dxa"/>
            <w:vAlign w:val="center"/>
          </w:tcPr>
          <w:p w14:paraId="15DE820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69(1.08)</w:t>
            </w:r>
          </w:p>
        </w:tc>
        <w:tc>
          <w:tcPr>
            <w:tcW w:w="1140" w:type="dxa"/>
            <w:vAlign w:val="center"/>
          </w:tcPr>
          <w:p w14:paraId="15DE820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0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63(1.04)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0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6(1.89)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0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0.1574</w:t>
            </w:r>
          </w:p>
        </w:tc>
      </w:tr>
      <w:tr w:rsidR="004E1BEB" w:rsidRPr="00043F48" w14:paraId="15DE820E" w14:textId="77777777">
        <w:tc>
          <w:tcPr>
            <w:tcW w:w="3255" w:type="dxa"/>
          </w:tcPr>
          <w:p w14:paraId="15DE820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Malignant neoplasm of genital organs</w:t>
            </w:r>
          </w:p>
        </w:tc>
        <w:tc>
          <w:tcPr>
            <w:tcW w:w="2130" w:type="dxa"/>
            <w:vAlign w:val="center"/>
          </w:tcPr>
          <w:p w14:paraId="15DE820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177(2.78)</w:t>
            </w:r>
          </w:p>
        </w:tc>
        <w:tc>
          <w:tcPr>
            <w:tcW w:w="1140" w:type="dxa"/>
            <w:vAlign w:val="center"/>
          </w:tcPr>
          <w:p w14:paraId="15DE820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0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163(2.69)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0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14(4.40)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0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0.0784</w:t>
            </w:r>
          </w:p>
        </w:tc>
      </w:tr>
      <w:tr w:rsidR="004E1BEB" w:rsidRPr="00043F48" w14:paraId="15DE8215" w14:textId="77777777">
        <w:tc>
          <w:tcPr>
            <w:tcW w:w="3255" w:type="dxa"/>
          </w:tcPr>
          <w:p w14:paraId="15DE820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Malignant neoplasm of the urinary tract</w:t>
            </w:r>
          </w:p>
        </w:tc>
        <w:tc>
          <w:tcPr>
            <w:tcW w:w="2130" w:type="dxa"/>
            <w:vAlign w:val="center"/>
          </w:tcPr>
          <w:p w14:paraId="15DE821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209(3.28)</w:t>
            </w:r>
          </w:p>
        </w:tc>
        <w:tc>
          <w:tcPr>
            <w:tcW w:w="1140" w:type="dxa"/>
            <w:vAlign w:val="center"/>
          </w:tcPr>
          <w:p w14:paraId="15DE821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1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192(3.17)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1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17(5.35)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1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0.0498</w:t>
            </w:r>
          </w:p>
        </w:tc>
      </w:tr>
      <w:tr w:rsidR="004E1BEB" w:rsidRPr="00043F48" w14:paraId="15DE821C" w14:textId="77777777">
        <w:tc>
          <w:tcPr>
            <w:tcW w:w="3255" w:type="dxa"/>
          </w:tcPr>
          <w:p w14:paraId="15DE8216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Malignant neoplasms of the eye, brain and other parts of the central nervous system</w:t>
            </w:r>
          </w:p>
        </w:tc>
        <w:tc>
          <w:tcPr>
            <w:tcW w:w="2130" w:type="dxa"/>
            <w:vAlign w:val="center"/>
          </w:tcPr>
          <w:p w14:paraId="15DE821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15(0.24)</w:t>
            </w:r>
          </w:p>
        </w:tc>
        <w:tc>
          <w:tcPr>
            <w:tcW w:w="1140" w:type="dxa"/>
            <w:vAlign w:val="center"/>
          </w:tcPr>
          <w:p w14:paraId="15DE821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1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11(0.18)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1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4(1.26)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1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0.0054</w:t>
            </w:r>
          </w:p>
        </w:tc>
      </w:tr>
      <w:tr w:rsidR="004E1BEB" w:rsidRPr="00043F48" w14:paraId="15DE8223" w14:textId="77777777">
        <w:tc>
          <w:tcPr>
            <w:tcW w:w="3255" w:type="dxa"/>
          </w:tcPr>
          <w:p w14:paraId="15DE821D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Malignant neoplasm of thyroid</w:t>
            </w:r>
          </w:p>
        </w:tc>
        <w:tc>
          <w:tcPr>
            <w:tcW w:w="2130" w:type="dxa"/>
            <w:vAlign w:val="center"/>
          </w:tcPr>
          <w:p w14:paraId="15DE821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11(0.17)</w:t>
            </w:r>
          </w:p>
        </w:tc>
        <w:tc>
          <w:tcPr>
            <w:tcW w:w="1140" w:type="dxa"/>
            <w:vAlign w:val="center"/>
          </w:tcPr>
          <w:p w14:paraId="15DE821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2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10(0.17)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2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2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0.4308</w:t>
            </w:r>
          </w:p>
        </w:tc>
      </w:tr>
      <w:tr w:rsidR="004E1BEB" w:rsidRPr="00043F48" w14:paraId="15DE822A" w14:textId="77777777">
        <w:tc>
          <w:tcPr>
            <w:tcW w:w="3255" w:type="dxa"/>
          </w:tcPr>
          <w:p w14:paraId="15DE822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Malignant neoplasms from other locations</w:t>
            </w:r>
          </w:p>
        </w:tc>
        <w:tc>
          <w:tcPr>
            <w:tcW w:w="2130" w:type="dxa"/>
            <w:vAlign w:val="center"/>
          </w:tcPr>
          <w:p w14:paraId="15DE822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426(6.69)</w:t>
            </w:r>
          </w:p>
        </w:tc>
        <w:tc>
          <w:tcPr>
            <w:tcW w:w="1140" w:type="dxa"/>
            <w:vAlign w:val="center"/>
          </w:tcPr>
          <w:p w14:paraId="15DE822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2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361(5.96)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2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65(20.44)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2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231" w14:textId="77777777">
        <w:tc>
          <w:tcPr>
            <w:tcW w:w="3255" w:type="dxa"/>
          </w:tcPr>
          <w:p w14:paraId="15DE822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Malignant neoplasms of lymphoid, hemopoietic and related tissues</w:t>
            </w:r>
          </w:p>
        </w:tc>
        <w:tc>
          <w:tcPr>
            <w:tcW w:w="2130" w:type="dxa"/>
            <w:vAlign w:val="center"/>
          </w:tcPr>
          <w:p w14:paraId="15DE822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219(3.44)</w:t>
            </w:r>
          </w:p>
        </w:tc>
        <w:tc>
          <w:tcPr>
            <w:tcW w:w="1140" w:type="dxa"/>
            <w:vAlign w:val="center"/>
          </w:tcPr>
          <w:p w14:paraId="15DE822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2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208(3.44)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2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11(3.46)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3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238" w14:textId="77777777">
        <w:tc>
          <w:tcPr>
            <w:tcW w:w="3255" w:type="dxa"/>
          </w:tcPr>
          <w:p w14:paraId="15DE823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Neoplasms in situ</w:t>
            </w:r>
          </w:p>
        </w:tc>
        <w:tc>
          <w:tcPr>
            <w:tcW w:w="2130" w:type="dxa"/>
            <w:vAlign w:val="center"/>
          </w:tcPr>
          <w:p w14:paraId="15DE823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22(0.35)</w:t>
            </w:r>
          </w:p>
        </w:tc>
        <w:tc>
          <w:tcPr>
            <w:tcW w:w="1140" w:type="dxa"/>
            <w:vAlign w:val="center"/>
          </w:tcPr>
          <w:p w14:paraId="15DE823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3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21(0.35)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3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3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23F" w14:textId="77777777">
        <w:tc>
          <w:tcPr>
            <w:tcW w:w="3255" w:type="dxa"/>
          </w:tcPr>
          <w:p w14:paraId="15DE823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Benign tumors</w:t>
            </w:r>
          </w:p>
        </w:tc>
        <w:tc>
          <w:tcPr>
            <w:tcW w:w="2130" w:type="dxa"/>
            <w:vAlign w:val="center"/>
          </w:tcPr>
          <w:p w14:paraId="15DE823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202(3.17)</w:t>
            </w:r>
          </w:p>
        </w:tc>
        <w:tc>
          <w:tcPr>
            <w:tcW w:w="1140" w:type="dxa"/>
            <w:vAlign w:val="center"/>
          </w:tcPr>
          <w:p w14:paraId="15DE823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3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191(3.15)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3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11(3.46)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3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0.7415</w:t>
            </w:r>
          </w:p>
        </w:tc>
      </w:tr>
      <w:tr w:rsidR="004E1BEB" w:rsidRPr="00043F48" w14:paraId="15DE8246" w14:textId="77777777">
        <w:tc>
          <w:tcPr>
            <w:tcW w:w="3255" w:type="dxa"/>
          </w:tcPr>
          <w:p w14:paraId="15DE8240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Neoplasms of uncertain behavior</w:t>
            </w:r>
          </w:p>
        </w:tc>
        <w:tc>
          <w:tcPr>
            <w:tcW w:w="2130" w:type="dxa"/>
            <w:vAlign w:val="center"/>
          </w:tcPr>
          <w:p w14:paraId="15DE824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277(4.35)</w:t>
            </w:r>
          </w:p>
        </w:tc>
        <w:tc>
          <w:tcPr>
            <w:tcW w:w="1140" w:type="dxa"/>
            <w:vAlign w:val="center"/>
          </w:tcPr>
          <w:p w14:paraId="15DE824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4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251(4.15)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4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26(8.18)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4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0.0016</w:t>
            </w:r>
          </w:p>
        </w:tc>
      </w:tr>
      <w:tr w:rsidR="004E1BEB" w:rsidRPr="00043F48" w14:paraId="15DE824D" w14:textId="77777777">
        <w:tc>
          <w:tcPr>
            <w:tcW w:w="3255" w:type="dxa"/>
          </w:tcPr>
          <w:p w14:paraId="15DE8247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Diseases of the blood/hematopoietic organs (D)</w:t>
            </w:r>
          </w:p>
        </w:tc>
        <w:tc>
          <w:tcPr>
            <w:tcW w:w="2130" w:type="dxa"/>
            <w:vAlign w:val="center"/>
          </w:tcPr>
          <w:p w14:paraId="15DE824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671(10.53)</w:t>
            </w:r>
          </w:p>
        </w:tc>
        <w:tc>
          <w:tcPr>
            <w:tcW w:w="1140" w:type="dxa"/>
            <w:vAlign w:val="center"/>
          </w:tcPr>
          <w:p w14:paraId="15DE8249" w14:textId="77777777" w:rsidR="004E1BEB" w:rsidRPr="00043F48" w:rsidRDefault="00A5293B">
            <w:pPr>
              <w:jc w:val="center"/>
              <w:rPr>
                <w:strike/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4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613(10.13)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4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58(18.24)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4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254" w14:textId="77777777">
        <w:tc>
          <w:tcPr>
            <w:tcW w:w="3255" w:type="dxa"/>
          </w:tcPr>
          <w:p w14:paraId="15DE824E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Anemia</w:t>
            </w:r>
          </w:p>
        </w:tc>
        <w:tc>
          <w:tcPr>
            <w:tcW w:w="2130" w:type="dxa"/>
          </w:tcPr>
          <w:p w14:paraId="15DE824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358(5.62)</w:t>
            </w:r>
          </w:p>
        </w:tc>
        <w:tc>
          <w:tcPr>
            <w:tcW w:w="1140" w:type="dxa"/>
          </w:tcPr>
          <w:p w14:paraId="15DE825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25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333(5.50)</w:t>
            </w:r>
          </w:p>
        </w:tc>
        <w:tc>
          <w:tcPr>
            <w:tcW w:w="2130" w:type="dxa"/>
            <w:shd w:val="clear" w:color="auto" w:fill="auto"/>
          </w:tcPr>
          <w:p w14:paraId="15DE825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25(7.86)</w:t>
            </w:r>
          </w:p>
        </w:tc>
        <w:tc>
          <w:tcPr>
            <w:tcW w:w="1275" w:type="dxa"/>
            <w:shd w:val="clear" w:color="auto" w:fill="auto"/>
          </w:tcPr>
          <w:p w14:paraId="15DE825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0.0798</w:t>
            </w:r>
          </w:p>
        </w:tc>
      </w:tr>
      <w:tr w:rsidR="004E1BEB" w:rsidRPr="00043F48" w14:paraId="15DE825B" w14:textId="77777777">
        <w:tc>
          <w:tcPr>
            <w:tcW w:w="3255" w:type="dxa"/>
          </w:tcPr>
          <w:p w14:paraId="15DE825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Coagulation disorders</w:t>
            </w:r>
          </w:p>
        </w:tc>
        <w:tc>
          <w:tcPr>
            <w:tcW w:w="2130" w:type="dxa"/>
          </w:tcPr>
          <w:p w14:paraId="15DE825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179(2.81)</w:t>
            </w:r>
          </w:p>
        </w:tc>
        <w:tc>
          <w:tcPr>
            <w:tcW w:w="1140" w:type="dxa"/>
          </w:tcPr>
          <w:p w14:paraId="15DE825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25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160(2.64)</w:t>
            </w:r>
          </w:p>
        </w:tc>
        <w:tc>
          <w:tcPr>
            <w:tcW w:w="2130" w:type="dxa"/>
            <w:shd w:val="clear" w:color="auto" w:fill="auto"/>
          </w:tcPr>
          <w:p w14:paraId="15DE825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19(5.97)</w:t>
            </w:r>
          </w:p>
        </w:tc>
        <w:tc>
          <w:tcPr>
            <w:tcW w:w="1275" w:type="dxa"/>
            <w:shd w:val="clear" w:color="auto" w:fill="auto"/>
          </w:tcPr>
          <w:p w14:paraId="15DE825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0.0015</w:t>
            </w:r>
          </w:p>
        </w:tc>
      </w:tr>
      <w:tr w:rsidR="004E1BEB" w:rsidRPr="00043F48" w14:paraId="15DE8262" w14:textId="77777777">
        <w:tc>
          <w:tcPr>
            <w:tcW w:w="3255" w:type="dxa"/>
          </w:tcPr>
          <w:p w14:paraId="15DE825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blood disorders</w:t>
            </w:r>
          </w:p>
        </w:tc>
        <w:tc>
          <w:tcPr>
            <w:tcW w:w="2130" w:type="dxa"/>
          </w:tcPr>
          <w:p w14:paraId="15DE825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195(3.06)</w:t>
            </w:r>
          </w:p>
        </w:tc>
        <w:tc>
          <w:tcPr>
            <w:tcW w:w="1140" w:type="dxa"/>
          </w:tcPr>
          <w:p w14:paraId="15DE825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25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173(2.86)</w:t>
            </w:r>
          </w:p>
        </w:tc>
        <w:tc>
          <w:tcPr>
            <w:tcW w:w="2130" w:type="dxa"/>
            <w:shd w:val="clear" w:color="auto" w:fill="auto"/>
          </w:tcPr>
          <w:p w14:paraId="15DE826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22(6.92)</w:t>
            </w:r>
          </w:p>
        </w:tc>
        <w:tc>
          <w:tcPr>
            <w:tcW w:w="1275" w:type="dxa"/>
            <w:shd w:val="clear" w:color="auto" w:fill="auto"/>
          </w:tcPr>
          <w:p w14:paraId="15DE826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0.0003</w:t>
            </w:r>
          </w:p>
        </w:tc>
      </w:tr>
      <w:tr w:rsidR="004E1BEB" w:rsidRPr="00043F48" w14:paraId="15DE8269" w14:textId="77777777">
        <w:tc>
          <w:tcPr>
            <w:tcW w:w="3255" w:type="dxa"/>
          </w:tcPr>
          <w:p w14:paraId="15DE826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Spleen complications</w:t>
            </w:r>
          </w:p>
        </w:tc>
        <w:tc>
          <w:tcPr>
            <w:tcW w:w="2130" w:type="dxa"/>
          </w:tcPr>
          <w:p w14:paraId="15DE826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4(0.06)</w:t>
            </w:r>
          </w:p>
        </w:tc>
        <w:tc>
          <w:tcPr>
            <w:tcW w:w="1140" w:type="dxa"/>
          </w:tcPr>
          <w:p w14:paraId="15DE826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26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4(0.07)</w:t>
            </w:r>
          </w:p>
        </w:tc>
        <w:tc>
          <w:tcPr>
            <w:tcW w:w="2130" w:type="dxa"/>
            <w:shd w:val="clear" w:color="auto" w:fill="auto"/>
          </w:tcPr>
          <w:p w14:paraId="15DE826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1275" w:type="dxa"/>
            <w:shd w:val="clear" w:color="auto" w:fill="auto"/>
          </w:tcPr>
          <w:p w14:paraId="15DE826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270" w14:textId="77777777">
        <w:tc>
          <w:tcPr>
            <w:tcW w:w="3255" w:type="dxa"/>
          </w:tcPr>
          <w:p w14:paraId="15DE826A" w14:textId="79DF5635" w:rsidR="004E1BEB" w:rsidRPr="00043F48" w:rsidRDefault="00043F48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Immune</w:t>
            </w:r>
            <w:r w:rsidR="00A5293B" w:rsidRPr="00043F48">
              <w:rPr>
                <w:sz w:val="18"/>
                <w:szCs w:val="18"/>
                <w:lang w:val="en-GB"/>
              </w:rPr>
              <w:t xml:space="preserve"> disorders</w:t>
            </w:r>
          </w:p>
        </w:tc>
        <w:tc>
          <w:tcPr>
            <w:tcW w:w="2130" w:type="dxa"/>
          </w:tcPr>
          <w:p w14:paraId="15DE826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34(0.53)</w:t>
            </w:r>
          </w:p>
        </w:tc>
        <w:tc>
          <w:tcPr>
            <w:tcW w:w="1140" w:type="dxa"/>
          </w:tcPr>
          <w:p w14:paraId="15DE826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26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31(0.51)</w:t>
            </w:r>
          </w:p>
        </w:tc>
        <w:tc>
          <w:tcPr>
            <w:tcW w:w="2130" w:type="dxa"/>
            <w:shd w:val="clear" w:color="auto" w:fill="auto"/>
          </w:tcPr>
          <w:p w14:paraId="15DE826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3(0.94)</w:t>
            </w:r>
          </w:p>
        </w:tc>
        <w:tc>
          <w:tcPr>
            <w:tcW w:w="1275" w:type="dxa"/>
            <w:shd w:val="clear" w:color="auto" w:fill="auto"/>
          </w:tcPr>
          <w:p w14:paraId="15DE826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0.2395</w:t>
            </w:r>
          </w:p>
        </w:tc>
      </w:tr>
      <w:tr w:rsidR="004E1BEB" w:rsidRPr="00043F48" w14:paraId="15DE8277" w14:textId="77777777">
        <w:tc>
          <w:tcPr>
            <w:tcW w:w="3255" w:type="dxa"/>
          </w:tcPr>
          <w:p w14:paraId="15DE8271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Endocrine, nutritional and metabolic disorders (E)</w:t>
            </w:r>
          </w:p>
        </w:tc>
        <w:tc>
          <w:tcPr>
            <w:tcW w:w="2130" w:type="dxa"/>
            <w:vAlign w:val="center"/>
          </w:tcPr>
          <w:p w14:paraId="15DE827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1830(28.72)</w:t>
            </w:r>
          </w:p>
        </w:tc>
        <w:tc>
          <w:tcPr>
            <w:tcW w:w="1140" w:type="dxa"/>
            <w:vAlign w:val="center"/>
          </w:tcPr>
          <w:p w14:paraId="15DE8273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7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1701(28.10)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7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129(40.57)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7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27E" w14:textId="77777777">
        <w:tc>
          <w:tcPr>
            <w:tcW w:w="3255" w:type="dxa"/>
          </w:tcPr>
          <w:p w14:paraId="15DE827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Thyroid disorders</w:t>
            </w:r>
          </w:p>
        </w:tc>
        <w:tc>
          <w:tcPr>
            <w:tcW w:w="2130" w:type="dxa"/>
            <w:vAlign w:val="center"/>
          </w:tcPr>
          <w:p w14:paraId="15DE827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216(3.39)</w:t>
            </w:r>
          </w:p>
        </w:tc>
        <w:tc>
          <w:tcPr>
            <w:tcW w:w="1140" w:type="dxa"/>
            <w:vAlign w:val="center"/>
          </w:tcPr>
          <w:p w14:paraId="15DE827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7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202(3.34)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7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14(4.40)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7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0.3369</w:t>
            </w:r>
          </w:p>
        </w:tc>
      </w:tr>
      <w:tr w:rsidR="004E1BEB" w:rsidRPr="00043F48" w14:paraId="15DE8285" w14:textId="77777777">
        <w:tc>
          <w:tcPr>
            <w:tcW w:w="3255" w:type="dxa"/>
          </w:tcPr>
          <w:p w14:paraId="15DE827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Mellitus diabetes</w:t>
            </w:r>
          </w:p>
        </w:tc>
        <w:tc>
          <w:tcPr>
            <w:tcW w:w="2130" w:type="dxa"/>
            <w:vAlign w:val="center"/>
          </w:tcPr>
          <w:p w14:paraId="15DE828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856(13.43)</w:t>
            </w:r>
          </w:p>
        </w:tc>
        <w:tc>
          <w:tcPr>
            <w:tcW w:w="1140" w:type="dxa"/>
            <w:vAlign w:val="center"/>
          </w:tcPr>
          <w:p w14:paraId="15DE828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8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795(13.13)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8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61(19.18)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8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0.0031</w:t>
            </w:r>
          </w:p>
        </w:tc>
      </w:tr>
      <w:tr w:rsidR="004E1BEB" w:rsidRPr="00043F48" w14:paraId="15DE828C" w14:textId="77777777">
        <w:tc>
          <w:tcPr>
            <w:tcW w:w="3255" w:type="dxa"/>
          </w:tcPr>
          <w:p w14:paraId="15DE8286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glucose disorders</w:t>
            </w:r>
          </w:p>
        </w:tc>
        <w:tc>
          <w:tcPr>
            <w:tcW w:w="2130" w:type="dxa"/>
            <w:vAlign w:val="center"/>
          </w:tcPr>
          <w:p w14:paraId="15DE828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27(0.42)</w:t>
            </w:r>
          </w:p>
        </w:tc>
        <w:tc>
          <w:tcPr>
            <w:tcW w:w="1140" w:type="dxa"/>
            <w:vAlign w:val="center"/>
          </w:tcPr>
          <w:p w14:paraId="15DE828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8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22(0.36)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8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5(1.57)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8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0.0098</w:t>
            </w:r>
          </w:p>
        </w:tc>
      </w:tr>
      <w:tr w:rsidR="004E1BEB" w:rsidRPr="00043F48" w14:paraId="15DE8293" w14:textId="77777777">
        <w:tc>
          <w:tcPr>
            <w:tcW w:w="3255" w:type="dxa"/>
          </w:tcPr>
          <w:p w14:paraId="15DE828D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Disorders of other endocrine glands</w:t>
            </w:r>
          </w:p>
        </w:tc>
        <w:tc>
          <w:tcPr>
            <w:tcW w:w="2130" w:type="dxa"/>
            <w:vAlign w:val="center"/>
          </w:tcPr>
          <w:p w14:paraId="15DE828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99(1.55)</w:t>
            </w:r>
          </w:p>
        </w:tc>
        <w:tc>
          <w:tcPr>
            <w:tcW w:w="1140" w:type="dxa"/>
            <w:vAlign w:val="center"/>
          </w:tcPr>
          <w:p w14:paraId="15DE828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9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94(1.55)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9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5(1.57)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9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29A" w14:textId="77777777">
        <w:tc>
          <w:tcPr>
            <w:tcW w:w="3255" w:type="dxa"/>
          </w:tcPr>
          <w:p w14:paraId="15DE829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Intraoperative complications of the endocrine system</w:t>
            </w:r>
          </w:p>
        </w:tc>
        <w:tc>
          <w:tcPr>
            <w:tcW w:w="2130" w:type="dxa"/>
            <w:vAlign w:val="center"/>
          </w:tcPr>
          <w:p w14:paraId="15DE829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2(0.03)</w:t>
            </w:r>
          </w:p>
        </w:tc>
        <w:tc>
          <w:tcPr>
            <w:tcW w:w="1140" w:type="dxa"/>
            <w:vAlign w:val="center"/>
          </w:tcPr>
          <w:p w14:paraId="15DE829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9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2(0.03)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9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9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2A1" w14:textId="77777777">
        <w:tc>
          <w:tcPr>
            <w:tcW w:w="3255" w:type="dxa"/>
          </w:tcPr>
          <w:p w14:paraId="15DE829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Nutritional deficiencies</w:t>
            </w:r>
          </w:p>
        </w:tc>
        <w:tc>
          <w:tcPr>
            <w:tcW w:w="2130" w:type="dxa"/>
            <w:vAlign w:val="center"/>
          </w:tcPr>
          <w:p w14:paraId="15DE829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113(1.77)</w:t>
            </w:r>
          </w:p>
        </w:tc>
        <w:tc>
          <w:tcPr>
            <w:tcW w:w="1140" w:type="dxa"/>
            <w:vAlign w:val="center"/>
          </w:tcPr>
          <w:p w14:paraId="15DE829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9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103(1.70)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9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10(3.14)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A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0.0754</w:t>
            </w:r>
          </w:p>
        </w:tc>
      </w:tr>
      <w:tr w:rsidR="004E1BEB" w:rsidRPr="00043F48" w14:paraId="15DE82A8" w14:textId="77777777">
        <w:tc>
          <w:tcPr>
            <w:tcW w:w="3255" w:type="dxa"/>
          </w:tcPr>
          <w:p w14:paraId="15DE82A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Overweight and obesity</w:t>
            </w:r>
          </w:p>
        </w:tc>
        <w:tc>
          <w:tcPr>
            <w:tcW w:w="2130" w:type="dxa"/>
            <w:vAlign w:val="center"/>
          </w:tcPr>
          <w:p w14:paraId="15DE82A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316(4.96)</w:t>
            </w:r>
          </w:p>
        </w:tc>
        <w:tc>
          <w:tcPr>
            <w:tcW w:w="1140" w:type="dxa"/>
            <w:vAlign w:val="center"/>
          </w:tcPr>
          <w:p w14:paraId="15DE82A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A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303(5.00)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A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13(4.09)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A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0.5949</w:t>
            </w:r>
          </w:p>
        </w:tc>
      </w:tr>
      <w:tr w:rsidR="004E1BEB" w:rsidRPr="00043F48" w14:paraId="15DE82AF" w14:textId="77777777">
        <w:tc>
          <w:tcPr>
            <w:tcW w:w="3255" w:type="dxa"/>
          </w:tcPr>
          <w:p w14:paraId="15DE82A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Metabolic alterations</w:t>
            </w:r>
          </w:p>
        </w:tc>
        <w:tc>
          <w:tcPr>
            <w:tcW w:w="2130" w:type="dxa"/>
            <w:vAlign w:val="center"/>
          </w:tcPr>
          <w:p w14:paraId="15DE82A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1309(20.54)</w:t>
            </w:r>
          </w:p>
        </w:tc>
        <w:tc>
          <w:tcPr>
            <w:tcW w:w="1140" w:type="dxa"/>
            <w:vAlign w:val="center"/>
          </w:tcPr>
          <w:p w14:paraId="15DE82A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A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1217(20.10)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A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92(28.93)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A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0.0003</w:t>
            </w:r>
          </w:p>
        </w:tc>
      </w:tr>
      <w:tr w:rsidR="004E1BEB" w:rsidRPr="00043F48" w14:paraId="15DE82B6" w14:textId="77777777">
        <w:tc>
          <w:tcPr>
            <w:tcW w:w="3255" w:type="dxa"/>
          </w:tcPr>
          <w:p w14:paraId="15DE82B0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Mental, behavioral, and neurodevelopmental disorders (F)</w:t>
            </w:r>
          </w:p>
        </w:tc>
        <w:tc>
          <w:tcPr>
            <w:tcW w:w="2130" w:type="dxa"/>
            <w:vAlign w:val="center"/>
          </w:tcPr>
          <w:p w14:paraId="15DE82B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1076(16.89)</w:t>
            </w:r>
          </w:p>
        </w:tc>
        <w:tc>
          <w:tcPr>
            <w:tcW w:w="1140" w:type="dxa"/>
            <w:vAlign w:val="center"/>
          </w:tcPr>
          <w:p w14:paraId="15DE82B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B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1017(16.80)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B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59(18.55)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B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0.3992</w:t>
            </w:r>
          </w:p>
        </w:tc>
      </w:tr>
      <w:tr w:rsidR="004E1BEB" w:rsidRPr="00043F48" w14:paraId="15DE82BD" w14:textId="77777777">
        <w:tc>
          <w:tcPr>
            <w:tcW w:w="3255" w:type="dxa"/>
          </w:tcPr>
          <w:p w14:paraId="15DE82B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Intellectual disability and developmental disorders</w:t>
            </w:r>
          </w:p>
        </w:tc>
        <w:tc>
          <w:tcPr>
            <w:tcW w:w="2130" w:type="dxa"/>
            <w:vAlign w:val="center"/>
          </w:tcPr>
          <w:p w14:paraId="15DE82B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36(0.56)</w:t>
            </w:r>
          </w:p>
        </w:tc>
        <w:tc>
          <w:tcPr>
            <w:tcW w:w="1140" w:type="dxa"/>
            <w:vAlign w:val="center"/>
          </w:tcPr>
          <w:p w14:paraId="15DE82B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B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35(0.58)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B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B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2C4" w14:textId="77777777">
        <w:tc>
          <w:tcPr>
            <w:tcW w:w="3255" w:type="dxa"/>
          </w:tcPr>
          <w:p w14:paraId="15DE82BE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Mental disorders</w:t>
            </w:r>
          </w:p>
        </w:tc>
        <w:tc>
          <w:tcPr>
            <w:tcW w:w="2130" w:type="dxa"/>
          </w:tcPr>
          <w:p w14:paraId="15DE82B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1066(16.73)</w:t>
            </w:r>
          </w:p>
        </w:tc>
        <w:tc>
          <w:tcPr>
            <w:tcW w:w="1140" w:type="dxa"/>
          </w:tcPr>
          <w:p w14:paraId="15DE82C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2C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1007(16.63)</w:t>
            </w:r>
          </w:p>
        </w:tc>
        <w:tc>
          <w:tcPr>
            <w:tcW w:w="2130" w:type="dxa"/>
            <w:shd w:val="clear" w:color="auto" w:fill="auto"/>
          </w:tcPr>
          <w:p w14:paraId="15DE82C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59(18.55)</w:t>
            </w:r>
          </w:p>
        </w:tc>
        <w:tc>
          <w:tcPr>
            <w:tcW w:w="1275" w:type="dxa"/>
            <w:shd w:val="clear" w:color="auto" w:fill="auto"/>
          </w:tcPr>
          <w:p w14:paraId="15DE82C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0.356</w:t>
            </w:r>
          </w:p>
        </w:tc>
      </w:tr>
      <w:tr w:rsidR="004E1BEB" w:rsidRPr="00043F48" w14:paraId="15DE82CB" w14:textId="77777777">
        <w:tc>
          <w:tcPr>
            <w:tcW w:w="3255" w:type="dxa"/>
          </w:tcPr>
          <w:p w14:paraId="15DE82C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Nervous system (G)</w:t>
            </w:r>
          </w:p>
        </w:tc>
        <w:tc>
          <w:tcPr>
            <w:tcW w:w="2130" w:type="dxa"/>
            <w:vAlign w:val="center"/>
          </w:tcPr>
          <w:p w14:paraId="15DE82C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802(12.59)</w:t>
            </w:r>
          </w:p>
        </w:tc>
        <w:tc>
          <w:tcPr>
            <w:tcW w:w="1140" w:type="dxa"/>
            <w:vAlign w:val="center"/>
          </w:tcPr>
          <w:p w14:paraId="15DE82C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C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741(12.24)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C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61(19.18)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C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0.0007</w:t>
            </w:r>
          </w:p>
        </w:tc>
      </w:tr>
      <w:tr w:rsidR="004E1BEB" w:rsidRPr="00043F48" w14:paraId="15DE82D2" w14:textId="77777777">
        <w:tc>
          <w:tcPr>
            <w:tcW w:w="3255" w:type="dxa"/>
          </w:tcPr>
          <w:p w14:paraId="15DE82C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Inflammatory diseases of the central nervous system</w:t>
            </w:r>
          </w:p>
        </w:tc>
        <w:tc>
          <w:tcPr>
            <w:tcW w:w="2130" w:type="dxa"/>
            <w:vAlign w:val="center"/>
          </w:tcPr>
          <w:p w14:paraId="15DE82C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8(0.13)</w:t>
            </w:r>
          </w:p>
        </w:tc>
        <w:tc>
          <w:tcPr>
            <w:tcW w:w="1140" w:type="dxa"/>
            <w:vAlign w:val="center"/>
          </w:tcPr>
          <w:p w14:paraId="15DE82C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C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6(0.10)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D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2(0.63)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D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0.0569</w:t>
            </w:r>
          </w:p>
        </w:tc>
      </w:tr>
      <w:tr w:rsidR="004E1BEB" w:rsidRPr="00043F48" w14:paraId="15DE82D9" w14:textId="77777777">
        <w:tc>
          <w:tcPr>
            <w:tcW w:w="3255" w:type="dxa"/>
          </w:tcPr>
          <w:p w14:paraId="15DE82D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Systemic atrophies of the central nervous system</w:t>
            </w:r>
          </w:p>
        </w:tc>
        <w:tc>
          <w:tcPr>
            <w:tcW w:w="2130" w:type="dxa"/>
            <w:vAlign w:val="center"/>
          </w:tcPr>
          <w:p w14:paraId="15DE82D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3(0.05)</w:t>
            </w:r>
          </w:p>
        </w:tc>
        <w:tc>
          <w:tcPr>
            <w:tcW w:w="1140" w:type="dxa"/>
            <w:vAlign w:val="center"/>
          </w:tcPr>
          <w:p w14:paraId="15DE82D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D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3(0.05)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D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D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2E0" w14:textId="77777777">
        <w:tc>
          <w:tcPr>
            <w:tcW w:w="3255" w:type="dxa"/>
          </w:tcPr>
          <w:p w14:paraId="15DE82D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Extrapyramidal and movement disorders</w:t>
            </w:r>
          </w:p>
        </w:tc>
        <w:tc>
          <w:tcPr>
            <w:tcW w:w="2130" w:type="dxa"/>
            <w:vAlign w:val="center"/>
          </w:tcPr>
          <w:p w14:paraId="15DE82D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70(1.10)</w:t>
            </w:r>
          </w:p>
        </w:tc>
        <w:tc>
          <w:tcPr>
            <w:tcW w:w="1140" w:type="dxa"/>
            <w:vAlign w:val="center"/>
          </w:tcPr>
          <w:p w14:paraId="15DE82D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D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69(1.14)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D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D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0.2637</w:t>
            </w:r>
          </w:p>
        </w:tc>
      </w:tr>
      <w:tr w:rsidR="004E1BEB" w:rsidRPr="00043F48" w14:paraId="15DE82E7" w14:textId="77777777">
        <w:tc>
          <w:tcPr>
            <w:tcW w:w="3255" w:type="dxa"/>
          </w:tcPr>
          <w:p w14:paraId="15DE82E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degenerative diseases of the nervous system</w:t>
            </w:r>
          </w:p>
        </w:tc>
        <w:tc>
          <w:tcPr>
            <w:tcW w:w="2130" w:type="dxa"/>
            <w:vAlign w:val="center"/>
          </w:tcPr>
          <w:p w14:paraId="15DE82E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131(2.06)</w:t>
            </w:r>
          </w:p>
        </w:tc>
        <w:tc>
          <w:tcPr>
            <w:tcW w:w="1140" w:type="dxa"/>
            <w:vAlign w:val="center"/>
          </w:tcPr>
          <w:p w14:paraId="15DE82E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E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120(1.98)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E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11(3.46)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E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0.0990</w:t>
            </w:r>
          </w:p>
        </w:tc>
      </w:tr>
      <w:tr w:rsidR="004E1BEB" w:rsidRPr="00043F48" w14:paraId="15DE82EE" w14:textId="77777777">
        <w:tc>
          <w:tcPr>
            <w:tcW w:w="3255" w:type="dxa"/>
          </w:tcPr>
          <w:p w14:paraId="15DE82E8" w14:textId="3304BB36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Demyelinizing diseases of the centra</w:t>
            </w:r>
            <w:r w:rsidR="004B529F">
              <w:rPr>
                <w:sz w:val="18"/>
                <w:szCs w:val="18"/>
                <w:lang w:val="en-GB"/>
              </w:rPr>
              <w:t>l</w:t>
            </w:r>
            <w:r w:rsidRPr="00043F48">
              <w:rPr>
                <w:sz w:val="18"/>
                <w:szCs w:val="18"/>
                <w:lang w:val="en-GB"/>
              </w:rPr>
              <w:t xml:space="preserve"> nervous system</w:t>
            </w:r>
          </w:p>
        </w:tc>
        <w:tc>
          <w:tcPr>
            <w:tcW w:w="2130" w:type="dxa"/>
            <w:vAlign w:val="center"/>
          </w:tcPr>
          <w:p w14:paraId="15DE82E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9(0.14)</w:t>
            </w:r>
          </w:p>
        </w:tc>
        <w:tc>
          <w:tcPr>
            <w:tcW w:w="1140" w:type="dxa"/>
            <w:vAlign w:val="center"/>
          </w:tcPr>
          <w:p w14:paraId="15DE82E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2E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8(0.13)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2E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2E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0.3694</w:t>
            </w:r>
          </w:p>
        </w:tc>
      </w:tr>
      <w:tr w:rsidR="004E1BEB" w:rsidRPr="00043F48" w14:paraId="15DE82F5" w14:textId="77777777">
        <w:tc>
          <w:tcPr>
            <w:tcW w:w="3255" w:type="dxa"/>
          </w:tcPr>
          <w:p w14:paraId="15DE82E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Episodic and paroxystic disorders</w:t>
            </w:r>
          </w:p>
        </w:tc>
        <w:tc>
          <w:tcPr>
            <w:tcW w:w="2130" w:type="dxa"/>
          </w:tcPr>
          <w:p w14:paraId="15DE82F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339(5.32)</w:t>
            </w:r>
          </w:p>
        </w:tc>
        <w:tc>
          <w:tcPr>
            <w:tcW w:w="1140" w:type="dxa"/>
          </w:tcPr>
          <w:p w14:paraId="15DE82F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2F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319(5.27)</w:t>
            </w:r>
          </w:p>
        </w:tc>
        <w:tc>
          <w:tcPr>
            <w:tcW w:w="2130" w:type="dxa"/>
            <w:shd w:val="clear" w:color="auto" w:fill="auto"/>
          </w:tcPr>
          <w:p w14:paraId="15DE82F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20(6.29)</w:t>
            </w:r>
          </w:p>
        </w:tc>
        <w:tc>
          <w:tcPr>
            <w:tcW w:w="1275" w:type="dxa"/>
            <w:shd w:val="clear" w:color="auto" w:fill="auto"/>
          </w:tcPr>
          <w:p w14:paraId="15DE82F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0.4403</w:t>
            </w:r>
          </w:p>
        </w:tc>
      </w:tr>
      <w:tr w:rsidR="004E1BEB" w:rsidRPr="00043F48" w14:paraId="15DE82FC" w14:textId="77777777">
        <w:tc>
          <w:tcPr>
            <w:tcW w:w="3255" w:type="dxa"/>
          </w:tcPr>
          <w:p w14:paraId="15DE82F6" w14:textId="07FB2AAA" w:rsidR="004E1BEB" w:rsidRPr="00043F48" w:rsidRDefault="00043F48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Disorders</w:t>
            </w:r>
            <w:r w:rsidR="00A5293B" w:rsidRPr="00043F48">
              <w:rPr>
                <w:sz w:val="18"/>
                <w:szCs w:val="18"/>
                <w:lang w:val="en-GB"/>
              </w:rPr>
              <w:t xml:space="preserve"> of the nerves</w:t>
            </w:r>
          </w:p>
        </w:tc>
        <w:tc>
          <w:tcPr>
            <w:tcW w:w="2130" w:type="dxa"/>
          </w:tcPr>
          <w:p w14:paraId="15DE82F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75(1.18)</w:t>
            </w:r>
          </w:p>
        </w:tc>
        <w:tc>
          <w:tcPr>
            <w:tcW w:w="1140" w:type="dxa"/>
          </w:tcPr>
          <w:p w14:paraId="15DE82F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2F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74(1.22)</w:t>
            </w:r>
          </w:p>
        </w:tc>
        <w:tc>
          <w:tcPr>
            <w:tcW w:w="2130" w:type="dxa"/>
            <w:shd w:val="clear" w:color="auto" w:fill="auto"/>
          </w:tcPr>
          <w:p w14:paraId="15DE82F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</w:tcPr>
          <w:p w14:paraId="15DE82F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0.1840</w:t>
            </w:r>
          </w:p>
        </w:tc>
      </w:tr>
      <w:tr w:rsidR="004E1BEB" w:rsidRPr="00043F48" w14:paraId="15DE8303" w14:textId="77777777">
        <w:tc>
          <w:tcPr>
            <w:tcW w:w="3255" w:type="dxa"/>
          </w:tcPr>
          <w:p w14:paraId="15DE82FD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Polyneuropathies</w:t>
            </w:r>
          </w:p>
        </w:tc>
        <w:tc>
          <w:tcPr>
            <w:tcW w:w="2130" w:type="dxa"/>
          </w:tcPr>
          <w:p w14:paraId="15DE82F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39(0.61)</w:t>
            </w:r>
          </w:p>
        </w:tc>
        <w:tc>
          <w:tcPr>
            <w:tcW w:w="1140" w:type="dxa"/>
          </w:tcPr>
          <w:p w14:paraId="15DE82F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30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36(0.59)</w:t>
            </w:r>
          </w:p>
        </w:tc>
        <w:tc>
          <w:tcPr>
            <w:tcW w:w="2130" w:type="dxa"/>
            <w:shd w:val="clear" w:color="auto" w:fill="auto"/>
          </w:tcPr>
          <w:p w14:paraId="15DE830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3(0.94)</w:t>
            </w:r>
          </w:p>
        </w:tc>
        <w:tc>
          <w:tcPr>
            <w:tcW w:w="1275" w:type="dxa"/>
            <w:shd w:val="clear" w:color="auto" w:fill="auto"/>
          </w:tcPr>
          <w:p w14:paraId="15DE830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0.4432</w:t>
            </w:r>
          </w:p>
        </w:tc>
      </w:tr>
      <w:tr w:rsidR="004E1BEB" w:rsidRPr="00043F48" w14:paraId="15DE830A" w14:textId="77777777">
        <w:tc>
          <w:tcPr>
            <w:tcW w:w="3255" w:type="dxa"/>
          </w:tcPr>
          <w:p w14:paraId="15DE830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Diseases of the neuromuscular junction and muscle</w:t>
            </w:r>
          </w:p>
        </w:tc>
        <w:tc>
          <w:tcPr>
            <w:tcW w:w="2130" w:type="dxa"/>
            <w:vAlign w:val="center"/>
          </w:tcPr>
          <w:p w14:paraId="15DE830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10(0.16)</w:t>
            </w:r>
          </w:p>
        </w:tc>
        <w:tc>
          <w:tcPr>
            <w:tcW w:w="1140" w:type="dxa"/>
            <w:vAlign w:val="center"/>
          </w:tcPr>
          <w:p w14:paraId="15DE830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0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9(0.15)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0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0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0.4009</w:t>
            </w:r>
          </w:p>
        </w:tc>
      </w:tr>
      <w:tr w:rsidR="004E1BEB" w:rsidRPr="00043F48" w14:paraId="15DE8311" w14:textId="77777777">
        <w:tc>
          <w:tcPr>
            <w:tcW w:w="3255" w:type="dxa"/>
          </w:tcPr>
          <w:p w14:paraId="15DE830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Cerebral palsy</w:t>
            </w:r>
          </w:p>
        </w:tc>
        <w:tc>
          <w:tcPr>
            <w:tcW w:w="2130" w:type="dxa"/>
          </w:tcPr>
          <w:p w14:paraId="15DE830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58(0.91)</w:t>
            </w:r>
          </w:p>
        </w:tc>
        <w:tc>
          <w:tcPr>
            <w:tcW w:w="1140" w:type="dxa"/>
          </w:tcPr>
          <w:p w14:paraId="15DE830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30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51(0.84)</w:t>
            </w:r>
          </w:p>
        </w:tc>
        <w:tc>
          <w:tcPr>
            <w:tcW w:w="2130" w:type="dxa"/>
            <w:shd w:val="clear" w:color="auto" w:fill="auto"/>
          </w:tcPr>
          <w:p w14:paraId="15DE830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7(2.20)</w:t>
            </w:r>
          </w:p>
        </w:tc>
        <w:tc>
          <w:tcPr>
            <w:tcW w:w="1275" w:type="dxa"/>
            <w:shd w:val="clear" w:color="auto" w:fill="auto"/>
          </w:tcPr>
          <w:p w14:paraId="15DE831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0.0244</w:t>
            </w:r>
          </w:p>
        </w:tc>
      </w:tr>
      <w:tr w:rsidR="004E1BEB" w:rsidRPr="00043F48" w14:paraId="15DE8318" w14:textId="77777777">
        <w:tc>
          <w:tcPr>
            <w:tcW w:w="3255" w:type="dxa"/>
          </w:tcPr>
          <w:p w14:paraId="15DE831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nervous system disorders</w:t>
            </w:r>
          </w:p>
        </w:tc>
        <w:tc>
          <w:tcPr>
            <w:tcW w:w="2130" w:type="dxa"/>
          </w:tcPr>
          <w:p w14:paraId="15DE831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183(2.87)</w:t>
            </w:r>
          </w:p>
        </w:tc>
        <w:tc>
          <w:tcPr>
            <w:tcW w:w="1140" w:type="dxa"/>
          </w:tcPr>
          <w:p w14:paraId="15DE831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31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157(2.59)</w:t>
            </w:r>
          </w:p>
        </w:tc>
        <w:tc>
          <w:tcPr>
            <w:tcW w:w="2130" w:type="dxa"/>
            <w:shd w:val="clear" w:color="auto" w:fill="auto"/>
          </w:tcPr>
          <w:p w14:paraId="15DE831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26(8.18)</w:t>
            </w:r>
          </w:p>
        </w:tc>
        <w:tc>
          <w:tcPr>
            <w:tcW w:w="1275" w:type="dxa"/>
            <w:shd w:val="clear" w:color="auto" w:fill="auto"/>
          </w:tcPr>
          <w:p w14:paraId="15DE831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31F" w14:textId="77777777">
        <w:tc>
          <w:tcPr>
            <w:tcW w:w="3255" w:type="dxa"/>
          </w:tcPr>
          <w:p w14:paraId="15DE8319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Eye diseases (H)</w:t>
            </w:r>
          </w:p>
        </w:tc>
        <w:tc>
          <w:tcPr>
            <w:tcW w:w="2130" w:type="dxa"/>
          </w:tcPr>
          <w:p w14:paraId="15DE831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634(9.95)</w:t>
            </w:r>
          </w:p>
        </w:tc>
        <w:tc>
          <w:tcPr>
            <w:tcW w:w="1140" w:type="dxa"/>
          </w:tcPr>
          <w:p w14:paraId="15DE831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31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604(9.98)</w:t>
            </w:r>
          </w:p>
        </w:tc>
        <w:tc>
          <w:tcPr>
            <w:tcW w:w="2130" w:type="dxa"/>
            <w:shd w:val="clear" w:color="auto" w:fill="auto"/>
          </w:tcPr>
          <w:p w14:paraId="15DE831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30(9.43)</w:t>
            </w:r>
          </w:p>
        </w:tc>
        <w:tc>
          <w:tcPr>
            <w:tcW w:w="1275" w:type="dxa"/>
            <w:shd w:val="clear" w:color="auto" w:fill="auto"/>
          </w:tcPr>
          <w:p w14:paraId="15DE831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0.8475</w:t>
            </w:r>
          </w:p>
        </w:tc>
      </w:tr>
      <w:tr w:rsidR="004E1BEB" w:rsidRPr="00043F48" w14:paraId="15DE8326" w14:textId="77777777">
        <w:tc>
          <w:tcPr>
            <w:tcW w:w="3255" w:type="dxa"/>
          </w:tcPr>
          <w:p w14:paraId="15DE8320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Ear diseases (H)</w:t>
            </w:r>
          </w:p>
        </w:tc>
        <w:tc>
          <w:tcPr>
            <w:tcW w:w="2130" w:type="dxa"/>
          </w:tcPr>
          <w:p w14:paraId="15DE832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208(3.26)</w:t>
            </w:r>
          </w:p>
        </w:tc>
        <w:tc>
          <w:tcPr>
            <w:tcW w:w="1140" w:type="dxa"/>
          </w:tcPr>
          <w:p w14:paraId="15DE832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32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192(3.17)</w:t>
            </w:r>
          </w:p>
        </w:tc>
        <w:tc>
          <w:tcPr>
            <w:tcW w:w="2130" w:type="dxa"/>
            <w:shd w:val="clear" w:color="auto" w:fill="auto"/>
          </w:tcPr>
          <w:p w14:paraId="15DE832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16(5.03)</w:t>
            </w:r>
          </w:p>
        </w:tc>
        <w:tc>
          <w:tcPr>
            <w:tcW w:w="1275" w:type="dxa"/>
            <w:shd w:val="clear" w:color="auto" w:fill="auto"/>
          </w:tcPr>
          <w:p w14:paraId="15DE832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0.0743</w:t>
            </w:r>
          </w:p>
        </w:tc>
      </w:tr>
      <w:tr w:rsidR="004E1BEB" w:rsidRPr="00043F48" w14:paraId="15DE832D" w14:textId="77777777">
        <w:tc>
          <w:tcPr>
            <w:tcW w:w="3255" w:type="dxa"/>
          </w:tcPr>
          <w:p w14:paraId="15DE8327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Circulatory system (I)</w:t>
            </w:r>
          </w:p>
        </w:tc>
        <w:tc>
          <w:tcPr>
            <w:tcW w:w="2130" w:type="dxa"/>
            <w:vAlign w:val="center"/>
          </w:tcPr>
          <w:p w14:paraId="15DE832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2350(36.88)</w:t>
            </w:r>
          </w:p>
        </w:tc>
        <w:tc>
          <w:tcPr>
            <w:tcW w:w="1140" w:type="dxa"/>
            <w:vAlign w:val="center"/>
          </w:tcPr>
          <w:p w14:paraId="15DE832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2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2192(36.21)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2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158(49.69)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2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334" w14:textId="77777777">
        <w:tc>
          <w:tcPr>
            <w:tcW w:w="3255" w:type="dxa"/>
          </w:tcPr>
          <w:p w14:paraId="15DE832E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Rheumatic fever</w:t>
            </w:r>
          </w:p>
        </w:tc>
        <w:tc>
          <w:tcPr>
            <w:tcW w:w="2130" w:type="dxa"/>
            <w:vAlign w:val="center"/>
          </w:tcPr>
          <w:p w14:paraId="15DE832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  <w:vAlign w:val="center"/>
          </w:tcPr>
          <w:p w14:paraId="15DE833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3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3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33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33B" w14:textId="77777777">
        <w:tc>
          <w:tcPr>
            <w:tcW w:w="3255" w:type="dxa"/>
          </w:tcPr>
          <w:p w14:paraId="15DE833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Chronic cardiac rheumatic diseases</w:t>
            </w:r>
          </w:p>
        </w:tc>
        <w:tc>
          <w:tcPr>
            <w:tcW w:w="2130" w:type="dxa"/>
            <w:vAlign w:val="center"/>
          </w:tcPr>
          <w:p w14:paraId="15DE833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101(1.59)</w:t>
            </w:r>
          </w:p>
        </w:tc>
        <w:tc>
          <w:tcPr>
            <w:tcW w:w="1140" w:type="dxa"/>
            <w:vAlign w:val="center"/>
          </w:tcPr>
          <w:p w14:paraId="15DE833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3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93(1.54)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3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8(2.52)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3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0.1654</w:t>
            </w:r>
          </w:p>
        </w:tc>
      </w:tr>
      <w:tr w:rsidR="004E1BEB" w:rsidRPr="00043F48" w14:paraId="15DE8342" w14:textId="77777777">
        <w:tc>
          <w:tcPr>
            <w:tcW w:w="3255" w:type="dxa"/>
          </w:tcPr>
          <w:p w14:paraId="15DE833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Hypertensive diseases</w:t>
            </w:r>
          </w:p>
        </w:tc>
        <w:tc>
          <w:tcPr>
            <w:tcW w:w="2130" w:type="dxa"/>
            <w:vAlign w:val="center"/>
          </w:tcPr>
          <w:p w14:paraId="15DE833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1580(24.80)</w:t>
            </w:r>
          </w:p>
        </w:tc>
        <w:tc>
          <w:tcPr>
            <w:tcW w:w="1140" w:type="dxa"/>
            <w:vAlign w:val="center"/>
          </w:tcPr>
          <w:p w14:paraId="15DE833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3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1468(24.25)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4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112(35.22)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4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349" w14:textId="77777777">
        <w:tc>
          <w:tcPr>
            <w:tcW w:w="3255" w:type="dxa"/>
          </w:tcPr>
          <w:p w14:paraId="15DE8343" w14:textId="49A0758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 xml:space="preserve">Ischemic </w:t>
            </w:r>
            <w:r w:rsidR="004B529F">
              <w:rPr>
                <w:sz w:val="18"/>
                <w:szCs w:val="18"/>
                <w:lang w:val="en-GB"/>
              </w:rPr>
              <w:t>heart</w:t>
            </w:r>
            <w:r w:rsidR="004B529F" w:rsidRPr="00043F48">
              <w:rPr>
                <w:sz w:val="18"/>
                <w:szCs w:val="18"/>
                <w:lang w:val="en-GB"/>
              </w:rPr>
              <w:t xml:space="preserve"> </w:t>
            </w:r>
            <w:r w:rsidRPr="00043F48">
              <w:rPr>
                <w:sz w:val="18"/>
                <w:szCs w:val="18"/>
                <w:lang w:val="en-GB"/>
              </w:rPr>
              <w:t>diseases</w:t>
            </w:r>
          </w:p>
        </w:tc>
        <w:tc>
          <w:tcPr>
            <w:tcW w:w="2130" w:type="dxa"/>
            <w:vAlign w:val="center"/>
          </w:tcPr>
          <w:p w14:paraId="15DE834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468(7.34)</w:t>
            </w:r>
          </w:p>
        </w:tc>
        <w:tc>
          <w:tcPr>
            <w:tcW w:w="1140" w:type="dxa"/>
            <w:vAlign w:val="center"/>
          </w:tcPr>
          <w:p w14:paraId="15DE834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4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442(7.30)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4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26(8.18)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4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0.5805</w:t>
            </w:r>
          </w:p>
        </w:tc>
      </w:tr>
      <w:tr w:rsidR="004E1BEB" w:rsidRPr="00043F48" w14:paraId="15DE8350" w14:textId="77777777">
        <w:tc>
          <w:tcPr>
            <w:tcW w:w="3255" w:type="dxa"/>
          </w:tcPr>
          <w:p w14:paraId="15DE834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Heart lung disease</w:t>
            </w:r>
          </w:p>
        </w:tc>
        <w:tc>
          <w:tcPr>
            <w:tcW w:w="2130" w:type="dxa"/>
            <w:vAlign w:val="center"/>
          </w:tcPr>
          <w:p w14:paraId="15DE834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287(4.50)</w:t>
            </w:r>
          </w:p>
        </w:tc>
        <w:tc>
          <w:tcPr>
            <w:tcW w:w="1140" w:type="dxa"/>
            <w:vAlign w:val="center"/>
          </w:tcPr>
          <w:p w14:paraId="15DE834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4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263(4.34)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4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24(7.55)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4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0.0118</w:t>
            </w:r>
          </w:p>
        </w:tc>
      </w:tr>
      <w:tr w:rsidR="004E1BEB" w:rsidRPr="00043F48" w14:paraId="15DE8357" w14:textId="77777777">
        <w:tc>
          <w:tcPr>
            <w:tcW w:w="3255" w:type="dxa"/>
          </w:tcPr>
          <w:p w14:paraId="15DE835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forms of heart disease</w:t>
            </w:r>
          </w:p>
        </w:tc>
        <w:tc>
          <w:tcPr>
            <w:tcW w:w="2130" w:type="dxa"/>
            <w:vAlign w:val="center"/>
          </w:tcPr>
          <w:p w14:paraId="15DE835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1293(20.29)</w:t>
            </w:r>
          </w:p>
        </w:tc>
        <w:tc>
          <w:tcPr>
            <w:tcW w:w="1140" w:type="dxa"/>
            <w:vAlign w:val="center"/>
          </w:tcPr>
          <w:p w14:paraId="15DE835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5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1202(19.85)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5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91(28.62)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5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0.0003</w:t>
            </w:r>
          </w:p>
        </w:tc>
      </w:tr>
      <w:tr w:rsidR="004E1BEB" w:rsidRPr="00043F48" w14:paraId="15DE835E" w14:textId="77777777">
        <w:tc>
          <w:tcPr>
            <w:tcW w:w="3255" w:type="dxa"/>
          </w:tcPr>
          <w:p w14:paraId="15DE835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Cerebrovascular diseases</w:t>
            </w:r>
          </w:p>
        </w:tc>
        <w:tc>
          <w:tcPr>
            <w:tcW w:w="2130" w:type="dxa"/>
            <w:vAlign w:val="center"/>
          </w:tcPr>
          <w:p w14:paraId="15DE835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277(4.35)</w:t>
            </w:r>
          </w:p>
        </w:tc>
        <w:tc>
          <w:tcPr>
            <w:tcW w:w="1140" w:type="dxa"/>
            <w:vAlign w:val="center"/>
          </w:tcPr>
          <w:p w14:paraId="15DE835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5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253(4.18)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5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24(7.55)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5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0.0070</w:t>
            </w:r>
          </w:p>
        </w:tc>
      </w:tr>
      <w:tr w:rsidR="004E1BEB" w:rsidRPr="00043F48" w14:paraId="15DE8365" w14:textId="77777777">
        <w:tc>
          <w:tcPr>
            <w:tcW w:w="3255" w:type="dxa"/>
          </w:tcPr>
          <w:p w14:paraId="15DE835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Artery diseases</w:t>
            </w:r>
          </w:p>
        </w:tc>
        <w:tc>
          <w:tcPr>
            <w:tcW w:w="2130" w:type="dxa"/>
            <w:vAlign w:val="center"/>
          </w:tcPr>
          <w:p w14:paraId="15DE836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325(5.10)</w:t>
            </w:r>
          </w:p>
        </w:tc>
        <w:tc>
          <w:tcPr>
            <w:tcW w:w="1140" w:type="dxa"/>
            <w:vAlign w:val="center"/>
          </w:tcPr>
          <w:p w14:paraId="15DE836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6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308(5.09)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6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17(5.35)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6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0.7937</w:t>
            </w:r>
          </w:p>
        </w:tc>
      </w:tr>
      <w:tr w:rsidR="004E1BEB" w:rsidRPr="00043F48" w14:paraId="15DE836C" w14:textId="77777777">
        <w:tc>
          <w:tcPr>
            <w:tcW w:w="3255" w:type="dxa"/>
          </w:tcPr>
          <w:p w14:paraId="15DE8366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Diseases of veins</w:t>
            </w:r>
          </w:p>
        </w:tc>
        <w:tc>
          <w:tcPr>
            <w:tcW w:w="2130" w:type="dxa"/>
            <w:vAlign w:val="center"/>
          </w:tcPr>
          <w:p w14:paraId="15DE836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264(4.14)</w:t>
            </w:r>
          </w:p>
        </w:tc>
        <w:tc>
          <w:tcPr>
            <w:tcW w:w="1140" w:type="dxa"/>
            <w:vAlign w:val="center"/>
          </w:tcPr>
          <w:p w14:paraId="15DE836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6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241(3.98)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6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23(7.23)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6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0.0086</w:t>
            </w:r>
          </w:p>
        </w:tc>
      </w:tr>
      <w:tr w:rsidR="004E1BEB" w:rsidRPr="00043F48" w14:paraId="15DE8373" w14:textId="77777777">
        <w:tc>
          <w:tcPr>
            <w:tcW w:w="3255" w:type="dxa"/>
          </w:tcPr>
          <w:p w14:paraId="15DE836D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disorders of the circulatory system</w:t>
            </w:r>
          </w:p>
        </w:tc>
        <w:tc>
          <w:tcPr>
            <w:tcW w:w="2130" w:type="dxa"/>
            <w:vAlign w:val="center"/>
          </w:tcPr>
          <w:p w14:paraId="15DE836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135(2.12)</w:t>
            </w:r>
          </w:p>
        </w:tc>
        <w:tc>
          <w:tcPr>
            <w:tcW w:w="1140" w:type="dxa"/>
            <w:vAlign w:val="center"/>
          </w:tcPr>
          <w:p w14:paraId="15DE836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7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124(2.05)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7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11(3.46)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7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0.1052</w:t>
            </w:r>
          </w:p>
        </w:tc>
      </w:tr>
      <w:tr w:rsidR="004E1BEB" w:rsidRPr="00043F48" w14:paraId="15DE837A" w14:textId="77777777">
        <w:tc>
          <w:tcPr>
            <w:tcW w:w="3255" w:type="dxa"/>
          </w:tcPr>
          <w:p w14:paraId="15DE8374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Respiratory system (J)</w:t>
            </w:r>
          </w:p>
        </w:tc>
        <w:tc>
          <w:tcPr>
            <w:tcW w:w="2130" w:type="dxa"/>
            <w:vAlign w:val="center"/>
          </w:tcPr>
          <w:p w14:paraId="15DE837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1434(22.50)</w:t>
            </w:r>
          </w:p>
        </w:tc>
        <w:tc>
          <w:tcPr>
            <w:tcW w:w="1140" w:type="dxa"/>
            <w:vAlign w:val="center"/>
          </w:tcPr>
          <w:p w14:paraId="15DE837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77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1352(22.33)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7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82(25.79)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7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0.1486</w:t>
            </w:r>
          </w:p>
        </w:tc>
      </w:tr>
      <w:tr w:rsidR="004E1BEB" w:rsidRPr="00043F48" w14:paraId="15DE8381" w14:textId="77777777">
        <w:tc>
          <w:tcPr>
            <w:tcW w:w="3255" w:type="dxa"/>
          </w:tcPr>
          <w:p w14:paraId="15DE837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Acute upper respiratory tract infections</w:t>
            </w:r>
          </w:p>
        </w:tc>
        <w:tc>
          <w:tcPr>
            <w:tcW w:w="2130" w:type="dxa"/>
            <w:vAlign w:val="center"/>
          </w:tcPr>
          <w:p w14:paraId="15DE837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193(3.03)</w:t>
            </w:r>
          </w:p>
        </w:tc>
        <w:tc>
          <w:tcPr>
            <w:tcW w:w="1140" w:type="dxa"/>
            <w:vAlign w:val="center"/>
          </w:tcPr>
          <w:p w14:paraId="15DE837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7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190(3.14)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7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3(0.94)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8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0.0185</w:t>
            </w:r>
          </w:p>
        </w:tc>
      </w:tr>
      <w:tr w:rsidR="004E1BEB" w:rsidRPr="00043F48" w14:paraId="15DE8388" w14:textId="77777777">
        <w:tc>
          <w:tcPr>
            <w:tcW w:w="3255" w:type="dxa"/>
          </w:tcPr>
          <w:p w14:paraId="15DE838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Flu</w:t>
            </w:r>
          </w:p>
        </w:tc>
        <w:tc>
          <w:tcPr>
            <w:tcW w:w="2130" w:type="dxa"/>
            <w:vAlign w:val="center"/>
          </w:tcPr>
          <w:p w14:paraId="15DE838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99(1.55)</w:t>
            </w:r>
          </w:p>
        </w:tc>
        <w:tc>
          <w:tcPr>
            <w:tcW w:w="1140" w:type="dxa"/>
            <w:vAlign w:val="center"/>
          </w:tcPr>
          <w:p w14:paraId="15DE838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8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92(1.52)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8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7(2.20)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8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0.3452</w:t>
            </w:r>
          </w:p>
        </w:tc>
      </w:tr>
      <w:tr w:rsidR="004E1BEB" w:rsidRPr="00043F48" w14:paraId="15DE838F" w14:textId="77777777">
        <w:tc>
          <w:tcPr>
            <w:tcW w:w="3255" w:type="dxa"/>
          </w:tcPr>
          <w:p w14:paraId="15DE838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Pneumonia</w:t>
            </w:r>
          </w:p>
        </w:tc>
        <w:tc>
          <w:tcPr>
            <w:tcW w:w="2130" w:type="dxa"/>
            <w:vAlign w:val="center"/>
          </w:tcPr>
          <w:p w14:paraId="15DE838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1140" w:type="dxa"/>
            <w:vAlign w:val="center"/>
          </w:tcPr>
          <w:p w14:paraId="15DE838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8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5(0.08)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8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8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0.2646</w:t>
            </w:r>
          </w:p>
        </w:tc>
      </w:tr>
      <w:tr w:rsidR="004E1BEB" w:rsidRPr="00043F48" w14:paraId="15DE8396" w14:textId="77777777">
        <w:tc>
          <w:tcPr>
            <w:tcW w:w="3255" w:type="dxa"/>
          </w:tcPr>
          <w:p w14:paraId="15DE8390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Bacterial pneumonia</w:t>
            </w:r>
          </w:p>
        </w:tc>
        <w:tc>
          <w:tcPr>
            <w:tcW w:w="2130" w:type="dxa"/>
            <w:vAlign w:val="center"/>
          </w:tcPr>
          <w:p w14:paraId="15DE839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83(1.30)</w:t>
            </w:r>
          </w:p>
        </w:tc>
        <w:tc>
          <w:tcPr>
            <w:tcW w:w="1140" w:type="dxa"/>
            <w:vAlign w:val="center"/>
          </w:tcPr>
          <w:p w14:paraId="15DE839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9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78(1.29)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9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5(1.57)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9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0.6084</w:t>
            </w:r>
          </w:p>
        </w:tc>
      </w:tr>
      <w:tr w:rsidR="004E1BEB" w:rsidRPr="00043F48" w14:paraId="15DE839D" w14:textId="77777777">
        <w:tc>
          <w:tcPr>
            <w:tcW w:w="3255" w:type="dxa"/>
          </w:tcPr>
          <w:p w14:paraId="15DE839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acute infections of the lower respiratory tract</w:t>
            </w:r>
          </w:p>
        </w:tc>
        <w:tc>
          <w:tcPr>
            <w:tcW w:w="2130" w:type="dxa"/>
            <w:vAlign w:val="center"/>
          </w:tcPr>
          <w:p w14:paraId="15DE839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577(9.06)</w:t>
            </w:r>
          </w:p>
        </w:tc>
        <w:tc>
          <w:tcPr>
            <w:tcW w:w="1140" w:type="dxa"/>
            <w:vAlign w:val="center"/>
          </w:tcPr>
          <w:p w14:paraId="15DE839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9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538(8.89)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9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39(12.26)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9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0.0449</w:t>
            </w:r>
          </w:p>
        </w:tc>
      </w:tr>
      <w:tr w:rsidR="004E1BEB" w:rsidRPr="00043F48" w14:paraId="15DE83A4" w14:textId="77777777">
        <w:tc>
          <w:tcPr>
            <w:tcW w:w="3255" w:type="dxa"/>
          </w:tcPr>
          <w:p w14:paraId="15DE839E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diseases of the upper respiratory tract</w:t>
            </w:r>
          </w:p>
        </w:tc>
        <w:tc>
          <w:tcPr>
            <w:tcW w:w="2130" w:type="dxa"/>
            <w:vAlign w:val="center"/>
          </w:tcPr>
          <w:p w14:paraId="15DE839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144(2.26)</w:t>
            </w:r>
          </w:p>
        </w:tc>
        <w:tc>
          <w:tcPr>
            <w:tcW w:w="1140" w:type="dxa"/>
            <w:vAlign w:val="center"/>
          </w:tcPr>
          <w:p w14:paraId="15DE83A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A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137(2.26)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A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7(2.20)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A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3AB" w14:textId="77777777">
        <w:tc>
          <w:tcPr>
            <w:tcW w:w="3255" w:type="dxa"/>
          </w:tcPr>
          <w:p w14:paraId="15DE83A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Chronic diseases of the lower respiratory tract</w:t>
            </w:r>
          </w:p>
        </w:tc>
        <w:tc>
          <w:tcPr>
            <w:tcW w:w="2130" w:type="dxa"/>
            <w:vAlign w:val="center"/>
          </w:tcPr>
          <w:p w14:paraId="15DE83A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760(11.93)</w:t>
            </w:r>
          </w:p>
        </w:tc>
        <w:tc>
          <w:tcPr>
            <w:tcW w:w="1140" w:type="dxa"/>
            <w:vAlign w:val="center"/>
          </w:tcPr>
          <w:p w14:paraId="15DE83A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A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717(11.84)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A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43(13.52)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A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0.3744</w:t>
            </w:r>
          </w:p>
        </w:tc>
      </w:tr>
      <w:tr w:rsidR="004E1BEB" w:rsidRPr="00043F48" w14:paraId="15DE83B2" w14:textId="77777777">
        <w:tc>
          <w:tcPr>
            <w:tcW w:w="3255" w:type="dxa"/>
          </w:tcPr>
          <w:p w14:paraId="15DE83A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Lung diseases caused by external agents</w:t>
            </w:r>
          </w:p>
        </w:tc>
        <w:tc>
          <w:tcPr>
            <w:tcW w:w="2130" w:type="dxa"/>
            <w:vAlign w:val="center"/>
          </w:tcPr>
          <w:p w14:paraId="15DE83A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105(1.65)</w:t>
            </w:r>
          </w:p>
        </w:tc>
        <w:tc>
          <w:tcPr>
            <w:tcW w:w="1140" w:type="dxa"/>
            <w:vAlign w:val="center"/>
          </w:tcPr>
          <w:p w14:paraId="15DE83A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A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95(1.57)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B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10(3.14)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B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0.0404</w:t>
            </w:r>
          </w:p>
        </w:tc>
      </w:tr>
      <w:tr w:rsidR="004E1BEB" w:rsidRPr="00043F48" w14:paraId="15DE83B9" w14:textId="77777777">
        <w:tc>
          <w:tcPr>
            <w:tcW w:w="3255" w:type="dxa"/>
          </w:tcPr>
          <w:p w14:paraId="15DE83B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respiratory diseases</w:t>
            </w:r>
          </w:p>
        </w:tc>
        <w:tc>
          <w:tcPr>
            <w:tcW w:w="2130" w:type="dxa"/>
            <w:vAlign w:val="center"/>
          </w:tcPr>
          <w:p w14:paraId="15DE83B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108(1.69)</w:t>
            </w:r>
          </w:p>
        </w:tc>
        <w:tc>
          <w:tcPr>
            <w:tcW w:w="1140" w:type="dxa"/>
            <w:vAlign w:val="center"/>
          </w:tcPr>
          <w:p w14:paraId="15DE83B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B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100(1.65)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B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8(2.52)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B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0.2583</w:t>
            </w:r>
          </w:p>
        </w:tc>
      </w:tr>
      <w:tr w:rsidR="004E1BEB" w:rsidRPr="00043F48" w14:paraId="15DE83C0" w14:textId="77777777">
        <w:tc>
          <w:tcPr>
            <w:tcW w:w="3255" w:type="dxa"/>
          </w:tcPr>
          <w:p w14:paraId="15DE83BA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Digestive system (K)</w:t>
            </w:r>
          </w:p>
        </w:tc>
        <w:tc>
          <w:tcPr>
            <w:tcW w:w="2130" w:type="dxa"/>
            <w:vAlign w:val="center"/>
          </w:tcPr>
          <w:p w14:paraId="15DE83B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1549(24.31)</w:t>
            </w:r>
          </w:p>
        </w:tc>
        <w:tc>
          <w:tcPr>
            <w:tcW w:w="1140" w:type="dxa"/>
            <w:vAlign w:val="center"/>
          </w:tcPr>
          <w:p w14:paraId="15DE83B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BD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1453(24.00)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B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96(30.19)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B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0.0156</w:t>
            </w:r>
          </w:p>
        </w:tc>
      </w:tr>
      <w:tr w:rsidR="004E1BEB" w:rsidRPr="00043F48" w14:paraId="15DE83C7" w14:textId="77777777">
        <w:tc>
          <w:tcPr>
            <w:tcW w:w="3255" w:type="dxa"/>
          </w:tcPr>
          <w:p w14:paraId="15DE83C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Diseases of the oral cavity</w:t>
            </w:r>
          </w:p>
        </w:tc>
        <w:tc>
          <w:tcPr>
            <w:tcW w:w="2130" w:type="dxa"/>
            <w:vAlign w:val="center"/>
          </w:tcPr>
          <w:p w14:paraId="15DE83C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141(2.21)</w:t>
            </w:r>
          </w:p>
        </w:tc>
        <w:tc>
          <w:tcPr>
            <w:tcW w:w="1140" w:type="dxa"/>
            <w:vAlign w:val="center"/>
          </w:tcPr>
          <w:p w14:paraId="15DE83C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C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137(2.26)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C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4(1.26)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C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0.3254</w:t>
            </w:r>
          </w:p>
        </w:tc>
      </w:tr>
      <w:tr w:rsidR="004E1BEB" w:rsidRPr="00043F48" w14:paraId="15DE83CE" w14:textId="77777777">
        <w:tc>
          <w:tcPr>
            <w:tcW w:w="3255" w:type="dxa"/>
          </w:tcPr>
          <w:p w14:paraId="15DE83C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Diseases of the esophagus, stomach and duodenum</w:t>
            </w:r>
          </w:p>
        </w:tc>
        <w:tc>
          <w:tcPr>
            <w:tcW w:w="2130" w:type="dxa"/>
            <w:vAlign w:val="center"/>
          </w:tcPr>
          <w:p w14:paraId="15DE83C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316(4.96)</w:t>
            </w:r>
          </w:p>
        </w:tc>
        <w:tc>
          <w:tcPr>
            <w:tcW w:w="1140" w:type="dxa"/>
            <w:vAlign w:val="center"/>
          </w:tcPr>
          <w:p w14:paraId="15DE83C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C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292(4.82)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C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24(7.55)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C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0.0339</w:t>
            </w:r>
          </w:p>
        </w:tc>
      </w:tr>
      <w:tr w:rsidR="004E1BEB" w:rsidRPr="00043F48" w14:paraId="15DE83D5" w14:textId="77777777">
        <w:tc>
          <w:tcPr>
            <w:tcW w:w="3255" w:type="dxa"/>
          </w:tcPr>
          <w:p w14:paraId="15DE83C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Diseases of the appendix</w:t>
            </w:r>
          </w:p>
        </w:tc>
        <w:tc>
          <w:tcPr>
            <w:tcW w:w="2130" w:type="dxa"/>
            <w:vAlign w:val="center"/>
          </w:tcPr>
          <w:p w14:paraId="15DE83D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22(0.35)</w:t>
            </w:r>
          </w:p>
        </w:tc>
        <w:tc>
          <w:tcPr>
            <w:tcW w:w="1140" w:type="dxa"/>
            <w:vAlign w:val="center"/>
          </w:tcPr>
          <w:p w14:paraId="15DE83D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D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21(0.35)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D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D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3DC" w14:textId="77777777">
        <w:tc>
          <w:tcPr>
            <w:tcW w:w="3255" w:type="dxa"/>
          </w:tcPr>
          <w:p w14:paraId="15DE83D6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Hernia</w:t>
            </w:r>
          </w:p>
        </w:tc>
        <w:tc>
          <w:tcPr>
            <w:tcW w:w="2130" w:type="dxa"/>
            <w:vAlign w:val="center"/>
          </w:tcPr>
          <w:p w14:paraId="15DE83D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221(3.47)</w:t>
            </w:r>
          </w:p>
        </w:tc>
        <w:tc>
          <w:tcPr>
            <w:tcW w:w="1140" w:type="dxa"/>
            <w:vAlign w:val="center"/>
          </w:tcPr>
          <w:p w14:paraId="15DE83D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D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213(3.52)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D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8(2.52)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D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0.4312</w:t>
            </w:r>
          </w:p>
        </w:tc>
      </w:tr>
      <w:tr w:rsidR="004E1BEB" w:rsidRPr="00043F48" w14:paraId="15DE83E3" w14:textId="77777777">
        <w:tc>
          <w:tcPr>
            <w:tcW w:w="3255" w:type="dxa"/>
          </w:tcPr>
          <w:p w14:paraId="15DE83DD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Non-infectious enteritis and colitis</w:t>
            </w:r>
          </w:p>
        </w:tc>
        <w:tc>
          <w:tcPr>
            <w:tcW w:w="2130" w:type="dxa"/>
            <w:vAlign w:val="center"/>
          </w:tcPr>
          <w:p w14:paraId="15DE83D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174(2.73)</w:t>
            </w:r>
          </w:p>
        </w:tc>
        <w:tc>
          <w:tcPr>
            <w:tcW w:w="1140" w:type="dxa"/>
            <w:vAlign w:val="center"/>
          </w:tcPr>
          <w:p w14:paraId="15DE83D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E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162(2.68)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E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12(3.77)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E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0.2185</w:t>
            </w:r>
          </w:p>
        </w:tc>
      </w:tr>
      <w:tr w:rsidR="004E1BEB" w:rsidRPr="00043F48" w14:paraId="15DE83EA" w14:textId="77777777">
        <w:tc>
          <w:tcPr>
            <w:tcW w:w="3255" w:type="dxa"/>
          </w:tcPr>
          <w:p w14:paraId="15DE83E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diseases of the intestines</w:t>
            </w:r>
          </w:p>
        </w:tc>
        <w:tc>
          <w:tcPr>
            <w:tcW w:w="2130" w:type="dxa"/>
            <w:vAlign w:val="center"/>
          </w:tcPr>
          <w:p w14:paraId="15DE83E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573(8.99)</w:t>
            </w:r>
          </w:p>
        </w:tc>
        <w:tc>
          <w:tcPr>
            <w:tcW w:w="1140" w:type="dxa"/>
            <w:vAlign w:val="center"/>
          </w:tcPr>
          <w:p w14:paraId="15DE83E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E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532(8.79)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E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41(12.89)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E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0.0157</w:t>
            </w:r>
          </w:p>
        </w:tc>
      </w:tr>
      <w:tr w:rsidR="004E1BEB" w:rsidRPr="00043F48" w14:paraId="15DE83F1" w14:textId="77777777">
        <w:tc>
          <w:tcPr>
            <w:tcW w:w="3255" w:type="dxa"/>
          </w:tcPr>
          <w:p w14:paraId="15DE83E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Diseases of the peritoneum</w:t>
            </w:r>
          </w:p>
        </w:tc>
        <w:tc>
          <w:tcPr>
            <w:tcW w:w="2130" w:type="dxa"/>
            <w:vAlign w:val="center"/>
          </w:tcPr>
          <w:p w14:paraId="15DE83E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75(1.18)</w:t>
            </w:r>
          </w:p>
        </w:tc>
        <w:tc>
          <w:tcPr>
            <w:tcW w:w="1140" w:type="dxa"/>
            <w:vAlign w:val="center"/>
          </w:tcPr>
          <w:p w14:paraId="15DE83E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E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68(1.12)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E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7(2.20)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F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0.1002</w:t>
            </w:r>
          </w:p>
        </w:tc>
      </w:tr>
      <w:tr w:rsidR="004E1BEB" w:rsidRPr="00043F48" w14:paraId="15DE83F8" w14:textId="77777777">
        <w:tc>
          <w:tcPr>
            <w:tcW w:w="3255" w:type="dxa"/>
          </w:tcPr>
          <w:p w14:paraId="15DE83F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Liver diseases</w:t>
            </w:r>
          </w:p>
        </w:tc>
        <w:tc>
          <w:tcPr>
            <w:tcW w:w="2130" w:type="dxa"/>
            <w:vAlign w:val="center"/>
          </w:tcPr>
          <w:p w14:paraId="15DE83F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279(4.38)</w:t>
            </w:r>
          </w:p>
        </w:tc>
        <w:tc>
          <w:tcPr>
            <w:tcW w:w="1140" w:type="dxa"/>
            <w:vAlign w:val="center"/>
          </w:tcPr>
          <w:p w14:paraId="15DE83F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F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258(4.26)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F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21(6.60)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F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0.0653</w:t>
            </w:r>
          </w:p>
        </w:tc>
      </w:tr>
      <w:tr w:rsidR="004E1BEB" w:rsidRPr="00043F48" w14:paraId="15DE83FF" w14:textId="77777777">
        <w:tc>
          <w:tcPr>
            <w:tcW w:w="3255" w:type="dxa"/>
          </w:tcPr>
          <w:p w14:paraId="15DE83F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Gallbladder disorders</w:t>
            </w:r>
          </w:p>
        </w:tc>
        <w:tc>
          <w:tcPr>
            <w:tcW w:w="2130" w:type="dxa"/>
            <w:vAlign w:val="center"/>
          </w:tcPr>
          <w:p w14:paraId="15DE83F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347(5.45)</w:t>
            </w:r>
          </w:p>
        </w:tc>
        <w:tc>
          <w:tcPr>
            <w:tcW w:w="1140" w:type="dxa"/>
            <w:vAlign w:val="center"/>
          </w:tcPr>
          <w:p w14:paraId="15DE83F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3F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326(5.38)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3F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21(6.60)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3F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0.3731</w:t>
            </w:r>
          </w:p>
        </w:tc>
      </w:tr>
      <w:tr w:rsidR="004E1BEB" w:rsidRPr="00043F48" w14:paraId="15DE8406" w14:textId="77777777">
        <w:tc>
          <w:tcPr>
            <w:tcW w:w="3255" w:type="dxa"/>
          </w:tcPr>
          <w:p w14:paraId="15DE8400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diseases of the digestive system</w:t>
            </w:r>
          </w:p>
        </w:tc>
        <w:tc>
          <w:tcPr>
            <w:tcW w:w="2130" w:type="dxa"/>
            <w:vAlign w:val="center"/>
          </w:tcPr>
          <w:p w14:paraId="15DE840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193(3.03)</w:t>
            </w:r>
          </w:p>
        </w:tc>
        <w:tc>
          <w:tcPr>
            <w:tcW w:w="1140" w:type="dxa"/>
            <w:vAlign w:val="center"/>
          </w:tcPr>
          <w:p w14:paraId="15DE840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0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176(2.91)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0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17(5.35)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0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0.0267</w:t>
            </w:r>
          </w:p>
        </w:tc>
      </w:tr>
      <w:tr w:rsidR="004E1BEB" w:rsidRPr="00043F48" w14:paraId="15DE840D" w14:textId="77777777">
        <w:tc>
          <w:tcPr>
            <w:tcW w:w="3255" w:type="dxa"/>
          </w:tcPr>
          <w:p w14:paraId="15DE8407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Skin diseases (L)</w:t>
            </w:r>
          </w:p>
        </w:tc>
        <w:tc>
          <w:tcPr>
            <w:tcW w:w="2130" w:type="dxa"/>
            <w:vAlign w:val="center"/>
          </w:tcPr>
          <w:p w14:paraId="15DE840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745(11.69)</w:t>
            </w:r>
          </w:p>
        </w:tc>
        <w:tc>
          <w:tcPr>
            <w:tcW w:w="1140" w:type="dxa"/>
            <w:vAlign w:val="center"/>
          </w:tcPr>
          <w:p w14:paraId="15DE840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0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699(11.55)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0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46(14.47)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0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0.1273</w:t>
            </w:r>
          </w:p>
        </w:tc>
      </w:tr>
      <w:tr w:rsidR="004E1BEB" w:rsidRPr="00043F48" w14:paraId="15DE8414" w14:textId="77777777">
        <w:tc>
          <w:tcPr>
            <w:tcW w:w="3255" w:type="dxa"/>
          </w:tcPr>
          <w:p w14:paraId="15DE840E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Diseases of the musculoskeletal system and connective tissue (M)</w:t>
            </w:r>
          </w:p>
        </w:tc>
        <w:tc>
          <w:tcPr>
            <w:tcW w:w="2130" w:type="dxa"/>
            <w:vAlign w:val="center"/>
          </w:tcPr>
          <w:p w14:paraId="15DE840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1611(25.28)</w:t>
            </w:r>
          </w:p>
        </w:tc>
        <w:tc>
          <w:tcPr>
            <w:tcW w:w="1140" w:type="dxa"/>
            <w:vAlign w:val="center"/>
          </w:tcPr>
          <w:p w14:paraId="15DE841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1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1541(25.45)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1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70(22.01)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1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0.1855</w:t>
            </w:r>
          </w:p>
        </w:tc>
      </w:tr>
      <w:tr w:rsidR="004E1BEB" w:rsidRPr="00043F48" w14:paraId="15DE841B" w14:textId="77777777">
        <w:tc>
          <w:tcPr>
            <w:tcW w:w="3255" w:type="dxa"/>
          </w:tcPr>
          <w:p w14:paraId="15DE841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Systemic disorders of connective tissue</w:t>
            </w:r>
          </w:p>
        </w:tc>
        <w:tc>
          <w:tcPr>
            <w:tcW w:w="2130" w:type="dxa"/>
            <w:vAlign w:val="center"/>
          </w:tcPr>
          <w:p w14:paraId="15DE841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75(1.18)</w:t>
            </w:r>
          </w:p>
        </w:tc>
        <w:tc>
          <w:tcPr>
            <w:tcW w:w="1140" w:type="dxa"/>
            <w:vAlign w:val="center"/>
          </w:tcPr>
          <w:p w14:paraId="15DE841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1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71(1.17)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1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4(1.26)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1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0.7887</w:t>
            </w:r>
          </w:p>
        </w:tc>
      </w:tr>
      <w:tr w:rsidR="004E1BEB" w:rsidRPr="00043F48" w14:paraId="15DE8422" w14:textId="77777777">
        <w:tc>
          <w:tcPr>
            <w:tcW w:w="3255" w:type="dxa"/>
          </w:tcPr>
          <w:p w14:paraId="15DE841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Diseases of the musculoskeletal system</w:t>
            </w:r>
          </w:p>
        </w:tc>
        <w:tc>
          <w:tcPr>
            <w:tcW w:w="2130" w:type="dxa"/>
            <w:vAlign w:val="center"/>
          </w:tcPr>
          <w:p w14:paraId="15DE841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1579(24.78)</w:t>
            </w:r>
          </w:p>
        </w:tc>
        <w:tc>
          <w:tcPr>
            <w:tcW w:w="1140" w:type="dxa"/>
            <w:vAlign w:val="center"/>
          </w:tcPr>
          <w:p w14:paraId="15DE841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1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1512(24.98)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2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67(21.07)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2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0.1253</w:t>
            </w:r>
          </w:p>
        </w:tc>
      </w:tr>
      <w:tr w:rsidR="004E1BEB" w:rsidRPr="00043F48" w14:paraId="15DE8429" w14:textId="77777777">
        <w:tc>
          <w:tcPr>
            <w:tcW w:w="3255" w:type="dxa"/>
          </w:tcPr>
          <w:p w14:paraId="15DE8423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Genitourinary system (N)</w:t>
            </w:r>
          </w:p>
        </w:tc>
        <w:tc>
          <w:tcPr>
            <w:tcW w:w="2130" w:type="dxa"/>
            <w:vAlign w:val="center"/>
          </w:tcPr>
          <w:p w14:paraId="15DE842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1742(27.34)</w:t>
            </w:r>
          </w:p>
        </w:tc>
        <w:tc>
          <w:tcPr>
            <w:tcW w:w="1140" w:type="dxa"/>
            <w:vAlign w:val="center"/>
          </w:tcPr>
          <w:p w14:paraId="15DE842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2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1626(26.86)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27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116(36.48)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2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0.0003</w:t>
            </w:r>
          </w:p>
        </w:tc>
      </w:tr>
      <w:tr w:rsidR="004E1BEB" w:rsidRPr="00043F48" w14:paraId="15DE8430" w14:textId="77777777">
        <w:tc>
          <w:tcPr>
            <w:tcW w:w="3255" w:type="dxa"/>
          </w:tcPr>
          <w:p w14:paraId="15DE842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Glomerular diseases</w:t>
            </w:r>
          </w:p>
        </w:tc>
        <w:tc>
          <w:tcPr>
            <w:tcW w:w="2130" w:type="dxa"/>
            <w:vAlign w:val="center"/>
          </w:tcPr>
          <w:p w14:paraId="15DE842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22(0.35)</w:t>
            </w:r>
          </w:p>
        </w:tc>
        <w:tc>
          <w:tcPr>
            <w:tcW w:w="1140" w:type="dxa"/>
            <w:vAlign w:val="center"/>
          </w:tcPr>
          <w:p w14:paraId="15DE842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2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21(0.35)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2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2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37" w14:textId="77777777">
        <w:tc>
          <w:tcPr>
            <w:tcW w:w="3255" w:type="dxa"/>
          </w:tcPr>
          <w:p w14:paraId="15DE843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Kidney diseases</w:t>
            </w:r>
          </w:p>
        </w:tc>
        <w:tc>
          <w:tcPr>
            <w:tcW w:w="2130" w:type="dxa"/>
            <w:vAlign w:val="center"/>
          </w:tcPr>
          <w:p w14:paraId="15DE843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146(2.29)</w:t>
            </w:r>
          </w:p>
        </w:tc>
        <w:tc>
          <w:tcPr>
            <w:tcW w:w="1140" w:type="dxa"/>
            <w:vAlign w:val="center"/>
          </w:tcPr>
          <w:p w14:paraId="15DE843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3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139(2.30)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3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7(2.20)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3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3E" w14:textId="77777777">
        <w:tc>
          <w:tcPr>
            <w:tcW w:w="3255" w:type="dxa"/>
          </w:tcPr>
          <w:p w14:paraId="15DE843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Acute kidney failure and chronic kidney disease</w:t>
            </w:r>
          </w:p>
        </w:tc>
        <w:tc>
          <w:tcPr>
            <w:tcW w:w="2130" w:type="dxa"/>
            <w:vAlign w:val="center"/>
          </w:tcPr>
          <w:p w14:paraId="15DE843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741(11.63)</w:t>
            </w:r>
          </w:p>
        </w:tc>
        <w:tc>
          <w:tcPr>
            <w:tcW w:w="1140" w:type="dxa"/>
            <w:vAlign w:val="center"/>
          </w:tcPr>
          <w:p w14:paraId="15DE843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3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670(11.07)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3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71(22.33)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3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445" w14:textId="77777777">
        <w:tc>
          <w:tcPr>
            <w:tcW w:w="3255" w:type="dxa"/>
          </w:tcPr>
          <w:p w14:paraId="15DE843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Urinary stones</w:t>
            </w:r>
          </w:p>
        </w:tc>
        <w:tc>
          <w:tcPr>
            <w:tcW w:w="2130" w:type="dxa"/>
            <w:vAlign w:val="center"/>
          </w:tcPr>
          <w:p w14:paraId="15DE844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150(2.35)</w:t>
            </w:r>
          </w:p>
        </w:tc>
        <w:tc>
          <w:tcPr>
            <w:tcW w:w="1140" w:type="dxa"/>
            <w:vAlign w:val="center"/>
          </w:tcPr>
          <w:p w14:paraId="15DE844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4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145(2.40)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4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5(1.57)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4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0.4481</w:t>
            </w:r>
          </w:p>
        </w:tc>
      </w:tr>
      <w:tr w:rsidR="004E1BEB" w:rsidRPr="00043F48" w14:paraId="15DE844C" w14:textId="77777777">
        <w:tc>
          <w:tcPr>
            <w:tcW w:w="3255" w:type="dxa"/>
          </w:tcPr>
          <w:p w14:paraId="15DE8446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disorders of the kidney and ureter</w:t>
            </w:r>
          </w:p>
        </w:tc>
        <w:tc>
          <w:tcPr>
            <w:tcW w:w="2130" w:type="dxa"/>
            <w:vAlign w:val="center"/>
          </w:tcPr>
          <w:p w14:paraId="15DE844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83(1.30)</w:t>
            </w:r>
          </w:p>
        </w:tc>
        <w:tc>
          <w:tcPr>
            <w:tcW w:w="1140" w:type="dxa"/>
            <w:vAlign w:val="center"/>
          </w:tcPr>
          <w:p w14:paraId="15DE844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4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76(1.26)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4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7(2.20)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4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0.1945</w:t>
            </w:r>
          </w:p>
        </w:tc>
      </w:tr>
      <w:tr w:rsidR="004E1BEB" w:rsidRPr="00043F48" w14:paraId="15DE8453" w14:textId="77777777">
        <w:tc>
          <w:tcPr>
            <w:tcW w:w="3255" w:type="dxa"/>
          </w:tcPr>
          <w:p w14:paraId="15DE844D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diseases of the urinary system</w:t>
            </w:r>
          </w:p>
        </w:tc>
        <w:tc>
          <w:tcPr>
            <w:tcW w:w="2130" w:type="dxa"/>
            <w:vAlign w:val="center"/>
          </w:tcPr>
          <w:p w14:paraId="15DE844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713(11.19)</w:t>
            </w:r>
          </w:p>
        </w:tc>
        <w:tc>
          <w:tcPr>
            <w:tcW w:w="1140" w:type="dxa"/>
            <w:vAlign w:val="center"/>
          </w:tcPr>
          <w:p w14:paraId="15DE844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5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670(11.07)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5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43(13.52)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5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0.1716</w:t>
            </w:r>
          </w:p>
        </w:tc>
      </w:tr>
      <w:tr w:rsidR="004E1BEB" w:rsidRPr="00043F48" w14:paraId="15DE845A" w14:textId="77777777">
        <w:tc>
          <w:tcPr>
            <w:tcW w:w="3255" w:type="dxa"/>
          </w:tcPr>
          <w:p w14:paraId="15DE845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Diseases of the male genital organs</w:t>
            </w:r>
          </w:p>
        </w:tc>
        <w:tc>
          <w:tcPr>
            <w:tcW w:w="2130" w:type="dxa"/>
            <w:vAlign w:val="center"/>
          </w:tcPr>
          <w:p w14:paraId="15DE845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298(4.68)</w:t>
            </w:r>
          </w:p>
        </w:tc>
        <w:tc>
          <w:tcPr>
            <w:tcW w:w="1140" w:type="dxa"/>
            <w:vAlign w:val="center"/>
          </w:tcPr>
          <w:p w14:paraId="15DE845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5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280(4.63)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5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18(5.66)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5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0.4116</w:t>
            </w:r>
          </w:p>
        </w:tc>
      </w:tr>
      <w:tr w:rsidR="004E1BEB" w:rsidRPr="00043F48" w14:paraId="15DE8461" w14:textId="77777777">
        <w:tc>
          <w:tcPr>
            <w:tcW w:w="3255" w:type="dxa"/>
          </w:tcPr>
          <w:p w14:paraId="15DE845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Breast disorders</w:t>
            </w:r>
          </w:p>
        </w:tc>
        <w:tc>
          <w:tcPr>
            <w:tcW w:w="2130" w:type="dxa"/>
            <w:vAlign w:val="center"/>
          </w:tcPr>
          <w:p w14:paraId="15DE845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48(0.75)</w:t>
            </w:r>
          </w:p>
        </w:tc>
        <w:tc>
          <w:tcPr>
            <w:tcW w:w="1140" w:type="dxa"/>
            <w:vAlign w:val="center"/>
          </w:tcPr>
          <w:p w14:paraId="15DE845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5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46(0.76)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5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2(0.63)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6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68" w14:textId="77777777">
        <w:tc>
          <w:tcPr>
            <w:tcW w:w="3255" w:type="dxa"/>
          </w:tcPr>
          <w:p w14:paraId="15DE846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Inflammatory diseases of the female pelvic organs</w:t>
            </w:r>
          </w:p>
        </w:tc>
        <w:tc>
          <w:tcPr>
            <w:tcW w:w="2130" w:type="dxa"/>
            <w:vAlign w:val="center"/>
          </w:tcPr>
          <w:p w14:paraId="15DE846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18(0.28)</w:t>
            </w:r>
          </w:p>
        </w:tc>
        <w:tc>
          <w:tcPr>
            <w:tcW w:w="1140" w:type="dxa"/>
            <w:vAlign w:val="center"/>
          </w:tcPr>
          <w:p w14:paraId="15DE846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6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18(0.30)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6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6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6F" w14:textId="77777777">
        <w:tc>
          <w:tcPr>
            <w:tcW w:w="3255" w:type="dxa"/>
          </w:tcPr>
          <w:p w14:paraId="15DE846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Non-inflammatory disorders of the female genital tract</w:t>
            </w:r>
          </w:p>
        </w:tc>
        <w:tc>
          <w:tcPr>
            <w:tcW w:w="2130" w:type="dxa"/>
            <w:vAlign w:val="center"/>
          </w:tcPr>
          <w:p w14:paraId="15DE846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122(1.91)</w:t>
            </w:r>
          </w:p>
        </w:tc>
        <w:tc>
          <w:tcPr>
            <w:tcW w:w="1140" w:type="dxa"/>
            <w:vAlign w:val="center"/>
          </w:tcPr>
          <w:p w14:paraId="15DE846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6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122(2.02)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6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6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0.0028</w:t>
            </w:r>
          </w:p>
        </w:tc>
      </w:tr>
      <w:tr w:rsidR="004E1BEB" w:rsidRPr="00043F48" w14:paraId="15DE8476" w14:textId="77777777">
        <w:tc>
          <w:tcPr>
            <w:tcW w:w="3255" w:type="dxa"/>
          </w:tcPr>
          <w:p w14:paraId="15DE8470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Disorders of the genitourinary system not elsewhere classified</w:t>
            </w:r>
          </w:p>
        </w:tc>
        <w:tc>
          <w:tcPr>
            <w:tcW w:w="2130" w:type="dxa"/>
            <w:vAlign w:val="center"/>
          </w:tcPr>
          <w:p w14:paraId="15DE847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29(0.46)</w:t>
            </w:r>
          </w:p>
        </w:tc>
        <w:tc>
          <w:tcPr>
            <w:tcW w:w="1140" w:type="dxa"/>
            <w:vAlign w:val="center"/>
          </w:tcPr>
          <w:p w14:paraId="15DE847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7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28(0.46)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7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7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7D" w14:textId="77777777">
        <w:tc>
          <w:tcPr>
            <w:tcW w:w="3255" w:type="dxa"/>
          </w:tcPr>
          <w:p w14:paraId="15DE8477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Pregnancy, childbirth and puerperium (O)</w:t>
            </w:r>
          </w:p>
        </w:tc>
        <w:tc>
          <w:tcPr>
            <w:tcW w:w="2130" w:type="dxa"/>
            <w:vAlign w:val="center"/>
          </w:tcPr>
          <w:p w14:paraId="15DE847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17(0.27)</w:t>
            </w:r>
          </w:p>
        </w:tc>
        <w:tc>
          <w:tcPr>
            <w:tcW w:w="1140" w:type="dxa"/>
            <w:vAlign w:val="center"/>
          </w:tcPr>
          <w:p w14:paraId="15DE847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7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17(0.28)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7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7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84" w14:textId="77777777">
        <w:tc>
          <w:tcPr>
            <w:tcW w:w="3255" w:type="dxa"/>
          </w:tcPr>
          <w:p w14:paraId="15DE847E" w14:textId="6FC9EDCC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 xml:space="preserve">Pregnancy with </w:t>
            </w:r>
            <w:r w:rsidR="004B529F">
              <w:rPr>
                <w:sz w:val="18"/>
                <w:szCs w:val="18"/>
                <w:lang w:val="en-GB"/>
              </w:rPr>
              <w:t xml:space="preserve">abortive outcome </w:t>
            </w:r>
          </w:p>
        </w:tc>
        <w:tc>
          <w:tcPr>
            <w:tcW w:w="2130" w:type="dxa"/>
            <w:vAlign w:val="center"/>
          </w:tcPr>
          <w:p w14:paraId="15DE847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5(0.08)</w:t>
            </w:r>
          </w:p>
        </w:tc>
        <w:tc>
          <w:tcPr>
            <w:tcW w:w="1140" w:type="dxa"/>
            <w:vAlign w:val="center"/>
          </w:tcPr>
          <w:p w14:paraId="15DE848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8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5(0.08)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8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8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8B" w14:textId="77777777">
        <w:tc>
          <w:tcPr>
            <w:tcW w:w="3255" w:type="dxa"/>
          </w:tcPr>
          <w:p w14:paraId="15DE848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Supervision and disorders related to pregnancy</w:t>
            </w:r>
          </w:p>
        </w:tc>
        <w:tc>
          <w:tcPr>
            <w:tcW w:w="2130" w:type="dxa"/>
            <w:vAlign w:val="center"/>
          </w:tcPr>
          <w:p w14:paraId="15DE848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13(0.20)</w:t>
            </w:r>
          </w:p>
        </w:tc>
        <w:tc>
          <w:tcPr>
            <w:tcW w:w="1140" w:type="dxa"/>
            <w:vAlign w:val="center"/>
          </w:tcPr>
          <w:p w14:paraId="15DE848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8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13(0.21)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8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8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92" w14:textId="77777777">
        <w:tc>
          <w:tcPr>
            <w:tcW w:w="3255" w:type="dxa"/>
          </w:tcPr>
          <w:p w14:paraId="15DE848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Edema, proteinuria and hypertensive disorders in pregnancy, childbirth and the puerperium</w:t>
            </w:r>
          </w:p>
        </w:tc>
        <w:tc>
          <w:tcPr>
            <w:tcW w:w="2130" w:type="dxa"/>
            <w:vAlign w:val="center"/>
          </w:tcPr>
          <w:p w14:paraId="15DE848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  <w:vAlign w:val="center"/>
          </w:tcPr>
          <w:p w14:paraId="15DE848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8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9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91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499" w14:textId="77777777">
        <w:tc>
          <w:tcPr>
            <w:tcW w:w="3255" w:type="dxa"/>
          </w:tcPr>
          <w:p w14:paraId="15DE849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Childbirth complications</w:t>
            </w:r>
          </w:p>
        </w:tc>
        <w:tc>
          <w:tcPr>
            <w:tcW w:w="2130" w:type="dxa"/>
            <w:vAlign w:val="center"/>
          </w:tcPr>
          <w:p w14:paraId="15DE849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1140" w:type="dxa"/>
            <w:vAlign w:val="center"/>
          </w:tcPr>
          <w:p w14:paraId="15DE849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9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6(0.10)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9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9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A0" w14:textId="77777777">
        <w:tc>
          <w:tcPr>
            <w:tcW w:w="3255" w:type="dxa"/>
          </w:tcPr>
          <w:p w14:paraId="15DE849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Contact for childbirth</w:t>
            </w:r>
          </w:p>
        </w:tc>
        <w:tc>
          <w:tcPr>
            <w:tcW w:w="2130" w:type="dxa"/>
            <w:vAlign w:val="center"/>
          </w:tcPr>
          <w:p w14:paraId="15DE849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7(0.11)</w:t>
            </w:r>
          </w:p>
        </w:tc>
        <w:tc>
          <w:tcPr>
            <w:tcW w:w="1140" w:type="dxa"/>
            <w:vAlign w:val="center"/>
          </w:tcPr>
          <w:p w14:paraId="15DE849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9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7(0.12)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9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9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A7" w14:textId="77777777">
        <w:tc>
          <w:tcPr>
            <w:tcW w:w="3255" w:type="dxa"/>
          </w:tcPr>
          <w:p w14:paraId="15DE84A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Complications in the puerperium</w:t>
            </w:r>
          </w:p>
        </w:tc>
        <w:tc>
          <w:tcPr>
            <w:tcW w:w="2130" w:type="dxa"/>
            <w:vAlign w:val="center"/>
          </w:tcPr>
          <w:p w14:paraId="15DE84A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1140" w:type="dxa"/>
            <w:vAlign w:val="center"/>
          </w:tcPr>
          <w:p w14:paraId="15DE84A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A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A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A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AE" w14:textId="77777777">
        <w:tc>
          <w:tcPr>
            <w:tcW w:w="3255" w:type="dxa"/>
          </w:tcPr>
          <w:p w14:paraId="15DE84A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Other obstetric conditions not elsewhere classified</w:t>
            </w:r>
          </w:p>
        </w:tc>
        <w:tc>
          <w:tcPr>
            <w:tcW w:w="2130" w:type="dxa"/>
            <w:vAlign w:val="center"/>
          </w:tcPr>
          <w:p w14:paraId="15DE84A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3(0.05)</w:t>
            </w:r>
          </w:p>
        </w:tc>
        <w:tc>
          <w:tcPr>
            <w:tcW w:w="1140" w:type="dxa"/>
            <w:vAlign w:val="center"/>
          </w:tcPr>
          <w:p w14:paraId="15DE84A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A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3(0.05)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A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A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B5" w14:textId="77777777">
        <w:tc>
          <w:tcPr>
            <w:tcW w:w="3255" w:type="dxa"/>
          </w:tcPr>
          <w:p w14:paraId="15DE84AF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Conditions originating in the perinatal period (P)</w:t>
            </w:r>
          </w:p>
        </w:tc>
        <w:tc>
          <w:tcPr>
            <w:tcW w:w="2130" w:type="dxa"/>
            <w:vAlign w:val="center"/>
          </w:tcPr>
          <w:p w14:paraId="15DE84B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1140" w:type="dxa"/>
            <w:vAlign w:val="center"/>
          </w:tcPr>
          <w:p w14:paraId="15DE84B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B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B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B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BC" w14:textId="77777777">
        <w:tc>
          <w:tcPr>
            <w:tcW w:w="3255" w:type="dxa"/>
          </w:tcPr>
          <w:p w14:paraId="15DE84B6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Congenital malformations (Q)</w:t>
            </w:r>
          </w:p>
        </w:tc>
        <w:tc>
          <w:tcPr>
            <w:tcW w:w="2130" w:type="dxa"/>
            <w:vAlign w:val="center"/>
          </w:tcPr>
          <w:p w14:paraId="15DE84B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71(1.11)</w:t>
            </w:r>
          </w:p>
        </w:tc>
        <w:tc>
          <w:tcPr>
            <w:tcW w:w="1140" w:type="dxa"/>
            <w:vAlign w:val="center"/>
          </w:tcPr>
          <w:p w14:paraId="15DE84B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B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69(1.14)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B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2(0.63)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B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0.5841</w:t>
            </w:r>
          </w:p>
        </w:tc>
      </w:tr>
      <w:tr w:rsidR="004E1BEB" w:rsidRPr="00043F48" w14:paraId="15DE84C3" w14:textId="77777777">
        <w:tc>
          <w:tcPr>
            <w:tcW w:w="3255" w:type="dxa"/>
          </w:tcPr>
          <w:p w14:paraId="15DE84BD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Symptoms, signs and abnormal results of complementary tests, not elsewhere classified (R)</w:t>
            </w:r>
          </w:p>
        </w:tc>
        <w:tc>
          <w:tcPr>
            <w:tcW w:w="2130" w:type="dxa"/>
            <w:vAlign w:val="center"/>
          </w:tcPr>
          <w:p w14:paraId="15DE84B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2471(38.78)</w:t>
            </w:r>
          </w:p>
        </w:tc>
        <w:tc>
          <w:tcPr>
            <w:tcW w:w="1140" w:type="dxa"/>
            <w:vAlign w:val="center"/>
          </w:tcPr>
          <w:p w14:paraId="15DE84B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C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2311(38.17)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C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160(50.31)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C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4CA" w14:textId="77777777">
        <w:tc>
          <w:tcPr>
            <w:tcW w:w="3255" w:type="dxa"/>
          </w:tcPr>
          <w:p w14:paraId="15DE84C4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Traumatic injuries, poisoning and other consequences of external causes (S, T)</w:t>
            </w:r>
          </w:p>
        </w:tc>
        <w:tc>
          <w:tcPr>
            <w:tcW w:w="2130" w:type="dxa"/>
            <w:vAlign w:val="center"/>
          </w:tcPr>
          <w:p w14:paraId="15DE84C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1441(22.61)</w:t>
            </w:r>
          </w:p>
        </w:tc>
        <w:tc>
          <w:tcPr>
            <w:tcW w:w="1140" w:type="dxa"/>
            <w:vAlign w:val="center"/>
          </w:tcPr>
          <w:p w14:paraId="15DE84C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C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1333(22.02)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C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108(33.96)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C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4D1" w14:textId="77777777">
        <w:tc>
          <w:tcPr>
            <w:tcW w:w="3255" w:type="dxa"/>
          </w:tcPr>
          <w:p w14:paraId="15DE84C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Superficial trauma to head, neck, thorax and abdomen</w:t>
            </w:r>
          </w:p>
        </w:tc>
        <w:tc>
          <w:tcPr>
            <w:tcW w:w="2130" w:type="dxa"/>
            <w:vAlign w:val="center"/>
          </w:tcPr>
          <w:p w14:paraId="15DE84C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73(1.15)</w:t>
            </w:r>
          </w:p>
        </w:tc>
        <w:tc>
          <w:tcPr>
            <w:tcW w:w="1140" w:type="dxa"/>
            <w:vAlign w:val="center"/>
          </w:tcPr>
          <w:p w14:paraId="15DE84C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C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69(1.14)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C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4(1.26)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D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0.7844</w:t>
            </w:r>
          </w:p>
        </w:tc>
      </w:tr>
      <w:tr w:rsidR="004E1BEB" w:rsidRPr="00043F48" w14:paraId="15DE84D8" w14:textId="77777777">
        <w:tc>
          <w:tcPr>
            <w:tcW w:w="3255" w:type="dxa"/>
          </w:tcPr>
          <w:p w14:paraId="15DE84D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Non-superficial trauma to the head</w:t>
            </w:r>
          </w:p>
        </w:tc>
        <w:tc>
          <w:tcPr>
            <w:tcW w:w="2130" w:type="dxa"/>
            <w:vAlign w:val="center"/>
          </w:tcPr>
          <w:p w14:paraId="15DE84D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239(3.75)</w:t>
            </w:r>
          </w:p>
        </w:tc>
        <w:tc>
          <w:tcPr>
            <w:tcW w:w="1140" w:type="dxa"/>
            <w:vAlign w:val="center"/>
          </w:tcPr>
          <w:p w14:paraId="15DE84D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D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218(3.60)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D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21(6.60)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D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0.0097</w:t>
            </w:r>
          </w:p>
        </w:tc>
      </w:tr>
      <w:tr w:rsidR="004E1BEB" w:rsidRPr="00043F48" w14:paraId="15DE84DF" w14:textId="77777777">
        <w:tc>
          <w:tcPr>
            <w:tcW w:w="3255" w:type="dxa"/>
          </w:tcPr>
          <w:p w14:paraId="15DE84D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Non-superficial trauma to the neck</w:t>
            </w:r>
          </w:p>
        </w:tc>
        <w:tc>
          <w:tcPr>
            <w:tcW w:w="2130" w:type="dxa"/>
            <w:vAlign w:val="center"/>
          </w:tcPr>
          <w:p w14:paraId="15DE84D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9(0.14)</w:t>
            </w:r>
          </w:p>
        </w:tc>
        <w:tc>
          <w:tcPr>
            <w:tcW w:w="1140" w:type="dxa"/>
            <w:vAlign w:val="center"/>
          </w:tcPr>
          <w:p w14:paraId="15DE84D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D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8(0.13)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D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D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0.3694</w:t>
            </w:r>
          </w:p>
        </w:tc>
      </w:tr>
      <w:tr w:rsidR="004E1BEB" w:rsidRPr="00043F48" w14:paraId="15DE84E6" w14:textId="77777777">
        <w:tc>
          <w:tcPr>
            <w:tcW w:w="3255" w:type="dxa"/>
          </w:tcPr>
          <w:p w14:paraId="15DE84E0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Non-superficial trauma to the thorax</w:t>
            </w:r>
          </w:p>
        </w:tc>
        <w:tc>
          <w:tcPr>
            <w:tcW w:w="2130" w:type="dxa"/>
            <w:vAlign w:val="center"/>
          </w:tcPr>
          <w:p w14:paraId="15DE84E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81(1.27)</w:t>
            </w:r>
          </w:p>
        </w:tc>
        <w:tc>
          <w:tcPr>
            <w:tcW w:w="1140" w:type="dxa"/>
            <w:vAlign w:val="center"/>
          </w:tcPr>
          <w:p w14:paraId="15DE84E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E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77(1.27)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E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4(1.26)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E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4ED" w14:textId="77777777">
        <w:tc>
          <w:tcPr>
            <w:tcW w:w="3255" w:type="dxa"/>
          </w:tcPr>
          <w:p w14:paraId="15DE84E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Non-superficial trauma to the abdomen</w:t>
            </w:r>
          </w:p>
        </w:tc>
        <w:tc>
          <w:tcPr>
            <w:tcW w:w="2130" w:type="dxa"/>
            <w:vAlign w:val="center"/>
          </w:tcPr>
          <w:p w14:paraId="15DE84E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78(1.22)</w:t>
            </w:r>
          </w:p>
        </w:tc>
        <w:tc>
          <w:tcPr>
            <w:tcW w:w="1140" w:type="dxa"/>
            <w:vAlign w:val="center"/>
          </w:tcPr>
          <w:p w14:paraId="15DE84E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E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73(1.21)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E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5(1.57)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E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0.5944</w:t>
            </w:r>
          </w:p>
        </w:tc>
      </w:tr>
      <w:tr w:rsidR="004E1BEB" w:rsidRPr="00043F48" w14:paraId="15DE84F4" w14:textId="77777777">
        <w:tc>
          <w:tcPr>
            <w:tcW w:w="3255" w:type="dxa"/>
          </w:tcPr>
          <w:p w14:paraId="15DE84EE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Extremity trauma</w:t>
            </w:r>
          </w:p>
        </w:tc>
        <w:tc>
          <w:tcPr>
            <w:tcW w:w="2130" w:type="dxa"/>
            <w:vAlign w:val="center"/>
          </w:tcPr>
          <w:p w14:paraId="15DE84E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448(7.03)</w:t>
            </w:r>
          </w:p>
        </w:tc>
        <w:tc>
          <w:tcPr>
            <w:tcW w:w="1140" w:type="dxa"/>
            <w:vAlign w:val="center"/>
          </w:tcPr>
          <w:p w14:paraId="15DE84F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F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416(6.87)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F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32(10.06)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F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0.0417</w:t>
            </w:r>
          </w:p>
        </w:tc>
      </w:tr>
      <w:tr w:rsidR="004E1BEB" w:rsidRPr="00043F48" w14:paraId="15DE84FB" w14:textId="77777777">
        <w:tc>
          <w:tcPr>
            <w:tcW w:w="3255" w:type="dxa"/>
          </w:tcPr>
          <w:p w14:paraId="15DE84F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Unspecified multiple injuries</w:t>
            </w:r>
          </w:p>
        </w:tc>
        <w:tc>
          <w:tcPr>
            <w:tcW w:w="2130" w:type="dxa"/>
            <w:vAlign w:val="center"/>
          </w:tcPr>
          <w:p w14:paraId="15DE84F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  <w:vAlign w:val="center"/>
          </w:tcPr>
          <w:p w14:paraId="15DE84F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F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4F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4FA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502" w14:textId="77777777">
        <w:tc>
          <w:tcPr>
            <w:tcW w:w="3255" w:type="dxa"/>
          </w:tcPr>
          <w:p w14:paraId="15DE84F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Burns, poisoning, toxic effects,…</w:t>
            </w:r>
          </w:p>
        </w:tc>
        <w:tc>
          <w:tcPr>
            <w:tcW w:w="2130" w:type="dxa"/>
            <w:vAlign w:val="center"/>
          </w:tcPr>
          <w:p w14:paraId="15DE84F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827(12.98)</w:t>
            </w:r>
          </w:p>
        </w:tc>
        <w:tc>
          <w:tcPr>
            <w:tcW w:w="1140" w:type="dxa"/>
            <w:vAlign w:val="center"/>
          </w:tcPr>
          <w:p w14:paraId="15DE84F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4F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761(12.57)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0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66(20.75)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0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509" w14:textId="77777777">
        <w:tc>
          <w:tcPr>
            <w:tcW w:w="3255" w:type="dxa"/>
          </w:tcPr>
          <w:p w14:paraId="15DE8503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External causes of morbidity (V, W, X, Y)</w:t>
            </w:r>
          </w:p>
        </w:tc>
        <w:tc>
          <w:tcPr>
            <w:tcW w:w="2130" w:type="dxa"/>
            <w:vAlign w:val="center"/>
          </w:tcPr>
          <w:p w14:paraId="15DE850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480(7.53)</w:t>
            </w:r>
          </w:p>
        </w:tc>
        <w:tc>
          <w:tcPr>
            <w:tcW w:w="1140" w:type="dxa"/>
            <w:vAlign w:val="center"/>
          </w:tcPr>
          <w:p w14:paraId="15DE850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0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444(7.33)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0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36(11.32)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0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0.0119</w:t>
            </w:r>
          </w:p>
        </w:tc>
      </w:tr>
      <w:tr w:rsidR="004E1BEB" w:rsidRPr="00043F48" w14:paraId="15DE8510" w14:textId="77777777">
        <w:tc>
          <w:tcPr>
            <w:tcW w:w="3255" w:type="dxa"/>
          </w:tcPr>
          <w:p w14:paraId="15DE850A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Factors that influence the state of health and contact with health services (Z)</w:t>
            </w:r>
          </w:p>
        </w:tc>
        <w:tc>
          <w:tcPr>
            <w:tcW w:w="2130" w:type="dxa"/>
            <w:vAlign w:val="center"/>
          </w:tcPr>
          <w:p w14:paraId="15DE850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3460(54.30)</w:t>
            </w:r>
          </w:p>
        </w:tc>
        <w:tc>
          <w:tcPr>
            <w:tcW w:w="1140" w:type="dxa"/>
            <w:vAlign w:val="center"/>
          </w:tcPr>
          <w:p w14:paraId="15DE850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0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3283(54.23)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0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177(55.66)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0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0.6443</w:t>
            </w:r>
          </w:p>
        </w:tc>
      </w:tr>
      <w:tr w:rsidR="004E1BEB" w:rsidRPr="00043F48" w14:paraId="15DE8517" w14:textId="77777777">
        <w:tc>
          <w:tcPr>
            <w:tcW w:w="3255" w:type="dxa"/>
          </w:tcPr>
          <w:p w14:paraId="15DE851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Medical examination</w:t>
            </w:r>
          </w:p>
        </w:tc>
        <w:tc>
          <w:tcPr>
            <w:tcW w:w="2130" w:type="dxa"/>
            <w:vAlign w:val="center"/>
          </w:tcPr>
          <w:p w14:paraId="15DE851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1778(27.90)</w:t>
            </w:r>
          </w:p>
        </w:tc>
        <w:tc>
          <w:tcPr>
            <w:tcW w:w="1140" w:type="dxa"/>
            <w:vAlign w:val="center"/>
          </w:tcPr>
          <w:p w14:paraId="15DE851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1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1721(28.43)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1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57(17.92)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1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51E" w14:textId="77777777">
        <w:tc>
          <w:tcPr>
            <w:tcW w:w="3255" w:type="dxa"/>
          </w:tcPr>
          <w:p w14:paraId="15DE851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Genetic susceptibility to disease</w:t>
            </w:r>
          </w:p>
        </w:tc>
        <w:tc>
          <w:tcPr>
            <w:tcW w:w="2130" w:type="dxa"/>
            <w:vAlign w:val="center"/>
          </w:tcPr>
          <w:p w14:paraId="15DE851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2(0.03)</w:t>
            </w:r>
          </w:p>
        </w:tc>
        <w:tc>
          <w:tcPr>
            <w:tcW w:w="1140" w:type="dxa"/>
            <w:vAlign w:val="center"/>
          </w:tcPr>
          <w:p w14:paraId="15DE851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1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1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1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0.0973</w:t>
            </w:r>
          </w:p>
        </w:tc>
      </w:tr>
      <w:tr w:rsidR="004E1BEB" w:rsidRPr="00043F48" w14:paraId="15DE8525" w14:textId="77777777">
        <w:tc>
          <w:tcPr>
            <w:tcW w:w="3255" w:type="dxa"/>
          </w:tcPr>
          <w:p w14:paraId="15DE851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Antimicrobial drug resistance</w:t>
            </w:r>
          </w:p>
        </w:tc>
        <w:tc>
          <w:tcPr>
            <w:tcW w:w="2130" w:type="dxa"/>
            <w:vAlign w:val="center"/>
          </w:tcPr>
          <w:p w14:paraId="15DE852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36(0.56)</w:t>
            </w:r>
          </w:p>
        </w:tc>
        <w:tc>
          <w:tcPr>
            <w:tcW w:w="1140" w:type="dxa"/>
            <w:vAlign w:val="center"/>
          </w:tcPr>
          <w:p w14:paraId="15DE852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2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33(0.55)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2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3(0.94)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2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0.4243</w:t>
            </w:r>
          </w:p>
        </w:tc>
      </w:tr>
      <w:tr w:rsidR="004E1BEB" w:rsidRPr="00043F48" w14:paraId="15DE852C" w14:textId="77777777">
        <w:tc>
          <w:tcPr>
            <w:tcW w:w="3255" w:type="dxa"/>
          </w:tcPr>
          <w:p w14:paraId="15DE8526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Contact with health services in other circumstances</w:t>
            </w:r>
          </w:p>
        </w:tc>
        <w:tc>
          <w:tcPr>
            <w:tcW w:w="2130" w:type="dxa"/>
            <w:vAlign w:val="center"/>
          </w:tcPr>
          <w:p w14:paraId="15DE852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831(13.04)</w:t>
            </w:r>
          </w:p>
        </w:tc>
        <w:tc>
          <w:tcPr>
            <w:tcW w:w="1140" w:type="dxa"/>
            <w:vAlign w:val="center"/>
          </w:tcPr>
          <w:p w14:paraId="15DE852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2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780(12.88)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2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51(16.04)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2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0.1048</w:t>
            </w:r>
          </w:p>
        </w:tc>
      </w:tr>
      <w:tr w:rsidR="004E1BEB" w:rsidRPr="00043F48" w14:paraId="15DE8533" w14:textId="77777777">
        <w:tc>
          <w:tcPr>
            <w:tcW w:w="3255" w:type="dxa"/>
          </w:tcPr>
          <w:p w14:paraId="15DE852D" w14:textId="30B498CE" w:rsidR="004E1BEB" w:rsidRPr="004B529F" w:rsidRDefault="00A5293B">
            <w:pPr>
              <w:rPr>
                <w:sz w:val="18"/>
                <w:szCs w:val="18"/>
                <w:lang w:val="en-GB"/>
              </w:rPr>
            </w:pPr>
            <w:r w:rsidRPr="00AF2BEC">
              <w:rPr>
                <w:sz w:val="18"/>
                <w:szCs w:val="18"/>
                <w:lang w:val="en-GB"/>
              </w:rPr>
              <w:t xml:space="preserve">Hormone-sensitive neoplasia </w:t>
            </w:r>
            <w:r w:rsidR="004B529F" w:rsidRPr="00AF2BEC">
              <w:rPr>
                <w:sz w:val="18"/>
                <w:szCs w:val="18"/>
                <w:lang w:val="en-GB"/>
              </w:rPr>
              <w:t>stage</w:t>
            </w:r>
          </w:p>
        </w:tc>
        <w:tc>
          <w:tcPr>
            <w:tcW w:w="2130" w:type="dxa"/>
            <w:vAlign w:val="center"/>
          </w:tcPr>
          <w:p w14:paraId="15DE852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  <w:vAlign w:val="center"/>
          </w:tcPr>
          <w:p w14:paraId="15DE852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3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3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32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53A" w14:textId="77777777">
        <w:tc>
          <w:tcPr>
            <w:tcW w:w="3255" w:type="dxa"/>
          </w:tcPr>
          <w:p w14:paraId="15DE853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Potential health risks related to communicable diseases</w:t>
            </w:r>
          </w:p>
        </w:tc>
        <w:tc>
          <w:tcPr>
            <w:tcW w:w="2130" w:type="dxa"/>
            <w:vAlign w:val="center"/>
          </w:tcPr>
          <w:p w14:paraId="15DE853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97(1.52)</w:t>
            </w:r>
          </w:p>
        </w:tc>
        <w:tc>
          <w:tcPr>
            <w:tcW w:w="1140" w:type="dxa"/>
            <w:vAlign w:val="center"/>
          </w:tcPr>
          <w:p w14:paraId="15DE853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3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91(1.50)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3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6(1.89)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3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0.4852</w:t>
            </w:r>
          </w:p>
        </w:tc>
      </w:tr>
      <w:tr w:rsidR="004E1BEB" w:rsidRPr="00043F48" w14:paraId="15DE8541" w14:textId="77777777">
        <w:tc>
          <w:tcPr>
            <w:tcW w:w="3255" w:type="dxa"/>
          </w:tcPr>
          <w:p w14:paraId="15DE853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Contact with the health services for circumstances related to reproduction</w:t>
            </w:r>
          </w:p>
        </w:tc>
        <w:tc>
          <w:tcPr>
            <w:tcW w:w="2130" w:type="dxa"/>
            <w:vAlign w:val="center"/>
          </w:tcPr>
          <w:p w14:paraId="15DE853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45(0.71)</w:t>
            </w:r>
          </w:p>
        </w:tc>
        <w:tc>
          <w:tcPr>
            <w:tcW w:w="1140" w:type="dxa"/>
            <w:vAlign w:val="center"/>
          </w:tcPr>
          <w:p w14:paraId="15DE853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3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43(0.71)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3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2(0.63)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4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548" w14:textId="77777777">
        <w:tc>
          <w:tcPr>
            <w:tcW w:w="3255" w:type="dxa"/>
          </w:tcPr>
          <w:p w14:paraId="15DE854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Potential health risks related to their socioeconomic and psychosocial situation</w:t>
            </w:r>
          </w:p>
        </w:tc>
        <w:tc>
          <w:tcPr>
            <w:tcW w:w="2130" w:type="dxa"/>
            <w:vAlign w:val="center"/>
          </w:tcPr>
          <w:p w14:paraId="15DE854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225(3.53)</w:t>
            </w:r>
          </w:p>
        </w:tc>
        <w:tc>
          <w:tcPr>
            <w:tcW w:w="1140" w:type="dxa"/>
            <w:vAlign w:val="center"/>
          </w:tcPr>
          <w:p w14:paraId="15DE854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4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219(3.62)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4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6(1.89)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4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0.1180</w:t>
            </w:r>
          </w:p>
        </w:tc>
      </w:tr>
      <w:tr w:rsidR="004E1BEB" w:rsidRPr="00043F48" w14:paraId="15DE854F" w14:textId="77777777" w:rsidTr="004B529F">
        <w:trPr>
          <w:trHeight w:val="126"/>
        </w:trPr>
        <w:tc>
          <w:tcPr>
            <w:tcW w:w="3255" w:type="dxa"/>
          </w:tcPr>
          <w:p w14:paraId="15DE8549" w14:textId="1B56EDAE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4B529F">
              <w:rPr>
                <w:sz w:val="18"/>
                <w:szCs w:val="18"/>
                <w:lang w:val="en-GB"/>
              </w:rPr>
              <w:t>Do not resuscitate stat</w:t>
            </w:r>
            <w:r w:rsidR="004B529F" w:rsidRPr="004B529F">
              <w:rPr>
                <w:sz w:val="18"/>
                <w:szCs w:val="18"/>
                <w:lang w:val="en-GB"/>
              </w:rPr>
              <w:t>us</w:t>
            </w:r>
          </w:p>
        </w:tc>
        <w:tc>
          <w:tcPr>
            <w:tcW w:w="2130" w:type="dxa"/>
            <w:vAlign w:val="center"/>
          </w:tcPr>
          <w:p w14:paraId="15DE854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  <w:vAlign w:val="center"/>
          </w:tcPr>
          <w:p w14:paraId="15DE854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4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4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4E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556" w14:textId="77777777">
        <w:tc>
          <w:tcPr>
            <w:tcW w:w="3255" w:type="dxa"/>
          </w:tcPr>
          <w:p w14:paraId="15DE8550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Potential health risks related to family and personal history</w:t>
            </w:r>
          </w:p>
        </w:tc>
        <w:tc>
          <w:tcPr>
            <w:tcW w:w="2130" w:type="dxa"/>
            <w:vAlign w:val="center"/>
          </w:tcPr>
          <w:p w14:paraId="15DE855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1907(29.93)</w:t>
            </w:r>
          </w:p>
        </w:tc>
        <w:tc>
          <w:tcPr>
            <w:tcW w:w="1140" w:type="dxa"/>
            <w:vAlign w:val="center"/>
          </w:tcPr>
          <w:p w14:paraId="15DE855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5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1771(29.25)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5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136(42.77)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5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55D" w14:textId="77777777">
        <w:tc>
          <w:tcPr>
            <w:tcW w:w="3255" w:type="dxa"/>
            <w:shd w:val="clear" w:color="auto" w:fill="BDD7EE"/>
          </w:tcPr>
          <w:p w14:paraId="15DE8557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i/>
                <w:sz w:val="18"/>
                <w:szCs w:val="18"/>
                <w:lang w:val="en-GB"/>
              </w:rPr>
              <w:t xml:space="preserve">Chronic treatments </w:t>
            </w:r>
            <w:r w:rsidRPr="00043F48">
              <w:rPr>
                <w:sz w:val="18"/>
                <w:szCs w:val="18"/>
                <w:lang w:val="en-GB"/>
              </w:rPr>
              <w:t>‡</w:t>
            </w:r>
          </w:p>
        </w:tc>
        <w:tc>
          <w:tcPr>
            <w:tcW w:w="2130" w:type="dxa"/>
            <w:shd w:val="clear" w:color="auto" w:fill="BDD7EE"/>
          </w:tcPr>
          <w:p w14:paraId="15DE8558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140" w:type="dxa"/>
            <w:shd w:val="clear" w:color="auto" w:fill="BDD7EE"/>
          </w:tcPr>
          <w:p w14:paraId="15DE8559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BDD7EE"/>
          </w:tcPr>
          <w:p w14:paraId="15DE855A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130" w:type="dxa"/>
            <w:shd w:val="clear" w:color="auto" w:fill="BDD7EE"/>
          </w:tcPr>
          <w:p w14:paraId="15DE855B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BDD7EE"/>
          </w:tcPr>
          <w:p w14:paraId="15DE855C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</w:tr>
      <w:tr w:rsidR="004E1BEB" w:rsidRPr="00043F48" w14:paraId="15DE8564" w14:textId="77777777">
        <w:tc>
          <w:tcPr>
            <w:tcW w:w="3255" w:type="dxa"/>
            <w:shd w:val="clear" w:color="auto" w:fill="auto"/>
          </w:tcPr>
          <w:p w14:paraId="15DE855E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A (Alimentary tract and metabolism)</w:t>
            </w:r>
          </w:p>
        </w:tc>
        <w:tc>
          <w:tcPr>
            <w:tcW w:w="2130" w:type="dxa"/>
            <w:vAlign w:val="center"/>
          </w:tcPr>
          <w:p w14:paraId="15DE855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4112(64.53)</w:t>
            </w:r>
          </w:p>
        </w:tc>
        <w:tc>
          <w:tcPr>
            <w:tcW w:w="1140" w:type="dxa"/>
            <w:vAlign w:val="center"/>
          </w:tcPr>
          <w:p w14:paraId="15DE856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6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3853(63.64)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6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259(81.45)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63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56B" w14:textId="77777777">
        <w:tc>
          <w:tcPr>
            <w:tcW w:w="3255" w:type="dxa"/>
            <w:shd w:val="clear" w:color="auto" w:fill="auto"/>
          </w:tcPr>
          <w:p w14:paraId="15DE856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A01</w:t>
            </w:r>
          </w:p>
        </w:tc>
        <w:tc>
          <w:tcPr>
            <w:tcW w:w="2130" w:type="dxa"/>
            <w:vAlign w:val="center"/>
          </w:tcPr>
          <w:p w14:paraId="15DE856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11(0.17)</w:t>
            </w:r>
          </w:p>
        </w:tc>
        <w:tc>
          <w:tcPr>
            <w:tcW w:w="1140" w:type="dxa"/>
          </w:tcPr>
          <w:p w14:paraId="15DE856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6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10(0.17)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6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6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0.4308</w:t>
            </w:r>
          </w:p>
        </w:tc>
      </w:tr>
      <w:tr w:rsidR="004E1BEB" w:rsidRPr="00043F48" w14:paraId="15DE8572" w14:textId="77777777">
        <w:tc>
          <w:tcPr>
            <w:tcW w:w="3255" w:type="dxa"/>
            <w:shd w:val="clear" w:color="auto" w:fill="auto"/>
          </w:tcPr>
          <w:p w14:paraId="15DE856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A02</w:t>
            </w:r>
          </w:p>
        </w:tc>
        <w:tc>
          <w:tcPr>
            <w:tcW w:w="2130" w:type="dxa"/>
            <w:vAlign w:val="center"/>
          </w:tcPr>
          <w:p w14:paraId="15DE856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3139(49.26)</w:t>
            </w:r>
          </w:p>
        </w:tc>
        <w:tc>
          <w:tcPr>
            <w:tcW w:w="1140" w:type="dxa"/>
          </w:tcPr>
          <w:p w14:paraId="15DE856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6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2930(48.40)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7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209(65.72)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7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579" w14:textId="77777777">
        <w:tc>
          <w:tcPr>
            <w:tcW w:w="3255" w:type="dxa"/>
            <w:shd w:val="clear" w:color="auto" w:fill="auto"/>
          </w:tcPr>
          <w:p w14:paraId="15DE857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A03 (drugs for functional gastrointestinal disorders)</w:t>
            </w:r>
          </w:p>
        </w:tc>
        <w:tc>
          <w:tcPr>
            <w:tcW w:w="2130" w:type="dxa"/>
            <w:vAlign w:val="center"/>
          </w:tcPr>
          <w:p w14:paraId="15DE857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445(6.98)</w:t>
            </w:r>
          </w:p>
        </w:tc>
        <w:tc>
          <w:tcPr>
            <w:tcW w:w="1140" w:type="dxa"/>
            <w:vAlign w:val="center"/>
          </w:tcPr>
          <w:p w14:paraId="15DE857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7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393(6.49)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7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52(16.35)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7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580" w14:textId="77777777">
        <w:tc>
          <w:tcPr>
            <w:tcW w:w="3255" w:type="dxa"/>
            <w:shd w:val="clear" w:color="auto" w:fill="auto"/>
          </w:tcPr>
          <w:p w14:paraId="15DE857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A04</w:t>
            </w:r>
          </w:p>
        </w:tc>
        <w:tc>
          <w:tcPr>
            <w:tcW w:w="2130" w:type="dxa"/>
            <w:vAlign w:val="center"/>
          </w:tcPr>
          <w:p w14:paraId="15DE857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50(0.78)</w:t>
            </w:r>
          </w:p>
        </w:tc>
        <w:tc>
          <w:tcPr>
            <w:tcW w:w="1140" w:type="dxa"/>
          </w:tcPr>
          <w:p w14:paraId="15DE857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7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42(0.69)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7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8(2.52)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7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0.0030</w:t>
            </w:r>
          </w:p>
        </w:tc>
      </w:tr>
      <w:tr w:rsidR="004E1BEB" w:rsidRPr="00043F48" w14:paraId="15DE8587" w14:textId="77777777">
        <w:tc>
          <w:tcPr>
            <w:tcW w:w="3255" w:type="dxa"/>
            <w:shd w:val="clear" w:color="auto" w:fill="auto"/>
          </w:tcPr>
          <w:p w14:paraId="15DE858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A05</w:t>
            </w:r>
          </w:p>
        </w:tc>
        <w:tc>
          <w:tcPr>
            <w:tcW w:w="2130" w:type="dxa"/>
            <w:vAlign w:val="center"/>
          </w:tcPr>
          <w:p w14:paraId="15DE858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60(0.94)</w:t>
            </w:r>
          </w:p>
        </w:tc>
        <w:tc>
          <w:tcPr>
            <w:tcW w:w="1140" w:type="dxa"/>
          </w:tcPr>
          <w:p w14:paraId="15DE858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58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58(0.96)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58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2(0.63)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58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0.7691</w:t>
            </w:r>
          </w:p>
        </w:tc>
      </w:tr>
      <w:tr w:rsidR="004E1BEB" w:rsidRPr="00043F48" w14:paraId="15DE858E" w14:textId="77777777">
        <w:tc>
          <w:tcPr>
            <w:tcW w:w="3255" w:type="dxa"/>
          </w:tcPr>
          <w:p w14:paraId="15DE858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A06</w:t>
            </w:r>
          </w:p>
        </w:tc>
        <w:tc>
          <w:tcPr>
            <w:tcW w:w="2130" w:type="dxa"/>
          </w:tcPr>
          <w:p w14:paraId="15DE858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545(8.55)</w:t>
            </w:r>
          </w:p>
        </w:tc>
        <w:tc>
          <w:tcPr>
            <w:tcW w:w="1140" w:type="dxa"/>
          </w:tcPr>
          <w:p w14:paraId="15DE858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8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483(7.98)</w:t>
            </w:r>
          </w:p>
        </w:tc>
        <w:tc>
          <w:tcPr>
            <w:tcW w:w="2130" w:type="dxa"/>
            <w:shd w:val="clear" w:color="auto" w:fill="auto"/>
          </w:tcPr>
          <w:p w14:paraId="15DE858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62(19.50)</w:t>
            </w:r>
          </w:p>
        </w:tc>
        <w:tc>
          <w:tcPr>
            <w:tcW w:w="1275" w:type="dxa"/>
            <w:shd w:val="clear" w:color="auto" w:fill="auto"/>
          </w:tcPr>
          <w:p w14:paraId="15DE858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595" w14:textId="77777777">
        <w:tc>
          <w:tcPr>
            <w:tcW w:w="3255" w:type="dxa"/>
          </w:tcPr>
          <w:p w14:paraId="15DE858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A07</w:t>
            </w:r>
          </w:p>
        </w:tc>
        <w:tc>
          <w:tcPr>
            <w:tcW w:w="2130" w:type="dxa"/>
          </w:tcPr>
          <w:p w14:paraId="15DE859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368(5.78)</w:t>
            </w:r>
          </w:p>
        </w:tc>
        <w:tc>
          <w:tcPr>
            <w:tcW w:w="1140" w:type="dxa"/>
          </w:tcPr>
          <w:p w14:paraId="15DE859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9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328(5.42)</w:t>
            </w:r>
          </w:p>
        </w:tc>
        <w:tc>
          <w:tcPr>
            <w:tcW w:w="2130" w:type="dxa"/>
            <w:shd w:val="clear" w:color="auto" w:fill="auto"/>
          </w:tcPr>
          <w:p w14:paraId="15DE859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40(12.58)</w:t>
            </w:r>
          </w:p>
        </w:tc>
        <w:tc>
          <w:tcPr>
            <w:tcW w:w="1275" w:type="dxa"/>
            <w:shd w:val="clear" w:color="auto" w:fill="auto"/>
          </w:tcPr>
          <w:p w14:paraId="15DE859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59C" w14:textId="77777777">
        <w:tc>
          <w:tcPr>
            <w:tcW w:w="3255" w:type="dxa"/>
          </w:tcPr>
          <w:p w14:paraId="15DE8596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A08</w:t>
            </w:r>
          </w:p>
        </w:tc>
        <w:tc>
          <w:tcPr>
            <w:tcW w:w="2130" w:type="dxa"/>
          </w:tcPr>
          <w:p w14:paraId="15DE859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</w:tcPr>
          <w:p w14:paraId="15DE859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9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</w:tcPr>
          <w:p w14:paraId="15DE859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59B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5A3" w14:textId="77777777">
        <w:tc>
          <w:tcPr>
            <w:tcW w:w="3255" w:type="dxa"/>
          </w:tcPr>
          <w:p w14:paraId="15DE859D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A09</w:t>
            </w:r>
          </w:p>
        </w:tc>
        <w:tc>
          <w:tcPr>
            <w:tcW w:w="2130" w:type="dxa"/>
          </w:tcPr>
          <w:p w14:paraId="15DE859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69(1.08)</w:t>
            </w:r>
          </w:p>
        </w:tc>
        <w:tc>
          <w:tcPr>
            <w:tcW w:w="1140" w:type="dxa"/>
          </w:tcPr>
          <w:p w14:paraId="15DE859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A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64(1.06)</w:t>
            </w:r>
          </w:p>
        </w:tc>
        <w:tc>
          <w:tcPr>
            <w:tcW w:w="2130" w:type="dxa"/>
            <w:shd w:val="clear" w:color="auto" w:fill="auto"/>
          </w:tcPr>
          <w:p w14:paraId="15DE85A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5(1.57)</w:t>
            </w:r>
          </w:p>
        </w:tc>
        <w:tc>
          <w:tcPr>
            <w:tcW w:w="1275" w:type="dxa"/>
            <w:shd w:val="clear" w:color="auto" w:fill="auto"/>
          </w:tcPr>
          <w:p w14:paraId="15DE85A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0.3943</w:t>
            </w:r>
          </w:p>
        </w:tc>
      </w:tr>
      <w:tr w:rsidR="004E1BEB" w:rsidRPr="00043F48" w14:paraId="15DE85AA" w14:textId="77777777">
        <w:tc>
          <w:tcPr>
            <w:tcW w:w="3255" w:type="dxa"/>
          </w:tcPr>
          <w:p w14:paraId="15DE85A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A10</w:t>
            </w:r>
          </w:p>
        </w:tc>
        <w:tc>
          <w:tcPr>
            <w:tcW w:w="2130" w:type="dxa"/>
          </w:tcPr>
          <w:p w14:paraId="15DE85A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1400(21.97)</w:t>
            </w:r>
          </w:p>
        </w:tc>
        <w:tc>
          <w:tcPr>
            <w:tcW w:w="1140" w:type="dxa"/>
          </w:tcPr>
          <w:p w14:paraId="15DE85A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A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1318(21.77)</w:t>
            </w:r>
          </w:p>
        </w:tc>
        <w:tc>
          <w:tcPr>
            <w:tcW w:w="2130" w:type="dxa"/>
            <w:shd w:val="clear" w:color="auto" w:fill="auto"/>
          </w:tcPr>
          <w:p w14:paraId="15DE85A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82(25.79)</w:t>
            </w:r>
          </w:p>
        </w:tc>
        <w:tc>
          <w:tcPr>
            <w:tcW w:w="1275" w:type="dxa"/>
            <w:shd w:val="clear" w:color="auto" w:fill="auto"/>
          </w:tcPr>
          <w:p w14:paraId="15DE85A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0.0955</w:t>
            </w:r>
          </w:p>
        </w:tc>
      </w:tr>
      <w:tr w:rsidR="004E1BEB" w:rsidRPr="00043F48" w14:paraId="15DE85B1" w14:textId="77777777">
        <w:tc>
          <w:tcPr>
            <w:tcW w:w="3255" w:type="dxa"/>
          </w:tcPr>
          <w:p w14:paraId="15DE85A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A11</w:t>
            </w:r>
          </w:p>
        </w:tc>
        <w:tc>
          <w:tcPr>
            <w:tcW w:w="2130" w:type="dxa"/>
          </w:tcPr>
          <w:p w14:paraId="15DE85A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914(14.34)</w:t>
            </w:r>
          </w:p>
        </w:tc>
        <w:tc>
          <w:tcPr>
            <w:tcW w:w="1140" w:type="dxa"/>
          </w:tcPr>
          <w:p w14:paraId="15DE85A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A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860(14.21)</w:t>
            </w:r>
          </w:p>
        </w:tc>
        <w:tc>
          <w:tcPr>
            <w:tcW w:w="2130" w:type="dxa"/>
            <w:shd w:val="clear" w:color="auto" w:fill="auto"/>
          </w:tcPr>
          <w:p w14:paraId="15DE85A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54(16.98)</w:t>
            </w:r>
          </w:p>
        </w:tc>
        <w:tc>
          <w:tcPr>
            <w:tcW w:w="1275" w:type="dxa"/>
            <w:shd w:val="clear" w:color="auto" w:fill="auto"/>
          </w:tcPr>
          <w:p w14:paraId="15DE85B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0.1885</w:t>
            </w:r>
          </w:p>
        </w:tc>
      </w:tr>
      <w:tr w:rsidR="004E1BEB" w:rsidRPr="00043F48" w14:paraId="15DE85B8" w14:textId="77777777">
        <w:tc>
          <w:tcPr>
            <w:tcW w:w="3255" w:type="dxa"/>
          </w:tcPr>
          <w:p w14:paraId="15DE85B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A12</w:t>
            </w:r>
          </w:p>
        </w:tc>
        <w:tc>
          <w:tcPr>
            <w:tcW w:w="2130" w:type="dxa"/>
          </w:tcPr>
          <w:p w14:paraId="15DE85B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615(9.65)</w:t>
            </w:r>
          </w:p>
        </w:tc>
        <w:tc>
          <w:tcPr>
            <w:tcW w:w="1140" w:type="dxa"/>
          </w:tcPr>
          <w:p w14:paraId="15DE85B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B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580(9.58)</w:t>
            </w:r>
          </w:p>
        </w:tc>
        <w:tc>
          <w:tcPr>
            <w:tcW w:w="2130" w:type="dxa"/>
            <w:shd w:val="clear" w:color="auto" w:fill="auto"/>
          </w:tcPr>
          <w:p w14:paraId="15DE85B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35(11.01)</w:t>
            </w:r>
          </w:p>
        </w:tc>
        <w:tc>
          <w:tcPr>
            <w:tcW w:w="1275" w:type="dxa"/>
            <w:shd w:val="clear" w:color="auto" w:fill="auto"/>
          </w:tcPr>
          <w:p w14:paraId="15DE85B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0.3814</w:t>
            </w:r>
          </w:p>
        </w:tc>
      </w:tr>
      <w:tr w:rsidR="004E1BEB" w:rsidRPr="00043F48" w14:paraId="15DE85BF" w14:textId="77777777">
        <w:tc>
          <w:tcPr>
            <w:tcW w:w="3255" w:type="dxa"/>
          </w:tcPr>
          <w:p w14:paraId="15DE85B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A14</w:t>
            </w:r>
          </w:p>
        </w:tc>
        <w:tc>
          <w:tcPr>
            <w:tcW w:w="2130" w:type="dxa"/>
          </w:tcPr>
          <w:p w14:paraId="15DE85B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</w:tcPr>
          <w:p w14:paraId="15DE85B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B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</w:tcPr>
          <w:p w14:paraId="15DE85B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5BE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5C6" w14:textId="77777777">
        <w:tc>
          <w:tcPr>
            <w:tcW w:w="3255" w:type="dxa"/>
          </w:tcPr>
          <w:p w14:paraId="15DE85C0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A15</w:t>
            </w:r>
          </w:p>
        </w:tc>
        <w:tc>
          <w:tcPr>
            <w:tcW w:w="2130" w:type="dxa"/>
          </w:tcPr>
          <w:p w14:paraId="15DE85C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</w:tcPr>
          <w:p w14:paraId="15DE85C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C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</w:tcPr>
          <w:p w14:paraId="15DE85C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5C5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5CD" w14:textId="77777777">
        <w:tc>
          <w:tcPr>
            <w:tcW w:w="3255" w:type="dxa"/>
          </w:tcPr>
          <w:p w14:paraId="15DE85C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A16</w:t>
            </w:r>
          </w:p>
        </w:tc>
        <w:tc>
          <w:tcPr>
            <w:tcW w:w="2130" w:type="dxa"/>
          </w:tcPr>
          <w:p w14:paraId="15DE85C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</w:tcPr>
          <w:p w14:paraId="15DE85C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C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</w:tcPr>
          <w:p w14:paraId="15DE85C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5CC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5D4" w14:textId="77777777">
        <w:tc>
          <w:tcPr>
            <w:tcW w:w="3255" w:type="dxa"/>
          </w:tcPr>
          <w:p w14:paraId="15DE85CE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B (Blood and blood-forming organs)</w:t>
            </w:r>
          </w:p>
        </w:tc>
        <w:tc>
          <w:tcPr>
            <w:tcW w:w="2130" w:type="dxa"/>
          </w:tcPr>
          <w:p w14:paraId="15DE85C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3111(48.82)</w:t>
            </w:r>
          </w:p>
        </w:tc>
        <w:tc>
          <w:tcPr>
            <w:tcW w:w="1140" w:type="dxa"/>
          </w:tcPr>
          <w:p w14:paraId="15DE85D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D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2909(48.05)</w:t>
            </w:r>
          </w:p>
        </w:tc>
        <w:tc>
          <w:tcPr>
            <w:tcW w:w="2130" w:type="dxa"/>
            <w:shd w:val="clear" w:color="auto" w:fill="auto"/>
          </w:tcPr>
          <w:p w14:paraId="15DE85D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202(63.52)</w:t>
            </w:r>
          </w:p>
        </w:tc>
        <w:tc>
          <w:tcPr>
            <w:tcW w:w="1275" w:type="dxa"/>
            <w:shd w:val="clear" w:color="auto" w:fill="auto"/>
          </w:tcPr>
          <w:p w14:paraId="15DE85D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5DB" w14:textId="77777777">
        <w:tc>
          <w:tcPr>
            <w:tcW w:w="3255" w:type="dxa"/>
          </w:tcPr>
          <w:p w14:paraId="15DE85D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B01aa</w:t>
            </w:r>
          </w:p>
        </w:tc>
        <w:tc>
          <w:tcPr>
            <w:tcW w:w="2130" w:type="dxa"/>
          </w:tcPr>
          <w:p w14:paraId="15DE85D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808(12.68)</w:t>
            </w:r>
          </w:p>
        </w:tc>
        <w:tc>
          <w:tcPr>
            <w:tcW w:w="1140" w:type="dxa"/>
          </w:tcPr>
          <w:p w14:paraId="15DE85D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D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756(12.49)</w:t>
            </w:r>
          </w:p>
        </w:tc>
        <w:tc>
          <w:tcPr>
            <w:tcW w:w="2130" w:type="dxa"/>
            <w:shd w:val="clear" w:color="auto" w:fill="auto"/>
          </w:tcPr>
          <w:p w14:paraId="15DE85D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52(16.35)</w:t>
            </w:r>
          </w:p>
        </w:tc>
        <w:tc>
          <w:tcPr>
            <w:tcW w:w="1275" w:type="dxa"/>
            <w:shd w:val="clear" w:color="auto" w:fill="auto"/>
          </w:tcPr>
          <w:p w14:paraId="15DE85D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0.0468</w:t>
            </w:r>
          </w:p>
        </w:tc>
      </w:tr>
      <w:tr w:rsidR="004E1BEB" w:rsidRPr="00043F48" w14:paraId="15DE85E2" w14:textId="77777777">
        <w:tc>
          <w:tcPr>
            <w:tcW w:w="3255" w:type="dxa"/>
          </w:tcPr>
          <w:p w14:paraId="15DE85D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B01ab</w:t>
            </w:r>
          </w:p>
        </w:tc>
        <w:tc>
          <w:tcPr>
            <w:tcW w:w="2130" w:type="dxa"/>
          </w:tcPr>
          <w:p w14:paraId="15DE85D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179(2.81)</w:t>
            </w:r>
          </w:p>
        </w:tc>
        <w:tc>
          <w:tcPr>
            <w:tcW w:w="1140" w:type="dxa"/>
          </w:tcPr>
          <w:p w14:paraId="15DE85D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D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158(2.61)</w:t>
            </w:r>
          </w:p>
        </w:tc>
        <w:tc>
          <w:tcPr>
            <w:tcW w:w="2130" w:type="dxa"/>
            <w:shd w:val="clear" w:color="auto" w:fill="auto"/>
          </w:tcPr>
          <w:p w14:paraId="15DE85E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21(6.60)</w:t>
            </w:r>
          </w:p>
        </w:tc>
        <w:tc>
          <w:tcPr>
            <w:tcW w:w="1275" w:type="dxa"/>
            <w:shd w:val="clear" w:color="auto" w:fill="auto"/>
          </w:tcPr>
          <w:p w14:paraId="15DE85E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0.0003</w:t>
            </w:r>
          </w:p>
        </w:tc>
      </w:tr>
      <w:tr w:rsidR="004E1BEB" w:rsidRPr="00043F48" w14:paraId="15DE85E9" w14:textId="77777777">
        <w:tc>
          <w:tcPr>
            <w:tcW w:w="3255" w:type="dxa"/>
          </w:tcPr>
          <w:p w14:paraId="15DE85E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B01ac</w:t>
            </w:r>
          </w:p>
        </w:tc>
        <w:tc>
          <w:tcPr>
            <w:tcW w:w="2130" w:type="dxa"/>
          </w:tcPr>
          <w:p w14:paraId="15DE85E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1352(21.22)</w:t>
            </w:r>
          </w:p>
        </w:tc>
        <w:tc>
          <w:tcPr>
            <w:tcW w:w="1140" w:type="dxa"/>
          </w:tcPr>
          <w:p w14:paraId="15DE85E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E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1276(21.08)</w:t>
            </w:r>
          </w:p>
        </w:tc>
        <w:tc>
          <w:tcPr>
            <w:tcW w:w="2130" w:type="dxa"/>
            <w:shd w:val="clear" w:color="auto" w:fill="auto"/>
          </w:tcPr>
          <w:p w14:paraId="15DE85E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76(23.90)</w:t>
            </w:r>
          </w:p>
        </w:tc>
        <w:tc>
          <w:tcPr>
            <w:tcW w:w="1275" w:type="dxa"/>
            <w:shd w:val="clear" w:color="auto" w:fill="auto"/>
          </w:tcPr>
          <w:p w14:paraId="15DE85E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0.2319</w:t>
            </w:r>
          </w:p>
        </w:tc>
      </w:tr>
      <w:tr w:rsidR="004E1BEB" w:rsidRPr="00043F48" w14:paraId="15DE85F0" w14:textId="77777777">
        <w:tc>
          <w:tcPr>
            <w:tcW w:w="3255" w:type="dxa"/>
          </w:tcPr>
          <w:p w14:paraId="15DE85E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B01ad</w:t>
            </w:r>
          </w:p>
        </w:tc>
        <w:tc>
          <w:tcPr>
            <w:tcW w:w="2130" w:type="dxa"/>
          </w:tcPr>
          <w:p w14:paraId="15DE85E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</w:tcPr>
          <w:p w14:paraId="15DE85E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E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</w:tcPr>
          <w:p w14:paraId="15DE85E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5EF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5F7" w14:textId="77777777">
        <w:tc>
          <w:tcPr>
            <w:tcW w:w="3255" w:type="dxa"/>
          </w:tcPr>
          <w:p w14:paraId="15DE85F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B01ae</w:t>
            </w:r>
          </w:p>
        </w:tc>
        <w:tc>
          <w:tcPr>
            <w:tcW w:w="2130" w:type="dxa"/>
          </w:tcPr>
          <w:p w14:paraId="15DE85F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36(0.56)</w:t>
            </w:r>
          </w:p>
        </w:tc>
        <w:tc>
          <w:tcPr>
            <w:tcW w:w="1140" w:type="dxa"/>
          </w:tcPr>
          <w:p w14:paraId="15DE85F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F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35(0.58)</w:t>
            </w:r>
          </w:p>
        </w:tc>
        <w:tc>
          <w:tcPr>
            <w:tcW w:w="2130" w:type="dxa"/>
            <w:shd w:val="clear" w:color="auto" w:fill="auto"/>
          </w:tcPr>
          <w:p w14:paraId="15DE85F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</w:tcPr>
          <w:p w14:paraId="15DE85F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5FE" w14:textId="77777777">
        <w:tc>
          <w:tcPr>
            <w:tcW w:w="3255" w:type="dxa"/>
          </w:tcPr>
          <w:p w14:paraId="15DE85F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B01af</w:t>
            </w:r>
          </w:p>
        </w:tc>
        <w:tc>
          <w:tcPr>
            <w:tcW w:w="2130" w:type="dxa"/>
          </w:tcPr>
          <w:p w14:paraId="15DE85F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453(7.11)</w:t>
            </w:r>
          </w:p>
        </w:tc>
        <w:tc>
          <w:tcPr>
            <w:tcW w:w="1140" w:type="dxa"/>
          </w:tcPr>
          <w:p w14:paraId="15DE85F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5F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427(7.05)</w:t>
            </w:r>
          </w:p>
        </w:tc>
        <w:tc>
          <w:tcPr>
            <w:tcW w:w="2130" w:type="dxa"/>
            <w:shd w:val="clear" w:color="auto" w:fill="auto"/>
          </w:tcPr>
          <w:p w14:paraId="15DE85F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26(8.18)</w:t>
            </w:r>
          </w:p>
        </w:tc>
        <w:tc>
          <w:tcPr>
            <w:tcW w:w="1275" w:type="dxa"/>
            <w:shd w:val="clear" w:color="auto" w:fill="auto"/>
          </w:tcPr>
          <w:p w14:paraId="15DE85F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0.4331</w:t>
            </w:r>
          </w:p>
        </w:tc>
      </w:tr>
      <w:tr w:rsidR="004E1BEB" w:rsidRPr="00043F48" w14:paraId="15DE8605" w14:textId="77777777">
        <w:tc>
          <w:tcPr>
            <w:tcW w:w="3255" w:type="dxa"/>
          </w:tcPr>
          <w:p w14:paraId="15DE85F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B01ax</w:t>
            </w:r>
          </w:p>
        </w:tc>
        <w:tc>
          <w:tcPr>
            <w:tcW w:w="2130" w:type="dxa"/>
          </w:tcPr>
          <w:p w14:paraId="15DE860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</w:tcPr>
          <w:p w14:paraId="15DE860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0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</w:tcPr>
          <w:p w14:paraId="15DE860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604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60C" w14:textId="77777777">
        <w:tc>
          <w:tcPr>
            <w:tcW w:w="3255" w:type="dxa"/>
          </w:tcPr>
          <w:p w14:paraId="15DE8606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B02 (antihemorrhagics)</w:t>
            </w:r>
          </w:p>
        </w:tc>
        <w:tc>
          <w:tcPr>
            <w:tcW w:w="2130" w:type="dxa"/>
          </w:tcPr>
          <w:p w14:paraId="15DE860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30(0.47)</w:t>
            </w:r>
          </w:p>
        </w:tc>
        <w:tc>
          <w:tcPr>
            <w:tcW w:w="1140" w:type="dxa"/>
          </w:tcPr>
          <w:p w14:paraId="15DE860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0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27(0.45)</w:t>
            </w:r>
          </w:p>
        </w:tc>
        <w:tc>
          <w:tcPr>
            <w:tcW w:w="2130" w:type="dxa"/>
            <w:shd w:val="clear" w:color="auto" w:fill="auto"/>
          </w:tcPr>
          <w:p w14:paraId="15DE860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3(0.94)</w:t>
            </w:r>
          </w:p>
        </w:tc>
        <w:tc>
          <w:tcPr>
            <w:tcW w:w="1275" w:type="dxa"/>
            <w:shd w:val="clear" w:color="auto" w:fill="auto"/>
          </w:tcPr>
          <w:p w14:paraId="15DE860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0.1868</w:t>
            </w:r>
          </w:p>
        </w:tc>
      </w:tr>
      <w:tr w:rsidR="004E1BEB" w:rsidRPr="00043F48" w14:paraId="15DE8613" w14:textId="77777777">
        <w:tc>
          <w:tcPr>
            <w:tcW w:w="3255" w:type="dxa"/>
          </w:tcPr>
          <w:p w14:paraId="15DE860D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B03 (antianemic preparations)</w:t>
            </w:r>
          </w:p>
        </w:tc>
        <w:tc>
          <w:tcPr>
            <w:tcW w:w="2130" w:type="dxa"/>
          </w:tcPr>
          <w:p w14:paraId="15DE860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1022(16.04)</w:t>
            </w:r>
          </w:p>
        </w:tc>
        <w:tc>
          <w:tcPr>
            <w:tcW w:w="1140" w:type="dxa"/>
          </w:tcPr>
          <w:p w14:paraId="15DE860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1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926(15.30)</w:t>
            </w:r>
          </w:p>
        </w:tc>
        <w:tc>
          <w:tcPr>
            <w:tcW w:w="2130" w:type="dxa"/>
            <w:shd w:val="clear" w:color="auto" w:fill="auto"/>
          </w:tcPr>
          <w:p w14:paraId="15DE861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96(30.19)</w:t>
            </w:r>
          </w:p>
        </w:tc>
        <w:tc>
          <w:tcPr>
            <w:tcW w:w="1275" w:type="dxa"/>
            <w:shd w:val="clear" w:color="auto" w:fill="auto"/>
          </w:tcPr>
          <w:p w14:paraId="15DE861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61A" w14:textId="77777777">
        <w:tc>
          <w:tcPr>
            <w:tcW w:w="3255" w:type="dxa"/>
          </w:tcPr>
          <w:p w14:paraId="15DE861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B05</w:t>
            </w:r>
          </w:p>
        </w:tc>
        <w:tc>
          <w:tcPr>
            <w:tcW w:w="2130" w:type="dxa"/>
          </w:tcPr>
          <w:p w14:paraId="15DE861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7(0.11)</w:t>
            </w:r>
          </w:p>
        </w:tc>
        <w:tc>
          <w:tcPr>
            <w:tcW w:w="1140" w:type="dxa"/>
          </w:tcPr>
          <w:p w14:paraId="15DE861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1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6(0.10)</w:t>
            </w:r>
          </w:p>
        </w:tc>
        <w:tc>
          <w:tcPr>
            <w:tcW w:w="2130" w:type="dxa"/>
            <w:shd w:val="clear" w:color="auto" w:fill="auto"/>
          </w:tcPr>
          <w:p w14:paraId="15DE861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</w:tcPr>
          <w:p w14:paraId="15DE861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0.3013</w:t>
            </w:r>
          </w:p>
        </w:tc>
      </w:tr>
      <w:tr w:rsidR="004E1BEB" w:rsidRPr="00043F48" w14:paraId="15DE8621" w14:textId="77777777">
        <w:tc>
          <w:tcPr>
            <w:tcW w:w="3255" w:type="dxa"/>
          </w:tcPr>
          <w:p w14:paraId="15DE861B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C</w:t>
            </w:r>
          </w:p>
        </w:tc>
        <w:tc>
          <w:tcPr>
            <w:tcW w:w="2130" w:type="dxa"/>
          </w:tcPr>
          <w:p w14:paraId="15DE861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4257(66.81)</w:t>
            </w:r>
          </w:p>
        </w:tc>
        <w:tc>
          <w:tcPr>
            <w:tcW w:w="1140" w:type="dxa"/>
          </w:tcPr>
          <w:p w14:paraId="15DE861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1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3997(66.02)</w:t>
            </w:r>
          </w:p>
        </w:tc>
        <w:tc>
          <w:tcPr>
            <w:tcW w:w="2130" w:type="dxa"/>
            <w:shd w:val="clear" w:color="auto" w:fill="auto"/>
          </w:tcPr>
          <w:p w14:paraId="15DE861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260(81.76)</w:t>
            </w:r>
          </w:p>
        </w:tc>
        <w:tc>
          <w:tcPr>
            <w:tcW w:w="1275" w:type="dxa"/>
            <w:shd w:val="clear" w:color="auto" w:fill="auto"/>
          </w:tcPr>
          <w:p w14:paraId="15DE862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628" w14:textId="77777777">
        <w:tc>
          <w:tcPr>
            <w:tcW w:w="3255" w:type="dxa"/>
          </w:tcPr>
          <w:p w14:paraId="15DE862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C01b</w:t>
            </w:r>
          </w:p>
        </w:tc>
        <w:tc>
          <w:tcPr>
            <w:tcW w:w="2130" w:type="dxa"/>
          </w:tcPr>
          <w:p w14:paraId="15DE862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69(1.08)</w:t>
            </w:r>
          </w:p>
        </w:tc>
        <w:tc>
          <w:tcPr>
            <w:tcW w:w="1140" w:type="dxa"/>
          </w:tcPr>
          <w:p w14:paraId="15DE862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2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66(1.09)</w:t>
            </w:r>
          </w:p>
        </w:tc>
        <w:tc>
          <w:tcPr>
            <w:tcW w:w="2130" w:type="dxa"/>
            <w:shd w:val="clear" w:color="auto" w:fill="auto"/>
          </w:tcPr>
          <w:p w14:paraId="15DE862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3(0.94)</w:t>
            </w:r>
          </w:p>
        </w:tc>
        <w:tc>
          <w:tcPr>
            <w:tcW w:w="1275" w:type="dxa"/>
            <w:shd w:val="clear" w:color="auto" w:fill="auto"/>
          </w:tcPr>
          <w:p w14:paraId="15DE862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62F" w14:textId="77777777">
        <w:tc>
          <w:tcPr>
            <w:tcW w:w="3255" w:type="dxa"/>
          </w:tcPr>
          <w:p w14:paraId="15DE862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C01c</w:t>
            </w:r>
          </w:p>
        </w:tc>
        <w:tc>
          <w:tcPr>
            <w:tcW w:w="2130" w:type="dxa"/>
          </w:tcPr>
          <w:p w14:paraId="15DE862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20(0.31)</w:t>
            </w:r>
          </w:p>
        </w:tc>
        <w:tc>
          <w:tcPr>
            <w:tcW w:w="1140" w:type="dxa"/>
          </w:tcPr>
          <w:p w14:paraId="15DE862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2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18(0.30)</w:t>
            </w:r>
          </w:p>
        </w:tc>
        <w:tc>
          <w:tcPr>
            <w:tcW w:w="2130" w:type="dxa"/>
            <w:shd w:val="clear" w:color="auto" w:fill="auto"/>
          </w:tcPr>
          <w:p w14:paraId="15DE862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2(0.63)</w:t>
            </w:r>
          </w:p>
        </w:tc>
        <w:tc>
          <w:tcPr>
            <w:tcW w:w="1275" w:type="dxa"/>
            <w:shd w:val="clear" w:color="auto" w:fill="auto"/>
          </w:tcPr>
          <w:p w14:paraId="15DE862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0.2634</w:t>
            </w:r>
          </w:p>
        </w:tc>
      </w:tr>
      <w:tr w:rsidR="004E1BEB" w:rsidRPr="00043F48" w14:paraId="15DE8636" w14:textId="77777777">
        <w:tc>
          <w:tcPr>
            <w:tcW w:w="3255" w:type="dxa"/>
          </w:tcPr>
          <w:p w14:paraId="15DE8630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C01d</w:t>
            </w:r>
          </w:p>
        </w:tc>
        <w:tc>
          <w:tcPr>
            <w:tcW w:w="2130" w:type="dxa"/>
          </w:tcPr>
          <w:p w14:paraId="15DE863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376(5.90)</w:t>
            </w:r>
          </w:p>
        </w:tc>
        <w:tc>
          <w:tcPr>
            <w:tcW w:w="1140" w:type="dxa"/>
          </w:tcPr>
          <w:p w14:paraId="15DE863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3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360(5.95)</w:t>
            </w:r>
          </w:p>
        </w:tc>
        <w:tc>
          <w:tcPr>
            <w:tcW w:w="2130" w:type="dxa"/>
            <w:shd w:val="clear" w:color="auto" w:fill="auto"/>
          </w:tcPr>
          <w:p w14:paraId="15DE863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16(5.03)</w:t>
            </w:r>
          </w:p>
        </w:tc>
        <w:tc>
          <w:tcPr>
            <w:tcW w:w="1275" w:type="dxa"/>
            <w:shd w:val="clear" w:color="auto" w:fill="auto"/>
          </w:tcPr>
          <w:p w14:paraId="15DE863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0.6244</w:t>
            </w:r>
          </w:p>
        </w:tc>
      </w:tr>
      <w:tr w:rsidR="004E1BEB" w:rsidRPr="00043F48" w14:paraId="15DE863D" w14:textId="77777777">
        <w:tc>
          <w:tcPr>
            <w:tcW w:w="3255" w:type="dxa"/>
          </w:tcPr>
          <w:p w14:paraId="15DE863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C01e</w:t>
            </w:r>
          </w:p>
        </w:tc>
        <w:tc>
          <w:tcPr>
            <w:tcW w:w="2130" w:type="dxa"/>
          </w:tcPr>
          <w:p w14:paraId="15DE863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112(1.76)</w:t>
            </w:r>
          </w:p>
        </w:tc>
        <w:tc>
          <w:tcPr>
            <w:tcW w:w="1140" w:type="dxa"/>
          </w:tcPr>
          <w:p w14:paraId="15DE863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3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103(1.70)</w:t>
            </w:r>
          </w:p>
        </w:tc>
        <w:tc>
          <w:tcPr>
            <w:tcW w:w="2130" w:type="dxa"/>
            <w:shd w:val="clear" w:color="auto" w:fill="auto"/>
          </w:tcPr>
          <w:p w14:paraId="15DE863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9(2.83)</w:t>
            </w:r>
          </w:p>
        </w:tc>
        <w:tc>
          <w:tcPr>
            <w:tcW w:w="1275" w:type="dxa"/>
            <w:shd w:val="clear" w:color="auto" w:fill="auto"/>
          </w:tcPr>
          <w:p w14:paraId="15DE863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0.1275</w:t>
            </w:r>
          </w:p>
        </w:tc>
      </w:tr>
      <w:tr w:rsidR="004E1BEB" w:rsidRPr="00043F48" w14:paraId="15DE8644" w14:textId="77777777">
        <w:tc>
          <w:tcPr>
            <w:tcW w:w="3255" w:type="dxa"/>
          </w:tcPr>
          <w:p w14:paraId="15DE863E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C02</w:t>
            </w:r>
          </w:p>
        </w:tc>
        <w:tc>
          <w:tcPr>
            <w:tcW w:w="2130" w:type="dxa"/>
          </w:tcPr>
          <w:p w14:paraId="15DE863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204(3.20)</w:t>
            </w:r>
          </w:p>
        </w:tc>
        <w:tc>
          <w:tcPr>
            <w:tcW w:w="1140" w:type="dxa"/>
          </w:tcPr>
          <w:p w14:paraId="15DE864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4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192(3.17)</w:t>
            </w:r>
          </w:p>
        </w:tc>
        <w:tc>
          <w:tcPr>
            <w:tcW w:w="2130" w:type="dxa"/>
            <w:shd w:val="clear" w:color="auto" w:fill="auto"/>
          </w:tcPr>
          <w:p w14:paraId="15DE864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12(3.77)</w:t>
            </w:r>
          </w:p>
        </w:tc>
        <w:tc>
          <w:tcPr>
            <w:tcW w:w="1275" w:type="dxa"/>
            <w:shd w:val="clear" w:color="auto" w:fill="auto"/>
          </w:tcPr>
          <w:p w14:paraId="15DE864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0.5129</w:t>
            </w:r>
          </w:p>
        </w:tc>
      </w:tr>
      <w:tr w:rsidR="004E1BEB" w:rsidRPr="00043F48" w14:paraId="15DE864B" w14:textId="77777777">
        <w:tc>
          <w:tcPr>
            <w:tcW w:w="3255" w:type="dxa"/>
          </w:tcPr>
          <w:p w14:paraId="15DE864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C03 (Diuretics)</w:t>
            </w:r>
          </w:p>
        </w:tc>
        <w:tc>
          <w:tcPr>
            <w:tcW w:w="2130" w:type="dxa"/>
            <w:vAlign w:val="center"/>
          </w:tcPr>
          <w:p w14:paraId="15DE864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1481(23.24)</w:t>
            </w:r>
          </w:p>
        </w:tc>
        <w:tc>
          <w:tcPr>
            <w:tcW w:w="1140" w:type="dxa"/>
            <w:vAlign w:val="center"/>
          </w:tcPr>
          <w:p w14:paraId="15DE8647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64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1351(22.32)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64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130(40.88)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64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652" w14:textId="77777777">
        <w:tc>
          <w:tcPr>
            <w:tcW w:w="3255" w:type="dxa"/>
          </w:tcPr>
          <w:p w14:paraId="15DE864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C04</w:t>
            </w:r>
          </w:p>
        </w:tc>
        <w:tc>
          <w:tcPr>
            <w:tcW w:w="2130" w:type="dxa"/>
            <w:vAlign w:val="center"/>
          </w:tcPr>
          <w:p w14:paraId="15DE864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56(0.88)</w:t>
            </w:r>
          </w:p>
        </w:tc>
        <w:tc>
          <w:tcPr>
            <w:tcW w:w="1140" w:type="dxa"/>
          </w:tcPr>
          <w:p w14:paraId="15DE864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64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51(0.84)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65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5(1.57)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65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0.2019</w:t>
            </w:r>
          </w:p>
        </w:tc>
      </w:tr>
      <w:tr w:rsidR="004E1BEB" w:rsidRPr="00043F48" w14:paraId="15DE8659" w14:textId="77777777">
        <w:tc>
          <w:tcPr>
            <w:tcW w:w="3255" w:type="dxa"/>
          </w:tcPr>
          <w:p w14:paraId="15DE865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C05</w:t>
            </w:r>
          </w:p>
        </w:tc>
        <w:tc>
          <w:tcPr>
            <w:tcW w:w="2130" w:type="dxa"/>
          </w:tcPr>
          <w:p w14:paraId="15DE865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83(1.30)</w:t>
            </w:r>
          </w:p>
        </w:tc>
        <w:tc>
          <w:tcPr>
            <w:tcW w:w="1140" w:type="dxa"/>
          </w:tcPr>
          <w:p w14:paraId="15DE865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5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79(1.30)</w:t>
            </w:r>
          </w:p>
        </w:tc>
        <w:tc>
          <w:tcPr>
            <w:tcW w:w="2130" w:type="dxa"/>
            <w:shd w:val="clear" w:color="auto" w:fill="auto"/>
          </w:tcPr>
          <w:p w14:paraId="15DE865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4(1.26)</w:t>
            </w:r>
          </w:p>
        </w:tc>
        <w:tc>
          <w:tcPr>
            <w:tcW w:w="1275" w:type="dxa"/>
            <w:shd w:val="clear" w:color="auto" w:fill="auto"/>
          </w:tcPr>
          <w:p w14:paraId="15DE865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660" w14:textId="77777777">
        <w:tc>
          <w:tcPr>
            <w:tcW w:w="3255" w:type="dxa"/>
          </w:tcPr>
          <w:p w14:paraId="15DE865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C07</w:t>
            </w:r>
          </w:p>
        </w:tc>
        <w:tc>
          <w:tcPr>
            <w:tcW w:w="2130" w:type="dxa"/>
          </w:tcPr>
          <w:p w14:paraId="15DE865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1344(21.09)</w:t>
            </w:r>
          </w:p>
        </w:tc>
        <w:tc>
          <w:tcPr>
            <w:tcW w:w="1140" w:type="dxa"/>
          </w:tcPr>
          <w:p w14:paraId="15DE865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5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1263(20.86)</w:t>
            </w:r>
          </w:p>
        </w:tc>
        <w:tc>
          <w:tcPr>
            <w:tcW w:w="2130" w:type="dxa"/>
            <w:shd w:val="clear" w:color="auto" w:fill="auto"/>
          </w:tcPr>
          <w:p w14:paraId="15DE865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81(25.47)</w:t>
            </w:r>
          </w:p>
        </w:tc>
        <w:tc>
          <w:tcPr>
            <w:tcW w:w="1275" w:type="dxa"/>
            <w:shd w:val="clear" w:color="auto" w:fill="auto"/>
          </w:tcPr>
          <w:p w14:paraId="15DE865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0.0566</w:t>
            </w:r>
          </w:p>
        </w:tc>
      </w:tr>
      <w:tr w:rsidR="004E1BEB" w:rsidRPr="00043F48" w14:paraId="15DE8667" w14:textId="77777777">
        <w:tc>
          <w:tcPr>
            <w:tcW w:w="3255" w:type="dxa"/>
          </w:tcPr>
          <w:p w14:paraId="15DE866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C08</w:t>
            </w:r>
          </w:p>
        </w:tc>
        <w:tc>
          <w:tcPr>
            <w:tcW w:w="2130" w:type="dxa"/>
          </w:tcPr>
          <w:p w14:paraId="15DE866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758(11.90)</w:t>
            </w:r>
          </w:p>
        </w:tc>
        <w:tc>
          <w:tcPr>
            <w:tcW w:w="1140" w:type="dxa"/>
          </w:tcPr>
          <w:p w14:paraId="15DE866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6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711(11.74)</w:t>
            </w:r>
          </w:p>
        </w:tc>
        <w:tc>
          <w:tcPr>
            <w:tcW w:w="2130" w:type="dxa"/>
            <w:shd w:val="clear" w:color="auto" w:fill="auto"/>
          </w:tcPr>
          <w:p w14:paraId="15DE866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47(14.78)</w:t>
            </w:r>
          </w:p>
        </w:tc>
        <w:tc>
          <w:tcPr>
            <w:tcW w:w="1275" w:type="dxa"/>
            <w:shd w:val="clear" w:color="auto" w:fill="auto"/>
          </w:tcPr>
          <w:p w14:paraId="15DE866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0.1094</w:t>
            </w:r>
          </w:p>
        </w:tc>
      </w:tr>
      <w:tr w:rsidR="004E1BEB" w:rsidRPr="00043F48" w14:paraId="15DE866E" w14:textId="77777777">
        <w:tc>
          <w:tcPr>
            <w:tcW w:w="3255" w:type="dxa"/>
          </w:tcPr>
          <w:p w14:paraId="15DE866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C09</w:t>
            </w:r>
          </w:p>
        </w:tc>
        <w:tc>
          <w:tcPr>
            <w:tcW w:w="2130" w:type="dxa"/>
          </w:tcPr>
          <w:p w14:paraId="15DE866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2533(39.75)</w:t>
            </w:r>
          </w:p>
        </w:tc>
        <w:tc>
          <w:tcPr>
            <w:tcW w:w="1140" w:type="dxa"/>
          </w:tcPr>
          <w:p w14:paraId="15DE866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6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2400(39.64)</w:t>
            </w:r>
          </w:p>
        </w:tc>
        <w:tc>
          <w:tcPr>
            <w:tcW w:w="2130" w:type="dxa"/>
            <w:shd w:val="clear" w:color="auto" w:fill="auto"/>
          </w:tcPr>
          <w:p w14:paraId="15DE866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133(41.82)</w:t>
            </w:r>
          </w:p>
        </w:tc>
        <w:tc>
          <w:tcPr>
            <w:tcW w:w="1275" w:type="dxa"/>
            <w:shd w:val="clear" w:color="auto" w:fill="auto"/>
          </w:tcPr>
          <w:p w14:paraId="15DE866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0.4452</w:t>
            </w:r>
          </w:p>
        </w:tc>
      </w:tr>
      <w:tr w:rsidR="004E1BEB" w:rsidRPr="00043F48" w14:paraId="15DE8675" w14:textId="77777777">
        <w:tc>
          <w:tcPr>
            <w:tcW w:w="3255" w:type="dxa"/>
          </w:tcPr>
          <w:p w14:paraId="15DE866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C10 (lipid modifying agents)</w:t>
            </w:r>
          </w:p>
        </w:tc>
        <w:tc>
          <w:tcPr>
            <w:tcW w:w="2130" w:type="dxa"/>
          </w:tcPr>
          <w:p w14:paraId="15DE867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2544(39.92)</w:t>
            </w:r>
          </w:p>
        </w:tc>
        <w:tc>
          <w:tcPr>
            <w:tcW w:w="1140" w:type="dxa"/>
          </w:tcPr>
          <w:p w14:paraId="15DE867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7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2421(39.99)</w:t>
            </w:r>
          </w:p>
        </w:tc>
        <w:tc>
          <w:tcPr>
            <w:tcW w:w="2130" w:type="dxa"/>
            <w:shd w:val="clear" w:color="auto" w:fill="auto"/>
          </w:tcPr>
          <w:p w14:paraId="15DE867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123(38.68)</w:t>
            </w:r>
          </w:p>
        </w:tc>
        <w:tc>
          <w:tcPr>
            <w:tcW w:w="1275" w:type="dxa"/>
            <w:shd w:val="clear" w:color="auto" w:fill="auto"/>
          </w:tcPr>
          <w:p w14:paraId="15DE867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0.6810</w:t>
            </w:r>
          </w:p>
        </w:tc>
      </w:tr>
      <w:tr w:rsidR="004E1BEB" w:rsidRPr="00043F48" w14:paraId="15DE867C" w14:textId="77777777">
        <w:tc>
          <w:tcPr>
            <w:tcW w:w="3255" w:type="dxa"/>
          </w:tcPr>
          <w:p w14:paraId="15DE8676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 xml:space="preserve">D (Dermatological) </w:t>
            </w:r>
          </w:p>
        </w:tc>
        <w:tc>
          <w:tcPr>
            <w:tcW w:w="2130" w:type="dxa"/>
          </w:tcPr>
          <w:p w14:paraId="15DE867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1111(17.44)</w:t>
            </w:r>
          </w:p>
        </w:tc>
        <w:tc>
          <w:tcPr>
            <w:tcW w:w="1140" w:type="dxa"/>
          </w:tcPr>
          <w:p w14:paraId="15DE867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7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1055(17.43)</w:t>
            </w:r>
          </w:p>
        </w:tc>
        <w:tc>
          <w:tcPr>
            <w:tcW w:w="2130" w:type="dxa"/>
            <w:shd w:val="clear" w:color="auto" w:fill="auto"/>
          </w:tcPr>
          <w:p w14:paraId="15DE867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56(17.61)</w:t>
            </w:r>
          </w:p>
        </w:tc>
        <w:tc>
          <w:tcPr>
            <w:tcW w:w="1275" w:type="dxa"/>
            <w:shd w:val="clear" w:color="auto" w:fill="auto"/>
          </w:tcPr>
          <w:p w14:paraId="15DE867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0.9396</w:t>
            </w:r>
          </w:p>
        </w:tc>
      </w:tr>
      <w:tr w:rsidR="004E1BEB" w:rsidRPr="00043F48" w14:paraId="15DE8683" w14:textId="77777777">
        <w:tc>
          <w:tcPr>
            <w:tcW w:w="3255" w:type="dxa"/>
          </w:tcPr>
          <w:p w14:paraId="15DE867D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G (Genitourinary system and sex hormones)</w:t>
            </w:r>
          </w:p>
        </w:tc>
        <w:tc>
          <w:tcPr>
            <w:tcW w:w="2130" w:type="dxa"/>
            <w:vAlign w:val="center"/>
          </w:tcPr>
          <w:p w14:paraId="15DE867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1142(17.92)</w:t>
            </w:r>
          </w:p>
        </w:tc>
        <w:tc>
          <w:tcPr>
            <w:tcW w:w="1140" w:type="dxa"/>
            <w:vAlign w:val="center"/>
          </w:tcPr>
          <w:p w14:paraId="15DE867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68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1081(17.86)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68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61(19.18)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68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0.5486</w:t>
            </w:r>
          </w:p>
        </w:tc>
      </w:tr>
      <w:tr w:rsidR="004E1BEB" w:rsidRPr="00043F48" w14:paraId="15DE868A" w14:textId="77777777">
        <w:tc>
          <w:tcPr>
            <w:tcW w:w="3255" w:type="dxa"/>
          </w:tcPr>
          <w:p w14:paraId="15DE868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G01</w:t>
            </w:r>
          </w:p>
        </w:tc>
        <w:tc>
          <w:tcPr>
            <w:tcW w:w="2130" w:type="dxa"/>
          </w:tcPr>
          <w:p w14:paraId="15DE868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21(0.33)</w:t>
            </w:r>
          </w:p>
        </w:tc>
        <w:tc>
          <w:tcPr>
            <w:tcW w:w="1140" w:type="dxa"/>
          </w:tcPr>
          <w:p w14:paraId="15DE868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8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21(0.35)</w:t>
            </w:r>
          </w:p>
        </w:tc>
        <w:tc>
          <w:tcPr>
            <w:tcW w:w="2130" w:type="dxa"/>
            <w:shd w:val="clear" w:color="auto" w:fill="auto"/>
          </w:tcPr>
          <w:p w14:paraId="15DE868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68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0.6230</w:t>
            </w:r>
          </w:p>
        </w:tc>
      </w:tr>
      <w:tr w:rsidR="004E1BEB" w:rsidRPr="00043F48" w14:paraId="15DE8691" w14:textId="77777777">
        <w:tc>
          <w:tcPr>
            <w:tcW w:w="3255" w:type="dxa"/>
          </w:tcPr>
          <w:p w14:paraId="15DE868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G02</w:t>
            </w:r>
          </w:p>
        </w:tc>
        <w:tc>
          <w:tcPr>
            <w:tcW w:w="2130" w:type="dxa"/>
          </w:tcPr>
          <w:p w14:paraId="15DE868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15(0.24)</w:t>
            </w:r>
          </w:p>
        </w:tc>
        <w:tc>
          <w:tcPr>
            <w:tcW w:w="1140" w:type="dxa"/>
          </w:tcPr>
          <w:p w14:paraId="15DE868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8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15(0.25)</w:t>
            </w:r>
          </w:p>
        </w:tc>
        <w:tc>
          <w:tcPr>
            <w:tcW w:w="2130" w:type="dxa"/>
            <w:shd w:val="clear" w:color="auto" w:fill="auto"/>
          </w:tcPr>
          <w:p w14:paraId="15DE868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69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698" w14:textId="77777777">
        <w:tc>
          <w:tcPr>
            <w:tcW w:w="3255" w:type="dxa"/>
          </w:tcPr>
          <w:p w14:paraId="15DE869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G03</w:t>
            </w:r>
          </w:p>
        </w:tc>
        <w:tc>
          <w:tcPr>
            <w:tcW w:w="2130" w:type="dxa"/>
          </w:tcPr>
          <w:p w14:paraId="15DE869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154(2.42)</w:t>
            </w:r>
          </w:p>
        </w:tc>
        <w:tc>
          <w:tcPr>
            <w:tcW w:w="1140" w:type="dxa"/>
          </w:tcPr>
          <w:p w14:paraId="15DE869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9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150(2.48)</w:t>
            </w:r>
          </w:p>
        </w:tc>
        <w:tc>
          <w:tcPr>
            <w:tcW w:w="2130" w:type="dxa"/>
            <w:shd w:val="clear" w:color="auto" w:fill="auto"/>
          </w:tcPr>
          <w:p w14:paraId="15DE869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4(1.26)</w:t>
            </w:r>
          </w:p>
        </w:tc>
        <w:tc>
          <w:tcPr>
            <w:tcW w:w="1275" w:type="dxa"/>
            <w:shd w:val="clear" w:color="auto" w:fill="auto"/>
          </w:tcPr>
          <w:p w14:paraId="15DE869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0.256</w:t>
            </w:r>
          </w:p>
        </w:tc>
      </w:tr>
      <w:tr w:rsidR="004E1BEB" w:rsidRPr="00043F48" w14:paraId="15DE869F" w14:textId="77777777">
        <w:tc>
          <w:tcPr>
            <w:tcW w:w="3255" w:type="dxa"/>
          </w:tcPr>
          <w:p w14:paraId="15DE869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G04</w:t>
            </w:r>
          </w:p>
        </w:tc>
        <w:tc>
          <w:tcPr>
            <w:tcW w:w="2130" w:type="dxa"/>
          </w:tcPr>
          <w:p w14:paraId="15DE869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974(15.29)</w:t>
            </w:r>
          </w:p>
        </w:tc>
        <w:tc>
          <w:tcPr>
            <w:tcW w:w="1140" w:type="dxa"/>
          </w:tcPr>
          <w:p w14:paraId="15DE869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9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917(15.15)</w:t>
            </w:r>
          </w:p>
        </w:tc>
        <w:tc>
          <w:tcPr>
            <w:tcW w:w="2130" w:type="dxa"/>
            <w:shd w:val="clear" w:color="auto" w:fill="auto"/>
          </w:tcPr>
          <w:p w14:paraId="15DE869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57(17.92)</w:t>
            </w:r>
          </w:p>
        </w:tc>
        <w:tc>
          <w:tcPr>
            <w:tcW w:w="1275" w:type="dxa"/>
            <w:shd w:val="clear" w:color="auto" w:fill="auto"/>
          </w:tcPr>
          <w:p w14:paraId="15DE869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0.1749</w:t>
            </w:r>
          </w:p>
        </w:tc>
      </w:tr>
      <w:tr w:rsidR="004E1BEB" w:rsidRPr="00043F48" w14:paraId="15DE86A6" w14:textId="77777777">
        <w:tc>
          <w:tcPr>
            <w:tcW w:w="3255" w:type="dxa"/>
          </w:tcPr>
          <w:p w14:paraId="15DE86A0" w14:textId="1FA7D799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H (Systemic hormonal preparations,</w:t>
            </w:r>
            <w:r w:rsidR="00043F48">
              <w:rPr>
                <w:b/>
                <w:sz w:val="18"/>
                <w:szCs w:val="18"/>
                <w:lang w:val="en-GB"/>
              </w:rPr>
              <w:t xml:space="preserve"> </w:t>
            </w:r>
            <w:r w:rsidRPr="00043F48">
              <w:rPr>
                <w:b/>
                <w:sz w:val="18"/>
                <w:szCs w:val="18"/>
                <w:lang w:val="en-GB"/>
              </w:rPr>
              <w:t>excluding sex hormones and insulins)</w:t>
            </w:r>
          </w:p>
        </w:tc>
        <w:tc>
          <w:tcPr>
            <w:tcW w:w="2130" w:type="dxa"/>
            <w:vAlign w:val="center"/>
          </w:tcPr>
          <w:p w14:paraId="15DE86A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1145(17.97)</w:t>
            </w:r>
          </w:p>
        </w:tc>
        <w:tc>
          <w:tcPr>
            <w:tcW w:w="1140" w:type="dxa"/>
            <w:vAlign w:val="center"/>
          </w:tcPr>
          <w:p w14:paraId="15DE86A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6A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1045(17.26)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6A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100(31.45)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6A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6AD" w14:textId="77777777">
        <w:tc>
          <w:tcPr>
            <w:tcW w:w="3255" w:type="dxa"/>
          </w:tcPr>
          <w:p w14:paraId="15DE86A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H01</w:t>
            </w:r>
          </w:p>
        </w:tc>
        <w:tc>
          <w:tcPr>
            <w:tcW w:w="2130" w:type="dxa"/>
          </w:tcPr>
          <w:p w14:paraId="15DE86A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7(0.11)</w:t>
            </w:r>
          </w:p>
        </w:tc>
        <w:tc>
          <w:tcPr>
            <w:tcW w:w="1140" w:type="dxa"/>
          </w:tcPr>
          <w:p w14:paraId="15DE86A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A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7(0.12)</w:t>
            </w:r>
          </w:p>
        </w:tc>
        <w:tc>
          <w:tcPr>
            <w:tcW w:w="2130" w:type="dxa"/>
            <w:shd w:val="clear" w:color="auto" w:fill="auto"/>
          </w:tcPr>
          <w:p w14:paraId="15DE86A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6A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6B4" w14:textId="77777777">
        <w:tc>
          <w:tcPr>
            <w:tcW w:w="3255" w:type="dxa"/>
          </w:tcPr>
          <w:p w14:paraId="15DE86AE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H02 (corticosteroids systemic use)</w:t>
            </w:r>
          </w:p>
        </w:tc>
        <w:tc>
          <w:tcPr>
            <w:tcW w:w="2130" w:type="dxa"/>
          </w:tcPr>
          <w:p w14:paraId="15DE86A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507(7.96)</w:t>
            </w:r>
          </w:p>
        </w:tc>
        <w:tc>
          <w:tcPr>
            <w:tcW w:w="1140" w:type="dxa"/>
          </w:tcPr>
          <w:p w14:paraId="15DE86B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B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448(7.40)</w:t>
            </w:r>
          </w:p>
        </w:tc>
        <w:tc>
          <w:tcPr>
            <w:tcW w:w="2130" w:type="dxa"/>
            <w:shd w:val="clear" w:color="auto" w:fill="auto"/>
          </w:tcPr>
          <w:p w14:paraId="15DE86B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59(18.55)</w:t>
            </w:r>
          </w:p>
        </w:tc>
        <w:tc>
          <w:tcPr>
            <w:tcW w:w="1275" w:type="dxa"/>
            <w:shd w:val="clear" w:color="auto" w:fill="auto"/>
          </w:tcPr>
          <w:p w14:paraId="15DE86B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6BB" w14:textId="77777777">
        <w:tc>
          <w:tcPr>
            <w:tcW w:w="3255" w:type="dxa"/>
          </w:tcPr>
          <w:p w14:paraId="15DE86B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H03</w:t>
            </w:r>
          </w:p>
        </w:tc>
        <w:tc>
          <w:tcPr>
            <w:tcW w:w="2130" w:type="dxa"/>
          </w:tcPr>
          <w:p w14:paraId="15DE86B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440(6.91)</w:t>
            </w:r>
          </w:p>
        </w:tc>
        <w:tc>
          <w:tcPr>
            <w:tcW w:w="1140" w:type="dxa"/>
          </w:tcPr>
          <w:p w14:paraId="15DE86B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B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410(6.77)</w:t>
            </w:r>
          </w:p>
        </w:tc>
        <w:tc>
          <w:tcPr>
            <w:tcW w:w="2130" w:type="dxa"/>
            <w:shd w:val="clear" w:color="auto" w:fill="auto"/>
          </w:tcPr>
          <w:p w14:paraId="15DE86B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30(9.43)</w:t>
            </w:r>
          </w:p>
        </w:tc>
        <w:tc>
          <w:tcPr>
            <w:tcW w:w="1275" w:type="dxa"/>
            <w:shd w:val="clear" w:color="auto" w:fill="auto"/>
          </w:tcPr>
          <w:p w14:paraId="15DE86B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0.0699</w:t>
            </w:r>
          </w:p>
        </w:tc>
      </w:tr>
      <w:tr w:rsidR="004E1BEB" w:rsidRPr="00043F48" w14:paraId="15DE86C2" w14:textId="77777777">
        <w:tc>
          <w:tcPr>
            <w:tcW w:w="3255" w:type="dxa"/>
          </w:tcPr>
          <w:p w14:paraId="15DE86B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H04</w:t>
            </w:r>
          </w:p>
        </w:tc>
        <w:tc>
          <w:tcPr>
            <w:tcW w:w="2130" w:type="dxa"/>
          </w:tcPr>
          <w:p w14:paraId="15DE86B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202(3.17)</w:t>
            </w:r>
          </w:p>
        </w:tc>
        <w:tc>
          <w:tcPr>
            <w:tcW w:w="1140" w:type="dxa"/>
          </w:tcPr>
          <w:p w14:paraId="15DE86B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B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187(3.09)</w:t>
            </w:r>
          </w:p>
        </w:tc>
        <w:tc>
          <w:tcPr>
            <w:tcW w:w="2130" w:type="dxa"/>
            <w:shd w:val="clear" w:color="auto" w:fill="auto"/>
          </w:tcPr>
          <w:p w14:paraId="15DE86C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15(4.72)</w:t>
            </w:r>
          </w:p>
        </w:tc>
        <w:tc>
          <w:tcPr>
            <w:tcW w:w="1275" w:type="dxa"/>
            <w:shd w:val="clear" w:color="auto" w:fill="auto"/>
          </w:tcPr>
          <w:p w14:paraId="15DE86C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0.1357</w:t>
            </w:r>
          </w:p>
        </w:tc>
      </w:tr>
      <w:tr w:rsidR="004E1BEB" w:rsidRPr="00043F48" w14:paraId="15DE86C9" w14:textId="77777777">
        <w:tc>
          <w:tcPr>
            <w:tcW w:w="3255" w:type="dxa"/>
          </w:tcPr>
          <w:p w14:paraId="15DE86C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H05</w:t>
            </w:r>
          </w:p>
        </w:tc>
        <w:tc>
          <w:tcPr>
            <w:tcW w:w="2130" w:type="dxa"/>
          </w:tcPr>
          <w:p w14:paraId="15DE86C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149(2.34)</w:t>
            </w:r>
          </w:p>
        </w:tc>
        <w:tc>
          <w:tcPr>
            <w:tcW w:w="1140" w:type="dxa"/>
          </w:tcPr>
          <w:p w14:paraId="15DE86C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6C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135(2.23)</w:t>
            </w:r>
          </w:p>
        </w:tc>
        <w:tc>
          <w:tcPr>
            <w:tcW w:w="2130" w:type="dxa"/>
            <w:shd w:val="clear" w:color="auto" w:fill="auto"/>
          </w:tcPr>
          <w:p w14:paraId="15DE86C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14(4.40)</w:t>
            </w:r>
          </w:p>
        </w:tc>
        <w:tc>
          <w:tcPr>
            <w:tcW w:w="1275" w:type="dxa"/>
            <w:shd w:val="clear" w:color="auto" w:fill="auto"/>
          </w:tcPr>
          <w:p w14:paraId="15DE86C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0.0203</w:t>
            </w:r>
          </w:p>
        </w:tc>
      </w:tr>
      <w:tr w:rsidR="004E1BEB" w:rsidRPr="00043F48" w14:paraId="15DE86D0" w14:textId="77777777">
        <w:tc>
          <w:tcPr>
            <w:tcW w:w="3255" w:type="dxa"/>
          </w:tcPr>
          <w:p w14:paraId="15DE86CA" w14:textId="70E8F3B1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 xml:space="preserve">J (antiinfectives for </w:t>
            </w:r>
            <w:r w:rsidR="00043F48" w:rsidRPr="00043F48">
              <w:rPr>
                <w:b/>
                <w:sz w:val="18"/>
                <w:szCs w:val="18"/>
                <w:lang w:val="en-GB"/>
              </w:rPr>
              <w:t>systemic</w:t>
            </w:r>
            <w:r w:rsidRPr="00043F48">
              <w:rPr>
                <w:b/>
                <w:sz w:val="18"/>
                <w:szCs w:val="18"/>
                <w:lang w:val="en-GB"/>
              </w:rPr>
              <w:t xml:space="preserve"> use)</w:t>
            </w:r>
          </w:p>
        </w:tc>
        <w:tc>
          <w:tcPr>
            <w:tcW w:w="2130" w:type="dxa"/>
            <w:vAlign w:val="center"/>
          </w:tcPr>
          <w:p w14:paraId="15DE86C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426(6.69)</w:t>
            </w:r>
          </w:p>
        </w:tc>
        <w:tc>
          <w:tcPr>
            <w:tcW w:w="1140" w:type="dxa"/>
          </w:tcPr>
          <w:p w14:paraId="15DE86C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6CD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398(6.57)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6C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28(8.81)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6C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0.1330</w:t>
            </w:r>
          </w:p>
        </w:tc>
      </w:tr>
      <w:tr w:rsidR="004E1BEB" w:rsidRPr="00043F48" w14:paraId="15DE86D7" w14:textId="77777777">
        <w:tc>
          <w:tcPr>
            <w:tcW w:w="3255" w:type="dxa"/>
          </w:tcPr>
          <w:p w14:paraId="15DE86D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J01</w:t>
            </w:r>
          </w:p>
        </w:tc>
        <w:tc>
          <w:tcPr>
            <w:tcW w:w="2130" w:type="dxa"/>
            <w:vAlign w:val="center"/>
          </w:tcPr>
          <w:p w14:paraId="15DE86D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347(5.45)</w:t>
            </w:r>
          </w:p>
        </w:tc>
        <w:tc>
          <w:tcPr>
            <w:tcW w:w="1140" w:type="dxa"/>
          </w:tcPr>
          <w:p w14:paraId="15DE86D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6D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321(5.30)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6D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26(8.18)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6D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0.0410</w:t>
            </w:r>
          </w:p>
        </w:tc>
      </w:tr>
      <w:tr w:rsidR="004E1BEB" w:rsidRPr="00043F48" w14:paraId="15DE86DE" w14:textId="77777777">
        <w:tc>
          <w:tcPr>
            <w:tcW w:w="3255" w:type="dxa"/>
          </w:tcPr>
          <w:p w14:paraId="15DE86D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J02</w:t>
            </w:r>
          </w:p>
        </w:tc>
        <w:tc>
          <w:tcPr>
            <w:tcW w:w="2130" w:type="dxa"/>
            <w:vAlign w:val="center"/>
          </w:tcPr>
          <w:p w14:paraId="15DE86D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33(0.52)</w:t>
            </w:r>
          </w:p>
        </w:tc>
        <w:tc>
          <w:tcPr>
            <w:tcW w:w="1140" w:type="dxa"/>
          </w:tcPr>
          <w:p w14:paraId="15DE86D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6D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32(0.53)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6D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6D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6E5" w14:textId="77777777">
        <w:tc>
          <w:tcPr>
            <w:tcW w:w="3255" w:type="dxa"/>
          </w:tcPr>
          <w:p w14:paraId="15DE86D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J04</w:t>
            </w:r>
          </w:p>
        </w:tc>
        <w:tc>
          <w:tcPr>
            <w:tcW w:w="2130" w:type="dxa"/>
            <w:vAlign w:val="center"/>
          </w:tcPr>
          <w:p w14:paraId="15DE86E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21(0.33)</w:t>
            </w:r>
          </w:p>
        </w:tc>
        <w:tc>
          <w:tcPr>
            <w:tcW w:w="1140" w:type="dxa"/>
          </w:tcPr>
          <w:p w14:paraId="15DE86E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6E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21(0.35)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6E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6E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0.623</w:t>
            </w:r>
          </w:p>
        </w:tc>
      </w:tr>
      <w:tr w:rsidR="004E1BEB" w:rsidRPr="00043F48" w14:paraId="15DE86EC" w14:textId="77777777">
        <w:tc>
          <w:tcPr>
            <w:tcW w:w="3255" w:type="dxa"/>
          </w:tcPr>
          <w:p w14:paraId="15DE86E6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J05</w:t>
            </w:r>
          </w:p>
        </w:tc>
        <w:tc>
          <w:tcPr>
            <w:tcW w:w="2130" w:type="dxa"/>
            <w:vAlign w:val="center"/>
          </w:tcPr>
          <w:p w14:paraId="15DE86E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115(1.80)</w:t>
            </w:r>
          </w:p>
        </w:tc>
        <w:tc>
          <w:tcPr>
            <w:tcW w:w="1140" w:type="dxa"/>
          </w:tcPr>
          <w:p w14:paraId="15DE86E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6E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110(1.82)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6E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5(1.57)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6E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6F3" w14:textId="77777777">
        <w:tc>
          <w:tcPr>
            <w:tcW w:w="3255" w:type="dxa"/>
          </w:tcPr>
          <w:p w14:paraId="15DE86ED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J06</w:t>
            </w:r>
          </w:p>
        </w:tc>
        <w:tc>
          <w:tcPr>
            <w:tcW w:w="2130" w:type="dxa"/>
            <w:vAlign w:val="center"/>
          </w:tcPr>
          <w:p w14:paraId="15DE86E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1140" w:type="dxa"/>
          </w:tcPr>
          <w:p w14:paraId="15DE86E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6F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6F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6F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6FA" w14:textId="77777777">
        <w:tc>
          <w:tcPr>
            <w:tcW w:w="3255" w:type="dxa"/>
          </w:tcPr>
          <w:p w14:paraId="15DE86F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J07</w:t>
            </w:r>
          </w:p>
        </w:tc>
        <w:tc>
          <w:tcPr>
            <w:tcW w:w="2130" w:type="dxa"/>
            <w:vAlign w:val="center"/>
          </w:tcPr>
          <w:p w14:paraId="15DE86F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</w:tcPr>
          <w:p w14:paraId="15DE86F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6F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6F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6F9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701" w14:textId="77777777">
        <w:tc>
          <w:tcPr>
            <w:tcW w:w="3255" w:type="dxa"/>
          </w:tcPr>
          <w:p w14:paraId="15DE86FB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L (</w:t>
            </w:r>
            <w:hyperlink r:id="rId6">
              <w:r w:rsidRPr="00043F48">
                <w:rPr>
                  <w:b/>
                  <w:color w:val="000000"/>
                  <w:sz w:val="18"/>
                  <w:szCs w:val="18"/>
                  <w:highlight w:val="white"/>
                  <w:lang w:val="en-GB"/>
                </w:rPr>
                <w:t>antineoplastic and immunomodulatory agents</w:t>
              </w:r>
            </w:hyperlink>
            <w:r w:rsidRPr="00043F48">
              <w:rPr>
                <w:b/>
                <w:color w:val="000000"/>
                <w:sz w:val="18"/>
                <w:szCs w:val="18"/>
                <w:highlight w:val="white"/>
                <w:lang w:val="en-GB"/>
              </w:rPr>
              <w:t>)</w:t>
            </w:r>
          </w:p>
        </w:tc>
        <w:tc>
          <w:tcPr>
            <w:tcW w:w="2130" w:type="dxa"/>
            <w:vAlign w:val="center"/>
          </w:tcPr>
          <w:p w14:paraId="15DE86F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321(5.04)</w:t>
            </w:r>
          </w:p>
        </w:tc>
        <w:tc>
          <w:tcPr>
            <w:tcW w:w="1140" w:type="dxa"/>
            <w:vAlign w:val="center"/>
          </w:tcPr>
          <w:p w14:paraId="15DE86FD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6F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296(4.89)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6F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25(7.86)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0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0.0245</w:t>
            </w:r>
          </w:p>
        </w:tc>
      </w:tr>
      <w:tr w:rsidR="004E1BEB" w:rsidRPr="00043F48" w14:paraId="15DE8708" w14:textId="77777777">
        <w:tc>
          <w:tcPr>
            <w:tcW w:w="3255" w:type="dxa"/>
          </w:tcPr>
          <w:p w14:paraId="15DE870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L01</w:t>
            </w:r>
          </w:p>
        </w:tc>
        <w:tc>
          <w:tcPr>
            <w:tcW w:w="2130" w:type="dxa"/>
            <w:vAlign w:val="center"/>
          </w:tcPr>
          <w:p w14:paraId="15DE870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28(0.44)</w:t>
            </w:r>
          </w:p>
        </w:tc>
        <w:tc>
          <w:tcPr>
            <w:tcW w:w="1140" w:type="dxa"/>
          </w:tcPr>
          <w:p w14:paraId="15DE870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0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26(0.43)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0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2(0.63)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0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0.6488</w:t>
            </w:r>
          </w:p>
        </w:tc>
      </w:tr>
      <w:tr w:rsidR="004E1BEB" w:rsidRPr="00043F48" w14:paraId="15DE870F" w14:textId="77777777">
        <w:tc>
          <w:tcPr>
            <w:tcW w:w="3255" w:type="dxa"/>
          </w:tcPr>
          <w:p w14:paraId="15DE870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L02</w:t>
            </w:r>
          </w:p>
        </w:tc>
        <w:tc>
          <w:tcPr>
            <w:tcW w:w="2130" w:type="dxa"/>
            <w:vAlign w:val="center"/>
          </w:tcPr>
          <w:p w14:paraId="15DE870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162(2.54)</w:t>
            </w:r>
          </w:p>
        </w:tc>
        <w:tc>
          <w:tcPr>
            <w:tcW w:w="1140" w:type="dxa"/>
          </w:tcPr>
          <w:p w14:paraId="15DE870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0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145(2.40)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0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17(5.35)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0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0.0030</w:t>
            </w:r>
          </w:p>
        </w:tc>
      </w:tr>
      <w:tr w:rsidR="004E1BEB" w:rsidRPr="00043F48" w14:paraId="15DE8716" w14:textId="77777777">
        <w:tc>
          <w:tcPr>
            <w:tcW w:w="3255" w:type="dxa"/>
          </w:tcPr>
          <w:p w14:paraId="15DE8710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L03</w:t>
            </w:r>
          </w:p>
        </w:tc>
        <w:tc>
          <w:tcPr>
            <w:tcW w:w="2130" w:type="dxa"/>
            <w:vAlign w:val="center"/>
          </w:tcPr>
          <w:p w14:paraId="15DE871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1140" w:type="dxa"/>
          </w:tcPr>
          <w:p w14:paraId="15DE871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1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1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1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71D" w14:textId="77777777">
        <w:tc>
          <w:tcPr>
            <w:tcW w:w="3255" w:type="dxa"/>
          </w:tcPr>
          <w:p w14:paraId="15DE871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L04</w:t>
            </w:r>
          </w:p>
        </w:tc>
        <w:tc>
          <w:tcPr>
            <w:tcW w:w="2130" w:type="dxa"/>
            <w:vAlign w:val="center"/>
          </w:tcPr>
          <w:p w14:paraId="15DE871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134(2.10)</w:t>
            </w:r>
          </w:p>
        </w:tc>
        <w:tc>
          <w:tcPr>
            <w:tcW w:w="1140" w:type="dxa"/>
          </w:tcPr>
          <w:p w14:paraId="15DE871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1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128(2.11)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1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6(1.89)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1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724" w14:textId="77777777">
        <w:tc>
          <w:tcPr>
            <w:tcW w:w="3255" w:type="dxa"/>
          </w:tcPr>
          <w:p w14:paraId="15DE871E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N (nervous system)</w:t>
            </w:r>
          </w:p>
        </w:tc>
        <w:tc>
          <w:tcPr>
            <w:tcW w:w="2130" w:type="dxa"/>
            <w:vAlign w:val="center"/>
          </w:tcPr>
          <w:p w14:paraId="15DE871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4459(69.98)</w:t>
            </w:r>
          </w:p>
        </w:tc>
        <w:tc>
          <w:tcPr>
            <w:tcW w:w="1140" w:type="dxa"/>
            <w:vAlign w:val="center"/>
          </w:tcPr>
          <w:p w14:paraId="15DE872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2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4177(69.00)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2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282(88.68)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23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72B" w14:textId="77777777">
        <w:tc>
          <w:tcPr>
            <w:tcW w:w="3255" w:type="dxa"/>
          </w:tcPr>
          <w:p w14:paraId="15DE872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N01</w:t>
            </w:r>
          </w:p>
        </w:tc>
        <w:tc>
          <w:tcPr>
            <w:tcW w:w="2130" w:type="dxa"/>
          </w:tcPr>
          <w:p w14:paraId="15DE872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210(3.30)</w:t>
            </w:r>
          </w:p>
        </w:tc>
        <w:tc>
          <w:tcPr>
            <w:tcW w:w="1140" w:type="dxa"/>
          </w:tcPr>
          <w:p w14:paraId="15DE872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2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194(3.20)</w:t>
            </w:r>
          </w:p>
        </w:tc>
        <w:tc>
          <w:tcPr>
            <w:tcW w:w="2130" w:type="dxa"/>
            <w:shd w:val="clear" w:color="auto" w:fill="auto"/>
          </w:tcPr>
          <w:p w14:paraId="15DE872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16(5.03)</w:t>
            </w:r>
          </w:p>
        </w:tc>
        <w:tc>
          <w:tcPr>
            <w:tcW w:w="1275" w:type="dxa"/>
            <w:shd w:val="clear" w:color="auto" w:fill="auto"/>
          </w:tcPr>
          <w:p w14:paraId="15DE872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0.1037</w:t>
            </w:r>
          </w:p>
        </w:tc>
      </w:tr>
      <w:tr w:rsidR="004E1BEB" w:rsidRPr="00043F48" w14:paraId="15DE8732" w14:textId="77777777">
        <w:tc>
          <w:tcPr>
            <w:tcW w:w="3255" w:type="dxa"/>
          </w:tcPr>
          <w:p w14:paraId="15DE872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N02</w:t>
            </w:r>
          </w:p>
        </w:tc>
        <w:tc>
          <w:tcPr>
            <w:tcW w:w="2130" w:type="dxa"/>
          </w:tcPr>
          <w:p w14:paraId="15DE872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3470(54.46)</w:t>
            </w:r>
          </w:p>
        </w:tc>
        <w:tc>
          <w:tcPr>
            <w:tcW w:w="1140" w:type="dxa"/>
          </w:tcPr>
          <w:p w14:paraId="15DE872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2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3237(53.47)</w:t>
            </w:r>
          </w:p>
        </w:tc>
        <w:tc>
          <w:tcPr>
            <w:tcW w:w="2130" w:type="dxa"/>
            <w:shd w:val="clear" w:color="auto" w:fill="auto"/>
          </w:tcPr>
          <w:p w14:paraId="15DE873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233(73.27)</w:t>
            </w:r>
          </w:p>
        </w:tc>
        <w:tc>
          <w:tcPr>
            <w:tcW w:w="1275" w:type="dxa"/>
            <w:shd w:val="clear" w:color="auto" w:fill="auto"/>
          </w:tcPr>
          <w:p w14:paraId="15DE873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739" w14:textId="77777777">
        <w:tc>
          <w:tcPr>
            <w:tcW w:w="3255" w:type="dxa"/>
          </w:tcPr>
          <w:p w14:paraId="15DE873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N03</w:t>
            </w:r>
          </w:p>
        </w:tc>
        <w:tc>
          <w:tcPr>
            <w:tcW w:w="2130" w:type="dxa"/>
          </w:tcPr>
          <w:p w14:paraId="15DE873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649(10.19)</w:t>
            </w:r>
          </w:p>
        </w:tc>
        <w:tc>
          <w:tcPr>
            <w:tcW w:w="1140" w:type="dxa"/>
          </w:tcPr>
          <w:p w14:paraId="15DE873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3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606(10.01)</w:t>
            </w:r>
          </w:p>
        </w:tc>
        <w:tc>
          <w:tcPr>
            <w:tcW w:w="2130" w:type="dxa"/>
            <w:shd w:val="clear" w:color="auto" w:fill="auto"/>
          </w:tcPr>
          <w:p w14:paraId="15DE873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43(13.52)</w:t>
            </w:r>
          </w:p>
        </w:tc>
        <w:tc>
          <w:tcPr>
            <w:tcW w:w="1275" w:type="dxa"/>
            <w:shd w:val="clear" w:color="auto" w:fill="auto"/>
          </w:tcPr>
          <w:p w14:paraId="15DE873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0.0563</w:t>
            </w:r>
          </w:p>
        </w:tc>
      </w:tr>
      <w:tr w:rsidR="004E1BEB" w:rsidRPr="00043F48" w14:paraId="15DE8740" w14:textId="77777777">
        <w:tc>
          <w:tcPr>
            <w:tcW w:w="3255" w:type="dxa"/>
          </w:tcPr>
          <w:p w14:paraId="15DE873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N04</w:t>
            </w:r>
          </w:p>
        </w:tc>
        <w:tc>
          <w:tcPr>
            <w:tcW w:w="2130" w:type="dxa"/>
          </w:tcPr>
          <w:p w14:paraId="15DE873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164(2.57)</w:t>
            </w:r>
          </w:p>
        </w:tc>
        <w:tc>
          <w:tcPr>
            <w:tcW w:w="1140" w:type="dxa"/>
          </w:tcPr>
          <w:p w14:paraId="15DE873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3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155(2.56)</w:t>
            </w:r>
          </w:p>
        </w:tc>
        <w:tc>
          <w:tcPr>
            <w:tcW w:w="2130" w:type="dxa"/>
            <w:shd w:val="clear" w:color="auto" w:fill="auto"/>
          </w:tcPr>
          <w:p w14:paraId="15DE873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9(2.83)</w:t>
            </w:r>
          </w:p>
        </w:tc>
        <w:tc>
          <w:tcPr>
            <w:tcW w:w="1275" w:type="dxa"/>
            <w:shd w:val="clear" w:color="auto" w:fill="auto"/>
          </w:tcPr>
          <w:p w14:paraId="15DE873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0.7156</w:t>
            </w:r>
          </w:p>
        </w:tc>
      </w:tr>
      <w:tr w:rsidR="004E1BEB" w:rsidRPr="00043F48" w14:paraId="15DE8747" w14:textId="77777777">
        <w:tc>
          <w:tcPr>
            <w:tcW w:w="3255" w:type="dxa"/>
          </w:tcPr>
          <w:p w14:paraId="15DE874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N05 (psycholeptics)</w:t>
            </w:r>
          </w:p>
        </w:tc>
        <w:tc>
          <w:tcPr>
            <w:tcW w:w="2130" w:type="dxa"/>
          </w:tcPr>
          <w:p w14:paraId="15DE874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2459(38.59)</w:t>
            </w:r>
          </w:p>
        </w:tc>
        <w:tc>
          <w:tcPr>
            <w:tcW w:w="1140" w:type="dxa"/>
          </w:tcPr>
          <w:p w14:paraId="15DE874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4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2288(37.79)</w:t>
            </w:r>
          </w:p>
        </w:tc>
        <w:tc>
          <w:tcPr>
            <w:tcW w:w="2130" w:type="dxa"/>
            <w:shd w:val="clear" w:color="auto" w:fill="auto"/>
          </w:tcPr>
          <w:p w14:paraId="15DE874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171(53.77)</w:t>
            </w:r>
          </w:p>
        </w:tc>
        <w:tc>
          <w:tcPr>
            <w:tcW w:w="1275" w:type="dxa"/>
            <w:shd w:val="clear" w:color="auto" w:fill="auto"/>
          </w:tcPr>
          <w:p w14:paraId="15DE874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74E" w14:textId="77777777">
        <w:tc>
          <w:tcPr>
            <w:tcW w:w="3255" w:type="dxa"/>
          </w:tcPr>
          <w:p w14:paraId="15DE874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N06</w:t>
            </w:r>
          </w:p>
        </w:tc>
        <w:tc>
          <w:tcPr>
            <w:tcW w:w="2130" w:type="dxa"/>
          </w:tcPr>
          <w:p w14:paraId="15DE874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1453(22.80)</w:t>
            </w:r>
          </w:p>
        </w:tc>
        <w:tc>
          <w:tcPr>
            <w:tcW w:w="1140" w:type="dxa"/>
          </w:tcPr>
          <w:p w14:paraId="15DE874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4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1359(22.45)</w:t>
            </w:r>
          </w:p>
        </w:tc>
        <w:tc>
          <w:tcPr>
            <w:tcW w:w="2130" w:type="dxa"/>
            <w:shd w:val="clear" w:color="auto" w:fill="auto"/>
          </w:tcPr>
          <w:p w14:paraId="15DE874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94(29.56)</w:t>
            </w:r>
          </w:p>
        </w:tc>
        <w:tc>
          <w:tcPr>
            <w:tcW w:w="1275" w:type="dxa"/>
            <w:shd w:val="clear" w:color="auto" w:fill="auto"/>
          </w:tcPr>
          <w:p w14:paraId="15DE874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0.0039</w:t>
            </w:r>
          </w:p>
        </w:tc>
      </w:tr>
      <w:tr w:rsidR="004E1BEB" w:rsidRPr="00043F48" w14:paraId="15DE8755" w14:textId="77777777">
        <w:tc>
          <w:tcPr>
            <w:tcW w:w="3255" w:type="dxa"/>
          </w:tcPr>
          <w:p w14:paraId="15DE874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N07</w:t>
            </w:r>
          </w:p>
        </w:tc>
        <w:tc>
          <w:tcPr>
            <w:tcW w:w="2130" w:type="dxa"/>
          </w:tcPr>
          <w:p w14:paraId="15DE875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167(2.62)</w:t>
            </w:r>
          </w:p>
        </w:tc>
        <w:tc>
          <w:tcPr>
            <w:tcW w:w="1140" w:type="dxa"/>
          </w:tcPr>
          <w:p w14:paraId="15DE875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5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161(2.66)</w:t>
            </w:r>
          </w:p>
        </w:tc>
        <w:tc>
          <w:tcPr>
            <w:tcW w:w="2130" w:type="dxa"/>
            <w:shd w:val="clear" w:color="auto" w:fill="auto"/>
          </w:tcPr>
          <w:p w14:paraId="15DE875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6(1.89)</w:t>
            </w:r>
          </w:p>
        </w:tc>
        <w:tc>
          <w:tcPr>
            <w:tcW w:w="1275" w:type="dxa"/>
            <w:shd w:val="clear" w:color="auto" w:fill="auto"/>
          </w:tcPr>
          <w:p w14:paraId="15DE875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0.5863</w:t>
            </w:r>
          </w:p>
        </w:tc>
      </w:tr>
      <w:tr w:rsidR="004E1BEB" w:rsidRPr="00043F48" w14:paraId="15DE875C" w14:textId="77777777">
        <w:tc>
          <w:tcPr>
            <w:tcW w:w="3255" w:type="dxa"/>
          </w:tcPr>
          <w:p w14:paraId="15DE8756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P</w:t>
            </w:r>
          </w:p>
        </w:tc>
        <w:tc>
          <w:tcPr>
            <w:tcW w:w="2130" w:type="dxa"/>
          </w:tcPr>
          <w:p w14:paraId="15DE875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19(0.30)</w:t>
            </w:r>
          </w:p>
        </w:tc>
        <w:tc>
          <w:tcPr>
            <w:tcW w:w="1140" w:type="dxa"/>
          </w:tcPr>
          <w:p w14:paraId="15DE875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5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19(0.31)</w:t>
            </w:r>
          </w:p>
        </w:tc>
        <w:tc>
          <w:tcPr>
            <w:tcW w:w="2130" w:type="dxa"/>
            <w:shd w:val="clear" w:color="auto" w:fill="auto"/>
          </w:tcPr>
          <w:p w14:paraId="15DE875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75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0.6221</w:t>
            </w:r>
          </w:p>
        </w:tc>
      </w:tr>
      <w:tr w:rsidR="004E1BEB" w:rsidRPr="00043F48" w14:paraId="15DE8763" w14:textId="77777777">
        <w:tc>
          <w:tcPr>
            <w:tcW w:w="3255" w:type="dxa"/>
          </w:tcPr>
          <w:p w14:paraId="15DE875D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P01</w:t>
            </w:r>
          </w:p>
        </w:tc>
        <w:tc>
          <w:tcPr>
            <w:tcW w:w="2130" w:type="dxa"/>
          </w:tcPr>
          <w:p w14:paraId="15DE875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17(0.27)</w:t>
            </w:r>
          </w:p>
        </w:tc>
        <w:tc>
          <w:tcPr>
            <w:tcW w:w="1140" w:type="dxa"/>
          </w:tcPr>
          <w:p w14:paraId="15DE875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6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17(0.28)</w:t>
            </w:r>
          </w:p>
        </w:tc>
        <w:tc>
          <w:tcPr>
            <w:tcW w:w="2130" w:type="dxa"/>
            <w:shd w:val="clear" w:color="auto" w:fill="auto"/>
          </w:tcPr>
          <w:p w14:paraId="15DE876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76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76A" w14:textId="77777777">
        <w:tc>
          <w:tcPr>
            <w:tcW w:w="3255" w:type="dxa"/>
          </w:tcPr>
          <w:p w14:paraId="15DE876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P02</w:t>
            </w:r>
          </w:p>
        </w:tc>
        <w:tc>
          <w:tcPr>
            <w:tcW w:w="2130" w:type="dxa"/>
          </w:tcPr>
          <w:p w14:paraId="15DE876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</w:tcPr>
          <w:p w14:paraId="15DE876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6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</w:tcPr>
          <w:p w14:paraId="15DE876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769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771" w14:textId="77777777">
        <w:tc>
          <w:tcPr>
            <w:tcW w:w="3255" w:type="dxa"/>
          </w:tcPr>
          <w:p w14:paraId="15DE876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P03</w:t>
            </w:r>
          </w:p>
        </w:tc>
        <w:tc>
          <w:tcPr>
            <w:tcW w:w="2130" w:type="dxa"/>
          </w:tcPr>
          <w:p w14:paraId="15DE876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2(0.03)</w:t>
            </w:r>
          </w:p>
        </w:tc>
        <w:tc>
          <w:tcPr>
            <w:tcW w:w="1140" w:type="dxa"/>
          </w:tcPr>
          <w:p w14:paraId="15DE876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6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2(0.03)</w:t>
            </w:r>
          </w:p>
        </w:tc>
        <w:tc>
          <w:tcPr>
            <w:tcW w:w="2130" w:type="dxa"/>
            <w:shd w:val="clear" w:color="auto" w:fill="auto"/>
          </w:tcPr>
          <w:p w14:paraId="15DE876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77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778" w14:textId="77777777">
        <w:tc>
          <w:tcPr>
            <w:tcW w:w="3255" w:type="dxa"/>
          </w:tcPr>
          <w:p w14:paraId="15DE8772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R (Respiratory system)</w:t>
            </w:r>
          </w:p>
        </w:tc>
        <w:tc>
          <w:tcPr>
            <w:tcW w:w="2130" w:type="dxa"/>
            <w:vAlign w:val="center"/>
          </w:tcPr>
          <w:p w14:paraId="15DE8773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1927(30.24)</w:t>
            </w:r>
          </w:p>
        </w:tc>
        <w:tc>
          <w:tcPr>
            <w:tcW w:w="1140" w:type="dxa"/>
            <w:vAlign w:val="center"/>
          </w:tcPr>
          <w:p w14:paraId="15DE877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7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1808(29.86)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7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119(37.42)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77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0.0048</w:t>
            </w:r>
          </w:p>
        </w:tc>
      </w:tr>
      <w:tr w:rsidR="004E1BEB" w:rsidRPr="00043F48" w14:paraId="15DE877F" w14:textId="77777777">
        <w:tc>
          <w:tcPr>
            <w:tcW w:w="3255" w:type="dxa"/>
          </w:tcPr>
          <w:p w14:paraId="15DE877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R01</w:t>
            </w:r>
          </w:p>
        </w:tc>
        <w:tc>
          <w:tcPr>
            <w:tcW w:w="2130" w:type="dxa"/>
            <w:vAlign w:val="center"/>
          </w:tcPr>
          <w:p w14:paraId="15DE877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406(6.37)</w:t>
            </w:r>
          </w:p>
        </w:tc>
        <w:tc>
          <w:tcPr>
            <w:tcW w:w="1140" w:type="dxa"/>
          </w:tcPr>
          <w:p w14:paraId="15DE877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7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392(6.48)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7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14(4.40)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7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0.1574</w:t>
            </w:r>
          </w:p>
        </w:tc>
      </w:tr>
      <w:tr w:rsidR="004E1BEB" w:rsidRPr="00043F48" w14:paraId="15DE8786" w14:textId="77777777">
        <w:tc>
          <w:tcPr>
            <w:tcW w:w="3255" w:type="dxa"/>
          </w:tcPr>
          <w:p w14:paraId="15DE8780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R03</w:t>
            </w:r>
          </w:p>
        </w:tc>
        <w:tc>
          <w:tcPr>
            <w:tcW w:w="2130" w:type="dxa"/>
            <w:vAlign w:val="center"/>
          </w:tcPr>
          <w:p w14:paraId="15DE878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1512(23.73)</w:t>
            </w:r>
          </w:p>
        </w:tc>
        <w:tc>
          <w:tcPr>
            <w:tcW w:w="1140" w:type="dxa"/>
          </w:tcPr>
          <w:p w14:paraId="15DE878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8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1414(23.36)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8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98(30.82)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8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0.0029</w:t>
            </w:r>
          </w:p>
        </w:tc>
      </w:tr>
      <w:tr w:rsidR="004E1BEB" w:rsidRPr="00043F48" w14:paraId="15DE878D" w14:textId="77777777">
        <w:tc>
          <w:tcPr>
            <w:tcW w:w="3255" w:type="dxa"/>
          </w:tcPr>
          <w:p w14:paraId="15DE878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R05</w:t>
            </w:r>
          </w:p>
        </w:tc>
        <w:tc>
          <w:tcPr>
            <w:tcW w:w="2130" w:type="dxa"/>
            <w:vAlign w:val="center"/>
          </w:tcPr>
          <w:p w14:paraId="15DE878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228(3.58)</w:t>
            </w:r>
          </w:p>
        </w:tc>
        <w:tc>
          <w:tcPr>
            <w:tcW w:w="1140" w:type="dxa"/>
          </w:tcPr>
          <w:p w14:paraId="15DE878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8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204(3.37)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8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24(7.55)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8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0.0005</w:t>
            </w:r>
          </w:p>
        </w:tc>
      </w:tr>
      <w:tr w:rsidR="004E1BEB" w:rsidRPr="00043F48" w14:paraId="15DE8794" w14:textId="77777777">
        <w:tc>
          <w:tcPr>
            <w:tcW w:w="3255" w:type="dxa"/>
          </w:tcPr>
          <w:p w14:paraId="15DE878E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R06</w:t>
            </w:r>
          </w:p>
        </w:tc>
        <w:tc>
          <w:tcPr>
            <w:tcW w:w="2130" w:type="dxa"/>
          </w:tcPr>
          <w:p w14:paraId="15DE878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380(5.96)</w:t>
            </w:r>
          </w:p>
        </w:tc>
        <w:tc>
          <w:tcPr>
            <w:tcW w:w="1140" w:type="dxa"/>
          </w:tcPr>
          <w:p w14:paraId="15DE879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9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357(5.90)</w:t>
            </w:r>
          </w:p>
        </w:tc>
        <w:tc>
          <w:tcPr>
            <w:tcW w:w="2130" w:type="dxa"/>
            <w:shd w:val="clear" w:color="auto" w:fill="auto"/>
          </w:tcPr>
          <w:p w14:paraId="15DE879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23(7.23)</w:t>
            </w:r>
          </w:p>
        </w:tc>
        <w:tc>
          <w:tcPr>
            <w:tcW w:w="1275" w:type="dxa"/>
            <w:shd w:val="clear" w:color="auto" w:fill="auto"/>
          </w:tcPr>
          <w:p w14:paraId="15DE879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0.3300</w:t>
            </w:r>
          </w:p>
        </w:tc>
      </w:tr>
      <w:tr w:rsidR="004E1BEB" w:rsidRPr="00043F48" w14:paraId="15DE879B" w14:textId="77777777">
        <w:tc>
          <w:tcPr>
            <w:tcW w:w="3255" w:type="dxa"/>
          </w:tcPr>
          <w:p w14:paraId="15DE8795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S (sensory organs)</w:t>
            </w:r>
          </w:p>
        </w:tc>
        <w:tc>
          <w:tcPr>
            <w:tcW w:w="2130" w:type="dxa"/>
          </w:tcPr>
          <w:p w14:paraId="15DE879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653(10.25)</w:t>
            </w:r>
          </w:p>
        </w:tc>
        <w:tc>
          <w:tcPr>
            <w:tcW w:w="1140" w:type="dxa"/>
          </w:tcPr>
          <w:p w14:paraId="15DE879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9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606(10.01)</w:t>
            </w:r>
          </w:p>
        </w:tc>
        <w:tc>
          <w:tcPr>
            <w:tcW w:w="2130" w:type="dxa"/>
            <w:shd w:val="clear" w:color="auto" w:fill="auto"/>
          </w:tcPr>
          <w:p w14:paraId="15DE879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47(14.78)</w:t>
            </w:r>
          </w:p>
        </w:tc>
        <w:tc>
          <w:tcPr>
            <w:tcW w:w="1275" w:type="dxa"/>
            <w:shd w:val="clear" w:color="auto" w:fill="auto"/>
          </w:tcPr>
          <w:p w14:paraId="15DE879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0.0100</w:t>
            </w:r>
          </w:p>
        </w:tc>
      </w:tr>
      <w:tr w:rsidR="004E1BEB" w:rsidRPr="00043F48" w14:paraId="15DE87A2" w14:textId="77777777">
        <w:tc>
          <w:tcPr>
            <w:tcW w:w="3255" w:type="dxa"/>
          </w:tcPr>
          <w:p w14:paraId="15DE879C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V</w:t>
            </w:r>
          </w:p>
        </w:tc>
        <w:tc>
          <w:tcPr>
            <w:tcW w:w="2130" w:type="dxa"/>
          </w:tcPr>
          <w:p w14:paraId="15DE879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482(7.56)</w:t>
            </w:r>
          </w:p>
        </w:tc>
        <w:tc>
          <w:tcPr>
            <w:tcW w:w="1140" w:type="dxa"/>
          </w:tcPr>
          <w:p w14:paraId="15DE879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9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416(6.87)</w:t>
            </w:r>
          </w:p>
        </w:tc>
        <w:tc>
          <w:tcPr>
            <w:tcW w:w="2130" w:type="dxa"/>
            <w:shd w:val="clear" w:color="auto" w:fill="auto"/>
          </w:tcPr>
          <w:p w14:paraId="15DE87A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66(20.75)</w:t>
            </w:r>
          </w:p>
        </w:tc>
        <w:tc>
          <w:tcPr>
            <w:tcW w:w="1275" w:type="dxa"/>
            <w:shd w:val="clear" w:color="auto" w:fill="auto"/>
          </w:tcPr>
          <w:p w14:paraId="15DE87A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7A9" w14:textId="77777777">
        <w:tc>
          <w:tcPr>
            <w:tcW w:w="3255" w:type="dxa"/>
          </w:tcPr>
          <w:p w14:paraId="15DE87A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V01</w:t>
            </w:r>
          </w:p>
        </w:tc>
        <w:tc>
          <w:tcPr>
            <w:tcW w:w="2130" w:type="dxa"/>
          </w:tcPr>
          <w:p w14:paraId="15DE87A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</w:tcPr>
          <w:p w14:paraId="15DE87A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A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</w:tcPr>
          <w:p w14:paraId="15DE87A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7A8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7B0" w14:textId="77777777">
        <w:tc>
          <w:tcPr>
            <w:tcW w:w="3255" w:type="dxa"/>
          </w:tcPr>
          <w:p w14:paraId="15DE87A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V03</w:t>
            </w:r>
          </w:p>
        </w:tc>
        <w:tc>
          <w:tcPr>
            <w:tcW w:w="2130" w:type="dxa"/>
          </w:tcPr>
          <w:p w14:paraId="15DE87A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115(1.80)</w:t>
            </w:r>
          </w:p>
        </w:tc>
        <w:tc>
          <w:tcPr>
            <w:tcW w:w="1140" w:type="dxa"/>
          </w:tcPr>
          <w:p w14:paraId="15DE87A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A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102(1.68)</w:t>
            </w:r>
          </w:p>
        </w:tc>
        <w:tc>
          <w:tcPr>
            <w:tcW w:w="2130" w:type="dxa"/>
            <w:shd w:val="clear" w:color="auto" w:fill="auto"/>
          </w:tcPr>
          <w:p w14:paraId="15DE87A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13(4.09)</w:t>
            </w:r>
          </w:p>
        </w:tc>
        <w:tc>
          <w:tcPr>
            <w:tcW w:w="1275" w:type="dxa"/>
            <w:shd w:val="clear" w:color="auto" w:fill="auto"/>
          </w:tcPr>
          <w:p w14:paraId="15DE87A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0.0072</w:t>
            </w:r>
          </w:p>
        </w:tc>
      </w:tr>
      <w:tr w:rsidR="004E1BEB" w:rsidRPr="00043F48" w14:paraId="15DE87B7" w14:textId="77777777">
        <w:tc>
          <w:tcPr>
            <w:tcW w:w="3255" w:type="dxa"/>
          </w:tcPr>
          <w:p w14:paraId="15DE87B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V04</w:t>
            </w:r>
          </w:p>
        </w:tc>
        <w:tc>
          <w:tcPr>
            <w:tcW w:w="2130" w:type="dxa"/>
          </w:tcPr>
          <w:p w14:paraId="15DE87B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2(0.03)</w:t>
            </w:r>
          </w:p>
        </w:tc>
        <w:tc>
          <w:tcPr>
            <w:tcW w:w="1140" w:type="dxa"/>
          </w:tcPr>
          <w:p w14:paraId="15DE87B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B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2(0.03)</w:t>
            </w:r>
          </w:p>
        </w:tc>
        <w:tc>
          <w:tcPr>
            <w:tcW w:w="2130" w:type="dxa"/>
            <w:shd w:val="clear" w:color="auto" w:fill="auto"/>
          </w:tcPr>
          <w:p w14:paraId="15DE87B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7B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7BE" w14:textId="77777777">
        <w:tc>
          <w:tcPr>
            <w:tcW w:w="3255" w:type="dxa"/>
          </w:tcPr>
          <w:p w14:paraId="15DE87B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V06</w:t>
            </w:r>
          </w:p>
        </w:tc>
        <w:tc>
          <w:tcPr>
            <w:tcW w:w="2130" w:type="dxa"/>
          </w:tcPr>
          <w:p w14:paraId="15DE87B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366(5.74)</w:t>
            </w:r>
          </w:p>
        </w:tc>
        <w:tc>
          <w:tcPr>
            <w:tcW w:w="1140" w:type="dxa"/>
          </w:tcPr>
          <w:p w14:paraId="15DE87B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B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312(5.15)</w:t>
            </w:r>
          </w:p>
        </w:tc>
        <w:tc>
          <w:tcPr>
            <w:tcW w:w="2130" w:type="dxa"/>
            <w:shd w:val="clear" w:color="auto" w:fill="auto"/>
          </w:tcPr>
          <w:p w14:paraId="15DE87B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54(16.98)</w:t>
            </w:r>
          </w:p>
        </w:tc>
        <w:tc>
          <w:tcPr>
            <w:tcW w:w="1275" w:type="dxa"/>
            <w:shd w:val="clear" w:color="auto" w:fill="auto"/>
          </w:tcPr>
          <w:p w14:paraId="15DE87B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7C5" w14:textId="77777777">
        <w:tc>
          <w:tcPr>
            <w:tcW w:w="3255" w:type="dxa"/>
          </w:tcPr>
          <w:p w14:paraId="15DE87B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V07</w:t>
            </w:r>
          </w:p>
        </w:tc>
        <w:tc>
          <w:tcPr>
            <w:tcW w:w="2130" w:type="dxa"/>
          </w:tcPr>
          <w:p w14:paraId="15DE87C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1140" w:type="dxa"/>
          </w:tcPr>
          <w:p w14:paraId="15DE87C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C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2130" w:type="dxa"/>
            <w:shd w:val="clear" w:color="auto" w:fill="auto"/>
          </w:tcPr>
          <w:p w14:paraId="15DE87C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7C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7CC" w14:textId="77777777">
        <w:tc>
          <w:tcPr>
            <w:tcW w:w="3255" w:type="dxa"/>
            <w:shd w:val="clear" w:color="auto" w:fill="C5E0B3"/>
          </w:tcPr>
          <w:p w14:paraId="15DE87C6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i/>
                <w:sz w:val="18"/>
                <w:szCs w:val="18"/>
                <w:lang w:val="en-GB"/>
              </w:rPr>
              <w:t xml:space="preserve">Acute treatments </w:t>
            </w:r>
            <w:r w:rsidRPr="00043F48">
              <w:rPr>
                <w:sz w:val="18"/>
                <w:szCs w:val="18"/>
                <w:lang w:val="en-GB"/>
              </w:rPr>
              <w:t>‡</w:t>
            </w:r>
          </w:p>
        </w:tc>
        <w:tc>
          <w:tcPr>
            <w:tcW w:w="2130" w:type="dxa"/>
            <w:shd w:val="clear" w:color="auto" w:fill="C5E0B3"/>
          </w:tcPr>
          <w:p w14:paraId="15DE87C7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140" w:type="dxa"/>
            <w:shd w:val="clear" w:color="auto" w:fill="C5E0B3"/>
          </w:tcPr>
          <w:p w14:paraId="15DE87C8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C5E0B3"/>
          </w:tcPr>
          <w:p w14:paraId="15DE87C9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130" w:type="dxa"/>
            <w:shd w:val="clear" w:color="auto" w:fill="C5E0B3"/>
          </w:tcPr>
          <w:p w14:paraId="15DE87CA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C5E0B3"/>
          </w:tcPr>
          <w:p w14:paraId="15DE87CB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</w:tr>
      <w:tr w:rsidR="004E1BEB" w:rsidRPr="00043F48" w14:paraId="15DE87D3" w14:textId="77777777">
        <w:tc>
          <w:tcPr>
            <w:tcW w:w="3255" w:type="dxa"/>
          </w:tcPr>
          <w:p w14:paraId="15DE87CD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A (alimentary tract and metabolism)</w:t>
            </w:r>
          </w:p>
        </w:tc>
        <w:tc>
          <w:tcPr>
            <w:tcW w:w="2130" w:type="dxa"/>
          </w:tcPr>
          <w:p w14:paraId="15DE87C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5746(90.18)</w:t>
            </w:r>
          </w:p>
        </w:tc>
        <w:tc>
          <w:tcPr>
            <w:tcW w:w="1140" w:type="dxa"/>
          </w:tcPr>
          <w:p w14:paraId="15DE87C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7D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5445(89.94)</w:t>
            </w:r>
          </w:p>
        </w:tc>
        <w:tc>
          <w:tcPr>
            <w:tcW w:w="2130" w:type="dxa"/>
            <w:shd w:val="clear" w:color="auto" w:fill="auto"/>
          </w:tcPr>
          <w:p w14:paraId="15DE87D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301(94.65)</w:t>
            </w:r>
          </w:p>
        </w:tc>
        <w:tc>
          <w:tcPr>
            <w:tcW w:w="1275" w:type="dxa"/>
            <w:shd w:val="clear" w:color="auto" w:fill="auto"/>
          </w:tcPr>
          <w:p w14:paraId="15DE87D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0.0048</w:t>
            </w:r>
          </w:p>
        </w:tc>
      </w:tr>
      <w:tr w:rsidR="004E1BEB" w:rsidRPr="00043F48" w14:paraId="15DE87DA" w14:textId="77777777">
        <w:tc>
          <w:tcPr>
            <w:tcW w:w="3255" w:type="dxa"/>
          </w:tcPr>
          <w:p w14:paraId="15DE87D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A01</w:t>
            </w:r>
          </w:p>
        </w:tc>
        <w:tc>
          <w:tcPr>
            <w:tcW w:w="2130" w:type="dxa"/>
          </w:tcPr>
          <w:p w14:paraId="15DE87D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91(1.43)</w:t>
            </w:r>
          </w:p>
        </w:tc>
        <w:tc>
          <w:tcPr>
            <w:tcW w:w="1140" w:type="dxa"/>
          </w:tcPr>
          <w:p w14:paraId="15DE87D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7D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77(1.27)</w:t>
            </w:r>
          </w:p>
        </w:tc>
        <w:tc>
          <w:tcPr>
            <w:tcW w:w="2130" w:type="dxa"/>
            <w:shd w:val="clear" w:color="auto" w:fill="auto"/>
          </w:tcPr>
          <w:p w14:paraId="15DE87D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14(4.40)</w:t>
            </w:r>
          </w:p>
        </w:tc>
        <w:tc>
          <w:tcPr>
            <w:tcW w:w="1275" w:type="dxa"/>
            <w:shd w:val="clear" w:color="auto" w:fill="auto"/>
          </w:tcPr>
          <w:p w14:paraId="15DE87D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0.0001</w:t>
            </w:r>
          </w:p>
        </w:tc>
      </w:tr>
      <w:tr w:rsidR="004E1BEB" w:rsidRPr="00043F48" w14:paraId="15DE87E1" w14:textId="77777777">
        <w:tc>
          <w:tcPr>
            <w:tcW w:w="3255" w:type="dxa"/>
          </w:tcPr>
          <w:p w14:paraId="15DE87D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A02</w:t>
            </w:r>
          </w:p>
        </w:tc>
        <w:tc>
          <w:tcPr>
            <w:tcW w:w="2130" w:type="dxa"/>
          </w:tcPr>
          <w:p w14:paraId="15DE87D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4970(78.07)</w:t>
            </w:r>
          </w:p>
        </w:tc>
        <w:tc>
          <w:tcPr>
            <w:tcW w:w="1140" w:type="dxa"/>
          </w:tcPr>
          <w:p w14:paraId="15DE87D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7D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4720(78.04)</w:t>
            </w:r>
          </w:p>
        </w:tc>
        <w:tc>
          <w:tcPr>
            <w:tcW w:w="2130" w:type="dxa"/>
            <w:shd w:val="clear" w:color="auto" w:fill="auto"/>
          </w:tcPr>
          <w:p w14:paraId="15DE87D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250(78.62)</w:t>
            </w:r>
          </w:p>
        </w:tc>
        <w:tc>
          <w:tcPr>
            <w:tcW w:w="1275" w:type="dxa"/>
            <w:shd w:val="clear" w:color="auto" w:fill="auto"/>
          </w:tcPr>
          <w:p w14:paraId="15DE87E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0.8894</w:t>
            </w:r>
          </w:p>
        </w:tc>
      </w:tr>
      <w:tr w:rsidR="004E1BEB" w:rsidRPr="00043F48" w14:paraId="15DE87E8" w14:textId="77777777">
        <w:tc>
          <w:tcPr>
            <w:tcW w:w="3255" w:type="dxa"/>
          </w:tcPr>
          <w:p w14:paraId="15DE87E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A03 (drugs for functional gastrointestinal disorders)</w:t>
            </w:r>
          </w:p>
        </w:tc>
        <w:tc>
          <w:tcPr>
            <w:tcW w:w="2130" w:type="dxa"/>
            <w:vAlign w:val="center"/>
          </w:tcPr>
          <w:p w14:paraId="15DE87E3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1280(20.11)</w:t>
            </w:r>
          </w:p>
        </w:tc>
        <w:tc>
          <w:tcPr>
            <w:tcW w:w="1140" w:type="dxa"/>
            <w:vAlign w:val="center"/>
          </w:tcPr>
          <w:p w14:paraId="15DE87E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E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1136(18.78)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E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144(45.28)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E7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7EF" w14:textId="77777777">
        <w:tc>
          <w:tcPr>
            <w:tcW w:w="3255" w:type="dxa"/>
          </w:tcPr>
          <w:p w14:paraId="15DE87E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A04</w:t>
            </w:r>
          </w:p>
        </w:tc>
        <w:tc>
          <w:tcPr>
            <w:tcW w:w="2130" w:type="dxa"/>
            <w:vAlign w:val="center"/>
          </w:tcPr>
          <w:p w14:paraId="15DE87E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1859(29.20)</w:t>
            </w:r>
          </w:p>
        </w:tc>
        <w:tc>
          <w:tcPr>
            <w:tcW w:w="1140" w:type="dxa"/>
            <w:vAlign w:val="center"/>
          </w:tcPr>
          <w:p w14:paraId="15DE87E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E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1786(29.53)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E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73(22.96)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E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0.0114</w:t>
            </w:r>
          </w:p>
        </w:tc>
      </w:tr>
      <w:tr w:rsidR="004E1BEB" w:rsidRPr="00043F48" w14:paraId="15DE87F6" w14:textId="77777777">
        <w:tc>
          <w:tcPr>
            <w:tcW w:w="3255" w:type="dxa"/>
          </w:tcPr>
          <w:p w14:paraId="15DE87F0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A05</w:t>
            </w:r>
          </w:p>
        </w:tc>
        <w:tc>
          <w:tcPr>
            <w:tcW w:w="2130" w:type="dxa"/>
            <w:vAlign w:val="center"/>
          </w:tcPr>
          <w:p w14:paraId="15DE87F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56(0.88)</w:t>
            </w:r>
          </w:p>
        </w:tc>
        <w:tc>
          <w:tcPr>
            <w:tcW w:w="1140" w:type="dxa"/>
            <w:vAlign w:val="center"/>
          </w:tcPr>
          <w:p w14:paraId="15DE87F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F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54(0.89)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F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2(0.63)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F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7FD" w14:textId="77777777">
        <w:tc>
          <w:tcPr>
            <w:tcW w:w="3255" w:type="dxa"/>
          </w:tcPr>
          <w:p w14:paraId="15DE87F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A06</w:t>
            </w:r>
          </w:p>
        </w:tc>
        <w:tc>
          <w:tcPr>
            <w:tcW w:w="2130" w:type="dxa"/>
            <w:vAlign w:val="center"/>
          </w:tcPr>
          <w:p w14:paraId="15DE87F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1460(22.93)</w:t>
            </w:r>
          </w:p>
        </w:tc>
        <w:tc>
          <w:tcPr>
            <w:tcW w:w="1140" w:type="dxa"/>
            <w:vAlign w:val="center"/>
          </w:tcPr>
          <w:p w14:paraId="15DE87F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7F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1364(22.55)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7F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96(30.19)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7F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0.0021</w:t>
            </w:r>
          </w:p>
        </w:tc>
      </w:tr>
      <w:tr w:rsidR="004E1BEB" w:rsidRPr="00043F48" w14:paraId="15DE8804" w14:textId="77777777">
        <w:tc>
          <w:tcPr>
            <w:tcW w:w="3255" w:type="dxa"/>
          </w:tcPr>
          <w:p w14:paraId="15DE87FE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A07</w:t>
            </w:r>
          </w:p>
        </w:tc>
        <w:tc>
          <w:tcPr>
            <w:tcW w:w="2130" w:type="dxa"/>
            <w:vAlign w:val="center"/>
          </w:tcPr>
          <w:p w14:paraId="15DE87F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447(7.02)</w:t>
            </w:r>
          </w:p>
        </w:tc>
        <w:tc>
          <w:tcPr>
            <w:tcW w:w="1140" w:type="dxa"/>
            <w:vAlign w:val="center"/>
          </w:tcPr>
          <w:p w14:paraId="15DE880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0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406(6.71)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0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41(12.89)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0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0.0001</w:t>
            </w:r>
          </w:p>
        </w:tc>
      </w:tr>
      <w:tr w:rsidR="004E1BEB" w:rsidRPr="00043F48" w14:paraId="15DE880B" w14:textId="77777777">
        <w:tc>
          <w:tcPr>
            <w:tcW w:w="3255" w:type="dxa"/>
          </w:tcPr>
          <w:p w14:paraId="15DE880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A08</w:t>
            </w:r>
          </w:p>
        </w:tc>
        <w:tc>
          <w:tcPr>
            <w:tcW w:w="2130" w:type="dxa"/>
            <w:vAlign w:val="center"/>
          </w:tcPr>
          <w:p w14:paraId="15DE880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  <w:vAlign w:val="center"/>
          </w:tcPr>
          <w:p w14:paraId="15DE880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0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0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0A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812" w14:textId="77777777">
        <w:tc>
          <w:tcPr>
            <w:tcW w:w="3255" w:type="dxa"/>
          </w:tcPr>
          <w:p w14:paraId="15DE880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A09</w:t>
            </w:r>
          </w:p>
        </w:tc>
        <w:tc>
          <w:tcPr>
            <w:tcW w:w="2130" w:type="dxa"/>
            <w:vAlign w:val="center"/>
          </w:tcPr>
          <w:p w14:paraId="15DE880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74(1.16)</w:t>
            </w:r>
          </w:p>
        </w:tc>
        <w:tc>
          <w:tcPr>
            <w:tcW w:w="1140" w:type="dxa"/>
            <w:vAlign w:val="center"/>
          </w:tcPr>
          <w:p w14:paraId="15DE880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0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69(1.14)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1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5(1.57)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1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0.4190</w:t>
            </w:r>
          </w:p>
        </w:tc>
      </w:tr>
      <w:tr w:rsidR="004E1BEB" w:rsidRPr="00043F48" w14:paraId="15DE8819" w14:textId="77777777">
        <w:tc>
          <w:tcPr>
            <w:tcW w:w="3255" w:type="dxa"/>
          </w:tcPr>
          <w:p w14:paraId="15DE881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A10</w:t>
            </w:r>
          </w:p>
        </w:tc>
        <w:tc>
          <w:tcPr>
            <w:tcW w:w="2130" w:type="dxa"/>
            <w:vAlign w:val="center"/>
          </w:tcPr>
          <w:p w14:paraId="15DE881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1924(30.22)</w:t>
            </w:r>
          </w:p>
        </w:tc>
        <w:tc>
          <w:tcPr>
            <w:tcW w:w="1140" w:type="dxa"/>
            <w:vAlign w:val="center"/>
          </w:tcPr>
          <w:p w14:paraId="15DE881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1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1795(29.68)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1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129(40.57)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1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820" w14:textId="77777777">
        <w:tc>
          <w:tcPr>
            <w:tcW w:w="3255" w:type="dxa"/>
          </w:tcPr>
          <w:p w14:paraId="15DE881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A11</w:t>
            </w:r>
          </w:p>
        </w:tc>
        <w:tc>
          <w:tcPr>
            <w:tcW w:w="2130" w:type="dxa"/>
            <w:vAlign w:val="center"/>
          </w:tcPr>
          <w:p w14:paraId="15DE881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394(6.19)</w:t>
            </w:r>
          </w:p>
        </w:tc>
        <w:tc>
          <w:tcPr>
            <w:tcW w:w="1140" w:type="dxa"/>
            <w:vAlign w:val="center"/>
          </w:tcPr>
          <w:p w14:paraId="15DE881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1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363(6.0)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1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31(9.75)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1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0.0115</w:t>
            </w:r>
          </w:p>
        </w:tc>
      </w:tr>
      <w:tr w:rsidR="004E1BEB" w:rsidRPr="00043F48" w14:paraId="15DE8827" w14:textId="77777777">
        <w:tc>
          <w:tcPr>
            <w:tcW w:w="3255" w:type="dxa"/>
          </w:tcPr>
          <w:p w14:paraId="15DE882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A12</w:t>
            </w:r>
          </w:p>
        </w:tc>
        <w:tc>
          <w:tcPr>
            <w:tcW w:w="2130" w:type="dxa"/>
            <w:vAlign w:val="center"/>
          </w:tcPr>
          <w:p w14:paraId="15DE882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613(9.63)</w:t>
            </w:r>
          </w:p>
        </w:tc>
        <w:tc>
          <w:tcPr>
            <w:tcW w:w="1140" w:type="dxa"/>
            <w:vAlign w:val="center"/>
          </w:tcPr>
          <w:p w14:paraId="15DE882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2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560(9.26)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2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53(16.67)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2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82E" w14:textId="77777777">
        <w:tc>
          <w:tcPr>
            <w:tcW w:w="3255" w:type="dxa"/>
          </w:tcPr>
          <w:p w14:paraId="15DE8828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A14</w:t>
            </w:r>
          </w:p>
        </w:tc>
        <w:tc>
          <w:tcPr>
            <w:tcW w:w="2130" w:type="dxa"/>
            <w:vAlign w:val="center"/>
          </w:tcPr>
          <w:p w14:paraId="15DE882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1140" w:type="dxa"/>
            <w:vAlign w:val="center"/>
          </w:tcPr>
          <w:p w14:paraId="15DE882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2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2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2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835" w14:textId="77777777">
        <w:tc>
          <w:tcPr>
            <w:tcW w:w="3255" w:type="dxa"/>
          </w:tcPr>
          <w:p w14:paraId="15DE882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A15</w:t>
            </w:r>
          </w:p>
        </w:tc>
        <w:tc>
          <w:tcPr>
            <w:tcW w:w="2130" w:type="dxa"/>
            <w:vAlign w:val="center"/>
          </w:tcPr>
          <w:p w14:paraId="15DE883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  <w:vAlign w:val="center"/>
          </w:tcPr>
          <w:p w14:paraId="15DE883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3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3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34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83C" w14:textId="77777777">
        <w:tc>
          <w:tcPr>
            <w:tcW w:w="3255" w:type="dxa"/>
          </w:tcPr>
          <w:p w14:paraId="15DE8836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A16</w:t>
            </w:r>
          </w:p>
        </w:tc>
        <w:tc>
          <w:tcPr>
            <w:tcW w:w="2130" w:type="dxa"/>
            <w:vAlign w:val="center"/>
          </w:tcPr>
          <w:p w14:paraId="15DE883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2(0.03)</w:t>
            </w:r>
          </w:p>
        </w:tc>
        <w:tc>
          <w:tcPr>
            <w:tcW w:w="1140" w:type="dxa"/>
            <w:vAlign w:val="center"/>
          </w:tcPr>
          <w:p w14:paraId="15DE883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3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2(0.03)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3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3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843" w14:textId="77777777">
        <w:tc>
          <w:tcPr>
            <w:tcW w:w="3255" w:type="dxa"/>
          </w:tcPr>
          <w:p w14:paraId="15DE883D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B (Blood and blood-forming organs)</w:t>
            </w:r>
          </w:p>
        </w:tc>
        <w:tc>
          <w:tcPr>
            <w:tcW w:w="2130" w:type="dxa"/>
          </w:tcPr>
          <w:p w14:paraId="15DE883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5934(93.13)</w:t>
            </w:r>
          </w:p>
        </w:tc>
        <w:tc>
          <w:tcPr>
            <w:tcW w:w="1140" w:type="dxa"/>
          </w:tcPr>
          <w:p w14:paraId="15DE883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84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5621(92.85)</w:t>
            </w:r>
          </w:p>
        </w:tc>
        <w:tc>
          <w:tcPr>
            <w:tcW w:w="2130" w:type="dxa"/>
            <w:shd w:val="clear" w:color="auto" w:fill="auto"/>
          </w:tcPr>
          <w:p w14:paraId="15DE884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313(98.43)</w:t>
            </w:r>
          </w:p>
        </w:tc>
        <w:tc>
          <w:tcPr>
            <w:tcW w:w="1275" w:type="dxa"/>
            <w:shd w:val="clear" w:color="auto" w:fill="auto"/>
          </w:tcPr>
          <w:p w14:paraId="15DE884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84A" w14:textId="77777777">
        <w:tc>
          <w:tcPr>
            <w:tcW w:w="3255" w:type="dxa"/>
          </w:tcPr>
          <w:p w14:paraId="15DE8844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B01aa</w:t>
            </w:r>
          </w:p>
        </w:tc>
        <w:tc>
          <w:tcPr>
            <w:tcW w:w="2130" w:type="dxa"/>
          </w:tcPr>
          <w:p w14:paraId="15DE884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596(9.36)</w:t>
            </w:r>
          </w:p>
        </w:tc>
        <w:tc>
          <w:tcPr>
            <w:tcW w:w="1140" w:type="dxa"/>
          </w:tcPr>
          <w:p w14:paraId="15DE884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84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564(9.33)</w:t>
            </w:r>
          </w:p>
        </w:tc>
        <w:tc>
          <w:tcPr>
            <w:tcW w:w="2130" w:type="dxa"/>
            <w:shd w:val="clear" w:color="auto" w:fill="auto"/>
          </w:tcPr>
          <w:p w14:paraId="15DE884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32(10.06)</w:t>
            </w:r>
          </w:p>
        </w:tc>
        <w:tc>
          <w:tcPr>
            <w:tcW w:w="1275" w:type="dxa"/>
            <w:shd w:val="clear" w:color="auto" w:fill="auto"/>
          </w:tcPr>
          <w:p w14:paraId="15DE884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0.6222</w:t>
            </w:r>
          </w:p>
        </w:tc>
      </w:tr>
      <w:tr w:rsidR="004E1BEB" w:rsidRPr="00043F48" w14:paraId="15DE8851" w14:textId="77777777">
        <w:tc>
          <w:tcPr>
            <w:tcW w:w="3255" w:type="dxa"/>
          </w:tcPr>
          <w:p w14:paraId="15DE884B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B01ab</w:t>
            </w:r>
          </w:p>
        </w:tc>
        <w:tc>
          <w:tcPr>
            <w:tcW w:w="2130" w:type="dxa"/>
          </w:tcPr>
          <w:p w14:paraId="15DE884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3718(58.40)</w:t>
            </w:r>
          </w:p>
        </w:tc>
        <w:tc>
          <w:tcPr>
            <w:tcW w:w="1140" w:type="dxa"/>
          </w:tcPr>
          <w:p w14:paraId="15DE884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84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3526(58.30)</w:t>
            </w:r>
          </w:p>
        </w:tc>
        <w:tc>
          <w:tcPr>
            <w:tcW w:w="2130" w:type="dxa"/>
            <w:shd w:val="clear" w:color="auto" w:fill="auto"/>
          </w:tcPr>
          <w:p w14:paraId="15DE884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192(60.38)</w:t>
            </w:r>
          </w:p>
        </w:tc>
        <w:tc>
          <w:tcPr>
            <w:tcW w:w="1275" w:type="dxa"/>
            <w:shd w:val="clear" w:color="auto" w:fill="auto"/>
          </w:tcPr>
          <w:p w14:paraId="15DE885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0.4840</w:t>
            </w:r>
          </w:p>
        </w:tc>
      </w:tr>
      <w:tr w:rsidR="004E1BEB" w:rsidRPr="00043F48" w14:paraId="15DE8858" w14:textId="77777777">
        <w:tc>
          <w:tcPr>
            <w:tcW w:w="3255" w:type="dxa"/>
          </w:tcPr>
          <w:p w14:paraId="15DE8852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B01ac</w:t>
            </w:r>
          </w:p>
        </w:tc>
        <w:tc>
          <w:tcPr>
            <w:tcW w:w="2130" w:type="dxa"/>
          </w:tcPr>
          <w:p w14:paraId="15DE885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1455(22.86)</w:t>
            </w:r>
          </w:p>
        </w:tc>
        <w:tc>
          <w:tcPr>
            <w:tcW w:w="1140" w:type="dxa"/>
          </w:tcPr>
          <w:p w14:paraId="15DE885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85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1392(23.02)</w:t>
            </w:r>
          </w:p>
        </w:tc>
        <w:tc>
          <w:tcPr>
            <w:tcW w:w="2130" w:type="dxa"/>
            <w:shd w:val="clear" w:color="auto" w:fill="auto"/>
          </w:tcPr>
          <w:p w14:paraId="15DE885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63(19.81)</w:t>
            </w:r>
          </w:p>
        </w:tc>
        <w:tc>
          <w:tcPr>
            <w:tcW w:w="1275" w:type="dxa"/>
            <w:shd w:val="clear" w:color="auto" w:fill="auto"/>
          </w:tcPr>
          <w:p w14:paraId="15DE885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0.1935</w:t>
            </w:r>
          </w:p>
        </w:tc>
      </w:tr>
      <w:tr w:rsidR="004E1BEB" w:rsidRPr="00043F48" w14:paraId="15DE885F" w14:textId="77777777">
        <w:tc>
          <w:tcPr>
            <w:tcW w:w="3255" w:type="dxa"/>
          </w:tcPr>
          <w:p w14:paraId="15DE8859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B01ad</w:t>
            </w:r>
          </w:p>
        </w:tc>
        <w:tc>
          <w:tcPr>
            <w:tcW w:w="2130" w:type="dxa"/>
          </w:tcPr>
          <w:p w14:paraId="15DE885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39(0.61)</w:t>
            </w:r>
          </w:p>
        </w:tc>
        <w:tc>
          <w:tcPr>
            <w:tcW w:w="1140" w:type="dxa"/>
          </w:tcPr>
          <w:p w14:paraId="15DE885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85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35(0.58)</w:t>
            </w:r>
          </w:p>
        </w:tc>
        <w:tc>
          <w:tcPr>
            <w:tcW w:w="2130" w:type="dxa"/>
            <w:shd w:val="clear" w:color="auto" w:fill="auto"/>
          </w:tcPr>
          <w:p w14:paraId="15DE885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4(1.26)</w:t>
            </w:r>
          </w:p>
        </w:tc>
        <w:tc>
          <w:tcPr>
            <w:tcW w:w="1275" w:type="dxa"/>
            <w:shd w:val="clear" w:color="auto" w:fill="auto"/>
          </w:tcPr>
          <w:p w14:paraId="15DE885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0.1282</w:t>
            </w:r>
          </w:p>
        </w:tc>
      </w:tr>
      <w:tr w:rsidR="004E1BEB" w:rsidRPr="00043F48" w14:paraId="15DE8866" w14:textId="77777777">
        <w:tc>
          <w:tcPr>
            <w:tcW w:w="3255" w:type="dxa"/>
          </w:tcPr>
          <w:p w14:paraId="15DE8860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B01ae</w:t>
            </w:r>
          </w:p>
        </w:tc>
        <w:tc>
          <w:tcPr>
            <w:tcW w:w="2130" w:type="dxa"/>
          </w:tcPr>
          <w:p w14:paraId="15DE886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33(0.52)</w:t>
            </w:r>
          </w:p>
        </w:tc>
        <w:tc>
          <w:tcPr>
            <w:tcW w:w="1140" w:type="dxa"/>
          </w:tcPr>
          <w:p w14:paraId="15DE886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86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32(0.53)</w:t>
            </w:r>
          </w:p>
        </w:tc>
        <w:tc>
          <w:tcPr>
            <w:tcW w:w="2130" w:type="dxa"/>
            <w:shd w:val="clear" w:color="auto" w:fill="auto"/>
          </w:tcPr>
          <w:p w14:paraId="15DE886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</w:tcPr>
          <w:p w14:paraId="15DE886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86D" w14:textId="77777777">
        <w:tc>
          <w:tcPr>
            <w:tcW w:w="3255" w:type="dxa"/>
          </w:tcPr>
          <w:p w14:paraId="15DE8867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B01af</w:t>
            </w:r>
          </w:p>
        </w:tc>
        <w:tc>
          <w:tcPr>
            <w:tcW w:w="2130" w:type="dxa"/>
          </w:tcPr>
          <w:p w14:paraId="15DE886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338(5.31)</w:t>
            </w:r>
          </w:p>
        </w:tc>
        <w:tc>
          <w:tcPr>
            <w:tcW w:w="1140" w:type="dxa"/>
          </w:tcPr>
          <w:p w14:paraId="15DE886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86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321(5.31)</w:t>
            </w:r>
          </w:p>
        </w:tc>
        <w:tc>
          <w:tcPr>
            <w:tcW w:w="2130" w:type="dxa"/>
            <w:shd w:val="clear" w:color="auto" w:fill="auto"/>
          </w:tcPr>
          <w:p w14:paraId="15DE886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17(5.35)</w:t>
            </w:r>
          </w:p>
        </w:tc>
        <w:tc>
          <w:tcPr>
            <w:tcW w:w="1275" w:type="dxa"/>
            <w:shd w:val="clear" w:color="auto" w:fill="auto"/>
          </w:tcPr>
          <w:p w14:paraId="15DE886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0.8984</w:t>
            </w:r>
          </w:p>
        </w:tc>
      </w:tr>
      <w:tr w:rsidR="004E1BEB" w:rsidRPr="00043F48" w14:paraId="15DE8874" w14:textId="77777777">
        <w:tc>
          <w:tcPr>
            <w:tcW w:w="3255" w:type="dxa"/>
          </w:tcPr>
          <w:p w14:paraId="15DE886E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B01ax</w:t>
            </w:r>
          </w:p>
        </w:tc>
        <w:tc>
          <w:tcPr>
            <w:tcW w:w="2130" w:type="dxa"/>
          </w:tcPr>
          <w:p w14:paraId="15DE886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42(0.66)</w:t>
            </w:r>
          </w:p>
        </w:tc>
        <w:tc>
          <w:tcPr>
            <w:tcW w:w="1140" w:type="dxa"/>
          </w:tcPr>
          <w:p w14:paraId="15DE887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87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42(0.69)</w:t>
            </w:r>
          </w:p>
        </w:tc>
        <w:tc>
          <w:tcPr>
            <w:tcW w:w="2130" w:type="dxa"/>
            <w:shd w:val="clear" w:color="auto" w:fill="auto"/>
          </w:tcPr>
          <w:p w14:paraId="15DE887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87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0.2713</w:t>
            </w:r>
          </w:p>
        </w:tc>
      </w:tr>
      <w:tr w:rsidR="004E1BEB" w:rsidRPr="00043F48" w14:paraId="15DE887B" w14:textId="77777777">
        <w:tc>
          <w:tcPr>
            <w:tcW w:w="3255" w:type="dxa"/>
          </w:tcPr>
          <w:p w14:paraId="15DE887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B02 (antihemorrhagics)</w:t>
            </w:r>
          </w:p>
        </w:tc>
        <w:tc>
          <w:tcPr>
            <w:tcW w:w="2130" w:type="dxa"/>
            <w:vAlign w:val="center"/>
          </w:tcPr>
          <w:p w14:paraId="15DE887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462(7.26)</w:t>
            </w:r>
          </w:p>
        </w:tc>
        <w:tc>
          <w:tcPr>
            <w:tcW w:w="1140" w:type="dxa"/>
            <w:vAlign w:val="center"/>
          </w:tcPr>
          <w:p w14:paraId="15DE8877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7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407(6.73)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7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55(17.30)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7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882" w14:textId="77777777">
        <w:tc>
          <w:tcPr>
            <w:tcW w:w="3255" w:type="dxa"/>
          </w:tcPr>
          <w:p w14:paraId="15DE887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B03 (antianemic preparations)</w:t>
            </w:r>
          </w:p>
        </w:tc>
        <w:tc>
          <w:tcPr>
            <w:tcW w:w="2130" w:type="dxa"/>
            <w:vAlign w:val="center"/>
          </w:tcPr>
          <w:p w14:paraId="15DE887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1038(16.31)</w:t>
            </w:r>
          </w:p>
        </w:tc>
        <w:tc>
          <w:tcPr>
            <w:tcW w:w="1140" w:type="dxa"/>
            <w:vAlign w:val="center"/>
          </w:tcPr>
          <w:p w14:paraId="15DE887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7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975(16.12)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8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63(19.81)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8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0.0866</w:t>
            </w:r>
          </w:p>
        </w:tc>
      </w:tr>
      <w:tr w:rsidR="004E1BEB" w:rsidRPr="00043F48" w14:paraId="15DE8889" w14:textId="77777777">
        <w:tc>
          <w:tcPr>
            <w:tcW w:w="3255" w:type="dxa"/>
          </w:tcPr>
          <w:p w14:paraId="15DE888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B05</w:t>
            </w:r>
          </w:p>
        </w:tc>
        <w:tc>
          <w:tcPr>
            <w:tcW w:w="2130" w:type="dxa"/>
            <w:vAlign w:val="center"/>
          </w:tcPr>
          <w:p w14:paraId="15DE888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5241(82.33)</w:t>
            </w:r>
          </w:p>
        </w:tc>
        <w:tc>
          <w:tcPr>
            <w:tcW w:w="1140" w:type="dxa"/>
            <w:vAlign w:val="center"/>
          </w:tcPr>
          <w:p w14:paraId="15DE888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8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4941(81.70)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8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300(94.34)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8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890" w14:textId="77777777">
        <w:tc>
          <w:tcPr>
            <w:tcW w:w="3255" w:type="dxa"/>
          </w:tcPr>
          <w:p w14:paraId="15DE888A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C (Cardiovascular system)</w:t>
            </w:r>
          </w:p>
        </w:tc>
        <w:tc>
          <w:tcPr>
            <w:tcW w:w="2130" w:type="dxa"/>
            <w:vAlign w:val="center"/>
          </w:tcPr>
          <w:p w14:paraId="15DE888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4366(68.52)</w:t>
            </w:r>
          </w:p>
        </w:tc>
        <w:tc>
          <w:tcPr>
            <w:tcW w:w="1140" w:type="dxa"/>
            <w:vAlign w:val="center"/>
          </w:tcPr>
          <w:p w14:paraId="15DE888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8D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4109(67.87)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8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257(80.82)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8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897" w14:textId="77777777">
        <w:tc>
          <w:tcPr>
            <w:tcW w:w="3255" w:type="dxa"/>
          </w:tcPr>
          <w:p w14:paraId="15DE889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C01a</w:t>
            </w:r>
          </w:p>
        </w:tc>
        <w:tc>
          <w:tcPr>
            <w:tcW w:w="2130" w:type="dxa"/>
            <w:vAlign w:val="center"/>
          </w:tcPr>
          <w:p w14:paraId="15DE889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202(3.17)</w:t>
            </w:r>
          </w:p>
        </w:tc>
        <w:tc>
          <w:tcPr>
            <w:tcW w:w="1140" w:type="dxa"/>
            <w:vAlign w:val="center"/>
          </w:tcPr>
          <w:p w14:paraId="15DE889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9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178(2.94)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9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24(7.55)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9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89E" w14:textId="77777777">
        <w:tc>
          <w:tcPr>
            <w:tcW w:w="3255" w:type="dxa"/>
          </w:tcPr>
          <w:p w14:paraId="15DE8898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C01b</w:t>
            </w:r>
          </w:p>
        </w:tc>
        <w:tc>
          <w:tcPr>
            <w:tcW w:w="2130" w:type="dxa"/>
            <w:vAlign w:val="center"/>
          </w:tcPr>
          <w:p w14:paraId="15DE889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113(1.78)</w:t>
            </w:r>
          </w:p>
        </w:tc>
        <w:tc>
          <w:tcPr>
            <w:tcW w:w="1140" w:type="dxa"/>
            <w:vAlign w:val="center"/>
          </w:tcPr>
          <w:p w14:paraId="15DE889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9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106(1.75)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9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7(2.20)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9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0.5110</w:t>
            </w:r>
          </w:p>
        </w:tc>
      </w:tr>
      <w:tr w:rsidR="004E1BEB" w:rsidRPr="00043F48" w14:paraId="15DE88A5" w14:textId="77777777">
        <w:tc>
          <w:tcPr>
            <w:tcW w:w="3255" w:type="dxa"/>
          </w:tcPr>
          <w:p w14:paraId="15DE889F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C01c</w:t>
            </w:r>
          </w:p>
        </w:tc>
        <w:tc>
          <w:tcPr>
            <w:tcW w:w="2130" w:type="dxa"/>
            <w:vAlign w:val="center"/>
          </w:tcPr>
          <w:p w14:paraId="15DE88A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99(1.56)</w:t>
            </w:r>
          </w:p>
        </w:tc>
        <w:tc>
          <w:tcPr>
            <w:tcW w:w="1140" w:type="dxa"/>
            <w:vAlign w:val="center"/>
          </w:tcPr>
          <w:p w14:paraId="15DE88A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A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80(1.32)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A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19(5.97)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A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8AC" w14:textId="77777777">
        <w:tc>
          <w:tcPr>
            <w:tcW w:w="3255" w:type="dxa"/>
          </w:tcPr>
          <w:p w14:paraId="15DE88A6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C01d</w:t>
            </w:r>
          </w:p>
        </w:tc>
        <w:tc>
          <w:tcPr>
            <w:tcW w:w="2130" w:type="dxa"/>
            <w:vAlign w:val="center"/>
          </w:tcPr>
          <w:p w14:paraId="15DE88A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198(3.11)</w:t>
            </w:r>
          </w:p>
        </w:tc>
        <w:tc>
          <w:tcPr>
            <w:tcW w:w="1140" w:type="dxa"/>
            <w:vAlign w:val="center"/>
          </w:tcPr>
          <w:p w14:paraId="15DE88A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A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186(3.08)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A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12(3.77)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A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0.5046</w:t>
            </w:r>
          </w:p>
        </w:tc>
      </w:tr>
      <w:tr w:rsidR="004E1BEB" w:rsidRPr="00043F48" w14:paraId="15DE88B3" w14:textId="77777777">
        <w:tc>
          <w:tcPr>
            <w:tcW w:w="3255" w:type="dxa"/>
          </w:tcPr>
          <w:p w14:paraId="15DE88AD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C01e</w:t>
            </w:r>
          </w:p>
        </w:tc>
        <w:tc>
          <w:tcPr>
            <w:tcW w:w="2130" w:type="dxa"/>
            <w:vAlign w:val="center"/>
          </w:tcPr>
          <w:p w14:paraId="15DE88A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133(2.09)</w:t>
            </w:r>
          </w:p>
        </w:tc>
        <w:tc>
          <w:tcPr>
            <w:tcW w:w="1140" w:type="dxa"/>
            <w:vAlign w:val="center"/>
          </w:tcPr>
          <w:p w14:paraId="15DE88A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B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123(2.03)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B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10(3.14)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B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0.1615</w:t>
            </w:r>
          </w:p>
        </w:tc>
      </w:tr>
      <w:tr w:rsidR="004E1BEB" w:rsidRPr="00043F48" w14:paraId="15DE88BA" w14:textId="77777777">
        <w:tc>
          <w:tcPr>
            <w:tcW w:w="3255" w:type="dxa"/>
          </w:tcPr>
          <w:p w14:paraId="15DE88B4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C02</w:t>
            </w:r>
          </w:p>
        </w:tc>
        <w:tc>
          <w:tcPr>
            <w:tcW w:w="2130" w:type="dxa"/>
            <w:vAlign w:val="center"/>
          </w:tcPr>
          <w:p w14:paraId="15DE88B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298(4.68)</w:t>
            </w:r>
          </w:p>
        </w:tc>
        <w:tc>
          <w:tcPr>
            <w:tcW w:w="1140" w:type="dxa"/>
            <w:vAlign w:val="center"/>
          </w:tcPr>
          <w:p w14:paraId="15DE88B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B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282(4.66)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B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16(5.03)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B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0.6845</w:t>
            </w:r>
          </w:p>
        </w:tc>
      </w:tr>
      <w:tr w:rsidR="004E1BEB" w:rsidRPr="00043F48" w14:paraId="15DE88C1" w14:textId="77777777">
        <w:tc>
          <w:tcPr>
            <w:tcW w:w="3255" w:type="dxa"/>
          </w:tcPr>
          <w:p w14:paraId="15DE88BB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C03 (Diuretics)</w:t>
            </w:r>
          </w:p>
        </w:tc>
        <w:tc>
          <w:tcPr>
            <w:tcW w:w="2130" w:type="dxa"/>
            <w:vAlign w:val="center"/>
          </w:tcPr>
          <w:p w14:paraId="15DE88B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2365(37.15)</w:t>
            </w:r>
          </w:p>
        </w:tc>
        <w:tc>
          <w:tcPr>
            <w:tcW w:w="1140" w:type="dxa"/>
            <w:vAlign w:val="center"/>
          </w:tcPr>
          <w:p w14:paraId="15DE88B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B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2165(35.80)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B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200(62.89)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C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8C8" w14:textId="77777777">
        <w:tc>
          <w:tcPr>
            <w:tcW w:w="3255" w:type="dxa"/>
          </w:tcPr>
          <w:p w14:paraId="15DE88C2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C04</w:t>
            </w:r>
          </w:p>
        </w:tc>
        <w:tc>
          <w:tcPr>
            <w:tcW w:w="2130" w:type="dxa"/>
            <w:vAlign w:val="center"/>
          </w:tcPr>
          <w:p w14:paraId="15DE88C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32(0.50)</w:t>
            </w:r>
          </w:p>
        </w:tc>
        <w:tc>
          <w:tcPr>
            <w:tcW w:w="1140" w:type="dxa"/>
            <w:vAlign w:val="center"/>
          </w:tcPr>
          <w:p w14:paraId="15DE88C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C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29(0.48)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C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3(0.94)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C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0.2132</w:t>
            </w:r>
          </w:p>
        </w:tc>
      </w:tr>
      <w:tr w:rsidR="004E1BEB" w:rsidRPr="00043F48" w14:paraId="15DE88CF" w14:textId="77777777">
        <w:tc>
          <w:tcPr>
            <w:tcW w:w="3255" w:type="dxa"/>
          </w:tcPr>
          <w:p w14:paraId="15DE88C9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C05</w:t>
            </w:r>
          </w:p>
        </w:tc>
        <w:tc>
          <w:tcPr>
            <w:tcW w:w="2130" w:type="dxa"/>
            <w:vAlign w:val="center"/>
          </w:tcPr>
          <w:p w14:paraId="15DE88C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51(0.80)</w:t>
            </w:r>
          </w:p>
        </w:tc>
        <w:tc>
          <w:tcPr>
            <w:tcW w:w="1140" w:type="dxa"/>
            <w:vAlign w:val="center"/>
          </w:tcPr>
          <w:p w14:paraId="15DE88C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C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47(0.78)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C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4(1.26)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C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0.3221</w:t>
            </w:r>
          </w:p>
        </w:tc>
      </w:tr>
      <w:tr w:rsidR="004E1BEB" w:rsidRPr="00043F48" w14:paraId="15DE88D6" w14:textId="77777777">
        <w:tc>
          <w:tcPr>
            <w:tcW w:w="3255" w:type="dxa"/>
          </w:tcPr>
          <w:p w14:paraId="15DE88D0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C07</w:t>
            </w:r>
          </w:p>
        </w:tc>
        <w:tc>
          <w:tcPr>
            <w:tcW w:w="2130" w:type="dxa"/>
            <w:vAlign w:val="center"/>
          </w:tcPr>
          <w:p w14:paraId="15DE88D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1568(24.63)</w:t>
            </w:r>
          </w:p>
        </w:tc>
        <w:tc>
          <w:tcPr>
            <w:tcW w:w="1140" w:type="dxa"/>
            <w:vAlign w:val="center"/>
          </w:tcPr>
          <w:p w14:paraId="15DE88D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D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1485(24.55)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D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83(26.10)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D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0.5479</w:t>
            </w:r>
          </w:p>
        </w:tc>
      </w:tr>
      <w:tr w:rsidR="004E1BEB" w:rsidRPr="00043F48" w14:paraId="15DE88DD" w14:textId="77777777">
        <w:tc>
          <w:tcPr>
            <w:tcW w:w="3255" w:type="dxa"/>
          </w:tcPr>
          <w:p w14:paraId="15DE88D7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C08</w:t>
            </w:r>
          </w:p>
        </w:tc>
        <w:tc>
          <w:tcPr>
            <w:tcW w:w="2130" w:type="dxa"/>
            <w:vAlign w:val="center"/>
          </w:tcPr>
          <w:p w14:paraId="15DE88D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1092(17.15)</w:t>
            </w:r>
          </w:p>
        </w:tc>
        <w:tc>
          <w:tcPr>
            <w:tcW w:w="1140" w:type="dxa"/>
            <w:vAlign w:val="center"/>
          </w:tcPr>
          <w:p w14:paraId="15DE88D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D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1042(17.23)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D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50(15.72)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D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0.5415</w:t>
            </w:r>
          </w:p>
        </w:tc>
      </w:tr>
      <w:tr w:rsidR="004E1BEB" w:rsidRPr="00043F48" w14:paraId="15DE88E4" w14:textId="77777777">
        <w:tc>
          <w:tcPr>
            <w:tcW w:w="3255" w:type="dxa"/>
          </w:tcPr>
          <w:p w14:paraId="15DE88DE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C09</w:t>
            </w:r>
          </w:p>
        </w:tc>
        <w:tc>
          <w:tcPr>
            <w:tcW w:w="2130" w:type="dxa"/>
            <w:vAlign w:val="center"/>
          </w:tcPr>
          <w:p w14:paraId="15DE88D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2147(33.73)</w:t>
            </w:r>
          </w:p>
        </w:tc>
        <w:tc>
          <w:tcPr>
            <w:tcW w:w="1140" w:type="dxa"/>
            <w:vAlign w:val="center"/>
          </w:tcPr>
          <w:p w14:paraId="15DE88E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E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2067(34.18)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E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80(25.16)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E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0.0008</w:t>
            </w:r>
          </w:p>
        </w:tc>
      </w:tr>
      <w:tr w:rsidR="004E1BEB" w:rsidRPr="00043F48" w14:paraId="15DE88EB" w14:textId="77777777">
        <w:tc>
          <w:tcPr>
            <w:tcW w:w="3255" w:type="dxa"/>
          </w:tcPr>
          <w:p w14:paraId="15DE88E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C10 (lipid modifying agents)</w:t>
            </w:r>
          </w:p>
        </w:tc>
        <w:tc>
          <w:tcPr>
            <w:tcW w:w="2130" w:type="dxa"/>
          </w:tcPr>
          <w:p w14:paraId="15DE88E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2224(34.94)</w:t>
            </w:r>
          </w:p>
        </w:tc>
        <w:tc>
          <w:tcPr>
            <w:tcW w:w="1140" w:type="dxa"/>
          </w:tcPr>
          <w:p w14:paraId="15DE88E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8E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2148(35.52)</w:t>
            </w:r>
          </w:p>
        </w:tc>
        <w:tc>
          <w:tcPr>
            <w:tcW w:w="2130" w:type="dxa"/>
            <w:shd w:val="clear" w:color="auto" w:fill="auto"/>
          </w:tcPr>
          <w:p w14:paraId="15DE88E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76(23.90)</w:t>
            </w:r>
          </w:p>
        </w:tc>
        <w:tc>
          <w:tcPr>
            <w:tcW w:w="1275" w:type="dxa"/>
            <w:shd w:val="clear" w:color="auto" w:fill="auto"/>
          </w:tcPr>
          <w:p w14:paraId="15DE88E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8F2" w14:textId="77777777">
        <w:tc>
          <w:tcPr>
            <w:tcW w:w="3255" w:type="dxa"/>
          </w:tcPr>
          <w:p w14:paraId="15DE88EC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D (Dermatological)</w:t>
            </w:r>
          </w:p>
        </w:tc>
        <w:tc>
          <w:tcPr>
            <w:tcW w:w="2130" w:type="dxa"/>
          </w:tcPr>
          <w:p w14:paraId="15DE88E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172(2.70)</w:t>
            </w:r>
          </w:p>
        </w:tc>
        <w:tc>
          <w:tcPr>
            <w:tcW w:w="1140" w:type="dxa"/>
          </w:tcPr>
          <w:p w14:paraId="15DE88E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8E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159(2.63)</w:t>
            </w:r>
          </w:p>
        </w:tc>
        <w:tc>
          <w:tcPr>
            <w:tcW w:w="2130" w:type="dxa"/>
            <w:shd w:val="clear" w:color="auto" w:fill="auto"/>
          </w:tcPr>
          <w:p w14:paraId="15DE88F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13(4.09)</w:t>
            </w:r>
          </w:p>
        </w:tc>
        <w:tc>
          <w:tcPr>
            <w:tcW w:w="1275" w:type="dxa"/>
            <w:shd w:val="clear" w:color="auto" w:fill="auto"/>
          </w:tcPr>
          <w:p w14:paraId="15DE88F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0.1512</w:t>
            </w:r>
          </w:p>
        </w:tc>
      </w:tr>
      <w:tr w:rsidR="004E1BEB" w:rsidRPr="00043F48" w14:paraId="15DE88F9" w14:textId="77777777">
        <w:tc>
          <w:tcPr>
            <w:tcW w:w="3255" w:type="dxa"/>
          </w:tcPr>
          <w:p w14:paraId="15DE88F3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G (Genitourinary system and sex hormones)</w:t>
            </w:r>
          </w:p>
        </w:tc>
        <w:tc>
          <w:tcPr>
            <w:tcW w:w="2130" w:type="dxa"/>
            <w:vAlign w:val="center"/>
          </w:tcPr>
          <w:p w14:paraId="15DE88F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729(11.44)</w:t>
            </w:r>
          </w:p>
        </w:tc>
        <w:tc>
          <w:tcPr>
            <w:tcW w:w="1140" w:type="dxa"/>
            <w:vAlign w:val="center"/>
          </w:tcPr>
          <w:p w14:paraId="15DE88F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8F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690(11.40)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8F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39(12.26)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8F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0.6510</w:t>
            </w:r>
          </w:p>
        </w:tc>
      </w:tr>
      <w:tr w:rsidR="004E1BEB" w:rsidRPr="00043F48" w14:paraId="15DE8900" w14:textId="77777777">
        <w:tc>
          <w:tcPr>
            <w:tcW w:w="3255" w:type="dxa"/>
          </w:tcPr>
          <w:p w14:paraId="15DE88FA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G01</w:t>
            </w:r>
          </w:p>
        </w:tc>
        <w:tc>
          <w:tcPr>
            <w:tcW w:w="2130" w:type="dxa"/>
          </w:tcPr>
          <w:p w14:paraId="15DE88F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22(0.35)</w:t>
            </w:r>
          </w:p>
        </w:tc>
        <w:tc>
          <w:tcPr>
            <w:tcW w:w="1140" w:type="dxa"/>
          </w:tcPr>
          <w:p w14:paraId="15DE88F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8F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21(0.35)</w:t>
            </w:r>
          </w:p>
        </w:tc>
        <w:tc>
          <w:tcPr>
            <w:tcW w:w="2130" w:type="dxa"/>
            <w:shd w:val="clear" w:color="auto" w:fill="auto"/>
          </w:tcPr>
          <w:p w14:paraId="15DE88F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</w:t>
            </w:r>
          </w:p>
        </w:tc>
        <w:tc>
          <w:tcPr>
            <w:tcW w:w="1275" w:type="dxa"/>
            <w:shd w:val="clear" w:color="auto" w:fill="auto"/>
          </w:tcPr>
          <w:p w14:paraId="15DE88F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907" w14:textId="77777777">
        <w:tc>
          <w:tcPr>
            <w:tcW w:w="3255" w:type="dxa"/>
          </w:tcPr>
          <w:p w14:paraId="15DE8901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G02</w:t>
            </w:r>
          </w:p>
        </w:tc>
        <w:tc>
          <w:tcPr>
            <w:tcW w:w="2130" w:type="dxa"/>
          </w:tcPr>
          <w:p w14:paraId="15DE890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1140" w:type="dxa"/>
          </w:tcPr>
          <w:p w14:paraId="15DE890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90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5(0.08)</w:t>
            </w:r>
          </w:p>
        </w:tc>
        <w:tc>
          <w:tcPr>
            <w:tcW w:w="2130" w:type="dxa"/>
            <w:shd w:val="clear" w:color="auto" w:fill="auto"/>
          </w:tcPr>
          <w:p w14:paraId="15DE890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</w:tcPr>
          <w:p w14:paraId="15DE890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0.2648</w:t>
            </w:r>
          </w:p>
        </w:tc>
      </w:tr>
      <w:tr w:rsidR="004E1BEB" w:rsidRPr="00043F48" w14:paraId="15DE890E" w14:textId="77777777">
        <w:tc>
          <w:tcPr>
            <w:tcW w:w="3255" w:type="dxa"/>
          </w:tcPr>
          <w:p w14:paraId="15DE8908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G03</w:t>
            </w:r>
          </w:p>
        </w:tc>
        <w:tc>
          <w:tcPr>
            <w:tcW w:w="2130" w:type="dxa"/>
          </w:tcPr>
          <w:p w14:paraId="15DE890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23(0.36)</w:t>
            </w:r>
          </w:p>
        </w:tc>
        <w:tc>
          <w:tcPr>
            <w:tcW w:w="1140" w:type="dxa"/>
          </w:tcPr>
          <w:p w14:paraId="15DE890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90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21(0.35)</w:t>
            </w:r>
          </w:p>
        </w:tc>
        <w:tc>
          <w:tcPr>
            <w:tcW w:w="2130" w:type="dxa"/>
            <w:shd w:val="clear" w:color="auto" w:fill="auto"/>
          </w:tcPr>
          <w:p w14:paraId="15DE890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2(0.63)</w:t>
            </w:r>
          </w:p>
        </w:tc>
        <w:tc>
          <w:tcPr>
            <w:tcW w:w="1275" w:type="dxa"/>
            <w:shd w:val="clear" w:color="auto" w:fill="auto"/>
          </w:tcPr>
          <w:p w14:paraId="15DE890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0.3202</w:t>
            </w:r>
          </w:p>
        </w:tc>
      </w:tr>
      <w:tr w:rsidR="004E1BEB" w:rsidRPr="00043F48" w14:paraId="15DE8915" w14:textId="77777777">
        <w:tc>
          <w:tcPr>
            <w:tcW w:w="3255" w:type="dxa"/>
          </w:tcPr>
          <w:p w14:paraId="15DE890F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G04</w:t>
            </w:r>
          </w:p>
        </w:tc>
        <w:tc>
          <w:tcPr>
            <w:tcW w:w="2130" w:type="dxa"/>
          </w:tcPr>
          <w:p w14:paraId="15DE891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683(10.73)</w:t>
            </w:r>
          </w:p>
        </w:tc>
        <w:tc>
          <w:tcPr>
            <w:tcW w:w="1140" w:type="dxa"/>
          </w:tcPr>
          <w:p w14:paraId="15DE891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91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648(10.71)</w:t>
            </w:r>
          </w:p>
        </w:tc>
        <w:tc>
          <w:tcPr>
            <w:tcW w:w="2130" w:type="dxa"/>
            <w:shd w:val="clear" w:color="auto" w:fill="auto"/>
          </w:tcPr>
          <w:p w14:paraId="15DE891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35(11.01)</w:t>
            </w:r>
          </w:p>
        </w:tc>
        <w:tc>
          <w:tcPr>
            <w:tcW w:w="1275" w:type="dxa"/>
            <w:shd w:val="clear" w:color="auto" w:fill="auto"/>
          </w:tcPr>
          <w:p w14:paraId="15DE891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0.8525</w:t>
            </w:r>
          </w:p>
        </w:tc>
      </w:tr>
      <w:tr w:rsidR="004E1BEB" w:rsidRPr="00043F48" w14:paraId="15DE891C" w14:textId="77777777">
        <w:tc>
          <w:tcPr>
            <w:tcW w:w="3255" w:type="dxa"/>
          </w:tcPr>
          <w:p w14:paraId="15DE8916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H (Systemic hormonal preparations,excluding sex hormones and insulins)</w:t>
            </w:r>
          </w:p>
        </w:tc>
        <w:tc>
          <w:tcPr>
            <w:tcW w:w="2130" w:type="dxa"/>
            <w:vAlign w:val="center"/>
          </w:tcPr>
          <w:p w14:paraId="15DE891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2038(31.98)</w:t>
            </w:r>
          </w:p>
        </w:tc>
        <w:tc>
          <w:tcPr>
            <w:tcW w:w="1140" w:type="dxa"/>
            <w:vAlign w:val="center"/>
          </w:tcPr>
          <w:p w14:paraId="15DE891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1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1853(30.61)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1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185(58.18)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1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923" w14:textId="77777777">
        <w:tc>
          <w:tcPr>
            <w:tcW w:w="3255" w:type="dxa"/>
          </w:tcPr>
          <w:p w14:paraId="15DE891D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H01</w:t>
            </w:r>
          </w:p>
        </w:tc>
        <w:tc>
          <w:tcPr>
            <w:tcW w:w="2130" w:type="dxa"/>
          </w:tcPr>
          <w:p w14:paraId="15DE891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37(0.58)</w:t>
            </w:r>
          </w:p>
        </w:tc>
        <w:tc>
          <w:tcPr>
            <w:tcW w:w="1140" w:type="dxa"/>
          </w:tcPr>
          <w:p w14:paraId="15DE891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92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27(0.45)</w:t>
            </w:r>
          </w:p>
        </w:tc>
        <w:tc>
          <w:tcPr>
            <w:tcW w:w="2130" w:type="dxa"/>
            <w:shd w:val="clear" w:color="auto" w:fill="auto"/>
          </w:tcPr>
          <w:p w14:paraId="15DE892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10(3.14)</w:t>
            </w:r>
          </w:p>
        </w:tc>
        <w:tc>
          <w:tcPr>
            <w:tcW w:w="1275" w:type="dxa"/>
            <w:shd w:val="clear" w:color="auto" w:fill="auto"/>
          </w:tcPr>
          <w:p w14:paraId="15DE892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92A" w14:textId="77777777">
        <w:tc>
          <w:tcPr>
            <w:tcW w:w="3255" w:type="dxa"/>
          </w:tcPr>
          <w:p w14:paraId="15DE8924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H02 (</w:t>
            </w:r>
            <w:r w:rsidRPr="00043F48">
              <w:rPr>
                <w:color w:val="202124"/>
                <w:sz w:val="18"/>
                <w:szCs w:val="18"/>
                <w:lang w:val="en-GB"/>
              </w:rPr>
              <w:t>Corticosteroids systemic use)</w:t>
            </w:r>
          </w:p>
        </w:tc>
        <w:tc>
          <w:tcPr>
            <w:tcW w:w="2130" w:type="dxa"/>
            <w:vAlign w:val="center"/>
          </w:tcPr>
          <w:p w14:paraId="15DE892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1669(26.22)</w:t>
            </w:r>
          </w:p>
        </w:tc>
        <w:tc>
          <w:tcPr>
            <w:tcW w:w="1140" w:type="dxa"/>
            <w:vAlign w:val="center"/>
          </w:tcPr>
          <w:p w14:paraId="15DE892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27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1506(24.90)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2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163(51.26)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2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931" w14:textId="77777777">
        <w:tc>
          <w:tcPr>
            <w:tcW w:w="3255" w:type="dxa"/>
          </w:tcPr>
          <w:p w14:paraId="15DE892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H03</w:t>
            </w:r>
          </w:p>
        </w:tc>
        <w:tc>
          <w:tcPr>
            <w:tcW w:w="2130" w:type="dxa"/>
            <w:vAlign w:val="center"/>
          </w:tcPr>
          <w:p w14:paraId="15DE892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404(6.35)</w:t>
            </w:r>
          </w:p>
        </w:tc>
        <w:tc>
          <w:tcPr>
            <w:tcW w:w="1140" w:type="dxa"/>
            <w:vAlign w:val="center"/>
          </w:tcPr>
          <w:p w14:paraId="15DE892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2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377(6.23)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2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27(8.49)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3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0.1234</w:t>
            </w:r>
          </w:p>
        </w:tc>
      </w:tr>
      <w:tr w:rsidR="004E1BEB" w:rsidRPr="00043F48" w14:paraId="15DE8938" w14:textId="77777777">
        <w:tc>
          <w:tcPr>
            <w:tcW w:w="3255" w:type="dxa"/>
          </w:tcPr>
          <w:p w14:paraId="15DE8932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H04</w:t>
            </w:r>
          </w:p>
        </w:tc>
        <w:tc>
          <w:tcPr>
            <w:tcW w:w="2130" w:type="dxa"/>
            <w:vAlign w:val="center"/>
          </w:tcPr>
          <w:p w14:paraId="15DE893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9(0.14)</w:t>
            </w:r>
          </w:p>
        </w:tc>
        <w:tc>
          <w:tcPr>
            <w:tcW w:w="1140" w:type="dxa"/>
            <w:vAlign w:val="center"/>
          </w:tcPr>
          <w:p w14:paraId="15DE893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3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8(0.13)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3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3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0.3697</w:t>
            </w:r>
          </w:p>
        </w:tc>
      </w:tr>
      <w:tr w:rsidR="004E1BEB" w:rsidRPr="00043F48" w14:paraId="15DE893F" w14:textId="77777777">
        <w:tc>
          <w:tcPr>
            <w:tcW w:w="3255" w:type="dxa"/>
          </w:tcPr>
          <w:p w14:paraId="15DE893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H05</w:t>
            </w:r>
          </w:p>
        </w:tc>
        <w:tc>
          <w:tcPr>
            <w:tcW w:w="2130" w:type="dxa"/>
            <w:vAlign w:val="center"/>
          </w:tcPr>
          <w:p w14:paraId="15DE893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114(1.79)</w:t>
            </w:r>
          </w:p>
        </w:tc>
        <w:tc>
          <w:tcPr>
            <w:tcW w:w="1140" w:type="dxa"/>
            <w:vAlign w:val="center"/>
          </w:tcPr>
          <w:p w14:paraId="15DE893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3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105(1.74)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3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9(2.83)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3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0.1857</w:t>
            </w:r>
          </w:p>
        </w:tc>
      </w:tr>
      <w:tr w:rsidR="004E1BEB" w:rsidRPr="00043F48" w14:paraId="15DE8946" w14:textId="77777777">
        <w:tc>
          <w:tcPr>
            <w:tcW w:w="3255" w:type="dxa"/>
          </w:tcPr>
          <w:p w14:paraId="15DE8940" w14:textId="33D9B215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 xml:space="preserve">J (antiinfectives </w:t>
            </w:r>
            <w:r w:rsidR="00A420F5" w:rsidRPr="00043F48">
              <w:rPr>
                <w:b/>
                <w:sz w:val="18"/>
                <w:szCs w:val="18"/>
                <w:lang w:val="en-GB"/>
              </w:rPr>
              <w:t>system</w:t>
            </w:r>
            <w:r w:rsidR="00A420F5">
              <w:rPr>
                <w:b/>
                <w:sz w:val="18"/>
                <w:szCs w:val="18"/>
                <w:lang w:val="en-GB"/>
              </w:rPr>
              <w:t>ic</w:t>
            </w:r>
            <w:r w:rsidR="00A420F5" w:rsidRPr="00043F48">
              <w:rPr>
                <w:b/>
                <w:sz w:val="18"/>
                <w:szCs w:val="18"/>
                <w:lang w:val="en-GB"/>
              </w:rPr>
              <w:t xml:space="preserve"> </w:t>
            </w:r>
            <w:r w:rsidRPr="00043F48">
              <w:rPr>
                <w:b/>
                <w:sz w:val="18"/>
                <w:szCs w:val="18"/>
                <w:lang w:val="en-GB"/>
              </w:rPr>
              <w:t>use)</w:t>
            </w:r>
          </w:p>
        </w:tc>
        <w:tc>
          <w:tcPr>
            <w:tcW w:w="2130" w:type="dxa"/>
            <w:vAlign w:val="center"/>
          </w:tcPr>
          <w:p w14:paraId="15DE894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4209(66.05)</w:t>
            </w:r>
          </w:p>
        </w:tc>
        <w:tc>
          <w:tcPr>
            <w:tcW w:w="1140" w:type="dxa"/>
            <w:vAlign w:val="center"/>
          </w:tcPr>
          <w:p w14:paraId="15DE894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43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3965(65.49)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4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244(76.73)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4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94D" w14:textId="77777777">
        <w:tc>
          <w:tcPr>
            <w:tcW w:w="3255" w:type="dxa"/>
          </w:tcPr>
          <w:p w14:paraId="15DE8947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J01</w:t>
            </w:r>
          </w:p>
        </w:tc>
        <w:tc>
          <w:tcPr>
            <w:tcW w:w="2130" w:type="dxa"/>
            <w:vAlign w:val="center"/>
          </w:tcPr>
          <w:p w14:paraId="15DE894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4145(65.11)</w:t>
            </w:r>
          </w:p>
        </w:tc>
        <w:tc>
          <w:tcPr>
            <w:tcW w:w="1140" w:type="dxa"/>
            <w:vAlign w:val="center"/>
          </w:tcPr>
          <w:p w14:paraId="15DE894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4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3903(64.53)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4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242(76.10)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4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954" w14:textId="77777777">
        <w:tc>
          <w:tcPr>
            <w:tcW w:w="3255" w:type="dxa"/>
          </w:tcPr>
          <w:p w14:paraId="15DE894E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J02</w:t>
            </w:r>
          </w:p>
        </w:tc>
        <w:tc>
          <w:tcPr>
            <w:tcW w:w="2130" w:type="dxa"/>
            <w:vAlign w:val="center"/>
          </w:tcPr>
          <w:p w14:paraId="15DE894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198(3.11)</w:t>
            </w:r>
          </w:p>
        </w:tc>
        <w:tc>
          <w:tcPr>
            <w:tcW w:w="1140" w:type="dxa"/>
            <w:vAlign w:val="center"/>
          </w:tcPr>
          <w:p w14:paraId="15DE895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5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171(2.83)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5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27(8.49)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5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95B" w14:textId="77777777">
        <w:tc>
          <w:tcPr>
            <w:tcW w:w="3255" w:type="dxa"/>
          </w:tcPr>
          <w:p w14:paraId="15DE8955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J04</w:t>
            </w:r>
          </w:p>
        </w:tc>
        <w:tc>
          <w:tcPr>
            <w:tcW w:w="2130" w:type="dxa"/>
            <w:vAlign w:val="center"/>
          </w:tcPr>
          <w:p w14:paraId="15DE895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29(0.46)</w:t>
            </w:r>
          </w:p>
        </w:tc>
        <w:tc>
          <w:tcPr>
            <w:tcW w:w="1140" w:type="dxa"/>
            <w:vAlign w:val="center"/>
          </w:tcPr>
          <w:p w14:paraId="15DE895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5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28(0.46)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5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5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962" w14:textId="77777777">
        <w:tc>
          <w:tcPr>
            <w:tcW w:w="3255" w:type="dxa"/>
          </w:tcPr>
          <w:p w14:paraId="15DE895C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J05</w:t>
            </w:r>
          </w:p>
        </w:tc>
        <w:tc>
          <w:tcPr>
            <w:tcW w:w="2130" w:type="dxa"/>
            <w:vAlign w:val="center"/>
          </w:tcPr>
          <w:p w14:paraId="15DE895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222(3.49)</w:t>
            </w:r>
          </w:p>
        </w:tc>
        <w:tc>
          <w:tcPr>
            <w:tcW w:w="1140" w:type="dxa"/>
            <w:vAlign w:val="center"/>
          </w:tcPr>
          <w:p w14:paraId="15DE895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5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205(3.39)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6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17(5.35)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6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0.0815</w:t>
            </w:r>
          </w:p>
        </w:tc>
      </w:tr>
      <w:tr w:rsidR="004E1BEB" w:rsidRPr="00043F48" w14:paraId="15DE8969" w14:textId="77777777">
        <w:tc>
          <w:tcPr>
            <w:tcW w:w="3255" w:type="dxa"/>
          </w:tcPr>
          <w:p w14:paraId="15DE8963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J06</w:t>
            </w:r>
          </w:p>
        </w:tc>
        <w:tc>
          <w:tcPr>
            <w:tcW w:w="2130" w:type="dxa"/>
            <w:vAlign w:val="center"/>
          </w:tcPr>
          <w:p w14:paraId="15DE896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40(0.63)</w:t>
            </w:r>
          </w:p>
        </w:tc>
        <w:tc>
          <w:tcPr>
            <w:tcW w:w="1140" w:type="dxa"/>
            <w:vAlign w:val="center"/>
          </w:tcPr>
          <w:p w14:paraId="15DE896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6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39(0.64)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6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6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0.7215</w:t>
            </w:r>
          </w:p>
        </w:tc>
      </w:tr>
      <w:tr w:rsidR="004E1BEB" w:rsidRPr="00043F48" w14:paraId="15DE8970" w14:textId="77777777">
        <w:tc>
          <w:tcPr>
            <w:tcW w:w="3255" w:type="dxa"/>
          </w:tcPr>
          <w:p w14:paraId="15DE896A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J07</w:t>
            </w:r>
          </w:p>
        </w:tc>
        <w:tc>
          <w:tcPr>
            <w:tcW w:w="2130" w:type="dxa"/>
            <w:vAlign w:val="center"/>
          </w:tcPr>
          <w:p w14:paraId="15DE896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16(0.25)</w:t>
            </w:r>
          </w:p>
        </w:tc>
        <w:tc>
          <w:tcPr>
            <w:tcW w:w="1140" w:type="dxa"/>
            <w:vAlign w:val="center"/>
          </w:tcPr>
          <w:p w14:paraId="15DE896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6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16(0.26)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6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6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977" w14:textId="77777777">
        <w:tc>
          <w:tcPr>
            <w:tcW w:w="3255" w:type="dxa"/>
          </w:tcPr>
          <w:p w14:paraId="15DE8971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L (antineoplastic and immunomodulatory agents)</w:t>
            </w:r>
          </w:p>
        </w:tc>
        <w:tc>
          <w:tcPr>
            <w:tcW w:w="2130" w:type="dxa"/>
            <w:vAlign w:val="center"/>
          </w:tcPr>
          <w:p w14:paraId="15DE897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372(5.84)</w:t>
            </w:r>
          </w:p>
        </w:tc>
        <w:tc>
          <w:tcPr>
            <w:tcW w:w="1140" w:type="dxa"/>
            <w:vAlign w:val="center"/>
          </w:tcPr>
          <w:p w14:paraId="15DE8973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7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349(5.76)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7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23(7.23)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7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0.2692</w:t>
            </w:r>
          </w:p>
        </w:tc>
      </w:tr>
      <w:tr w:rsidR="004E1BEB" w:rsidRPr="00043F48" w14:paraId="15DE897E" w14:textId="77777777">
        <w:tc>
          <w:tcPr>
            <w:tcW w:w="3255" w:type="dxa"/>
          </w:tcPr>
          <w:p w14:paraId="15DE8978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L01</w:t>
            </w:r>
          </w:p>
        </w:tc>
        <w:tc>
          <w:tcPr>
            <w:tcW w:w="2130" w:type="dxa"/>
            <w:vAlign w:val="center"/>
          </w:tcPr>
          <w:p w14:paraId="15DE897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108(1.70)</w:t>
            </w:r>
          </w:p>
        </w:tc>
        <w:tc>
          <w:tcPr>
            <w:tcW w:w="1140" w:type="dxa"/>
            <w:vAlign w:val="center"/>
          </w:tcPr>
          <w:p w14:paraId="15DE897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7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104(1.72)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7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4(1.26)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7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0.8217</w:t>
            </w:r>
          </w:p>
        </w:tc>
      </w:tr>
      <w:tr w:rsidR="004E1BEB" w:rsidRPr="00043F48" w14:paraId="15DE8985" w14:textId="77777777">
        <w:tc>
          <w:tcPr>
            <w:tcW w:w="3255" w:type="dxa"/>
          </w:tcPr>
          <w:p w14:paraId="15DE897F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L02</w:t>
            </w:r>
          </w:p>
        </w:tc>
        <w:tc>
          <w:tcPr>
            <w:tcW w:w="2130" w:type="dxa"/>
            <w:vAlign w:val="center"/>
          </w:tcPr>
          <w:p w14:paraId="15DE898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72(1.13)</w:t>
            </w:r>
          </w:p>
        </w:tc>
        <w:tc>
          <w:tcPr>
            <w:tcW w:w="1140" w:type="dxa"/>
            <w:vAlign w:val="center"/>
          </w:tcPr>
          <w:p w14:paraId="15DE898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8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64(1.06)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8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8(2.52)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8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0.0263</w:t>
            </w:r>
          </w:p>
        </w:tc>
      </w:tr>
      <w:tr w:rsidR="004E1BEB" w:rsidRPr="00043F48" w14:paraId="15DE898C" w14:textId="77777777">
        <w:tc>
          <w:tcPr>
            <w:tcW w:w="3255" w:type="dxa"/>
          </w:tcPr>
          <w:p w14:paraId="15DE8986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L03</w:t>
            </w:r>
          </w:p>
        </w:tc>
        <w:tc>
          <w:tcPr>
            <w:tcW w:w="2130" w:type="dxa"/>
            <w:vAlign w:val="center"/>
          </w:tcPr>
          <w:p w14:paraId="15DE898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90(1.41)</w:t>
            </w:r>
          </w:p>
        </w:tc>
        <w:tc>
          <w:tcPr>
            <w:tcW w:w="1140" w:type="dxa"/>
            <w:vAlign w:val="center"/>
          </w:tcPr>
          <w:p w14:paraId="15DE898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8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83(1.37)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8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7(2.20)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8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0.2177</w:t>
            </w:r>
          </w:p>
        </w:tc>
      </w:tr>
      <w:tr w:rsidR="004E1BEB" w:rsidRPr="00043F48" w14:paraId="15DE8993" w14:textId="77777777">
        <w:tc>
          <w:tcPr>
            <w:tcW w:w="3255" w:type="dxa"/>
          </w:tcPr>
          <w:p w14:paraId="15DE898D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L04</w:t>
            </w:r>
          </w:p>
        </w:tc>
        <w:tc>
          <w:tcPr>
            <w:tcW w:w="2130" w:type="dxa"/>
            <w:vAlign w:val="center"/>
          </w:tcPr>
          <w:p w14:paraId="15DE898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128(2.01)</w:t>
            </w:r>
          </w:p>
        </w:tc>
        <w:tc>
          <w:tcPr>
            <w:tcW w:w="1140" w:type="dxa"/>
            <w:vAlign w:val="center"/>
          </w:tcPr>
          <w:p w14:paraId="15DE898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9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122(2.02)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9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6(1.89)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9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99A" w14:textId="77777777">
        <w:tc>
          <w:tcPr>
            <w:tcW w:w="3255" w:type="dxa"/>
          </w:tcPr>
          <w:p w14:paraId="15DE8994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N (nervous system)</w:t>
            </w:r>
          </w:p>
        </w:tc>
        <w:tc>
          <w:tcPr>
            <w:tcW w:w="2130" w:type="dxa"/>
          </w:tcPr>
          <w:p w14:paraId="15DE899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6055(95.03)</w:t>
            </w:r>
          </w:p>
        </w:tc>
        <w:tc>
          <w:tcPr>
            <w:tcW w:w="1140" w:type="dxa"/>
          </w:tcPr>
          <w:p w14:paraId="15DE899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99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5740(94.81)</w:t>
            </w:r>
          </w:p>
        </w:tc>
        <w:tc>
          <w:tcPr>
            <w:tcW w:w="2130" w:type="dxa"/>
            <w:shd w:val="clear" w:color="auto" w:fill="auto"/>
          </w:tcPr>
          <w:p w14:paraId="15DE899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315(99.06)</w:t>
            </w:r>
          </w:p>
        </w:tc>
        <w:tc>
          <w:tcPr>
            <w:tcW w:w="1275" w:type="dxa"/>
            <w:shd w:val="clear" w:color="auto" w:fill="auto"/>
          </w:tcPr>
          <w:p w14:paraId="15DE899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0.0001</w:t>
            </w:r>
          </w:p>
        </w:tc>
      </w:tr>
      <w:tr w:rsidR="004E1BEB" w:rsidRPr="00043F48" w14:paraId="15DE89A1" w14:textId="77777777">
        <w:tc>
          <w:tcPr>
            <w:tcW w:w="3255" w:type="dxa"/>
          </w:tcPr>
          <w:p w14:paraId="15DE899B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N01</w:t>
            </w:r>
          </w:p>
        </w:tc>
        <w:tc>
          <w:tcPr>
            <w:tcW w:w="2130" w:type="dxa"/>
          </w:tcPr>
          <w:p w14:paraId="15DE899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256(4.02)</w:t>
            </w:r>
          </w:p>
        </w:tc>
        <w:tc>
          <w:tcPr>
            <w:tcW w:w="1140" w:type="dxa"/>
          </w:tcPr>
          <w:p w14:paraId="15DE899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99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224(3.70)</w:t>
            </w:r>
          </w:p>
        </w:tc>
        <w:tc>
          <w:tcPr>
            <w:tcW w:w="2130" w:type="dxa"/>
            <w:shd w:val="clear" w:color="auto" w:fill="auto"/>
          </w:tcPr>
          <w:p w14:paraId="15DE899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32(10.06)</w:t>
            </w:r>
          </w:p>
        </w:tc>
        <w:tc>
          <w:tcPr>
            <w:tcW w:w="1275" w:type="dxa"/>
            <w:shd w:val="clear" w:color="auto" w:fill="auto"/>
          </w:tcPr>
          <w:p w14:paraId="15DE89A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9A8" w14:textId="77777777">
        <w:tc>
          <w:tcPr>
            <w:tcW w:w="3255" w:type="dxa"/>
          </w:tcPr>
          <w:p w14:paraId="15DE89A2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N02</w:t>
            </w:r>
          </w:p>
        </w:tc>
        <w:tc>
          <w:tcPr>
            <w:tcW w:w="2130" w:type="dxa"/>
          </w:tcPr>
          <w:p w14:paraId="15DE89A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5571(87.51)</w:t>
            </w:r>
          </w:p>
        </w:tc>
        <w:tc>
          <w:tcPr>
            <w:tcW w:w="1140" w:type="dxa"/>
          </w:tcPr>
          <w:p w14:paraId="15DE89A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9A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5261(86.99)</w:t>
            </w:r>
          </w:p>
        </w:tc>
        <w:tc>
          <w:tcPr>
            <w:tcW w:w="2130" w:type="dxa"/>
            <w:shd w:val="clear" w:color="auto" w:fill="auto"/>
          </w:tcPr>
          <w:p w14:paraId="15DE89A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310(97.48)</w:t>
            </w:r>
          </w:p>
        </w:tc>
        <w:tc>
          <w:tcPr>
            <w:tcW w:w="1275" w:type="dxa"/>
            <w:shd w:val="clear" w:color="auto" w:fill="auto"/>
          </w:tcPr>
          <w:p w14:paraId="15DE89A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9AF" w14:textId="77777777">
        <w:tc>
          <w:tcPr>
            <w:tcW w:w="3255" w:type="dxa"/>
          </w:tcPr>
          <w:p w14:paraId="15DE89A9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N03</w:t>
            </w:r>
          </w:p>
        </w:tc>
        <w:tc>
          <w:tcPr>
            <w:tcW w:w="2130" w:type="dxa"/>
          </w:tcPr>
          <w:p w14:paraId="15DE89A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742(11.66)</w:t>
            </w:r>
          </w:p>
        </w:tc>
        <w:tc>
          <w:tcPr>
            <w:tcW w:w="1140" w:type="dxa"/>
          </w:tcPr>
          <w:p w14:paraId="15DE89A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9A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698(11.54)</w:t>
            </w:r>
          </w:p>
        </w:tc>
        <w:tc>
          <w:tcPr>
            <w:tcW w:w="2130" w:type="dxa"/>
            <w:shd w:val="clear" w:color="auto" w:fill="auto"/>
          </w:tcPr>
          <w:p w14:paraId="15DE89A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44(13.84)</w:t>
            </w:r>
          </w:p>
        </w:tc>
        <w:tc>
          <w:tcPr>
            <w:tcW w:w="1275" w:type="dxa"/>
            <w:shd w:val="clear" w:color="auto" w:fill="auto"/>
          </w:tcPr>
          <w:p w14:paraId="15DE89A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0.2098</w:t>
            </w:r>
          </w:p>
        </w:tc>
      </w:tr>
      <w:tr w:rsidR="004E1BEB" w:rsidRPr="00043F48" w14:paraId="15DE89B6" w14:textId="77777777">
        <w:tc>
          <w:tcPr>
            <w:tcW w:w="3255" w:type="dxa"/>
          </w:tcPr>
          <w:p w14:paraId="15DE89B0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N04</w:t>
            </w:r>
          </w:p>
        </w:tc>
        <w:tc>
          <w:tcPr>
            <w:tcW w:w="2130" w:type="dxa"/>
          </w:tcPr>
          <w:p w14:paraId="15DE89B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185(2.91)</w:t>
            </w:r>
          </w:p>
        </w:tc>
        <w:tc>
          <w:tcPr>
            <w:tcW w:w="1140" w:type="dxa"/>
          </w:tcPr>
          <w:p w14:paraId="15DE89B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9B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178(2.94)</w:t>
            </w:r>
          </w:p>
        </w:tc>
        <w:tc>
          <w:tcPr>
            <w:tcW w:w="2130" w:type="dxa"/>
            <w:shd w:val="clear" w:color="auto" w:fill="auto"/>
          </w:tcPr>
          <w:p w14:paraId="15DE89B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7(2.20)</w:t>
            </w:r>
          </w:p>
        </w:tc>
        <w:tc>
          <w:tcPr>
            <w:tcW w:w="1275" w:type="dxa"/>
            <w:shd w:val="clear" w:color="auto" w:fill="auto"/>
          </w:tcPr>
          <w:p w14:paraId="15DE89B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0.6054</w:t>
            </w:r>
          </w:p>
        </w:tc>
      </w:tr>
      <w:tr w:rsidR="004E1BEB" w:rsidRPr="00043F48" w14:paraId="15DE89BD" w14:textId="77777777">
        <w:tc>
          <w:tcPr>
            <w:tcW w:w="3255" w:type="dxa"/>
          </w:tcPr>
          <w:p w14:paraId="15DE89B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N05 (psycholeptics)</w:t>
            </w:r>
          </w:p>
        </w:tc>
        <w:tc>
          <w:tcPr>
            <w:tcW w:w="2130" w:type="dxa"/>
            <w:vAlign w:val="center"/>
          </w:tcPr>
          <w:p w14:paraId="15DE89B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4081(64.11)</w:t>
            </w:r>
          </w:p>
        </w:tc>
        <w:tc>
          <w:tcPr>
            <w:tcW w:w="1140" w:type="dxa"/>
            <w:vAlign w:val="center"/>
          </w:tcPr>
          <w:p w14:paraId="15DE89B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B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3809(62.98)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B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272(85.53)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B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9C4" w14:textId="77777777">
        <w:tc>
          <w:tcPr>
            <w:tcW w:w="3255" w:type="dxa"/>
          </w:tcPr>
          <w:p w14:paraId="15DE89BE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N06</w:t>
            </w:r>
          </w:p>
        </w:tc>
        <w:tc>
          <w:tcPr>
            <w:tcW w:w="2130" w:type="dxa"/>
            <w:vAlign w:val="center"/>
          </w:tcPr>
          <w:p w14:paraId="15DE89B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1463(22.98)</w:t>
            </w:r>
          </w:p>
        </w:tc>
        <w:tc>
          <w:tcPr>
            <w:tcW w:w="1140" w:type="dxa"/>
            <w:vAlign w:val="center"/>
          </w:tcPr>
          <w:p w14:paraId="15DE89C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C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1371(22.67)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C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92(28.93)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C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0.0113</w:t>
            </w:r>
          </w:p>
        </w:tc>
      </w:tr>
      <w:tr w:rsidR="004E1BEB" w:rsidRPr="00043F48" w14:paraId="15DE89CB" w14:textId="77777777">
        <w:tc>
          <w:tcPr>
            <w:tcW w:w="3255" w:type="dxa"/>
          </w:tcPr>
          <w:p w14:paraId="15DE89C5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N07</w:t>
            </w:r>
          </w:p>
        </w:tc>
        <w:tc>
          <w:tcPr>
            <w:tcW w:w="2130" w:type="dxa"/>
            <w:vAlign w:val="center"/>
          </w:tcPr>
          <w:p w14:paraId="15DE89C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196(3.08)</w:t>
            </w:r>
          </w:p>
        </w:tc>
        <w:tc>
          <w:tcPr>
            <w:tcW w:w="1140" w:type="dxa"/>
            <w:vAlign w:val="center"/>
          </w:tcPr>
          <w:p w14:paraId="15DE89C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C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191(3.16)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C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5(1.57)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C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0.1322</w:t>
            </w:r>
          </w:p>
        </w:tc>
      </w:tr>
      <w:tr w:rsidR="004E1BEB" w:rsidRPr="00043F48" w14:paraId="15DE89D2" w14:textId="77777777">
        <w:tc>
          <w:tcPr>
            <w:tcW w:w="3255" w:type="dxa"/>
          </w:tcPr>
          <w:p w14:paraId="15DE89C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P</w:t>
            </w:r>
          </w:p>
        </w:tc>
        <w:tc>
          <w:tcPr>
            <w:tcW w:w="2130" w:type="dxa"/>
            <w:vAlign w:val="center"/>
          </w:tcPr>
          <w:p w14:paraId="15DE89C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50(0.78)</w:t>
            </w:r>
          </w:p>
        </w:tc>
        <w:tc>
          <w:tcPr>
            <w:tcW w:w="1140" w:type="dxa"/>
            <w:vAlign w:val="center"/>
          </w:tcPr>
          <w:p w14:paraId="15DE89C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C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47(0.78)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D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3(0.94)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D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0.7379</w:t>
            </w:r>
          </w:p>
        </w:tc>
      </w:tr>
      <w:tr w:rsidR="004E1BEB" w:rsidRPr="00043F48" w14:paraId="15DE89D9" w14:textId="77777777">
        <w:tc>
          <w:tcPr>
            <w:tcW w:w="3255" w:type="dxa"/>
          </w:tcPr>
          <w:p w14:paraId="15DE89D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P01</w:t>
            </w:r>
          </w:p>
        </w:tc>
        <w:tc>
          <w:tcPr>
            <w:tcW w:w="2130" w:type="dxa"/>
            <w:vAlign w:val="center"/>
          </w:tcPr>
          <w:p w14:paraId="15DE89D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47(0.74)</w:t>
            </w:r>
          </w:p>
        </w:tc>
        <w:tc>
          <w:tcPr>
            <w:tcW w:w="1140" w:type="dxa"/>
            <w:vAlign w:val="center"/>
          </w:tcPr>
          <w:p w14:paraId="15DE89D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D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45(0.74)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D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2(0.63)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D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1.000</w:t>
            </w:r>
          </w:p>
        </w:tc>
      </w:tr>
      <w:tr w:rsidR="004E1BEB" w:rsidRPr="00043F48" w14:paraId="15DE89E0" w14:textId="77777777">
        <w:tc>
          <w:tcPr>
            <w:tcW w:w="3255" w:type="dxa"/>
          </w:tcPr>
          <w:p w14:paraId="15DE89D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P02</w:t>
            </w:r>
          </w:p>
        </w:tc>
        <w:tc>
          <w:tcPr>
            <w:tcW w:w="2130" w:type="dxa"/>
            <w:vAlign w:val="center"/>
          </w:tcPr>
          <w:p w14:paraId="15DE89D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2(0.03)</w:t>
            </w:r>
          </w:p>
        </w:tc>
        <w:tc>
          <w:tcPr>
            <w:tcW w:w="1140" w:type="dxa"/>
            <w:vAlign w:val="center"/>
          </w:tcPr>
          <w:p w14:paraId="15DE89D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D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1(0.02)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D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D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0.0974</w:t>
            </w:r>
          </w:p>
        </w:tc>
      </w:tr>
      <w:tr w:rsidR="004E1BEB" w:rsidRPr="00043F48" w14:paraId="15DE89E7" w14:textId="77777777">
        <w:tc>
          <w:tcPr>
            <w:tcW w:w="3255" w:type="dxa"/>
          </w:tcPr>
          <w:p w14:paraId="15DE89E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P03</w:t>
            </w:r>
          </w:p>
        </w:tc>
        <w:tc>
          <w:tcPr>
            <w:tcW w:w="2130" w:type="dxa"/>
            <w:vAlign w:val="center"/>
          </w:tcPr>
          <w:p w14:paraId="15DE89E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3(0.05)</w:t>
            </w:r>
          </w:p>
        </w:tc>
        <w:tc>
          <w:tcPr>
            <w:tcW w:w="1140" w:type="dxa"/>
            <w:vAlign w:val="center"/>
          </w:tcPr>
          <w:p w14:paraId="15DE89E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E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2(0.03)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E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E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0.1425</w:t>
            </w:r>
          </w:p>
        </w:tc>
      </w:tr>
      <w:tr w:rsidR="004E1BEB" w:rsidRPr="00043F48" w14:paraId="15DE89EE" w14:textId="77777777">
        <w:tc>
          <w:tcPr>
            <w:tcW w:w="3255" w:type="dxa"/>
          </w:tcPr>
          <w:p w14:paraId="15DE89E8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R (Respiratory system)</w:t>
            </w:r>
          </w:p>
        </w:tc>
        <w:tc>
          <w:tcPr>
            <w:tcW w:w="2130" w:type="dxa"/>
            <w:vAlign w:val="center"/>
          </w:tcPr>
          <w:p w14:paraId="15DE89E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2157(33.85)</w:t>
            </w:r>
          </w:p>
        </w:tc>
        <w:tc>
          <w:tcPr>
            <w:tcW w:w="1140" w:type="dxa"/>
            <w:vAlign w:val="center"/>
          </w:tcPr>
          <w:p w14:paraId="15DE89E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E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1978(32.67)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E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179(56.29)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ED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9F5" w14:textId="77777777">
        <w:tc>
          <w:tcPr>
            <w:tcW w:w="3255" w:type="dxa"/>
          </w:tcPr>
          <w:p w14:paraId="15DE89EF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R01</w:t>
            </w:r>
          </w:p>
        </w:tc>
        <w:tc>
          <w:tcPr>
            <w:tcW w:w="2130" w:type="dxa"/>
            <w:vAlign w:val="center"/>
          </w:tcPr>
          <w:p w14:paraId="15DE89F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229(3.60)</w:t>
            </w:r>
          </w:p>
        </w:tc>
        <w:tc>
          <w:tcPr>
            <w:tcW w:w="1140" w:type="dxa"/>
            <w:vAlign w:val="center"/>
          </w:tcPr>
          <w:p w14:paraId="15DE89F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F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205(3.39)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F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24(7.55)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F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0.0005</w:t>
            </w:r>
          </w:p>
        </w:tc>
      </w:tr>
      <w:tr w:rsidR="004E1BEB" w:rsidRPr="00043F48" w14:paraId="15DE89FC" w14:textId="77777777">
        <w:tc>
          <w:tcPr>
            <w:tcW w:w="3255" w:type="dxa"/>
          </w:tcPr>
          <w:p w14:paraId="15DE89F6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R03</w:t>
            </w:r>
          </w:p>
        </w:tc>
        <w:tc>
          <w:tcPr>
            <w:tcW w:w="2130" w:type="dxa"/>
            <w:vAlign w:val="center"/>
          </w:tcPr>
          <w:p w14:paraId="15DE89F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1787(28.07)</w:t>
            </w:r>
          </w:p>
        </w:tc>
        <w:tc>
          <w:tcPr>
            <w:tcW w:w="1140" w:type="dxa"/>
            <w:vAlign w:val="center"/>
          </w:tcPr>
          <w:p w14:paraId="15DE89F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9F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1635(27.03)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9F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152(47.80)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9F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A03" w14:textId="77777777">
        <w:tc>
          <w:tcPr>
            <w:tcW w:w="3255" w:type="dxa"/>
          </w:tcPr>
          <w:p w14:paraId="15DE89FD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R05</w:t>
            </w:r>
          </w:p>
        </w:tc>
        <w:tc>
          <w:tcPr>
            <w:tcW w:w="2130" w:type="dxa"/>
            <w:vAlign w:val="center"/>
          </w:tcPr>
          <w:p w14:paraId="15DE89F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487(7.65)</w:t>
            </w:r>
          </w:p>
        </w:tc>
        <w:tc>
          <w:tcPr>
            <w:tcW w:w="1140" w:type="dxa"/>
            <w:vAlign w:val="center"/>
          </w:tcPr>
          <w:p w14:paraId="15DE89F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A0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441(7.29)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0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46(14.47)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0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A0A" w14:textId="77777777">
        <w:tc>
          <w:tcPr>
            <w:tcW w:w="3255" w:type="dxa"/>
          </w:tcPr>
          <w:p w14:paraId="15DE8A04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R06</w:t>
            </w:r>
          </w:p>
        </w:tc>
        <w:tc>
          <w:tcPr>
            <w:tcW w:w="2130" w:type="dxa"/>
            <w:vAlign w:val="center"/>
          </w:tcPr>
          <w:p w14:paraId="15DE8A0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270(4.24)</w:t>
            </w:r>
          </w:p>
        </w:tc>
        <w:tc>
          <w:tcPr>
            <w:tcW w:w="1140" w:type="dxa"/>
            <w:vAlign w:val="center"/>
          </w:tcPr>
          <w:p w14:paraId="15DE8A0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A0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258(4.27)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0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12(3.77)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0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0.7759</w:t>
            </w:r>
          </w:p>
        </w:tc>
      </w:tr>
      <w:tr w:rsidR="004E1BEB" w:rsidRPr="00043F48" w14:paraId="15DE8A11" w14:textId="77777777">
        <w:tc>
          <w:tcPr>
            <w:tcW w:w="3255" w:type="dxa"/>
          </w:tcPr>
          <w:p w14:paraId="15DE8A0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R07</w:t>
            </w:r>
          </w:p>
        </w:tc>
        <w:tc>
          <w:tcPr>
            <w:tcW w:w="2130" w:type="dxa"/>
          </w:tcPr>
          <w:p w14:paraId="15DE8A0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8(0.13)</w:t>
            </w:r>
          </w:p>
        </w:tc>
        <w:tc>
          <w:tcPr>
            <w:tcW w:w="1140" w:type="dxa"/>
          </w:tcPr>
          <w:p w14:paraId="15DE8A0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A0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7(0.12)</w:t>
            </w:r>
          </w:p>
        </w:tc>
        <w:tc>
          <w:tcPr>
            <w:tcW w:w="2130" w:type="dxa"/>
            <w:shd w:val="clear" w:color="auto" w:fill="auto"/>
          </w:tcPr>
          <w:p w14:paraId="15DE8A0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</w:tcPr>
          <w:p w14:paraId="15DE8A1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0.3365</w:t>
            </w:r>
          </w:p>
        </w:tc>
      </w:tr>
      <w:tr w:rsidR="004E1BEB" w:rsidRPr="00043F48" w14:paraId="15DE8A18" w14:textId="77777777">
        <w:tc>
          <w:tcPr>
            <w:tcW w:w="3255" w:type="dxa"/>
          </w:tcPr>
          <w:p w14:paraId="15DE8A12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S (sensory organs)</w:t>
            </w:r>
          </w:p>
        </w:tc>
        <w:tc>
          <w:tcPr>
            <w:tcW w:w="2130" w:type="dxa"/>
          </w:tcPr>
          <w:p w14:paraId="15DE8A1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359(5.64)</w:t>
            </w:r>
          </w:p>
        </w:tc>
        <w:tc>
          <w:tcPr>
            <w:tcW w:w="1140" w:type="dxa"/>
          </w:tcPr>
          <w:p w14:paraId="15DE8A1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A1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340(5.62)</w:t>
            </w:r>
          </w:p>
        </w:tc>
        <w:tc>
          <w:tcPr>
            <w:tcW w:w="2130" w:type="dxa"/>
            <w:shd w:val="clear" w:color="auto" w:fill="auto"/>
          </w:tcPr>
          <w:p w14:paraId="15DE8A1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19(5.97)</w:t>
            </w:r>
          </w:p>
        </w:tc>
        <w:tc>
          <w:tcPr>
            <w:tcW w:w="1275" w:type="dxa"/>
            <w:shd w:val="clear" w:color="auto" w:fill="auto"/>
          </w:tcPr>
          <w:p w14:paraId="15DE8A1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0.8025</w:t>
            </w:r>
          </w:p>
        </w:tc>
      </w:tr>
      <w:tr w:rsidR="004E1BEB" w:rsidRPr="00043F48" w14:paraId="15DE8A1F" w14:textId="77777777">
        <w:tc>
          <w:tcPr>
            <w:tcW w:w="3255" w:type="dxa"/>
          </w:tcPr>
          <w:p w14:paraId="15DE8A19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sz w:val="18"/>
                <w:szCs w:val="18"/>
                <w:lang w:val="en-GB"/>
              </w:rPr>
              <w:t>V</w:t>
            </w:r>
          </w:p>
        </w:tc>
        <w:tc>
          <w:tcPr>
            <w:tcW w:w="2130" w:type="dxa"/>
          </w:tcPr>
          <w:p w14:paraId="15DE8A1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1329(20.86)</w:t>
            </w:r>
          </w:p>
        </w:tc>
        <w:tc>
          <w:tcPr>
            <w:tcW w:w="1140" w:type="dxa"/>
          </w:tcPr>
          <w:p w14:paraId="15DE8A1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0(0)</w:t>
            </w:r>
          </w:p>
        </w:tc>
        <w:tc>
          <w:tcPr>
            <w:tcW w:w="2265" w:type="dxa"/>
            <w:shd w:val="clear" w:color="auto" w:fill="auto"/>
          </w:tcPr>
          <w:p w14:paraId="15DE8A1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1134(18.73)</w:t>
            </w:r>
          </w:p>
        </w:tc>
        <w:tc>
          <w:tcPr>
            <w:tcW w:w="2130" w:type="dxa"/>
            <w:shd w:val="clear" w:color="auto" w:fill="auto"/>
          </w:tcPr>
          <w:p w14:paraId="15DE8A1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195(61.32)</w:t>
            </w:r>
          </w:p>
        </w:tc>
        <w:tc>
          <w:tcPr>
            <w:tcW w:w="1275" w:type="dxa"/>
            <w:shd w:val="clear" w:color="auto" w:fill="auto"/>
          </w:tcPr>
          <w:p w14:paraId="15DE8A1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A26" w14:textId="77777777">
        <w:tc>
          <w:tcPr>
            <w:tcW w:w="3255" w:type="dxa"/>
          </w:tcPr>
          <w:p w14:paraId="15DE8A20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V01</w:t>
            </w:r>
          </w:p>
        </w:tc>
        <w:tc>
          <w:tcPr>
            <w:tcW w:w="2130" w:type="dxa"/>
          </w:tcPr>
          <w:p w14:paraId="15DE8A2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</w:tcPr>
          <w:p w14:paraId="15DE8A2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A2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</w:tcPr>
          <w:p w14:paraId="15DE8A2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A25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2D" w14:textId="77777777">
        <w:tc>
          <w:tcPr>
            <w:tcW w:w="3255" w:type="dxa"/>
          </w:tcPr>
          <w:p w14:paraId="15DE8A2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V02</w:t>
            </w:r>
          </w:p>
        </w:tc>
        <w:tc>
          <w:tcPr>
            <w:tcW w:w="2130" w:type="dxa"/>
          </w:tcPr>
          <w:p w14:paraId="15DE8A2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</w:tcPr>
          <w:p w14:paraId="15DE8A2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A2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</w:tcPr>
          <w:p w14:paraId="15DE8A2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</w:tcPr>
          <w:p w14:paraId="15DE8A2C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34" w14:textId="77777777">
        <w:tc>
          <w:tcPr>
            <w:tcW w:w="3255" w:type="dxa"/>
          </w:tcPr>
          <w:p w14:paraId="15DE8A2E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V03</w:t>
            </w:r>
          </w:p>
        </w:tc>
        <w:tc>
          <w:tcPr>
            <w:tcW w:w="2130" w:type="dxa"/>
          </w:tcPr>
          <w:p w14:paraId="15DE8A2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202(3.17)</w:t>
            </w:r>
          </w:p>
        </w:tc>
        <w:tc>
          <w:tcPr>
            <w:tcW w:w="1140" w:type="dxa"/>
          </w:tcPr>
          <w:p w14:paraId="15DE8A3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A3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175(2.89)</w:t>
            </w:r>
          </w:p>
        </w:tc>
        <w:tc>
          <w:tcPr>
            <w:tcW w:w="2130" w:type="dxa"/>
            <w:shd w:val="clear" w:color="auto" w:fill="auto"/>
          </w:tcPr>
          <w:p w14:paraId="15DE8A3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27(8.49)</w:t>
            </w:r>
          </w:p>
        </w:tc>
        <w:tc>
          <w:tcPr>
            <w:tcW w:w="1275" w:type="dxa"/>
            <w:shd w:val="clear" w:color="auto" w:fill="auto"/>
          </w:tcPr>
          <w:p w14:paraId="15DE8A3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A3B" w14:textId="77777777">
        <w:tc>
          <w:tcPr>
            <w:tcW w:w="3255" w:type="dxa"/>
          </w:tcPr>
          <w:p w14:paraId="15DE8A35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V04</w:t>
            </w:r>
          </w:p>
        </w:tc>
        <w:tc>
          <w:tcPr>
            <w:tcW w:w="2130" w:type="dxa"/>
          </w:tcPr>
          <w:p w14:paraId="15DE8A3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18(0.28)</w:t>
            </w:r>
          </w:p>
        </w:tc>
        <w:tc>
          <w:tcPr>
            <w:tcW w:w="1140" w:type="dxa"/>
          </w:tcPr>
          <w:p w14:paraId="15DE8A3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A3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17(0.28)</w:t>
            </w:r>
          </w:p>
        </w:tc>
        <w:tc>
          <w:tcPr>
            <w:tcW w:w="2130" w:type="dxa"/>
            <w:shd w:val="clear" w:color="auto" w:fill="auto"/>
          </w:tcPr>
          <w:p w14:paraId="15DE8A3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1(0.31)</w:t>
            </w:r>
          </w:p>
        </w:tc>
        <w:tc>
          <w:tcPr>
            <w:tcW w:w="1275" w:type="dxa"/>
            <w:shd w:val="clear" w:color="auto" w:fill="auto"/>
          </w:tcPr>
          <w:p w14:paraId="15DE8A3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0.6029</w:t>
            </w:r>
          </w:p>
        </w:tc>
      </w:tr>
      <w:tr w:rsidR="004E1BEB" w:rsidRPr="00043F48" w14:paraId="15DE8A42" w14:textId="77777777">
        <w:tc>
          <w:tcPr>
            <w:tcW w:w="3255" w:type="dxa"/>
          </w:tcPr>
          <w:p w14:paraId="15DE8A3C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V06</w:t>
            </w:r>
          </w:p>
        </w:tc>
        <w:tc>
          <w:tcPr>
            <w:tcW w:w="2130" w:type="dxa"/>
          </w:tcPr>
          <w:p w14:paraId="15DE8A3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521(8.18)</w:t>
            </w:r>
          </w:p>
        </w:tc>
        <w:tc>
          <w:tcPr>
            <w:tcW w:w="1140" w:type="dxa"/>
          </w:tcPr>
          <w:p w14:paraId="15DE8A3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A3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455(7.52)</w:t>
            </w:r>
          </w:p>
        </w:tc>
        <w:tc>
          <w:tcPr>
            <w:tcW w:w="2130" w:type="dxa"/>
            <w:shd w:val="clear" w:color="auto" w:fill="auto"/>
          </w:tcPr>
          <w:p w14:paraId="15DE8A4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66(20.75)</w:t>
            </w:r>
          </w:p>
        </w:tc>
        <w:tc>
          <w:tcPr>
            <w:tcW w:w="1275" w:type="dxa"/>
            <w:shd w:val="clear" w:color="auto" w:fill="auto"/>
          </w:tcPr>
          <w:p w14:paraId="15DE8A4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A49" w14:textId="77777777">
        <w:tc>
          <w:tcPr>
            <w:tcW w:w="3255" w:type="dxa"/>
          </w:tcPr>
          <w:p w14:paraId="15DE8A43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V07</w:t>
            </w:r>
          </w:p>
        </w:tc>
        <w:tc>
          <w:tcPr>
            <w:tcW w:w="2130" w:type="dxa"/>
          </w:tcPr>
          <w:p w14:paraId="15DE8A4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771(12.11)</w:t>
            </w:r>
          </w:p>
        </w:tc>
        <w:tc>
          <w:tcPr>
            <w:tcW w:w="1140" w:type="dxa"/>
          </w:tcPr>
          <w:p w14:paraId="15DE8A4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6(0.09)</w:t>
            </w:r>
          </w:p>
        </w:tc>
        <w:tc>
          <w:tcPr>
            <w:tcW w:w="2265" w:type="dxa"/>
            <w:shd w:val="clear" w:color="auto" w:fill="auto"/>
          </w:tcPr>
          <w:p w14:paraId="15DE8A4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627(10.37)</w:t>
            </w:r>
          </w:p>
        </w:tc>
        <w:tc>
          <w:tcPr>
            <w:tcW w:w="2130" w:type="dxa"/>
            <w:shd w:val="clear" w:color="auto" w:fill="auto"/>
          </w:tcPr>
          <w:p w14:paraId="15DE8A4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144(45.28)</w:t>
            </w:r>
          </w:p>
        </w:tc>
        <w:tc>
          <w:tcPr>
            <w:tcW w:w="1275" w:type="dxa"/>
            <w:shd w:val="clear" w:color="auto" w:fill="auto"/>
          </w:tcPr>
          <w:p w14:paraId="15DE8A4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A50" w14:textId="77777777">
        <w:tc>
          <w:tcPr>
            <w:tcW w:w="3255" w:type="dxa"/>
            <w:shd w:val="clear" w:color="auto" w:fill="AEAAAA"/>
          </w:tcPr>
          <w:p w14:paraId="15DE8A4A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b/>
                <w:i/>
                <w:sz w:val="18"/>
                <w:szCs w:val="18"/>
                <w:lang w:val="en-GB"/>
              </w:rPr>
              <w:t>Vital signs</w:t>
            </w:r>
          </w:p>
        </w:tc>
        <w:tc>
          <w:tcPr>
            <w:tcW w:w="2130" w:type="dxa"/>
            <w:shd w:val="clear" w:color="auto" w:fill="AEAAAA"/>
          </w:tcPr>
          <w:p w14:paraId="15DE8A4B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140" w:type="dxa"/>
            <w:shd w:val="clear" w:color="auto" w:fill="AEAAAA"/>
          </w:tcPr>
          <w:p w14:paraId="15DE8A4C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EAAAA"/>
          </w:tcPr>
          <w:p w14:paraId="15DE8A4D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130" w:type="dxa"/>
            <w:shd w:val="clear" w:color="auto" w:fill="AEAAAA"/>
          </w:tcPr>
          <w:p w14:paraId="15DE8A4E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AEAAAA"/>
          </w:tcPr>
          <w:p w14:paraId="15DE8A4F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</w:tr>
      <w:tr w:rsidR="004E1BEB" w:rsidRPr="00043F48" w14:paraId="15DE8A5A" w14:textId="77777777">
        <w:tc>
          <w:tcPr>
            <w:tcW w:w="3255" w:type="dxa"/>
            <w:vAlign w:val="center"/>
          </w:tcPr>
          <w:p w14:paraId="15DE8A51" w14:textId="7A67DEAB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Temperature</w:t>
            </w:r>
            <w:r w:rsidR="00684DC7">
              <w:rPr>
                <w:sz w:val="18"/>
                <w:szCs w:val="18"/>
                <w:lang w:val="en-GB"/>
              </w:rPr>
              <w:t xml:space="preserve">, </w:t>
            </w:r>
            <w:r w:rsidR="00684DC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°C</w:t>
            </w:r>
            <w:r w:rsidR="00684DC7" w:rsidRPr="00043F48">
              <w:rPr>
                <w:sz w:val="18"/>
                <w:szCs w:val="18"/>
                <w:lang w:val="en-GB"/>
              </w:rPr>
              <w:t xml:space="preserve"> </w:t>
            </w:r>
            <w:r w:rsidRPr="00043F48">
              <w:rPr>
                <w:sz w:val="18"/>
                <w:szCs w:val="18"/>
                <w:lang w:val="en-GB"/>
              </w:rPr>
              <w:t>*</w:t>
            </w:r>
          </w:p>
        </w:tc>
        <w:tc>
          <w:tcPr>
            <w:tcW w:w="2130" w:type="dxa"/>
            <w:vAlign w:val="center"/>
          </w:tcPr>
          <w:p w14:paraId="15DE8A5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37.132(0.652)</w:t>
            </w:r>
          </w:p>
          <w:p w14:paraId="15DE8A53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37.1[36.7-37.4]</w:t>
            </w:r>
          </w:p>
        </w:tc>
        <w:tc>
          <w:tcPr>
            <w:tcW w:w="1140" w:type="dxa"/>
            <w:vAlign w:val="center"/>
          </w:tcPr>
          <w:p w14:paraId="15DE8A5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3(0.05)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A5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37.133(0.641)</w:t>
            </w:r>
          </w:p>
          <w:p w14:paraId="15DE8A5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37.1[36.7-37.4]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5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37.111(0.840)</w:t>
            </w:r>
          </w:p>
          <w:p w14:paraId="15DE8A5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37.05[36.5-37.6]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5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0.0724</w:t>
            </w:r>
          </w:p>
        </w:tc>
      </w:tr>
      <w:tr w:rsidR="004E1BEB" w:rsidRPr="00043F48" w14:paraId="15DE8A64" w14:textId="77777777">
        <w:tc>
          <w:tcPr>
            <w:tcW w:w="3255" w:type="dxa"/>
            <w:vAlign w:val="center"/>
          </w:tcPr>
          <w:p w14:paraId="15DE8A5B" w14:textId="07309312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O2 saturation</w:t>
            </w:r>
            <w:r w:rsidR="00A420F5">
              <w:rPr>
                <w:sz w:val="18"/>
                <w:szCs w:val="18"/>
                <w:lang w:val="en-GB"/>
              </w:rPr>
              <w:t xml:space="preserve"> </w:t>
            </w:r>
            <w:r w:rsidRPr="00043F48">
              <w:rPr>
                <w:sz w:val="18"/>
                <w:szCs w:val="18"/>
                <w:lang w:val="en-GB"/>
              </w:rPr>
              <w:t>(%)*</w:t>
            </w:r>
          </w:p>
        </w:tc>
        <w:tc>
          <w:tcPr>
            <w:tcW w:w="2130" w:type="dxa"/>
            <w:vAlign w:val="center"/>
          </w:tcPr>
          <w:p w14:paraId="15DE8A5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95.395(2.853)</w:t>
            </w:r>
          </w:p>
          <w:p w14:paraId="15DE8A5D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96[94-97]</w:t>
            </w:r>
          </w:p>
        </w:tc>
        <w:tc>
          <w:tcPr>
            <w:tcW w:w="1140" w:type="dxa"/>
            <w:vAlign w:val="center"/>
          </w:tcPr>
          <w:p w14:paraId="15DE8A5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459(7.20)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A5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95.490(2.747)</w:t>
            </w:r>
          </w:p>
          <w:p w14:paraId="15DE8A6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96[94-97]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6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93.664(3.990)</w:t>
            </w:r>
          </w:p>
          <w:p w14:paraId="15DE8A6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94[92-96]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63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A6B" w14:textId="77777777">
        <w:tc>
          <w:tcPr>
            <w:tcW w:w="3255" w:type="dxa"/>
            <w:vAlign w:val="center"/>
          </w:tcPr>
          <w:p w14:paraId="15DE8A65" w14:textId="77777777" w:rsidR="004E1BEB" w:rsidRPr="00043F48" w:rsidRDefault="00A5293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&gt;94</w:t>
            </w:r>
          </w:p>
        </w:tc>
        <w:tc>
          <w:tcPr>
            <w:tcW w:w="2130" w:type="dxa"/>
            <w:vAlign w:val="center"/>
          </w:tcPr>
          <w:p w14:paraId="15DE8A6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4075(68.93)</w:t>
            </w:r>
          </w:p>
        </w:tc>
        <w:tc>
          <w:tcPr>
            <w:tcW w:w="1140" w:type="dxa"/>
            <w:vAlign w:val="center"/>
          </w:tcPr>
          <w:p w14:paraId="15DE8A67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6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3950(70.46)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6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125(40.85)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6A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72" w14:textId="77777777">
        <w:tc>
          <w:tcPr>
            <w:tcW w:w="3255" w:type="dxa"/>
            <w:vAlign w:val="center"/>
          </w:tcPr>
          <w:p w14:paraId="15DE8A6C" w14:textId="0825A00D" w:rsidR="004E1BEB" w:rsidRPr="00043F48" w:rsidRDefault="00043F4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≤</w:t>
            </w:r>
            <w:r w:rsidR="00A5293B" w:rsidRPr="00043F48">
              <w:rPr>
                <w:color w:val="000000"/>
                <w:sz w:val="18"/>
                <w:szCs w:val="18"/>
                <w:lang w:val="en-GB"/>
              </w:rPr>
              <w:t xml:space="preserve">94 &amp; </w:t>
            </w:r>
            <w:r w:rsidRPr="00043F48">
              <w:rPr>
                <w:color w:val="000000"/>
                <w:sz w:val="18"/>
                <w:szCs w:val="18"/>
                <w:lang w:val="en-GB"/>
              </w:rPr>
              <w:t>≥</w:t>
            </w:r>
            <w:r w:rsidR="00A5293B" w:rsidRPr="00043F48">
              <w:rPr>
                <w:color w:val="000000"/>
                <w:sz w:val="18"/>
                <w:szCs w:val="18"/>
                <w:lang w:val="en-GB"/>
              </w:rPr>
              <w:t>88</w:t>
            </w:r>
          </w:p>
        </w:tc>
        <w:tc>
          <w:tcPr>
            <w:tcW w:w="2130" w:type="dxa"/>
            <w:vAlign w:val="center"/>
          </w:tcPr>
          <w:p w14:paraId="15DE8A6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1738(29.40)</w:t>
            </w:r>
          </w:p>
        </w:tc>
        <w:tc>
          <w:tcPr>
            <w:tcW w:w="1140" w:type="dxa"/>
            <w:vAlign w:val="center"/>
          </w:tcPr>
          <w:p w14:paraId="15DE8A6E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6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1596(28.47)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7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142(46.41)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71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79" w14:textId="77777777">
        <w:tc>
          <w:tcPr>
            <w:tcW w:w="3255" w:type="dxa"/>
            <w:vAlign w:val="center"/>
          </w:tcPr>
          <w:p w14:paraId="15DE8A73" w14:textId="77777777" w:rsidR="004E1BEB" w:rsidRPr="00043F48" w:rsidRDefault="00A5293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&lt;88</w:t>
            </w:r>
          </w:p>
        </w:tc>
        <w:tc>
          <w:tcPr>
            <w:tcW w:w="2130" w:type="dxa"/>
            <w:vAlign w:val="center"/>
          </w:tcPr>
          <w:p w14:paraId="15DE8A7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99(1.67)</w:t>
            </w:r>
          </w:p>
        </w:tc>
        <w:tc>
          <w:tcPr>
            <w:tcW w:w="1140" w:type="dxa"/>
            <w:vAlign w:val="center"/>
          </w:tcPr>
          <w:p w14:paraId="15DE8A75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7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60(1.07)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7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39(12.75)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78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83" w14:textId="77777777">
        <w:tc>
          <w:tcPr>
            <w:tcW w:w="3255" w:type="dxa"/>
            <w:vAlign w:val="center"/>
          </w:tcPr>
          <w:p w14:paraId="15DE8A7A" w14:textId="6D86D986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Heart rate</w:t>
            </w:r>
            <w:r w:rsidR="00A420F5">
              <w:rPr>
                <w:sz w:val="18"/>
                <w:szCs w:val="18"/>
                <w:lang w:val="en-GB"/>
              </w:rPr>
              <w:t xml:space="preserve"> </w:t>
            </w:r>
            <w:r w:rsidRPr="00043F48">
              <w:rPr>
                <w:sz w:val="18"/>
                <w:szCs w:val="18"/>
                <w:lang w:val="en-GB"/>
              </w:rPr>
              <w:t>(beats/min)*</w:t>
            </w:r>
          </w:p>
        </w:tc>
        <w:tc>
          <w:tcPr>
            <w:tcW w:w="2130" w:type="dxa"/>
            <w:vAlign w:val="center"/>
          </w:tcPr>
          <w:p w14:paraId="15DE8A7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91.880(18.367)</w:t>
            </w:r>
          </w:p>
          <w:p w14:paraId="15DE8A7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90[79-102]</w:t>
            </w:r>
          </w:p>
        </w:tc>
        <w:tc>
          <w:tcPr>
            <w:tcW w:w="1140" w:type="dxa"/>
            <w:vAlign w:val="center"/>
          </w:tcPr>
          <w:p w14:paraId="15DE8A7D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21(0.33)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A7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91.661(18.191)</w:t>
            </w:r>
          </w:p>
          <w:p w14:paraId="15DE8A7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90[79-102]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8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96.174(21.200)</w:t>
            </w:r>
          </w:p>
          <w:p w14:paraId="15DE8A8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94[81-109]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8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0.0002</w:t>
            </w:r>
          </w:p>
        </w:tc>
      </w:tr>
      <w:tr w:rsidR="004E1BEB" w:rsidRPr="00043F48" w14:paraId="15DE8A8D" w14:textId="77777777">
        <w:trPr>
          <w:trHeight w:val="377"/>
        </w:trPr>
        <w:tc>
          <w:tcPr>
            <w:tcW w:w="3255" w:type="dxa"/>
            <w:vAlign w:val="center"/>
          </w:tcPr>
          <w:p w14:paraId="15DE8A84" w14:textId="6953EE86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Systolic blood pressure</w:t>
            </w:r>
            <w:r w:rsidR="00A420F5">
              <w:rPr>
                <w:sz w:val="18"/>
                <w:szCs w:val="18"/>
                <w:lang w:val="en-GB"/>
              </w:rPr>
              <w:t xml:space="preserve"> </w:t>
            </w:r>
            <w:r w:rsidRPr="00043F48">
              <w:rPr>
                <w:sz w:val="18"/>
                <w:szCs w:val="18"/>
                <w:lang w:val="en-GB"/>
              </w:rPr>
              <w:t>(mm Hg)*</w:t>
            </w:r>
          </w:p>
        </w:tc>
        <w:tc>
          <w:tcPr>
            <w:tcW w:w="2130" w:type="dxa"/>
            <w:vAlign w:val="center"/>
          </w:tcPr>
          <w:p w14:paraId="15DE8A8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140.525(25.907)</w:t>
            </w:r>
          </w:p>
          <w:p w14:paraId="15DE8A8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141[124-159]</w:t>
            </w:r>
          </w:p>
        </w:tc>
        <w:tc>
          <w:tcPr>
            <w:tcW w:w="1140" w:type="dxa"/>
            <w:vAlign w:val="center"/>
          </w:tcPr>
          <w:p w14:paraId="15DE8A87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22(0.34)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A8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141.149(25.675)</w:t>
            </w:r>
          </w:p>
          <w:p w14:paraId="15DE8A8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142[124-159]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8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127.883(27.362)</w:t>
            </w:r>
          </w:p>
          <w:p w14:paraId="15DE8A8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124[110-146]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8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A94" w14:textId="77777777">
        <w:trPr>
          <w:trHeight w:val="297"/>
        </w:trPr>
        <w:tc>
          <w:tcPr>
            <w:tcW w:w="3255" w:type="dxa"/>
            <w:vAlign w:val="center"/>
          </w:tcPr>
          <w:p w14:paraId="15DE8A8E" w14:textId="28CC632B" w:rsidR="004E1BEB" w:rsidRPr="00043F48" w:rsidRDefault="00043F4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≥</w:t>
            </w:r>
            <w:r w:rsidR="00A5293B" w:rsidRPr="00043F48">
              <w:rPr>
                <w:color w:val="000000"/>
                <w:sz w:val="18"/>
                <w:szCs w:val="18"/>
                <w:lang w:val="en-GB"/>
              </w:rPr>
              <w:t>90 &amp;</w:t>
            </w:r>
            <w:r w:rsidRPr="00043F48">
              <w:rPr>
                <w:color w:val="000000"/>
                <w:sz w:val="18"/>
                <w:szCs w:val="18"/>
                <w:lang w:val="en-GB"/>
              </w:rPr>
              <w:t>≤</w:t>
            </w:r>
            <w:r w:rsidR="00A5293B" w:rsidRPr="00043F48">
              <w:rPr>
                <w:color w:val="000000"/>
                <w:sz w:val="18"/>
                <w:szCs w:val="18"/>
                <w:lang w:val="en-GB"/>
              </w:rPr>
              <w:t>120</w:t>
            </w:r>
          </w:p>
        </w:tc>
        <w:tc>
          <w:tcPr>
            <w:tcW w:w="2130" w:type="dxa"/>
            <w:vAlign w:val="center"/>
          </w:tcPr>
          <w:p w14:paraId="15DE8A8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1169(18.41)</w:t>
            </w:r>
          </w:p>
        </w:tc>
        <w:tc>
          <w:tcPr>
            <w:tcW w:w="1140" w:type="dxa"/>
            <w:vAlign w:val="center"/>
          </w:tcPr>
          <w:p w14:paraId="15DE8A90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9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1062(17.55)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9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107(35.91)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93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9B" w14:textId="77777777">
        <w:trPr>
          <w:trHeight w:val="273"/>
        </w:trPr>
        <w:tc>
          <w:tcPr>
            <w:tcW w:w="3255" w:type="dxa"/>
            <w:vAlign w:val="center"/>
          </w:tcPr>
          <w:p w14:paraId="15DE8A95" w14:textId="77777777" w:rsidR="004E1BEB" w:rsidRPr="00043F48" w:rsidRDefault="00A529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&lt;90</w:t>
            </w:r>
          </w:p>
        </w:tc>
        <w:tc>
          <w:tcPr>
            <w:tcW w:w="2130" w:type="dxa"/>
            <w:vAlign w:val="center"/>
          </w:tcPr>
          <w:p w14:paraId="15DE8A9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173(2.72)</w:t>
            </w:r>
          </w:p>
        </w:tc>
        <w:tc>
          <w:tcPr>
            <w:tcW w:w="1140" w:type="dxa"/>
            <w:vAlign w:val="center"/>
          </w:tcPr>
          <w:p w14:paraId="15DE8A97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9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155(2.56)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9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18(6.04)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9A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A2" w14:textId="77777777">
        <w:trPr>
          <w:trHeight w:val="263"/>
        </w:trPr>
        <w:tc>
          <w:tcPr>
            <w:tcW w:w="3255" w:type="dxa"/>
            <w:vAlign w:val="center"/>
          </w:tcPr>
          <w:p w14:paraId="15DE8A9C" w14:textId="77777777" w:rsidR="004E1BEB" w:rsidRPr="00043F48" w:rsidRDefault="00A5293B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&gt;120</w:t>
            </w:r>
          </w:p>
        </w:tc>
        <w:tc>
          <w:tcPr>
            <w:tcW w:w="2130" w:type="dxa"/>
            <w:vAlign w:val="center"/>
          </w:tcPr>
          <w:p w14:paraId="15DE8A9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5008(78.87)</w:t>
            </w:r>
          </w:p>
        </w:tc>
        <w:tc>
          <w:tcPr>
            <w:tcW w:w="1140" w:type="dxa"/>
            <w:vAlign w:val="center"/>
          </w:tcPr>
          <w:p w14:paraId="15DE8A9E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9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4835(79.89)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A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173(58.05)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A1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AC" w14:textId="77777777">
        <w:tc>
          <w:tcPr>
            <w:tcW w:w="3255" w:type="dxa"/>
            <w:vAlign w:val="center"/>
          </w:tcPr>
          <w:p w14:paraId="15DE8AA3" w14:textId="53F28CD4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Diastolic blood pressure</w:t>
            </w:r>
            <w:r w:rsidR="00A420F5">
              <w:rPr>
                <w:sz w:val="18"/>
                <w:szCs w:val="18"/>
                <w:lang w:val="en-GB"/>
              </w:rPr>
              <w:t xml:space="preserve"> </w:t>
            </w:r>
            <w:r w:rsidRPr="00043F48">
              <w:rPr>
                <w:sz w:val="18"/>
                <w:szCs w:val="18"/>
                <w:lang w:val="en-GB"/>
              </w:rPr>
              <w:t>(mm Hg)*</w:t>
            </w:r>
          </w:p>
        </w:tc>
        <w:tc>
          <w:tcPr>
            <w:tcW w:w="2130" w:type="dxa"/>
            <w:vAlign w:val="center"/>
          </w:tcPr>
          <w:p w14:paraId="15DE8AA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80.565(14.827)</w:t>
            </w:r>
          </w:p>
          <w:p w14:paraId="15DE8AA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82[73.5-90]</w:t>
            </w:r>
          </w:p>
        </w:tc>
        <w:tc>
          <w:tcPr>
            <w:tcW w:w="1140" w:type="dxa"/>
            <w:vAlign w:val="center"/>
          </w:tcPr>
          <w:p w14:paraId="15DE8AA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22(0.34)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AA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80.833(14.738)</w:t>
            </w:r>
          </w:p>
          <w:p w14:paraId="15DE8AA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82[74-90]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A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75.148(15.583)</w:t>
            </w:r>
          </w:p>
          <w:p w14:paraId="15DE8AA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75[66-85]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A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AB3" w14:textId="77777777">
        <w:tc>
          <w:tcPr>
            <w:tcW w:w="3255" w:type="dxa"/>
            <w:vAlign w:val="center"/>
          </w:tcPr>
          <w:p w14:paraId="15DE8AAD" w14:textId="13D17439" w:rsidR="004E1BEB" w:rsidRPr="00043F48" w:rsidRDefault="00043F48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≥</w:t>
            </w:r>
            <w:r w:rsidR="00A5293B" w:rsidRPr="00043F48">
              <w:rPr>
                <w:color w:val="000000"/>
                <w:sz w:val="18"/>
                <w:szCs w:val="18"/>
                <w:lang w:val="en-GB"/>
              </w:rPr>
              <w:t>60 &amp;</w:t>
            </w:r>
            <w:r w:rsidRPr="00043F48">
              <w:rPr>
                <w:color w:val="000000"/>
                <w:sz w:val="18"/>
                <w:szCs w:val="18"/>
                <w:lang w:val="en-GB"/>
              </w:rPr>
              <w:t>≤</w:t>
            </w:r>
            <w:r w:rsidR="00A5293B" w:rsidRPr="00043F48">
              <w:rPr>
                <w:color w:val="000000"/>
                <w:sz w:val="18"/>
                <w:szCs w:val="18"/>
                <w:lang w:val="en-GB"/>
              </w:rPr>
              <w:t>80</w:t>
            </w:r>
          </w:p>
        </w:tc>
        <w:tc>
          <w:tcPr>
            <w:tcW w:w="2130" w:type="dxa"/>
            <w:vAlign w:val="center"/>
          </w:tcPr>
          <w:p w14:paraId="15DE8AA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2189(34.47)</w:t>
            </w:r>
          </w:p>
        </w:tc>
        <w:tc>
          <w:tcPr>
            <w:tcW w:w="1140" w:type="dxa"/>
            <w:vAlign w:val="center"/>
          </w:tcPr>
          <w:p w14:paraId="15DE8AAF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B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2029(33.53)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B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160(53.69)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B2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BA" w14:textId="77777777">
        <w:tc>
          <w:tcPr>
            <w:tcW w:w="3255" w:type="dxa"/>
            <w:vAlign w:val="center"/>
          </w:tcPr>
          <w:p w14:paraId="15DE8AB4" w14:textId="77777777" w:rsidR="004E1BEB" w:rsidRPr="00043F48" w:rsidRDefault="00A5293B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&lt;60</w:t>
            </w:r>
          </w:p>
        </w:tc>
        <w:tc>
          <w:tcPr>
            <w:tcW w:w="2130" w:type="dxa"/>
            <w:vAlign w:val="center"/>
          </w:tcPr>
          <w:p w14:paraId="15DE8AB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751(11.83)</w:t>
            </w:r>
          </w:p>
        </w:tc>
        <w:tc>
          <w:tcPr>
            <w:tcW w:w="1140" w:type="dxa"/>
            <w:vAlign w:val="center"/>
          </w:tcPr>
          <w:p w14:paraId="15DE8AB6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B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710(11.73)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B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41(13.76)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B9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C1" w14:textId="77777777">
        <w:tc>
          <w:tcPr>
            <w:tcW w:w="3255" w:type="dxa"/>
            <w:vAlign w:val="center"/>
          </w:tcPr>
          <w:p w14:paraId="15DE8ABB" w14:textId="77777777" w:rsidR="004E1BEB" w:rsidRPr="00043F48" w:rsidRDefault="00A5293B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&gt;80</w:t>
            </w:r>
          </w:p>
        </w:tc>
        <w:tc>
          <w:tcPr>
            <w:tcW w:w="2130" w:type="dxa"/>
            <w:vAlign w:val="center"/>
          </w:tcPr>
          <w:p w14:paraId="15DE8AB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3410(53.70)</w:t>
            </w:r>
          </w:p>
        </w:tc>
        <w:tc>
          <w:tcPr>
            <w:tcW w:w="1140" w:type="dxa"/>
            <w:vAlign w:val="center"/>
          </w:tcPr>
          <w:p w14:paraId="15DE8ABD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B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3313(54.74)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B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97(32.55)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C0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C8" w14:textId="77777777">
        <w:tc>
          <w:tcPr>
            <w:tcW w:w="3255" w:type="dxa"/>
            <w:shd w:val="clear" w:color="auto" w:fill="AEAAAA"/>
          </w:tcPr>
          <w:p w14:paraId="15DE8AC2" w14:textId="77777777" w:rsidR="004E1BEB" w:rsidRPr="00043F48" w:rsidRDefault="00A5293B">
            <w:pPr>
              <w:rPr>
                <w:b/>
                <w:sz w:val="18"/>
                <w:szCs w:val="18"/>
                <w:lang w:val="en-GB"/>
              </w:rPr>
            </w:pPr>
            <w:r w:rsidRPr="00043F48">
              <w:rPr>
                <w:b/>
                <w:i/>
                <w:sz w:val="18"/>
                <w:szCs w:val="18"/>
                <w:lang w:val="en-GB"/>
              </w:rPr>
              <w:t>Laboratory test</w:t>
            </w:r>
          </w:p>
        </w:tc>
        <w:tc>
          <w:tcPr>
            <w:tcW w:w="2130" w:type="dxa"/>
            <w:shd w:val="clear" w:color="auto" w:fill="AEAAAA"/>
          </w:tcPr>
          <w:p w14:paraId="15DE8AC3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140" w:type="dxa"/>
            <w:shd w:val="clear" w:color="auto" w:fill="AEAAAA"/>
          </w:tcPr>
          <w:p w14:paraId="15DE8AC4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EAAAA"/>
          </w:tcPr>
          <w:p w14:paraId="15DE8AC5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130" w:type="dxa"/>
            <w:shd w:val="clear" w:color="auto" w:fill="AEAAAA"/>
          </w:tcPr>
          <w:p w14:paraId="15DE8AC6" w14:textId="77777777" w:rsidR="004E1BEB" w:rsidRPr="00043F48" w:rsidRDefault="004E1B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AEAAAA"/>
          </w:tcPr>
          <w:p w14:paraId="15DE8AC7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</w:tr>
      <w:tr w:rsidR="004E1BEB" w:rsidRPr="00043F48" w14:paraId="15DE8AD2" w14:textId="77777777">
        <w:tc>
          <w:tcPr>
            <w:tcW w:w="3255" w:type="dxa"/>
            <w:shd w:val="clear" w:color="auto" w:fill="auto"/>
            <w:vAlign w:val="center"/>
          </w:tcPr>
          <w:p w14:paraId="15DE8AC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Glucose (mg/dL)*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C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142.189(69.227)</w:t>
            </w:r>
          </w:p>
          <w:p w14:paraId="15DE8AC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122.6[101.4-159.6]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AC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606(9.51)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AC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141.858(69.114)</w:t>
            </w:r>
          </w:p>
          <w:p w14:paraId="15DE8AC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122.2[101.3-158.5]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C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147.927(71.032)</w:t>
            </w:r>
          </w:p>
          <w:p w14:paraId="15DE8AD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129.9[104.6-173.3]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D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0.0224</w:t>
            </w:r>
          </w:p>
        </w:tc>
      </w:tr>
      <w:tr w:rsidR="004E1BEB" w:rsidRPr="00043F48" w14:paraId="15DE8AD9" w14:textId="77777777">
        <w:tc>
          <w:tcPr>
            <w:tcW w:w="3255" w:type="dxa"/>
            <w:shd w:val="clear" w:color="auto" w:fill="auto"/>
          </w:tcPr>
          <w:p w14:paraId="15DE8AD3" w14:textId="5681FD78" w:rsidR="004E1BEB" w:rsidRPr="00043F48" w:rsidRDefault="00A5293B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Normal (</w:t>
            </w:r>
            <w:r w:rsidR="00043F48" w:rsidRPr="00043F48">
              <w:rPr>
                <w:color w:val="000000"/>
                <w:sz w:val="18"/>
                <w:szCs w:val="18"/>
                <w:lang w:val="en-GB"/>
              </w:rPr>
              <w:t>≥</w:t>
            </w:r>
            <w:r w:rsidRPr="00043F48">
              <w:rPr>
                <w:color w:val="000000"/>
                <w:sz w:val="18"/>
                <w:szCs w:val="18"/>
                <w:lang w:val="en-GB"/>
              </w:rPr>
              <w:t xml:space="preserve">76, </w:t>
            </w:r>
            <w:r w:rsidR="00043F48" w:rsidRPr="00043F48">
              <w:rPr>
                <w:color w:val="000000"/>
                <w:sz w:val="18"/>
                <w:szCs w:val="18"/>
                <w:lang w:val="en-GB"/>
              </w:rPr>
              <w:t>≤</w:t>
            </w:r>
            <w:r w:rsidRPr="00043F48">
              <w:rPr>
                <w:color w:val="000000"/>
                <w:sz w:val="18"/>
                <w:szCs w:val="18"/>
                <w:lang w:val="en-GB"/>
              </w:rPr>
              <w:t>110)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D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1976(31.01)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AD5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D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1895(31.30)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D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81(25.47)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D8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E0" w14:textId="77777777">
        <w:tc>
          <w:tcPr>
            <w:tcW w:w="3255" w:type="dxa"/>
            <w:shd w:val="clear" w:color="auto" w:fill="auto"/>
          </w:tcPr>
          <w:p w14:paraId="15DE8ADA" w14:textId="77777777" w:rsidR="004E1BEB" w:rsidRPr="00043F48" w:rsidRDefault="00A5293B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Low (&lt;76)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D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119(1.87)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ADC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D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102(1.68)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D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17(5.35)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DF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E7" w14:textId="77777777">
        <w:tc>
          <w:tcPr>
            <w:tcW w:w="3255" w:type="dxa"/>
            <w:shd w:val="clear" w:color="auto" w:fill="auto"/>
          </w:tcPr>
          <w:p w14:paraId="15DE8AE1" w14:textId="77777777" w:rsidR="004E1BEB" w:rsidRPr="00043F48" w:rsidRDefault="00A5293B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High (&gt;110)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E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3671(57.61)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AE3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E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3455(57.07)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E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216(67.92)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E6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EE" w14:textId="77777777">
        <w:tc>
          <w:tcPr>
            <w:tcW w:w="3255" w:type="dxa"/>
            <w:shd w:val="clear" w:color="auto" w:fill="auto"/>
          </w:tcPr>
          <w:p w14:paraId="15DE8AE8" w14:textId="77777777" w:rsidR="004E1BEB" w:rsidRPr="00043F48" w:rsidRDefault="00A5293B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Missing category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E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606(9.51)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AEA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AE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602(9.94)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E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4(1.26)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ED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AF8" w14:textId="77777777">
        <w:tc>
          <w:tcPr>
            <w:tcW w:w="3255" w:type="dxa"/>
            <w:shd w:val="clear" w:color="auto" w:fill="auto"/>
            <w:vAlign w:val="center"/>
          </w:tcPr>
          <w:p w14:paraId="15DE8AE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Creatinine (mg/dL)*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F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1.197(1.059)</w:t>
            </w:r>
          </w:p>
          <w:p w14:paraId="15DE8AF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0.93[0.75-1.26]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AF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715(11.22)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AF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1.172(1.01)</w:t>
            </w:r>
          </w:p>
          <w:p w14:paraId="15DE8AF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0.93[0.75-1.23]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F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1.617(1.642)</w:t>
            </w:r>
          </w:p>
          <w:p w14:paraId="15DE8AF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1.065[0.76-1.8]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AF7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B02" w14:textId="77777777">
        <w:tc>
          <w:tcPr>
            <w:tcW w:w="3255" w:type="dxa"/>
            <w:shd w:val="clear" w:color="auto" w:fill="auto"/>
            <w:vAlign w:val="center"/>
          </w:tcPr>
          <w:p w14:paraId="15DE8AF9" w14:textId="7957D893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Potas</w:t>
            </w:r>
            <w:r w:rsidR="00A420F5">
              <w:rPr>
                <w:sz w:val="18"/>
                <w:szCs w:val="18"/>
                <w:lang w:val="en-GB"/>
              </w:rPr>
              <w:t>s</w:t>
            </w:r>
            <w:r w:rsidRPr="00043F48">
              <w:rPr>
                <w:sz w:val="18"/>
                <w:szCs w:val="18"/>
                <w:lang w:val="en-GB"/>
              </w:rPr>
              <w:t>ium (mEq/L)*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F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4.466(0.589)</w:t>
            </w:r>
          </w:p>
          <w:p w14:paraId="15DE8AF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1.4[4.1-4.8]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AF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764(11.99)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AF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4.468(0.571)</w:t>
            </w:r>
          </w:p>
          <w:p w14:paraId="15DE8AF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4.4[4.1-4.8]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AF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4.429(0.842)</w:t>
            </w:r>
          </w:p>
          <w:p w14:paraId="15DE8B0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4.4[3.9-5]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0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0.1777</w:t>
            </w:r>
          </w:p>
        </w:tc>
      </w:tr>
      <w:tr w:rsidR="004E1BEB" w:rsidRPr="00043F48" w14:paraId="15DE8B09" w14:textId="77777777">
        <w:tc>
          <w:tcPr>
            <w:tcW w:w="3255" w:type="dxa"/>
            <w:shd w:val="clear" w:color="auto" w:fill="auto"/>
          </w:tcPr>
          <w:p w14:paraId="15DE8B03" w14:textId="331493FA" w:rsidR="004E1BEB" w:rsidRPr="00043F48" w:rsidRDefault="00A5293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Normal (</w:t>
            </w:r>
            <w:r w:rsidR="00043F48" w:rsidRPr="00043F48">
              <w:rPr>
                <w:color w:val="000000"/>
                <w:sz w:val="18"/>
                <w:szCs w:val="18"/>
                <w:lang w:val="en-GB"/>
              </w:rPr>
              <w:t>≥</w:t>
            </w:r>
            <w:r w:rsidRPr="00043F48">
              <w:rPr>
                <w:color w:val="000000"/>
                <w:sz w:val="18"/>
                <w:szCs w:val="18"/>
                <w:lang w:val="en-GB"/>
              </w:rPr>
              <w:t xml:space="preserve">3.6, </w:t>
            </w:r>
            <w:r w:rsidR="00043F48" w:rsidRPr="00043F48">
              <w:rPr>
                <w:color w:val="000000"/>
                <w:sz w:val="18"/>
                <w:szCs w:val="18"/>
                <w:lang w:val="en-GB"/>
              </w:rPr>
              <w:t>≤</w:t>
            </w:r>
            <w:r w:rsidRPr="00043F48">
              <w:rPr>
                <w:color w:val="000000"/>
                <w:sz w:val="18"/>
                <w:szCs w:val="18"/>
                <w:lang w:val="en-GB"/>
              </w:rPr>
              <w:t>5.2)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0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4807(75.44)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05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B0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4597(75.93)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0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210(66.04)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08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B10" w14:textId="77777777">
        <w:tc>
          <w:tcPr>
            <w:tcW w:w="3255" w:type="dxa"/>
            <w:shd w:val="clear" w:color="auto" w:fill="auto"/>
          </w:tcPr>
          <w:p w14:paraId="15DE8B0A" w14:textId="77777777" w:rsidR="004E1BEB" w:rsidRPr="00043F48" w:rsidRDefault="00A5293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Low (&lt;3.6)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0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325(5.10)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0C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B0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273(4.51)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0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52(16.35)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0F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B17" w14:textId="77777777">
        <w:tc>
          <w:tcPr>
            <w:tcW w:w="3255" w:type="dxa"/>
            <w:shd w:val="clear" w:color="auto" w:fill="auto"/>
          </w:tcPr>
          <w:p w14:paraId="15DE8B11" w14:textId="77777777" w:rsidR="004E1BEB" w:rsidRPr="00043F48" w:rsidRDefault="00A5293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High (&gt; 5.2)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1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476(7.47)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13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B1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426(7.04)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1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50(15.72)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16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B1E" w14:textId="77777777">
        <w:tc>
          <w:tcPr>
            <w:tcW w:w="3255" w:type="dxa"/>
            <w:shd w:val="clear" w:color="auto" w:fill="auto"/>
          </w:tcPr>
          <w:p w14:paraId="15DE8B18" w14:textId="77777777" w:rsidR="004E1BEB" w:rsidRPr="00043F48" w:rsidRDefault="00A5293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Missing category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1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764(11.99)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1A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B1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758(12.52)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1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6(1.89)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1D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B28" w14:textId="77777777">
        <w:tc>
          <w:tcPr>
            <w:tcW w:w="3255" w:type="dxa"/>
            <w:shd w:val="clear" w:color="auto" w:fill="auto"/>
          </w:tcPr>
          <w:p w14:paraId="15DE8B1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Bicarbonate*</w:t>
            </w:r>
          </w:p>
        </w:tc>
        <w:tc>
          <w:tcPr>
            <w:tcW w:w="2130" w:type="dxa"/>
            <w:shd w:val="clear" w:color="auto" w:fill="auto"/>
          </w:tcPr>
          <w:p w14:paraId="15DE8B2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28.359(6.583)</w:t>
            </w:r>
          </w:p>
          <w:p w14:paraId="15DE8B2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27.7[24.6-31.5]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2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5227(82.03)</w:t>
            </w:r>
          </w:p>
        </w:tc>
        <w:tc>
          <w:tcPr>
            <w:tcW w:w="2265" w:type="dxa"/>
            <w:shd w:val="clear" w:color="auto" w:fill="auto"/>
          </w:tcPr>
          <w:p w14:paraId="15DE8B2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28.464(6.294)</w:t>
            </w:r>
          </w:p>
          <w:p w14:paraId="15DE8B2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27.8[24.7-31.5]</w:t>
            </w:r>
          </w:p>
        </w:tc>
        <w:tc>
          <w:tcPr>
            <w:tcW w:w="2130" w:type="dxa"/>
            <w:shd w:val="clear" w:color="auto" w:fill="auto"/>
          </w:tcPr>
          <w:p w14:paraId="15DE8B2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27.6(8.357)</w:t>
            </w:r>
          </w:p>
          <w:p w14:paraId="15DE8B2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26.6[22.5-31.5]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2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0.0618</w:t>
            </w:r>
          </w:p>
        </w:tc>
      </w:tr>
      <w:tr w:rsidR="004E1BEB" w:rsidRPr="00043F48" w14:paraId="15DE8B32" w14:textId="77777777">
        <w:tc>
          <w:tcPr>
            <w:tcW w:w="3255" w:type="dxa"/>
            <w:shd w:val="clear" w:color="auto" w:fill="auto"/>
            <w:vAlign w:val="center"/>
          </w:tcPr>
          <w:p w14:paraId="15DE8B29" w14:textId="6991C761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Bilirubin (mg/dL)*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2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0.930(1.612)</w:t>
            </w:r>
          </w:p>
          <w:p w14:paraId="15DE8B2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0.57[0.37-0.91]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2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2376(37.29)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2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0.888(1.414)</w:t>
            </w:r>
          </w:p>
          <w:p w14:paraId="15DE8B2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0.57[0.37-0.90]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2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1.555(3.346)</w:t>
            </w:r>
          </w:p>
          <w:p w14:paraId="15DE8B3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0.58[0.35-1.18]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3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0.2423</w:t>
            </w:r>
          </w:p>
        </w:tc>
      </w:tr>
      <w:tr w:rsidR="004E1BEB" w:rsidRPr="00043F48" w14:paraId="15DE8B3C" w14:textId="77777777">
        <w:tc>
          <w:tcPr>
            <w:tcW w:w="3255" w:type="dxa"/>
            <w:shd w:val="clear" w:color="auto" w:fill="auto"/>
            <w:vAlign w:val="center"/>
          </w:tcPr>
          <w:p w14:paraId="15DE8B3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Hs-TnT (ng/L)*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3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121.210(403.861)</w:t>
            </w:r>
          </w:p>
          <w:p w14:paraId="15DE8B3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25.65[12.32-54.04]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3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5224(81.98)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3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121.172(410.91)</w:t>
            </w:r>
          </w:p>
          <w:p w14:paraId="15DE8B3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24.16[11.62-50.96]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3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121.702(302.531)</w:t>
            </w:r>
          </w:p>
          <w:p w14:paraId="15DE8B3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48.26[25.78-104.50]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3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B46" w14:textId="77777777">
        <w:tc>
          <w:tcPr>
            <w:tcW w:w="3255" w:type="dxa"/>
            <w:shd w:val="clear" w:color="auto" w:fill="auto"/>
            <w:vAlign w:val="center"/>
          </w:tcPr>
          <w:p w14:paraId="15DE8B3D" w14:textId="189AC6CE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Procalcitonin (ng/mL)*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3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4.172(19.337)</w:t>
            </w:r>
          </w:p>
          <w:p w14:paraId="15DE8B3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0.3[0.12-1.35]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4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4715(73.99)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4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4.033(19.786)</w:t>
            </w:r>
          </w:p>
          <w:p w14:paraId="15DE8B4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0.28[0.12-1.22]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4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5.452(14.552)</w:t>
            </w:r>
          </w:p>
          <w:p w14:paraId="15DE8B4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0.660[0.27-2.39]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4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B50" w14:textId="77777777">
        <w:tc>
          <w:tcPr>
            <w:tcW w:w="3255" w:type="dxa"/>
            <w:shd w:val="clear" w:color="auto" w:fill="auto"/>
            <w:vAlign w:val="center"/>
          </w:tcPr>
          <w:p w14:paraId="15DE8B47" w14:textId="04C99C44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C</w:t>
            </w:r>
            <w:r w:rsidR="00A420F5">
              <w:rPr>
                <w:sz w:val="18"/>
                <w:szCs w:val="18"/>
                <w:lang w:val="en-GB"/>
              </w:rPr>
              <w:t>-</w:t>
            </w:r>
            <w:r w:rsidRPr="00043F48">
              <w:rPr>
                <w:sz w:val="18"/>
                <w:szCs w:val="18"/>
                <w:lang w:val="en-GB"/>
              </w:rPr>
              <w:t>reactive protein (mg/L)*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4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70.034(86.935)</w:t>
            </w:r>
          </w:p>
          <w:p w14:paraId="15DE8B4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34.68[6.59-101.67]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4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1662(26.08)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4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67.348(84.862)</w:t>
            </w:r>
          </w:p>
          <w:p w14:paraId="15DE8B4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31.69[6.13-96.69]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4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109.698(105.695)</w:t>
            </w:r>
          </w:p>
          <w:p w14:paraId="15DE8B4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71.505[24.29-161.78]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4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B57" w14:textId="77777777">
        <w:tc>
          <w:tcPr>
            <w:tcW w:w="3255" w:type="dxa"/>
            <w:shd w:val="clear" w:color="auto" w:fill="auto"/>
          </w:tcPr>
          <w:p w14:paraId="15DE8B51" w14:textId="540DA4E7" w:rsidR="004E1BEB" w:rsidRPr="00043F48" w:rsidRDefault="00A5293B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Normal (</w:t>
            </w:r>
            <w:r w:rsidR="00043F48" w:rsidRPr="00043F48">
              <w:rPr>
                <w:color w:val="000000"/>
                <w:sz w:val="18"/>
                <w:szCs w:val="18"/>
                <w:lang w:val="en-GB"/>
              </w:rPr>
              <w:t>≥</w:t>
            </w:r>
            <w:r w:rsidRPr="00043F48">
              <w:rPr>
                <w:color w:val="000000"/>
                <w:sz w:val="18"/>
                <w:szCs w:val="18"/>
                <w:lang w:val="en-GB"/>
              </w:rPr>
              <w:t xml:space="preserve">0, </w:t>
            </w:r>
            <w:r w:rsidR="00043F48" w:rsidRPr="00043F48">
              <w:rPr>
                <w:color w:val="000000"/>
                <w:sz w:val="18"/>
                <w:szCs w:val="18"/>
                <w:lang w:val="en-GB"/>
              </w:rPr>
              <w:t>≤</w:t>
            </w:r>
            <w:r w:rsidRPr="00043F48">
              <w:rPr>
                <w:color w:val="000000"/>
                <w:sz w:val="18"/>
                <w:szCs w:val="18"/>
                <w:lang w:val="en-GB"/>
              </w:rPr>
              <w:t>11)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5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1511(23.71)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53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B5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1471(24.30)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5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40(12.58)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56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B5E" w14:textId="77777777">
        <w:tc>
          <w:tcPr>
            <w:tcW w:w="3255" w:type="dxa"/>
            <w:shd w:val="clear" w:color="auto" w:fill="auto"/>
          </w:tcPr>
          <w:p w14:paraId="15DE8B58" w14:textId="77777777" w:rsidR="004E1BEB" w:rsidRPr="00043F48" w:rsidRDefault="00A5293B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Low (&lt; 0)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5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5A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B5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5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5D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B65" w14:textId="77777777">
        <w:tc>
          <w:tcPr>
            <w:tcW w:w="3255" w:type="dxa"/>
            <w:shd w:val="clear" w:color="auto" w:fill="auto"/>
          </w:tcPr>
          <w:p w14:paraId="15DE8B5F" w14:textId="77777777" w:rsidR="004E1BEB" w:rsidRPr="00043F48" w:rsidRDefault="00A5293B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High (&gt;11)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6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3199(50.20)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61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B6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2941(48.58)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6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258(81.13)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64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B6C" w14:textId="77777777">
        <w:tc>
          <w:tcPr>
            <w:tcW w:w="3255" w:type="dxa"/>
            <w:shd w:val="clear" w:color="auto" w:fill="auto"/>
          </w:tcPr>
          <w:p w14:paraId="15DE8B66" w14:textId="77777777" w:rsidR="004E1BEB" w:rsidRPr="00043F48" w:rsidRDefault="00A5293B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  <w:lang w:val="en-GB"/>
              </w:rPr>
            </w:pPr>
            <w:r w:rsidRPr="00043F48">
              <w:rPr>
                <w:color w:val="000000"/>
                <w:sz w:val="18"/>
                <w:szCs w:val="18"/>
                <w:lang w:val="en-GB"/>
              </w:rPr>
              <w:t>Missing category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6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1662(26.08)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68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B6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1642(27.12)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6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20(6.29)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6B" w14:textId="77777777" w:rsidR="004E1BEB" w:rsidRPr="00043F48" w:rsidRDefault="004E1BEB">
            <w:pPr>
              <w:jc w:val="center"/>
              <w:rPr>
                <w:sz w:val="18"/>
                <w:szCs w:val="18"/>
                <w:lang w:val="en-GB"/>
              </w:rPr>
            </w:pPr>
          </w:p>
        </w:tc>
      </w:tr>
      <w:tr w:rsidR="004E1BEB" w:rsidRPr="00043F48" w14:paraId="15DE8B76" w14:textId="77777777">
        <w:tc>
          <w:tcPr>
            <w:tcW w:w="3255" w:type="dxa"/>
            <w:shd w:val="clear" w:color="auto" w:fill="auto"/>
            <w:vAlign w:val="center"/>
          </w:tcPr>
          <w:p w14:paraId="15DE8B6D" w14:textId="2A7C18CC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Hemoglobin (g/dL)*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6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12.463(2.165)</w:t>
            </w:r>
          </w:p>
          <w:p w14:paraId="15DE8B6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12.5[10.9-14]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7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414(6.50)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7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12.537(2.127)</w:t>
            </w:r>
          </w:p>
          <w:p w14:paraId="15DE8B7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12.6[11-14.1]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7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11.132(2.397)</w:t>
            </w:r>
          </w:p>
          <w:p w14:paraId="15DE8B7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11[9.4-12.8]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7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B80" w14:textId="77777777">
        <w:tc>
          <w:tcPr>
            <w:tcW w:w="3255" w:type="dxa"/>
            <w:shd w:val="clear" w:color="auto" w:fill="auto"/>
            <w:vAlign w:val="center"/>
          </w:tcPr>
          <w:p w14:paraId="15DE8B7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Platelets (10^3/µL)*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78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225.777(97.743)</w:t>
            </w:r>
          </w:p>
          <w:p w14:paraId="15DE8B7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212[164-270]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7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414(6.50)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7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226.612(96.427)</w:t>
            </w:r>
          </w:p>
          <w:p w14:paraId="15DE8B7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212[165-270]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7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210.799(118.076)</w:t>
            </w:r>
          </w:p>
          <w:p w14:paraId="15DE8B7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191.5[138-266]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7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0.0004</w:t>
            </w:r>
          </w:p>
        </w:tc>
      </w:tr>
      <w:tr w:rsidR="004E1BEB" w:rsidRPr="00043F48" w14:paraId="15DE8B8A" w14:textId="77777777">
        <w:tc>
          <w:tcPr>
            <w:tcW w:w="3255" w:type="dxa"/>
            <w:shd w:val="clear" w:color="auto" w:fill="auto"/>
            <w:vAlign w:val="center"/>
          </w:tcPr>
          <w:p w14:paraId="15DE8B81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Leucocytes (10^3/µL)*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82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10.305(6.939)</w:t>
            </w:r>
          </w:p>
          <w:p w14:paraId="15DE8B83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9.15[6.9-12.24]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8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415(6.51)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8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10.124(5.540)</w:t>
            </w:r>
          </w:p>
          <w:p w14:paraId="15DE8B8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9.13[6.86-12.15]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8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13.559(18.733)</w:t>
            </w:r>
          </w:p>
          <w:p w14:paraId="15DE8B8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10.275[7.17-14.78]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89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B94" w14:textId="77777777">
        <w:tc>
          <w:tcPr>
            <w:tcW w:w="3255" w:type="dxa"/>
            <w:shd w:val="clear" w:color="auto" w:fill="auto"/>
            <w:vAlign w:val="center"/>
          </w:tcPr>
          <w:p w14:paraId="15DE8B8B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TTPA (sg)*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8C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32.578(8.30)</w:t>
            </w:r>
          </w:p>
          <w:p w14:paraId="15DE8B8D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30.8[28.1-34.7]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8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1121(17.59)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8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32.431(8.180)</w:t>
            </w:r>
          </w:p>
          <w:p w14:paraId="15DE8B9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30.70[28.10-34.50]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9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34.999(9.776)</w:t>
            </w:r>
          </w:p>
          <w:p w14:paraId="15DE8B9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32.3[29.2-38.4]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93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B9E" w14:textId="77777777">
        <w:tc>
          <w:tcPr>
            <w:tcW w:w="3255" w:type="dxa"/>
            <w:shd w:val="clear" w:color="auto" w:fill="auto"/>
            <w:vAlign w:val="center"/>
          </w:tcPr>
          <w:p w14:paraId="15DE8B95" w14:textId="4981FB2B" w:rsidR="004E1BEB" w:rsidRPr="00043F48" w:rsidRDefault="00DB7BF5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Prothrombin</w:t>
            </w:r>
            <w:r w:rsidR="00A5293B" w:rsidRPr="00043F48">
              <w:rPr>
                <w:sz w:val="18"/>
                <w:szCs w:val="18"/>
                <w:lang w:val="en-GB"/>
              </w:rPr>
              <w:t xml:space="preserve"> time (%)*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96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82.941(21.240)</w:t>
            </w:r>
          </w:p>
          <w:p w14:paraId="15DE8B97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91[75-100]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9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1103(17.31)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9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83.724(20.789)</w:t>
            </w:r>
          </w:p>
          <w:p w14:paraId="15DE8B9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91[76.48-100]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9B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70.019(24.275)</w:t>
            </w:r>
          </w:p>
          <w:p w14:paraId="15DE8B9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73[56-90]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9D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BA8" w14:textId="77777777">
        <w:tc>
          <w:tcPr>
            <w:tcW w:w="3255" w:type="dxa"/>
            <w:shd w:val="clear" w:color="auto" w:fill="auto"/>
            <w:vAlign w:val="center"/>
          </w:tcPr>
          <w:p w14:paraId="15DE8B9F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PH*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A0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7.425(0.067)</w:t>
            </w:r>
          </w:p>
          <w:p w14:paraId="15DE8BA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7.43[7.39-7.46]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A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5215(81.84)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A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7.429(0.060)</w:t>
            </w:r>
          </w:p>
          <w:p w14:paraId="15DE8BA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7.43[7.4-7.47]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A5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7.396(0.100)</w:t>
            </w:r>
          </w:p>
          <w:p w14:paraId="15DE8BA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7.41[7.36-7.45]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A7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&lt;.0001</w:t>
            </w:r>
          </w:p>
        </w:tc>
      </w:tr>
      <w:tr w:rsidR="004E1BEB" w:rsidRPr="00043F48" w14:paraId="15DE8BB2" w14:textId="77777777">
        <w:tc>
          <w:tcPr>
            <w:tcW w:w="3255" w:type="dxa"/>
            <w:shd w:val="clear" w:color="auto" w:fill="auto"/>
            <w:vAlign w:val="center"/>
          </w:tcPr>
          <w:p w14:paraId="15DE8BA9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PaO2 (mmHg)*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AA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76.795(32.295)</w:t>
            </w:r>
          </w:p>
          <w:p w14:paraId="15DE8BA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69[59-85]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AC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5215(81.84)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AD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76.411(32.098)</w:t>
            </w:r>
          </w:p>
          <w:p w14:paraId="15DE8BAE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68[59-84]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AF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79.550(33.666)</w:t>
            </w:r>
          </w:p>
          <w:p w14:paraId="15DE8BB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70[59-90.5]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B1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0.3611</w:t>
            </w:r>
          </w:p>
        </w:tc>
      </w:tr>
      <w:tr w:rsidR="004E1BEB" w:rsidRPr="00043F48" w14:paraId="15DE8BBC" w14:textId="77777777">
        <w:tc>
          <w:tcPr>
            <w:tcW w:w="3255" w:type="dxa"/>
            <w:shd w:val="clear" w:color="auto" w:fill="auto"/>
            <w:vAlign w:val="center"/>
          </w:tcPr>
          <w:p w14:paraId="15DE8BB3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PaCO2 (mmHg)*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B4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43.684(10.855)</w:t>
            </w:r>
          </w:p>
          <w:p w14:paraId="15DE8BB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42[37-48]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B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5215(81.84)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B7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43.508(10.366)</w:t>
            </w:r>
          </w:p>
          <w:p w14:paraId="15DE8BB8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42[37-48]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B9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44.94(13.843)</w:t>
            </w:r>
          </w:p>
          <w:p w14:paraId="15DE8BBA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42[37-49]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BB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0.5446</w:t>
            </w:r>
          </w:p>
        </w:tc>
      </w:tr>
      <w:tr w:rsidR="004E1BEB" w:rsidRPr="00043F48" w14:paraId="15DE8BC6" w14:textId="77777777">
        <w:tc>
          <w:tcPr>
            <w:tcW w:w="3255" w:type="dxa"/>
            <w:shd w:val="clear" w:color="auto" w:fill="auto"/>
            <w:vAlign w:val="center"/>
          </w:tcPr>
          <w:p w14:paraId="15DE8BBD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Lactate (mmol/L)*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BE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2.037(1.542)</w:t>
            </w:r>
          </w:p>
          <w:p w14:paraId="15DE8BB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1.6[1.1-2.5]</w:t>
            </w:r>
          </w:p>
        </w:tc>
        <w:tc>
          <w:tcPr>
            <w:tcW w:w="1140" w:type="dxa"/>
            <w:shd w:val="clear" w:color="auto" w:fill="auto"/>
            <w:vAlign w:val="center"/>
          </w:tcPr>
          <w:p w14:paraId="15DE8BC0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5719(89.75)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15DE8BC1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1.948(1.360)</w:t>
            </w:r>
          </w:p>
          <w:p w14:paraId="15DE8BC2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1.6[1.1-2.3]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5DE8BC3" w14:textId="77777777" w:rsidR="004E1BEB" w:rsidRPr="00043F48" w:rsidRDefault="00A5293B">
            <w:pPr>
              <w:jc w:val="center"/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2.679(2.405)</w:t>
            </w:r>
          </w:p>
          <w:p w14:paraId="15DE8BC4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1.95[1.3-3.2]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DE8BC5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0.0038</w:t>
            </w:r>
          </w:p>
        </w:tc>
      </w:tr>
      <w:tr w:rsidR="004E1BEB" w:rsidRPr="00043F48" w14:paraId="15DE8BCD" w14:textId="77777777">
        <w:tc>
          <w:tcPr>
            <w:tcW w:w="3255" w:type="dxa"/>
            <w:shd w:val="clear" w:color="auto" w:fill="C5E0B3"/>
          </w:tcPr>
          <w:p w14:paraId="15DE8BC7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GB"/>
              </w:rPr>
              <w:t>Outcomes</w:t>
            </w:r>
          </w:p>
        </w:tc>
        <w:tc>
          <w:tcPr>
            <w:tcW w:w="2130" w:type="dxa"/>
            <w:shd w:val="clear" w:color="auto" w:fill="C5E0B3"/>
          </w:tcPr>
          <w:p w14:paraId="15DE8BC8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140" w:type="dxa"/>
            <w:shd w:val="clear" w:color="auto" w:fill="C5E0B3"/>
          </w:tcPr>
          <w:p w14:paraId="15DE8BC9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C5E0B3"/>
          </w:tcPr>
          <w:p w14:paraId="15DE8BCA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130" w:type="dxa"/>
            <w:shd w:val="clear" w:color="auto" w:fill="C5E0B3"/>
          </w:tcPr>
          <w:p w14:paraId="15DE8BCB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C5E0B3"/>
          </w:tcPr>
          <w:p w14:paraId="15DE8BCC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</w:tr>
      <w:tr w:rsidR="004E1BEB" w:rsidRPr="00043F48" w14:paraId="15DE8BD4" w14:textId="77777777">
        <w:tc>
          <w:tcPr>
            <w:tcW w:w="3255" w:type="dxa"/>
          </w:tcPr>
          <w:p w14:paraId="15DE8BCE" w14:textId="1A8D89C0" w:rsidR="004E1BEB" w:rsidRPr="00043F48" w:rsidRDefault="00DB7BF5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Death</w:t>
            </w:r>
          </w:p>
        </w:tc>
        <w:tc>
          <w:tcPr>
            <w:tcW w:w="2130" w:type="dxa"/>
            <w:vAlign w:val="center"/>
          </w:tcPr>
          <w:p w14:paraId="15DE8BCF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279(4.38)</w:t>
            </w:r>
          </w:p>
        </w:tc>
        <w:tc>
          <w:tcPr>
            <w:tcW w:w="1140" w:type="dxa"/>
            <w:vAlign w:val="center"/>
          </w:tcPr>
          <w:p w14:paraId="15DE8BD0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BD1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15DE8BD2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15DE8BD3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</w:tr>
      <w:tr w:rsidR="004E1BEB" w:rsidRPr="00043F48" w14:paraId="15DE8BDB" w14:textId="77777777">
        <w:tc>
          <w:tcPr>
            <w:tcW w:w="3255" w:type="dxa"/>
          </w:tcPr>
          <w:p w14:paraId="15DE8BD5" w14:textId="4BDBCAFC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Intensive care unit</w:t>
            </w:r>
            <w:r w:rsidR="00DB7BF5">
              <w:rPr>
                <w:sz w:val="18"/>
                <w:szCs w:val="18"/>
                <w:lang w:val="en-GB"/>
              </w:rPr>
              <w:t xml:space="preserve"> admission</w:t>
            </w:r>
          </w:p>
        </w:tc>
        <w:tc>
          <w:tcPr>
            <w:tcW w:w="2130" w:type="dxa"/>
            <w:vAlign w:val="center"/>
          </w:tcPr>
          <w:p w14:paraId="15DE8BD6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43(0.67)</w:t>
            </w:r>
          </w:p>
        </w:tc>
        <w:tc>
          <w:tcPr>
            <w:tcW w:w="1140" w:type="dxa"/>
            <w:vAlign w:val="center"/>
          </w:tcPr>
          <w:p w14:paraId="15DE8BD7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BD8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15DE8BD9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15DE8BDA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</w:tr>
      <w:tr w:rsidR="004E1BEB" w:rsidRPr="00043F48" w14:paraId="15DE8BE2" w14:textId="77777777">
        <w:tc>
          <w:tcPr>
            <w:tcW w:w="3255" w:type="dxa"/>
          </w:tcPr>
          <w:p w14:paraId="15DE8BDC" w14:textId="77777777" w:rsidR="004E1BEB" w:rsidRPr="00043F48" w:rsidRDefault="00A5293B">
            <w:pPr>
              <w:rPr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Deterioration</w:t>
            </w:r>
          </w:p>
        </w:tc>
        <w:tc>
          <w:tcPr>
            <w:tcW w:w="2130" w:type="dxa"/>
            <w:vAlign w:val="center"/>
          </w:tcPr>
          <w:p w14:paraId="15DE8BDD" w14:textId="77777777" w:rsidR="004E1BEB" w:rsidRPr="00043F48" w:rsidRDefault="00A5293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  <w:r w:rsidRPr="00043F48">
              <w:rPr>
                <w:sz w:val="18"/>
                <w:szCs w:val="18"/>
                <w:lang w:val="en-GB"/>
              </w:rPr>
              <w:t>318(4.99)</w:t>
            </w:r>
          </w:p>
        </w:tc>
        <w:tc>
          <w:tcPr>
            <w:tcW w:w="1140" w:type="dxa"/>
            <w:vAlign w:val="center"/>
          </w:tcPr>
          <w:p w14:paraId="15DE8BDE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5DE8BDF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2130" w:type="dxa"/>
            <w:shd w:val="clear" w:color="auto" w:fill="auto"/>
            <w:vAlign w:val="center"/>
          </w:tcPr>
          <w:p w14:paraId="15DE8BE0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15DE8BE1" w14:textId="77777777" w:rsidR="004E1BEB" w:rsidRPr="00043F48" w:rsidRDefault="004E1BEB">
            <w:pPr>
              <w:jc w:val="center"/>
              <w:rPr>
                <w:color w:val="0070C0"/>
                <w:sz w:val="18"/>
                <w:szCs w:val="18"/>
                <w:lang w:val="en-GB"/>
              </w:rPr>
            </w:pPr>
          </w:p>
        </w:tc>
      </w:tr>
    </w:tbl>
    <w:p w14:paraId="15DE8BE3" w14:textId="77777777" w:rsidR="004E1BEB" w:rsidRPr="00043F48" w:rsidRDefault="004E1BEB">
      <w:pPr>
        <w:rPr>
          <w:lang w:val="en-GB"/>
        </w:rPr>
      </w:pPr>
    </w:p>
    <w:p w14:paraId="15DE8BE4" w14:textId="42EA3828" w:rsidR="004E1BEB" w:rsidRPr="00043F48" w:rsidRDefault="00A5293B">
      <w:pPr>
        <w:spacing w:after="0"/>
        <w:rPr>
          <w:lang w:val="en-GB"/>
        </w:rPr>
      </w:pPr>
      <w:r w:rsidRPr="00043F48">
        <w:rPr>
          <w:lang w:val="en-GB"/>
        </w:rPr>
        <w:t>* Continuous variables:  Mean</w:t>
      </w:r>
      <w:r w:rsidR="004B529F">
        <w:rPr>
          <w:lang w:val="en-GB"/>
        </w:rPr>
        <w:t xml:space="preserve"> </w:t>
      </w:r>
      <w:r w:rsidRPr="00043F48">
        <w:rPr>
          <w:lang w:val="en-GB"/>
        </w:rPr>
        <w:t>(Standard deviation)</w:t>
      </w:r>
    </w:p>
    <w:p w14:paraId="15DE8BE5" w14:textId="2E793338" w:rsidR="004E1BEB" w:rsidRPr="00043F48" w:rsidRDefault="00A5293B">
      <w:pPr>
        <w:rPr>
          <w:lang w:val="en-GB"/>
        </w:rPr>
      </w:pPr>
      <w:r w:rsidRPr="00043F48">
        <w:rPr>
          <w:lang w:val="en-GB"/>
        </w:rPr>
        <w:t xml:space="preserve">                                             </w:t>
      </w:r>
      <w:r w:rsidR="004B529F">
        <w:rPr>
          <w:lang w:val="en-GB"/>
        </w:rPr>
        <w:t>Median</w:t>
      </w:r>
      <w:r w:rsidRPr="00043F48">
        <w:rPr>
          <w:lang w:val="en-GB"/>
        </w:rPr>
        <w:t xml:space="preserve">[P25-P75] </w:t>
      </w:r>
    </w:p>
    <w:p w14:paraId="15DE8BE6" w14:textId="35ADAAB3" w:rsidR="004E1BEB" w:rsidRPr="00043F48" w:rsidRDefault="00A5293B">
      <w:pPr>
        <w:rPr>
          <w:lang w:val="en-GB"/>
        </w:rPr>
      </w:pPr>
      <w:r w:rsidRPr="00043F48">
        <w:rPr>
          <w:vertAlign w:val="superscript"/>
          <w:lang w:val="en-GB"/>
        </w:rPr>
        <w:t xml:space="preserve"># </w:t>
      </w:r>
      <w:r w:rsidRPr="00043F48">
        <w:rPr>
          <w:lang w:val="en-GB"/>
        </w:rPr>
        <w:t xml:space="preserve">Differences in </w:t>
      </w:r>
      <w:r w:rsidR="00A420F5">
        <w:rPr>
          <w:lang w:val="en-GB"/>
        </w:rPr>
        <w:t xml:space="preserve">the </w:t>
      </w:r>
      <w:r w:rsidRPr="00043F48">
        <w:rPr>
          <w:lang w:val="en-GB"/>
        </w:rPr>
        <w:t>derivation sample between patients with and without deterioration</w:t>
      </w:r>
    </w:p>
    <w:p w14:paraId="15DE8BE7" w14:textId="7AAEB944" w:rsidR="004E1BEB" w:rsidRPr="00043F48" w:rsidRDefault="00A5293B">
      <w:pPr>
        <w:rPr>
          <w:lang w:val="en-GB"/>
        </w:rPr>
      </w:pPr>
      <w:r w:rsidRPr="00043F48">
        <w:rPr>
          <w:vertAlign w:val="superscript"/>
          <w:lang w:val="en-GB"/>
        </w:rPr>
        <w:t xml:space="preserve">## </w:t>
      </w:r>
      <w:r w:rsidRPr="00043F48">
        <w:rPr>
          <w:lang w:val="en-GB"/>
        </w:rPr>
        <w:t>Differences</w:t>
      </w:r>
      <w:r w:rsidRPr="00043F48">
        <w:rPr>
          <w:vertAlign w:val="superscript"/>
          <w:lang w:val="en-GB"/>
        </w:rPr>
        <w:t xml:space="preserve"> </w:t>
      </w:r>
      <w:r w:rsidRPr="00043F48">
        <w:rPr>
          <w:lang w:val="en-GB"/>
        </w:rPr>
        <w:t>between derivation and external validation sample</w:t>
      </w:r>
      <w:r w:rsidR="00A420F5">
        <w:rPr>
          <w:lang w:val="en-GB"/>
        </w:rPr>
        <w:t>s</w:t>
      </w:r>
    </w:p>
    <w:p w14:paraId="15DE8BE8" w14:textId="1C066250" w:rsidR="004E1BEB" w:rsidRPr="00043F48" w:rsidRDefault="00A5293B">
      <w:pPr>
        <w:rPr>
          <w:lang w:val="en-GB"/>
        </w:rPr>
      </w:pPr>
      <w:r w:rsidRPr="00043F48">
        <w:rPr>
          <w:lang w:val="en-GB"/>
        </w:rPr>
        <w:t xml:space="preserve">‡ </w:t>
      </w:r>
      <w:r w:rsidR="00A420F5">
        <w:rPr>
          <w:lang w:val="en-GB"/>
        </w:rPr>
        <w:t>ICD-</w:t>
      </w:r>
      <w:r w:rsidR="00A420F5" w:rsidRPr="00043F48">
        <w:rPr>
          <w:lang w:val="en-GB"/>
        </w:rPr>
        <w:t xml:space="preserve">10 </w:t>
      </w:r>
      <w:r w:rsidRPr="00043F48">
        <w:rPr>
          <w:lang w:val="en-GB"/>
        </w:rPr>
        <w:t xml:space="preserve">Anatomical </w:t>
      </w:r>
      <w:bookmarkStart w:id="1" w:name="_GoBack"/>
      <w:bookmarkEnd w:id="1"/>
      <w:r w:rsidRPr="00043F48">
        <w:rPr>
          <w:lang w:val="en-GB"/>
        </w:rPr>
        <w:t>Therapeutic Chemical (ATC) Classification Codes</w:t>
      </w:r>
    </w:p>
    <w:p w14:paraId="15DE8BE9" w14:textId="77777777" w:rsidR="004E1BEB" w:rsidRPr="00043F48" w:rsidRDefault="004E1BEB">
      <w:pPr>
        <w:rPr>
          <w:lang w:val="en-GB"/>
        </w:rPr>
      </w:pPr>
    </w:p>
    <w:sectPr w:rsidR="004E1BEB" w:rsidRPr="00043F48">
      <w:pgSz w:w="16838" w:h="11906" w:orient="landscape"/>
      <w:pgMar w:top="1440" w:right="1080" w:bottom="1440" w:left="1080" w:header="708" w:footer="708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32C79FA8" w16cex:dateUtc="2024-09-06T11:02:00Z"/>
  <w16cex:commentExtensible w16cex:durableId="66F0765B" w16cex:dateUtc="2024-09-06T11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62F1844C" w16cid:durableId="32C79FA8"/>
  <w16cid:commentId w16cid:paraId="28450C59" w16cid:durableId="66F0765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  <w:embedRegular r:id="rId1" w:fontKey="{F9F106A1-BB92-4D39-90D7-B26B6CDBF35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" w:fontKey="{15BDAC4F-47BD-481F-A96E-CB60A15BD028}"/>
    <w:embedBold r:id="rId3" w:fontKey="{4EB8313D-A454-4EDD-AEF3-1BB5EA3A7A7F}"/>
    <w:embedBoldItalic r:id="rId4" w:fontKey="{69F24887-5DEA-4563-973A-0732FCAAFEF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FA51D24A-5E9F-4219-BE0A-372262E8DCC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DF995DE8-7EBC-47BC-B04A-ED0664D8E9C9}"/>
    <w:embedItalic r:id="rId7" w:fontKey="{AD9C1011-34A0-4E44-85C2-4BC2E8727212}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8" w:fontKey="{E632B0FB-1B19-40A6-A096-F97ECE0C700D}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  <w:embedRegular r:id="rId9" w:fontKey="{E665496D-9FA4-4DA5-A14D-503E68BF754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112DA"/>
    <w:multiLevelType w:val="multilevel"/>
    <w:tmpl w:val="F72853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40E06C4"/>
    <w:multiLevelType w:val="multilevel"/>
    <w:tmpl w:val="6570FF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B3202DA"/>
    <w:multiLevelType w:val="multilevel"/>
    <w:tmpl w:val="4DCE39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1F159C9"/>
    <w:multiLevelType w:val="multilevel"/>
    <w:tmpl w:val="8D5476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5382EC2"/>
    <w:multiLevelType w:val="multilevel"/>
    <w:tmpl w:val="F70AD0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63F3269"/>
    <w:multiLevelType w:val="multilevel"/>
    <w:tmpl w:val="60169C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4C14105"/>
    <w:multiLevelType w:val="multilevel"/>
    <w:tmpl w:val="183064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5B8145F"/>
    <w:multiLevelType w:val="multilevel"/>
    <w:tmpl w:val="6FC688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TrueTypeFonts/>
  <w:doNotTrackFormatting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BEB"/>
    <w:rsid w:val="00043F48"/>
    <w:rsid w:val="0030498F"/>
    <w:rsid w:val="004B529F"/>
    <w:rsid w:val="004E1BEB"/>
    <w:rsid w:val="0060446A"/>
    <w:rsid w:val="00684DC7"/>
    <w:rsid w:val="009517F3"/>
    <w:rsid w:val="009A1E47"/>
    <w:rsid w:val="00A420F5"/>
    <w:rsid w:val="00A5293B"/>
    <w:rsid w:val="00AF2BEC"/>
    <w:rsid w:val="00CB51DB"/>
    <w:rsid w:val="00DB7BF5"/>
    <w:rsid w:val="00FE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DE812D"/>
  <w15:docId w15:val="{68D10F52-DD20-42AC-8314-8AAD65918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39"/>
    <w:rsid w:val="00F31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31BBB"/>
    <w:pPr>
      <w:ind w:left="720"/>
      <w:contextualSpacing/>
    </w:p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7F45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7F4547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y2iqfc">
    <w:name w:val="y2iqfc"/>
    <w:basedOn w:val="Fuentedeprrafopredeter"/>
    <w:rsid w:val="007F4547"/>
  </w:style>
  <w:style w:type="character" w:styleId="Refdecomentario">
    <w:name w:val="annotation reference"/>
    <w:basedOn w:val="Fuentedeprrafopredeter"/>
    <w:uiPriority w:val="99"/>
    <w:semiHidden/>
    <w:unhideWhenUsed/>
    <w:rsid w:val="00A76B0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76B0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76B0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76B0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76B05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A76B0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76B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6B05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DB3D16"/>
    <w:pPr>
      <w:spacing w:after="0" w:line="240" w:lineRule="auto"/>
    </w:pPr>
  </w:style>
  <w:style w:type="character" w:styleId="Hipervnculo">
    <w:name w:val="Hyperlink"/>
    <w:basedOn w:val="Fuentedeprrafopredeter"/>
    <w:uiPriority w:val="99"/>
    <w:semiHidden/>
    <w:unhideWhenUsed/>
    <w:rsid w:val="00A05145"/>
    <w:rPr>
      <w:color w:val="0000FF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whocc.no/atc_ddd_index/?code=L&amp;showdescription=no" TargetMode="External"/><Relationship Id="rId5" Type="http://schemas.openxmlformats.org/officeDocument/2006/relationships/webSettings" Target="webSettings.xml"/><Relationship Id="rId10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microsoft.com/office/2016/09/relationships/commentsIds" Target="commentsId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uph2cDEiDs+fLrGDNDWMmipmFg==">CgMxLjAyCGguZ2pkZ3hzOAByITFJVnBYMENhdEZHNkhVMk53NFUzX1AxU3pBZFRmN2ZhQg==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3754</Words>
  <Characters>20650</Characters>
  <Application>Microsoft Office Word</Application>
  <DocSecurity>0</DocSecurity>
  <Lines>172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MARIAQ JOSE LEGARRETA OLABARRIETA</dc:creator>
  <cp:lastModifiedBy>SUSANA GARCIA GUTIERREZ</cp:lastModifiedBy>
  <cp:revision>5</cp:revision>
  <dcterms:created xsi:type="dcterms:W3CDTF">2024-10-04T10:29:00Z</dcterms:created>
  <dcterms:modified xsi:type="dcterms:W3CDTF">2024-10-17T10:54:00Z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e5250e30dc83b2a85753453fd2e319a5f81fb9c5d8af6cd64dc8f65f2e7b71d2</vt:lpwstr>
  </property>
</Properties>
</file>