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786113">
      <w:pPr>
        <w:pStyle w:val="10"/>
        <w:spacing w:line="480" w:lineRule="auto"/>
        <w:jc w:val="center"/>
        <w:rPr>
          <w:bCs/>
          <w:sz w:val="36"/>
          <w:szCs w:val="36"/>
        </w:rPr>
      </w:pPr>
      <w:r>
        <w:rPr>
          <w:rFonts w:hint="eastAsia" w:eastAsia="宋体"/>
          <w:bCs/>
          <w:sz w:val="36"/>
          <w:szCs w:val="36"/>
          <w:lang w:eastAsia="zh-CN"/>
        </w:rPr>
        <w:fldChar w:fldCharType="begin"/>
      </w:r>
      <w:r>
        <w:rPr>
          <w:rFonts w:hint="eastAsia" w:eastAsia="宋体"/>
          <w:bCs/>
          <w:sz w:val="36"/>
          <w:szCs w:val="36"/>
          <w:lang w:eastAsia="zh-CN"/>
        </w:rPr>
        <w:instrText xml:space="preserve"> MACROBUTTON MTEditEquationSection2 </w:instrText>
      </w:r>
      <w:r>
        <w:rPr>
          <w:rFonts w:hint="eastAsia" w:eastAsia="宋体"/>
          <w:bCs/>
          <w:sz w:val="36"/>
          <w:szCs w:val="36"/>
          <w:lang w:eastAsia="zh-CN"/>
        </w:rPr>
        <w:fldChar w:fldCharType="separate"/>
      </w:r>
      <w:r>
        <w:rPr>
          <w:rFonts w:hint="eastAsia" w:eastAsia="宋体"/>
          <w:bCs/>
          <w:sz w:val="36"/>
          <w:szCs w:val="36"/>
          <w:lang w:eastAsia="zh-CN"/>
        </w:rPr>
        <w:fldChar w:fldCharType="end"/>
      </w:r>
      <w:r>
        <w:rPr>
          <w:rStyle w:val="12"/>
          <w:rFonts w:hint="eastAsia"/>
          <w:lang w:eastAsia="zh-CN"/>
        </w:rPr>
        <w:t>公式章 1 节 1</w:t>
      </w:r>
      <w:r>
        <w:rPr>
          <w:rFonts w:hint="eastAsia" w:eastAsia="宋体"/>
          <w:bCs/>
          <w:sz w:val="36"/>
          <w:szCs w:val="36"/>
          <w:lang w:eastAsia="zh-CN"/>
        </w:rPr>
        <w:fldChar w:fldCharType="begin"/>
      </w:r>
      <w:r>
        <w:rPr>
          <w:rFonts w:hint="eastAsia" w:eastAsia="宋体"/>
          <w:bCs/>
          <w:sz w:val="36"/>
          <w:szCs w:val="36"/>
          <w:lang w:eastAsia="zh-CN"/>
        </w:rPr>
        <w:instrText xml:space="preserve"> SEQ MTEqn \r \h \* MERGEFORMAT </w:instrText>
      </w:r>
      <w:r>
        <w:rPr>
          <w:rFonts w:hint="eastAsia" w:eastAsia="宋体"/>
          <w:bCs/>
          <w:sz w:val="36"/>
          <w:szCs w:val="36"/>
          <w:lang w:eastAsia="zh-CN"/>
        </w:rPr>
        <w:fldChar w:fldCharType="separate"/>
      </w:r>
      <w:r>
        <w:rPr>
          <w:rFonts w:hint="eastAsia" w:eastAsia="宋体"/>
          <w:bCs/>
          <w:sz w:val="36"/>
          <w:szCs w:val="36"/>
          <w:lang w:eastAsia="zh-CN"/>
        </w:rPr>
        <w:fldChar w:fldCharType="end"/>
      </w:r>
      <w:r>
        <w:rPr>
          <w:rFonts w:hint="eastAsia" w:eastAsia="宋体"/>
          <w:bCs/>
          <w:sz w:val="36"/>
          <w:szCs w:val="36"/>
          <w:lang w:eastAsia="zh-CN"/>
        </w:rPr>
        <w:fldChar w:fldCharType="begin"/>
      </w:r>
      <w:r>
        <w:rPr>
          <w:rFonts w:hint="eastAsia" w:eastAsia="宋体"/>
          <w:bCs/>
          <w:sz w:val="36"/>
          <w:szCs w:val="36"/>
          <w:lang w:eastAsia="zh-CN"/>
        </w:rPr>
        <w:instrText xml:space="preserve"> SEQ MTSec \r 1 \h \* MERGEFORMAT </w:instrText>
      </w:r>
      <w:r>
        <w:rPr>
          <w:rFonts w:hint="eastAsia" w:eastAsia="宋体"/>
          <w:bCs/>
          <w:sz w:val="36"/>
          <w:szCs w:val="36"/>
          <w:lang w:eastAsia="zh-CN"/>
        </w:rPr>
        <w:fldChar w:fldCharType="separate"/>
      </w:r>
      <w:r>
        <w:rPr>
          <w:rFonts w:hint="eastAsia" w:eastAsia="宋体"/>
          <w:bCs/>
          <w:sz w:val="36"/>
          <w:szCs w:val="36"/>
          <w:lang w:eastAsia="zh-CN"/>
        </w:rPr>
        <w:fldChar w:fldCharType="end"/>
      </w:r>
      <w:r>
        <w:rPr>
          <w:rFonts w:hint="eastAsia" w:eastAsia="宋体"/>
          <w:bCs/>
          <w:sz w:val="36"/>
          <w:szCs w:val="36"/>
          <w:lang w:eastAsia="zh-CN"/>
        </w:rPr>
        <w:fldChar w:fldCharType="begin"/>
      </w:r>
      <w:r>
        <w:rPr>
          <w:rFonts w:hint="eastAsia" w:eastAsia="宋体"/>
          <w:bCs/>
          <w:sz w:val="36"/>
          <w:szCs w:val="36"/>
          <w:lang w:eastAsia="zh-CN"/>
        </w:rPr>
        <w:instrText xml:space="preserve"> SEQ MTChap \r 1 \h \* MERGEFORMAT </w:instrText>
      </w:r>
      <w:r>
        <w:rPr>
          <w:rFonts w:hint="eastAsia" w:eastAsia="宋体"/>
          <w:bCs/>
          <w:sz w:val="36"/>
          <w:szCs w:val="36"/>
          <w:lang w:eastAsia="zh-CN"/>
        </w:rPr>
        <w:fldChar w:fldCharType="separate"/>
      </w:r>
      <w:r>
        <w:rPr>
          <w:rFonts w:hint="eastAsia" w:eastAsia="宋体"/>
          <w:bCs/>
          <w:sz w:val="36"/>
          <w:szCs w:val="36"/>
          <w:lang w:eastAsia="zh-CN"/>
        </w:rPr>
        <w:fldChar w:fldCharType="end"/>
      </w:r>
      <w:r>
        <w:rPr>
          <w:rFonts w:hint="eastAsia" w:eastAsia="宋体"/>
          <w:bCs/>
          <w:sz w:val="36"/>
          <w:szCs w:val="36"/>
          <w:lang w:val="en-US" w:eastAsia="zh-CN"/>
        </w:rPr>
        <w:t>S</w:t>
      </w:r>
      <w:r>
        <w:rPr>
          <w:bCs/>
          <w:sz w:val="36"/>
          <w:szCs w:val="36"/>
        </w:rPr>
        <w:t>u</w:t>
      </w:r>
      <w:r>
        <w:rPr>
          <w:rFonts w:hint="eastAsia" w:eastAsia="宋体"/>
          <w:bCs/>
          <w:sz w:val="36"/>
          <w:szCs w:val="36"/>
          <w:lang w:val="en-US" w:eastAsia="zh-CN"/>
        </w:rPr>
        <w:t>pplementary</w:t>
      </w:r>
      <w:r>
        <w:rPr>
          <w:bCs/>
          <w:sz w:val="36"/>
          <w:szCs w:val="36"/>
        </w:rPr>
        <w:t xml:space="preserve"> Information</w:t>
      </w:r>
    </w:p>
    <w:p w14:paraId="5E4735A8">
      <w:pPr>
        <w:pStyle w:val="10"/>
        <w:spacing w:line="480" w:lineRule="auto"/>
        <w:jc w:val="center"/>
        <w:rPr>
          <w:bCs/>
          <w:sz w:val="36"/>
          <w:szCs w:val="36"/>
        </w:rPr>
      </w:pPr>
    </w:p>
    <w:p w14:paraId="78261D5B">
      <w:pPr>
        <w:pStyle w:val="11"/>
        <w:spacing w:before="0"/>
        <w:jc w:val="left"/>
        <w:rPr>
          <w:rFonts w:hint="eastAsia" w:eastAsiaTheme="minorEastAsia"/>
          <w:b/>
          <w:bCs/>
          <w:kern w:val="2"/>
          <w:sz w:val="36"/>
          <w:szCs w:val="36"/>
          <w:lang w:val="en-US" w:eastAsia="zh-CN"/>
        </w:rPr>
      </w:pPr>
      <w:r>
        <w:rPr>
          <w:rFonts w:hint="eastAsia" w:eastAsiaTheme="minorEastAsia"/>
          <w:b/>
          <w:bCs/>
          <w:kern w:val="2"/>
          <w:sz w:val="36"/>
          <w:szCs w:val="36"/>
          <w:lang w:val="en-US" w:eastAsia="zh-CN"/>
        </w:rPr>
        <w:t>An interpretable predictive framework based on rules and machine learning: rule extraction，validation and adaptive integration with machine learning</w:t>
      </w:r>
    </w:p>
    <w:p w14:paraId="77FC8FB0">
      <w:pPr>
        <w:jc w:val="center"/>
        <w:rPr>
          <w:rFonts w:ascii="Times New Roman" w:hAnsi="Times New Roman" w:cs="Times New Roman"/>
        </w:rPr>
      </w:pPr>
      <w:r>
        <w:rPr>
          <w:rFonts w:ascii="Times New Roman" w:hAnsi="Times New Roman" w:cs="Times New Roman"/>
        </w:rPr>
        <w:t>Huiran Zhang</w:t>
      </w:r>
      <w:r>
        <w:rPr>
          <w:rFonts w:ascii="Times New Roman" w:hAnsi="Times New Roman" w:cs="Times New Roman"/>
          <w:vertAlign w:val="superscript"/>
        </w:rPr>
        <w:t>a</w:t>
      </w:r>
      <w:r>
        <w:rPr>
          <w:rFonts w:ascii="Times New Roman" w:hAnsi="Times New Roman" w:cs="Times New Roman"/>
        </w:rPr>
        <w:t>, Mengmeng Dai</w:t>
      </w:r>
      <w:r>
        <w:rPr>
          <w:rFonts w:ascii="Times New Roman" w:hAnsi="Times New Roman" w:cs="Times New Roman"/>
          <w:vertAlign w:val="superscript"/>
        </w:rPr>
        <w:t>a</w:t>
      </w:r>
      <w:r>
        <w:rPr>
          <w:rFonts w:ascii="Times New Roman" w:hAnsi="Times New Roman" w:cs="Times New Roman"/>
        </w:rPr>
        <w:t>, Yudian Lin</w:t>
      </w:r>
      <w:r>
        <w:rPr>
          <w:rFonts w:ascii="Times New Roman" w:hAnsi="Times New Roman" w:cs="Times New Roman"/>
          <w:vertAlign w:val="superscript"/>
        </w:rPr>
        <w:t>a</w:t>
      </w:r>
      <w:r>
        <w:rPr>
          <w:rFonts w:ascii="Times New Roman" w:hAnsi="Times New Roman" w:cs="Times New Roman"/>
        </w:rPr>
        <w:t>, Pin Wu</w:t>
      </w:r>
      <w:r>
        <w:rPr>
          <w:rFonts w:ascii="Times New Roman" w:hAnsi="Times New Roman" w:cs="Times New Roman"/>
          <w:vertAlign w:val="superscript"/>
        </w:rPr>
        <w:t>a</w:t>
      </w:r>
      <w:r>
        <w:rPr>
          <w:rFonts w:ascii="Times New Roman" w:hAnsi="Times New Roman" w:cs="Times New Roman"/>
        </w:rPr>
        <w:t>, Lei Huang</w:t>
      </w:r>
      <w:r>
        <w:rPr>
          <w:rFonts w:ascii="Times New Roman" w:hAnsi="Times New Roman" w:cs="Times New Roman"/>
          <w:vertAlign w:val="superscript"/>
        </w:rPr>
        <w:t>d</w:t>
      </w:r>
      <w:r>
        <w:rPr>
          <w:rFonts w:ascii="Times New Roman" w:hAnsi="Times New Roman" w:cs="Times New Roman"/>
        </w:rPr>
        <w:t>, Huanyu Xu</w:t>
      </w:r>
      <w:r>
        <w:rPr>
          <w:rFonts w:ascii="Times New Roman" w:hAnsi="Times New Roman" w:cs="Times New Roman"/>
          <w:vertAlign w:val="superscript"/>
        </w:rPr>
        <w:t>d</w:t>
      </w:r>
      <w:r>
        <w:rPr>
          <w:rFonts w:ascii="Times New Roman" w:hAnsi="Times New Roman" w:cs="Times New Roman"/>
        </w:rPr>
        <w:t>, Shengzhou Li</w:t>
      </w:r>
      <w:r>
        <w:rPr>
          <w:rFonts w:ascii="Times New Roman" w:hAnsi="Times New Roman" w:cs="Times New Roman"/>
          <w:vertAlign w:val="superscript"/>
        </w:rPr>
        <w:t>e</w:t>
      </w:r>
      <w:r>
        <w:rPr>
          <w:rFonts w:ascii="Times New Roman" w:hAnsi="Times New Roman" w:cs="Times New Roman"/>
        </w:rPr>
        <w:t>, Yan Xu</w:t>
      </w:r>
      <w:r>
        <w:rPr>
          <w:rFonts w:ascii="Times New Roman" w:hAnsi="Times New Roman" w:cs="Times New Roman"/>
          <w:vertAlign w:val="superscript"/>
        </w:rPr>
        <w:t>f</w:t>
      </w:r>
      <w:r>
        <w:rPr>
          <w:rFonts w:ascii="Times New Roman" w:hAnsi="Times New Roman" w:cs="Times New Roman"/>
        </w:rPr>
        <w:t>, Zheng Tang</w:t>
      </w:r>
      <w:r>
        <w:rPr>
          <w:rFonts w:ascii="Times New Roman" w:hAnsi="Times New Roman" w:cs="Times New Roman"/>
          <w:vertAlign w:val="superscript"/>
        </w:rPr>
        <w:t>g</w:t>
      </w:r>
      <w:r>
        <w:rPr>
          <w:rFonts w:ascii="Times New Roman" w:hAnsi="Times New Roman" w:cs="Times New Roman"/>
        </w:rPr>
        <w:t>, Jinchang Zhang</w:t>
      </w:r>
      <w:r>
        <w:rPr>
          <w:rFonts w:ascii="Times New Roman" w:hAnsi="Times New Roman" w:cs="Times New Roman"/>
          <w:vertAlign w:val="superscript"/>
        </w:rPr>
        <w:t>d</w:t>
      </w:r>
      <w:r>
        <w:rPr>
          <w:rFonts w:ascii="Times New Roman" w:hAnsi="Times New Roman" w:cs="Times New Roman"/>
        </w:rPr>
        <w:t>, Renchao Che</w:t>
      </w:r>
      <w:r>
        <w:rPr>
          <w:rFonts w:ascii="Times New Roman" w:hAnsi="Times New Roman" w:cs="Times New Roman"/>
          <w:vertAlign w:val="superscript"/>
        </w:rPr>
        <w:t>b,*</w:t>
      </w:r>
      <w:r>
        <w:rPr>
          <w:rFonts w:ascii="Times New Roman" w:hAnsi="Times New Roman" w:cs="Times New Roman"/>
        </w:rPr>
        <w:t>, Tao Xu</w:t>
      </w:r>
      <w:r>
        <w:rPr>
          <w:rFonts w:ascii="Times New Roman" w:hAnsi="Times New Roman" w:cs="Times New Roman"/>
          <w:vertAlign w:val="superscript"/>
        </w:rPr>
        <w:t>c,*</w:t>
      </w:r>
      <w:r>
        <w:rPr>
          <w:rFonts w:ascii="Times New Roman" w:hAnsi="Times New Roman" w:cs="Times New Roman"/>
        </w:rPr>
        <w:t>, Dongbo Dai</w:t>
      </w:r>
      <w:r>
        <w:rPr>
          <w:rFonts w:ascii="Times New Roman" w:hAnsi="Times New Roman" w:cs="Times New Roman"/>
          <w:vertAlign w:val="superscript"/>
        </w:rPr>
        <w:t>a,*</w:t>
      </w:r>
    </w:p>
    <w:p w14:paraId="2AADB000">
      <w:pPr>
        <w:rPr>
          <w:rFonts w:ascii="Times New Roman" w:hAnsi="Times New Roman" w:cs="Times New Roman"/>
        </w:rPr>
      </w:pPr>
      <w:r>
        <w:rPr>
          <w:rFonts w:ascii="Times New Roman" w:hAnsi="Times New Roman" w:cs="Times New Roman"/>
          <w:vertAlign w:val="superscript"/>
        </w:rPr>
        <w:t>a</w:t>
      </w:r>
      <w:r>
        <w:rPr>
          <w:rFonts w:ascii="Times New Roman" w:hAnsi="Times New Roman" w:cs="Times New Roman"/>
        </w:rPr>
        <w:t xml:space="preserve"> School of Computer Engineering and Science, Shanghai University, Shanghai 200444, China</w:t>
      </w:r>
    </w:p>
    <w:p w14:paraId="473FCC9B">
      <w:pPr>
        <w:rPr>
          <w:rFonts w:ascii="Times New Roman" w:hAnsi="Times New Roman" w:cs="Times New Roman"/>
        </w:rPr>
      </w:pPr>
      <w:r>
        <w:rPr>
          <w:rFonts w:ascii="Times New Roman" w:hAnsi="Times New Roman" w:cs="Times New Roman"/>
          <w:vertAlign w:val="superscript"/>
        </w:rPr>
        <w:t>b</w:t>
      </w:r>
      <w:r>
        <w:rPr>
          <w:rFonts w:ascii="Times New Roman" w:hAnsi="Times New Roman" w:cs="Times New Roman"/>
        </w:rPr>
        <w:t xml:space="preserve"> Laboratory of Advanced Materials, Shanghai Key Lab of Molecular Catalysis and Innovative Materials Department of Materials Science, Fudan University, Shanghai</w:t>
      </w:r>
    </w:p>
    <w:p w14:paraId="4CA013B7">
      <w:pPr>
        <w:rPr>
          <w:rFonts w:ascii="Times New Roman" w:hAnsi="Times New Roman" w:cs="Times New Roman"/>
        </w:rPr>
      </w:pPr>
      <w:r>
        <w:rPr>
          <w:rFonts w:ascii="Times New Roman" w:hAnsi="Times New Roman" w:cs="Times New Roman"/>
        </w:rPr>
        <w:t>200438, China</w:t>
      </w:r>
    </w:p>
    <w:p w14:paraId="4AE5C08F">
      <w:pPr>
        <w:rPr>
          <w:rFonts w:ascii="Times New Roman" w:hAnsi="Times New Roman" w:cs="Times New Roman"/>
        </w:rPr>
      </w:pPr>
      <w:r>
        <w:rPr>
          <w:rFonts w:ascii="Times New Roman" w:hAnsi="Times New Roman" w:cs="Times New Roman"/>
          <w:vertAlign w:val="superscript"/>
        </w:rPr>
        <w:t>c</w:t>
      </w:r>
      <w:r>
        <w:rPr>
          <w:rFonts w:ascii="Times New Roman" w:hAnsi="Times New Roman" w:cs="Times New Roman"/>
        </w:rPr>
        <w:t xml:space="preserve"> Department of Mechanical Engineering and Science, Kyoto University, Nishikyo-ku, Kyoto 615-8540, Japan</w:t>
      </w:r>
    </w:p>
    <w:p w14:paraId="40382779">
      <w:pPr>
        <w:rPr>
          <w:rFonts w:ascii="Times New Roman" w:hAnsi="Times New Roman" w:cs="Times New Roman"/>
        </w:rPr>
      </w:pPr>
      <w:r>
        <w:rPr>
          <w:rFonts w:ascii="Times New Roman" w:hAnsi="Times New Roman" w:cs="Times New Roman"/>
          <w:vertAlign w:val="superscript"/>
        </w:rPr>
        <w:t>d</w:t>
      </w:r>
      <w:r>
        <w:rPr>
          <w:rFonts w:ascii="Times New Roman" w:hAnsi="Times New Roman" w:cs="Times New Roman"/>
        </w:rPr>
        <w:t xml:space="preserve"> Materials Genome Institute, Shanghai University, Shanghai 200444, China</w:t>
      </w:r>
    </w:p>
    <w:p w14:paraId="1E6993CE">
      <w:pPr>
        <w:rPr>
          <w:rFonts w:ascii="Times New Roman" w:hAnsi="Times New Roman" w:cs="Times New Roman"/>
        </w:rPr>
      </w:pPr>
      <w:r>
        <w:rPr>
          <w:rFonts w:ascii="Times New Roman" w:hAnsi="Times New Roman" w:cs="Times New Roman"/>
          <w:vertAlign w:val="superscript"/>
        </w:rPr>
        <w:t>e</w:t>
      </w:r>
      <w:r>
        <w:rPr>
          <w:rFonts w:ascii="Times New Roman" w:hAnsi="Times New Roman" w:cs="Times New Roman"/>
        </w:rPr>
        <w:t xml:space="preserve"> Department of Computer Science, University of Tsukuba, Tsukuba 305-8573, Japan</w:t>
      </w:r>
    </w:p>
    <w:p w14:paraId="3749CCFF">
      <w:pPr>
        <w:rPr>
          <w:rFonts w:ascii="Times New Roman" w:hAnsi="Times New Roman" w:cs="Times New Roman"/>
        </w:rPr>
      </w:pPr>
      <w:r>
        <w:rPr>
          <w:rFonts w:ascii="Times New Roman" w:hAnsi="Times New Roman" w:cs="Times New Roman"/>
          <w:vertAlign w:val="superscript"/>
        </w:rPr>
        <w:t>f</w:t>
      </w:r>
      <w:r>
        <w:rPr>
          <w:rFonts w:ascii="Times New Roman" w:hAnsi="Times New Roman" w:cs="Times New Roman"/>
        </w:rPr>
        <w:t xml:space="preserve"> College of Mathematics and Physics, Shanghai University of Electric Power, Shanghai 200090, China</w:t>
      </w:r>
    </w:p>
    <w:p w14:paraId="55F5B927">
      <w:pPr>
        <w:rPr>
          <w:rFonts w:ascii="Times New Roman" w:hAnsi="Times New Roman" w:cs="Times New Roman"/>
        </w:rPr>
      </w:pPr>
      <w:r>
        <w:rPr>
          <w:rFonts w:ascii="Times New Roman" w:hAnsi="Times New Roman" w:cs="Times New Roman"/>
          <w:vertAlign w:val="superscript"/>
        </w:rPr>
        <w:t>g</w:t>
      </w:r>
      <w:r>
        <w:rPr>
          <w:rFonts w:ascii="Times New Roman" w:hAnsi="Times New Roman" w:cs="Times New Roman"/>
        </w:rPr>
        <w:t xml:space="preserve"> Faculty of Engineering, University of Toyama, Toyama 930-8555, Japan</w:t>
      </w:r>
    </w:p>
    <w:p w14:paraId="2DEFB103">
      <w:pPr>
        <w:rPr>
          <w:rFonts w:ascii="Times New Roman" w:hAnsi="Times New Roman" w:cs="Times New Roman"/>
        </w:rPr>
      </w:pPr>
    </w:p>
    <w:p w14:paraId="0247548A">
      <w:pPr>
        <w:rPr>
          <w:rFonts w:ascii="Times New Roman" w:hAnsi="Times New Roman" w:cs="Times New Roman"/>
          <w:b/>
          <w:bCs/>
        </w:rPr>
      </w:pPr>
      <w:r>
        <w:rPr>
          <w:rFonts w:ascii="Times New Roman" w:hAnsi="Times New Roman" w:cs="Times New Roman"/>
          <w:b/>
          <w:bCs/>
        </w:rPr>
        <w:t>Corresponding author:</w:t>
      </w:r>
    </w:p>
    <w:p w14:paraId="74DFEF94">
      <w:pPr>
        <w:rPr>
          <w:rFonts w:ascii="Times New Roman" w:hAnsi="Times New Roman" w:cs="Times New Roman"/>
        </w:rPr>
      </w:pPr>
      <w:r>
        <w:rPr>
          <w:rFonts w:ascii="Times New Roman" w:hAnsi="Times New Roman" w:cs="Times New Roman"/>
        </w:rPr>
        <w:t>*dbdai@shu.edu.cn</w:t>
      </w:r>
    </w:p>
    <w:p w14:paraId="1B6F03D6">
      <w:pPr>
        <w:rPr>
          <w:rFonts w:ascii="Times New Roman" w:hAnsi="Times New Roman" w:cs="Times New Roman"/>
        </w:rPr>
      </w:pPr>
      <w:r>
        <w:rPr>
          <w:rFonts w:ascii="Times New Roman" w:hAnsi="Times New Roman" w:cs="Times New Roman"/>
        </w:rPr>
        <w:t>*</w:t>
      </w:r>
      <w:r>
        <w:fldChar w:fldCharType="begin"/>
      </w:r>
      <w:r>
        <w:instrText xml:space="preserve"> HYPERLINK "mailto:xu.tao.44a@st.kyoto-u.ac.jp" </w:instrText>
      </w:r>
      <w:r>
        <w:fldChar w:fldCharType="separate"/>
      </w:r>
      <w:r>
        <w:rPr>
          <w:rStyle w:val="9"/>
          <w:rFonts w:ascii="Times New Roman" w:hAnsi="Times New Roman" w:cs="Times New Roman"/>
        </w:rPr>
        <w:t>xu.tao.44a@st.kyoto-u.ac.jp</w:t>
      </w:r>
      <w:r>
        <w:rPr>
          <w:rStyle w:val="9"/>
          <w:rFonts w:ascii="Times New Roman" w:hAnsi="Times New Roman" w:cs="Times New Roman"/>
        </w:rPr>
        <w:fldChar w:fldCharType="end"/>
      </w:r>
    </w:p>
    <w:p w14:paraId="3CA6618B">
      <w:r>
        <w:rPr>
          <w:rFonts w:ascii="Times New Roman" w:hAnsi="Times New Roman" w:cs="Times New Roman"/>
        </w:rPr>
        <w:t>*rcche@fudan.edu.cn</w:t>
      </w:r>
    </w:p>
    <w:p w14:paraId="3A9BF3C2">
      <w:pPr>
        <w:rPr>
          <w:rFonts w:hint="eastAsia"/>
          <w:lang w:val="en-US" w:eastAsia="zh-CN"/>
        </w:rPr>
      </w:pPr>
    </w:p>
    <w:p w14:paraId="30015F0D">
      <w:pPr>
        <w:rPr>
          <w:rFonts w:hint="eastAsia"/>
          <w:lang w:val="en-US" w:eastAsia="zh-CN"/>
        </w:rPr>
      </w:pPr>
    </w:p>
    <w:p w14:paraId="499539B8">
      <w:pPr>
        <w:rPr>
          <w:rFonts w:hint="eastAsia"/>
          <w:lang w:val="en-US" w:eastAsia="zh-CN"/>
        </w:rPr>
      </w:pPr>
    </w:p>
    <w:p w14:paraId="0B35F306">
      <w:pPr>
        <w:numPr>
          <w:ilvl w:val="0"/>
          <w:numId w:val="0"/>
        </w:numPr>
        <w:ind w:leftChars="0" w:firstLine="0" w:firstLineChars="0"/>
        <w:jc w:val="center"/>
        <w:rPr>
          <w:rFonts w:hint="eastAsia" w:eastAsia="宋体"/>
          <w:lang w:eastAsia="zh-CN"/>
        </w:rPr>
      </w:pPr>
      <w:r>
        <w:drawing>
          <wp:inline distT="0" distB="0" distL="114300" distR="114300">
            <wp:extent cx="4079875" cy="2160270"/>
            <wp:effectExtent l="0" t="0" r="9525" b="11430"/>
            <wp:docPr id="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pic:cNvPicPr>
                      <a:picLocks noChangeAspect="1"/>
                    </pic:cNvPicPr>
                  </pic:nvPicPr>
                  <pic:blipFill>
                    <a:blip r:embed="rId4"/>
                    <a:stretch>
                      <a:fillRect/>
                    </a:stretch>
                  </pic:blipFill>
                  <pic:spPr>
                    <a:xfrm>
                      <a:off x="0" y="0"/>
                      <a:ext cx="4079875" cy="2160270"/>
                    </a:xfrm>
                    <a:prstGeom prst="rect">
                      <a:avLst/>
                    </a:prstGeom>
                    <a:noFill/>
                    <a:ln>
                      <a:noFill/>
                    </a:ln>
                  </pic:spPr>
                </pic:pic>
              </a:graphicData>
            </a:graphic>
          </wp:inline>
        </w:drawing>
      </w:r>
    </w:p>
    <w:p w14:paraId="72E32936">
      <w:pPr>
        <w:keepNext w:val="0"/>
        <w:keepLines w:val="0"/>
        <w:widowControl/>
        <w:suppressLineNumbers w:val="0"/>
        <w:jc w:val="left"/>
        <w:rPr>
          <w:rFonts w:hint="default" w:ascii="Times New Roman" w:hAnsi="Times New Roman" w:eastAsia="楷体" w:cs="Times New Roman"/>
          <w:b w:val="0"/>
          <w:bCs w:val="0"/>
          <w:sz w:val="21"/>
          <w:szCs w:val="21"/>
          <w:lang w:val="en-US" w:eastAsia="zh-CN"/>
        </w:rPr>
      </w:pPr>
      <w:r>
        <w:rPr>
          <w:rFonts w:hint="default" w:ascii="Times New Roman" w:hAnsi="Times New Roman" w:eastAsia="宋体" w:cs="Times New Roman"/>
          <w:b/>
          <w:bCs/>
          <w:color w:val="000000"/>
          <w:kern w:val="0"/>
          <w:sz w:val="21"/>
          <w:szCs w:val="21"/>
          <w:lang w:val="en-US" w:eastAsia="zh-CN" w:bidi="ar"/>
        </w:rPr>
        <w:t>Supplementary Figure 1</w:t>
      </w:r>
      <w:r>
        <w:rPr>
          <w:rFonts w:hint="default" w:ascii="Times New Roman" w:hAnsi="Times New Roman" w:eastAsia="楷体" w:cs="Times New Roman"/>
          <w:b/>
          <w:bCs/>
          <w:sz w:val="21"/>
          <w:szCs w:val="21"/>
          <w:lang w:val="en-US" w:eastAsia="zh-CN"/>
        </w:rPr>
        <w:t xml:space="preserve"> </w:t>
      </w:r>
      <w:r>
        <w:rPr>
          <w:rFonts w:hint="default" w:ascii="Times New Roman" w:hAnsi="Times New Roman" w:eastAsia="楷体" w:cs="Times New Roman"/>
          <w:b w:val="0"/>
          <w:bCs w:val="0"/>
          <w:sz w:val="21"/>
          <w:szCs w:val="21"/>
          <w:lang w:val="en-US" w:eastAsia="zh-CN"/>
        </w:rPr>
        <w:t>Automatic feature engineering construct</w:t>
      </w:r>
      <w:r>
        <w:rPr>
          <w:rFonts w:hint="eastAsia" w:ascii="Times New Roman" w:hAnsi="Times New Roman" w:eastAsia="楷体" w:cs="Times New Roman"/>
          <w:b w:val="0"/>
          <w:bCs w:val="0"/>
          <w:sz w:val="21"/>
          <w:szCs w:val="21"/>
          <w:lang w:val="en-US" w:eastAsia="zh-CN"/>
        </w:rPr>
        <w:t>ion</w:t>
      </w:r>
      <w:r>
        <w:rPr>
          <w:rFonts w:hint="default" w:ascii="Times New Roman" w:hAnsi="Times New Roman" w:eastAsia="楷体" w:cs="Times New Roman"/>
          <w:b w:val="0"/>
          <w:bCs w:val="0"/>
          <w:sz w:val="21"/>
          <w:szCs w:val="21"/>
          <w:lang w:val="en-US" w:eastAsia="zh-CN"/>
        </w:rPr>
        <w:t xml:space="preserve"> descriptors</w:t>
      </w:r>
      <w:r>
        <w:rPr>
          <w:rFonts w:hint="eastAsia" w:eastAsia="楷体" w:cs="Times New Roman"/>
          <w:b w:val="0"/>
          <w:bCs w:val="0"/>
          <w:sz w:val="21"/>
          <w:szCs w:val="21"/>
          <w:lang w:val="en-US" w:eastAsia="zh-CN"/>
        </w:rPr>
        <w:t>.</w:t>
      </w:r>
    </w:p>
    <w:p w14:paraId="19145F42">
      <w:pPr>
        <w:numPr>
          <w:ilvl w:val="0"/>
          <w:numId w:val="0"/>
        </w:numPr>
        <w:jc w:val="both"/>
        <w:rPr>
          <w:rFonts w:hint="default" w:ascii="Times New Roman" w:hAnsi="Times New Roman" w:eastAsia="楷体" w:cs="Times New Roman"/>
          <w:b w:val="0"/>
          <w:bCs w:val="0"/>
          <w:lang w:val="en-US" w:eastAsia="zh-CN"/>
        </w:rPr>
      </w:pPr>
    </w:p>
    <w:p w14:paraId="5DE66E02">
      <w:pPr>
        <w:pStyle w:val="11"/>
        <w:spacing w:before="0" w:after="0"/>
        <w:jc w:val="left"/>
        <w:rPr>
          <w:rFonts w:hint="default" w:ascii="Times New Roman" w:hAnsi="Times New Roman" w:eastAsia="楷体" w:cs="Times New Roman"/>
          <w:b w:val="0"/>
          <w:bCs w:val="0"/>
          <w:lang w:val="en-US" w:eastAsia="zh-CN"/>
        </w:rPr>
      </w:pPr>
      <w:r>
        <w:rPr>
          <w:rFonts w:hint="default" w:ascii="Times" w:hAnsi="Times" w:eastAsia="宋体"/>
          <w:b/>
          <w:bCs/>
          <w:sz w:val="24"/>
          <w:szCs w:val="24"/>
          <w:lang w:val="en-US" w:eastAsia="zh-CN"/>
        </w:rPr>
        <w:t xml:space="preserve">Supplementary note in Supplementary </w:t>
      </w:r>
      <w:r>
        <w:rPr>
          <w:rFonts w:hint="eastAsia" w:ascii="Times" w:hAnsi="Times" w:eastAsia="宋体"/>
          <w:b/>
          <w:bCs/>
          <w:sz w:val="24"/>
          <w:szCs w:val="24"/>
          <w:lang w:val="en-US" w:eastAsia="zh-CN"/>
        </w:rPr>
        <w:t>Figure</w:t>
      </w:r>
      <w:r>
        <w:rPr>
          <w:rFonts w:hint="default" w:ascii="Times" w:hAnsi="Times" w:eastAsia="宋体"/>
          <w:b/>
          <w:bCs/>
          <w:sz w:val="24"/>
          <w:szCs w:val="24"/>
          <w:lang w:val="en-US" w:eastAsia="zh-CN"/>
        </w:rPr>
        <w:t xml:space="preserve"> 1</w:t>
      </w:r>
    </w:p>
    <w:p w14:paraId="2E43266D">
      <w:pPr>
        <w:numPr>
          <w:ilvl w:val="0"/>
          <w:numId w:val="0"/>
        </w:numPr>
        <w:ind w:leftChars="0" w:firstLine="420" w:firstLineChars="0"/>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b/>
          <w:bCs/>
          <w:sz w:val="24"/>
          <w:szCs w:val="24"/>
          <w:lang w:val="en-US" w:eastAsia="zh-CN"/>
        </w:rPr>
        <w:t>Automated Feature Engineering</w:t>
      </w:r>
      <w:r>
        <w:rPr>
          <w:rFonts w:hint="default" w:ascii="Times New Roman" w:hAnsi="Times New Roman" w:eastAsia="楷体" w:cs="Times New Roman"/>
          <w:sz w:val="24"/>
          <w:szCs w:val="24"/>
          <w:lang w:val="en-US" w:eastAsia="zh-CN"/>
        </w:rPr>
        <w:t>: Feature engineering enhances the correlation between original features and target properties by creating new descriptors and providing more information. We perform nonlinear transformations of the original features using mathematical prototype functions, generating a set of nonlinear transformed features. Then, we multiply the nonlinear</w:t>
      </w:r>
      <w:r>
        <w:rPr>
          <w:rFonts w:hint="eastAsia" w:ascii="Times New Roman" w:hAnsi="Times New Roman" w:eastAsia="楷体" w:cs="Times New Roman"/>
          <w:sz w:val="24"/>
          <w:szCs w:val="24"/>
          <w:lang w:val="en-US" w:eastAsia="zh-CN"/>
        </w:rPr>
        <w:t>ly</w:t>
      </w:r>
      <w:r>
        <w:rPr>
          <w:rFonts w:hint="default" w:ascii="Times New Roman" w:hAnsi="Times New Roman" w:eastAsia="楷体" w:cs="Times New Roman"/>
          <w:sz w:val="24"/>
          <w:szCs w:val="24"/>
          <w:lang w:val="en-US" w:eastAsia="zh-CN"/>
        </w:rPr>
        <w:t xml:space="preserve"> transformed features derived from different original features to construct a multi-dimensional descriptor set. The overall process is illustrated in </w:t>
      </w:r>
      <w:r>
        <w:rPr>
          <w:rFonts w:hint="default" w:ascii="Times New Roman" w:hAnsi="Times New Roman" w:eastAsia="宋体" w:cs="Times New Roman"/>
          <w:b/>
          <w:bCs/>
          <w:color w:val="000000"/>
          <w:kern w:val="0"/>
          <w:sz w:val="24"/>
          <w:szCs w:val="24"/>
          <w:lang w:val="en-US" w:eastAsia="zh-CN" w:bidi="ar"/>
        </w:rPr>
        <w:t>Supplementary Figure 1</w:t>
      </w:r>
      <w:r>
        <w:rPr>
          <w:rFonts w:hint="default" w:ascii="Times New Roman" w:hAnsi="Times New Roman" w:eastAsia="楷体" w:cs="Times New Roman"/>
          <w:sz w:val="24"/>
          <w:szCs w:val="24"/>
          <w:lang w:val="en-US" w:eastAsia="zh-CN"/>
        </w:rPr>
        <w:t>. The specific steps to construct this are as follows:</w:t>
      </w:r>
    </w:p>
    <w:p w14:paraId="52653834">
      <w:pPr>
        <w:numPr>
          <w:ilvl w:val="0"/>
          <w:numId w:val="0"/>
        </w:numPr>
        <w:ind w:leftChars="0" w:firstLine="420" w:firstLineChars="0"/>
        <w:jc w:val="both"/>
        <w:rPr>
          <w:rFonts w:hint="default" w:ascii="Times New Roman" w:hAnsi="Times New Roman" w:eastAsia="楷体" w:cs="Times New Roman"/>
          <w:i w:val="0"/>
          <w:kern w:val="2"/>
          <w:sz w:val="24"/>
          <w:szCs w:val="24"/>
          <w:lang w:val="en-US" w:eastAsia="zh-CN" w:bidi="ar-SA"/>
        </w:rPr>
      </w:pPr>
      <w:r>
        <w:rPr>
          <w:rFonts w:hint="default" w:ascii="Times New Roman" w:hAnsi="Times New Roman" w:eastAsia="楷体" w:cs="Times New Roman"/>
          <w:b/>
          <w:bCs/>
          <w:sz w:val="24"/>
          <w:szCs w:val="24"/>
          <w:lang w:val="en-US" w:eastAsia="zh-CN"/>
        </w:rPr>
        <w:t>Step1</w:t>
      </w:r>
      <w:r>
        <w:rPr>
          <w:rFonts w:hint="default" w:ascii="Times New Roman" w:hAnsi="Times New Roman" w:eastAsia="楷体" w:cs="Times New Roman"/>
          <w:sz w:val="24"/>
          <w:szCs w:val="24"/>
          <w:lang w:val="en-US" w:eastAsia="zh-CN"/>
        </w:rPr>
        <w:t>：</w:t>
      </w:r>
      <w:r>
        <w:rPr>
          <w:rFonts w:hint="default" w:ascii="Times New Roman" w:hAnsi="Times New Roman" w:eastAsia="楷体" w:cs="Times New Roman"/>
          <w:i w:val="0"/>
          <w:kern w:val="2"/>
          <w:sz w:val="24"/>
          <w:szCs w:val="24"/>
          <w:lang w:val="en-US" w:eastAsia="zh-CN" w:bidi="ar-SA"/>
        </w:rPr>
        <w:t>The features in the dataset are </w:t>
      </w:r>
      <m:oMath>
        <m:r>
          <m:rPr>
            <m:sty m:val="bi"/>
          </m:rPr>
          <w:rPr>
            <w:rFonts w:hint="default" w:ascii="Cambria Math" w:hAnsi="Cambria Math" w:eastAsia="楷体" w:cs="Times New Roman"/>
            <w:kern w:val="2"/>
            <w:sz w:val="24"/>
            <w:szCs w:val="24"/>
            <w:lang w:val="en-US" w:eastAsia="zh-CN" w:bidi="ar-SA"/>
          </w:rPr>
          <m:t>x</m:t>
        </m:r>
        <m:r>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i/>
                <w:iCs/>
                <w:kern w:val="2"/>
                <w:sz w:val="24"/>
                <w:szCs w:val="24"/>
                <w:lang w:val="en-US" w:eastAsia="zh-CN" w:bidi="ar-SA"/>
              </w:rPr>
            </m:ctrlPr>
          </m:dPr>
          <m:e>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1</m:t>
                </m:r>
                <m:ctrlPr>
                  <w:rPr>
                    <w:rFonts w:hint="default" w:ascii="Cambria Math" w:hAnsi="Cambria Math" w:eastAsia="楷体" w:cs="Times New Roman"/>
                    <w:i/>
                    <w:iCs/>
                    <w:kern w:val="2"/>
                    <w:sz w:val="24"/>
                    <w:szCs w:val="24"/>
                    <w:lang w:val="en-US" w:eastAsia="zh-CN" w:bidi="ar-SA"/>
                  </w:rPr>
                </m:ctrlPr>
              </m:sub>
            </m:sSub>
            <m:r>
              <m:rPr/>
              <w:rPr>
                <w:rFonts w:hint="default" w:ascii="Cambria Math" w:hAnsi="Cambria Math" w:eastAsia="楷体" w:cs="Times New Roman"/>
                <w:kern w:val="2"/>
                <w:sz w:val="24"/>
                <w:szCs w:val="24"/>
                <w:lang w:val="en-US" w:eastAsia="zh-CN" w:bidi="ar-SA"/>
              </w:rPr>
              <m:t>,</m:t>
            </m:r>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i/>
                    <w:iCs/>
                    <w:kern w:val="2"/>
                    <w:sz w:val="24"/>
                    <w:szCs w:val="24"/>
                    <w:lang w:val="en-US" w:eastAsia="zh-CN" w:bidi="ar-SA"/>
                  </w:rPr>
                </m:ctrlPr>
              </m:sub>
            </m:sSub>
            <m:r>
              <m:rPr/>
              <w:rPr>
                <w:rFonts w:hint="default" w:ascii="Cambria Math" w:hAnsi="Cambria Math" w:eastAsia="楷体" w:cs="Times New Roman"/>
                <w:kern w:val="2"/>
                <w:sz w:val="24"/>
                <w:szCs w:val="24"/>
                <w:lang w:val="en-US" w:eastAsia="zh-CN" w:bidi="ar-SA"/>
              </w:rPr>
              <m:t>,</m:t>
            </m:r>
            <m:r>
              <m:rPr/>
              <w:rPr>
                <w:rFonts w:hint="default"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m:t>
            </m:r>
            <m:sSub>
              <m:sSubPr>
                <m:ctrlPr>
                  <w:rPr>
                    <w:rFonts w:hint="default" w:ascii="Cambria Math" w:hAnsi="Cambria Math" w:cs="Times New Roman"/>
                    <w:i/>
                    <w:iCs/>
                    <w:kern w:val="2"/>
                    <w:sz w:val="24"/>
                    <w:szCs w:val="24"/>
                    <w:lang w:val="en-US" w:eastAsia="zh-CN" w:bidi="ar-SA"/>
                  </w:rPr>
                </m:ctrlPr>
              </m:sSubPr>
              <m:e>
                <m:r>
                  <m:rPr/>
                  <w:rPr>
                    <w:rFonts w:hint="default" w:ascii="Cambria Math" w:hAnsi="Cambria Math" w:cs="Times New Roman"/>
                    <w:kern w:val="2"/>
                    <w:sz w:val="24"/>
                    <w:szCs w:val="24"/>
                    <w:lang w:val="en-US" w:eastAsia="zh-CN" w:bidi="ar-SA"/>
                  </w:rPr>
                  <m:t>x</m:t>
                </m:r>
                <m:ctrlPr>
                  <w:rPr>
                    <w:rFonts w:hint="default" w:ascii="Cambria Math" w:hAnsi="Cambria Math" w:cs="Times New Roman"/>
                    <w:i/>
                    <w:iCs/>
                    <w:kern w:val="2"/>
                    <w:sz w:val="24"/>
                    <w:szCs w:val="24"/>
                    <w:lang w:val="en-US" w:eastAsia="zh-CN" w:bidi="ar-SA"/>
                  </w:rPr>
                </m:ctrlPr>
              </m:e>
              <m:sub>
                <m:r>
                  <m:rPr/>
                  <w:rPr>
                    <w:rFonts w:hint="default" w:ascii="Cambria Math" w:hAnsi="Cambria Math" w:cs="Times New Roman"/>
                    <w:kern w:val="2"/>
                    <w:sz w:val="24"/>
                    <w:szCs w:val="24"/>
                    <w:lang w:val="en-US" w:eastAsia="zh-CN" w:bidi="ar-SA"/>
                  </w:rPr>
                  <m:t>n</m:t>
                </m:r>
                <m:ctrlPr>
                  <w:rPr>
                    <w:rFonts w:hint="default" w:ascii="Cambria Math" w:hAnsi="Cambria Math" w:cs="Times New Roman"/>
                    <w:i/>
                    <w:iCs/>
                    <w:kern w:val="2"/>
                    <w:sz w:val="24"/>
                    <w:szCs w:val="24"/>
                    <w:lang w:val="en-US" w:eastAsia="zh-CN" w:bidi="ar-SA"/>
                  </w:rPr>
                </m:ctrlPr>
              </m:sub>
            </m:sSub>
            <m:ctrlPr>
              <w:rPr>
                <w:rFonts w:hint="default" w:ascii="Cambria Math" w:hAnsi="Cambria Math" w:eastAsia="楷体" w:cs="Times New Roman"/>
                <w:i/>
                <w:iCs/>
                <w:kern w:val="2"/>
                <w:sz w:val="24"/>
                <w:szCs w:val="24"/>
                <w:lang w:val="en-US" w:eastAsia="zh-CN" w:bidi="ar-SA"/>
              </w:rPr>
            </m:ctrlPr>
          </m:e>
        </m:d>
      </m:oMath>
      <w:r>
        <w:rPr>
          <w:rFonts w:hint="default" w:ascii="Times New Roman" w:hAnsi="Times New Roman" w:eastAsia="楷体" w:cs="Times New Roman"/>
          <w:i w:val="0"/>
          <w:kern w:val="2"/>
          <w:sz w:val="24"/>
          <w:szCs w:val="24"/>
          <w:lang w:val="en-US" w:eastAsia="zh-CN" w:bidi="ar-SA"/>
        </w:rPr>
        <w:t>, where N represents the number of input original features, and </w:t>
      </w:r>
      <m:oMath>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i</m:t>
            </m:r>
            <m:ctrlPr>
              <w:rPr>
                <w:rFonts w:hint="default" w:ascii="Cambria Math" w:hAnsi="Cambria Math" w:eastAsia="楷体" w:cs="Times New Roman"/>
                <w:kern w:val="2"/>
                <w:sz w:val="24"/>
                <w:szCs w:val="24"/>
                <w:lang w:val="en-US" w:eastAsia="zh-CN" w:bidi="ar-SA"/>
              </w:rPr>
            </m:ctrlPr>
          </m:sub>
        </m:sSub>
      </m:oMath>
      <w:r>
        <w:rPr>
          <w:rFonts w:hint="default" w:ascii="Times New Roman" w:hAnsi="Times New Roman" w:eastAsia="楷体" w:cs="Times New Roman"/>
          <w:i w:val="0"/>
          <w:kern w:val="2"/>
          <w:sz w:val="24"/>
          <w:szCs w:val="24"/>
          <w:lang w:val="en-US" w:eastAsia="zh-CN" w:bidi="ar-SA"/>
        </w:rPr>
        <w:t> denotes the i-th feature, with the target property being y.</w:t>
      </w:r>
    </w:p>
    <w:p w14:paraId="69152C0F">
      <w:pPr>
        <w:numPr>
          <w:ilvl w:val="0"/>
          <w:numId w:val="0"/>
        </w:numPr>
        <w:ind w:leftChars="0" w:firstLine="420" w:firstLineChars="0"/>
        <w:jc w:val="both"/>
        <w:rPr>
          <w:rFonts w:hint="default" w:ascii="Times New Roman" w:hAnsi="Times New Roman" w:cs="Times New Roman"/>
          <w:i w:val="0"/>
          <w:sz w:val="24"/>
          <w:szCs w:val="24"/>
          <w:lang w:val="en-US" w:eastAsia="zh-CN"/>
        </w:rPr>
      </w:pPr>
      <w:r>
        <w:rPr>
          <w:rFonts w:hint="default" w:ascii="Times New Roman" w:hAnsi="Times New Roman" w:eastAsia="楷体" w:cs="Times New Roman"/>
          <w:b/>
          <w:bCs/>
          <w:sz w:val="24"/>
          <w:szCs w:val="24"/>
          <w:lang w:val="en-US" w:eastAsia="zh-CN"/>
        </w:rPr>
        <w:t>Step2</w:t>
      </w:r>
      <w:r>
        <w:rPr>
          <w:rFonts w:hint="default" w:ascii="Times New Roman" w:hAnsi="Times New Roman" w:eastAsia="楷体" w:cs="Times New Roman"/>
          <w:sz w:val="24"/>
          <w:szCs w:val="24"/>
          <w:lang w:val="en-US" w:eastAsia="zh-CN"/>
        </w:rPr>
        <w:t>：For each feature </w:t>
      </w:r>
      <m:oMath>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i</m:t>
            </m:r>
            <m:ctrlPr>
              <w:rPr>
                <w:rFonts w:hint="default" w:ascii="Cambria Math" w:hAnsi="Cambria Math" w:eastAsia="楷体" w:cs="Times New Roman"/>
                <w:kern w:val="2"/>
                <w:sz w:val="24"/>
                <w:szCs w:val="24"/>
                <w:lang w:val="en-US" w:eastAsia="zh-CN" w:bidi="ar-SA"/>
              </w:rPr>
            </m:ctrlPr>
          </m:sub>
        </m:sSub>
      </m:oMath>
      <w:r>
        <w:rPr>
          <w:rFonts w:hint="default" w:ascii="Times New Roman" w:hAnsi="Times New Roman" w:eastAsia="楷体" w:cs="Times New Roman"/>
          <w:sz w:val="24"/>
          <w:szCs w:val="24"/>
          <w:lang w:val="en-US" w:eastAsia="zh-CN"/>
        </w:rPr>
        <w:t xml:space="preserve">, select mathematical prototype functions, including but not limited to </w:t>
      </w:r>
      <m:oMath>
        <m:sSup>
          <m:sSupPr>
            <m:ctrlPr>
              <w:rPr>
                <w:rFonts w:hint="default" w:ascii="Cambria Math" w:hAnsi="Cambria Math" w:cs="Times New Roman"/>
                <w:i/>
                <w:sz w:val="24"/>
                <w:szCs w:val="24"/>
                <w:lang w:val="en-US"/>
              </w:rPr>
            </m:ctrlPr>
          </m:sSupPr>
          <m:e>
            <m:r>
              <m:rPr/>
              <w:rPr>
                <w:rFonts w:hint="default" w:ascii="Cambria Math" w:hAnsi="Cambria Math" w:cs="Times New Roman"/>
                <w:sz w:val="24"/>
                <w:szCs w:val="24"/>
                <w:lang w:val="en-US" w:eastAsia="zh-CN"/>
              </w:rPr>
              <m:t>x</m:t>
            </m:r>
            <m:ctrlPr>
              <w:rPr>
                <w:rFonts w:hint="default" w:ascii="Cambria Math" w:hAnsi="Cambria Math" w:cs="Times New Roman"/>
                <w:i/>
                <w:sz w:val="24"/>
                <w:szCs w:val="24"/>
                <w:lang w:val="en-US"/>
              </w:rPr>
            </m:ctrlPr>
          </m:e>
          <m:sup>
            <m:r>
              <m:rPr/>
              <w:rPr>
                <w:rFonts w:hint="default" w:ascii="Cambria Math" w:hAnsi="Cambria Math" w:cs="Times New Roman"/>
                <w:sz w:val="24"/>
                <w:szCs w:val="24"/>
                <w:lang w:val="en-US" w:eastAsia="zh-CN"/>
              </w:rPr>
              <m:t>−1</m:t>
            </m:r>
            <m:ctrlPr>
              <w:rPr>
                <w:rFonts w:hint="default" w:ascii="Cambria Math" w:hAnsi="Cambria Math" w:cs="Times New Roman"/>
                <w:i/>
                <w:sz w:val="24"/>
                <w:szCs w:val="24"/>
                <w:lang w:val="en-US"/>
              </w:rPr>
            </m:ctrlPr>
          </m:sup>
        </m:sSup>
        <m:r>
          <m:rPr/>
          <w:rPr>
            <w:rFonts w:hint="default" w:ascii="Cambria Math" w:hAnsi="Cambria Math" w:cs="Times New Roman"/>
            <w:sz w:val="24"/>
            <w:szCs w:val="24"/>
            <w:lang w:val="en-US" w:eastAsia="zh-CN"/>
          </w:rPr>
          <m:t>、</m:t>
        </m:r>
        <m:rad>
          <m:radPr>
            <m:degHide m:val="1"/>
            <m:ctrlPr>
              <w:rPr>
                <w:rFonts w:hint="default" w:ascii="Cambria Math" w:hAnsi="Cambria Math" w:cs="Times New Roman"/>
                <w:i/>
                <w:sz w:val="24"/>
                <w:szCs w:val="24"/>
                <w:lang w:val="en-US" w:eastAsia="zh-CN"/>
              </w:rPr>
            </m:ctrlPr>
          </m:radPr>
          <m:deg>
            <m:ctrlPr>
              <w:rPr>
                <w:rFonts w:hint="default" w:ascii="Cambria Math" w:hAnsi="Cambria Math" w:cs="Times New Roman"/>
                <w:i/>
                <w:sz w:val="24"/>
                <w:szCs w:val="24"/>
                <w:lang w:val="en-US" w:eastAsia="zh-CN"/>
              </w:rPr>
            </m:ctrlPr>
          </m:deg>
          <m:e>
            <m:r>
              <m:rPr/>
              <w:rPr>
                <w:rFonts w:hint="default" w:ascii="Cambria Math" w:hAnsi="Cambria Math" w:cs="Times New Roman"/>
                <w:sz w:val="24"/>
                <w:szCs w:val="24"/>
                <w:lang w:val="en-US" w:eastAsia="zh-CN"/>
              </w:rPr>
              <m:t>x</m:t>
            </m:r>
            <m:ctrlPr>
              <w:rPr>
                <w:rFonts w:hint="default" w:ascii="Cambria Math" w:hAnsi="Cambria Math" w:cs="Times New Roman"/>
                <w:i/>
                <w:sz w:val="24"/>
                <w:szCs w:val="24"/>
                <w:lang w:val="en-US" w:eastAsia="zh-CN"/>
              </w:rPr>
            </m:ctrlPr>
          </m:e>
        </m:rad>
        <m:r>
          <m:rPr/>
          <w:rPr>
            <w:rFonts w:hint="default" w:ascii="Cambria Math" w:hAnsi="Cambria Math" w:cs="Times New Roman"/>
            <w:sz w:val="24"/>
            <w:szCs w:val="24"/>
            <w:lang w:val="en-US" w:eastAsia="zh-CN"/>
          </w:rPr>
          <m:t>、</m:t>
        </m:r>
        <m:sSup>
          <m:sSupPr>
            <m:ctrlPr>
              <w:rPr>
                <w:rFonts w:hint="default" w:ascii="Cambria Math" w:hAnsi="Cambria Math" w:cs="Times New Roman"/>
                <w:i/>
                <w:sz w:val="24"/>
                <w:szCs w:val="24"/>
                <w:lang w:val="en-US" w:eastAsia="zh-CN"/>
              </w:rPr>
            </m:ctrlPr>
          </m:sSupPr>
          <m:e>
            <m:r>
              <m:rPr/>
              <w:rPr>
                <w:rFonts w:hint="default" w:ascii="Cambria Math" w:hAnsi="Cambria Math" w:cs="Times New Roman"/>
                <w:sz w:val="24"/>
                <w:szCs w:val="24"/>
                <w:lang w:val="en-US" w:eastAsia="zh-CN"/>
              </w:rPr>
              <m:t>e</m:t>
            </m:r>
            <m:ctrlPr>
              <w:rPr>
                <w:rFonts w:hint="default" w:ascii="Cambria Math" w:hAnsi="Cambria Math" w:cs="Times New Roman"/>
                <w:i/>
                <w:sz w:val="24"/>
                <w:szCs w:val="24"/>
                <w:lang w:val="en-US" w:eastAsia="zh-CN"/>
              </w:rPr>
            </m:ctrlPr>
          </m:e>
          <m:sup>
            <m:r>
              <m:rPr/>
              <w:rPr>
                <w:rFonts w:hint="default" w:ascii="Cambria Math" w:hAnsi="Cambria Math" w:cs="Times New Roman"/>
                <w:sz w:val="24"/>
                <w:szCs w:val="24"/>
                <w:lang w:val="en-US" w:eastAsia="zh-CN"/>
              </w:rPr>
              <m:t>x</m:t>
            </m:r>
            <m:ctrlPr>
              <w:rPr>
                <w:rFonts w:hint="default" w:ascii="Cambria Math" w:hAnsi="Cambria Math" w:cs="Times New Roman"/>
                <w:i/>
                <w:sz w:val="24"/>
                <w:szCs w:val="24"/>
                <w:lang w:val="en-US" w:eastAsia="zh-CN"/>
              </w:rPr>
            </m:ctrlPr>
          </m:sup>
        </m:sSup>
        <m:r>
          <m:rPr/>
          <w:rPr>
            <w:rFonts w:hint="default" w:ascii="Cambria Math" w:hAnsi="Cambria Math" w:cs="Times New Roman"/>
            <w:sz w:val="24"/>
            <w:szCs w:val="24"/>
            <w:lang w:val="en-US" w:eastAsia="zh-CN"/>
          </w:rPr>
          <m:t>、</m:t>
        </m:r>
        <m:sSup>
          <m:sSupPr>
            <m:ctrlPr>
              <w:rPr>
                <w:rFonts w:hint="default" w:ascii="Cambria Math" w:hAnsi="Cambria Math" w:cs="Times New Roman"/>
                <w:i/>
                <w:sz w:val="24"/>
                <w:szCs w:val="24"/>
                <w:lang w:val="en-US" w:eastAsia="zh-CN"/>
              </w:rPr>
            </m:ctrlPr>
          </m:sSupPr>
          <m:e>
            <m:r>
              <m:rPr/>
              <w:rPr>
                <w:rFonts w:hint="default" w:ascii="Cambria Math" w:hAnsi="Cambria Math" w:cs="Times New Roman"/>
                <w:sz w:val="24"/>
                <w:szCs w:val="24"/>
                <w:lang w:val="en-US" w:eastAsia="zh-CN"/>
              </w:rPr>
              <m:t>x</m:t>
            </m:r>
            <m:ctrlPr>
              <w:rPr>
                <w:rFonts w:hint="default" w:ascii="Cambria Math" w:hAnsi="Cambria Math" w:cs="Times New Roman"/>
                <w:i/>
                <w:sz w:val="24"/>
                <w:szCs w:val="24"/>
                <w:lang w:val="en-US" w:eastAsia="zh-CN"/>
              </w:rPr>
            </m:ctrlPr>
          </m:e>
          <m:sup>
            <m:r>
              <m:rPr/>
              <w:rPr>
                <w:rFonts w:hint="default" w:ascii="Cambria Math" w:hAnsi="Cambria Math" w:cs="Times New Roman"/>
                <w:sz w:val="24"/>
                <w:szCs w:val="24"/>
                <w:lang w:val="en-US" w:eastAsia="zh-CN"/>
              </w:rPr>
              <m:t>2</m:t>
            </m:r>
            <m:ctrlPr>
              <w:rPr>
                <w:rFonts w:hint="default" w:ascii="Cambria Math" w:hAnsi="Cambria Math" w:cs="Times New Roman"/>
                <w:i/>
                <w:sz w:val="24"/>
                <w:szCs w:val="24"/>
                <w:lang w:val="en-US" w:eastAsia="zh-CN"/>
              </w:rPr>
            </m:ctrlPr>
          </m:sup>
        </m:sSup>
        <m:r>
          <m:rPr/>
          <w:rPr>
            <w:rFonts w:hint="default" w:ascii="Cambria Math" w:hAnsi="Cambria Math" w:cs="Times New Roman"/>
            <w:sz w:val="24"/>
            <w:szCs w:val="24"/>
            <w:lang w:val="en-US" w:eastAsia="zh-CN"/>
          </w:rPr>
          <m:t>、</m:t>
        </m:r>
        <m:sSup>
          <m:sSupPr>
            <m:ctrlPr>
              <w:rPr>
                <w:rFonts w:hint="default" w:ascii="Cambria Math" w:hAnsi="Cambria Math" w:cs="Times New Roman"/>
                <w:i/>
                <w:sz w:val="24"/>
                <w:szCs w:val="24"/>
                <w:lang w:val="en-US" w:eastAsia="zh-CN"/>
              </w:rPr>
            </m:ctrlPr>
          </m:sSupPr>
          <m:e>
            <m:r>
              <m:rPr/>
              <w:rPr>
                <w:rFonts w:hint="default" w:ascii="Cambria Math" w:hAnsi="Cambria Math" w:cs="Times New Roman"/>
                <w:sz w:val="24"/>
                <w:szCs w:val="24"/>
                <w:lang w:val="en-US" w:eastAsia="zh-CN"/>
              </w:rPr>
              <m:t>x</m:t>
            </m:r>
            <m:ctrlPr>
              <w:rPr>
                <w:rFonts w:hint="default" w:ascii="Cambria Math" w:hAnsi="Cambria Math" w:cs="Times New Roman"/>
                <w:i/>
                <w:sz w:val="24"/>
                <w:szCs w:val="24"/>
                <w:lang w:val="en-US" w:eastAsia="zh-CN"/>
              </w:rPr>
            </m:ctrlPr>
          </m:e>
          <m:sup>
            <m:r>
              <m:rPr/>
              <w:rPr>
                <w:rFonts w:hint="default" w:ascii="Cambria Math" w:hAnsi="Cambria Math" w:cs="Times New Roman"/>
                <w:sz w:val="24"/>
                <w:szCs w:val="24"/>
                <w:lang w:val="en-US" w:eastAsia="zh-CN"/>
              </w:rPr>
              <m:t>3</m:t>
            </m:r>
            <m:ctrlPr>
              <w:rPr>
                <w:rFonts w:hint="default" w:ascii="Cambria Math" w:hAnsi="Cambria Math" w:cs="Times New Roman"/>
                <w:i/>
                <w:sz w:val="24"/>
                <w:szCs w:val="24"/>
                <w:lang w:val="en-US" w:eastAsia="zh-CN"/>
              </w:rPr>
            </m:ctrlPr>
          </m:sup>
        </m:sSup>
        <m:r>
          <m:rPr/>
          <w:rPr>
            <w:rFonts w:hint="default" w:ascii="Cambria Math" w:hAnsi="Cambria Math" w:cs="Times New Roman"/>
            <w:sz w:val="24"/>
            <w:szCs w:val="24"/>
            <w:lang w:val="en-US" w:eastAsia="zh-CN"/>
          </w:rPr>
          <m:t>、</m:t>
        </m:r>
        <m:func>
          <m:funcPr>
            <m:ctrlPr>
              <w:rPr>
                <w:rFonts w:hint="default" w:ascii="Cambria Math" w:hAnsi="Cambria Math" w:cs="Times New Roman"/>
                <w:sz w:val="24"/>
                <w:szCs w:val="24"/>
                <w:lang w:val="en-US" w:eastAsia="zh-CN"/>
              </w:rPr>
            </m:ctrlPr>
          </m:funcPr>
          <m:fName>
            <m:r>
              <m:rPr>
                <m:sty m:val="p"/>
              </m:rPr>
              <w:rPr>
                <w:rFonts w:hint="default" w:ascii="Cambria Math" w:hAnsi="Cambria Math" w:cs="Times New Roman"/>
                <w:sz w:val="24"/>
                <w:szCs w:val="24"/>
                <w:lang w:val="en-US"/>
              </w:rPr>
              <m:t>ln</m:t>
            </m:r>
            <m:ctrlPr>
              <w:rPr>
                <w:rFonts w:hint="default" w:ascii="Cambria Math" w:hAnsi="Cambria Math" w:cs="Times New Roman"/>
                <w:i/>
                <w:sz w:val="24"/>
                <w:szCs w:val="24"/>
                <w:lang w:val="en-US" w:eastAsia="zh-CN"/>
              </w:rPr>
            </m:ctrlPr>
          </m:fName>
          <m:e>
            <m:r>
              <m:rPr/>
              <w:rPr>
                <w:rFonts w:hint="default" w:ascii="Cambria Math" w:hAnsi="Cambria Math" w:cs="Times New Roman"/>
                <w:sz w:val="24"/>
                <w:szCs w:val="24"/>
                <w:lang w:val="en-US" w:eastAsia="zh-CN"/>
              </w:rPr>
              <m:t>x</m:t>
            </m:r>
            <m:ctrlPr>
              <w:rPr>
                <w:rFonts w:hint="default" w:ascii="Cambria Math" w:hAnsi="Cambria Math" w:cs="Times New Roman"/>
                <w:i/>
                <w:sz w:val="24"/>
                <w:szCs w:val="24"/>
                <w:lang w:val="en-US" w:eastAsia="zh-CN"/>
              </w:rPr>
            </m:ctrlPr>
          </m:e>
        </m:func>
      </m:oMath>
      <w:r>
        <w:rPr>
          <w:rFonts w:hint="default" w:ascii="Times New Roman" w:hAnsi="Times New Roman" w:eastAsia="楷体" w:cs="Times New Roman"/>
          <w:sz w:val="24"/>
          <w:szCs w:val="24"/>
          <w:lang w:val="en-US" w:eastAsia="zh-CN"/>
        </w:rPr>
        <w:t>, etc. Transform the selected original features into nonlinear features, resulting in a set of nonlinear transformed features:</w:t>
      </w:r>
    </w:p>
    <w:p w14:paraId="0B93EDA1">
      <w:pPr>
        <w:numPr>
          <w:ilvl w:val="0"/>
          <w:numId w:val="0"/>
        </w:numPr>
        <w:ind w:leftChars="0" w:firstLine="420" w:firstLineChars="0"/>
        <w:jc w:val="both"/>
        <w:rPr>
          <w:rFonts w:hint="default" w:ascii="Times New Roman" w:hAnsi="Times New Roman" w:cs="Times New Roman"/>
          <w:i w:val="0"/>
          <w:sz w:val="24"/>
          <w:szCs w:val="24"/>
          <w:lang w:val="en-US" w:eastAsia="zh-CN"/>
        </w:rPr>
      </w:pPr>
      <m:oMathPara>
        <m:oMath>
          <m:sSub>
            <m:sSubPr>
              <m:ctrlPr>
                <w:rPr>
                  <w:rFonts w:hint="default" w:ascii="Cambria Math" w:hAnsi="Cambria Math" w:cs="Times New Roman"/>
                  <w:b/>
                  <w:bCs/>
                  <w:i/>
                  <w:sz w:val="24"/>
                  <w:szCs w:val="24"/>
                  <w:lang w:val="en-US"/>
                </w:rPr>
              </m:ctrlPr>
            </m:sSubPr>
            <m:e>
              <m:r>
                <m:rPr>
                  <m:sty m:val="bi"/>
                </m:rPr>
                <w:rPr>
                  <w:rFonts w:hint="default" w:ascii="Cambria Math" w:hAnsi="Cambria Math" w:cs="Times New Roman"/>
                  <w:sz w:val="24"/>
                  <w:szCs w:val="24"/>
                  <w:lang w:val="en-US" w:eastAsia="zh-CN"/>
                </w:rPr>
                <m:t>f</m:t>
              </m:r>
              <m:ctrlPr>
                <w:rPr>
                  <w:rFonts w:hint="default" w:ascii="Cambria Math" w:hAnsi="Cambria Math" w:cs="Times New Roman"/>
                  <w:b/>
                  <w:bCs/>
                  <w:i/>
                  <w:sz w:val="24"/>
                  <w:szCs w:val="24"/>
                  <w:lang w:val="en-US"/>
                </w:rPr>
              </m:ctrlPr>
            </m:e>
            <m:sub>
              <m:r>
                <m:rPr>
                  <m:sty m:val="bi"/>
                </m:rPr>
                <w:rPr>
                  <w:rFonts w:hint="default" w:ascii="Cambria Math" w:hAnsi="Cambria Math" w:cs="Times New Roman"/>
                  <w:sz w:val="24"/>
                  <w:szCs w:val="24"/>
                  <w:lang w:val="en-US" w:eastAsia="zh-CN"/>
                </w:rPr>
                <m:t>i</m:t>
              </m:r>
              <m:ctrlPr>
                <w:rPr>
                  <w:rFonts w:hint="default" w:ascii="Cambria Math" w:hAnsi="Cambria Math" w:cs="Times New Roman"/>
                  <w:b/>
                  <w:bCs/>
                  <w:i/>
                  <w:sz w:val="24"/>
                  <w:szCs w:val="24"/>
                  <w:lang w:val="en-US"/>
                </w:rPr>
              </m:ctrlPr>
            </m:sub>
          </m:sSub>
          <m:r>
            <m:rPr/>
            <w:rPr>
              <w:rFonts w:hint="default" w:ascii="Cambria Math" w:hAnsi="Cambria Math" w:cs="Times New Roman"/>
              <w:sz w:val="24"/>
              <w:szCs w:val="24"/>
              <w:lang w:val="en-US" w:eastAsia="zh-CN"/>
            </w:rPr>
            <m:t>=</m:t>
          </m:r>
          <m:d>
            <m:dPr>
              <m:begChr m:val="{"/>
              <m:endChr m:val="}"/>
              <m:ctrlPr>
                <w:rPr>
                  <w:rFonts w:hint="default" w:ascii="Cambria Math" w:hAnsi="Cambria Math" w:cs="Times New Roman"/>
                  <w:i/>
                  <w:sz w:val="24"/>
                  <w:szCs w:val="24"/>
                  <w:lang w:val="en-US" w:eastAsia="zh-CN"/>
                </w:rPr>
              </m:ctrlPr>
            </m:dPr>
            <m:e>
              <m:sSub>
                <m:sSubPr>
                  <m:ctrlPr>
                    <w:rPr>
                      <w:rFonts w:hint="default" w:ascii="Cambria Math" w:hAnsi="Cambria Math" w:cs="Times New Roman"/>
                      <w:i/>
                      <w:sz w:val="24"/>
                      <w:szCs w:val="24"/>
                      <w:lang w:val="en-US" w:eastAsia="zh-CN"/>
                    </w:rPr>
                  </m:ctrlPr>
                </m:sSubPr>
                <m:e>
                  <m:r>
                    <m:rPr/>
                    <w:rPr>
                      <w:rFonts w:hint="default" w:ascii="Cambria Math" w:hAnsi="Cambria Math" w:cs="Times New Roman"/>
                      <w:sz w:val="24"/>
                      <w:szCs w:val="24"/>
                      <w:lang w:val="en-US" w:eastAsia="zh-CN"/>
                    </w:rPr>
                    <m:t>f</m:t>
                  </m:r>
                  <m:ctrlPr>
                    <w:rPr>
                      <w:rFonts w:hint="default" w:ascii="Cambria Math" w:hAnsi="Cambria Math" w:cs="Times New Roman"/>
                      <w:i/>
                      <w:sz w:val="24"/>
                      <w:szCs w:val="24"/>
                      <w:lang w:val="en-US" w:eastAsia="zh-CN"/>
                    </w:rPr>
                  </m:ctrlPr>
                </m:e>
                <m:sub>
                  <m:r>
                    <m:rPr/>
                    <w:rPr>
                      <w:rFonts w:hint="default" w:ascii="Cambria Math" w:hAnsi="Cambria Math" w:cs="Times New Roman"/>
                      <w:sz w:val="24"/>
                      <w:szCs w:val="24"/>
                      <w:lang w:val="en-US" w:eastAsia="zh-CN"/>
                    </w:rPr>
                    <m:t>i1</m:t>
                  </m:r>
                  <m:ctrlPr>
                    <w:rPr>
                      <w:rFonts w:hint="default" w:ascii="Cambria Math" w:hAnsi="Cambria Math" w:cs="Times New Roman"/>
                      <w:i/>
                      <w:sz w:val="24"/>
                      <w:szCs w:val="24"/>
                      <w:lang w:val="en-US" w:eastAsia="zh-CN"/>
                    </w:rPr>
                  </m:ctrlPr>
                </m:sub>
              </m:sSub>
              <m:r>
                <m:rPr/>
                <w:rPr>
                  <w:rFonts w:hint="default" w:ascii="Cambria Math" w:hAnsi="Cambria Math" w:cs="Times New Roman"/>
                  <w:sz w:val="24"/>
                  <w:szCs w:val="24"/>
                  <w:lang w:val="en-US" w:eastAsia="zh-CN"/>
                </w:rPr>
                <m:t>,</m:t>
              </m:r>
              <m:sSub>
                <m:sSubPr>
                  <m:ctrlPr>
                    <w:rPr>
                      <w:rFonts w:hint="default" w:ascii="Cambria Math" w:hAnsi="Cambria Math" w:cs="Times New Roman"/>
                      <w:i/>
                      <w:sz w:val="24"/>
                      <w:szCs w:val="24"/>
                      <w:lang w:val="en-US" w:eastAsia="zh-CN"/>
                    </w:rPr>
                  </m:ctrlPr>
                </m:sSubPr>
                <m:e>
                  <m:r>
                    <m:rPr/>
                    <w:rPr>
                      <w:rFonts w:hint="default" w:ascii="Cambria Math" w:hAnsi="Cambria Math" w:cs="Times New Roman"/>
                      <w:sz w:val="24"/>
                      <w:szCs w:val="24"/>
                      <w:lang w:val="en-US" w:eastAsia="zh-CN"/>
                    </w:rPr>
                    <m:t>f</m:t>
                  </m:r>
                  <m:ctrlPr>
                    <w:rPr>
                      <w:rFonts w:hint="default" w:ascii="Cambria Math" w:hAnsi="Cambria Math" w:cs="Times New Roman"/>
                      <w:i/>
                      <w:sz w:val="24"/>
                      <w:szCs w:val="24"/>
                      <w:lang w:val="en-US" w:eastAsia="zh-CN"/>
                    </w:rPr>
                  </m:ctrlPr>
                </m:e>
                <m:sub>
                  <m:r>
                    <m:rPr/>
                    <w:rPr>
                      <w:rFonts w:hint="default" w:ascii="Cambria Math" w:hAnsi="Cambria Math" w:cs="Times New Roman"/>
                      <w:sz w:val="24"/>
                      <w:szCs w:val="24"/>
                      <w:lang w:val="en-US" w:eastAsia="zh-CN"/>
                    </w:rPr>
                    <m:t>i2</m:t>
                  </m:r>
                  <m:ctrlPr>
                    <w:rPr>
                      <w:rFonts w:hint="default" w:ascii="Cambria Math" w:hAnsi="Cambria Math" w:cs="Times New Roman"/>
                      <w:i/>
                      <w:sz w:val="24"/>
                      <w:szCs w:val="24"/>
                      <w:lang w:val="en-US" w:eastAsia="zh-CN"/>
                    </w:rPr>
                  </m:ctrlPr>
                </m:sub>
              </m:sSub>
              <m:r>
                <m:rPr/>
                <w:rPr>
                  <w:rFonts w:hint="default" w:ascii="Cambria Math" w:hAnsi="Cambria Math" w:cs="Times New Roman"/>
                  <w:sz w:val="24"/>
                  <w:szCs w:val="24"/>
                  <w:lang w:val="en-US" w:eastAsia="zh-CN"/>
                </w:rPr>
                <m:t>,</m:t>
              </m:r>
              <m:r>
                <m:rPr/>
                <w:rPr>
                  <w:rFonts w:hint="default" w:ascii="Cambria Math" w:hAnsi="Cambria Math" w:cs="Times New Roman"/>
                  <w:sz w:val="24"/>
                  <w:szCs w:val="24"/>
                  <w:lang w:val="en-US"/>
                </w:rPr>
                <m:t>⋯</m:t>
              </m:r>
              <m:r>
                <m:rPr/>
                <w:rPr>
                  <w:rFonts w:hint="default" w:ascii="Cambria Math" w:hAnsi="Cambria Math" w:cs="Times New Roman"/>
                  <w:sz w:val="24"/>
                  <w:szCs w:val="24"/>
                  <w:lang w:val="en-US" w:eastAsia="zh-CN"/>
                </w:rPr>
                <m:t>,</m:t>
              </m:r>
              <m:sSub>
                <m:sSubPr>
                  <m:ctrlPr>
                    <w:rPr>
                      <w:rFonts w:hint="default" w:ascii="Cambria Math" w:hAnsi="Cambria Math" w:cs="Times New Roman"/>
                      <w:i/>
                      <w:sz w:val="24"/>
                      <w:szCs w:val="24"/>
                      <w:lang w:val="en-US" w:eastAsia="zh-CN"/>
                    </w:rPr>
                  </m:ctrlPr>
                </m:sSubPr>
                <m:e>
                  <m:r>
                    <m:rPr/>
                    <w:rPr>
                      <w:rFonts w:hint="default" w:ascii="Cambria Math" w:hAnsi="Cambria Math" w:cs="Times New Roman"/>
                      <w:sz w:val="24"/>
                      <w:szCs w:val="24"/>
                      <w:lang w:val="en-US" w:eastAsia="zh-CN"/>
                    </w:rPr>
                    <m:t>f</m:t>
                  </m:r>
                  <m:ctrlPr>
                    <w:rPr>
                      <w:rFonts w:hint="default" w:ascii="Cambria Math" w:hAnsi="Cambria Math" w:cs="Times New Roman"/>
                      <w:i/>
                      <w:sz w:val="24"/>
                      <w:szCs w:val="24"/>
                      <w:lang w:val="en-US" w:eastAsia="zh-CN"/>
                    </w:rPr>
                  </m:ctrlPr>
                </m:e>
                <m:sub>
                  <m:r>
                    <m:rPr/>
                    <w:rPr>
                      <w:rFonts w:hint="default" w:ascii="Cambria Math" w:hAnsi="Cambria Math" w:cs="Times New Roman"/>
                      <w:sz w:val="24"/>
                      <w:szCs w:val="24"/>
                      <w:lang w:val="en-US" w:eastAsia="zh-CN"/>
                    </w:rPr>
                    <m:t>im</m:t>
                  </m:r>
                  <m:ctrlPr>
                    <w:rPr>
                      <w:rFonts w:hint="default" w:ascii="Cambria Math" w:hAnsi="Cambria Math" w:cs="Times New Roman"/>
                      <w:i/>
                      <w:sz w:val="24"/>
                      <w:szCs w:val="24"/>
                      <w:lang w:val="en-US" w:eastAsia="zh-CN"/>
                    </w:rPr>
                  </m:ctrlPr>
                </m:sub>
              </m:sSub>
              <m:ctrlPr>
                <w:rPr>
                  <w:rFonts w:hint="default" w:ascii="Cambria Math" w:hAnsi="Cambria Math" w:cs="Times New Roman"/>
                  <w:i/>
                  <w:sz w:val="24"/>
                  <w:szCs w:val="24"/>
                  <w:lang w:val="en-US" w:eastAsia="zh-CN"/>
                </w:rPr>
              </m:ctrlPr>
            </m:e>
          </m:d>
          <m:r>
            <m:rPr/>
            <w:rPr>
              <w:rFonts w:hint="default" w:ascii="Cambria Math" w:hAnsi="Cambria Math" w:cs="Times New Roman"/>
              <w:sz w:val="24"/>
              <w:szCs w:val="24"/>
              <w:lang w:val="en-US" w:eastAsia="zh-CN"/>
            </w:rPr>
            <m:t xml:space="preserve">                                                                                                             (1)</m:t>
          </m:r>
        </m:oMath>
      </m:oMathPara>
    </w:p>
    <w:p w14:paraId="2FCAA724">
      <w:pPr>
        <w:numPr>
          <w:ilvl w:val="0"/>
          <w:numId w:val="0"/>
        </w:numPr>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where </w:t>
      </w:r>
      <m:oMath>
        <m:r>
          <m:rPr/>
          <w:rPr>
            <w:rFonts w:hint="default" w:ascii="Cambria Math" w:hAnsi="Cambria Math" w:cs="Times New Roman"/>
            <w:sz w:val="24"/>
            <w:szCs w:val="24"/>
            <w:lang w:val="en-US" w:eastAsia="zh-CN"/>
          </w:rPr>
          <m:t>m</m:t>
        </m:r>
      </m:oMath>
      <w:r>
        <w:rPr>
          <w:rFonts w:hint="default" w:ascii="Times New Roman" w:hAnsi="Times New Roman" w:eastAsia="楷体" w:cs="Times New Roman"/>
          <w:sz w:val="24"/>
          <w:szCs w:val="24"/>
          <w:lang w:val="en-US" w:eastAsia="zh-CN"/>
        </w:rPr>
        <w:t xml:space="preserve"> is the number of mathematical functions, and </w:t>
      </w:r>
      <m:oMath>
        <m:sSub>
          <m:sSubPr>
            <m:ctrlPr>
              <w:rPr>
                <w:rFonts w:hint="default" w:ascii="Cambria Math" w:hAnsi="Cambria Math" w:cs="Times New Roman"/>
                <w:i/>
                <w:sz w:val="24"/>
                <w:szCs w:val="24"/>
                <w:lang w:val="en-US" w:eastAsia="zh-CN"/>
              </w:rPr>
            </m:ctrlPr>
          </m:sSubPr>
          <m:e>
            <m:r>
              <m:rPr/>
              <w:rPr>
                <w:rFonts w:hint="default" w:ascii="Cambria Math" w:hAnsi="Cambria Math" w:cs="Times New Roman"/>
                <w:sz w:val="24"/>
                <w:szCs w:val="24"/>
                <w:lang w:val="en-US" w:eastAsia="zh-CN"/>
              </w:rPr>
              <m:t>f</m:t>
            </m:r>
            <m:ctrlPr>
              <w:rPr>
                <w:rFonts w:hint="default" w:ascii="Cambria Math" w:hAnsi="Cambria Math" w:cs="Times New Roman"/>
                <w:i/>
                <w:sz w:val="24"/>
                <w:szCs w:val="24"/>
                <w:lang w:val="en-US" w:eastAsia="zh-CN"/>
              </w:rPr>
            </m:ctrlPr>
          </m:e>
          <m:sub>
            <m:r>
              <m:rPr/>
              <w:rPr>
                <w:rFonts w:hint="default" w:ascii="Cambria Math" w:hAnsi="Cambria Math" w:cs="Times New Roman"/>
                <w:sz w:val="24"/>
                <w:szCs w:val="24"/>
                <w:lang w:val="en-US" w:eastAsia="zh-CN"/>
              </w:rPr>
              <m:t>i1</m:t>
            </m:r>
            <m:ctrlPr>
              <w:rPr>
                <w:rFonts w:hint="default" w:ascii="Cambria Math" w:hAnsi="Cambria Math" w:cs="Times New Roman"/>
                <w:i/>
                <w:sz w:val="24"/>
                <w:szCs w:val="24"/>
                <w:lang w:val="en-US" w:eastAsia="zh-CN"/>
              </w:rPr>
            </m:ctrlPr>
          </m:sub>
        </m:sSub>
      </m:oMath>
      <w:r>
        <w:rPr>
          <w:rFonts w:hint="default" w:ascii="Times New Roman" w:hAnsi="Times New Roman" w:cs="Times New Roman"/>
          <w:i w:val="0"/>
          <w:sz w:val="24"/>
          <w:szCs w:val="24"/>
          <w:lang w:val="en-US" w:eastAsia="zh-CN"/>
        </w:rPr>
        <w:t xml:space="preserve"> </w:t>
      </w:r>
      <w:r>
        <w:rPr>
          <w:rFonts w:hint="default" w:ascii="Times New Roman" w:hAnsi="Times New Roman" w:eastAsia="楷体" w:cs="Times New Roman"/>
          <w:sz w:val="24"/>
          <w:szCs w:val="24"/>
          <w:lang w:val="en-US" w:eastAsia="zh-CN"/>
        </w:rPr>
        <w:t>represents a specific nonlinear transformed feature of the original feature.</w:t>
      </w:r>
    </w:p>
    <w:p w14:paraId="1E28DCFD">
      <w:pPr>
        <w:numPr>
          <w:ilvl w:val="0"/>
          <w:numId w:val="0"/>
        </w:numPr>
        <w:ind w:leftChars="0" w:firstLine="420" w:firstLineChars="0"/>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b/>
          <w:bCs/>
          <w:sz w:val="24"/>
          <w:szCs w:val="24"/>
          <w:lang w:val="en-US" w:eastAsia="zh-CN"/>
        </w:rPr>
        <w:t>Step3</w:t>
      </w:r>
      <w:r>
        <w:rPr>
          <w:rFonts w:hint="default" w:ascii="Times New Roman" w:hAnsi="Times New Roman" w:eastAsia="楷体" w:cs="Times New Roman"/>
          <w:sz w:val="24"/>
          <w:szCs w:val="24"/>
          <w:lang w:val="en-US" w:eastAsia="zh-CN"/>
        </w:rPr>
        <w:t>：Multiply the nonlinear</w:t>
      </w:r>
      <w:r>
        <w:rPr>
          <w:rFonts w:hint="eastAsia" w:ascii="Times New Roman" w:hAnsi="Times New Roman" w:eastAsia="楷体" w:cs="Times New Roman"/>
          <w:sz w:val="24"/>
          <w:szCs w:val="24"/>
          <w:lang w:val="en-US" w:eastAsia="zh-CN"/>
        </w:rPr>
        <w:t>ly</w:t>
      </w:r>
      <w:r>
        <w:rPr>
          <w:rFonts w:hint="default" w:ascii="Times New Roman" w:hAnsi="Times New Roman" w:eastAsia="楷体" w:cs="Times New Roman"/>
          <w:sz w:val="24"/>
          <w:szCs w:val="24"/>
          <w:lang w:val="en-US" w:eastAsia="zh-CN"/>
        </w:rPr>
        <w:t xml:space="preserve"> transformed features derived from different original features to construct a multi-dimensional descriptor set:</w:t>
      </w:r>
    </w:p>
    <w:p w14:paraId="211262C5">
      <w:pPr>
        <w:numPr>
          <w:ilvl w:val="0"/>
          <w:numId w:val="0"/>
        </w:numPr>
        <w:ind w:leftChars="0" w:firstLine="420" w:firstLineChars="0"/>
        <w:jc w:val="both"/>
        <w:rPr>
          <w:rFonts w:hint="default" w:ascii="Times New Roman" w:hAnsi="Times New Roman" w:eastAsia="楷体" w:cs="Times New Roman"/>
          <w:i w:val="0"/>
          <w:iCs/>
          <w:kern w:val="2"/>
          <w:sz w:val="24"/>
          <w:szCs w:val="24"/>
          <w:lang w:val="en-US" w:eastAsia="zh-CN" w:bidi="ar-SA"/>
        </w:rPr>
      </w:pPr>
      <m:oMathPara>
        <m:oMath>
          <m:r>
            <m:rPr>
              <m:sty m:val="bi"/>
            </m:rPr>
            <w:rPr>
              <w:rFonts w:hint="default" w:ascii="Cambria Math" w:hAnsi="Cambria Math" w:eastAsia="楷体" w:cs="Times New Roman"/>
              <w:kern w:val="2"/>
              <w:sz w:val="24"/>
              <w:szCs w:val="24"/>
              <w:lang w:val="en-US" w:eastAsia="zh-CN" w:bidi="ar-SA"/>
            </w:rPr>
            <m:t>D</m:t>
          </m:r>
          <m:r>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i/>
                  <w:iCs/>
                  <w:kern w:val="2"/>
                  <w:sz w:val="24"/>
                  <w:szCs w:val="24"/>
                  <w:lang w:val="en-US" w:eastAsia="zh-CN" w:bidi="ar-SA"/>
                </w:rPr>
              </m:ctrlPr>
            </m:dPr>
            <m:e>
              <m:sSub>
                <m:sSubPr>
                  <m:ctrlPr>
                    <w:rPr>
                      <w:rFonts w:hint="default" w:ascii="Cambria Math" w:hAnsi="Cambria Math" w:eastAsia="楷体" w:cs="Times New Roman"/>
                      <w:b/>
                      <w:bCs/>
                      <w:i/>
                      <w:iCs/>
                      <w:kern w:val="2"/>
                      <w:sz w:val="24"/>
                      <w:szCs w:val="24"/>
                      <w:lang w:val="en-US" w:eastAsia="zh-CN" w:bidi="ar-SA"/>
                    </w:rPr>
                  </m:ctrlPr>
                </m:sSubPr>
                <m:e>
                  <m:r>
                    <m:rPr>
                      <m:sty m:val="bi"/>
                    </m:rPr>
                    <w:rPr>
                      <w:rFonts w:hint="default" w:ascii="Cambria Math" w:hAnsi="Cambria Math" w:eastAsia="楷体" w:cs="Times New Roman"/>
                      <w:kern w:val="2"/>
                      <w:sz w:val="24"/>
                      <w:szCs w:val="24"/>
                      <w:lang w:val="en-US" w:eastAsia="zh-CN" w:bidi="ar-SA"/>
                    </w:rPr>
                    <m:t>d</m:t>
                  </m:r>
                  <m:ctrlPr>
                    <w:rPr>
                      <w:rFonts w:hint="default" w:ascii="Cambria Math" w:hAnsi="Cambria Math" w:eastAsia="楷体" w:cs="Times New Roman"/>
                      <w:b/>
                      <w:bCs/>
                      <w:i/>
                      <w:iCs/>
                      <w:kern w:val="2"/>
                      <w:sz w:val="24"/>
                      <w:szCs w:val="24"/>
                      <w:lang w:val="en-US" w:eastAsia="zh-CN" w:bidi="ar-SA"/>
                    </w:rPr>
                  </m:ctrlPr>
                </m:e>
                <m:sub>
                  <m:r>
                    <m:rPr>
                      <m:sty m:val="bi"/>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b/>
                      <w:bCs/>
                      <w:i/>
                      <w:iCs/>
                      <w:kern w:val="2"/>
                      <w:sz w:val="24"/>
                      <w:szCs w:val="24"/>
                      <w:lang w:val="en-US" w:eastAsia="zh-CN" w:bidi="ar-SA"/>
                    </w:rPr>
                  </m:ctrlPr>
                </m:sub>
              </m:sSub>
              <m:r>
                <m:rPr>
                  <m:sty m:val="bi"/>
                </m:rPr>
                <w:rPr>
                  <w:rFonts w:hint="default" w:ascii="Cambria Math" w:hAnsi="Cambria Math" w:eastAsia="楷体" w:cs="Times New Roman"/>
                  <w:kern w:val="2"/>
                  <w:sz w:val="24"/>
                  <w:szCs w:val="24"/>
                  <w:lang w:val="en-US" w:eastAsia="zh-CN" w:bidi="ar-SA"/>
                </w:rPr>
                <m:t>,</m:t>
              </m:r>
              <m:sSub>
                <m:sSubPr>
                  <m:ctrlPr>
                    <w:rPr>
                      <w:rFonts w:hint="default" w:ascii="Cambria Math" w:hAnsi="Cambria Math" w:eastAsia="楷体" w:cs="Times New Roman"/>
                      <w:b/>
                      <w:bCs/>
                      <w:i/>
                      <w:iCs/>
                      <w:kern w:val="2"/>
                      <w:sz w:val="24"/>
                      <w:szCs w:val="24"/>
                      <w:lang w:val="en-US" w:eastAsia="zh-CN" w:bidi="ar-SA"/>
                    </w:rPr>
                  </m:ctrlPr>
                </m:sSubPr>
                <m:e>
                  <m:r>
                    <m:rPr>
                      <m:sty m:val="bi"/>
                    </m:rPr>
                    <w:rPr>
                      <w:rFonts w:hint="default" w:ascii="Cambria Math" w:hAnsi="Cambria Math" w:eastAsia="楷体" w:cs="Times New Roman"/>
                      <w:kern w:val="2"/>
                      <w:sz w:val="24"/>
                      <w:szCs w:val="24"/>
                      <w:lang w:val="en-US" w:eastAsia="zh-CN" w:bidi="ar-SA"/>
                    </w:rPr>
                    <m:t>d</m:t>
                  </m:r>
                  <m:ctrlPr>
                    <w:rPr>
                      <w:rFonts w:hint="default" w:ascii="Cambria Math" w:hAnsi="Cambria Math" w:eastAsia="楷体" w:cs="Times New Roman"/>
                      <w:b/>
                      <w:bCs/>
                      <w:i/>
                      <w:iCs/>
                      <w:kern w:val="2"/>
                      <w:sz w:val="24"/>
                      <w:szCs w:val="24"/>
                      <w:lang w:val="en-US" w:eastAsia="zh-CN" w:bidi="ar-SA"/>
                    </w:rPr>
                  </m:ctrlPr>
                </m:e>
                <m:sub>
                  <m:r>
                    <m:rPr>
                      <m:sty m:val="bi"/>
                    </m:rPr>
                    <w:rPr>
                      <w:rFonts w:hint="default" w:ascii="Cambria Math" w:hAnsi="Cambria Math" w:eastAsia="楷体" w:cs="Times New Roman"/>
                      <w:kern w:val="2"/>
                      <w:sz w:val="24"/>
                      <w:szCs w:val="24"/>
                      <w:lang w:val="en-US" w:eastAsia="zh-CN" w:bidi="ar-SA"/>
                    </w:rPr>
                    <m:t>3</m:t>
                  </m:r>
                  <m:ctrlPr>
                    <w:rPr>
                      <w:rFonts w:hint="default" w:ascii="Cambria Math" w:hAnsi="Cambria Math" w:eastAsia="楷体" w:cs="Times New Roman"/>
                      <w:b/>
                      <w:bCs/>
                      <w:i/>
                      <w:iCs/>
                      <w:kern w:val="2"/>
                      <w:sz w:val="24"/>
                      <w:szCs w:val="24"/>
                      <w:lang w:val="en-US" w:eastAsia="zh-CN" w:bidi="ar-SA"/>
                    </w:rPr>
                  </m:ctrlPr>
                </m:sub>
              </m:sSub>
              <m:r>
                <m:rPr>
                  <m:sty m:val="bi"/>
                </m:rPr>
                <w:rPr>
                  <w:rFonts w:hint="default" w:ascii="Cambria Math" w:hAnsi="Cambria Math" w:eastAsia="楷体" w:cs="Times New Roman"/>
                  <w:kern w:val="2"/>
                  <w:sz w:val="24"/>
                  <w:szCs w:val="24"/>
                  <w:lang w:val="en-US" w:eastAsia="zh-CN" w:bidi="ar-SA"/>
                </w:rPr>
                <m:t>,</m:t>
              </m:r>
              <m:r>
                <m:rPr>
                  <m:sty m:val="bi"/>
                </m:rPr>
                <w:rPr>
                  <w:rFonts w:hint="default" w:ascii="Cambria Math" w:hAnsi="Cambria Math" w:cs="Times New Roman"/>
                  <w:kern w:val="2"/>
                  <w:sz w:val="24"/>
                  <w:szCs w:val="24"/>
                  <w:lang w:val="en-US" w:bidi="ar-SA"/>
                </w:rPr>
                <m:t>⋯</m:t>
              </m:r>
              <m:r>
                <m:rPr>
                  <m:sty m:val="bi"/>
                </m:rPr>
                <w:rPr>
                  <w:rFonts w:hint="default" w:ascii="Cambria Math" w:hAnsi="Cambria Math" w:cs="Times New Roman"/>
                  <w:kern w:val="2"/>
                  <w:sz w:val="24"/>
                  <w:szCs w:val="24"/>
                  <w:lang w:val="en-US" w:eastAsia="zh-CN" w:bidi="ar-SA"/>
                </w:rPr>
                <m:t>,</m:t>
              </m:r>
              <m:sSub>
                <m:sSubPr>
                  <m:ctrlPr>
                    <w:rPr>
                      <w:rFonts w:hint="default" w:ascii="Cambria Math" w:hAnsi="Cambria Math" w:cs="Times New Roman"/>
                      <w:b/>
                      <w:bCs/>
                      <w:i/>
                      <w:iCs/>
                      <w:kern w:val="2"/>
                      <w:sz w:val="24"/>
                      <w:szCs w:val="24"/>
                      <w:lang w:val="en-US" w:eastAsia="zh-CN" w:bidi="ar-SA"/>
                    </w:rPr>
                  </m:ctrlPr>
                </m:sSubPr>
                <m:e>
                  <m:r>
                    <m:rPr>
                      <m:sty m:val="bi"/>
                    </m:rPr>
                    <w:rPr>
                      <w:rFonts w:hint="default" w:ascii="Cambria Math" w:hAnsi="Cambria Math" w:cs="Times New Roman"/>
                      <w:kern w:val="2"/>
                      <w:sz w:val="24"/>
                      <w:szCs w:val="24"/>
                      <w:lang w:val="en-US" w:eastAsia="zh-CN" w:bidi="ar-SA"/>
                    </w:rPr>
                    <m:t>d</m:t>
                  </m:r>
                  <m:ctrlPr>
                    <w:rPr>
                      <w:rFonts w:hint="default" w:ascii="Cambria Math" w:hAnsi="Cambria Math" w:cs="Times New Roman"/>
                      <w:b/>
                      <w:bCs/>
                      <w:i/>
                      <w:iCs/>
                      <w:kern w:val="2"/>
                      <w:sz w:val="24"/>
                      <w:szCs w:val="24"/>
                      <w:lang w:val="en-US" w:eastAsia="zh-CN" w:bidi="ar-SA"/>
                    </w:rPr>
                  </m:ctrlPr>
                </m:e>
                <m:sub>
                  <m:r>
                    <m:rPr>
                      <m:sty m:val="bi"/>
                    </m:rPr>
                    <w:rPr>
                      <w:rFonts w:hint="default" w:ascii="Cambria Math" w:hAnsi="Cambria Math" w:cs="Times New Roman"/>
                      <w:kern w:val="2"/>
                      <w:sz w:val="24"/>
                      <w:szCs w:val="24"/>
                      <w:lang w:val="en-US" w:eastAsia="zh-CN" w:bidi="ar-SA"/>
                    </w:rPr>
                    <m:t>N</m:t>
                  </m:r>
                  <m:ctrlPr>
                    <w:rPr>
                      <w:rFonts w:hint="default" w:ascii="Cambria Math" w:hAnsi="Cambria Math" w:cs="Times New Roman"/>
                      <w:b/>
                      <w:bCs/>
                      <w:i/>
                      <w:iCs/>
                      <w:kern w:val="2"/>
                      <w:sz w:val="24"/>
                      <w:szCs w:val="24"/>
                      <w:lang w:val="en-US" w:eastAsia="zh-CN" w:bidi="ar-SA"/>
                    </w:rPr>
                  </m:ctrlPr>
                </m:sub>
              </m:sSub>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 xml:space="preserve">                                                                                                                 (</m:t>
          </m:r>
          <m:r>
            <m:rPr>
              <m:sty m:val="p"/>
            </m:rPr>
            <w:rPr>
              <w:rFonts w:hint="default" w:ascii="Cambria Math" w:hAnsi="Cambria Math" w:eastAsia="楷体" w:cs="Times New Roman"/>
              <w:kern w:val="2"/>
              <w:sz w:val="24"/>
              <w:szCs w:val="24"/>
              <w:lang w:val="en-US" w:eastAsia="zh-CN" w:bidi="ar-SA"/>
            </w:rPr>
            <m:t>2</m:t>
          </m:r>
          <m:r>
            <m:rPr/>
            <w:rPr>
              <w:rFonts w:hint="default" w:ascii="Cambria Math" w:hAnsi="Cambria Math" w:eastAsia="楷体" w:cs="Times New Roman"/>
              <w:kern w:val="2"/>
              <w:sz w:val="24"/>
              <w:szCs w:val="24"/>
              <w:lang w:val="en-US" w:eastAsia="zh-CN" w:bidi="ar-SA"/>
            </w:rPr>
            <m:t>)</m:t>
          </m:r>
        </m:oMath>
      </m:oMathPara>
    </w:p>
    <w:p w14:paraId="3E9BB7C9">
      <w:pPr>
        <w:numPr>
          <w:ilvl w:val="0"/>
          <w:numId w:val="0"/>
        </w:numPr>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 xml:space="preserve">Where </w:t>
      </w:r>
      <m:oMath>
        <m:sSub>
          <m:sSubPr>
            <m:ctrlPr>
              <w:rPr>
                <w:rFonts w:hint="default" w:ascii="Cambria Math" w:hAnsi="Cambria Math" w:cs="Times New Roman"/>
                <w:b/>
                <w:bCs/>
                <w:i/>
                <w:iCs/>
                <w:kern w:val="2"/>
                <w:sz w:val="24"/>
                <w:szCs w:val="24"/>
                <w:lang w:val="en-US" w:eastAsia="zh-CN" w:bidi="ar-SA"/>
              </w:rPr>
            </m:ctrlPr>
          </m:sSubPr>
          <m:e>
            <m:r>
              <m:rPr>
                <m:sty m:val="bi"/>
              </m:rPr>
              <w:rPr>
                <w:rFonts w:hint="default" w:ascii="Cambria Math" w:hAnsi="Cambria Math" w:cs="Times New Roman"/>
                <w:kern w:val="2"/>
                <w:sz w:val="24"/>
                <w:szCs w:val="24"/>
                <w:lang w:val="en-US" w:eastAsia="zh-CN" w:bidi="ar-SA"/>
              </w:rPr>
              <m:t>d</m:t>
            </m:r>
            <m:ctrlPr>
              <w:rPr>
                <w:rFonts w:hint="default" w:ascii="Cambria Math" w:hAnsi="Cambria Math" w:cs="Times New Roman"/>
                <w:b/>
                <w:bCs/>
                <w:i/>
                <w:iCs/>
                <w:kern w:val="2"/>
                <w:sz w:val="24"/>
                <w:szCs w:val="24"/>
                <w:lang w:val="en-US" w:eastAsia="zh-CN" w:bidi="ar-SA"/>
              </w:rPr>
            </m:ctrlPr>
          </m:e>
          <m:sub>
            <m:r>
              <m:rPr>
                <m:sty m:val="bi"/>
              </m:rPr>
              <w:rPr>
                <w:rFonts w:hint="default" w:ascii="Cambria Math" w:hAnsi="Cambria Math" w:cs="Times New Roman"/>
                <w:kern w:val="2"/>
                <w:sz w:val="24"/>
                <w:szCs w:val="24"/>
                <w:lang w:val="en-US" w:eastAsia="zh-CN" w:bidi="ar-SA"/>
              </w:rPr>
              <m:t>2</m:t>
            </m:r>
            <m:ctrlPr>
              <w:rPr>
                <w:rFonts w:hint="default" w:ascii="Cambria Math" w:hAnsi="Cambria Math" w:cs="Times New Roman"/>
                <w:b/>
                <w:bCs/>
                <w:i/>
                <w:iCs/>
                <w:kern w:val="2"/>
                <w:sz w:val="24"/>
                <w:szCs w:val="24"/>
                <w:lang w:val="en-US" w:eastAsia="zh-CN" w:bidi="ar-SA"/>
              </w:rPr>
            </m:ctrlPr>
          </m:sub>
        </m:sSub>
      </m:oMath>
      <w:r>
        <w:rPr>
          <w:rFonts w:hint="default" w:ascii="Times New Roman" w:hAnsi="Times New Roman" w:cs="Times New Roman"/>
          <w:b/>
          <w:bCs/>
          <w:i w:val="0"/>
          <w:iCs/>
          <w:kern w:val="2"/>
          <w:sz w:val="24"/>
          <w:szCs w:val="24"/>
          <w:lang w:val="en-US" w:eastAsia="zh-CN" w:bidi="ar-SA"/>
        </w:rPr>
        <w:t xml:space="preserve"> </w:t>
      </w:r>
      <w:r>
        <w:rPr>
          <w:rFonts w:hint="default" w:ascii="Times New Roman" w:hAnsi="Times New Roman" w:eastAsia="楷体" w:cs="Times New Roman"/>
          <w:sz w:val="24"/>
          <w:szCs w:val="24"/>
          <w:lang w:val="en-US" w:eastAsia="zh-CN"/>
        </w:rPr>
        <w:t> represents the two-dimensional descriptor set, and so on.</w:t>
      </w:r>
    </w:p>
    <w:p w14:paraId="19C513BC">
      <w:pPr>
        <w:numPr>
          <w:ilvl w:val="0"/>
          <w:numId w:val="0"/>
        </w:numPr>
        <w:ind w:leftChars="0" w:firstLine="0" w:firstLineChars="0"/>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Through the above steps, the total number of constructed descriptors can be represented as:</w:t>
      </w:r>
    </w:p>
    <w:p w14:paraId="2807E8FA">
      <w:pPr>
        <w:numPr>
          <w:ilvl w:val="0"/>
          <w:numId w:val="0"/>
        </w:numPr>
        <w:ind w:leftChars="0" w:firstLine="0" w:firstLineChars="0"/>
        <w:jc w:val="both"/>
        <w:rPr>
          <w:rFonts w:hint="default" w:ascii="Times New Roman" w:hAnsi="Times New Roman" w:cs="Times New Roman" w:eastAsiaTheme="minorEastAsia"/>
          <w:sz w:val="24"/>
          <w:szCs w:val="24"/>
          <w:lang w:val="en-US" w:eastAsia="zh-CN"/>
        </w:rPr>
      </w:pPr>
      <m:oMathPara>
        <m:oMath>
          <m:nary>
            <m:naryPr>
              <m:chr m:val="∑"/>
              <m:limLoc m:val="undOvr"/>
              <m:ctrlPr>
                <w:rPr>
                  <w:rFonts w:hint="default" w:ascii="Cambria Math" w:hAnsi="Cambria Math" w:cs="Times New Roman"/>
                  <w:i/>
                  <w:sz w:val="24"/>
                  <w:szCs w:val="24"/>
                  <w:lang w:val="en-US"/>
                </w:rPr>
              </m:ctrlPr>
            </m:naryPr>
            <m:sub>
              <m:r>
                <m:rPr/>
                <w:rPr>
                  <w:rFonts w:hint="default" w:ascii="Cambria Math" w:hAnsi="Cambria Math" w:cs="Times New Roman"/>
                  <w:sz w:val="24"/>
                  <w:szCs w:val="24"/>
                  <w:lang w:val="en-US" w:eastAsia="zh-CN"/>
                </w:rPr>
                <m:t>d=2</m:t>
              </m:r>
              <m:ctrlPr>
                <w:rPr>
                  <w:rFonts w:hint="default" w:ascii="Cambria Math" w:hAnsi="Cambria Math" w:cs="Times New Roman"/>
                  <w:i/>
                  <w:sz w:val="24"/>
                  <w:szCs w:val="24"/>
                  <w:lang w:val="en-US"/>
                </w:rPr>
              </m:ctrlPr>
            </m:sub>
            <m:sup>
              <m:r>
                <m:rPr/>
                <w:rPr>
                  <w:rFonts w:hint="default" w:ascii="Cambria Math" w:hAnsi="Cambria Math" w:cs="Times New Roman"/>
                  <w:sz w:val="24"/>
                  <w:szCs w:val="24"/>
                  <w:lang w:val="en-US" w:eastAsia="zh-CN"/>
                </w:rPr>
                <m:t>N</m:t>
              </m:r>
              <m:ctrlPr>
                <w:rPr>
                  <w:rFonts w:hint="default" w:ascii="Cambria Math" w:hAnsi="Cambria Math" w:cs="Times New Roman"/>
                  <w:i/>
                  <w:sz w:val="24"/>
                  <w:szCs w:val="24"/>
                  <w:lang w:val="en-US"/>
                </w:rPr>
              </m:ctrlPr>
            </m:sup>
            <m:e>
              <m:sSubSup>
                <m:sSubSupPr>
                  <m:ctrlPr>
                    <w:rPr>
                      <w:rFonts w:hint="default" w:ascii="Cambria Math" w:hAnsi="Cambria Math" w:cs="Times New Roman"/>
                      <w:i/>
                      <w:sz w:val="24"/>
                      <w:szCs w:val="24"/>
                      <w:lang w:val="en-US"/>
                    </w:rPr>
                  </m:ctrlPr>
                </m:sSubSupPr>
                <m:e>
                  <m:r>
                    <m:rPr/>
                    <w:rPr>
                      <w:rFonts w:hint="default" w:ascii="Cambria Math" w:hAnsi="Cambria Math" w:cs="Times New Roman"/>
                      <w:sz w:val="24"/>
                      <w:szCs w:val="24"/>
                      <w:lang w:val="en-US" w:eastAsia="zh-CN"/>
                    </w:rPr>
                    <m:t>C</m:t>
                  </m:r>
                  <m:ctrlPr>
                    <w:rPr>
                      <w:rFonts w:hint="default" w:ascii="Cambria Math" w:hAnsi="Cambria Math" w:cs="Times New Roman"/>
                      <w:i/>
                      <w:sz w:val="24"/>
                      <w:szCs w:val="24"/>
                      <w:lang w:val="en-US"/>
                    </w:rPr>
                  </m:ctrlPr>
                </m:e>
                <m:sub>
                  <m:r>
                    <m:rPr/>
                    <w:rPr>
                      <w:rFonts w:hint="default" w:ascii="Cambria Math" w:hAnsi="Cambria Math" w:cs="Times New Roman"/>
                      <w:sz w:val="24"/>
                      <w:szCs w:val="24"/>
                      <w:lang w:val="en-US" w:eastAsia="zh-CN"/>
                    </w:rPr>
                    <m:t>N</m:t>
                  </m:r>
                  <m:ctrlPr>
                    <w:rPr>
                      <w:rFonts w:hint="default" w:ascii="Cambria Math" w:hAnsi="Cambria Math" w:cs="Times New Roman"/>
                      <w:i/>
                      <w:sz w:val="24"/>
                      <w:szCs w:val="24"/>
                      <w:lang w:val="en-US"/>
                    </w:rPr>
                  </m:ctrlPr>
                </m:sub>
                <m:sup>
                  <m:r>
                    <m:rPr/>
                    <w:rPr>
                      <w:rFonts w:hint="default" w:ascii="Cambria Math" w:hAnsi="Cambria Math" w:cs="Times New Roman"/>
                      <w:sz w:val="24"/>
                      <w:szCs w:val="24"/>
                      <w:lang w:val="en-US" w:eastAsia="zh-CN"/>
                    </w:rPr>
                    <m:t>d</m:t>
                  </m:r>
                  <m:ctrlPr>
                    <w:rPr>
                      <w:rFonts w:hint="default" w:ascii="Cambria Math" w:hAnsi="Cambria Math" w:cs="Times New Roman"/>
                      <w:i/>
                      <w:sz w:val="24"/>
                      <w:szCs w:val="24"/>
                      <w:lang w:val="en-US"/>
                    </w:rPr>
                  </m:ctrlPr>
                </m:sup>
              </m:sSubSup>
              <m:sSup>
                <m:sSupPr>
                  <m:ctrlPr>
                    <w:rPr>
                      <w:rFonts w:hint="default" w:ascii="Cambria Math" w:hAnsi="Cambria Math" w:cs="Times New Roman"/>
                      <w:i/>
                      <w:sz w:val="24"/>
                      <w:szCs w:val="24"/>
                      <w:lang w:val="en-US"/>
                    </w:rPr>
                  </m:ctrlPr>
                </m:sSupPr>
                <m:e>
                  <m:r>
                    <m:rPr/>
                    <w:rPr>
                      <w:rFonts w:hint="default" w:ascii="Cambria Math" w:hAnsi="Cambria Math" w:cs="Times New Roman"/>
                      <w:sz w:val="24"/>
                      <w:szCs w:val="24"/>
                      <w:lang w:val="en-US" w:eastAsia="zh-CN"/>
                    </w:rPr>
                    <m:t>m</m:t>
                  </m:r>
                  <m:ctrlPr>
                    <w:rPr>
                      <w:rFonts w:hint="default" w:ascii="Cambria Math" w:hAnsi="Cambria Math" w:cs="Times New Roman"/>
                      <w:i/>
                      <w:sz w:val="24"/>
                      <w:szCs w:val="24"/>
                      <w:lang w:val="en-US"/>
                    </w:rPr>
                  </m:ctrlPr>
                </m:e>
                <m:sup>
                  <m:r>
                    <m:rPr/>
                    <w:rPr>
                      <w:rFonts w:hint="default" w:ascii="Cambria Math" w:hAnsi="Cambria Math" w:cs="Times New Roman"/>
                      <w:sz w:val="24"/>
                      <w:szCs w:val="24"/>
                      <w:lang w:val="en-US" w:eastAsia="zh-CN"/>
                    </w:rPr>
                    <m:t>d</m:t>
                  </m:r>
                  <m:ctrlPr>
                    <w:rPr>
                      <w:rFonts w:hint="default" w:ascii="Cambria Math" w:hAnsi="Cambria Math" w:cs="Times New Roman"/>
                      <w:i/>
                      <w:sz w:val="24"/>
                      <w:szCs w:val="24"/>
                      <w:lang w:val="en-US"/>
                    </w:rPr>
                  </m:ctrlPr>
                </m:sup>
              </m:sSup>
              <m:ctrlPr>
                <w:rPr>
                  <w:rFonts w:hint="default" w:ascii="Cambria Math" w:hAnsi="Cambria Math" w:cs="Times New Roman"/>
                  <w:i/>
                  <w:sz w:val="24"/>
                  <w:szCs w:val="24"/>
                  <w:lang w:val="en-US"/>
                </w:rPr>
              </m:ctrlPr>
            </m:e>
          </m:nary>
          <m:r>
            <m:rPr/>
            <w:rPr>
              <w:rFonts w:hint="default" w:ascii="Cambria Math" w:hAnsi="Cambria Math" w:eastAsia="宋体" w:cs="Times New Roman"/>
              <w:sz w:val="24"/>
              <w:szCs w:val="24"/>
              <w:lang w:val="en-US" w:eastAsia="zh-CN"/>
            </w:rPr>
            <m:t xml:space="preserve">                                                                                                                                   </m:t>
          </m:r>
          <m:r>
            <m:rPr/>
            <w:rPr>
              <w:rFonts w:hint="default" w:ascii="Cambria Math" w:hAnsi="Cambria Math" w:cs="Times New Roman"/>
              <w:sz w:val="24"/>
              <w:szCs w:val="24"/>
              <w:lang w:val="en-US" w:eastAsia="zh-CN"/>
            </w:rPr>
            <m:t>(3)</m:t>
          </m:r>
        </m:oMath>
      </m:oMathPara>
    </w:p>
    <w:p w14:paraId="09A0104A">
      <w:pPr>
        <w:numPr>
          <w:ilvl w:val="0"/>
          <w:numId w:val="0"/>
        </w:numPr>
        <w:ind w:leftChars="0" w:firstLine="0" w:firstLineChars="0"/>
        <w:jc w:val="both"/>
        <w:rPr>
          <w:rFonts w:hint="default" w:ascii="Times New Roman" w:hAnsi="Times New Roman" w:eastAsia="楷体" w:cs="Times New Roman"/>
          <w:b/>
          <w:bCs/>
          <w:lang w:val="en-US" w:eastAsia="zh-CN"/>
        </w:rPr>
      </w:pPr>
      <w:r>
        <w:rPr>
          <w:rFonts w:hint="default" w:ascii="Times New Roman" w:hAnsi="Times New Roman" w:eastAsia="楷体" w:cs="Times New Roman"/>
          <w:sz w:val="24"/>
          <w:szCs w:val="24"/>
          <w:lang w:val="en-US" w:eastAsia="zh-CN"/>
        </w:rPr>
        <w:t>For instance, if there are 4 original features and 7 selected mathematical functions, a total of 4067 two- to four-dimensional descriptors can be constructed.</w:t>
      </w:r>
    </w:p>
    <w:p w14:paraId="403349A8">
      <w:pPr>
        <w:numPr>
          <w:ilvl w:val="0"/>
          <w:numId w:val="0"/>
        </w:numPr>
        <w:ind w:leftChars="0" w:firstLine="420" w:firstLineChars="0"/>
        <w:jc w:val="both"/>
        <w:rPr>
          <w:rFonts w:hint="default" w:ascii="Times New Roman" w:hAnsi="Times New Roman" w:eastAsia="楷体" w:cs="Times New Roman"/>
          <w:sz w:val="24"/>
          <w:szCs w:val="24"/>
          <w:lang w:val="en-US" w:eastAsia="zh-CN"/>
        </w:rPr>
      </w:pPr>
      <w:r>
        <w:rPr>
          <w:rFonts w:hint="eastAsia" w:ascii="Times New Roman" w:hAnsi="Times New Roman" w:eastAsia="楷体" w:cs="Times New Roman"/>
          <w:b/>
          <w:bCs/>
          <w:sz w:val="24"/>
          <w:szCs w:val="24"/>
          <w:lang w:val="en-US" w:eastAsia="zh-CN"/>
        </w:rPr>
        <w:t>Descriptors Filtering</w:t>
      </w:r>
      <w:r>
        <w:rPr>
          <w:rFonts w:hint="eastAsia" w:ascii="Times New Roman" w:hAnsi="Times New Roman" w:eastAsia="楷体" w:cs="Times New Roman"/>
          <w:sz w:val="24"/>
          <w:szCs w:val="24"/>
          <w:lang w:val="en-US" w:eastAsia="zh-CN"/>
        </w:rPr>
        <w:t>: Following the automated feature engineering, if the number of features and selected mathematical prototype functions are many, the resulting number of constructed descriptors explodes. To alleviate the computational burden during regression, we use the Pearson correlation coefficient to calculate the correlation between descriptors and the target property, filtering out descriptors below a certain threshold. The Pearson correlation coefficient measures the linear relationship between descriptors and the target property. When the linear correlation between descriptors and the target property is high, linear regression is t</w:t>
      </w:r>
      <w:r>
        <w:rPr>
          <w:rFonts w:hint="default" w:ascii="Times New Roman" w:hAnsi="Times New Roman" w:eastAsia="楷体" w:cs="Times New Roman"/>
          <w:sz w:val="24"/>
          <w:szCs w:val="24"/>
          <w:lang w:val="en-US" w:eastAsia="zh-CN"/>
        </w:rPr>
        <w:t>ypically better able to capture this relationship, yielding better fitting results.</w:t>
      </w:r>
    </w:p>
    <w:p w14:paraId="2E23D1E8">
      <w:pPr>
        <w:numPr>
          <w:ilvl w:val="0"/>
          <w:numId w:val="0"/>
        </w:numPr>
        <w:ind w:leftChars="0" w:firstLine="420" w:firstLineChars="0"/>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b/>
          <w:bCs/>
          <w:sz w:val="24"/>
          <w:szCs w:val="24"/>
          <w:lang w:val="en-US" w:eastAsia="zh-CN"/>
        </w:rPr>
        <w:t>Regression</w:t>
      </w:r>
      <w:r>
        <w:rPr>
          <w:rFonts w:hint="default" w:ascii="Times New Roman" w:hAnsi="Times New Roman" w:eastAsia="楷体" w:cs="Times New Roman"/>
          <w:sz w:val="24"/>
          <w:szCs w:val="24"/>
          <w:lang w:val="en-US" w:eastAsia="zh-CN"/>
        </w:rPr>
        <w:t xml:space="preserve">: Linear regression algorithms are simple, and the obtained model expressions are easier to interpret. Therefore, we use linear regression to fit the constructed descriptors. Each filtered descriptor in the set </w:t>
      </w:r>
      <m:oMath>
        <m:sSub>
          <m:sSubPr>
            <m:ctrlPr>
              <w:rPr>
                <w:rFonts w:hint="default" w:ascii="Cambria Math" w:hAnsi="Cambria Math" w:eastAsia="楷体" w:cs="Times New Roman"/>
                <w:b/>
                <w:bCs/>
                <w:i/>
                <w:iCs/>
                <w:kern w:val="2"/>
                <w:sz w:val="24"/>
                <w:szCs w:val="24"/>
                <w:lang w:val="en-US" w:eastAsia="zh-CN" w:bidi="ar-SA"/>
              </w:rPr>
            </m:ctrlPr>
          </m:sSubPr>
          <m:e>
            <m:r>
              <m:rPr>
                <m:sty m:val="bi"/>
              </m:rPr>
              <w:rPr>
                <w:rFonts w:hint="default" w:ascii="Cambria Math" w:hAnsi="Cambria Math" w:eastAsia="楷体" w:cs="Times New Roman"/>
                <w:kern w:val="2"/>
                <w:sz w:val="24"/>
                <w:szCs w:val="24"/>
                <w:lang w:val="en-US" w:eastAsia="zh-CN" w:bidi="ar-SA"/>
              </w:rPr>
              <m:t>d</m:t>
            </m:r>
            <m:ctrlPr>
              <w:rPr>
                <w:rFonts w:hint="default" w:ascii="Cambria Math" w:hAnsi="Cambria Math" w:eastAsia="楷体" w:cs="Times New Roman"/>
                <w:b/>
                <w:bCs/>
                <w:i/>
                <w:iCs/>
                <w:kern w:val="2"/>
                <w:sz w:val="24"/>
                <w:szCs w:val="24"/>
                <w:lang w:val="en-US" w:eastAsia="zh-CN" w:bidi="ar-SA"/>
              </w:rPr>
            </m:ctrlPr>
          </m:e>
          <m:sub>
            <m:r>
              <m:rPr>
                <m:sty m:val="bi"/>
              </m:rPr>
              <w:rPr>
                <w:rFonts w:hint="default" w:ascii="Cambria Math" w:hAnsi="Cambria Math" w:eastAsia="楷体" w:cs="Times New Roman"/>
                <w:kern w:val="2"/>
                <w:sz w:val="24"/>
                <w:szCs w:val="24"/>
                <w:lang w:val="en-US" w:eastAsia="zh-CN" w:bidi="ar-SA"/>
              </w:rPr>
              <m:t>i</m:t>
            </m:r>
            <m:ctrlPr>
              <w:rPr>
                <w:rFonts w:hint="default" w:ascii="Cambria Math" w:hAnsi="Cambria Math" w:eastAsia="楷体" w:cs="Times New Roman"/>
                <w:b/>
                <w:bCs/>
                <w:i/>
                <w:iCs/>
                <w:kern w:val="2"/>
                <w:sz w:val="24"/>
                <w:szCs w:val="24"/>
                <w:lang w:val="en-US" w:eastAsia="zh-CN" w:bidi="ar-SA"/>
              </w:rPr>
            </m:ctrlPr>
          </m:sub>
        </m:sSub>
      </m:oMath>
      <w:r>
        <w:rPr>
          <w:rFonts w:hint="default" w:ascii="Times New Roman" w:hAnsi="Times New Roman" w:eastAsia="楷体" w:cs="Times New Roman"/>
          <w:b/>
          <w:bCs/>
          <w:i w:val="0"/>
          <w:iCs/>
          <w:kern w:val="2"/>
          <w:sz w:val="24"/>
          <w:szCs w:val="24"/>
          <w:lang w:val="en-US" w:eastAsia="zh-CN" w:bidi="ar-SA"/>
        </w:rPr>
        <w:t xml:space="preserve"> </w:t>
      </w:r>
      <w:r>
        <w:rPr>
          <w:rFonts w:hint="default" w:ascii="Times New Roman" w:hAnsi="Times New Roman" w:eastAsia="楷体" w:cs="Times New Roman"/>
          <w:sz w:val="24"/>
          <w:szCs w:val="24"/>
          <w:lang w:val="en-US" w:eastAsia="zh-CN"/>
        </w:rPr>
        <w:t>is treated as an input x for linear regression, with the goal of finding a linear function that models the relationship between the descriptors and the target property:</w:t>
      </w:r>
    </w:p>
    <w:p w14:paraId="0C42ACF0">
      <w:pPr>
        <w:numPr>
          <w:ilvl w:val="0"/>
          <w:numId w:val="0"/>
        </w:numPr>
        <w:ind w:leftChars="0" w:firstLine="420" w:firstLineChars="0"/>
        <w:rPr>
          <w:rFonts w:hint="default" w:hAnsi="Cambria Math" w:eastAsia="楷体" w:cs="Times New Roman"/>
          <w:i w:val="0"/>
          <w:kern w:val="2"/>
          <w:sz w:val="24"/>
          <w:szCs w:val="24"/>
          <w:lang w:val="en-US" w:eastAsia="zh-CN" w:bidi="ar-SA"/>
        </w:rPr>
      </w:pPr>
      <m:oMathPara>
        <m:oMath>
          <m:r>
            <m:rPr/>
            <w:rPr>
              <w:rFonts w:hint="default" w:ascii="Cambria Math" w:hAnsi="Cambria Math" w:cs="Times New Roman"/>
              <w:sz w:val="24"/>
              <w:szCs w:val="24"/>
              <w:lang w:val="en-US" w:eastAsia="zh-CN"/>
            </w:rPr>
            <m:t>f</m:t>
          </m:r>
          <m:d>
            <m:dPr>
              <m:ctrlPr>
                <w:rPr>
                  <w:rFonts w:hint="default" w:ascii="Cambria Math" w:hAnsi="Cambria Math" w:eastAsia="楷体" w:cs="Times New Roman"/>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kern w:val="2"/>
                  <w:sz w:val="24"/>
                  <w:szCs w:val="24"/>
                  <w:lang w:val="en-US" w:eastAsia="zh-CN" w:bidi="ar-SA"/>
                </w:rPr>
              </m:ctrlPr>
            </m:e>
          </m:d>
          <m:r>
            <m:rPr>
              <m:sty m:val="p"/>
            </m:rPr>
            <w:rPr>
              <w:rFonts w:hint="default"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wx+b                                                                                                                          (4)</m:t>
          </m:r>
        </m:oMath>
      </m:oMathPara>
    </w:p>
    <w:p w14:paraId="5A84B52D">
      <w:pPr>
        <w:numPr>
          <w:ilvl w:val="0"/>
          <w:numId w:val="0"/>
        </w:numPr>
        <w:rPr>
          <w:rFonts w:hint="default" w:hAnsi="Cambria Math" w:eastAsia="楷体" w:cs="Times New Roman"/>
          <w:i w:val="0"/>
          <w:kern w:val="2"/>
          <w:sz w:val="24"/>
          <w:szCs w:val="24"/>
          <w:lang w:val="en-US" w:eastAsia="zh-CN" w:bidi="ar-SA"/>
        </w:rPr>
      </w:pPr>
    </w:p>
    <w:p w14:paraId="2FD5CA2C">
      <w:pPr>
        <w:numPr>
          <w:ilvl w:val="0"/>
          <w:numId w:val="0"/>
        </w:numPr>
        <w:rPr>
          <w:rFonts w:hint="default" w:hAnsi="Cambria Math" w:eastAsia="楷体" w:cs="Times New Roman"/>
          <w:i w:val="0"/>
          <w:kern w:val="2"/>
          <w:sz w:val="24"/>
          <w:szCs w:val="24"/>
          <w:lang w:val="en-US" w:eastAsia="zh-CN" w:bidi="ar-SA"/>
        </w:rPr>
      </w:pPr>
    </w:p>
    <w:p w14:paraId="05E82314">
      <w:pPr>
        <w:numPr>
          <w:ilvl w:val="0"/>
          <w:numId w:val="0"/>
        </w:numPr>
        <w:jc w:val="center"/>
      </w:pPr>
      <w:r>
        <w:drawing>
          <wp:inline distT="0" distB="0" distL="114300" distR="114300">
            <wp:extent cx="4685030" cy="2339975"/>
            <wp:effectExtent l="0" t="0" r="1270"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4685030" cy="2339975"/>
                    </a:xfrm>
                    <a:prstGeom prst="rect">
                      <a:avLst/>
                    </a:prstGeom>
                    <a:noFill/>
                    <a:ln>
                      <a:noFill/>
                    </a:ln>
                  </pic:spPr>
                </pic:pic>
              </a:graphicData>
            </a:graphic>
          </wp:inline>
        </w:drawing>
      </w:r>
    </w:p>
    <w:p w14:paraId="1D92EB2D">
      <w:pPr>
        <w:numPr>
          <w:ilvl w:val="0"/>
          <w:numId w:val="0"/>
        </w:numPr>
        <w:jc w:val="both"/>
        <w:rPr>
          <w:rFonts w:hint="default" w:ascii="Times New Roman" w:hAnsi="Times New Roman" w:eastAsia="楷体" w:cs="Times New Roman"/>
          <w:b w:val="0"/>
          <w:bCs w:val="0"/>
          <w:sz w:val="21"/>
          <w:szCs w:val="21"/>
          <w:lang w:val="en-US" w:eastAsia="zh-CN"/>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2</w:t>
      </w:r>
      <w:r>
        <w:rPr>
          <w:rFonts w:hint="eastAsia" w:ascii="Times New Roman" w:hAnsi="Times New Roman" w:eastAsia="楷体" w:cs="Times New Roman"/>
          <w:b/>
          <w:bCs/>
          <w:sz w:val="21"/>
          <w:szCs w:val="21"/>
          <w:lang w:val="en-US" w:eastAsia="zh-CN"/>
        </w:rPr>
        <w:t xml:space="preserve"> </w:t>
      </w:r>
      <w:r>
        <w:rPr>
          <w:rFonts w:hint="eastAsia" w:ascii="Times New Roman" w:hAnsi="Times New Roman" w:eastAsia="楷体" w:cs="Times New Roman"/>
          <w:b w:val="0"/>
          <w:bCs w:val="0"/>
          <w:sz w:val="21"/>
          <w:szCs w:val="21"/>
          <w:lang w:val="en-US" w:eastAsia="zh-CN"/>
        </w:rPr>
        <w:t>Commonly used membership functions of different shapes</w:t>
      </w:r>
      <w:r>
        <w:rPr>
          <w:rFonts w:hint="eastAsia" w:eastAsia="楷体" w:cs="Times New Roman"/>
          <w:b w:val="0"/>
          <w:bCs w:val="0"/>
          <w:sz w:val="21"/>
          <w:szCs w:val="21"/>
          <w:lang w:val="en-US" w:eastAsia="zh-CN"/>
        </w:rPr>
        <w:t>.</w:t>
      </w:r>
    </w:p>
    <w:p w14:paraId="48C0587E">
      <w:pPr>
        <w:numPr>
          <w:ilvl w:val="0"/>
          <w:numId w:val="0"/>
        </w:numPr>
        <w:rPr>
          <w:rFonts w:hint="default" w:hAnsi="Cambria Math" w:eastAsia="楷体" w:cs="Times New Roman"/>
          <w:i w:val="0"/>
          <w:kern w:val="2"/>
          <w:sz w:val="24"/>
          <w:szCs w:val="24"/>
          <w:lang w:val="en-US" w:eastAsia="zh-CN" w:bidi="ar-SA"/>
        </w:rPr>
      </w:pPr>
    </w:p>
    <w:p w14:paraId="18FCA09C">
      <w:pPr>
        <w:pStyle w:val="11"/>
        <w:spacing w:before="0" w:after="0"/>
        <w:jc w:val="left"/>
        <w:rPr>
          <w:rFonts w:hint="default"/>
          <w:lang w:val="en-US" w:eastAsia="zh-CN"/>
        </w:rPr>
      </w:pPr>
      <w:r>
        <w:rPr>
          <w:rFonts w:hint="default" w:ascii="Times" w:hAnsi="Times" w:eastAsia="宋体"/>
          <w:b/>
          <w:bCs/>
          <w:sz w:val="24"/>
          <w:szCs w:val="24"/>
          <w:lang w:val="en-US" w:eastAsia="zh-CN"/>
        </w:rPr>
        <w:t xml:space="preserve">Supplementary note in Supplementary </w:t>
      </w:r>
      <w:r>
        <w:rPr>
          <w:rFonts w:hint="eastAsia" w:ascii="Times" w:hAnsi="Times" w:eastAsia="宋体"/>
          <w:b/>
          <w:bCs/>
          <w:sz w:val="24"/>
          <w:szCs w:val="24"/>
          <w:lang w:val="en-US" w:eastAsia="zh-CN"/>
        </w:rPr>
        <w:t>Figure</w:t>
      </w:r>
      <w:r>
        <w:rPr>
          <w:rFonts w:hint="default" w:ascii="Times" w:hAnsi="Times" w:eastAsia="宋体"/>
          <w:b/>
          <w:bCs/>
          <w:sz w:val="24"/>
          <w:szCs w:val="24"/>
          <w:lang w:val="en-US" w:eastAsia="zh-CN"/>
        </w:rPr>
        <w:t xml:space="preserve"> </w:t>
      </w:r>
      <w:r>
        <w:rPr>
          <w:rFonts w:hint="eastAsia" w:ascii="Times" w:hAnsi="Times" w:eastAsia="宋体"/>
          <w:b/>
          <w:bCs/>
          <w:sz w:val="24"/>
          <w:szCs w:val="24"/>
          <w:lang w:val="en-US" w:eastAsia="zh-CN"/>
        </w:rPr>
        <w:t>2</w:t>
      </w:r>
    </w:p>
    <w:p w14:paraId="200E8489">
      <w:pPr>
        <w:ind w:firstLine="420" w:firstLineChars="0"/>
        <w:jc w:val="both"/>
        <w:rPr>
          <w:rFonts w:hint="eastAsia" w:ascii="Times New Roman" w:hAnsi="Times New Roman" w:eastAsia="楷体" w:cs="Times New Roman"/>
          <w:sz w:val="24"/>
          <w:szCs w:val="24"/>
          <w:lang w:val="en-US" w:eastAsia="zh-CN"/>
        </w:rPr>
      </w:pPr>
      <w:r>
        <w:rPr>
          <w:rFonts w:hint="eastAsia" w:ascii="Times New Roman" w:hAnsi="Times New Roman" w:eastAsia="楷体" w:cs="Times New Roman"/>
          <w:sz w:val="24"/>
          <w:szCs w:val="24"/>
          <w:lang w:val="en-US" w:eastAsia="zh-CN"/>
        </w:rPr>
        <w:t>The rectangular membership function represents the clear relationship between the input value and the rule with 0 or 1 correlation values:</w:t>
      </w:r>
    </w:p>
    <w:p w14:paraId="7EA408A6">
      <w:pPr>
        <w:numPr>
          <w:ilvl w:val="0"/>
          <w:numId w:val="0"/>
        </w:numPr>
        <w:ind w:leftChars="0" w:firstLine="420" w:firstLineChars="0"/>
        <w:jc w:val="both"/>
        <w:rPr>
          <w:rFonts w:hint="default" w:hAnsi="Cambria Math" w:eastAsia="楷体" w:cs="Times New Roman"/>
          <w:i w:val="0"/>
          <w:kern w:val="2"/>
          <w:sz w:val="24"/>
          <w:szCs w:val="24"/>
          <w:lang w:val="en-US" w:eastAsia="zh-CN" w:bidi="ar-SA"/>
        </w:rPr>
      </w:pPr>
      <m:oMathPara>
        <m:oMath>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P</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rect</m:t>
              </m:r>
              <m:ctrlPr>
                <w:rPr>
                  <w:rFonts w:hint="default" w:ascii="Cambria Math" w:hAnsi="Cambria Math" w:eastAsia="楷体" w:cs="Times New Roman"/>
                  <w:i/>
                  <w:iCs/>
                  <w:kern w:val="2"/>
                  <w:sz w:val="24"/>
                  <w:szCs w:val="24"/>
                  <w:lang w:val="en-US" w:eastAsia="zh-CN" w:bidi="ar-SA"/>
                </w:rPr>
              </m:ctrlPr>
            </m:sub>
          </m:sSub>
          <m:d>
            <m:dPr>
              <m:ctrlPr>
                <w:rPr>
                  <w:rFonts w:hint="default" w:ascii="Cambria Math" w:hAnsi="Cambria Math" w:eastAsia="楷体" w:cs="Times New Roman"/>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x,a,b</m:t>
              </m:r>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i/>
                  <w:iCs/>
                  <w:kern w:val="2"/>
                  <w:sz w:val="24"/>
                  <w:szCs w:val="24"/>
                  <w:lang w:val="en-US" w:eastAsia="zh-CN" w:bidi="ar-SA"/>
                </w:rPr>
              </m:ctrlPr>
            </m:dPr>
            <m:e>
              <m:eqArr>
                <m:eqArrPr>
                  <m:ctrlPr>
                    <w:rPr>
                      <w:rFonts w:hint="default" w:ascii="Cambria Math" w:hAnsi="Cambria Math" w:eastAsia="楷体" w:cs="Times New Roman"/>
                      <w:i/>
                      <w:iCs/>
                      <w:kern w:val="2"/>
                      <w:sz w:val="24"/>
                      <w:szCs w:val="24"/>
                      <w:lang w:val="en-US" w:eastAsia="zh-CN" w:bidi="ar-SA"/>
                    </w:rPr>
                  </m:ctrlPr>
                </m:eqArrPr>
                <m:e>
                  <m:r>
                    <m:rPr/>
                    <w:rPr>
                      <w:rFonts w:hint="default" w:ascii="Cambria Math" w:hAnsi="Cambria Math" w:eastAsia="楷体" w:cs="Times New Roman"/>
                      <w:kern w:val="2"/>
                      <w:sz w:val="24"/>
                      <w:szCs w:val="24"/>
                      <w:lang w:val="en-US" w:eastAsia="zh-CN" w:bidi="ar-SA"/>
                    </w:rPr>
                    <m:t>0，x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a</m:t>
                  </m:r>
                  <m:ctrlPr>
                    <w:rPr>
                      <w:rFonts w:hint="default" w:ascii="Cambria Math" w:hAnsi="Cambria Math" w:eastAsia="楷体" w:cs="Times New Roman"/>
                      <w:i/>
                      <w:iCs/>
                      <w:kern w:val="2"/>
                      <w:sz w:val="24"/>
                      <w:szCs w:val="24"/>
                      <w:lang w:val="en-US" w:eastAsia="zh-CN" w:bidi="ar-SA"/>
                    </w:rPr>
                  </m:ctrlPr>
                </m:e>
                <m:e>
                  <m:r>
                    <m:rPr/>
                    <w:rPr>
                      <w:rFonts w:hint="default" w:ascii="Cambria Math" w:hAnsi="Cambria Math" w:eastAsia="楷体" w:cs="Times New Roman"/>
                      <w:kern w:val="2"/>
                      <w:sz w:val="24"/>
                      <w:szCs w:val="24"/>
                      <w:lang w:val="en-US" w:eastAsia="zh-CN" w:bidi="ar-SA"/>
                    </w:rPr>
                    <m:t>1，a</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b</m:t>
                  </m:r>
                  <m:ctrlPr>
                    <w:rPr>
                      <w:rFonts w:hint="default" w:ascii="Cambria Math" w:hAnsi="Cambria Math" w:eastAsia="楷体" w:cs="Times New Roman"/>
                      <w:i/>
                      <w:iCs/>
                      <w:kern w:val="2"/>
                      <w:sz w:val="24"/>
                      <w:szCs w:val="24"/>
                      <w:lang w:val="en-US" w:eastAsia="zh-CN" w:bidi="ar-SA"/>
                    </w:rPr>
                  </m:ctrlPr>
                </m:e>
                <m:e>
                  <m:r>
                    <m:rPr/>
                    <w:rPr>
                      <w:rFonts w:hint="default" w:ascii="Cambria Math" w:hAnsi="Cambria Math" w:eastAsia="楷体" w:cs="Times New Roman"/>
                      <w:kern w:val="2"/>
                      <w:sz w:val="24"/>
                      <w:szCs w:val="24"/>
                      <w:lang w:val="en-US" w:eastAsia="zh-CN" w:bidi="ar-SA"/>
                    </w:rPr>
                    <m:t>0</m:t>
                  </m:r>
                  <m:r>
                    <m:rPr/>
                    <w:rPr>
                      <w:rFonts w:hint="eastAsia"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b</m:t>
                  </m:r>
                  <m:ctrlPr>
                    <w:rPr>
                      <w:rFonts w:hint="default" w:ascii="Cambria Math" w:hAnsi="Cambria Math" w:eastAsia="楷体" w:cs="Times New Roman"/>
                      <w:i/>
                      <w:iCs/>
                      <w:kern w:val="2"/>
                      <w:sz w:val="24"/>
                      <w:szCs w:val="24"/>
                      <w:lang w:val="en-US" w:eastAsia="zh-CN" w:bidi="ar-SA"/>
                    </w:rPr>
                  </m:ctrlPr>
                </m:e>
              </m:eqArr>
              <m:ctrlPr>
                <w:rPr>
                  <w:rFonts w:hint="default" w:ascii="Cambria Math" w:hAnsi="Cambria Math" w:eastAsia="楷体" w:cs="Times New Roman"/>
                  <w:i/>
                  <w:iCs/>
                  <w:kern w:val="2"/>
                  <w:sz w:val="24"/>
                  <w:szCs w:val="24"/>
                  <w:lang w:val="en-US" w:eastAsia="zh-CN" w:bidi="ar-SA"/>
                </w:rPr>
              </m:ctrlPr>
            </m:e>
          </m:d>
          <m:r>
            <m:rPr>
              <m:sty m:val="p"/>
            </m:rPr>
            <w:rPr>
              <w:rFonts w:hint="default" w:ascii="Cambria Math" w:hAnsi="Cambria Math" w:eastAsia="楷体" w:cs="Times New Roman"/>
              <w:kern w:val="2"/>
              <w:sz w:val="24"/>
              <w:szCs w:val="24"/>
              <w:lang w:val="en-US" w:eastAsia="zh-CN" w:bidi="ar-SA"/>
            </w:rPr>
            <m:t xml:space="preserve">                                                                                           (5)</m:t>
          </m:r>
        </m:oMath>
      </m:oMathPara>
    </w:p>
    <w:p w14:paraId="3CDE33D2">
      <w:pPr>
        <w:numPr>
          <w:ilvl w:val="0"/>
          <w:numId w:val="0"/>
        </w:numPr>
        <w:jc w:val="both"/>
        <w:rPr>
          <w:rFonts w:hint="default" w:ascii="Times New Roman" w:hAnsi="Times New Roman" w:eastAsia="楷体" w:cs="Times New Roman"/>
          <w:sz w:val="24"/>
          <w:szCs w:val="24"/>
          <w:lang w:val="en-US" w:eastAsia="zh-CN"/>
        </w:rPr>
      </w:pPr>
      <w:r>
        <w:rPr>
          <w:rFonts w:hint="eastAsia" w:ascii="Times New Roman" w:hAnsi="Times New Roman" w:eastAsia="楷体" w:cs="Times New Roman"/>
          <w:sz w:val="24"/>
          <w:szCs w:val="24"/>
          <w:lang w:val="en-US" w:eastAsia="zh-CN"/>
        </w:rPr>
        <w:t>where parameters a and b define the left and right boundaries of the rectangle. The triangular membership function:</w:t>
      </w:r>
    </w:p>
    <w:p w14:paraId="4B271A68">
      <w:pPr>
        <w:numPr>
          <w:ilvl w:val="0"/>
          <w:numId w:val="0"/>
        </w:numPr>
        <w:jc w:val="both"/>
        <w:rPr>
          <w:rFonts w:hint="default" w:hAnsi="Cambria Math" w:eastAsia="楷体" w:cs="Times New Roman"/>
          <w:i w:val="0"/>
          <w:kern w:val="2"/>
          <w:sz w:val="24"/>
          <w:szCs w:val="24"/>
          <w:lang w:val="en-US" w:eastAsia="zh-CN" w:bidi="ar-SA"/>
        </w:rPr>
      </w:pPr>
      <m:oMathPara>
        <m:oMath>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P</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trian</m:t>
              </m:r>
              <m:ctrlPr>
                <w:rPr>
                  <w:rFonts w:hint="default" w:ascii="Cambria Math" w:hAnsi="Cambria Math" w:eastAsia="楷体" w:cs="Times New Roman"/>
                  <w:i/>
                  <w:iCs/>
                  <w:kern w:val="2"/>
                  <w:sz w:val="24"/>
                  <w:szCs w:val="24"/>
                  <w:lang w:val="en-US" w:eastAsia="zh-CN" w:bidi="ar-SA"/>
                </w:rPr>
              </m:ctrlPr>
            </m:sub>
          </m:sSub>
          <m:d>
            <m:dPr>
              <m:ctrlPr>
                <w:rPr>
                  <w:rFonts w:hint="default" w:ascii="Cambria Math" w:hAnsi="Cambria Math" w:eastAsia="楷体" w:cs="Times New Roman"/>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x,a,b,c</m:t>
              </m:r>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i/>
                  <w:iCs/>
                  <w:kern w:val="2"/>
                  <w:sz w:val="24"/>
                  <w:szCs w:val="24"/>
                  <w:lang w:val="en-US" w:eastAsia="zh-CN" w:bidi="ar-SA"/>
                </w:rPr>
              </m:ctrlPr>
            </m:dPr>
            <m:e>
              <m:eqArr>
                <m:eqArrPr>
                  <m:ctrlPr>
                    <w:rPr>
                      <w:rFonts w:hint="default" w:ascii="Cambria Math" w:hAnsi="Cambria Math" w:eastAsia="楷体" w:cs="Times New Roman"/>
                      <w:i/>
                      <w:iCs/>
                      <w:kern w:val="2"/>
                      <w:sz w:val="24"/>
                      <w:szCs w:val="24"/>
                      <w:lang w:val="en-US" w:eastAsia="zh-CN" w:bidi="ar-SA"/>
                    </w:rPr>
                  </m:ctrlPr>
                </m:eqArrPr>
                <m:e>
                  <m:r>
                    <m:rPr/>
                    <w:rPr>
                      <w:rFonts w:hint="default" w:ascii="Cambria Math" w:hAnsi="Cambria Math" w:eastAsia="楷体" w:cs="Times New Roman"/>
                      <w:kern w:val="2"/>
                      <w:sz w:val="24"/>
                      <w:szCs w:val="24"/>
                      <w:lang w:val="en-US" w:eastAsia="zh-CN" w:bidi="ar-SA"/>
                    </w:rPr>
                    <m:t>0，x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a</m:t>
                  </m:r>
                  <m:ctrlPr>
                    <w:rPr>
                      <w:rFonts w:hint="default" w:ascii="Cambria Math" w:hAnsi="Cambria Math" w:eastAsia="楷体" w:cs="Times New Roman"/>
                      <w:i/>
                      <w:iCs/>
                      <w:kern w:val="2"/>
                      <w:sz w:val="24"/>
                      <w:szCs w:val="24"/>
                      <w:lang w:val="en-US" w:eastAsia="zh-CN" w:bidi="ar-SA"/>
                    </w:rPr>
                  </m:ctrlPr>
                </m:e>
                <m:e>
                  <m:f>
                    <m:fPr>
                      <m:ctrlPr>
                        <w:rPr>
                          <w:rFonts w:hint="default" w:ascii="Cambria Math" w:hAnsi="Cambria Math" w:eastAsia="楷体" w:cs="Times New Roman"/>
                          <w:i/>
                          <w:iCs/>
                          <w:kern w:val="2"/>
                          <w:sz w:val="24"/>
                          <w:szCs w:val="24"/>
                          <w:lang w:val="en-US" w:eastAsia="zh-CN" w:bidi="ar-SA"/>
                        </w:rPr>
                      </m:ctrlPr>
                    </m:fPr>
                    <m:num>
                      <m:r>
                        <m:rPr/>
                        <w:rPr>
                          <w:rFonts w:hint="default" w:ascii="Cambria Math" w:hAnsi="Cambria Math" w:eastAsia="楷体" w:cs="Times New Roman"/>
                          <w:kern w:val="2"/>
                          <w:sz w:val="24"/>
                          <w:szCs w:val="24"/>
                          <w:lang w:val="en-US" w:eastAsia="zh-CN" w:bidi="ar-SA"/>
                        </w:rPr>
                        <m:t>x−a</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b−a</m:t>
                      </m:r>
                      <m:ctrlPr>
                        <w:rPr>
                          <w:rFonts w:hint="default" w:ascii="Cambria Math" w:hAnsi="Cambria Math" w:eastAsia="楷体" w:cs="Times New Roman"/>
                          <w:i/>
                          <w:iCs/>
                          <w:kern w:val="2"/>
                          <w:sz w:val="24"/>
                          <w:szCs w:val="24"/>
                          <w:lang w:val="en-US" w:eastAsia="zh-CN" w:bidi="ar-SA"/>
                        </w:rPr>
                      </m:ctrlPr>
                    </m:den>
                  </m:f>
                  <m:r>
                    <m:rPr/>
                    <w:rPr>
                      <w:rFonts w:hint="default" w:ascii="Cambria Math" w:hAnsi="Cambria Math" w:eastAsia="楷体" w:cs="Times New Roman"/>
                      <w:kern w:val="2"/>
                      <w:sz w:val="24"/>
                      <w:szCs w:val="24"/>
                      <w:lang w:val="en-US" w:eastAsia="zh-CN" w:bidi="ar-SA"/>
                    </w:rPr>
                    <m:t>，a</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b</m:t>
                  </m:r>
                  <m:ctrlPr>
                    <w:rPr>
                      <w:rFonts w:hint="default" w:ascii="Cambria Math" w:hAnsi="Cambria Math" w:eastAsia="楷体" w:cs="Times New Roman"/>
                      <w:i/>
                      <w:iCs/>
                      <w:kern w:val="2"/>
                      <w:sz w:val="24"/>
                      <w:szCs w:val="24"/>
                      <w:lang w:val="en-US" w:eastAsia="zh-CN" w:bidi="ar-SA"/>
                    </w:rPr>
                  </m:ctrlPr>
                </m:e>
                <m:e>
                  <m:f>
                    <m:fPr>
                      <m:type m:val="nobar"/>
                      <m:ctrlPr>
                        <w:rPr>
                          <w:rFonts w:hint="default" w:ascii="Cambria Math" w:hAnsi="Cambria Math" w:eastAsia="楷体" w:cs="Times New Roman"/>
                          <w:i/>
                          <w:iCs/>
                          <w:kern w:val="2"/>
                          <w:sz w:val="24"/>
                          <w:szCs w:val="24"/>
                          <w:lang w:val="en-US" w:eastAsia="zh-CN" w:bidi="ar-SA"/>
                        </w:rPr>
                      </m:ctrlPr>
                    </m:fPr>
                    <m:num>
                      <m:f>
                        <m:fPr>
                          <m:ctrlPr>
                            <w:rPr>
                              <w:rFonts w:hint="default" w:ascii="Cambria Math" w:hAnsi="Cambria Math" w:eastAsia="楷体" w:cs="Times New Roman"/>
                              <w:i/>
                              <w:iCs/>
                              <w:kern w:val="2"/>
                              <w:sz w:val="24"/>
                              <w:szCs w:val="24"/>
                              <w:lang w:val="en-US" w:eastAsia="zh-CN" w:bidi="ar-SA"/>
                            </w:rPr>
                          </m:ctrlPr>
                        </m:fPr>
                        <m:num>
                          <m:r>
                            <m:rPr/>
                            <w:rPr>
                              <w:rFonts w:hint="default" w:ascii="Cambria Math" w:hAnsi="Cambria Math" w:eastAsia="楷体" w:cs="Times New Roman"/>
                              <w:kern w:val="2"/>
                              <w:sz w:val="24"/>
                              <w:szCs w:val="24"/>
                              <w:lang w:val="en-US" w:eastAsia="zh-CN" w:bidi="ar-SA"/>
                            </w:rPr>
                            <m:t>c−x</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c−b</m:t>
                          </m:r>
                          <m:ctrlPr>
                            <w:rPr>
                              <w:rFonts w:hint="default" w:ascii="Cambria Math" w:hAnsi="Cambria Math" w:eastAsia="楷体" w:cs="Times New Roman"/>
                              <w:i/>
                              <w:iCs/>
                              <w:kern w:val="2"/>
                              <w:sz w:val="24"/>
                              <w:szCs w:val="24"/>
                              <w:lang w:val="en-US" w:eastAsia="zh-CN" w:bidi="ar-SA"/>
                            </w:rPr>
                          </m:ctrlPr>
                        </m:den>
                      </m:f>
                      <m:r>
                        <m:rPr/>
                        <w:rPr>
                          <w:rFonts w:hint="eastAsia"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b</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c</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0</m:t>
                      </m:r>
                      <m:r>
                        <m:rPr/>
                        <w:rPr>
                          <w:rFonts w:hint="eastAsia"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c</m:t>
                      </m:r>
                      <m:ctrlPr>
                        <w:rPr>
                          <w:rFonts w:hint="default" w:ascii="Cambria Math" w:hAnsi="Cambria Math" w:eastAsia="楷体" w:cs="Times New Roman"/>
                          <w:i/>
                          <w:iCs/>
                          <w:kern w:val="2"/>
                          <w:sz w:val="24"/>
                          <w:szCs w:val="24"/>
                          <w:lang w:val="en-US" w:eastAsia="zh-CN" w:bidi="ar-SA"/>
                        </w:rPr>
                      </m:ctrlPr>
                    </m:den>
                  </m:f>
                  <m:ctrlPr>
                    <w:rPr>
                      <w:rFonts w:hint="default" w:ascii="Cambria Math" w:hAnsi="Cambria Math" w:eastAsia="楷体" w:cs="Times New Roman"/>
                      <w:i/>
                      <w:iCs/>
                      <w:kern w:val="2"/>
                      <w:sz w:val="24"/>
                      <w:szCs w:val="24"/>
                      <w:lang w:val="en-US" w:eastAsia="zh-CN" w:bidi="ar-SA"/>
                    </w:rPr>
                  </m:ctrlPr>
                </m:e>
              </m:eqArr>
              <m:ctrlPr>
                <w:rPr>
                  <w:rFonts w:hint="default" w:ascii="Cambria Math" w:hAnsi="Cambria Math" w:eastAsia="楷体" w:cs="Times New Roman"/>
                  <w:i/>
                  <w:iCs/>
                  <w:kern w:val="2"/>
                  <w:sz w:val="24"/>
                  <w:szCs w:val="24"/>
                  <w:lang w:val="en-US" w:eastAsia="zh-CN" w:bidi="ar-SA"/>
                </w:rPr>
              </m:ctrlPr>
            </m:e>
          </m:d>
          <m:r>
            <m:rPr>
              <m:sty m:val="p"/>
            </m:rPr>
            <w:rPr>
              <w:rFonts w:hint="default" w:ascii="Cambria Math" w:hAnsi="Cambria Math" w:eastAsia="楷体" w:cs="Times New Roman"/>
              <w:kern w:val="2"/>
              <w:sz w:val="24"/>
              <w:szCs w:val="24"/>
              <w:lang w:val="en-US" w:eastAsia="zh-CN" w:bidi="ar-SA"/>
            </w:rPr>
            <m:t xml:space="preserve">                                                                             (6)</m:t>
          </m:r>
        </m:oMath>
      </m:oMathPara>
    </w:p>
    <w:p w14:paraId="415D3A0A">
      <w:pPr>
        <w:numPr>
          <w:ilvl w:val="0"/>
          <w:numId w:val="0"/>
        </w:numPr>
        <w:jc w:val="both"/>
        <w:rPr>
          <w:rFonts w:hint="default" w:ascii="Times New Roman" w:hAnsi="Times New Roman" w:eastAsia="楷体" w:cs="Times New Roman"/>
          <w:sz w:val="24"/>
          <w:szCs w:val="24"/>
          <w:lang w:val="en-US" w:eastAsia="zh-CN"/>
        </w:rPr>
      </w:pPr>
      <w:r>
        <w:rPr>
          <w:rFonts w:hint="eastAsia" w:ascii="Times New Roman" w:hAnsi="Times New Roman" w:eastAsia="楷体" w:cs="Times New Roman"/>
          <w:sz w:val="24"/>
          <w:szCs w:val="24"/>
          <w:lang w:val="en-US" w:eastAsia="zh-CN"/>
        </w:rPr>
        <w:t xml:space="preserve">where </w:t>
      </w:r>
      <w:r>
        <w:rPr>
          <w:rFonts w:hint="default" w:ascii="Times New Roman" w:hAnsi="Times New Roman" w:eastAsia="楷体" w:cs="Times New Roman"/>
          <w:sz w:val="24"/>
          <w:szCs w:val="24"/>
          <w:lang w:val="en-US" w:eastAsia="zh-CN"/>
        </w:rPr>
        <w:t>a</w:t>
      </w:r>
      <w:r>
        <w:rPr>
          <w:rFonts w:hint="eastAsia" w:ascii="Times New Roman" w:hAnsi="Times New Roman" w:eastAsia="楷体" w:cs="Times New Roman"/>
          <w:sz w:val="24"/>
          <w:szCs w:val="24"/>
          <w:lang w:val="en-US" w:eastAsia="zh-CN"/>
        </w:rPr>
        <w:t xml:space="preserve"> and </w:t>
      </w:r>
      <w:r>
        <w:rPr>
          <w:rFonts w:hint="default" w:ascii="Times New Roman" w:hAnsi="Times New Roman" w:eastAsia="楷体" w:cs="Times New Roman"/>
          <w:sz w:val="24"/>
          <w:szCs w:val="24"/>
          <w:lang w:val="en-US" w:eastAsia="zh-CN"/>
        </w:rPr>
        <w:t>c</w:t>
      </w:r>
      <w:r>
        <w:rPr>
          <w:rFonts w:hint="eastAsia" w:ascii="Times New Roman" w:hAnsi="Times New Roman" w:eastAsia="楷体" w:cs="Times New Roman"/>
          <w:sz w:val="24"/>
          <w:szCs w:val="24"/>
          <w:lang w:val="en-US" w:eastAsia="zh-CN"/>
        </w:rPr>
        <w:t xml:space="preserve"> determine the positions where the triangle intersects the x-axis, and parameter </w:t>
      </w:r>
      <w:r>
        <w:rPr>
          <w:rFonts w:hint="default" w:ascii="Times New Roman" w:hAnsi="Times New Roman" w:eastAsia="楷体" w:cs="Times New Roman"/>
          <w:sz w:val="24"/>
          <w:szCs w:val="24"/>
          <w:lang w:val="en-US" w:eastAsia="zh-CN"/>
        </w:rPr>
        <w:t>b</w:t>
      </w:r>
      <w:r>
        <w:rPr>
          <w:rFonts w:hint="eastAsia" w:ascii="Times New Roman" w:hAnsi="Times New Roman" w:eastAsia="楷体" w:cs="Times New Roman"/>
          <w:sz w:val="24"/>
          <w:szCs w:val="24"/>
          <w:lang w:val="en-US" w:eastAsia="zh-CN"/>
        </w:rPr>
        <w:t xml:space="preserve"> determines the horizontal position of the "peak" of the triangle, thereby altering the slopes of the sides. The trapezoidal membership function assigns a correlation value of 1 to samples within the rule boundaries and uses a linear function to map a correlation value greater than 0 for input values that are close to but not within the rule boundaries, based on the following equation:</w:t>
      </w:r>
    </w:p>
    <w:p w14:paraId="01CB9889">
      <w:pPr>
        <w:numPr>
          <w:ilvl w:val="0"/>
          <w:numId w:val="0"/>
        </w:numPr>
        <w:jc w:val="both"/>
        <w:rPr>
          <w:rFonts w:hint="default" w:hAnsi="Cambria Math" w:eastAsia="楷体" w:cs="Times New Roman"/>
          <w:i w:val="0"/>
          <w:kern w:val="2"/>
          <w:sz w:val="24"/>
          <w:szCs w:val="24"/>
          <w:lang w:val="en-US" w:eastAsia="zh-CN" w:bidi="ar-SA"/>
        </w:rPr>
      </w:pPr>
      <m:oMathPara>
        <m:oMath>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P</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trape</m:t>
              </m:r>
              <m:ctrlPr>
                <w:rPr>
                  <w:rFonts w:hint="default" w:ascii="Cambria Math" w:hAnsi="Cambria Math" w:eastAsia="楷体" w:cs="Times New Roman"/>
                  <w:i/>
                  <w:iCs/>
                  <w:kern w:val="2"/>
                  <w:sz w:val="24"/>
                  <w:szCs w:val="24"/>
                  <w:lang w:val="en-US" w:eastAsia="zh-CN" w:bidi="ar-SA"/>
                </w:rPr>
              </m:ctrlPr>
            </m:sub>
          </m:sSub>
          <m:d>
            <m:dPr>
              <m:ctrlPr>
                <w:rPr>
                  <w:rFonts w:hint="default" w:ascii="Cambria Math" w:hAnsi="Cambria Math" w:eastAsia="楷体" w:cs="Times New Roman"/>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x,a,b,c</m:t>
              </m:r>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i/>
                  <w:iCs/>
                  <w:kern w:val="2"/>
                  <w:sz w:val="24"/>
                  <w:szCs w:val="24"/>
                  <w:lang w:val="en-US" w:eastAsia="zh-CN" w:bidi="ar-SA"/>
                </w:rPr>
              </m:ctrlPr>
            </m:dPr>
            <m:e>
              <m:eqArr>
                <m:eqArrPr>
                  <m:ctrlPr>
                    <w:rPr>
                      <w:rFonts w:hint="default" w:ascii="Cambria Math" w:hAnsi="Cambria Math" w:eastAsia="楷体" w:cs="Times New Roman"/>
                      <w:i/>
                      <w:iCs/>
                      <w:kern w:val="2"/>
                      <w:sz w:val="24"/>
                      <w:szCs w:val="24"/>
                      <w:lang w:val="en-US" w:eastAsia="zh-CN" w:bidi="ar-SA"/>
                    </w:rPr>
                  </m:ctrlPr>
                </m:eqArrPr>
                <m:e>
                  <m:r>
                    <m:rPr/>
                    <w:rPr>
                      <w:rFonts w:hint="default" w:ascii="Cambria Math" w:hAnsi="Cambria Math" w:eastAsia="楷体" w:cs="Times New Roman"/>
                      <w:kern w:val="2"/>
                      <w:sz w:val="24"/>
                      <w:szCs w:val="24"/>
                      <w:lang w:val="en-US" w:eastAsia="zh-CN" w:bidi="ar-SA"/>
                    </w:rPr>
                    <m:t>0，x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a</m:t>
                  </m:r>
                  <m:ctrlPr>
                    <w:rPr>
                      <w:rFonts w:hint="default" w:ascii="Cambria Math" w:hAnsi="Cambria Math" w:eastAsia="楷体" w:cs="Times New Roman"/>
                      <w:i/>
                      <w:iCs/>
                      <w:kern w:val="2"/>
                      <w:sz w:val="24"/>
                      <w:szCs w:val="24"/>
                      <w:lang w:val="en-US" w:eastAsia="zh-CN" w:bidi="ar-SA"/>
                    </w:rPr>
                  </m:ctrlPr>
                </m:e>
                <m:e>
                  <m:f>
                    <m:fPr>
                      <m:type m:val="nobar"/>
                      <m:ctrlPr>
                        <w:rPr>
                          <w:rFonts w:hint="default" w:ascii="Cambria Math" w:hAnsi="Cambria Math" w:eastAsia="楷体" w:cs="Times New Roman"/>
                          <w:i/>
                          <w:iCs/>
                          <w:kern w:val="2"/>
                          <w:sz w:val="24"/>
                          <w:szCs w:val="24"/>
                          <w:lang w:val="en-US" w:eastAsia="zh-CN" w:bidi="ar-SA"/>
                        </w:rPr>
                      </m:ctrlPr>
                    </m:fPr>
                    <m:num>
                      <m:f>
                        <m:fPr>
                          <m:ctrlPr>
                            <w:rPr>
                              <w:rFonts w:hint="default" w:ascii="Cambria Math" w:hAnsi="Cambria Math" w:eastAsia="楷体" w:cs="Times New Roman"/>
                              <w:i/>
                              <w:iCs/>
                              <w:kern w:val="2"/>
                              <w:sz w:val="24"/>
                              <w:szCs w:val="24"/>
                              <w:lang w:val="en-US" w:eastAsia="zh-CN" w:bidi="ar-SA"/>
                            </w:rPr>
                          </m:ctrlPr>
                        </m:fPr>
                        <m:num>
                          <m:r>
                            <m:rPr/>
                            <w:rPr>
                              <w:rFonts w:hint="default" w:ascii="Cambria Math" w:hAnsi="Cambria Math" w:eastAsia="楷体" w:cs="Times New Roman"/>
                              <w:kern w:val="2"/>
                              <w:sz w:val="24"/>
                              <w:szCs w:val="24"/>
                              <w:lang w:val="en-US" w:eastAsia="zh-CN" w:bidi="ar-SA"/>
                            </w:rPr>
                            <m:t>x−a</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b−a</m:t>
                          </m:r>
                          <m:ctrlPr>
                            <w:rPr>
                              <w:rFonts w:hint="default" w:ascii="Cambria Math" w:hAnsi="Cambria Math" w:eastAsia="楷体" w:cs="Times New Roman"/>
                              <w:i/>
                              <w:iCs/>
                              <w:kern w:val="2"/>
                              <w:sz w:val="24"/>
                              <w:szCs w:val="24"/>
                              <w:lang w:val="en-US" w:eastAsia="zh-CN" w:bidi="ar-SA"/>
                            </w:rPr>
                          </m:ctrlPr>
                        </m:den>
                      </m:f>
                      <m:r>
                        <m:rPr/>
                        <w:rPr>
                          <w:rFonts w:hint="default" w:ascii="Cambria Math" w:hAnsi="Cambria Math" w:eastAsia="楷体" w:cs="Times New Roman"/>
                          <w:kern w:val="2"/>
                          <w:sz w:val="24"/>
                          <w:szCs w:val="24"/>
                          <w:lang w:val="en-US" w:eastAsia="zh-CN" w:bidi="ar-SA"/>
                        </w:rPr>
                        <m:t>，a</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b</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1</m:t>
                      </m:r>
                      <m:r>
                        <m:rPr/>
                        <w:rPr>
                          <w:rFonts w:hint="eastAsia"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b</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c</m:t>
                      </m:r>
                      <m:ctrlPr>
                        <w:rPr>
                          <w:rFonts w:hint="default" w:ascii="Cambria Math" w:hAnsi="Cambria Math" w:eastAsia="楷体" w:cs="Times New Roman"/>
                          <w:i/>
                          <w:iCs/>
                          <w:kern w:val="2"/>
                          <w:sz w:val="24"/>
                          <w:szCs w:val="24"/>
                          <w:lang w:val="en-US" w:eastAsia="zh-CN" w:bidi="ar-SA"/>
                        </w:rPr>
                      </m:ctrlPr>
                    </m:den>
                  </m:f>
                  <m:ctrlPr>
                    <w:rPr>
                      <w:rFonts w:hint="default" w:ascii="Cambria Math" w:hAnsi="Cambria Math" w:eastAsia="楷体" w:cs="Times New Roman"/>
                      <w:i/>
                      <w:iCs/>
                      <w:kern w:val="2"/>
                      <w:sz w:val="24"/>
                      <w:szCs w:val="24"/>
                      <w:lang w:val="en-US" w:eastAsia="zh-CN" w:bidi="ar-SA"/>
                    </w:rPr>
                  </m:ctrlPr>
                </m:e>
                <m:e>
                  <m:f>
                    <m:fPr>
                      <m:type m:val="nobar"/>
                      <m:ctrlPr>
                        <w:rPr>
                          <w:rFonts w:hint="default" w:ascii="Cambria Math" w:hAnsi="Cambria Math" w:eastAsia="楷体" w:cs="Times New Roman"/>
                          <w:i/>
                          <w:iCs/>
                          <w:kern w:val="2"/>
                          <w:sz w:val="24"/>
                          <w:szCs w:val="24"/>
                          <w:lang w:val="en-US" w:eastAsia="zh-CN" w:bidi="ar-SA"/>
                        </w:rPr>
                      </m:ctrlPr>
                    </m:fPr>
                    <m:num>
                      <m:f>
                        <m:fPr>
                          <m:ctrlPr>
                            <w:rPr>
                              <w:rFonts w:hint="default" w:ascii="Cambria Math" w:hAnsi="Cambria Math" w:eastAsia="楷体" w:cs="Times New Roman"/>
                              <w:i/>
                              <w:iCs/>
                              <w:kern w:val="2"/>
                              <w:sz w:val="24"/>
                              <w:szCs w:val="24"/>
                              <w:lang w:val="en-US" w:eastAsia="zh-CN" w:bidi="ar-SA"/>
                            </w:rPr>
                          </m:ctrlPr>
                        </m:fPr>
                        <m:num>
                          <m:r>
                            <m:rPr/>
                            <w:rPr>
                              <w:rFonts w:hint="default" w:ascii="Cambria Math" w:hAnsi="Cambria Math" w:eastAsia="楷体" w:cs="Times New Roman"/>
                              <w:kern w:val="2"/>
                              <w:sz w:val="24"/>
                              <w:szCs w:val="24"/>
                              <w:lang w:val="en-US" w:eastAsia="zh-CN" w:bidi="ar-SA"/>
                            </w:rPr>
                            <m:t>d−x</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d−c</m:t>
                          </m:r>
                          <m:ctrlPr>
                            <w:rPr>
                              <w:rFonts w:hint="default" w:ascii="Cambria Math" w:hAnsi="Cambria Math" w:eastAsia="楷体" w:cs="Times New Roman"/>
                              <w:i/>
                              <w:iCs/>
                              <w:kern w:val="2"/>
                              <w:sz w:val="24"/>
                              <w:szCs w:val="24"/>
                              <w:lang w:val="en-US" w:eastAsia="zh-CN" w:bidi="ar-SA"/>
                            </w:rPr>
                          </m:ctrlPr>
                        </m:den>
                      </m:f>
                      <m:r>
                        <m:rPr/>
                        <w:rPr>
                          <w:rFonts w:hint="eastAsia"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c</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d</m:t>
                      </m:r>
                      <m:ctrlPr>
                        <w:rPr>
                          <w:rFonts w:hint="default" w:ascii="Cambria Math" w:hAnsi="Cambria Math" w:eastAsia="楷体" w:cs="Times New Roman"/>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0</m:t>
                      </m:r>
                      <m:r>
                        <m:rPr/>
                        <w:rPr>
                          <w:rFonts w:hint="eastAsia" w:ascii="Cambria Math" w:hAnsi="Cambria Math" w:eastAsia="楷体" w:cs="Times New Roman"/>
                          <w:kern w:val="2"/>
                          <w:sz w:val="24"/>
                          <w:szCs w:val="24"/>
                          <w:lang w:val="en-US" w:eastAsia="zh-CN" w:bidi="ar-SA"/>
                        </w:rPr>
                        <m:t>，</m:t>
                      </m:r>
                      <m:r>
                        <m:rPr/>
                        <w:rPr>
                          <w:rFonts w:hint="default" w:ascii="Cambria Math" w:hAnsi="Cambria Math" w:eastAsia="楷体" w:cs="Times New Roman"/>
                          <w:kern w:val="2"/>
                          <w:sz w:val="24"/>
                          <w:szCs w:val="24"/>
                          <w:lang w:val="en-US" w:eastAsia="zh-CN" w:bidi="ar-SA"/>
                        </w:rPr>
                        <m:t>x</m:t>
                      </m:r>
                      <m:r>
                        <m:rPr/>
                        <w:rPr>
                          <w:rFonts w:ascii="Cambria Math" w:hAnsi="Cambria Math" w:cs="Times New Roman"/>
                          <w:kern w:val="2"/>
                          <w:sz w:val="24"/>
                          <w:szCs w:val="24"/>
                          <w:lang w:val="en-US" w:bidi="ar-SA"/>
                        </w:rPr>
                        <m:t>≥</m:t>
                      </m:r>
                      <m:r>
                        <m:rPr/>
                        <w:rPr>
                          <w:rFonts w:hint="default" w:ascii="Cambria Math" w:hAnsi="Cambria Math" w:cs="Times New Roman"/>
                          <w:kern w:val="2"/>
                          <w:sz w:val="24"/>
                          <w:szCs w:val="24"/>
                          <w:lang w:val="en-US" w:eastAsia="zh-CN" w:bidi="ar-SA"/>
                        </w:rPr>
                        <m:t>d</m:t>
                      </m:r>
                      <m:ctrlPr>
                        <w:rPr>
                          <w:rFonts w:hint="default" w:ascii="Cambria Math" w:hAnsi="Cambria Math" w:eastAsia="楷体" w:cs="Times New Roman"/>
                          <w:i/>
                          <w:iCs/>
                          <w:kern w:val="2"/>
                          <w:sz w:val="24"/>
                          <w:szCs w:val="24"/>
                          <w:lang w:val="en-US" w:eastAsia="zh-CN" w:bidi="ar-SA"/>
                        </w:rPr>
                      </m:ctrlPr>
                    </m:den>
                  </m:f>
                  <m:ctrlPr>
                    <w:rPr>
                      <w:rFonts w:hint="default" w:ascii="Cambria Math" w:hAnsi="Cambria Math" w:eastAsia="楷体" w:cs="Times New Roman"/>
                      <w:i/>
                      <w:iCs/>
                      <w:kern w:val="2"/>
                      <w:sz w:val="24"/>
                      <w:szCs w:val="24"/>
                      <w:lang w:val="en-US" w:eastAsia="zh-CN" w:bidi="ar-SA"/>
                    </w:rPr>
                  </m:ctrlPr>
                </m:e>
              </m:eqArr>
              <m:r>
                <m:rPr/>
                <w:rPr>
                  <w:rFonts w:hint="default" w:ascii="Cambria Math" w:hAnsi="Cambria Math" w:eastAsia="楷体" w:cs="Times New Roman"/>
                  <w:kern w:val="2"/>
                  <w:sz w:val="24"/>
                  <w:szCs w:val="24"/>
                  <w:lang w:val="en-US" w:eastAsia="zh-CN" w:bidi="ar-SA"/>
                </w:rPr>
                <m:t xml:space="preserve"> </m:t>
              </m:r>
              <m:ctrlPr>
                <w:rPr>
                  <w:rFonts w:hint="default" w:ascii="Cambria Math" w:hAnsi="Cambria Math" w:eastAsia="楷体" w:cs="Times New Roman"/>
                  <w:i/>
                  <w:iCs/>
                  <w:kern w:val="2"/>
                  <w:sz w:val="24"/>
                  <w:szCs w:val="24"/>
                  <w:lang w:val="en-US" w:eastAsia="zh-CN" w:bidi="ar-SA"/>
                </w:rPr>
              </m:ctrlPr>
            </m:e>
          </m:d>
          <m:r>
            <m:rPr>
              <m:sty m:val="p"/>
            </m:rPr>
            <w:rPr>
              <w:rFonts w:hint="default" w:ascii="Cambria Math" w:hAnsi="Cambria Math" w:eastAsia="楷体" w:cs="Times New Roman"/>
              <w:kern w:val="2"/>
              <w:sz w:val="24"/>
              <w:szCs w:val="24"/>
              <w:lang w:val="en-US" w:eastAsia="zh-CN" w:bidi="ar-SA"/>
            </w:rPr>
            <m:t xml:space="preserve">                                                                           (7)</m:t>
          </m:r>
        </m:oMath>
      </m:oMathPara>
    </w:p>
    <w:p w14:paraId="27867392">
      <w:pPr>
        <w:numPr>
          <w:ilvl w:val="0"/>
          <w:numId w:val="0"/>
        </w:numPr>
        <w:jc w:val="both"/>
        <w:rPr>
          <w:rFonts w:hint="default" w:ascii="Times New Roman" w:hAnsi="Times New Roman" w:eastAsia="楷体" w:cs="Times New Roman"/>
          <w:sz w:val="24"/>
          <w:szCs w:val="24"/>
          <w:lang w:val="en-US" w:eastAsia="zh-CN"/>
        </w:rPr>
      </w:pPr>
      <w:r>
        <w:rPr>
          <w:rFonts w:hint="eastAsia" w:ascii="Times New Roman" w:hAnsi="Times New Roman" w:eastAsia="楷体" w:cs="Times New Roman"/>
          <w:sz w:val="24"/>
          <w:szCs w:val="24"/>
          <w:lang w:val="en-US" w:eastAsia="zh-CN"/>
        </w:rPr>
        <w:t xml:space="preserve">where </w:t>
      </w:r>
      <w:r>
        <w:rPr>
          <w:rFonts w:hint="default" w:ascii="Times New Roman" w:hAnsi="Times New Roman" w:eastAsia="楷体" w:cs="Times New Roman"/>
          <w:sz w:val="24"/>
          <w:szCs w:val="24"/>
          <w:lang w:val="en-US" w:eastAsia="zh-CN"/>
        </w:rPr>
        <w:t>a</w:t>
      </w:r>
      <w:r>
        <w:rPr>
          <w:rFonts w:hint="eastAsia" w:ascii="Times New Roman" w:hAnsi="Times New Roman" w:eastAsia="楷体" w:cs="Times New Roman"/>
          <w:sz w:val="24"/>
          <w:szCs w:val="24"/>
          <w:lang w:val="en-US" w:eastAsia="zh-CN"/>
        </w:rPr>
        <w:t xml:space="preserve"> and </w:t>
      </w:r>
      <w:r>
        <w:rPr>
          <w:rFonts w:hint="default" w:ascii="Times New Roman" w:hAnsi="Times New Roman" w:eastAsia="楷体" w:cs="Times New Roman"/>
          <w:sz w:val="24"/>
          <w:szCs w:val="24"/>
          <w:lang w:val="en-US" w:eastAsia="zh-CN"/>
        </w:rPr>
        <w:t>d</w:t>
      </w:r>
      <w:r>
        <w:rPr>
          <w:rFonts w:hint="eastAsia" w:ascii="Times New Roman" w:hAnsi="Times New Roman" w:eastAsia="楷体" w:cs="Times New Roman"/>
          <w:sz w:val="24"/>
          <w:szCs w:val="24"/>
          <w:lang w:val="en-US" w:eastAsia="zh-CN"/>
        </w:rPr>
        <w:t xml:space="preserve"> determine the positions where the trapezoid intersects the x-axis, and </w:t>
      </w:r>
      <w:r>
        <w:rPr>
          <w:rFonts w:hint="default" w:ascii="Times New Roman" w:hAnsi="Times New Roman" w:eastAsia="楷体" w:cs="Times New Roman"/>
          <w:sz w:val="24"/>
          <w:szCs w:val="24"/>
          <w:lang w:val="en-US" w:eastAsia="zh-CN"/>
        </w:rPr>
        <w:t>b</w:t>
      </w:r>
      <w:r>
        <w:rPr>
          <w:rFonts w:hint="eastAsia" w:ascii="Times New Roman" w:hAnsi="Times New Roman" w:eastAsia="楷体" w:cs="Times New Roman"/>
          <w:sz w:val="24"/>
          <w:szCs w:val="24"/>
          <w:lang w:val="en-US" w:eastAsia="zh-CN"/>
        </w:rPr>
        <w:t xml:space="preserve"> and </w:t>
      </w:r>
      <w:r>
        <w:rPr>
          <w:rFonts w:hint="default" w:ascii="Times New Roman" w:hAnsi="Times New Roman" w:eastAsia="楷体" w:cs="Times New Roman"/>
          <w:sz w:val="24"/>
          <w:szCs w:val="24"/>
          <w:lang w:val="en-US" w:eastAsia="zh-CN"/>
        </w:rPr>
        <w:t>c</w:t>
      </w:r>
      <w:r>
        <w:rPr>
          <w:rFonts w:hint="eastAsia" w:ascii="Times New Roman" w:hAnsi="Times New Roman" w:eastAsia="楷体" w:cs="Times New Roman"/>
          <w:sz w:val="24"/>
          <w:szCs w:val="24"/>
          <w:lang w:val="en-US" w:eastAsia="zh-CN"/>
        </w:rPr>
        <w:t xml:space="preserve"> determine the slopes of the sides. The bell-shaped membership function provides a smooth transition from values within the rule boundaries to values outside the rule boundaries, based on the following equation:</w:t>
      </w:r>
    </w:p>
    <w:p w14:paraId="5F8FA37D">
      <w:pPr>
        <w:numPr>
          <w:ilvl w:val="0"/>
          <w:numId w:val="0"/>
        </w:numPr>
        <w:jc w:val="both"/>
        <w:rPr>
          <w:rFonts w:hint="default" w:hAnsi="Cambria Math" w:eastAsia="楷体" w:cs="Times New Roman"/>
          <w:b w:val="0"/>
          <w:i w:val="0"/>
          <w:kern w:val="2"/>
          <w:sz w:val="24"/>
          <w:szCs w:val="24"/>
          <w:lang w:val="en-US" w:eastAsia="zh-CN" w:bidi="ar-SA"/>
        </w:rPr>
      </w:pPr>
      <m:oMathPara>
        <m:oMath>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P</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bell</m:t>
              </m:r>
              <m:ctrlPr>
                <w:rPr>
                  <w:rFonts w:hint="default" w:ascii="Cambria Math" w:hAnsi="Cambria Math" w:eastAsia="楷体" w:cs="Times New Roman"/>
                  <w:i/>
                  <w:iCs/>
                  <w:kern w:val="2"/>
                  <w:sz w:val="24"/>
                  <w:szCs w:val="24"/>
                  <w:lang w:val="en-US" w:eastAsia="zh-CN" w:bidi="ar-SA"/>
                </w:rPr>
              </m:ctrlPr>
            </m:sub>
          </m:sSub>
          <m:d>
            <m:dPr>
              <m:ctrlPr>
                <w:rPr>
                  <w:rFonts w:hint="default" w:ascii="Cambria Math" w:hAnsi="Cambria Math" w:eastAsia="楷体" w:cs="Times New Roman"/>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x,a,b,c</m:t>
              </m:r>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m:t>
          </m:r>
          <m:f>
            <m:fPr>
              <m:ctrlPr>
                <w:rPr>
                  <w:rFonts w:hint="default" w:ascii="Cambria Math" w:hAnsi="Cambria Math" w:eastAsia="楷体" w:cs="Times New Roman"/>
                  <w:b w:val="0"/>
                  <w:i/>
                  <w:iCs/>
                  <w:kern w:val="2"/>
                  <w:sz w:val="24"/>
                  <w:szCs w:val="24"/>
                  <w:lang w:val="en-US" w:eastAsia="zh-CN" w:bidi="ar-SA"/>
                </w:rPr>
              </m:ctrlPr>
            </m:fPr>
            <m:num>
              <m:r>
                <m:rPr/>
                <w:rPr>
                  <w:rFonts w:hint="default" w:ascii="Cambria Math" w:hAnsi="Cambria Math" w:eastAsia="楷体" w:cs="Times New Roman"/>
                  <w:kern w:val="2"/>
                  <w:sz w:val="24"/>
                  <w:szCs w:val="24"/>
                  <w:lang w:val="en-US" w:eastAsia="zh-CN" w:bidi="ar-SA"/>
                </w:rPr>
                <m:t>1</m:t>
              </m:r>
              <m:ctrlPr>
                <w:rPr>
                  <w:rFonts w:hint="default" w:ascii="Cambria Math" w:hAnsi="Cambria Math" w:eastAsia="楷体" w:cs="Times New Roman"/>
                  <w:b w:val="0"/>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1</m:t>
              </m:r>
              <m:r>
                <m:rPr/>
                <w:rPr>
                  <w:rFonts w:ascii="Cambria Math" w:hAnsi="Cambria Math" w:cs="Times New Roman"/>
                  <w:kern w:val="2"/>
                  <w:sz w:val="24"/>
                  <w:szCs w:val="24"/>
                  <w:lang w:val="en-US" w:bidi="ar-SA"/>
                </w:rPr>
                <m:t>+</m:t>
              </m:r>
              <m:sSup>
                <m:sSupPr>
                  <m:ctrlPr>
                    <w:rPr>
                      <w:rFonts w:ascii="Cambria Math" w:hAnsi="Cambria Math" w:cs="Times New Roman"/>
                      <w:i/>
                      <w:iCs/>
                      <w:kern w:val="2"/>
                      <w:sz w:val="24"/>
                      <w:szCs w:val="24"/>
                      <w:lang w:val="en-US" w:bidi="ar-SA"/>
                    </w:rPr>
                  </m:ctrlPr>
                </m:sSupPr>
                <m:e>
                  <m:d>
                    <m:dPr>
                      <m:begChr m:val="|"/>
                      <m:endChr m:val="|"/>
                      <m:ctrlPr>
                        <w:rPr>
                          <w:rFonts w:ascii="Cambria Math" w:hAnsi="Cambria Math" w:cs="Times New Roman"/>
                          <w:i/>
                          <w:iCs/>
                          <w:kern w:val="2"/>
                          <w:sz w:val="24"/>
                          <w:szCs w:val="24"/>
                          <w:lang w:val="en-US" w:bidi="ar-SA"/>
                        </w:rPr>
                      </m:ctrlPr>
                    </m:dPr>
                    <m:e>
                      <m:f>
                        <m:fPr>
                          <m:ctrlPr>
                            <w:rPr>
                              <w:rFonts w:ascii="Cambria Math" w:hAnsi="Cambria Math" w:cs="Times New Roman"/>
                              <w:i/>
                              <w:iCs/>
                              <w:kern w:val="2"/>
                              <w:sz w:val="24"/>
                              <w:szCs w:val="24"/>
                              <w:lang w:val="en-US" w:bidi="ar-SA"/>
                            </w:rPr>
                          </m:ctrlPr>
                        </m:fPr>
                        <m:num>
                          <m:r>
                            <m:rPr/>
                            <w:rPr>
                              <w:rFonts w:hint="default" w:ascii="Cambria Math" w:hAnsi="Cambria Math" w:cs="Times New Roman"/>
                              <w:kern w:val="2"/>
                              <w:sz w:val="24"/>
                              <w:szCs w:val="24"/>
                              <w:lang w:val="en-US" w:eastAsia="zh-CN" w:bidi="ar-SA"/>
                            </w:rPr>
                            <m:t>x−c</m:t>
                          </m:r>
                          <m:ctrlPr>
                            <w:rPr>
                              <w:rFonts w:ascii="Cambria Math" w:hAnsi="Cambria Math" w:cs="Times New Roman"/>
                              <w:i/>
                              <w:iCs/>
                              <w:kern w:val="2"/>
                              <w:sz w:val="24"/>
                              <w:szCs w:val="24"/>
                              <w:lang w:val="en-US" w:bidi="ar-SA"/>
                            </w:rPr>
                          </m:ctrlPr>
                        </m:num>
                        <m:den>
                          <m:r>
                            <m:rPr/>
                            <w:rPr>
                              <w:rFonts w:hint="default" w:ascii="Cambria Math" w:hAnsi="Cambria Math" w:cs="Times New Roman"/>
                              <w:kern w:val="2"/>
                              <w:sz w:val="24"/>
                              <w:szCs w:val="24"/>
                              <w:lang w:val="en-US" w:eastAsia="zh-CN" w:bidi="ar-SA"/>
                            </w:rPr>
                            <m:t>a</m:t>
                          </m:r>
                          <m:ctrlPr>
                            <w:rPr>
                              <w:rFonts w:ascii="Cambria Math" w:hAnsi="Cambria Math" w:cs="Times New Roman"/>
                              <w:i/>
                              <w:iCs/>
                              <w:kern w:val="2"/>
                              <w:sz w:val="24"/>
                              <w:szCs w:val="24"/>
                              <w:lang w:val="en-US" w:bidi="ar-SA"/>
                            </w:rPr>
                          </m:ctrlPr>
                        </m:den>
                      </m:f>
                      <m:ctrlPr>
                        <w:rPr>
                          <w:rFonts w:ascii="Cambria Math" w:hAnsi="Cambria Math" w:cs="Times New Roman"/>
                          <w:i/>
                          <w:iCs/>
                          <w:kern w:val="2"/>
                          <w:sz w:val="24"/>
                          <w:szCs w:val="24"/>
                          <w:lang w:val="en-US" w:bidi="ar-SA"/>
                        </w:rPr>
                      </m:ctrlPr>
                    </m:e>
                  </m:d>
                  <m:ctrlPr>
                    <w:rPr>
                      <w:rFonts w:ascii="Cambria Math" w:hAnsi="Cambria Math" w:cs="Times New Roman"/>
                      <w:i/>
                      <w:iCs/>
                      <w:kern w:val="2"/>
                      <w:sz w:val="24"/>
                      <w:szCs w:val="24"/>
                      <w:lang w:val="en-US" w:bidi="ar-SA"/>
                    </w:rPr>
                  </m:ctrlPr>
                </m:e>
                <m:sup>
                  <m:r>
                    <m:rPr/>
                    <w:rPr>
                      <w:rFonts w:hint="default" w:ascii="Cambria Math" w:hAnsi="Cambria Math" w:cs="Times New Roman"/>
                      <w:kern w:val="2"/>
                      <w:sz w:val="24"/>
                      <w:szCs w:val="24"/>
                      <w:lang w:val="en-US" w:eastAsia="zh-CN" w:bidi="ar-SA"/>
                    </w:rPr>
                    <m:t>2b</m:t>
                  </m:r>
                  <m:ctrlPr>
                    <w:rPr>
                      <w:rFonts w:ascii="Cambria Math" w:hAnsi="Cambria Math" w:cs="Times New Roman"/>
                      <w:i/>
                      <w:iCs/>
                      <w:kern w:val="2"/>
                      <w:sz w:val="24"/>
                      <w:szCs w:val="24"/>
                      <w:lang w:val="en-US" w:bidi="ar-SA"/>
                    </w:rPr>
                  </m:ctrlPr>
                </m:sup>
              </m:sSup>
              <m:ctrlPr>
                <w:rPr>
                  <w:rFonts w:hint="default" w:ascii="Cambria Math" w:hAnsi="Cambria Math" w:eastAsia="楷体" w:cs="Times New Roman"/>
                  <w:b w:val="0"/>
                  <w:i/>
                  <w:iCs/>
                  <w:kern w:val="2"/>
                  <w:sz w:val="24"/>
                  <w:szCs w:val="24"/>
                  <w:lang w:val="en-US" w:eastAsia="zh-CN" w:bidi="ar-SA"/>
                </w:rPr>
              </m:ctrlPr>
            </m:den>
          </m:f>
          <m:r>
            <m:rPr>
              <m:sty m:val="p"/>
            </m:rPr>
            <w:rPr>
              <w:rFonts w:hint="default" w:ascii="Cambria Math" w:hAnsi="Cambria Math" w:eastAsia="楷体" w:cs="Times New Roman"/>
              <w:kern w:val="2"/>
              <w:sz w:val="24"/>
              <w:szCs w:val="24"/>
              <w:lang w:val="en-US" w:eastAsia="zh-CN" w:bidi="ar-SA"/>
            </w:rPr>
            <m:t xml:space="preserve">                                                                                             (8)</m:t>
          </m:r>
        </m:oMath>
      </m:oMathPara>
    </w:p>
    <w:p w14:paraId="3D461747">
      <w:pPr>
        <w:numPr>
          <w:ilvl w:val="0"/>
          <w:numId w:val="0"/>
        </w:numPr>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 xml:space="preserve">Where </w:t>
      </w:r>
      <m:oMath>
        <m:r>
          <m:rPr>
            <m:sty m:val="p"/>
          </m:rPr>
          <w:rPr>
            <w:rFonts w:hint="default" w:ascii="Cambria Math" w:hAnsi="Cambria Math" w:eastAsia="楷体" w:cs="Times New Roman"/>
            <w:kern w:val="2"/>
            <w:sz w:val="24"/>
            <w:szCs w:val="24"/>
            <w:lang w:val="en-US" w:eastAsia="zh-CN" w:bidi="ar-SA"/>
          </w:rPr>
          <m:t>c</m:t>
        </m:r>
      </m:oMath>
      <w:r>
        <w:rPr>
          <w:rFonts w:hint="default" w:ascii="Times New Roman" w:hAnsi="Times New Roman" w:eastAsia="楷体" w:cs="Times New Roman"/>
          <w:i w:val="0"/>
          <w:kern w:val="2"/>
          <w:sz w:val="24"/>
          <w:szCs w:val="24"/>
          <w:lang w:val="en-US" w:eastAsia="zh-CN" w:bidi="ar-SA"/>
        </w:rPr>
        <w:t xml:space="preserve"> </w:t>
      </w:r>
      <w:r>
        <w:rPr>
          <w:rFonts w:hint="default" w:ascii="Times New Roman" w:hAnsi="Times New Roman" w:eastAsia="楷体" w:cs="Times New Roman"/>
          <w:sz w:val="24"/>
          <w:szCs w:val="24"/>
          <w:lang w:val="en-US" w:eastAsia="zh-CN"/>
        </w:rPr>
        <w:t>controls the center position of the bell shape, the midpoint of the regular interval is taken (</w:t>
      </w:r>
      <m:oMath>
        <m:r>
          <m:rPr>
            <m:sty m:val="p"/>
          </m:rPr>
          <w:rPr>
            <w:rFonts w:hint="default" w:ascii="Cambria Math" w:hAnsi="Cambria Math" w:eastAsia="楷体" w:cs="Times New Roman"/>
            <w:kern w:val="2"/>
            <w:sz w:val="24"/>
            <w:szCs w:val="24"/>
            <w:lang w:val="en-US" w:eastAsia="zh-CN" w:bidi="ar-SA"/>
          </w:rPr>
          <m:t>c=</m:t>
        </m:r>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L</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min</m:t>
            </m:r>
            <m:ctrlPr>
              <w:rPr>
                <w:rFonts w:hint="default" w:ascii="Cambria Math" w:hAnsi="Cambria Math" w:eastAsia="楷体" w:cs="Times New Roman"/>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f>
          <m:fPr>
            <m:type m:val="lin"/>
            <m:ctrlPr>
              <w:rPr>
                <w:rFonts w:hint="default" w:ascii="Cambria Math" w:hAnsi="Cambria Math" w:eastAsia="楷体" w:cs="Times New Roman"/>
                <w:kern w:val="2"/>
                <w:sz w:val="24"/>
                <w:szCs w:val="24"/>
                <w:lang w:val="en-US" w:eastAsia="zh-CN" w:bidi="ar-SA"/>
              </w:rPr>
            </m:ctrlPr>
          </m:fPr>
          <m:num>
            <m:d>
              <m:dPr>
                <m:ctrlPr>
                  <w:rPr>
                    <w:rFonts w:hint="default" w:ascii="Cambria Math" w:hAnsi="Cambria Math" w:eastAsia="楷体" w:cs="Times New Roman"/>
                    <w:kern w:val="2"/>
                    <w:sz w:val="24"/>
                    <w:szCs w:val="24"/>
                    <w:lang w:val="en-US" w:eastAsia="zh-CN" w:bidi="ar-SA"/>
                  </w:rPr>
                </m:ctrlPr>
              </m:dPr>
              <m:e>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L</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max</m:t>
                    </m:r>
                    <m:ctrlPr>
                      <w:rPr>
                        <w:rFonts w:hint="default" w:ascii="Cambria Math" w:hAnsi="Cambria Math" w:eastAsia="楷体" w:cs="Times New Roman"/>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L</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min</m:t>
                    </m:r>
                    <m:ctrlPr>
                      <w:rPr>
                        <w:rFonts w:hint="default" w:ascii="Cambria Math" w:hAnsi="Cambria Math" w:eastAsia="楷体" w:cs="Times New Roman"/>
                        <w:kern w:val="2"/>
                        <w:sz w:val="24"/>
                        <w:szCs w:val="24"/>
                        <w:lang w:val="en-US" w:eastAsia="zh-CN" w:bidi="ar-SA"/>
                      </w:rPr>
                    </m:ctrlPr>
                  </m:sub>
                </m:sSub>
                <m:ctrlPr>
                  <w:rPr>
                    <w:rFonts w:hint="default" w:ascii="Cambria Math" w:hAnsi="Cambria Math" w:eastAsia="楷体" w:cs="Times New Roman"/>
                    <w:kern w:val="2"/>
                    <w:sz w:val="24"/>
                    <w:szCs w:val="24"/>
                    <w:lang w:val="en-US" w:eastAsia="zh-CN" w:bidi="ar-SA"/>
                  </w:rPr>
                </m:ctrlPr>
              </m:e>
            </m:d>
            <m:ctrlPr>
              <w:rPr>
                <w:rFonts w:hint="default" w:ascii="Cambria Math" w:hAnsi="Cambria Math" w:eastAsia="楷体" w:cs="Times New Roman"/>
                <w:kern w:val="2"/>
                <w:sz w:val="24"/>
                <w:szCs w:val="24"/>
                <w:lang w:val="en-US" w:eastAsia="zh-CN" w:bidi="ar-SA"/>
              </w:rPr>
            </m:ctrlPr>
          </m:num>
          <m:den>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kern w:val="2"/>
                <w:sz w:val="24"/>
                <w:szCs w:val="24"/>
                <w:lang w:val="en-US" w:eastAsia="zh-CN" w:bidi="ar-SA"/>
              </w:rPr>
            </m:ctrlPr>
          </m:den>
        </m:f>
      </m:oMath>
      <w:r>
        <w:rPr>
          <w:rFonts w:hint="default" w:ascii="Times New Roman" w:hAnsi="Times New Roman" w:eastAsia="楷体" w:cs="Times New Roman"/>
          <w:sz w:val="24"/>
          <w:szCs w:val="24"/>
          <w:lang w:val="en-US" w:eastAsia="zh-CN"/>
        </w:rPr>
        <w:t xml:space="preserve">), </w:t>
      </w:r>
      <m:oMath>
        <m:r>
          <m:rPr>
            <m:sty m:val="p"/>
          </m:rPr>
          <w:rPr>
            <w:rFonts w:hint="default" w:ascii="Cambria Math" w:hAnsi="Cambria Math" w:cs="Times New Roman"/>
            <w:kern w:val="2"/>
            <w:sz w:val="24"/>
            <w:szCs w:val="24"/>
            <w:lang w:val="en-US" w:eastAsia="zh-CN" w:bidi="ar-SA"/>
          </w:rPr>
          <m:t>a</m:t>
        </m:r>
      </m:oMath>
      <w:r>
        <w:rPr>
          <w:rFonts w:hint="default" w:ascii="Times New Roman" w:hAnsi="Times New Roman" w:eastAsia="楷体" w:cs="Times New Roman"/>
          <w:i w:val="0"/>
          <w:kern w:val="2"/>
          <w:sz w:val="24"/>
          <w:szCs w:val="24"/>
          <w:lang w:val="en-US" w:eastAsia="zh-CN" w:bidi="ar-SA"/>
        </w:rPr>
        <w:t xml:space="preserve"> </w:t>
      </w:r>
      <w:r>
        <w:rPr>
          <w:rFonts w:hint="default" w:ascii="Times New Roman" w:hAnsi="Times New Roman" w:eastAsia="楷体" w:cs="Times New Roman"/>
          <w:sz w:val="24"/>
          <w:szCs w:val="24"/>
          <w:lang w:val="en-US" w:eastAsia="zh-CN"/>
        </w:rPr>
        <w:t>controls the width of the bell shape. The higher the value, the wider the bell, take</w:t>
      </w:r>
      <w:r>
        <w:rPr>
          <w:rFonts w:hint="eastAsia" w:ascii="Times New Roman" w:hAnsi="Times New Roman" w:eastAsia="楷体" w:cs="Times New Roman"/>
          <w:sz w:val="24"/>
          <w:szCs w:val="24"/>
          <w:lang w:val="en-US" w:eastAsia="zh-CN"/>
        </w:rPr>
        <w:t>s</w:t>
      </w:r>
      <w:r>
        <w:rPr>
          <w:rFonts w:hint="default" w:ascii="Times New Roman" w:hAnsi="Times New Roman" w:eastAsia="楷体" w:cs="Times New Roman"/>
          <w:sz w:val="24"/>
          <w:szCs w:val="24"/>
          <w:lang w:val="en-US" w:eastAsia="zh-CN"/>
        </w:rPr>
        <w:t xml:space="preserve"> the length of the half between the regular boundaries (</w:t>
      </w:r>
      <m:oMath>
        <m:r>
          <m:rPr>
            <m:sty m:val="p"/>
          </m:rPr>
          <w:rPr>
            <w:rFonts w:hint="default" w:ascii="Cambria Math" w:hAnsi="Cambria Math" w:eastAsia="楷体" w:cs="Times New Roman"/>
            <w:kern w:val="2"/>
            <w:sz w:val="24"/>
            <w:szCs w:val="24"/>
            <w:lang w:val="en-US" w:eastAsia="zh-CN" w:bidi="ar-SA"/>
          </w:rPr>
          <m:t>a=</m:t>
        </m:r>
        <m:f>
          <m:fPr>
            <m:type m:val="lin"/>
            <m:ctrlPr>
              <w:rPr>
                <w:rFonts w:hint="default" w:ascii="Cambria Math" w:hAnsi="Cambria Math" w:eastAsia="楷体" w:cs="Times New Roman"/>
                <w:kern w:val="2"/>
                <w:sz w:val="24"/>
                <w:szCs w:val="24"/>
                <w:lang w:val="en-US" w:eastAsia="zh-CN" w:bidi="ar-SA"/>
              </w:rPr>
            </m:ctrlPr>
          </m:fPr>
          <m:num>
            <m:d>
              <m:dPr>
                <m:ctrlPr>
                  <w:rPr>
                    <w:rFonts w:hint="default" w:ascii="Cambria Math" w:hAnsi="Cambria Math" w:eastAsia="楷体" w:cs="Times New Roman"/>
                    <w:kern w:val="2"/>
                    <w:sz w:val="24"/>
                    <w:szCs w:val="24"/>
                    <w:lang w:val="en-US" w:eastAsia="zh-CN" w:bidi="ar-SA"/>
                  </w:rPr>
                </m:ctrlPr>
              </m:dPr>
              <m:e>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L</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max</m:t>
                    </m:r>
                    <m:ctrlPr>
                      <w:rPr>
                        <w:rFonts w:hint="default" w:ascii="Cambria Math" w:hAnsi="Cambria Math" w:eastAsia="楷体" w:cs="Times New Roman"/>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sSub>
                  <m:sSubPr>
                    <m:ctrlPr>
                      <w:rPr>
                        <w:rFonts w:hint="default" w:ascii="Cambria Math" w:hAnsi="Cambria Math" w:eastAsia="楷体" w:cs="Times New Roman"/>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L</m:t>
                    </m:r>
                    <m:ctrlPr>
                      <w:rPr>
                        <w:rFonts w:hint="default" w:ascii="Cambria Math" w:hAnsi="Cambria Math" w:eastAsia="楷体" w:cs="Times New Roman"/>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min</m:t>
                    </m:r>
                    <m:ctrlPr>
                      <w:rPr>
                        <w:rFonts w:hint="default" w:ascii="Cambria Math" w:hAnsi="Cambria Math" w:eastAsia="楷体" w:cs="Times New Roman"/>
                        <w:kern w:val="2"/>
                        <w:sz w:val="24"/>
                        <w:szCs w:val="24"/>
                        <w:lang w:val="en-US" w:eastAsia="zh-CN" w:bidi="ar-SA"/>
                      </w:rPr>
                    </m:ctrlPr>
                  </m:sub>
                </m:sSub>
                <m:ctrlPr>
                  <w:rPr>
                    <w:rFonts w:hint="default" w:ascii="Cambria Math" w:hAnsi="Cambria Math" w:eastAsia="楷体" w:cs="Times New Roman"/>
                    <w:kern w:val="2"/>
                    <w:sz w:val="24"/>
                    <w:szCs w:val="24"/>
                    <w:lang w:val="en-US" w:eastAsia="zh-CN" w:bidi="ar-SA"/>
                  </w:rPr>
                </m:ctrlPr>
              </m:e>
            </m:d>
            <m:ctrlPr>
              <w:rPr>
                <w:rFonts w:hint="default" w:ascii="Cambria Math" w:hAnsi="Cambria Math" w:eastAsia="楷体" w:cs="Times New Roman"/>
                <w:kern w:val="2"/>
                <w:sz w:val="24"/>
                <w:szCs w:val="24"/>
                <w:lang w:val="en-US" w:eastAsia="zh-CN" w:bidi="ar-SA"/>
              </w:rPr>
            </m:ctrlPr>
          </m:num>
          <m:den>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kern w:val="2"/>
                <w:sz w:val="24"/>
                <w:szCs w:val="24"/>
                <w:lang w:val="en-US" w:eastAsia="zh-CN" w:bidi="ar-SA"/>
              </w:rPr>
            </m:ctrlPr>
          </m:den>
        </m:f>
      </m:oMath>
      <w:r>
        <w:rPr>
          <w:rFonts w:hint="default" w:ascii="Times New Roman" w:hAnsi="Times New Roman" w:eastAsia="楷体" w:cs="Times New Roman"/>
          <w:sz w:val="24"/>
          <w:szCs w:val="24"/>
          <w:lang w:val="en-US" w:eastAsia="zh-CN"/>
        </w:rPr>
        <w:t xml:space="preserve">), and </w:t>
      </w:r>
      <m:oMath>
        <m:r>
          <m:rPr>
            <m:sty m:val="p"/>
          </m:rPr>
          <w:rPr>
            <w:rFonts w:hint="default" w:ascii="Cambria Math" w:hAnsi="Cambria Math" w:eastAsia="楷体" w:cs="Times New Roman"/>
            <w:kern w:val="2"/>
            <w:sz w:val="24"/>
            <w:szCs w:val="24"/>
            <w:lang w:val="en-US" w:eastAsia="zh-CN" w:bidi="ar-SA"/>
          </w:rPr>
          <m:t>b</m:t>
        </m:r>
      </m:oMath>
      <w:r>
        <w:rPr>
          <w:rFonts w:hint="default" w:ascii="Times New Roman" w:hAnsi="Times New Roman" w:eastAsia="楷体" w:cs="Times New Roman"/>
          <w:i w:val="0"/>
          <w:kern w:val="2"/>
          <w:sz w:val="24"/>
          <w:szCs w:val="24"/>
          <w:lang w:val="en-US" w:eastAsia="zh-CN" w:bidi="ar-SA"/>
        </w:rPr>
        <w:t xml:space="preserve"> </w:t>
      </w:r>
      <w:r>
        <w:rPr>
          <w:rFonts w:hint="default" w:ascii="Times New Roman" w:hAnsi="Times New Roman" w:eastAsia="楷体" w:cs="Times New Roman"/>
          <w:sz w:val="24"/>
          <w:szCs w:val="24"/>
          <w:lang w:val="en-US" w:eastAsia="zh-CN"/>
        </w:rPr>
        <w:t>controls the shape of the bell. The larger the value, the flatter the bell; the smaller the value, the sharper the bell. The Gaussian membership function has a shape similar to a normal distribution curve:</w:t>
      </w:r>
    </w:p>
    <w:p w14:paraId="3755E41D">
      <w:pPr>
        <w:numPr>
          <w:ilvl w:val="0"/>
          <w:numId w:val="0"/>
        </w:numPr>
        <w:jc w:val="both"/>
        <w:rPr>
          <w:rFonts w:hint="default" w:hAnsi="Cambria Math" w:eastAsia="楷体" w:cs="Times New Roman"/>
          <w:b w:val="0"/>
          <w:i w:val="0"/>
          <w:kern w:val="2"/>
          <w:sz w:val="24"/>
          <w:szCs w:val="24"/>
          <w:lang w:val="en-US" w:eastAsia="zh-CN" w:bidi="ar-SA"/>
        </w:rPr>
      </w:pPr>
      <m:oMathPara>
        <m:oMath>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P</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guass</m:t>
              </m:r>
              <m:ctrlPr>
                <w:rPr>
                  <w:rFonts w:hint="default" w:ascii="Cambria Math" w:hAnsi="Cambria Math" w:eastAsia="楷体" w:cs="Times New Roman"/>
                  <w:i/>
                  <w:iCs/>
                  <w:kern w:val="2"/>
                  <w:sz w:val="24"/>
                  <w:szCs w:val="24"/>
                  <w:lang w:val="en-US" w:eastAsia="zh-CN" w:bidi="ar-SA"/>
                </w:rPr>
              </m:ctrlPr>
            </m:sub>
          </m:sSub>
          <m:d>
            <m:dPr>
              <m:ctrlPr>
                <w:rPr>
                  <w:rFonts w:hint="default" w:ascii="Cambria Math" w:hAnsi="Cambria Math" w:eastAsia="楷体" w:cs="Times New Roman"/>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m:t>
              </m:r>
              <m:r>
                <m:rPr/>
                <w:rPr>
                  <w:rFonts w:hint="default" w:ascii="Cambria Math" w:hAnsi="Cambria Math" w:cs="Times New Roman"/>
                  <w:kern w:val="2"/>
                  <w:sz w:val="24"/>
                  <w:szCs w:val="24"/>
                  <w:lang w:val="en-US" w:bidi="ar-SA"/>
                </w:rPr>
                <m:t>σ</m:t>
              </m:r>
              <m:r>
                <m:rPr/>
                <w:rPr>
                  <w:rFonts w:hint="default" w:ascii="Cambria Math" w:hAnsi="Cambria Math" w:eastAsia="楷体" w:cs="Times New Roman"/>
                  <w:kern w:val="2"/>
                  <w:sz w:val="24"/>
                  <w:szCs w:val="24"/>
                  <w:lang w:val="en-US" w:eastAsia="zh-CN" w:bidi="ar-SA"/>
                </w:rPr>
                <m:t>,c</m:t>
              </m:r>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m:t>
          </m:r>
          <m:sSup>
            <m:sSupPr>
              <m:ctrlPr>
                <w:rPr>
                  <w:rFonts w:hint="default" w:ascii="Cambria Math" w:hAnsi="Cambria Math" w:eastAsia="楷体" w:cs="Times New Roman"/>
                  <w:b w:val="0"/>
                  <w:i/>
                  <w:iCs/>
                  <w:kern w:val="2"/>
                  <w:sz w:val="24"/>
                  <w:szCs w:val="24"/>
                  <w:lang w:val="en-US" w:eastAsia="zh-CN" w:bidi="ar-SA"/>
                </w:rPr>
              </m:ctrlPr>
            </m:sSupPr>
            <m:e>
              <m:r>
                <m:rPr/>
                <w:rPr>
                  <w:rFonts w:hint="default" w:ascii="Cambria Math" w:hAnsi="Cambria Math" w:eastAsia="楷体" w:cs="Times New Roman"/>
                  <w:kern w:val="2"/>
                  <w:sz w:val="24"/>
                  <w:szCs w:val="24"/>
                  <w:lang w:val="en-US" w:eastAsia="zh-CN" w:bidi="ar-SA"/>
                </w:rPr>
                <m:t>e</m:t>
              </m:r>
              <m:ctrlPr>
                <w:rPr>
                  <w:rFonts w:hint="default" w:ascii="Cambria Math" w:hAnsi="Cambria Math" w:eastAsia="楷体" w:cs="Times New Roman"/>
                  <w:b w:val="0"/>
                  <w:i/>
                  <w:iCs/>
                  <w:kern w:val="2"/>
                  <w:sz w:val="24"/>
                  <w:szCs w:val="24"/>
                  <w:lang w:val="en-US" w:eastAsia="zh-CN" w:bidi="ar-SA"/>
                </w:rPr>
              </m:ctrlPr>
            </m:e>
            <m:sup>
              <m:r>
                <m:rPr/>
                <w:rPr>
                  <w:rFonts w:hint="default" w:ascii="Cambria Math" w:hAnsi="Cambria Math" w:eastAsia="楷体" w:cs="Times New Roman"/>
                  <w:kern w:val="2"/>
                  <w:sz w:val="24"/>
                  <w:szCs w:val="24"/>
                  <w:lang w:val="en-US" w:eastAsia="zh-CN" w:bidi="ar-SA"/>
                </w:rPr>
                <m:t>−</m:t>
              </m:r>
              <m:f>
                <m:fPr>
                  <m:ctrlPr>
                    <w:rPr>
                      <w:rFonts w:hint="default" w:ascii="Cambria Math" w:hAnsi="Cambria Math" w:eastAsia="楷体" w:cs="Times New Roman"/>
                      <w:b w:val="0"/>
                      <w:i/>
                      <w:iCs/>
                      <w:kern w:val="2"/>
                      <w:sz w:val="24"/>
                      <w:szCs w:val="24"/>
                      <w:lang w:val="en-US" w:eastAsia="zh-CN" w:bidi="ar-SA"/>
                    </w:rPr>
                  </m:ctrlPr>
                </m:fPr>
                <m:num>
                  <m:sSup>
                    <m:sSupPr>
                      <m:ctrlPr>
                        <w:rPr>
                          <w:rFonts w:hint="default" w:ascii="Cambria Math" w:hAnsi="Cambria Math" w:eastAsia="楷体" w:cs="Times New Roman"/>
                          <w:b w:val="0"/>
                          <w:i/>
                          <w:iCs/>
                          <w:kern w:val="2"/>
                          <w:sz w:val="24"/>
                          <w:szCs w:val="24"/>
                          <w:lang w:val="en-US" w:eastAsia="zh-CN" w:bidi="ar-SA"/>
                        </w:rPr>
                      </m:ctrlPr>
                    </m:sSupPr>
                    <m:e>
                      <m:d>
                        <m:dPr>
                          <m:ctrlPr>
                            <w:rPr>
                              <w:rFonts w:hint="default" w:ascii="Cambria Math" w:hAnsi="Cambria Math" w:eastAsia="楷体" w:cs="Times New Roman"/>
                              <w:b w:val="0"/>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x−c</m:t>
                          </m:r>
                          <m:ctrlPr>
                            <w:rPr>
                              <w:rFonts w:hint="default" w:ascii="Cambria Math" w:hAnsi="Cambria Math" w:eastAsia="楷体" w:cs="Times New Roman"/>
                              <w:b w:val="0"/>
                              <w:i/>
                              <w:iCs/>
                              <w:kern w:val="2"/>
                              <w:sz w:val="24"/>
                              <w:szCs w:val="24"/>
                              <w:lang w:val="en-US" w:eastAsia="zh-CN" w:bidi="ar-SA"/>
                            </w:rPr>
                          </m:ctrlPr>
                        </m:e>
                      </m:d>
                      <m:ctrlPr>
                        <w:rPr>
                          <w:rFonts w:hint="default" w:ascii="Cambria Math" w:hAnsi="Cambria Math" w:eastAsia="楷体" w:cs="Times New Roman"/>
                          <w:b w:val="0"/>
                          <w:i/>
                          <w:iCs/>
                          <w:kern w:val="2"/>
                          <w:sz w:val="24"/>
                          <w:szCs w:val="24"/>
                          <w:lang w:val="en-US" w:eastAsia="zh-CN" w:bidi="ar-SA"/>
                        </w:rPr>
                      </m:ctrlPr>
                    </m:e>
                    <m:sup>
                      <m:r>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b w:val="0"/>
                          <w:i/>
                          <w:iCs/>
                          <w:kern w:val="2"/>
                          <w:sz w:val="24"/>
                          <w:szCs w:val="24"/>
                          <w:lang w:val="en-US" w:eastAsia="zh-CN" w:bidi="ar-SA"/>
                        </w:rPr>
                      </m:ctrlPr>
                    </m:sup>
                  </m:sSup>
                  <m:ctrlPr>
                    <w:rPr>
                      <w:rFonts w:hint="default" w:ascii="Cambria Math" w:hAnsi="Cambria Math" w:eastAsia="楷体" w:cs="Times New Roman"/>
                      <w:b w:val="0"/>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2</m:t>
                  </m:r>
                  <m:sSup>
                    <m:sSupPr>
                      <m:ctrlPr>
                        <w:rPr>
                          <w:rFonts w:hint="default" w:ascii="Cambria Math" w:hAnsi="Cambria Math" w:eastAsia="楷体" w:cs="Times New Roman"/>
                          <w:b w:val="0"/>
                          <w:i/>
                          <w:iCs/>
                          <w:kern w:val="2"/>
                          <w:sz w:val="24"/>
                          <w:szCs w:val="24"/>
                          <w:lang w:val="en-US" w:eastAsia="zh-CN" w:bidi="ar-SA"/>
                        </w:rPr>
                      </m:ctrlPr>
                    </m:sSupPr>
                    <m:e>
                      <m:r>
                        <m:rPr/>
                        <w:rPr>
                          <w:rFonts w:hint="default" w:ascii="Cambria Math" w:hAnsi="Cambria Math" w:cs="Times New Roman"/>
                          <w:kern w:val="2"/>
                          <w:sz w:val="24"/>
                          <w:szCs w:val="24"/>
                          <w:lang w:val="en-US" w:bidi="ar-SA"/>
                        </w:rPr>
                        <m:t>σ</m:t>
                      </m:r>
                      <m:ctrlPr>
                        <w:rPr>
                          <w:rFonts w:hint="default" w:ascii="Cambria Math" w:hAnsi="Cambria Math" w:eastAsia="楷体" w:cs="Times New Roman"/>
                          <w:b w:val="0"/>
                          <w:i/>
                          <w:iCs/>
                          <w:kern w:val="2"/>
                          <w:sz w:val="24"/>
                          <w:szCs w:val="24"/>
                          <w:lang w:val="en-US" w:eastAsia="zh-CN" w:bidi="ar-SA"/>
                        </w:rPr>
                      </m:ctrlPr>
                    </m:e>
                    <m:sup>
                      <m:r>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b w:val="0"/>
                          <w:i/>
                          <w:iCs/>
                          <w:kern w:val="2"/>
                          <w:sz w:val="24"/>
                          <w:szCs w:val="24"/>
                          <w:lang w:val="en-US" w:eastAsia="zh-CN" w:bidi="ar-SA"/>
                        </w:rPr>
                      </m:ctrlPr>
                    </m:sup>
                  </m:sSup>
                  <m:ctrlPr>
                    <w:rPr>
                      <w:rFonts w:hint="default" w:ascii="Cambria Math" w:hAnsi="Cambria Math" w:eastAsia="楷体" w:cs="Times New Roman"/>
                      <w:b w:val="0"/>
                      <w:i/>
                      <w:iCs/>
                      <w:kern w:val="2"/>
                      <w:sz w:val="24"/>
                      <w:szCs w:val="24"/>
                      <w:lang w:val="en-US" w:eastAsia="zh-CN" w:bidi="ar-SA"/>
                    </w:rPr>
                  </m:ctrlPr>
                </m:den>
              </m:f>
              <m:ctrlPr>
                <w:rPr>
                  <w:rFonts w:hint="default" w:ascii="Cambria Math" w:hAnsi="Cambria Math" w:eastAsia="楷体" w:cs="Times New Roman"/>
                  <w:b w:val="0"/>
                  <w:i/>
                  <w:iCs/>
                  <w:kern w:val="2"/>
                  <w:sz w:val="24"/>
                  <w:szCs w:val="24"/>
                  <w:lang w:val="en-US" w:eastAsia="zh-CN" w:bidi="ar-SA"/>
                </w:rPr>
              </m:ctrlPr>
            </m:sup>
          </m:sSup>
          <m:r>
            <m:rPr/>
            <w:rPr>
              <w:rFonts w:hint="default" w:ascii="Cambria Math" w:hAnsi="Cambria Math" w:eastAsia="楷体" w:cs="Times New Roman"/>
              <w:kern w:val="2"/>
              <w:sz w:val="24"/>
              <w:szCs w:val="24"/>
              <w:lang w:val="en-US" w:eastAsia="zh-CN" w:bidi="ar-SA"/>
            </w:rPr>
            <m:t xml:space="preserve"> </m:t>
          </m:r>
          <m:r>
            <m:rPr>
              <m:sty m:val="p"/>
            </m:rPr>
            <w:rPr>
              <w:rFonts w:hint="default" w:ascii="Cambria Math" w:hAnsi="Cambria Math" w:eastAsia="楷体" w:cs="Times New Roman"/>
              <w:kern w:val="2"/>
              <w:sz w:val="24"/>
              <w:szCs w:val="24"/>
              <w:lang w:val="en-US" w:eastAsia="zh-CN" w:bidi="ar-SA"/>
            </w:rPr>
            <m:t xml:space="preserve">                                                                                                       (9)</m:t>
          </m:r>
        </m:oMath>
      </m:oMathPara>
    </w:p>
    <w:p w14:paraId="64009C44">
      <w:pPr>
        <w:numPr>
          <w:ilvl w:val="0"/>
          <w:numId w:val="0"/>
        </w:numPr>
        <w:jc w:val="both"/>
        <w:rPr>
          <w:rFonts w:hint="default" w:ascii="Times New Roman" w:hAnsi="Times New Roman" w:eastAsia="楷体" w:cs="Times New Roman"/>
          <w:i w:val="0"/>
          <w:kern w:val="2"/>
          <w:sz w:val="24"/>
          <w:szCs w:val="24"/>
          <w:lang w:val="en-US" w:eastAsia="zh-CN" w:bidi="ar-SA"/>
        </w:rPr>
      </w:pPr>
      <w:r>
        <w:rPr>
          <w:rFonts w:hint="default" w:ascii="Times New Roman" w:hAnsi="Times New Roman" w:eastAsia="楷体" w:cs="Times New Roman"/>
          <w:sz w:val="24"/>
          <w:szCs w:val="24"/>
          <w:lang w:val="en-US" w:eastAsia="zh-CN"/>
        </w:rPr>
        <w:t xml:space="preserve">where parameter </w:t>
      </w:r>
      <m:oMath>
        <m:r>
          <m:rPr>
            <m:sty m:val="p"/>
          </m:rPr>
          <w:rPr>
            <w:rFonts w:hint="default" w:ascii="Cambria Math" w:hAnsi="Cambria Math" w:cs="Times New Roman"/>
            <w:sz w:val="24"/>
            <w:szCs w:val="24"/>
            <w:lang w:val="en-US"/>
          </w:rPr>
          <m:t>σ</m:t>
        </m:r>
      </m:oMath>
      <w:r>
        <w:rPr>
          <w:rFonts w:hint="default" w:ascii="Times New Roman" w:hAnsi="Times New Roman" w:cs="Times New Roman"/>
          <w:i w:val="0"/>
          <w:sz w:val="24"/>
          <w:szCs w:val="24"/>
          <w:lang w:val="en-US" w:eastAsia="zh-CN"/>
        </w:rPr>
        <w:t xml:space="preserve"> </w:t>
      </w:r>
      <w:r>
        <w:rPr>
          <w:rFonts w:hint="default" w:ascii="Times New Roman" w:hAnsi="Times New Roman" w:eastAsia="楷体" w:cs="Times New Roman"/>
          <w:sz w:val="24"/>
          <w:szCs w:val="24"/>
          <w:lang w:val="en-US" w:eastAsia="zh-CN"/>
        </w:rPr>
        <w:t xml:space="preserve">usually positive and determines the width of the curve, and parameter </w:t>
      </w:r>
      <w:r>
        <w:rPr>
          <w:rFonts w:hint="default" w:ascii="Times New Roman" w:hAnsi="Times New Roman" w:eastAsia="楷体" w:cs="Times New Roman"/>
          <w:i w:val="0"/>
          <w:kern w:val="2"/>
          <w:sz w:val="24"/>
          <w:szCs w:val="24"/>
          <w:lang w:val="en-US" w:eastAsia="zh-CN" w:bidi="ar-SA"/>
        </w:rPr>
        <w:t xml:space="preserve">c </w:t>
      </w:r>
      <w:r>
        <w:rPr>
          <w:rFonts w:hint="default" w:ascii="Times New Roman" w:hAnsi="Times New Roman" w:eastAsia="楷体" w:cs="Times New Roman"/>
          <w:sz w:val="24"/>
          <w:szCs w:val="24"/>
          <w:lang w:val="en-US" w:eastAsia="zh-CN"/>
        </w:rPr>
        <w:t>determines the center of the curve. The S-shaped membership function usually adopts the form of a Sigmoid function:</w:t>
      </w:r>
    </w:p>
    <w:p w14:paraId="474D2C20">
      <w:pPr>
        <w:numPr>
          <w:ilvl w:val="0"/>
          <w:numId w:val="0"/>
        </w:numPr>
        <w:jc w:val="both"/>
        <w:rPr>
          <w:rFonts w:hint="default" w:hAnsi="Cambria Math" w:eastAsia="楷体" w:cs="Times New Roman"/>
          <w:i w:val="0"/>
          <w:kern w:val="2"/>
          <w:sz w:val="24"/>
          <w:szCs w:val="24"/>
          <w:lang w:val="en-US" w:eastAsia="zh-CN" w:bidi="ar-SA"/>
        </w:rPr>
      </w:pPr>
      <m:oMathPara>
        <m:oMath>
          <m:sSub>
            <m:sSubPr>
              <m:ctrlPr>
                <w:rPr>
                  <w:rFonts w:hint="default" w:ascii="Cambria Math" w:hAnsi="Cambria Math" w:eastAsia="楷体" w:cs="Times New Roman"/>
                  <w:i/>
                  <w:iCs/>
                  <w:kern w:val="2"/>
                  <w:sz w:val="24"/>
                  <w:szCs w:val="24"/>
                  <w:lang w:val="en-US" w:eastAsia="zh-CN" w:bidi="ar-SA"/>
                </w:rPr>
              </m:ctrlPr>
            </m:sSubPr>
            <m:e>
              <m:r>
                <m:rPr/>
                <w:rPr>
                  <w:rFonts w:hint="default" w:ascii="Cambria Math" w:hAnsi="Cambria Math" w:eastAsia="楷体" w:cs="Times New Roman"/>
                  <w:kern w:val="2"/>
                  <w:sz w:val="24"/>
                  <w:szCs w:val="24"/>
                  <w:lang w:val="en-US" w:eastAsia="zh-CN" w:bidi="ar-SA"/>
                </w:rPr>
                <m:t>P</m:t>
              </m:r>
              <m:ctrlPr>
                <w:rPr>
                  <w:rFonts w:hint="default" w:ascii="Cambria Math" w:hAnsi="Cambria Math" w:eastAsia="楷体" w:cs="Times New Roman"/>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sigmoid</m:t>
              </m:r>
              <m:ctrlPr>
                <w:rPr>
                  <w:rFonts w:hint="default" w:ascii="Cambria Math" w:hAnsi="Cambria Math" w:eastAsia="楷体" w:cs="Times New Roman"/>
                  <w:i/>
                  <w:iCs/>
                  <w:kern w:val="2"/>
                  <w:sz w:val="24"/>
                  <w:szCs w:val="24"/>
                  <w:lang w:val="en-US" w:eastAsia="zh-CN" w:bidi="ar-SA"/>
                </w:rPr>
              </m:ctrlPr>
            </m:sub>
          </m:sSub>
          <m:d>
            <m:dPr>
              <m:ctrlPr>
                <w:rPr>
                  <w:rFonts w:hint="default" w:ascii="Cambria Math" w:hAnsi="Cambria Math" w:eastAsia="楷体" w:cs="Times New Roman"/>
                  <w:i/>
                  <w:iCs/>
                  <w:kern w:val="2"/>
                  <w:sz w:val="24"/>
                  <w:szCs w:val="24"/>
                  <w:lang w:val="en-US" w:eastAsia="zh-CN" w:bidi="ar-SA"/>
                </w:rPr>
              </m:ctrlPr>
            </m:dPr>
            <m:e>
              <m:r>
                <m:rPr/>
                <w:rPr>
                  <w:rFonts w:hint="default" w:ascii="Cambria Math" w:hAnsi="Cambria Math" w:eastAsia="楷体" w:cs="Times New Roman"/>
                  <w:kern w:val="2"/>
                  <w:sz w:val="24"/>
                  <w:szCs w:val="24"/>
                  <w:lang w:val="en-US" w:eastAsia="zh-CN" w:bidi="ar-SA"/>
                </w:rPr>
                <m:t>x,a,c</m:t>
              </m:r>
              <m:ctrlPr>
                <w:rPr>
                  <w:rFonts w:hint="default" w:ascii="Cambria Math" w:hAnsi="Cambria Math" w:eastAsia="楷体" w:cs="Times New Roman"/>
                  <w:i/>
                  <w:iCs/>
                  <w:kern w:val="2"/>
                  <w:sz w:val="24"/>
                  <w:szCs w:val="24"/>
                  <w:lang w:val="en-US" w:eastAsia="zh-CN" w:bidi="ar-SA"/>
                </w:rPr>
              </m:ctrlPr>
            </m:e>
          </m:d>
          <m:r>
            <m:rPr/>
            <w:rPr>
              <w:rFonts w:hint="default" w:ascii="Cambria Math" w:hAnsi="Cambria Math" w:eastAsia="楷体" w:cs="Times New Roman"/>
              <w:kern w:val="2"/>
              <w:sz w:val="24"/>
              <w:szCs w:val="24"/>
              <w:lang w:val="en-US" w:eastAsia="zh-CN" w:bidi="ar-SA"/>
            </w:rPr>
            <m:t>=</m:t>
          </m:r>
          <m:f>
            <m:fPr>
              <m:ctrlPr>
                <w:rPr>
                  <w:rFonts w:hint="default" w:ascii="Cambria Math" w:hAnsi="Cambria Math" w:eastAsia="楷体" w:cs="Times New Roman"/>
                  <w:b w:val="0"/>
                  <w:i/>
                  <w:iCs/>
                  <w:kern w:val="2"/>
                  <w:sz w:val="24"/>
                  <w:szCs w:val="24"/>
                  <w:lang w:val="en-US" w:eastAsia="zh-CN" w:bidi="ar-SA"/>
                </w:rPr>
              </m:ctrlPr>
            </m:fPr>
            <m:num>
              <m:r>
                <m:rPr/>
                <w:rPr>
                  <w:rFonts w:hint="default" w:ascii="Cambria Math" w:hAnsi="Cambria Math" w:eastAsia="楷体" w:cs="Times New Roman"/>
                  <w:kern w:val="2"/>
                  <w:sz w:val="24"/>
                  <w:szCs w:val="24"/>
                  <w:lang w:val="en-US" w:eastAsia="zh-CN" w:bidi="ar-SA"/>
                </w:rPr>
                <m:t>1</m:t>
              </m:r>
              <m:ctrlPr>
                <w:rPr>
                  <w:rFonts w:hint="default" w:ascii="Cambria Math" w:hAnsi="Cambria Math" w:eastAsia="楷体" w:cs="Times New Roman"/>
                  <w:b w:val="0"/>
                  <w:i/>
                  <w:iCs/>
                  <w:kern w:val="2"/>
                  <w:sz w:val="24"/>
                  <w:szCs w:val="24"/>
                  <w:lang w:val="en-US" w:eastAsia="zh-CN" w:bidi="ar-SA"/>
                </w:rPr>
              </m:ctrlPr>
            </m:num>
            <m:den>
              <m:r>
                <m:rPr/>
                <w:rPr>
                  <w:rFonts w:hint="default" w:ascii="Cambria Math" w:hAnsi="Cambria Math" w:eastAsia="楷体" w:cs="Times New Roman"/>
                  <w:kern w:val="2"/>
                  <w:sz w:val="24"/>
                  <w:szCs w:val="24"/>
                  <w:lang w:val="en-US" w:eastAsia="zh-CN" w:bidi="ar-SA"/>
                </w:rPr>
                <m:t>1</m:t>
              </m:r>
              <m:r>
                <m:rPr/>
                <w:rPr>
                  <w:rFonts w:ascii="Cambria Math" w:hAnsi="Cambria Math" w:cs="Times New Roman"/>
                  <w:kern w:val="2"/>
                  <w:sz w:val="24"/>
                  <w:szCs w:val="24"/>
                  <w:lang w:val="en-US" w:bidi="ar-SA"/>
                </w:rPr>
                <m:t>+</m:t>
              </m:r>
              <m:sSup>
                <m:sSupPr>
                  <m:ctrlPr>
                    <w:rPr>
                      <w:rFonts w:ascii="Cambria Math" w:hAnsi="Cambria Math" w:cs="Times New Roman"/>
                      <w:i/>
                      <w:iCs/>
                      <w:kern w:val="2"/>
                      <w:sz w:val="24"/>
                      <w:szCs w:val="24"/>
                      <w:lang w:val="en-US" w:bidi="ar-SA"/>
                    </w:rPr>
                  </m:ctrlPr>
                </m:sSupPr>
                <m:e>
                  <m:r>
                    <m:rPr/>
                    <w:rPr>
                      <w:rFonts w:hint="default" w:ascii="Cambria Math" w:hAnsi="Cambria Math" w:cs="Times New Roman"/>
                      <w:kern w:val="2"/>
                      <w:sz w:val="24"/>
                      <w:szCs w:val="24"/>
                      <w:lang w:val="en-US" w:eastAsia="zh-CN" w:bidi="ar-SA"/>
                    </w:rPr>
                    <m:t>e</m:t>
                  </m:r>
                  <m:ctrlPr>
                    <w:rPr>
                      <w:rFonts w:ascii="Cambria Math" w:hAnsi="Cambria Math" w:cs="Times New Roman"/>
                      <w:i/>
                      <w:iCs/>
                      <w:kern w:val="2"/>
                      <w:sz w:val="24"/>
                      <w:szCs w:val="24"/>
                      <w:lang w:val="en-US" w:bidi="ar-SA"/>
                    </w:rPr>
                  </m:ctrlPr>
                </m:e>
                <m:sup>
                  <m:r>
                    <m:rPr/>
                    <w:rPr>
                      <w:rFonts w:hint="default" w:ascii="Cambria Math" w:hAnsi="Cambria Math" w:cs="Times New Roman"/>
                      <w:kern w:val="2"/>
                      <w:sz w:val="24"/>
                      <w:szCs w:val="24"/>
                      <w:lang w:val="en-US" w:eastAsia="zh-CN" w:bidi="ar-SA"/>
                    </w:rPr>
                    <m:t>−a</m:t>
                  </m:r>
                  <m:d>
                    <m:dPr>
                      <m:ctrlPr>
                        <w:rPr>
                          <w:rFonts w:hint="default" w:ascii="Cambria Math" w:hAnsi="Cambria Math" w:cs="Times New Roman"/>
                          <w:i/>
                          <w:iCs/>
                          <w:kern w:val="2"/>
                          <w:sz w:val="24"/>
                          <w:szCs w:val="24"/>
                          <w:lang w:val="en-US" w:eastAsia="zh-CN" w:bidi="ar-SA"/>
                        </w:rPr>
                      </m:ctrlPr>
                    </m:dPr>
                    <m:e>
                      <m:r>
                        <m:rPr/>
                        <w:rPr>
                          <w:rFonts w:hint="default" w:ascii="Cambria Math" w:hAnsi="Cambria Math" w:cs="Times New Roman"/>
                          <w:kern w:val="2"/>
                          <w:sz w:val="24"/>
                          <w:szCs w:val="24"/>
                          <w:lang w:val="en-US" w:eastAsia="zh-CN" w:bidi="ar-SA"/>
                        </w:rPr>
                        <m:t>x−c</m:t>
                      </m:r>
                      <m:ctrlPr>
                        <w:rPr>
                          <w:rFonts w:hint="default" w:ascii="Cambria Math" w:hAnsi="Cambria Math" w:cs="Times New Roman"/>
                          <w:i/>
                          <w:iCs/>
                          <w:kern w:val="2"/>
                          <w:sz w:val="24"/>
                          <w:szCs w:val="24"/>
                          <w:lang w:val="en-US" w:eastAsia="zh-CN" w:bidi="ar-SA"/>
                        </w:rPr>
                      </m:ctrlPr>
                    </m:e>
                  </m:d>
                  <m:ctrlPr>
                    <w:rPr>
                      <w:rFonts w:ascii="Cambria Math" w:hAnsi="Cambria Math" w:cs="Times New Roman"/>
                      <w:i/>
                      <w:iCs/>
                      <w:kern w:val="2"/>
                      <w:sz w:val="24"/>
                      <w:szCs w:val="24"/>
                      <w:lang w:val="en-US" w:bidi="ar-SA"/>
                    </w:rPr>
                  </m:ctrlPr>
                </m:sup>
              </m:sSup>
              <m:ctrlPr>
                <w:rPr>
                  <w:rFonts w:hint="default" w:ascii="Cambria Math" w:hAnsi="Cambria Math" w:eastAsia="楷体" w:cs="Times New Roman"/>
                  <w:b w:val="0"/>
                  <w:i/>
                  <w:iCs/>
                  <w:kern w:val="2"/>
                  <w:sz w:val="24"/>
                  <w:szCs w:val="24"/>
                  <w:lang w:val="en-US" w:eastAsia="zh-CN" w:bidi="ar-SA"/>
                </w:rPr>
              </m:ctrlPr>
            </m:den>
          </m:f>
          <m:r>
            <m:rPr>
              <m:sty m:val="p"/>
            </m:rPr>
            <w:rPr>
              <w:rFonts w:hint="default" w:ascii="Cambria Math" w:hAnsi="Cambria Math" w:eastAsia="楷体" w:cs="Times New Roman"/>
              <w:kern w:val="2"/>
              <w:sz w:val="24"/>
              <w:szCs w:val="24"/>
              <w:lang w:val="en-US" w:eastAsia="zh-CN" w:bidi="ar-SA"/>
            </w:rPr>
            <m:t xml:space="preserve">                                                                                         (10)</m:t>
          </m:r>
        </m:oMath>
      </m:oMathPara>
    </w:p>
    <w:p w14:paraId="03307A20">
      <w:pPr>
        <w:numPr>
          <w:ilvl w:val="0"/>
          <w:numId w:val="0"/>
        </w:numPr>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 xml:space="preserve">where the positive and negative sign of the parameter </w:t>
      </w:r>
      <m:oMath>
        <m:r>
          <m:rPr>
            <m:sty m:val="p"/>
          </m:rPr>
          <w:rPr>
            <w:rFonts w:hint="default" w:ascii="Cambria Math" w:hAnsi="Cambria Math" w:eastAsia="楷体" w:cs="Times New Roman"/>
            <w:kern w:val="2"/>
            <w:sz w:val="24"/>
            <w:szCs w:val="24"/>
            <w:lang w:val="en-US" w:eastAsia="zh-CN" w:bidi="ar-SA"/>
          </w:rPr>
          <m:t>a</m:t>
        </m:r>
      </m:oMath>
      <w:r>
        <w:rPr>
          <w:rFonts w:hint="default" w:ascii="Times New Roman" w:hAnsi="Times New Roman" w:eastAsia="楷体" w:cs="Times New Roman"/>
          <w:i w:val="0"/>
          <w:kern w:val="2"/>
          <w:sz w:val="24"/>
          <w:szCs w:val="24"/>
          <w:lang w:val="en-US" w:eastAsia="zh-CN" w:bidi="ar-SA"/>
        </w:rPr>
        <w:t xml:space="preserve"> </w:t>
      </w:r>
      <w:r>
        <w:rPr>
          <w:rFonts w:hint="default" w:ascii="Times New Roman" w:hAnsi="Times New Roman" w:eastAsia="楷体" w:cs="Times New Roman"/>
          <w:sz w:val="24"/>
          <w:szCs w:val="24"/>
          <w:lang w:val="en-US" w:eastAsia="zh-CN"/>
        </w:rPr>
        <w:t>determines whether the opening of the S-type membership function faces left or right, and the value controls the steepness of the curve. The higher the value, the steeper the curve; the lower the value, the flatter the curve. The parameter c is the center point of the curve.</w:t>
      </w:r>
    </w:p>
    <w:p w14:paraId="0D5CE575">
      <w:pPr>
        <w:widowControl w:val="0"/>
        <w:numPr>
          <w:ilvl w:val="0"/>
          <w:numId w:val="0"/>
        </w:numPr>
        <w:ind w:leftChars="0" w:firstLine="420" w:firstLineChars="0"/>
        <w:jc w:val="both"/>
        <w:rPr>
          <w:rFonts w:hint="default" w:ascii="Times New Roman" w:hAnsi="Times New Roman" w:eastAsia="楷体" w:cs="Times New Roman"/>
          <w:kern w:val="2"/>
          <w:sz w:val="24"/>
          <w:szCs w:val="24"/>
          <w:lang w:val="en-US" w:eastAsia="zh-CN"/>
        </w:rPr>
      </w:pPr>
      <w:r>
        <w:rPr>
          <w:rFonts w:hint="default" w:ascii="Times New Roman" w:hAnsi="Times New Roman" w:eastAsia="楷体" w:cs="Times New Roman"/>
          <w:kern w:val="2"/>
          <w:sz w:val="24"/>
          <w:szCs w:val="24"/>
          <w:lang w:val="en-US" w:eastAsia="zh-CN"/>
        </w:rPr>
        <w:t>For example, for the rule "</w:t>
      </w:r>
      <m:oMath>
        <m:r>
          <m:rPr>
            <m:sty m:val="p"/>
          </m:rPr>
          <w:rPr>
            <w:rFonts w:hint="default" w:ascii="Cambria Math" w:hAnsi="Cambria Math" w:eastAsia="楷体" w:cs="Times New Roman"/>
            <w:kern w:val="2"/>
            <w:sz w:val="24"/>
            <w:szCs w:val="24"/>
            <w:lang w:val="en-US" w:eastAsia="zh-CN"/>
          </w:rPr>
          <m:t>a≤x≤b</m:t>
        </m:r>
      </m:oMath>
      <w:r>
        <w:rPr>
          <w:rFonts w:hint="default" w:ascii="Times New Roman" w:hAnsi="Times New Roman" w:eastAsia="楷体" w:cs="Times New Roman"/>
          <w:kern w:val="2"/>
          <w:sz w:val="24"/>
          <w:szCs w:val="24"/>
          <w:lang w:val="en-US" w:eastAsia="zh-CN"/>
        </w:rPr>
        <w:t>", we can use the rectangular membership function (</w:t>
      </w:r>
      <w:r>
        <w:rPr>
          <w:rFonts w:hint="default" w:ascii="Times New Roman" w:hAnsi="Times New Roman" w:eastAsia="楷体" w:cs="Times New Roman"/>
          <w:b/>
          <w:bCs/>
          <w:kern w:val="2"/>
          <w:sz w:val="24"/>
          <w:szCs w:val="24"/>
          <w:lang w:val="en-US" w:eastAsia="zh-CN"/>
        </w:rPr>
        <w:t>Eq</w:t>
      </w:r>
      <w:r>
        <w:rPr>
          <w:rFonts w:hint="eastAsia" w:eastAsia="楷体" w:cs="Times New Roman"/>
          <w:b/>
          <w:bCs/>
          <w:kern w:val="2"/>
          <w:sz w:val="24"/>
          <w:szCs w:val="24"/>
          <w:lang w:val="en-US" w:eastAsia="zh-CN"/>
        </w:rPr>
        <w:t>s.</w:t>
      </w:r>
      <w:r>
        <w:rPr>
          <w:rFonts w:hint="default" w:ascii="Times New Roman" w:hAnsi="Times New Roman" w:eastAsia="楷体" w:cs="Times New Roman"/>
          <w:b/>
          <w:bCs/>
          <w:kern w:val="2"/>
          <w:sz w:val="24"/>
          <w:szCs w:val="24"/>
          <w:lang w:val="en-US" w:eastAsia="zh-CN"/>
        </w:rPr>
        <w:t xml:space="preserve"> </w:t>
      </w:r>
      <w:r>
        <w:rPr>
          <w:rFonts w:hint="eastAsia" w:eastAsia="楷体" w:cs="Times New Roman"/>
          <w:b/>
          <w:bCs/>
          <w:kern w:val="2"/>
          <w:sz w:val="24"/>
          <w:szCs w:val="24"/>
          <w:lang w:val="en-US" w:eastAsia="zh-CN"/>
        </w:rPr>
        <w:t>(5)</w:t>
      </w:r>
      <w:r>
        <w:rPr>
          <w:rFonts w:hint="default" w:ascii="Times New Roman" w:hAnsi="Times New Roman" w:eastAsia="楷体" w:cs="Times New Roman"/>
          <w:kern w:val="2"/>
          <w:sz w:val="24"/>
          <w:szCs w:val="24"/>
          <w:lang w:val="en-US" w:eastAsia="zh-CN"/>
        </w:rPr>
        <w:t>) to represent the sample that satisfies the boundary value as 1, the sample that does not satisfy as 0, and then add the membership value as a new feature to the feature set. Alternatively, a bell-shaped membership function (</w:t>
      </w:r>
      <w:r>
        <w:rPr>
          <w:rFonts w:hint="default" w:ascii="Times New Roman" w:hAnsi="Times New Roman" w:eastAsia="楷体" w:cs="Times New Roman"/>
          <w:b/>
          <w:bCs/>
          <w:kern w:val="2"/>
          <w:sz w:val="24"/>
          <w:szCs w:val="24"/>
          <w:lang w:val="en-US" w:eastAsia="zh-CN"/>
        </w:rPr>
        <w:t>Eq</w:t>
      </w:r>
      <w:r>
        <w:rPr>
          <w:rFonts w:hint="eastAsia" w:eastAsia="楷体" w:cs="Times New Roman"/>
          <w:b/>
          <w:bCs/>
          <w:kern w:val="2"/>
          <w:sz w:val="24"/>
          <w:szCs w:val="24"/>
          <w:lang w:val="en-US" w:eastAsia="zh-CN"/>
        </w:rPr>
        <w:t>s.</w:t>
      </w:r>
      <w:r>
        <w:rPr>
          <w:rFonts w:hint="default" w:ascii="Times New Roman" w:hAnsi="Times New Roman" w:eastAsia="楷体" w:cs="Times New Roman"/>
          <w:b/>
          <w:bCs/>
          <w:kern w:val="2"/>
          <w:sz w:val="24"/>
          <w:szCs w:val="24"/>
          <w:lang w:val="en-US" w:eastAsia="zh-CN"/>
        </w:rPr>
        <w:t xml:space="preserve"> </w:t>
      </w:r>
      <w:r>
        <w:rPr>
          <w:rFonts w:hint="eastAsia" w:eastAsia="楷体" w:cs="Times New Roman"/>
          <w:b/>
          <w:bCs/>
          <w:kern w:val="2"/>
          <w:sz w:val="24"/>
          <w:szCs w:val="24"/>
          <w:lang w:val="en-US" w:eastAsia="zh-CN"/>
        </w:rPr>
        <w:t>(8)</w:t>
      </w:r>
      <w:r>
        <w:rPr>
          <w:rFonts w:hint="default" w:ascii="Times New Roman" w:hAnsi="Times New Roman" w:eastAsia="楷体" w:cs="Times New Roman"/>
          <w:kern w:val="2"/>
          <w:sz w:val="24"/>
          <w:szCs w:val="24"/>
          <w:lang w:val="en-US" w:eastAsia="zh-CN"/>
        </w:rPr>
        <w:t xml:space="preserve">) can be used to smoothly transition the sample values outside the boundary from 1 to 0, adjusting the parameters a, b, and c to accommodate different rules. These two ways of calculating the membership value, I .e., from a simple non -1 or 0 representation to a smoother continuous mapping, improve the information granularity of the informed features of fuzzy rules. This shift will allow us to more fully understand and analyze the relationship between features, rather than simply expressing them as binary presence or absence. Through continuous mapping, we can quantify the differences and similarities between features and further uncover more details and patterns hidden in the data. In addition, this method can capture the degree of continuity and variation between features, thereby providing more accurate analysis results. Compared with simple binary coding, continuous mapping can better reflect the actual differences </w:t>
      </w:r>
      <w:r>
        <w:rPr>
          <w:rFonts w:hint="eastAsia" w:ascii="Times New Roman" w:hAnsi="Times New Roman" w:eastAsia="楷体" w:cs="Times New Roman"/>
          <w:kern w:val="2"/>
          <w:sz w:val="24"/>
          <w:szCs w:val="24"/>
          <w:lang w:val="en-US" w:eastAsia="zh-CN"/>
        </w:rPr>
        <w:t>in</w:t>
      </w:r>
      <w:r>
        <w:rPr>
          <w:rFonts w:hint="default" w:ascii="Times New Roman" w:hAnsi="Times New Roman" w:eastAsia="楷体" w:cs="Times New Roman"/>
          <w:kern w:val="2"/>
          <w:sz w:val="24"/>
          <w:szCs w:val="24"/>
          <w:lang w:val="en-US" w:eastAsia="zh-CN"/>
        </w:rPr>
        <w:t xml:space="preserve"> features and play a more important role in modeling and prediction.</w:t>
      </w:r>
    </w:p>
    <w:p w14:paraId="798AD2B8">
      <w:pPr>
        <w:widowControl w:val="0"/>
        <w:numPr>
          <w:ilvl w:val="0"/>
          <w:numId w:val="0"/>
        </w:numPr>
        <w:jc w:val="both"/>
        <w:rPr>
          <w:rFonts w:hint="default" w:ascii="Times New Roman" w:hAnsi="Times New Roman" w:eastAsia="楷体" w:cs="Times New Roman"/>
          <w:kern w:val="2"/>
          <w:sz w:val="24"/>
          <w:szCs w:val="24"/>
          <w:lang w:val="en-US" w:eastAsia="zh-CN"/>
        </w:rPr>
      </w:pPr>
    </w:p>
    <w:p w14:paraId="1E6F474A">
      <w:pPr>
        <w:pStyle w:val="11"/>
        <w:spacing w:before="0" w:after="0"/>
        <w:jc w:val="left"/>
      </w:pPr>
      <w:r>
        <w:rPr>
          <w:rFonts w:hint="eastAsia" w:ascii="Times" w:hAnsi="Times" w:eastAsia="宋体"/>
          <w:b/>
          <w:bCs/>
          <w:sz w:val="30"/>
          <w:szCs w:val="30"/>
          <w:lang w:val="en-US" w:eastAsia="zh-CN"/>
        </w:rPr>
        <w:t>Dataset 2</w:t>
      </w:r>
    </w:p>
    <w:p w14:paraId="472621E4">
      <w:pPr>
        <w:rPr>
          <w:rFonts w:hint="default" w:ascii="Times New Roman" w:hAnsi="Times New Roman" w:cs="Times New Roman"/>
          <w:b/>
          <w:bCs/>
          <w:sz w:val="21"/>
          <w:szCs w:val="21"/>
          <w:lang w:val="en-US" w:eastAsia="zh-CN"/>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w:t>
      </w:r>
      <w:r>
        <w:rPr>
          <w:rFonts w:ascii="Times New Roman" w:hAnsi="Times New Roman" w:cs="Times New Roman"/>
          <w:b/>
          <w:bCs/>
          <w:sz w:val="21"/>
          <w:szCs w:val="21"/>
        </w:rPr>
        <w:t xml:space="preserve">1 </w:t>
      </w:r>
      <w:r>
        <w:rPr>
          <w:rFonts w:hint="eastAsia" w:ascii="Times New Roman" w:hAnsi="Times New Roman" w:cs="Times New Roman"/>
          <w:b w:val="0"/>
          <w:bCs w:val="0"/>
          <w:sz w:val="21"/>
          <w:szCs w:val="21"/>
          <w:lang w:val="en-US" w:eastAsia="zh-CN"/>
        </w:rPr>
        <w:t>The top five rules for quality function score obtained using the subgroup</w:t>
      </w:r>
      <w:r>
        <w:rPr>
          <w:rFonts w:ascii="Times New Roman" w:hAnsi="Times New Roman" w:cs="Times New Roman"/>
          <w:b w:val="0"/>
          <w:bCs w:val="0"/>
          <w:sz w:val="21"/>
          <w:szCs w:val="21"/>
        </w:rPr>
        <w:t xml:space="preserve"> </w:t>
      </w:r>
      <w:r>
        <w:rPr>
          <w:rFonts w:hint="eastAsia" w:ascii="Times New Roman" w:hAnsi="Times New Roman" w:cs="Times New Roman"/>
          <w:b w:val="0"/>
          <w:bCs w:val="0"/>
          <w:sz w:val="21"/>
          <w:szCs w:val="21"/>
          <w:lang w:val="en-US" w:eastAsia="zh-CN"/>
        </w:rPr>
        <w:t xml:space="preserve">discovery algorithms in dataset </w:t>
      </w:r>
      <w:r>
        <w:rPr>
          <w:rFonts w:hint="eastAsia" w:cs="Times New Roman"/>
          <w:b w:val="0"/>
          <w:bCs w:val="0"/>
          <w:sz w:val="21"/>
          <w:szCs w:val="21"/>
          <w:lang w:val="en-US" w:eastAsia="zh-CN"/>
        </w:rPr>
        <w:t>2</w:t>
      </w:r>
      <w:r>
        <w:rPr>
          <w:rFonts w:hint="eastAsia" w:ascii="Times New Roman" w:hAnsi="Times New Roman" w:cs="Times New Roman"/>
          <w:b w:val="0"/>
          <w:bCs w:val="0"/>
          <w:sz w:val="21"/>
          <w:szCs w:val="21"/>
          <w:lang w:val="en-US" w:eastAsia="zh-CN"/>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346"/>
        <w:gridCol w:w="2590"/>
        <w:gridCol w:w="828"/>
        <w:gridCol w:w="1086"/>
        <w:gridCol w:w="1024"/>
        <w:gridCol w:w="1106"/>
      </w:tblGrid>
      <w:tr w14:paraId="4240B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single" w:color="000000" w:sz="12" w:space="0"/>
              <w:left w:val="nil"/>
              <w:bottom w:val="single" w:color="000000" w:sz="4" w:space="0"/>
              <w:right w:val="nil"/>
              <w:tl2br w:val="nil"/>
            </w:tcBorders>
            <w:shd w:val="clear" w:color="auto" w:fill="FFFFFF"/>
            <w:vAlign w:val="center"/>
          </w:tcPr>
          <w:p w14:paraId="75CB7F39">
            <w:pPr>
              <w:widowControl w:val="0"/>
              <w:jc w:val="center"/>
              <w:rPr>
                <w:rFonts w:hint="default" w:ascii="Times New Roman" w:hAnsi="Times New Roman" w:cs="Times New Roman"/>
                <w:b/>
                <w:bCs/>
                <w:color w:val="000000"/>
                <w:sz w:val="21"/>
                <w:szCs w:val="21"/>
                <w:vertAlign w:val="baseline"/>
                <w:lang w:val="en-US" w:eastAsia="zh-CN"/>
              </w:rPr>
            </w:pPr>
          </w:p>
        </w:tc>
        <w:tc>
          <w:tcPr>
            <w:tcW w:w="1346" w:type="dxa"/>
            <w:tcBorders>
              <w:top w:val="single" w:color="000000" w:sz="12" w:space="0"/>
              <w:left w:val="nil"/>
              <w:bottom w:val="single" w:color="000000" w:sz="4" w:space="0"/>
              <w:right w:val="nil"/>
            </w:tcBorders>
            <w:shd w:val="clear" w:color="auto" w:fill="FFFFFF"/>
            <w:vAlign w:val="center"/>
          </w:tcPr>
          <w:p w14:paraId="29C14430">
            <w:pPr>
              <w:widowControl w:val="0"/>
              <w:jc w:val="center"/>
              <w:rPr>
                <w:rFonts w:hint="default" w:ascii="Times New Roman" w:hAnsi="Times New Roman" w:cs="Times New Roman"/>
                <w:b/>
                <w:bCs/>
                <w:color w:val="000000"/>
                <w:sz w:val="21"/>
                <w:szCs w:val="21"/>
                <w:vertAlign w:val="baseline"/>
                <w:lang w:val="en-US" w:eastAsia="zh-CN"/>
              </w:rPr>
            </w:pPr>
            <w:r>
              <w:rPr>
                <w:rFonts w:hint="eastAsia" w:ascii="Times New Roman" w:hAnsi="Times New Roman" w:cs="Times New Roman"/>
                <w:b/>
                <w:bCs/>
                <w:color w:val="000000"/>
                <w:sz w:val="21"/>
                <w:szCs w:val="21"/>
                <w:vertAlign w:val="baseline"/>
                <w:lang w:val="en-US" w:eastAsia="zh-CN"/>
              </w:rPr>
              <w:t>Q</w:t>
            </w:r>
            <w:r>
              <w:rPr>
                <w:rFonts w:hint="default" w:ascii="Times New Roman" w:hAnsi="Times New Roman" w:cs="Times New Roman"/>
                <w:b/>
                <w:bCs/>
                <w:color w:val="000000"/>
                <w:sz w:val="21"/>
                <w:szCs w:val="21"/>
                <w:vertAlign w:val="baseline"/>
                <w:lang w:val="en-US" w:eastAsia="zh-CN"/>
              </w:rPr>
              <w:t>uality</w:t>
            </w:r>
          </w:p>
        </w:tc>
        <w:tc>
          <w:tcPr>
            <w:tcW w:w="2590" w:type="dxa"/>
            <w:tcBorders>
              <w:top w:val="single" w:color="000000" w:sz="12" w:space="0"/>
              <w:left w:val="nil"/>
              <w:bottom w:val="single" w:color="000000" w:sz="4" w:space="0"/>
              <w:right w:val="nil"/>
            </w:tcBorders>
            <w:shd w:val="clear" w:color="auto" w:fill="FFFFFF"/>
            <w:vAlign w:val="center"/>
          </w:tcPr>
          <w:p w14:paraId="60384E17">
            <w:pPr>
              <w:widowControl w:val="0"/>
              <w:jc w:val="center"/>
              <w:rPr>
                <w:rFonts w:hint="default" w:ascii="Times New Roman" w:hAnsi="Times New Roman" w:cs="Times New Roman"/>
                <w:b/>
                <w:bCs/>
                <w:color w:val="000000"/>
                <w:sz w:val="21"/>
                <w:szCs w:val="21"/>
                <w:vertAlign w:val="baseline"/>
                <w:lang w:val="en-US" w:eastAsia="zh-CN"/>
              </w:rPr>
            </w:pPr>
            <w:r>
              <w:rPr>
                <w:rFonts w:hint="eastAsia" w:ascii="Times New Roman" w:hAnsi="Times New Roman" w:cs="Times New Roman"/>
                <w:b/>
                <w:bCs/>
                <w:color w:val="000000"/>
                <w:sz w:val="21"/>
                <w:szCs w:val="21"/>
                <w:vertAlign w:val="baseline"/>
                <w:lang w:val="en-US" w:eastAsia="zh-CN"/>
              </w:rPr>
              <w:t>S</w:t>
            </w:r>
            <w:r>
              <w:rPr>
                <w:rFonts w:hint="default" w:ascii="Times New Roman" w:hAnsi="Times New Roman" w:cs="Times New Roman"/>
                <w:b/>
                <w:bCs/>
                <w:color w:val="000000"/>
                <w:sz w:val="21"/>
                <w:szCs w:val="21"/>
                <w:vertAlign w:val="baseline"/>
                <w:lang w:val="en-US" w:eastAsia="zh-CN"/>
              </w:rPr>
              <w:t>ubgroup</w:t>
            </w:r>
          </w:p>
        </w:tc>
        <w:tc>
          <w:tcPr>
            <w:tcW w:w="828" w:type="dxa"/>
            <w:tcBorders>
              <w:top w:val="single" w:color="000000" w:sz="12" w:space="0"/>
              <w:left w:val="nil"/>
              <w:bottom w:val="single" w:color="000000" w:sz="4" w:space="0"/>
              <w:right w:val="nil"/>
            </w:tcBorders>
            <w:shd w:val="clear" w:color="auto" w:fill="FFFFFF"/>
            <w:vAlign w:val="center"/>
          </w:tcPr>
          <w:p w14:paraId="21405E73">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Size_sg</w:t>
            </w:r>
          </w:p>
        </w:tc>
        <w:tc>
          <w:tcPr>
            <w:tcW w:w="1086" w:type="dxa"/>
            <w:tcBorders>
              <w:top w:val="single" w:color="000000" w:sz="12" w:space="0"/>
              <w:left w:val="nil"/>
              <w:bottom w:val="single" w:color="000000" w:sz="4" w:space="0"/>
              <w:right w:val="nil"/>
            </w:tcBorders>
            <w:shd w:val="clear" w:color="auto" w:fill="FFFFFF"/>
            <w:vAlign w:val="center"/>
          </w:tcPr>
          <w:p w14:paraId="6150601C">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Size_dataset</w:t>
            </w:r>
          </w:p>
        </w:tc>
        <w:tc>
          <w:tcPr>
            <w:tcW w:w="1024" w:type="dxa"/>
            <w:tcBorders>
              <w:top w:val="single" w:color="000000" w:sz="12" w:space="0"/>
              <w:left w:val="nil"/>
              <w:bottom w:val="single" w:color="000000" w:sz="4" w:space="0"/>
              <w:right w:val="nil"/>
            </w:tcBorders>
            <w:shd w:val="clear" w:color="auto" w:fill="FFFFFF"/>
            <w:vAlign w:val="center"/>
          </w:tcPr>
          <w:p w14:paraId="7BB816D0">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Mean_sg</w:t>
            </w:r>
          </w:p>
        </w:tc>
        <w:tc>
          <w:tcPr>
            <w:tcW w:w="1106" w:type="dxa"/>
            <w:tcBorders>
              <w:top w:val="single" w:color="000000" w:sz="12" w:space="0"/>
              <w:left w:val="nil"/>
              <w:bottom w:val="single" w:color="000000" w:sz="4" w:space="0"/>
              <w:right w:val="nil"/>
            </w:tcBorders>
            <w:shd w:val="clear" w:color="auto" w:fill="FFFFFF"/>
            <w:vAlign w:val="center"/>
          </w:tcPr>
          <w:p w14:paraId="1759FBED">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Mean_dataset</w:t>
            </w:r>
          </w:p>
        </w:tc>
      </w:tr>
      <w:tr w14:paraId="0E2F2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single" w:color="000000" w:sz="4" w:space="0"/>
              <w:left w:val="nil"/>
              <w:bottom w:val="nil"/>
              <w:right w:val="nil"/>
            </w:tcBorders>
            <w:shd w:val="clear" w:color="auto" w:fill="FFFFFF"/>
            <w:vAlign w:val="center"/>
          </w:tcPr>
          <w:p w14:paraId="3A31D5F6">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1</w:t>
            </w:r>
          </w:p>
        </w:tc>
        <w:tc>
          <w:tcPr>
            <w:tcW w:w="1346" w:type="dxa"/>
            <w:tcBorders>
              <w:top w:val="single" w:color="000000" w:sz="4" w:space="0"/>
              <w:left w:val="nil"/>
              <w:bottom w:val="nil"/>
              <w:right w:val="nil"/>
            </w:tcBorders>
            <w:shd w:val="clear" w:color="auto" w:fill="FFFFFF"/>
            <w:vAlign w:val="center"/>
          </w:tcPr>
          <w:p w14:paraId="47BC5081">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76843</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57</w:t>
            </w:r>
          </w:p>
        </w:tc>
        <w:tc>
          <w:tcPr>
            <w:tcW w:w="2590" w:type="dxa"/>
            <w:tcBorders>
              <w:top w:val="single" w:color="000000" w:sz="4" w:space="0"/>
              <w:left w:val="nil"/>
              <w:bottom w:val="nil"/>
              <w:right w:val="nil"/>
            </w:tcBorders>
            <w:shd w:val="clear" w:color="auto" w:fill="FFFFFF"/>
            <w:vAlign w:val="center"/>
          </w:tcPr>
          <w:p w14:paraId="5AD04B8E">
            <w:pPr>
              <w:widowControl w:val="0"/>
              <w:jc w:val="center"/>
              <w:rPr>
                <w:rFonts w:hint="eastAsia" w:hAnsi="Cambria Math" w:cs="Cambria Math"/>
                <w:b w:val="0"/>
                <w:i w:val="0"/>
                <w:color w:val="000000"/>
                <w:sz w:val="21"/>
                <w:szCs w:val="21"/>
                <w:vertAlign w:val="baseline"/>
                <w:lang w:val="en-US" w:eastAsia="zh-CN"/>
              </w:rPr>
            </w:pPr>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VEC</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2</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0.4</m:t>
              </m:r>
              <m:r>
                <m:rPr>
                  <m:sty m:val="p"/>
                </m:rPr>
                <w:rPr>
                  <w:rFonts w:hint="default" w:ascii="Cambria Math" w:hAnsi="Cambria Math" w:cs="Cambria Math"/>
                  <w:color w:val="000000"/>
                  <w:sz w:val="21"/>
                  <w:szCs w:val="21"/>
                  <w:vertAlign w:val="baseline"/>
                  <w:lang w:val="en-US" w:eastAsia="zh-CN"/>
                </w:rPr>
                <m:t>4</m:t>
              </m:r>
            </m:oMath>
            <w:r>
              <w:rPr>
                <w:rFonts w:hint="eastAsia" w:hAnsi="Cambria Math" w:cs="Cambria Math"/>
                <w:b w:val="0"/>
                <w:i w:val="0"/>
                <w:color w:val="000000"/>
                <w:sz w:val="21"/>
                <w:szCs w:val="21"/>
                <w:vertAlign w:val="baseline"/>
                <w:lang w:val="en-US" w:eastAsia="zh-CN"/>
              </w:rPr>
              <w:t xml:space="preserve"> </w:t>
            </w:r>
          </w:p>
          <w:p w14:paraId="75986BF3">
            <w:pPr>
              <w:widowControl w:val="0"/>
              <w:jc w:val="center"/>
              <w:rPr>
                <w:rFonts w:hint="default" w:ascii="Times New Roman" w:hAnsi="Times New Roman" w:eastAsia="宋体" w:cs="Times New Roman"/>
                <w:b w:val="0"/>
                <w:color w:val="000000"/>
                <w:sz w:val="21"/>
                <w:szCs w:val="21"/>
                <w:vertAlign w:val="baseline"/>
                <w:lang w:val="en-US" w:eastAsia="zh-CN"/>
              </w:rPr>
            </w:pPr>
            <w:r>
              <w:rPr>
                <w:rFonts w:hint="eastAsia" w:hAnsi="Cambria Math" w:cs="Cambria Math"/>
                <w:b w:val="0"/>
                <w:i w:val="0"/>
                <w:color w:val="000000"/>
                <w:sz w:val="21"/>
                <w:szCs w:val="21"/>
                <w:vertAlign w:val="baseline"/>
                <w:lang w:val="en-US" w:eastAsia="zh-CN"/>
              </w:rPr>
              <w:t xml:space="preserve">AND </w:t>
            </w:r>
            <m:oMath>
              <m:sSub>
                <m:sSubPr>
                  <m:ctrlPr>
                    <w:rPr>
                      <w:rFonts w:ascii="Cambria Math" w:hAnsi="Cambria Math" w:cs="Cambria Math"/>
                      <w:i/>
                      <w:color w:val="000000"/>
                      <w:sz w:val="21"/>
                      <w:szCs w:val="21"/>
                      <w:vertAlign w:val="baseline"/>
                      <w:lang w:val="en-US"/>
                    </w:rPr>
                  </m:ctrlPr>
                </m:sSubPr>
                <m:e>
                  <m:r>
                    <m:rPr/>
                    <w:rPr>
                      <w:rFonts w:hint="default" w:ascii="Cambria Math" w:hAnsi="Cambria Math" w:eastAsia="宋体" w:cs="Cambria Math"/>
                      <w:color w:val="000000"/>
                      <w:sz w:val="21"/>
                      <w:szCs w:val="21"/>
                      <w:vertAlign w:val="baseline"/>
                      <w:lang w:val="en-US" w:eastAsia="zh-CN"/>
                    </w:rPr>
                    <m:t>X</m:t>
                  </m:r>
                  <m:ctrlPr>
                    <w:rPr>
                      <w:rFonts w:ascii="Cambria Math" w:hAnsi="Cambria Math" w:cs="Cambria Math"/>
                      <w:i/>
                      <w:color w:val="000000"/>
                      <w:sz w:val="21"/>
                      <w:szCs w:val="21"/>
                      <w:vertAlign w:val="baseline"/>
                      <w:lang w:val="en-US"/>
                    </w:rPr>
                  </m:ctrlPr>
                </m:e>
                <m:sub>
                  <m:r>
                    <m:rPr/>
                    <w:rPr>
                      <w:rFonts w:hint="default" w:ascii="Cambria Math" w:hAnsi="Cambria Math" w:eastAsia="宋体" w:cs="Cambria Math"/>
                      <w:color w:val="000000"/>
                      <w:sz w:val="21"/>
                      <w:szCs w:val="21"/>
                      <w:vertAlign w:val="baseline"/>
                      <w:lang w:val="en-US" w:eastAsia="zh-CN"/>
                    </w:rPr>
                    <m:t>P1</m:t>
                  </m:r>
                  <m:ctrlPr>
                    <w:rPr>
                      <w:rFonts w:ascii="Cambria Math" w:hAnsi="Cambria Math" w:cs="Cambria Math"/>
                      <w:i/>
                      <w:color w:val="000000"/>
                      <w:sz w:val="21"/>
                      <w:szCs w:val="21"/>
                      <w:vertAlign w:val="baseline"/>
                      <w:lang w:val="en-US"/>
                    </w:rPr>
                  </m:ctrlPr>
                </m:sub>
              </m:sSub>
              <m:r>
                <m:rPr/>
                <w:rPr>
                  <w:rFonts w:hint="default" w:ascii="Cambria Math" w:hAnsi="Cambria Math" w:cs="Cambria Math"/>
                  <w:color w:val="000000"/>
                  <w:sz w:val="21"/>
                  <w:szCs w:val="21"/>
                  <w:vertAlign w:val="baseline"/>
                  <w:lang w:val="en-US"/>
                </w:rPr>
                <m:t>≥</m:t>
              </m:r>
              <m:r>
                <m:rPr/>
                <w:rPr>
                  <w:rFonts w:hint="default" w:ascii="Cambria Math" w:hAnsi="Cambria Math" w:eastAsia="宋体" w:cs="Cambria Math"/>
                  <w:color w:val="000000"/>
                  <w:sz w:val="21"/>
                  <w:szCs w:val="21"/>
                  <w:vertAlign w:val="baseline"/>
                  <w:lang w:val="en-US" w:eastAsia="zh-CN"/>
                </w:rPr>
                <m:t>1.69</m:t>
              </m:r>
            </m:oMath>
          </w:p>
        </w:tc>
        <w:tc>
          <w:tcPr>
            <w:tcW w:w="828" w:type="dxa"/>
            <w:tcBorders>
              <w:top w:val="single" w:color="000000" w:sz="4" w:space="0"/>
              <w:left w:val="nil"/>
              <w:bottom w:val="nil"/>
              <w:right w:val="nil"/>
            </w:tcBorders>
            <w:shd w:val="clear" w:color="auto" w:fill="FFFFFF"/>
            <w:vAlign w:val="center"/>
          </w:tcPr>
          <w:p w14:paraId="69FA797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198</w:t>
            </w:r>
          </w:p>
        </w:tc>
        <w:tc>
          <w:tcPr>
            <w:tcW w:w="1086" w:type="dxa"/>
            <w:tcBorders>
              <w:top w:val="single" w:color="000000" w:sz="4" w:space="0"/>
              <w:left w:val="nil"/>
              <w:bottom w:val="nil"/>
              <w:right w:val="nil"/>
            </w:tcBorders>
            <w:shd w:val="clear" w:color="auto" w:fill="FFFFFF"/>
            <w:vAlign w:val="center"/>
          </w:tcPr>
          <w:p w14:paraId="17E51156">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418</w:t>
            </w:r>
          </w:p>
        </w:tc>
        <w:tc>
          <w:tcPr>
            <w:tcW w:w="1024" w:type="dxa"/>
            <w:tcBorders>
              <w:top w:val="single" w:color="000000" w:sz="4" w:space="0"/>
              <w:left w:val="nil"/>
              <w:bottom w:val="nil"/>
              <w:right w:val="nil"/>
            </w:tcBorders>
            <w:shd w:val="clear" w:color="auto" w:fill="FFFFFF"/>
            <w:vAlign w:val="center"/>
          </w:tcPr>
          <w:p w14:paraId="3163B8E9">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1182</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65</w:t>
            </w:r>
          </w:p>
        </w:tc>
        <w:tc>
          <w:tcPr>
            <w:tcW w:w="1106" w:type="dxa"/>
            <w:tcBorders>
              <w:top w:val="single" w:color="000000" w:sz="4" w:space="0"/>
              <w:left w:val="nil"/>
              <w:bottom w:val="nil"/>
              <w:right w:val="nil"/>
            </w:tcBorders>
            <w:shd w:val="clear" w:color="auto" w:fill="FFFFFF"/>
            <w:vAlign w:val="center"/>
          </w:tcPr>
          <w:p w14:paraId="5907535E">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794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55</w:t>
            </w:r>
          </w:p>
        </w:tc>
      </w:tr>
      <w:tr w14:paraId="56ED1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6675CB95">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2</w:t>
            </w:r>
          </w:p>
        </w:tc>
        <w:tc>
          <w:tcPr>
            <w:tcW w:w="1346" w:type="dxa"/>
            <w:tcBorders>
              <w:top w:val="nil"/>
              <w:left w:val="nil"/>
              <w:bottom w:val="nil"/>
              <w:right w:val="nil"/>
            </w:tcBorders>
            <w:shd w:val="clear" w:color="auto" w:fill="FFFFFF"/>
            <w:vAlign w:val="center"/>
          </w:tcPr>
          <w:p w14:paraId="0634CFEA">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w:t>
            </w:r>
            <w:r>
              <w:rPr>
                <w:rFonts w:hint="eastAsia" w:ascii="Times New Roman" w:hAnsi="Times New Roman" w:cs="Times New Roman"/>
                <w:b w:val="0"/>
                <w:color w:val="000000"/>
                <w:sz w:val="21"/>
                <w:szCs w:val="21"/>
                <w:vertAlign w:val="baseline"/>
                <w:lang w:val="en-US" w:eastAsia="zh-CN"/>
              </w:rPr>
              <w:t>6</w:t>
            </w:r>
            <w:r>
              <w:rPr>
                <w:rFonts w:hint="eastAsia" w:cs="Times New Roman"/>
                <w:b w:val="0"/>
                <w:color w:val="000000"/>
                <w:sz w:val="21"/>
                <w:szCs w:val="21"/>
                <w:vertAlign w:val="baseline"/>
                <w:lang w:val="en-US" w:eastAsia="zh-CN"/>
              </w:rPr>
              <w:t>724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36</w:t>
            </w:r>
          </w:p>
        </w:tc>
        <w:tc>
          <w:tcPr>
            <w:tcW w:w="2590" w:type="dxa"/>
            <w:tcBorders>
              <w:top w:val="nil"/>
              <w:left w:val="nil"/>
              <w:bottom w:val="nil"/>
              <w:right w:val="nil"/>
            </w:tcBorders>
            <w:shd w:val="clear" w:color="auto" w:fill="FFFFFF"/>
            <w:vAlign w:val="center"/>
          </w:tcPr>
          <w:p w14:paraId="3935564E">
            <w:pPr>
              <w:widowControl w:val="0"/>
              <w:jc w:val="center"/>
              <w:rPr>
                <w:rFonts w:hint="default" w:hAnsi="Cambria Math" w:cs="Times New Roman"/>
                <w:b w:val="0"/>
                <w:i w:val="0"/>
                <w:color w:val="000000"/>
                <w:sz w:val="21"/>
                <w:szCs w:val="21"/>
                <w:vertAlign w:val="baseline"/>
                <w:lang w:val="en-US" w:eastAsia="zh-CN"/>
              </w:rPr>
            </w:pPr>
            <m:oMathPara>
              <m:oMath>
                <m:sSub>
                  <m:sSubPr>
                    <m:ctrlPr>
                      <w:rPr>
                        <w:rFonts w:ascii="Cambria Math" w:hAnsi="Cambria Math" w:cs="Cambria Math"/>
                        <w:i/>
                        <w:color w:val="000000"/>
                        <w:sz w:val="21"/>
                        <w:szCs w:val="21"/>
                        <w:vertAlign w:val="baseline"/>
                        <w:lang w:val="en-US"/>
                      </w:rPr>
                    </m:ctrlPr>
                  </m:sSubPr>
                  <m:e>
                    <m:r>
                      <m:rPr/>
                      <w:rPr>
                        <w:rFonts w:hint="default" w:ascii="Cambria Math" w:hAnsi="Cambria Math" w:eastAsia="宋体" w:cs="Cambria Math"/>
                        <w:color w:val="000000"/>
                        <w:sz w:val="21"/>
                        <w:szCs w:val="21"/>
                        <w:vertAlign w:val="baseline"/>
                        <w:lang w:val="en-US" w:eastAsia="zh-CN"/>
                      </w:rPr>
                      <m:t>X</m:t>
                    </m:r>
                    <m:ctrlPr>
                      <w:rPr>
                        <w:rFonts w:ascii="Cambria Math" w:hAnsi="Cambria Math" w:cs="Cambria Math"/>
                        <w:i/>
                        <w:color w:val="000000"/>
                        <w:sz w:val="21"/>
                        <w:szCs w:val="21"/>
                        <w:vertAlign w:val="baseline"/>
                        <w:lang w:val="en-US"/>
                      </w:rPr>
                    </m:ctrlPr>
                  </m:e>
                  <m:sub>
                    <m:r>
                      <m:rPr/>
                      <w:rPr>
                        <w:rFonts w:hint="default" w:ascii="Cambria Math" w:hAnsi="Cambria Math" w:eastAsia="宋体" w:cs="Cambria Math"/>
                        <w:color w:val="000000"/>
                        <w:sz w:val="21"/>
                        <w:szCs w:val="21"/>
                        <w:vertAlign w:val="baseline"/>
                        <w:lang w:val="en-US" w:eastAsia="zh-CN"/>
                      </w:rPr>
                      <m:t>P1</m:t>
                    </m:r>
                    <m:ctrlPr>
                      <w:rPr>
                        <w:rFonts w:ascii="Cambria Math" w:hAnsi="Cambria Math" w:cs="Cambria Math"/>
                        <w:i/>
                        <w:color w:val="000000"/>
                        <w:sz w:val="21"/>
                        <w:szCs w:val="21"/>
                        <w:vertAlign w:val="baseline"/>
                        <w:lang w:val="en-US"/>
                      </w:rPr>
                    </m:ctrlPr>
                  </m:sub>
                </m:sSub>
                <m:r>
                  <m:rPr/>
                  <w:rPr>
                    <w:rFonts w:hint="default" w:ascii="Cambria Math" w:hAnsi="Cambria Math" w:cs="Cambria Math"/>
                    <w:color w:val="000000"/>
                    <w:sz w:val="21"/>
                    <w:szCs w:val="21"/>
                    <w:vertAlign w:val="baseline"/>
                    <w:lang w:val="en-US"/>
                  </w:rPr>
                  <m:t>≥</m:t>
                </m:r>
                <m:r>
                  <m:rPr/>
                  <w:rPr>
                    <w:rFonts w:hint="default" w:ascii="Cambria Math" w:hAnsi="Cambria Math" w:eastAsia="宋体" w:cs="Cambria Math"/>
                    <w:color w:val="000000"/>
                    <w:sz w:val="21"/>
                    <w:szCs w:val="21"/>
                    <w:vertAlign w:val="baseline"/>
                    <w:lang w:val="en-US" w:eastAsia="zh-CN"/>
                  </w:rPr>
                  <m:t>1.69</m:t>
                </m:r>
              </m:oMath>
            </m:oMathPara>
          </w:p>
        </w:tc>
        <w:tc>
          <w:tcPr>
            <w:tcW w:w="828" w:type="dxa"/>
            <w:tcBorders>
              <w:top w:val="nil"/>
              <w:left w:val="nil"/>
              <w:bottom w:val="nil"/>
              <w:right w:val="nil"/>
            </w:tcBorders>
            <w:shd w:val="clear" w:color="auto" w:fill="FFFFFF"/>
            <w:vAlign w:val="center"/>
          </w:tcPr>
          <w:p w14:paraId="3A8FEB9E">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209</w:t>
            </w:r>
          </w:p>
        </w:tc>
        <w:tc>
          <w:tcPr>
            <w:tcW w:w="1086" w:type="dxa"/>
            <w:tcBorders>
              <w:top w:val="nil"/>
              <w:left w:val="nil"/>
              <w:bottom w:val="nil"/>
              <w:right w:val="nil"/>
            </w:tcBorders>
            <w:shd w:val="clear" w:color="auto" w:fill="FFFFFF"/>
            <w:vAlign w:val="center"/>
          </w:tcPr>
          <w:p w14:paraId="26DE92D4">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418</w:t>
            </w:r>
          </w:p>
        </w:tc>
        <w:tc>
          <w:tcPr>
            <w:tcW w:w="1024" w:type="dxa"/>
            <w:tcBorders>
              <w:top w:val="nil"/>
              <w:left w:val="nil"/>
              <w:bottom w:val="nil"/>
              <w:right w:val="nil"/>
            </w:tcBorders>
            <w:shd w:val="clear" w:color="auto" w:fill="FFFFFF"/>
            <w:vAlign w:val="center"/>
          </w:tcPr>
          <w:p w14:paraId="20E6CB1D">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1161</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65</w:t>
            </w:r>
          </w:p>
        </w:tc>
        <w:tc>
          <w:tcPr>
            <w:tcW w:w="1106" w:type="dxa"/>
            <w:tcBorders>
              <w:top w:val="nil"/>
              <w:left w:val="nil"/>
              <w:bottom w:val="nil"/>
              <w:right w:val="nil"/>
            </w:tcBorders>
            <w:shd w:val="clear" w:color="auto" w:fill="FFFFFF"/>
            <w:vAlign w:val="center"/>
          </w:tcPr>
          <w:p w14:paraId="1C9B1194">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794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55</w:t>
            </w:r>
          </w:p>
        </w:tc>
      </w:tr>
      <w:tr w14:paraId="2B99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29073F2C">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3</w:t>
            </w:r>
          </w:p>
        </w:tc>
        <w:tc>
          <w:tcPr>
            <w:tcW w:w="1346" w:type="dxa"/>
            <w:tcBorders>
              <w:top w:val="nil"/>
              <w:left w:val="nil"/>
              <w:bottom w:val="nil"/>
              <w:right w:val="nil"/>
            </w:tcBorders>
            <w:shd w:val="clear" w:color="auto" w:fill="FFFFFF"/>
            <w:vAlign w:val="center"/>
          </w:tcPr>
          <w:p w14:paraId="675269A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w:t>
            </w:r>
            <w:r>
              <w:rPr>
                <w:rFonts w:hint="eastAsia" w:ascii="Times New Roman" w:hAnsi="Times New Roman" w:cs="Times New Roman"/>
                <w:b w:val="0"/>
                <w:color w:val="000000"/>
                <w:sz w:val="21"/>
                <w:szCs w:val="21"/>
                <w:vertAlign w:val="baseline"/>
                <w:lang w:val="en-US" w:eastAsia="zh-CN"/>
              </w:rPr>
              <w:t>4</w:t>
            </w:r>
            <w:r>
              <w:rPr>
                <w:rFonts w:hint="eastAsia" w:cs="Times New Roman"/>
                <w:b w:val="0"/>
                <w:color w:val="000000"/>
                <w:sz w:val="21"/>
                <w:szCs w:val="21"/>
                <w:vertAlign w:val="baseline"/>
                <w:lang w:val="en-US" w:eastAsia="zh-CN"/>
              </w:rPr>
              <w:t>10</w:t>
            </w:r>
            <w:r>
              <w:rPr>
                <w:rFonts w:hint="eastAsia" w:ascii="Times New Roman" w:hAnsi="Times New Roman" w:cs="Times New Roman"/>
                <w:b w:val="0"/>
                <w:color w:val="000000"/>
                <w:sz w:val="21"/>
                <w:szCs w:val="21"/>
                <w:vertAlign w:val="baseline"/>
                <w:lang w:val="en-US" w:eastAsia="zh-CN"/>
              </w:rPr>
              <w:t>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76</w:t>
            </w:r>
          </w:p>
        </w:tc>
        <w:tc>
          <w:tcPr>
            <w:tcW w:w="2590" w:type="dxa"/>
            <w:tcBorders>
              <w:top w:val="nil"/>
              <w:left w:val="nil"/>
              <w:bottom w:val="nil"/>
              <w:right w:val="nil"/>
            </w:tcBorders>
            <w:shd w:val="clear" w:color="auto" w:fill="FFFFFF"/>
            <w:vAlign w:val="center"/>
          </w:tcPr>
          <w:p w14:paraId="17BFA62A">
            <w:pPr>
              <w:widowControl w:val="0"/>
              <w:jc w:val="center"/>
              <w:rPr>
                <w:rFonts w:hint="default" w:hAnsi="Cambria Math" w:eastAsia="宋体" w:cs="Times New Roman"/>
                <w:b w:val="0"/>
                <w:i w:val="0"/>
                <w:color w:val="000000"/>
                <w:sz w:val="21"/>
                <w:szCs w:val="21"/>
                <w:vertAlign w:val="baseline"/>
                <w:lang w:val="en-US" w:eastAsia="zh-CN"/>
              </w:rPr>
            </w:pPr>
            <m:oMathPara>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T</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m1</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1871.10</m:t>
                </m:r>
              </m:oMath>
            </m:oMathPara>
          </w:p>
          <w:p w14:paraId="2D11F395">
            <w:pPr>
              <w:widowControl w:val="0"/>
              <w:jc w:val="center"/>
              <w:rPr>
                <w:rFonts w:hint="default" w:ascii="Times New Roman" w:hAnsi="Times New Roman" w:cs="Times New Roman" w:eastAsiaTheme="minorEastAsia"/>
                <w:b w:val="0"/>
                <w:color w:val="000000"/>
                <w:sz w:val="21"/>
                <w:szCs w:val="21"/>
                <w:vertAlign w:val="baseline"/>
                <w:lang w:val="en-US" w:eastAsia="zh-CN"/>
              </w:rPr>
            </w:pPr>
            <w:r>
              <w:rPr>
                <w:rFonts w:hint="eastAsia" w:hAnsi="Cambria Math" w:cs="Cambria Math"/>
                <w:b w:val="0"/>
                <w:i w:val="0"/>
                <w:color w:val="000000"/>
                <w:sz w:val="21"/>
                <w:szCs w:val="21"/>
                <w:vertAlign w:val="baseline"/>
                <w:lang w:val="en-US" w:eastAsia="zh-CN"/>
              </w:rPr>
              <w:t xml:space="preserve"> AND </w:t>
            </w:r>
            <m:oMath>
              <m:sSub>
                <m:sSubPr>
                  <m:ctrlPr>
                    <w:rPr>
                      <w:rFonts w:ascii="Cambria Math" w:hAnsi="Cambria Math" w:cs="Cambria Math"/>
                      <w:i/>
                      <w:color w:val="000000"/>
                      <w:sz w:val="21"/>
                      <w:szCs w:val="21"/>
                      <w:vertAlign w:val="baseline"/>
                      <w:lang w:val="en-US"/>
                    </w:rPr>
                  </m:ctrlPr>
                </m:sSubPr>
                <m:e>
                  <m:r>
                    <m:rPr/>
                    <w:rPr>
                      <w:rFonts w:hint="default" w:ascii="Cambria Math" w:hAnsi="Cambria Math" w:eastAsia="宋体" w:cs="Cambria Math"/>
                      <w:color w:val="000000"/>
                      <w:sz w:val="21"/>
                      <w:szCs w:val="21"/>
                      <w:vertAlign w:val="baseline"/>
                      <w:lang w:val="en-US" w:eastAsia="zh-CN"/>
                    </w:rPr>
                    <m:t>X</m:t>
                  </m:r>
                  <m:ctrlPr>
                    <w:rPr>
                      <w:rFonts w:ascii="Cambria Math" w:hAnsi="Cambria Math" w:cs="Cambria Math"/>
                      <w:i/>
                      <w:color w:val="000000"/>
                      <w:sz w:val="21"/>
                      <w:szCs w:val="21"/>
                      <w:vertAlign w:val="baseline"/>
                      <w:lang w:val="en-US"/>
                    </w:rPr>
                  </m:ctrlPr>
                </m:e>
                <m:sub>
                  <m:r>
                    <m:rPr/>
                    <w:rPr>
                      <w:rFonts w:hint="default" w:ascii="Cambria Math" w:hAnsi="Cambria Math" w:eastAsia="宋体" w:cs="Cambria Math"/>
                      <w:color w:val="000000"/>
                      <w:sz w:val="21"/>
                      <w:szCs w:val="21"/>
                      <w:vertAlign w:val="baseline"/>
                      <w:lang w:val="en-US" w:eastAsia="zh-CN"/>
                    </w:rPr>
                    <m:t>P1</m:t>
                  </m:r>
                  <m:ctrlPr>
                    <w:rPr>
                      <w:rFonts w:ascii="Cambria Math" w:hAnsi="Cambria Math" w:cs="Cambria Math"/>
                      <w:i/>
                      <w:color w:val="000000"/>
                      <w:sz w:val="21"/>
                      <w:szCs w:val="21"/>
                      <w:vertAlign w:val="baseline"/>
                      <w:lang w:val="en-US"/>
                    </w:rPr>
                  </m:ctrlPr>
                </m:sub>
              </m:sSub>
              <m:r>
                <m:rPr/>
                <w:rPr>
                  <w:rFonts w:hint="default" w:ascii="Cambria Math" w:hAnsi="Cambria Math" w:cs="Cambria Math"/>
                  <w:color w:val="000000"/>
                  <w:sz w:val="21"/>
                  <w:szCs w:val="21"/>
                  <w:vertAlign w:val="baseline"/>
                  <w:lang w:val="en-US"/>
                </w:rPr>
                <m:t>≥</m:t>
              </m:r>
              <m:r>
                <m:rPr/>
                <w:rPr>
                  <w:rFonts w:hint="default" w:ascii="Cambria Math" w:hAnsi="Cambria Math" w:eastAsia="宋体" w:cs="Cambria Math"/>
                  <w:color w:val="000000"/>
                  <w:sz w:val="21"/>
                  <w:szCs w:val="21"/>
                  <w:vertAlign w:val="baseline"/>
                  <w:lang w:val="en-US" w:eastAsia="zh-CN"/>
                </w:rPr>
                <m:t>1.69</m:t>
              </m:r>
            </m:oMath>
          </w:p>
        </w:tc>
        <w:tc>
          <w:tcPr>
            <w:tcW w:w="828" w:type="dxa"/>
            <w:tcBorders>
              <w:top w:val="nil"/>
              <w:left w:val="nil"/>
              <w:bottom w:val="nil"/>
              <w:right w:val="nil"/>
            </w:tcBorders>
            <w:shd w:val="clear" w:color="auto" w:fill="FFFFFF"/>
            <w:vAlign w:val="center"/>
          </w:tcPr>
          <w:p w14:paraId="584BB41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183</w:t>
            </w:r>
          </w:p>
        </w:tc>
        <w:tc>
          <w:tcPr>
            <w:tcW w:w="1086" w:type="dxa"/>
            <w:tcBorders>
              <w:top w:val="nil"/>
              <w:left w:val="nil"/>
              <w:bottom w:val="nil"/>
              <w:right w:val="nil"/>
            </w:tcBorders>
            <w:shd w:val="clear" w:color="auto" w:fill="FFFFFF"/>
            <w:vAlign w:val="center"/>
          </w:tcPr>
          <w:p w14:paraId="355B7386">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418</w:t>
            </w:r>
          </w:p>
        </w:tc>
        <w:tc>
          <w:tcPr>
            <w:tcW w:w="1024" w:type="dxa"/>
            <w:tcBorders>
              <w:top w:val="nil"/>
              <w:left w:val="nil"/>
              <w:bottom w:val="nil"/>
              <w:right w:val="nil"/>
            </w:tcBorders>
            <w:shd w:val="clear" w:color="auto" w:fill="FFFFFF"/>
            <w:vAlign w:val="center"/>
          </w:tcPr>
          <w:p w14:paraId="15BD578B">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1199</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50</w:t>
            </w:r>
          </w:p>
        </w:tc>
        <w:tc>
          <w:tcPr>
            <w:tcW w:w="1106" w:type="dxa"/>
            <w:tcBorders>
              <w:top w:val="nil"/>
              <w:left w:val="nil"/>
              <w:bottom w:val="nil"/>
              <w:right w:val="nil"/>
            </w:tcBorders>
            <w:shd w:val="clear" w:color="auto" w:fill="FFFFFF"/>
            <w:vAlign w:val="center"/>
          </w:tcPr>
          <w:p w14:paraId="2967CCD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794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55</w:t>
            </w:r>
          </w:p>
        </w:tc>
      </w:tr>
      <w:tr w14:paraId="449F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7AE057A7">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4</w:t>
            </w:r>
          </w:p>
        </w:tc>
        <w:tc>
          <w:tcPr>
            <w:tcW w:w="1346" w:type="dxa"/>
            <w:tcBorders>
              <w:top w:val="nil"/>
              <w:left w:val="nil"/>
              <w:bottom w:val="nil"/>
              <w:right w:val="nil"/>
            </w:tcBorders>
            <w:shd w:val="clear" w:color="auto" w:fill="FFFFFF"/>
            <w:vAlign w:val="center"/>
          </w:tcPr>
          <w:p w14:paraId="607CA850">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w:t>
            </w:r>
            <w:r>
              <w:rPr>
                <w:rFonts w:hint="eastAsia" w:ascii="Times New Roman" w:hAnsi="Times New Roman" w:cs="Times New Roman"/>
                <w:b w:val="0"/>
                <w:color w:val="000000"/>
                <w:sz w:val="21"/>
                <w:szCs w:val="21"/>
                <w:vertAlign w:val="baseline"/>
                <w:lang w:val="en-US" w:eastAsia="zh-CN"/>
              </w:rPr>
              <w:t>3</w:t>
            </w:r>
            <w:r>
              <w:rPr>
                <w:rFonts w:hint="eastAsia" w:cs="Times New Roman"/>
                <w:b w:val="0"/>
                <w:color w:val="000000"/>
                <w:sz w:val="21"/>
                <w:szCs w:val="21"/>
                <w:vertAlign w:val="baseline"/>
                <w:lang w:val="en-US" w:eastAsia="zh-CN"/>
              </w:rPr>
              <w:t>264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w:t>
            </w:r>
            <w:r>
              <w:rPr>
                <w:rFonts w:hint="eastAsia" w:ascii="Times New Roman" w:hAnsi="Times New Roman" w:cs="Times New Roman"/>
                <w:b w:val="0"/>
                <w:color w:val="000000"/>
                <w:sz w:val="21"/>
                <w:szCs w:val="21"/>
                <w:vertAlign w:val="baseline"/>
                <w:lang w:val="en-US" w:eastAsia="zh-CN"/>
              </w:rPr>
              <w:t>1</w:t>
            </w:r>
          </w:p>
        </w:tc>
        <w:tc>
          <w:tcPr>
            <w:tcW w:w="2590" w:type="dxa"/>
            <w:tcBorders>
              <w:top w:val="nil"/>
              <w:left w:val="nil"/>
              <w:bottom w:val="nil"/>
              <w:right w:val="nil"/>
            </w:tcBorders>
            <w:shd w:val="clear" w:color="auto" w:fill="FFFFFF"/>
            <w:vAlign w:val="center"/>
          </w:tcPr>
          <w:p w14:paraId="6048E8AA">
            <w:pPr>
              <w:widowControl w:val="0"/>
              <w:jc w:val="center"/>
              <w:rPr>
                <w:rFonts w:hint="default" w:ascii="Times New Roman" w:hAnsi="Times New Roman" w:cs="Times New Roman"/>
                <w:b w:val="0"/>
                <w:color w:val="000000"/>
                <w:sz w:val="21"/>
                <w:szCs w:val="21"/>
                <w:vertAlign w:val="baseline"/>
                <w:lang w:val="en-US" w:eastAsia="zh-CN"/>
              </w:rPr>
            </w:pPr>
            <m:oMathPara>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VEC</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2</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0.4</m:t>
                </m:r>
                <m:r>
                  <m:rPr>
                    <m:sty m:val="p"/>
                  </m:rPr>
                  <w:rPr>
                    <w:rFonts w:hint="default" w:ascii="Cambria Math" w:hAnsi="Cambria Math" w:cs="Cambria Math"/>
                    <w:color w:val="000000"/>
                    <w:sz w:val="21"/>
                    <w:szCs w:val="21"/>
                    <w:vertAlign w:val="baseline"/>
                    <w:lang w:val="en-US" w:eastAsia="zh-CN"/>
                  </w:rPr>
                  <m:t>4</m:t>
                </m:r>
              </m:oMath>
            </m:oMathPara>
          </w:p>
        </w:tc>
        <w:tc>
          <w:tcPr>
            <w:tcW w:w="828" w:type="dxa"/>
            <w:tcBorders>
              <w:top w:val="nil"/>
              <w:left w:val="nil"/>
              <w:bottom w:val="nil"/>
              <w:right w:val="nil"/>
            </w:tcBorders>
            <w:shd w:val="clear" w:color="auto" w:fill="FFFFFF"/>
            <w:vAlign w:val="center"/>
          </w:tcPr>
          <w:p w14:paraId="57E575E0">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209</w:t>
            </w:r>
          </w:p>
        </w:tc>
        <w:tc>
          <w:tcPr>
            <w:tcW w:w="1086" w:type="dxa"/>
            <w:tcBorders>
              <w:top w:val="nil"/>
              <w:left w:val="nil"/>
              <w:bottom w:val="nil"/>
              <w:right w:val="nil"/>
            </w:tcBorders>
            <w:shd w:val="clear" w:color="auto" w:fill="FFFFFF"/>
            <w:vAlign w:val="center"/>
          </w:tcPr>
          <w:p w14:paraId="32BE0A79">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418</w:t>
            </w:r>
          </w:p>
        </w:tc>
        <w:tc>
          <w:tcPr>
            <w:tcW w:w="1024" w:type="dxa"/>
            <w:tcBorders>
              <w:top w:val="nil"/>
              <w:left w:val="nil"/>
              <w:bottom w:val="nil"/>
              <w:right w:val="nil"/>
            </w:tcBorders>
            <w:shd w:val="clear" w:color="auto" w:fill="FFFFFF"/>
            <w:vAlign w:val="center"/>
          </w:tcPr>
          <w:p w14:paraId="6BAA8DDC">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1145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10</w:t>
            </w:r>
          </w:p>
        </w:tc>
        <w:tc>
          <w:tcPr>
            <w:tcW w:w="1106" w:type="dxa"/>
            <w:tcBorders>
              <w:top w:val="nil"/>
              <w:left w:val="nil"/>
              <w:bottom w:val="nil"/>
              <w:right w:val="nil"/>
            </w:tcBorders>
            <w:shd w:val="clear" w:color="auto" w:fill="FFFFFF"/>
            <w:vAlign w:val="center"/>
          </w:tcPr>
          <w:p w14:paraId="4D90B62C">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794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55</w:t>
            </w:r>
          </w:p>
        </w:tc>
      </w:tr>
      <w:tr w14:paraId="0D321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single" w:color="000000" w:sz="12" w:space="0"/>
              <w:right w:val="nil"/>
            </w:tcBorders>
            <w:shd w:val="clear" w:color="auto" w:fill="FFFFFF"/>
            <w:vAlign w:val="center"/>
          </w:tcPr>
          <w:p w14:paraId="3B27192B">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5</w:t>
            </w:r>
          </w:p>
        </w:tc>
        <w:tc>
          <w:tcPr>
            <w:tcW w:w="1346" w:type="dxa"/>
            <w:tcBorders>
              <w:top w:val="nil"/>
              <w:left w:val="nil"/>
              <w:bottom w:val="single" w:color="000000" w:sz="12" w:space="0"/>
              <w:right w:val="nil"/>
            </w:tcBorders>
            <w:shd w:val="clear" w:color="auto" w:fill="FFFFFF"/>
            <w:vAlign w:val="center"/>
          </w:tcPr>
          <w:p w14:paraId="74AF8E29">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7</w:t>
            </w:r>
            <w:r>
              <w:rPr>
                <w:rFonts w:hint="eastAsia" w:cs="Times New Roman"/>
                <w:b w:val="0"/>
                <w:color w:val="000000"/>
                <w:sz w:val="21"/>
                <w:szCs w:val="21"/>
                <w:vertAlign w:val="baseline"/>
                <w:lang w:val="en-US" w:eastAsia="zh-CN"/>
              </w:rPr>
              <w:t>2517</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09</w:t>
            </w:r>
          </w:p>
        </w:tc>
        <w:tc>
          <w:tcPr>
            <w:tcW w:w="2590" w:type="dxa"/>
            <w:tcBorders>
              <w:top w:val="nil"/>
              <w:left w:val="nil"/>
              <w:bottom w:val="single" w:color="000000" w:sz="12" w:space="0"/>
              <w:right w:val="nil"/>
            </w:tcBorders>
            <w:shd w:val="clear" w:color="auto" w:fill="FFFFFF"/>
            <w:vAlign w:val="center"/>
          </w:tcPr>
          <w:p w14:paraId="7FFE675C">
            <w:pPr>
              <w:widowControl w:val="0"/>
              <w:jc w:val="center"/>
              <w:rPr>
                <w:rFonts w:hint="default" w:hAnsi="Cambria Math" w:eastAsia="宋体" w:cs="Times New Roman"/>
                <w:b w:val="0"/>
                <w:i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 xml:space="preserve"> </w:t>
            </w:r>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T</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m1</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1871.10</m:t>
              </m:r>
            </m:oMath>
          </w:p>
          <w:p w14:paraId="5F6C8485">
            <w:pPr>
              <w:widowControl w:val="0"/>
              <w:jc w:val="center"/>
              <w:rPr>
                <w:rFonts w:hint="default" w:ascii="Times New Roman" w:hAnsi="Times New Roman" w:cs="Times New Roman"/>
                <w:b w:val="0"/>
                <w:color w:val="000000"/>
                <w:sz w:val="21"/>
                <w:szCs w:val="21"/>
                <w:vertAlign w:val="baseline"/>
                <w:lang w:val="en-US" w:eastAsia="zh-CN"/>
              </w:rPr>
            </w:pPr>
            <w:r>
              <w:rPr>
                <w:rFonts w:hint="eastAsia" w:hAnsi="Cambria Math" w:cs="Cambria Math"/>
                <w:b w:val="0"/>
                <w:i w:val="0"/>
                <w:color w:val="000000"/>
                <w:sz w:val="21"/>
                <w:szCs w:val="21"/>
                <w:vertAlign w:val="baseline"/>
                <w:lang w:val="en-US" w:eastAsia="zh-CN"/>
              </w:rPr>
              <w:t xml:space="preserve">AND </w:t>
            </w:r>
            <m:oMath>
              <m:sSub>
                <m:sSubPr>
                  <m:ctrlPr>
                    <w:rPr>
                      <w:rFonts w:ascii="Cambria Math" w:hAnsi="Cambria Math" w:cs="Cambria Math"/>
                      <w:i/>
                      <w:color w:val="000000"/>
                      <w:sz w:val="21"/>
                      <w:szCs w:val="21"/>
                      <w:vertAlign w:val="baseline"/>
                      <w:lang w:val="en-US"/>
                    </w:rPr>
                  </m:ctrlPr>
                </m:sSubPr>
                <m:e>
                  <m:r>
                    <m:rPr/>
                    <w:rPr>
                      <w:rFonts w:hint="default" w:ascii="Cambria Math" w:hAnsi="Cambria Math" w:eastAsia="宋体" w:cs="Cambria Math"/>
                      <w:color w:val="000000"/>
                      <w:sz w:val="21"/>
                      <w:szCs w:val="21"/>
                      <w:vertAlign w:val="baseline"/>
                      <w:lang w:val="en-US" w:eastAsia="zh-CN"/>
                    </w:rPr>
                    <m:t>VEC</m:t>
                  </m:r>
                  <m:ctrlPr>
                    <w:rPr>
                      <w:rFonts w:ascii="Cambria Math" w:hAnsi="Cambria Math" w:cs="Cambria Math"/>
                      <w:i/>
                      <w:color w:val="000000"/>
                      <w:sz w:val="21"/>
                      <w:szCs w:val="21"/>
                      <w:vertAlign w:val="baseline"/>
                      <w:lang w:val="en-US"/>
                    </w:rPr>
                  </m:ctrlPr>
                </m:e>
                <m:sub>
                  <m:r>
                    <m:rPr/>
                    <w:rPr>
                      <w:rFonts w:hint="default" w:ascii="Cambria Math" w:hAnsi="Cambria Math" w:eastAsia="宋体" w:cs="Cambria Math"/>
                      <w:color w:val="000000"/>
                      <w:sz w:val="21"/>
                      <w:szCs w:val="21"/>
                      <w:vertAlign w:val="baseline"/>
                      <w:lang w:val="en-US" w:eastAsia="zh-CN"/>
                    </w:rPr>
                    <m:t>2</m:t>
                  </m:r>
                  <m:ctrlPr>
                    <w:rPr>
                      <w:rFonts w:ascii="Cambria Math" w:hAnsi="Cambria Math" w:cs="Cambria Math"/>
                      <w:i/>
                      <w:color w:val="000000"/>
                      <w:sz w:val="21"/>
                      <w:szCs w:val="21"/>
                      <w:vertAlign w:val="baseline"/>
                      <w:lang w:val="en-US"/>
                    </w:rPr>
                  </m:ctrlPr>
                </m:sub>
              </m:sSub>
              <m:r>
                <m:rPr/>
                <w:rPr>
                  <w:rFonts w:ascii="Cambria Math" w:hAnsi="Cambria Math" w:cs="Cambria Math"/>
                  <w:color w:val="000000"/>
                  <w:sz w:val="21"/>
                  <w:szCs w:val="21"/>
                  <w:vertAlign w:val="baseline"/>
                  <w:lang w:val="en-US"/>
                </w:rPr>
                <m:t>&lt;</m:t>
              </m:r>
              <m:r>
                <m:rPr/>
                <w:rPr>
                  <w:rFonts w:hint="default" w:ascii="Cambria Math" w:hAnsi="Cambria Math" w:eastAsia="宋体" w:cs="Cambria Math"/>
                  <w:color w:val="000000"/>
                  <w:sz w:val="21"/>
                  <w:szCs w:val="21"/>
                  <w:vertAlign w:val="baseline"/>
                  <w:lang w:val="en-US" w:eastAsia="zh-CN"/>
                </w:rPr>
                <m:t>0.44</m:t>
              </m:r>
            </m:oMath>
            <w:r>
              <w:rPr>
                <w:rFonts w:hint="default" w:ascii="Times New Roman" w:hAnsi="Times New Roman" w:cs="Times New Roman"/>
                <w:b w:val="0"/>
                <w:color w:val="000000"/>
                <w:sz w:val="21"/>
                <w:szCs w:val="21"/>
                <w:vertAlign w:val="baseline"/>
                <w:lang w:val="en-US" w:eastAsia="zh-CN"/>
              </w:rPr>
              <w:t xml:space="preserve"> </w:t>
            </w:r>
          </w:p>
        </w:tc>
        <w:tc>
          <w:tcPr>
            <w:tcW w:w="828" w:type="dxa"/>
            <w:tcBorders>
              <w:top w:val="nil"/>
              <w:left w:val="nil"/>
              <w:bottom w:val="single" w:color="000000" w:sz="12" w:space="0"/>
              <w:right w:val="nil"/>
            </w:tcBorders>
            <w:shd w:val="clear" w:color="auto" w:fill="FFFFFF"/>
            <w:vAlign w:val="center"/>
          </w:tcPr>
          <w:p w14:paraId="735A3069">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178</w:t>
            </w:r>
          </w:p>
        </w:tc>
        <w:tc>
          <w:tcPr>
            <w:tcW w:w="1086" w:type="dxa"/>
            <w:tcBorders>
              <w:top w:val="nil"/>
              <w:left w:val="nil"/>
              <w:bottom w:val="single" w:color="000000" w:sz="12" w:space="0"/>
              <w:right w:val="nil"/>
            </w:tcBorders>
            <w:shd w:val="clear" w:color="auto" w:fill="FFFFFF"/>
            <w:vAlign w:val="center"/>
          </w:tcPr>
          <w:p w14:paraId="509AD90B">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418</w:t>
            </w:r>
          </w:p>
        </w:tc>
        <w:tc>
          <w:tcPr>
            <w:tcW w:w="1024" w:type="dxa"/>
            <w:tcBorders>
              <w:top w:val="nil"/>
              <w:left w:val="nil"/>
              <w:bottom w:val="single" w:color="000000" w:sz="12" w:space="0"/>
              <w:right w:val="nil"/>
            </w:tcBorders>
            <w:shd w:val="clear" w:color="auto" w:fill="FFFFFF"/>
            <w:vAlign w:val="center"/>
          </w:tcPr>
          <w:p w14:paraId="2724DE5A">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1201</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95</w:t>
            </w:r>
          </w:p>
        </w:tc>
        <w:tc>
          <w:tcPr>
            <w:tcW w:w="1106" w:type="dxa"/>
            <w:tcBorders>
              <w:top w:val="nil"/>
              <w:left w:val="nil"/>
              <w:bottom w:val="single" w:color="000000" w:sz="12" w:space="0"/>
              <w:right w:val="nil"/>
            </w:tcBorders>
            <w:shd w:val="clear" w:color="auto" w:fill="FFFFFF"/>
            <w:vAlign w:val="center"/>
          </w:tcPr>
          <w:p w14:paraId="357AA963">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794</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55</w:t>
            </w:r>
          </w:p>
        </w:tc>
      </w:tr>
    </w:tbl>
    <w:p w14:paraId="06DDBA61">
      <w:pPr>
        <w:jc w:val="both"/>
        <w:rPr>
          <w:rFonts w:hint="eastAsia" w:eastAsia="宋体"/>
          <w:lang w:eastAsia="zh-CN"/>
        </w:rPr>
      </w:pPr>
    </w:p>
    <w:p w14:paraId="2A9CCFA2">
      <w:pPr>
        <w:jc w:val="both"/>
        <w:rPr>
          <w:rFonts w:hint="eastAsia" w:eastAsia="宋体"/>
          <w:lang w:eastAsia="zh-CN"/>
        </w:rPr>
      </w:pPr>
    </w:p>
    <w:p w14:paraId="2A820F5B">
      <w:pPr>
        <w:jc w:val="both"/>
        <w:rPr>
          <w:rFonts w:hint="eastAsia" w:eastAsia="宋体"/>
          <w:lang w:eastAsia="zh-CN"/>
        </w:rPr>
      </w:pPr>
    </w:p>
    <w:p w14:paraId="73005FF1">
      <w:pPr>
        <w:jc w:val="center"/>
      </w:pPr>
      <w:r>
        <w:rPr>
          <w:rFonts w:hint="eastAsia" w:eastAsia="宋体"/>
          <w:lang w:eastAsia="zh-CN"/>
        </w:rPr>
        <w:drawing>
          <wp:inline distT="0" distB="0" distL="114300" distR="114300">
            <wp:extent cx="5459730" cy="2339975"/>
            <wp:effectExtent l="0" t="0" r="1270" b="9525"/>
            <wp:docPr id="9" name="图片 9" descr="Hv_r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Hv_rule"/>
                    <pic:cNvPicPr>
                      <a:picLocks noChangeAspect="1"/>
                    </pic:cNvPicPr>
                  </pic:nvPicPr>
                  <pic:blipFill>
                    <a:blip r:embed="rId6"/>
                    <a:stretch>
                      <a:fillRect/>
                    </a:stretch>
                  </pic:blipFill>
                  <pic:spPr>
                    <a:xfrm>
                      <a:off x="0" y="0"/>
                      <a:ext cx="5459730" cy="2339975"/>
                    </a:xfrm>
                    <a:prstGeom prst="rect">
                      <a:avLst/>
                    </a:prstGeom>
                  </pic:spPr>
                </pic:pic>
              </a:graphicData>
            </a:graphic>
          </wp:inline>
        </w:drawing>
      </w:r>
    </w:p>
    <w:p w14:paraId="079D7C31">
      <w:pPr>
        <w:numPr>
          <w:ilvl w:val="0"/>
          <w:numId w:val="0"/>
        </w:numPr>
        <w:jc w:val="both"/>
        <w:rPr>
          <w:rFonts w:hint="default" w:ascii="Times New Roman" w:hAnsi="Times New Roman" w:eastAsia="楷体" w:cs="Times New Roman"/>
          <w:b w:val="0"/>
          <w:bCs w:val="0"/>
          <w:sz w:val="21"/>
          <w:szCs w:val="21"/>
          <w:lang w:val="en-US" w:eastAsia="zh-CN"/>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3</w:t>
      </w:r>
      <w:r>
        <w:rPr>
          <w:rFonts w:hint="eastAsia" w:ascii="Times New Roman" w:hAnsi="Times New Roman" w:eastAsia="楷体" w:cs="Times New Roman"/>
          <w:b/>
          <w:bCs/>
          <w:sz w:val="21"/>
          <w:szCs w:val="21"/>
          <w:lang w:val="en-US" w:eastAsia="zh-CN"/>
        </w:rPr>
        <w:t xml:space="preserve"> </w:t>
      </w:r>
      <w:r>
        <w:rPr>
          <w:rFonts w:hint="eastAsia" w:ascii="Times New Roman" w:hAnsi="Times New Roman" w:eastAsia="楷体" w:cs="Times New Roman"/>
          <w:b w:val="0"/>
          <w:bCs w:val="0"/>
          <w:sz w:val="21"/>
          <w:szCs w:val="21"/>
          <w:lang w:val="en-US" w:eastAsia="zh-CN"/>
        </w:rPr>
        <w:t>The d</w:t>
      </w:r>
      <w:r>
        <w:rPr>
          <w:rFonts w:hint="default" w:ascii="Times New Roman" w:hAnsi="Times New Roman" w:eastAsia="楷体" w:cs="Times New Roman"/>
          <w:b w:val="0"/>
          <w:bCs w:val="0"/>
          <w:sz w:val="21"/>
          <w:szCs w:val="21"/>
          <w:lang w:val="en-US" w:eastAsia="zh-CN"/>
        </w:rPr>
        <w:t xml:space="preserve">istribution of </w:t>
      </w:r>
      <w:r>
        <w:rPr>
          <w:rFonts w:hint="eastAsia" w:eastAsia="楷体" w:cs="Times New Roman"/>
          <w:b w:val="0"/>
          <w:bCs w:val="0"/>
          <w:sz w:val="21"/>
          <w:szCs w:val="21"/>
          <w:lang w:val="en-US" w:eastAsia="zh-CN"/>
        </w:rPr>
        <w:t>v</w:t>
      </w:r>
      <w:r>
        <w:rPr>
          <w:rFonts w:hint="eastAsia" w:ascii="Times New Roman" w:hAnsi="Times New Roman" w:eastAsia="楷体" w:cs="Times New Roman"/>
          <w:b w:val="0"/>
          <w:bCs w:val="0"/>
          <w:sz w:val="21"/>
          <w:szCs w:val="21"/>
          <w:lang w:val="en-US" w:eastAsia="zh-CN"/>
        </w:rPr>
        <w:t>ickers hardness of amorphous alloys</w:t>
      </w:r>
      <w:r>
        <w:rPr>
          <w:rFonts w:hint="default" w:ascii="Times New Roman" w:hAnsi="Times New Roman" w:eastAsia="楷体" w:cs="Times New Roman"/>
          <w:b w:val="0"/>
          <w:bCs w:val="0"/>
          <w:sz w:val="21"/>
          <w:szCs w:val="21"/>
          <w:lang w:val="en-US" w:eastAsia="zh-CN"/>
        </w:rPr>
        <w:t xml:space="preserve"> values for </w:t>
      </w:r>
      <w:r>
        <w:rPr>
          <w:rFonts w:hint="eastAsia" w:ascii="Times New Roman" w:hAnsi="Times New Roman" w:eastAsia="楷体" w:cs="Times New Roman"/>
          <w:b w:val="0"/>
          <w:bCs w:val="0"/>
          <w:sz w:val="21"/>
          <w:szCs w:val="21"/>
          <w:lang w:val="en-US" w:eastAsia="zh-CN"/>
        </w:rPr>
        <w:t xml:space="preserve">the rule </w:t>
      </w:r>
      <w:r>
        <w:rPr>
          <w:rFonts w:hint="default" w:ascii="Times New Roman" w:hAnsi="Times New Roman" w:eastAsia="楷体" w:cs="Times New Roman"/>
          <w:b w:val="0"/>
          <w:bCs w:val="0"/>
          <w:sz w:val="21"/>
          <w:szCs w:val="21"/>
          <w:lang w:val="en-US" w:eastAsia="zh-CN"/>
        </w:rPr>
        <w:t>sub</w:t>
      </w:r>
      <w:r>
        <w:rPr>
          <w:rFonts w:hint="eastAsia" w:ascii="Times New Roman" w:hAnsi="Times New Roman" w:eastAsia="楷体" w:cs="Times New Roman"/>
          <w:b w:val="0"/>
          <w:bCs w:val="0"/>
          <w:sz w:val="21"/>
          <w:szCs w:val="21"/>
          <w:lang w:val="en-US" w:eastAsia="zh-CN"/>
        </w:rPr>
        <w:t>group</w:t>
      </w:r>
      <w:r>
        <w:rPr>
          <w:rFonts w:hint="default" w:ascii="Times New Roman" w:hAnsi="Times New Roman" w:eastAsia="楷体" w:cs="Times New Roman"/>
          <w:b w:val="0"/>
          <w:bCs w:val="0"/>
          <w:sz w:val="21"/>
          <w:szCs w:val="21"/>
          <w:lang w:val="en-US" w:eastAsia="zh-CN"/>
        </w:rPr>
        <w:t>s and</w:t>
      </w:r>
      <w:r>
        <w:rPr>
          <w:rFonts w:hint="eastAsia" w:ascii="Times New Roman" w:hAnsi="Times New Roman" w:eastAsia="楷体" w:cs="Times New Roman"/>
          <w:b w:val="0"/>
          <w:bCs w:val="0"/>
          <w:sz w:val="21"/>
          <w:szCs w:val="21"/>
          <w:lang w:val="en-US" w:eastAsia="zh-CN"/>
        </w:rPr>
        <w:t xml:space="preserve"> the</w:t>
      </w:r>
      <w:r>
        <w:rPr>
          <w:rFonts w:hint="default" w:ascii="Times New Roman" w:hAnsi="Times New Roman" w:eastAsia="楷体" w:cs="Times New Roman"/>
          <w:b w:val="0"/>
          <w:bCs w:val="0"/>
          <w:sz w:val="21"/>
          <w:szCs w:val="21"/>
          <w:lang w:val="en-US" w:eastAsia="zh-CN"/>
        </w:rPr>
        <w:t xml:space="preserve"> entire dataset</w:t>
      </w:r>
      <w:r>
        <w:rPr>
          <w:rFonts w:hint="eastAsia" w:ascii="Times New Roman" w:hAnsi="Times New Roman" w:eastAsia="楷体" w:cs="Times New Roman"/>
          <w:b w:val="0"/>
          <w:bCs w:val="0"/>
          <w:sz w:val="21"/>
          <w:szCs w:val="21"/>
          <w:lang w:val="en-US" w:eastAsia="zh-CN"/>
        </w:rPr>
        <w:t xml:space="preserve"> in dataset </w:t>
      </w:r>
      <w:r>
        <w:rPr>
          <w:rFonts w:hint="eastAsia" w:eastAsia="楷体" w:cs="Times New Roman"/>
          <w:b w:val="0"/>
          <w:bCs w:val="0"/>
          <w:sz w:val="21"/>
          <w:szCs w:val="21"/>
          <w:lang w:val="en-US" w:eastAsia="zh-CN"/>
        </w:rPr>
        <w:t>2</w:t>
      </w:r>
      <w:r>
        <w:rPr>
          <w:rFonts w:hint="eastAsia" w:ascii="Times New Roman" w:hAnsi="Times New Roman" w:eastAsia="楷体" w:cs="Times New Roman"/>
          <w:b w:val="0"/>
          <w:bCs w:val="0"/>
          <w:sz w:val="21"/>
          <w:szCs w:val="21"/>
          <w:lang w:val="en-US" w:eastAsia="zh-CN"/>
        </w:rPr>
        <w:t>.</w:t>
      </w:r>
    </w:p>
    <w:p w14:paraId="172A9FF6">
      <w:pPr>
        <w:jc w:val="both"/>
        <w:rPr>
          <w:rFonts w:hint="eastAsia" w:eastAsia="宋体"/>
          <w:lang w:eastAsia="zh-CN"/>
        </w:rPr>
      </w:pPr>
    </w:p>
    <w:p w14:paraId="6D62263B">
      <w:pPr>
        <w:jc w:val="center"/>
        <w:rPr>
          <w:rFonts w:hint="eastAsia" w:eastAsia="宋体"/>
          <w:lang w:eastAsia="zh-CN"/>
        </w:rPr>
      </w:pPr>
      <w:r>
        <w:rPr>
          <w:rFonts w:hint="eastAsia" w:eastAsia="宋体"/>
          <w:lang w:eastAsia="zh-CN"/>
        </w:rPr>
        <w:drawing>
          <wp:inline distT="0" distB="0" distL="114300" distR="114300">
            <wp:extent cx="4199890" cy="2520315"/>
            <wp:effectExtent l="0" t="0" r="3810" b="6985"/>
            <wp:docPr id="10" name="图片 10" descr="rule validate(in, H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rule validate(in, Hv)"/>
                    <pic:cNvPicPr>
                      <a:picLocks noChangeAspect="1"/>
                    </pic:cNvPicPr>
                  </pic:nvPicPr>
                  <pic:blipFill>
                    <a:blip r:embed="rId7"/>
                    <a:stretch>
                      <a:fillRect/>
                    </a:stretch>
                  </pic:blipFill>
                  <pic:spPr>
                    <a:xfrm>
                      <a:off x="0" y="0"/>
                      <a:ext cx="4199890" cy="2520315"/>
                    </a:xfrm>
                    <a:prstGeom prst="rect">
                      <a:avLst/>
                    </a:prstGeom>
                  </pic:spPr>
                </pic:pic>
              </a:graphicData>
            </a:graphic>
          </wp:inline>
        </w:drawing>
      </w:r>
    </w:p>
    <w:p w14:paraId="5A631244">
      <w:pPr>
        <w:numPr>
          <w:ilvl w:val="0"/>
          <w:numId w:val="0"/>
        </w:numPr>
        <w:jc w:val="both"/>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 xml:space="preserve">4 </w:t>
      </w:r>
      <w:r>
        <w:rPr>
          <w:rFonts w:hint="eastAsia" w:ascii="Times New Roman" w:hAnsi="Times New Roman" w:eastAsia="楷体" w:cs="Times New Roman"/>
          <w:b w:val="0"/>
          <w:bCs w:val="0"/>
          <w:sz w:val="21"/>
          <w:szCs w:val="21"/>
          <w:lang w:val="en-US" w:eastAsia="zh-CN"/>
        </w:rPr>
        <w:t xml:space="preserve">RMSE test set for dataset </w:t>
      </w:r>
      <w:r>
        <w:rPr>
          <w:rFonts w:hint="eastAsia" w:eastAsia="楷体" w:cs="Times New Roman"/>
          <w:b w:val="0"/>
          <w:bCs w:val="0"/>
          <w:sz w:val="21"/>
          <w:szCs w:val="21"/>
          <w:lang w:val="en-US" w:eastAsia="zh-CN"/>
        </w:rPr>
        <w:t>2</w:t>
      </w:r>
      <w:r>
        <w:rPr>
          <w:rFonts w:hint="eastAsia" w:ascii="Times New Roman" w:hAnsi="Times New Roman" w:eastAsia="楷体" w:cs="Times New Roman"/>
          <w:b w:val="0"/>
          <w:bCs w:val="0"/>
          <w:sz w:val="21"/>
          <w:szCs w:val="21"/>
          <w:lang w:val="en-US" w:eastAsia="zh-CN"/>
        </w:rPr>
        <w:t xml:space="preserve"> on eight different ML methods. All: represents the RMSE of the entire dataset. Subgroup: represents the average RMSE of each subgroup after rule partitioning.</w:t>
      </w:r>
    </w:p>
    <w:p w14:paraId="1CF0FB05">
      <w:pPr>
        <w:jc w:val="center"/>
      </w:pPr>
    </w:p>
    <w:p w14:paraId="5DB4E61A">
      <w:pPr>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2 </w:t>
      </w:r>
      <w:r>
        <w:rPr>
          <w:rFonts w:hint="eastAsia" w:ascii="Times New Roman" w:hAnsi="Times New Roman" w:cs="Times New Roman"/>
          <w:b w:val="0"/>
          <w:bCs w:val="0"/>
          <w:sz w:val="21"/>
          <w:szCs w:val="21"/>
          <w:lang w:val="en-US" w:eastAsia="zh-CN"/>
        </w:rPr>
        <w:t xml:space="preserve">The </w:t>
      </w:r>
      <m:oMath>
        <m:r>
          <m:rPr/>
          <w:rPr>
            <w:rFonts w:hint="default" w:ascii="Cambria Math" w:hAnsi="Cambria Math" w:eastAsia="楷体" w:cs="Times New Roman"/>
            <w:kern w:val="2"/>
            <w:sz w:val="21"/>
            <w:szCs w:val="21"/>
            <w:lang w:val="en-US" w:eastAsia="zh-CN" w:bidi="ar-SA"/>
          </w:rPr>
          <m:t>SDSS</m:t>
        </m:r>
      </m:oMath>
      <w:r>
        <w:rPr>
          <w:rFonts w:hint="eastAsia" w:hAnsi="Cambria Math" w:eastAsia="楷体" w:cs="Times New Roman"/>
          <w:i w:val="0"/>
          <w:kern w:val="2"/>
          <w:sz w:val="21"/>
          <w:szCs w:val="21"/>
          <w:lang w:val="en-US" w:eastAsia="zh-CN" w:bidi="ar-SA"/>
        </w:rPr>
        <w:t xml:space="preserve"> </w:t>
      </w:r>
      <w:r>
        <w:rPr>
          <w:rFonts w:hint="eastAsia" w:ascii="Times New Roman" w:hAnsi="Times New Roman" w:cs="Times New Roman"/>
          <w:b w:val="0"/>
          <w:bCs w:val="0"/>
          <w:sz w:val="21"/>
          <w:szCs w:val="21"/>
          <w:lang w:val="en-US" w:eastAsia="zh-CN"/>
        </w:rPr>
        <w:t>of rule and random subgroups for eight ML methods and their means.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37CB4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12" w:space="0"/>
              <w:left w:val="nil"/>
              <w:bottom w:val="single" w:color="000000" w:sz="4" w:space="0"/>
              <w:right w:val="nil"/>
              <w:tl2br w:val="nil"/>
            </w:tcBorders>
            <w:shd w:val="clear" w:color="auto" w:fill="FFFFFF"/>
            <w:vAlign w:val="center"/>
          </w:tcPr>
          <w:p w14:paraId="43A3F5C9">
            <w:pPr>
              <w:widowControl w:val="0"/>
              <w:numPr>
                <w:ilvl w:val="0"/>
                <w:numId w:val="0"/>
              </w:numPr>
              <w:ind w:left="0" w:leftChars="0" w:firstLine="0" w:firstLineChars="0"/>
              <w:jc w:val="center"/>
              <w:rPr>
                <w:rFonts w:hint="default"/>
                <w:b w:val="0"/>
                <w:color w:val="000000"/>
                <w:sz w:val="21"/>
                <w:szCs w:val="21"/>
                <w:vertAlign w:val="baseline"/>
                <w:lang w:val="en-US"/>
              </w:rPr>
            </w:pPr>
            <w:r>
              <w:rPr>
                <w:rFonts w:hint="default" w:ascii="Times New Roman" w:hAnsi="Times New Roman" w:cs="Times New Roman"/>
                <w:b/>
                <w:bCs/>
                <w:color w:val="000000"/>
                <w:sz w:val="21"/>
                <w:szCs w:val="21"/>
                <w:vertAlign w:val="baseline"/>
                <w:lang w:val="en-US" w:eastAsia="zh-CN"/>
              </w:rPr>
              <w:t>Model</w:t>
            </w:r>
            <w:r>
              <w:rPr>
                <w:rFonts w:hint="eastAsia" w:ascii="Times New Roman" w:hAnsi="Times New Roman" w:cs="Times New Roman"/>
                <w:b/>
                <w:bCs/>
                <w:color w:val="000000"/>
                <w:sz w:val="21"/>
                <w:szCs w:val="21"/>
                <w:vertAlign w:val="baseline"/>
                <w:lang w:val="en-US" w:eastAsia="zh-CN"/>
              </w:rPr>
              <w:t>s</w:t>
            </w:r>
          </w:p>
        </w:tc>
        <w:tc>
          <w:tcPr>
            <w:tcW w:w="2841" w:type="dxa"/>
            <w:tcBorders>
              <w:top w:val="single" w:color="000000" w:sz="12" w:space="0"/>
              <w:left w:val="nil"/>
              <w:bottom w:val="single" w:color="000000" w:sz="4" w:space="0"/>
              <w:right w:val="nil"/>
            </w:tcBorders>
            <w:shd w:val="clear" w:color="auto" w:fill="FFFFFF"/>
            <w:vAlign w:val="center"/>
          </w:tcPr>
          <w:p w14:paraId="7A240421">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Rule</m:t>
                    </m:r>
                    <m:ctrlPr>
                      <w:rPr>
                        <w:rFonts w:ascii="Cambria Math" w:hAnsi="Cambria Math"/>
                        <w:b/>
                        <w:bCs w:val="0"/>
                        <w:i/>
                        <w:color w:val="000000"/>
                        <w:sz w:val="21"/>
                        <w:szCs w:val="21"/>
                        <w:vertAlign w:val="baseline"/>
                        <w:lang w:val="en-US"/>
                      </w:rPr>
                    </m:ctrlPr>
                  </m:sub>
                </m:sSub>
              </m:oMath>
            </m:oMathPara>
          </w:p>
        </w:tc>
        <w:tc>
          <w:tcPr>
            <w:tcW w:w="2841" w:type="dxa"/>
            <w:tcBorders>
              <w:top w:val="single" w:color="000000" w:sz="12" w:space="0"/>
              <w:left w:val="nil"/>
              <w:bottom w:val="single" w:color="000000" w:sz="4" w:space="0"/>
              <w:right w:val="nil"/>
            </w:tcBorders>
            <w:shd w:val="clear" w:color="auto" w:fill="FFFFFF"/>
            <w:vAlign w:val="center"/>
          </w:tcPr>
          <w:p w14:paraId="1F95521C">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Random</m:t>
                    </m:r>
                    <m:ctrlPr>
                      <w:rPr>
                        <w:rFonts w:ascii="Cambria Math" w:hAnsi="Cambria Math"/>
                        <w:b/>
                        <w:bCs w:val="0"/>
                        <w:i/>
                        <w:color w:val="000000"/>
                        <w:sz w:val="21"/>
                        <w:szCs w:val="21"/>
                        <w:vertAlign w:val="baseline"/>
                        <w:lang w:val="en-US"/>
                      </w:rPr>
                    </m:ctrlPr>
                  </m:sub>
                </m:sSub>
              </m:oMath>
            </m:oMathPara>
          </w:p>
        </w:tc>
      </w:tr>
      <w:tr w14:paraId="0234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4" w:space="0"/>
              <w:left w:val="nil"/>
              <w:bottom w:val="nil"/>
              <w:right w:val="nil"/>
            </w:tcBorders>
            <w:shd w:val="clear" w:color="auto" w:fill="FFFFFF"/>
            <w:vAlign w:val="center"/>
          </w:tcPr>
          <w:p w14:paraId="254CA161">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LR</w:t>
            </w:r>
          </w:p>
        </w:tc>
        <w:tc>
          <w:tcPr>
            <w:tcW w:w="2841" w:type="dxa"/>
            <w:tcBorders>
              <w:top w:val="single" w:color="000000" w:sz="4" w:space="0"/>
              <w:left w:val="nil"/>
              <w:bottom w:val="nil"/>
              <w:right w:val="nil"/>
            </w:tcBorders>
            <w:shd w:val="clear" w:color="auto" w:fill="FFFFFF"/>
            <w:vAlign w:val="center"/>
          </w:tcPr>
          <w:p w14:paraId="42BBD682">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22</w:t>
            </w:r>
          </w:p>
        </w:tc>
        <w:tc>
          <w:tcPr>
            <w:tcW w:w="2841" w:type="dxa"/>
            <w:tcBorders>
              <w:top w:val="single" w:color="000000" w:sz="4" w:space="0"/>
              <w:left w:val="nil"/>
              <w:bottom w:val="nil"/>
              <w:right w:val="nil"/>
            </w:tcBorders>
            <w:shd w:val="clear" w:color="auto" w:fill="FFFFFF"/>
            <w:vAlign w:val="center"/>
          </w:tcPr>
          <w:p w14:paraId="6B9AFF1E">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ascii="Times New Roman" w:hAnsi="Times New Roman" w:cs="Times New Roman"/>
                <w:b w:val="0"/>
                <w:color w:val="000000"/>
                <w:sz w:val="21"/>
                <w:szCs w:val="21"/>
                <w:vertAlign w:val="baseline"/>
                <w:lang w:val="en-US" w:eastAsia="zh-CN"/>
              </w:rPr>
              <w:t>9</w:t>
            </w:r>
            <w:r>
              <w:rPr>
                <w:rFonts w:hint="eastAsia" w:cs="Times New Roman"/>
                <w:b w:val="0"/>
                <w:color w:val="000000"/>
                <w:sz w:val="21"/>
                <w:szCs w:val="21"/>
                <w:vertAlign w:val="baseline"/>
                <w:lang w:val="en-US" w:eastAsia="zh-CN"/>
              </w:rPr>
              <w:t>6</w:t>
            </w:r>
          </w:p>
        </w:tc>
      </w:tr>
      <w:tr w14:paraId="648AC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5927694D">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DT</w:t>
            </w:r>
          </w:p>
        </w:tc>
        <w:tc>
          <w:tcPr>
            <w:tcW w:w="2841" w:type="dxa"/>
            <w:tcBorders>
              <w:top w:val="nil"/>
              <w:left w:val="nil"/>
              <w:bottom w:val="nil"/>
              <w:right w:val="nil"/>
            </w:tcBorders>
            <w:shd w:val="clear" w:color="auto" w:fill="FFFFFF"/>
            <w:vAlign w:val="center"/>
          </w:tcPr>
          <w:p w14:paraId="3065AD2E">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2</w:t>
            </w:r>
            <w:r>
              <w:rPr>
                <w:rFonts w:hint="eastAsia" w:cs="Times New Roman"/>
                <w:b w:val="0"/>
                <w:color w:val="000000"/>
                <w:sz w:val="21"/>
                <w:szCs w:val="21"/>
                <w:vertAlign w:val="baseline"/>
                <w:lang w:val="en-US" w:eastAsia="zh-CN"/>
              </w:rPr>
              <w:t>8</w:t>
            </w:r>
          </w:p>
        </w:tc>
        <w:tc>
          <w:tcPr>
            <w:tcW w:w="2841" w:type="dxa"/>
            <w:tcBorders>
              <w:top w:val="nil"/>
              <w:left w:val="nil"/>
              <w:bottom w:val="nil"/>
              <w:right w:val="nil"/>
            </w:tcBorders>
            <w:shd w:val="clear" w:color="auto" w:fill="FFFFFF"/>
            <w:vAlign w:val="center"/>
          </w:tcPr>
          <w:p w14:paraId="3D4586F5">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ascii="Times New Roman" w:hAnsi="Times New Roman" w:cs="Times New Roman"/>
                <w:b w:val="0"/>
                <w:color w:val="000000"/>
                <w:sz w:val="21"/>
                <w:szCs w:val="21"/>
                <w:vertAlign w:val="baseline"/>
                <w:lang w:val="en-US" w:eastAsia="zh-CN"/>
              </w:rPr>
              <w:t>9</w:t>
            </w:r>
            <w:r>
              <w:rPr>
                <w:rFonts w:hint="eastAsia" w:cs="Times New Roman"/>
                <w:b w:val="0"/>
                <w:color w:val="000000"/>
                <w:sz w:val="21"/>
                <w:szCs w:val="21"/>
                <w:vertAlign w:val="baseline"/>
                <w:lang w:val="en-US" w:eastAsia="zh-CN"/>
              </w:rPr>
              <w:t>3</w:t>
            </w:r>
          </w:p>
        </w:tc>
      </w:tr>
      <w:tr w14:paraId="2A44A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404FB962">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RF</w:t>
            </w:r>
          </w:p>
        </w:tc>
        <w:tc>
          <w:tcPr>
            <w:tcW w:w="2841" w:type="dxa"/>
            <w:tcBorders>
              <w:top w:val="nil"/>
              <w:left w:val="nil"/>
              <w:bottom w:val="nil"/>
              <w:right w:val="nil"/>
            </w:tcBorders>
            <w:shd w:val="clear" w:color="auto" w:fill="FFFFFF"/>
            <w:vAlign w:val="center"/>
          </w:tcPr>
          <w:p w14:paraId="7FE659D9">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1</w:t>
            </w:r>
            <w:r>
              <w:rPr>
                <w:rFonts w:hint="eastAsia" w:cs="Times New Roman"/>
                <w:b w:val="0"/>
                <w:color w:val="000000"/>
                <w:sz w:val="21"/>
                <w:szCs w:val="21"/>
                <w:vertAlign w:val="baseline"/>
                <w:lang w:val="en-US" w:eastAsia="zh-CN"/>
              </w:rPr>
              <w:t>8</w:t>
            </w:r>
          </w:p>
        </w:tc>
        <w:tc>
          <w:tcPr>
            <w:tcW w:w="2841" w:type="dxa"/>
            <w:tcBorders>
              <w:top w:val="nil"/>
              <w:left w:val="nil"/>
              <w:bottom w:val="nil"/>
              <w:right w:val="nil"/>
            </w:tcBorders>
            <w:shd w:val="clear" w:color="auto" w:fill="FFFFFF"/>
            <w:vAlign w:val="center"/>
          </w:tcPr>
          <w:p w14:paraId="3588E4B5">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0.9</w:t>
            </w:r>
            <w:r>
              <w:rPr>
                <w:rFonts w:hint="eastAsia" w:cs="Times New Roman"/>
                <w:b w:val="0"/>
                <w:color w:val="000000"/>
                <w:sz w:val="21"/>
                <w:szCs w:val="21"/>
                <w:vertAlign w:val="baseline"/>
                <w:lang w:val="en-US" w:eastAsia="zh-CN"/>
              </w:rPr>
              <w:t>4</w:t>
            </w:r>
          </w:p>
        </w:tc>
      </w:tr>
      <w:tr w14:paraId="06821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7B15C1E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SVR(linear)</w:t>
            </w:r>
          </w:p>
        </w:tc>
        <w:tc>
          <w:tcPr>
            <w:tcW w:w="2841" w:type="dxa"/>
            <w:tcBorders>
              <w:top w:val="nil"/>
              <w:left w:val="nil"/>
              <w:bottom w:val="nil"/>
              <w:right w:val="nil"/>
            </w:tcBorders>
            <w:shd w:val="clear" w:color="auto" w:fill="FFFFFF"/>
            <w:vAlign w:val="center"/>
          </w:tcPr>
          <w:p w14:paraId="2C9799BF">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2</w:t>
            </w:r>
            <w:r>
              <w:rPr>
                <w:rFonts w:hint="eastAsia" w:cs="Times New Roman"/>
                <w:b w:val="0"/>
                <w:color w:val="000000"/>
                <w:sz w:val="21"/>
                <w:szCs w:val="21"/>
                <w:vertAlign w:val="baseline"/>
                <w:lang w:val="en-US" w:eastAsia="zh-CN"/>
              </w:rPr>
              <w:t>7</w:t>
            </w:r>
          </w:p>
        </w:tc>
        <w:tc>
          <w:tcPr>
            <w:tcW w:w="2841" w:type="dxa"/>
            <w:tcBorders>
              <w:top w:val="nil"/>
              <w:left w:val="nil"/>
              <w:bottom w:val="nil"/>
              <w:right w:val="nil"/>
            </w:tcBorders>
            <w:shd w:val="clear" w:color="auto" w:fill="FFFFFF"/>
            <w:vAlign w:val="center"/>
          </w:tcPr>
          <w:p w14:paraId="3D6604A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1</w:t>
            </w:r>
            <w:r>
              <w:rPr>
                <w:rFonts w:hint="default" w:ascii="Times New Roman" w:hAnsi="Times New Roman" w:cs="Times New Roman"/>
                <w:b w:val="0"/>
                <w:color w:val="000000"/>
                <w:sz w:val="21"/>
                <w:szCs w:val="21"/>
                <w:vertAlign w:val="baseline"/>
                <w:lang w:val="en-US" w:eastAsia="zh-CN"/>
              </w:rPr>
              <w:t>.</w:t>
            </w: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0</w:t>
            </w:r>
          </w:p>
        </w:tc>
      </w:tr>
      <w:tr w14:paraId="24C30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52D4CCA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SVR(rbf)</w:t>
            </w:r>
          </w:p>
        </w:tc>
        <w:tc>
          <w:tcPr>
            <w:tcW w:w="2841" w:type="dxa"/>
            <w:tcBorders>
              <w:top w:val="nil"/>
              <w:left w:val="nil"/>
              <w:bottom w:val="nil"/>
              <w:right w:val="nil"/>
            </w:tcBorders>
            <w:shd w:val="clear" w:color="auto" w:fill="FFFFFF"/>
            <w:vAlign w:val="center"/>
          </w:tcPr>
          <w:p w14:paraId="0F893A90">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2</w:t>
            </w:r>
            <w:r>
              <w:rPr>
                <w:rFonts w:hint="eastAsia" w:cs="Times New Roman"/>
                <w:b w:val="0"/>
                <w:color w:val="000000"/>
                <w:sz w:val="21"/>
                <w:szCs w:val="21"/>
                <w:vertAlign w:val="baseline"/>
                <w:lang w:val="en-US" w:eastAsia="zh-CN"/>
              </w:rPr>
              <w:t>6</w:t>
            </w:r>
          </w:p>
        </w:tc>
        <w:tc>
          <w:tcPr>
            <w:tcW w:w="2841" w:type="dxa"/>
            <w:tcBorders>
              <w:top w:val="nil"/>
              <w:left w:val="nil"/>
              <w:bottom w:val="nil"/>
              <w:right w:val="nil"/>
            </w:tcBorders>
            <w:shd w:val="clear" w:color="auto" w:fill="FFFFFF"/>
            <w:vAlign w:val="center"/>
          </w:tcPr>
          <w:p w14:paraId="32C5699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1</w:t>
            </w:r>
            <w:r>
              <w:rPr>
                <w:rFonts w:hint="default" w:ascii="Times New Roman" w:hAnsi="Times New Roman" w:cs="Times New Roman"/>
                <w:b w:val="0"/>
                <w:color w:val="000000"/>
                <w:sz w:val="21"/>
                <w:szCs w:val="21"/>
                <w:vertAlign w:val="baseline"/>
                <w:lang w:val="en-US" w:eastAsia="zh-CN"/>
              </w:rPr>
              <w:t>.</w:t>
            </w: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0</w:t>
            </w:r>
          </w:p>
        </w:tc>
      </w:tr>
      <w:tr w14:paraId="34FB2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1D94FDEB">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KNN</w:t>
            </w:r>
          </w:p>
        </w:tc>
        <w:tc>
          <w:tcPr>
            <w:tcW w:w="2841" w:type="dxa"/>
            <w:tcBorders>
              <w:top w:val="nil"/>
              <w:left w:val="nil"/>
              <w:bottom w:val="nil"/>
              <w:right w:val="nil"/>
            </w:tcBorders>
            <w:shd w:val="clear" w:color="auto" w:fill="FFFFFF"/>
            <w:vAlign w:val="center"/>
          </w:tcPr>
          <w:p w14:paraId="41B68B22">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1</w:t>
            </w:r>
            <w:r>
              <w:rPr>
                <w:rFonts w:hint="eastAsia" w:cs="Times New Roman"/>
                <w:b w:val="0"/>
                <w:color w:val="000000"/>
                <w:sz w:val="21"/>
                <w:szCs w:val="21"/>
                <w:vertAlign w:val="baseline"/>
                <w:lang w:val="en-US" w:eastAsia="zh-CN"/>
              </w:rPr>
              <w:t>8</w:t>
            </w:r>
          </w:p>
        </w:tc>
        <w:tc>
          <w:tcPr>
            <w:tcW w:w="2841" w:type="dxa"/>
            <w:tcBorders>
              <w:top w:val="nil"/>
              <w:left w:val="nil"/>
              <w:bottom w:val="nil"/>
              <w:right w:val="nil"/>
            </w:tcBorders>
            <w:shd w:val="clear" w:color="auto" w:fill="FFFFFF"/>
            <w:vAlign w:val="center"/>
          </w:tcPr>
          <w:p w14:paraId="2FCE62C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0.9</w:t>
            </w:r>
            <w:r>
              <w:rPr>
                <w:rFonts w:hint="eastAsia" w:cs="Times New Roman"/>
                <w:b w:val="0"/>
                <w:color w:val="000000"/>
                <w:sz w:val="21"/>
                <w:szCs w:val="21"/>
                <w:vertAlign w:val="baseline"/>
                <w:lang w:val="en-US" w:eastAsia="zh-CN"/>
              </w:rPr>
              <w:t>5</w:t>
            </w:r>
          </w:p>
        </w:tc>
      </w:tr>
      <w:tr w14:paraId="16EEA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2611E1A6">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XGBoost</w:t>
            </w:r>
          </w:p>
        </w:tc>
        <w:tc>
          <w:tcPr>
            <w:tcW w:w="2841" w:type="dxa"/>
            <w:tcBorders>
              <w:top w:val="nil"/>
              <w:left w:val="nil"/>
              <w:bottom w:val="nil"/>
              <w:right w:val="nil"/>
            </w:tcBorders>
            <w:shd w:val="clear" w:color="auto" w:fill="FFFFFF"/>
            <w:vAlign w:val="center"/>
          </w:tcPr>
          <w:p w14:paraId="0DD31154">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20</w:t>
            </w:r>
          </w:p>
        </w:tc>
        <w:tc>
          <w:tcPr>
            <w:tcW w:w="2841" w:type="dxa"/>
            <w:tcBorders>
              <w:top w:val="nil"/>
              <w:left w:val="nil"/>
              <w:bottom w:val="nil"/>
              <w:right w:val="nil"/>
            </w:tcBorders>
            <w:shd w:val="clear" w:color="auto" w:fill="FFFFFF"/>
            <w:vAlign w:val="center"/>
          </w:tcPr>
          <w:p w14:paraId="6A5B520B">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0.9</w:t>
            </w:r>
            <w:r>
              <w:rPr>
                <w:rFonts w:hint="eastAsia" w:cs="Times New Roman"/>
                <w:b w:val="0"/>
                <w:color w:val="000000"/>
                <w:sz w:val="21"/>
                <w:szCs w:val="21"/>
                <w:vertAlign w:val="baseline"/>
                <w:lang w:val="en-US" w:eastAsia="zh-CN"/>
              </w:rPr>
              <w:t>5</w:t>
            </w:r>
          </w:p>
        </w:tc>
      </w:tr>
      <w:tr w14:paraId="02D27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4" w:space="0"/>
              <w:right w:val="nil"/>
            </w:tcBorders>
            <w:shd w:val="clear" w:color="auto" w:fill="FFFFFF"/>
            <w:vAlign w:val="center"/>
          </w:tcPr>
          <w:p w14:paraId="565F7211">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MLP</w:t>
            </w:r>
          </w:p>
        </w:tc>
        <w:tc>
          <w:tcPr>
            <w:tcW w:w="2841" w:type="dxa"/>
            <w:tcBorders>
              <w:top w:val="nil"/>
              <w:left w:val="nil"/>
              <w:bottom w:val="single" w:color="auto" w:sz="4" w:space="0"/>
              <w:right w:val="nil"/>
            </w:tcBorders>
            <w:shd w:val="clear" w:color="auto" w:fill="FFFFFF"/>
            <w:vAlign w:val="center"/>
          </w:tcPr>
          <w:p w14:paraId="2AB91846">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36</w:t>
            </w:r>
          </w:p>
        </w:tc>
        <w:tc>
          <w:tcPr>
            <w:tcW w:w="2841" w:type="dxa"/>
            <w:tcBorders>
              <w:top w:val="nil"/>
              <w:left w:val="nil"/>
              <w:bottom w:val="single" w:color="auto" w:sz="4" w:space="0"/>
              <w:right w:val="nil"/>
            </w:tcBorders>
            <w:shd w:val="clear" w:color="auto" w:fill="FFFFFF"/>
            <w:vAlign w:val="center"/>
          </w:tcPr>
          <w:p w14:paraId="0C2FE10A">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w:t>
            </w:r>
            <w:r>
              <w:rPr>
                <w:rFonts w:hint="eastAsia"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9</w:t>
            </w:r>
          </w:p>
        </w:tc>
      </w:tr>
      <w:tr w14:paraId="18564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2840" w:type="dxa"/>
            <w:tcBorders>
              <w:top w:val="single" w:color="auto" w:sz="4" w:space="0"/>
              <w:left w:val="nil"/>
              <w:bottom w:val="single" w:color="000000" w:sz="12" w:space="0"/>
              <w:right w:val="nil"/>
            </w:tcBorders>
            <w:shd w:val="clear" w:color="auto" w:fill="FFFFFF"/>
            <w:vAlign w:val="center"/>
          </w:tcPr>
          <w:p w14:paraId="14443A05">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p>
        </w:tc>
        <w:tc>
          <w:tcPr>
            <w:tcW w:w="2841" w:type="dxa"/>
            <w:tcBorders>
              <w:top w:val="single" w:color="auto" w:sz="4" w:space="0"/>
              <w:left w:val="nil"/>
              <w:bottom w:val="single" w:color="000000" w:sz="12" w:space="0"/>
              <w:right w:val="nil"/>
            </w:tcBorders>
            <w:shd w:val="clear" w:color="auto" w:fill="FFFFFF"/>
            <w:vAlign w:val="center"/>
          </w:tcPr>
          <w:p w14:paraId="62E2D0EB">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0.24</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0.06</w:t>
            </w:r>
          </w:p>
        </w:tc>
        <w:tc>
          <w:tcPr>
            <w:tcW w:w="2841" w:type="dxa"/>
            <w:tcBorders>
              <w:top w:val="single" w:color="auto" w:sz="4" w:space="0"/>
              <w:left w:val="nil"/>
              <w:bottom w:val="single" w:color="000000" w:sz="12" w:space="0"/>
              <w:right w:val="nil"/>
            </w:tcBorders>
            <w:shd w:val="clear" w:color="auto" w:fill="FFFFFF"/>
            <w:vAlign w:val="center"/>
          </w:tcPr>
          <w:p w14:paraId="6C070F9D">
            <w:pPr>
              <w:widowControl w:val="0"/>
              <w:numPr>
                <w:ilvl w:val="0"/>
                <w:numId w:val="0"/>
              </w:numPr>
              <w:ind w:left="0" w:leftChars="0" w:firstLine="0" w:firstLineChars="0"/>
              <w:jc w:val="center"/>
              <w:rPr>
                <w:rFonts w:hint="default"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0.98</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0.05</w:t>
            </w:r>
          </w:p>
        </w:tc>
      </w:tr>
    </w:tbl>
    <w:p w14:paraId="4AD496F9">
      <w:pPr>
        <w:jc w:val="both"/>
      </w:pPr>
    </w:p>
    <w:p w14:paraId="3737D086">
      <w:pPr>
        <w:jc w:val="center"/>
        <w:rPr>
          <w:rFonts w:hint="default" w:hAnsi="Cambria Math" w:eastAsia="楷体" w:cs="Times New Roman"/>
          <w:b w:val="0"/>
          <w:i w:val="0"/>
          <w:kern w:val="2"/>
          <w:sz w:val="24"/>
          <w:szCs w:val="24"/>
          <w:lang w:val="en-US" w:eastAsia="zh-CN" w:bidi="ar-SA"/>
        </w:rPr>
      </w:pPr>
      <m:oMathPara>
        <m:oMath>
          <m:sSub>
            <m:sSubPr>
              <m:ctrlPr>
                <w:rPr>
                  <w:rFonts w:hint="default" w:ascii="Cambria Math" w:hAnsi="Cambria Math" w:eastAsia="楷体" w:cs="Times New Roman"/>
                  <w:b w:val="0"/>
                  <w:i/>
                  <w:iCs/>
                  <w:kern w:val="2"/>
                  <w:sz w:val="24"/>
                  <w:szCs w:val="24"/>
                  <w:lang w:val="en-US" w:eastAsia="zh-CN" w:bidi="ar-SA"/>
                </w:rPr>
              </m:ctrlPr>
            </m:sSubPr>
            <m:e>
              <m:r>
                <m:rPr/>
                <w:rPr>
                  <w:rFonts w:hint="default" w:ascii="Cambria Math" w:hAnsi="Cambria Math" w:cs="Times New Roman"/>
                  <w:kern w:val="2"/>
                  <w:sz w:val="24"/>
                  <w:szCs w:val="24"/>
                  <w:lang w:val="en-US" w:eastAsia="zh-CN" w:bidi="ar-SA"/>
                </w:rPr>
                <m:t>H</m:t>
              </m:r>
              <m:ctrlPr>
                <w:rPr>
                  <w:rFonts w:hint="default" w:ascii="Cambria Math" w:hAnsi="Cambria Math" w:eastAsia="楷体" w:cs="Times New Roman"/>
                  <w:b w:val="0"/>
                  <w:i/>
                  <w:iCs/>
                  <w:kern w:val="2"/>
                  <w:sz w:val="24"/>
                  <w:szCs w:val="24"/>
                  <w:lang w:val="en-US" w:eastAsia="zh-CN" w:bidi="ar-SA"/>
                </w:rPr>
              </m:ctrlPr>
            </m:e>
            <m:sub>
              <m:r>
                <m:rPr/>
                <w:rPr>
                  <w:rFonts w:hint="default" w:ascii="Cambria Math" w:hAnsi="Cambria Math" w:eastAsia="楷体" w:cs="Times New Roman"/>
                  <w:kern w:val="2"/>
                  <w:sz w:val="24"/>
                  <w:szCs w:val="24"/>
                  <w:lang w:val="en-US" w:eastAsia="zh-CN" w:bidi="ar-SA"/>
                </w:rPr>
                <m:t>V</m:t>
              </m:r>
              <m:ctrlPr>
                <w:rPr>
                  <w:rFonts w:hint="default" w:ascii="Cambria Math" w:hAnsi="Cambria Math" w:eastAsia="楷体" w:cs="Times New Roman"/>
                  <w:b w:val="0"/>
                  <w:i/>
                  <w:iCs/>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kern w:val="2"/>
                  <w:sz w:val="24"/>
                  <w:szCs w:val="24"/>
                  <w:lang w:val="en-US" w:eastAsia="zh-CN" w:bidi="ar-SA"/>
                </w:rPr>
              </m:ctrlPr>
            </m:dPr>
            <m:e>
              <m:eqArr>
                <m:eqArrPr>
                  <m:ctrlPr>
                    <w:rPr>
                      <w:rFonts w:hint="default" w:ascii="Cambria Math" w:hAnsi="Cambria Math" w:eastAsia="楷体" w:cs="Times New Roman"/>
                      <w:kern w:val="2"/>
                      <w:sz w:val="24"/>
                      <w:szCs w:val="24"/>
                      <w:lang w:val="en-US" w:eastAsia="zh-CN" w:bidi="ar-SA"/>
                    </w:rPr>
                  </m:ctrlPr>
                </m:eqArrPr>
                <m:e>
                  <m:sSub>
                    <m:sSubPr>
                      <m:ctrlPr>
                        <w:rPr>
                          <w:rFonts w:hint="default" w:ascii="Cambria Math" w:hAnsi="Cambria Math" w:eastAsia="楷体" w:cs="Times New Roman"/>
                          <w:i w:val="0"/>
                          <w:kern w:val="2"/>
                          <w:sz w:val="24"/>
                          <w:szCs w:val="24"/>
                          <w:lang w:val="en-US" w:eastAsia="zh-CN" w:bidi="ar-SA"/>
                        </w:rPr>
                      </m:ctrlPr>
                    </m:sSubPr>
                    <m:e>
                      <m:r>
                        <m:rPr>
                          <m:sty m:val="p"/>
                        </m:rPr>
                        <w:rPr>
                          <w:rFonts w:hint="eastAsia" w:ascii="Cambria Math" w:hAnsi="Cambria Math" w:eastAsia="楷体" w:cs="Times New Roman"/>
                          <w:kern w:val="2"/>
                          <w:sz w:val="24"/>
                          <w:szCs w:val="24"/>
                          <w:lang w:val="en-US" w:eastAsia="zh-CN" w:bidi="ar-SA"/>
                        </w:rPr>
                        <m:t>w</m:t>
                      </m:r>
                      <m:ctrlPr>
                        <w:rPr>
                          <w:rFonts w:hint="default" w:ascii="Cambria Math" w:hAnsi="Cambria Math" w:eastAsia="楷体" w:cs="Times New Roman"/>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1</m:t>
                      </m:r>
                      <m:ctrlPr>
                        <w:rPr>
                          <w:rFonts w:hint="default" w:ascii="Cambria Math" w:hAnsi="Cambria Math" w:eastAsia="楷体" w:cs="Times New Roman"/>
                          <w:i w:val="0"/>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func>
                    <m:funcPr>
                      <m:ctrlPr>
                        <w:rPr>
                          <w:rFonts w:hint="default" w:ascii="Cambria Math" w:hAnsi="Cambria Math" w:eastAsia="楷体" w:cs="Times New Roman"/>
                          <w:b w:val="0"/>
                          <w:kern w:val="2"/>
                          <w:sz w:val="24"/>
                          <w:szCs w:val="24"/>
                          <w:lang w:val="en-US" w:eastAsia="zh-CN" w:bidi="ar-SA"/>
                        </w:rPr>
                      </m:ctrlPr>
                    </m:funcPr>
                    <m:fName>
                      <m:r>
                        <m:rPr>
                          <m:sty m:val="p"/>
                        </m:rPr>
                        <w:rPr>
                          <w:rFonts w:ascii="Cambria Math" w:hAnsi="Cambria Math" w:cs="Times New Roman"/>
                          <w:kern w:val="2"/>
                          <w:sz w:val="24"/>
                          <w:szCs w:val="24"/>
                          <w:lang w:val="en-US" w:bidi="ar-SA"/>
                        </w:rPr>
                        <m:t>ln</m:t>
                      </m:r>
                      <m:ctrlPr>
                        <w:rPr>
                          <w:rFonts w:hint="default" w:ascii="Cambria Math" w:hAnsi="Cambria Math" w:eastAsia="楷体" w:cs="Times New Roman"/>
                          <w:b w:val="0"/>
                          <w:i w:val="0"/>
                          <w:kern w:val="2"/>
                          <w:sz w:val="24"/>
                          <w:szCs w:val="24"/>
                          <w:lang w:val="en-US" w:eastAsia="zh-CN" w:bidi="ar-SA"/>
                        </w:rPr>
                      </m:ctrlPr>
                    </m:fName>
                    <m:e>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P2</m:t>
                          </m:r>
                          <m:ctrlPr>
                            <w:rPr>
                              <w:rFonts w:hint="default" w:ascii="Cambria Math" w:hAnsi="Cambria Math" w:eastAsia="楷体" w:cs="Times New Roman"/>
                              <w:b w:val="0"/>
                              <w:i w:val="0"/>
                              <w:kern w:val="2"/>
                              <w:sz w:val="24"/>
                              <w:szCs w:val="24"/>
                              <w:lang w:val="en-US" w:eastAsia="zh-CN" w:bidi="ar-SA"/>
                            </w:rPr>
                          </m:ctrlPr>
                        </m:sub>
                      </m:sSub>
                      <m:ctrlPr>
                        <w:rPr>
                          <w:rFonts w:hint="default" w:ascii="Cambria Math" w:hAnsi="Cambria Math" w:eastAsia="楷体" w:cs="Times New Roman"/>
                          <w:b w:val="0"/>
                          <w:i w:val="0"/>
                          <w:kern w:val="2"/>
                          <w:sz w:val="24"/>
                          <w:szCs w:val="24"/>
                          <w:lang w:val="en-US" w:eastAsia="zh-CN" w:bidi="ar-SA"/>
                        </w:rPr>
                      </m:ctrlPr>
                    </m:e>
                  </m:func>
                  <m:r>
                    <m:rPr>
                      <m:sty m:val="p"/>
                    </m:rPr>
                    <w:rPr>
                      <w:rFonts w:hint="default" w:ascii="Cambria Math" w:hAnsi="Cambria Math" w:eastAsia="楷体" w:cs="Times New Roman"/>
                      <w:kern w:val="2"/>
                      <w:sz w:val="24"/>
                      <w:szCs w:val="24"/>
                      <w:lang w:val="en-US" w:eastAsia="zh-CN" w:bidi="ar-SA"/>
                    </w:rPr>
                    <m:t>∗</m:t>
                  </m:r>
                  <m:sSup>
                    <m:sSupPr>
                      <m:ctrlPr>
                        <w:rPr>
                          <w:rFonts w:hint="default" w:ascii="Cambria Math" w:hAnsi="Cambria Math" w:eastAsia="楷体" w:cs="Times New Roman"/>
                          <w:b w:val="0"/>
                          <w:kern w:val="2"/>
                          <w:sz w:val="24"/>
                          <w:szCs w:val="24"/>
                          <w:lang w:val="en-US" w:eastAsia="zh-CN" w:bidi="ar-SA"/>
                        </w:rPr>
                      </m:ctrlPr>
                    </m:sSupPr>
                    <m:e>
                      <m:sSub>
                        <m:sSubPr>
                          <m:ctrlPr>
                            <w:rPr>
                              <w:rFonts w:hint="default" w:ascii="Cambria Math" w:hAnsi="Cambria Math" w:eastAsia="楷体" w:cs="Times New Roman"/>
                              <w:b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T</m:t>
                          </m:r>
                          <m:ctrlPr>
                            <w:rPr>
                              <w:rFonts w:hint="default" w:ascii="Cambria Math" w:hAnsi="Cambria Math" w:eastAsia="楷体" w:cs="Times New Roman"/>
                              <w:b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m1</m:t>
                          </m:r>
                          <m:ctrlPr>
                            <w:rPr>
                              <w:rFonts w:hint="default" w:ascii="Cambria Math" w:hAnsi="Cambria Math" w:eastAsia="楷体" w:cs="Times New Roman"/>
                              <w:b w:val="0"/>
                              <w:kern w:val="2"/>
                              <w:sz w:val="24"/>
                              <w:szCs w:val="24"/>
                              <w:lang w:val="en-US" w:eastAsia="zh-CN" w:bidi="ar-SA"/>
                            </w:rPr>
                          </m:ctrlPr>
                        </m:sub>
                      </m:sSub>
                      <m:ctrlPr>
                        <w:rPr>
                          <w:rFonts w:hint="default" w:ascii="Cambria Math" w:hAnsi="Cambria Math" w:eastAsia="楷体" w:cs="Times New Roman"/>
                          <w:b w:val="0"/>
                          <w:i w:val="0"/>
                          <w:kern w:val="2"/>
                          <w:sz w:val="24"/>
                          <w:szCs w:val="24"/>
                          <w:lang w:val="en-US" w:eastAsia="zh-CN" w:bidi="ar-SA"/>
                        </w:rPr>
                      </m:ctrlPr>
                    </m:e>
                    <m:sup>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b w:val="0"/>
                          <w:i w:val="0"/>
                          <w:kern w:val="2"/>
                          <w:sz w:val="24"/>
                          <w:szCs w:val="24"/>
                          <w:lang w:val="en-US" w:eastAsia="zh-CN" w:bidi="ar-SA"/>
                        </w:rPr>
                      </m:ctrlPr>
                    </m:sup>
                  </m:sSup>
                  <m:r>
                    <m:rPr>
                      <m:sty m:val="p"/>
                    </m:rPr>
                    <w:rPr>
                      <w:rFonts w:ascii="Cambria Math" w:hAnsi="Cambria Math" w:cs="Times New Roman"/>
                      <w:kern w:val="2"/>
                      <w:sz w:val="24"/>
                      <w:szCs w:val="24"/>
                      <w:lang w:val="en-US" w:bidi="ar-SA"/>
                    </w:rPr>
                    <m:t>+</m:t>
                  </m:r>
                  <m:sSub>
                    <m:sSubPr>
                      <m:ctrlPr>
                        <w:rPr>
                          <w:rFonts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b</m:t>
                      </m:r>
                      <m:ctrlPr>
                        <w:rPr>
                          <w:rFonts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1</m:t>
                      </m:r>
                      <m:ctrlPr>
                        <w:rPr>
                          <w:rFonts w:ascii="Cambria Math" w:hAnsi="Cambria Math" w:cs="Times New Roman"/>
                          <w:kern w:val="2"/>
                          <w:sz w:val="24"/>
                          <w:szCs w:val="24"/>
                          <w:lang w:val="en-US" w:bidi="ar-SA"/>
                        </w:rPr>
                      </m:ctrlPr>
                    </m:sub>
                  </m:sSub>
                  <m:r>
                    <m:rPr>
                      <m:sty m:val="p"/>
                    </m:rPr>
                    <w:rPr>
                      <w:rFonts w:hint="default" w:ascii="Cambria Math" w:hAnsi="Cambria Math" w:eastAsia="楷体" w:cs="Times New Roman"/>
                      <w:kern w:val="2"/>
                      <w:sz w:val="24"/>
                      <w:szCs w:val="24"/>
                      <w:lang w:val="en-US" w:eastAsia="zh-CN" w:bidi="ar-SA"/>
                    </w:rPr>
                    <m:t xml:space="preserve">，  </m:t>
                  </m:r>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P1</m:t>
                      </m:r>
                      <m:ctrlPr>
                        <w:rPr>
                          <w:rFonts w:hint="default" w:ascii="Cambria Math" w:hAnsi="Cambria Math" w:eastAsia="楷体" w:cs="Times New Roman"/>
                          <w:b w:val="0"/>
                          <w:kern w:val="2"/>
                          <w:sz w:val="24"/>
                          <w:szCs w:val="24"/>
                          <w:lang w:val="en-US" w:eastAsia="zh-CN" w:bidi="ar-SA"/>
                        </w:rPr>
                      </m:ctrlPr>
                    </m:sub>
                  </m:sSub>
                  <m:r>
                    <m:rPr>
                      <m:sty m:val="p"/>
                    </m:rPr>
                    <w:rPr>
                      <w:rFonts w:ascii="Cambria Math" w:hAnsi="Cambria Math" w:cs="Times New Roman"/>
                      <w:kern w:val="2"/>
                      <w:sz w:val="24"/>
                      <w:szCs w:val="24"/>
                      <w:lang w:val="en-US" w:bidi="ar-SA"/>
                    </w:rPr>
                    <m:t>&lt;</m:t>
                  </m:r>
                  <m:r>
                    <m:rPr>
                      <m:sty m:val="p"/>
                    </m:rPr>
                    <w:rPr>
                      <w:rFonts w:hint="default" w:ascii="Cambria Math" w:hAnsi="Cambria Math" w:eastAsia="楷体" w:cs="Times New Roman"/>
                      <w:kern w:val="2"/>
                      <w:sz w:val="24"/>
                      <w:szCs w:val="24"/>
                      <w:lang w:val="en-US" w:eastAsia="zh-CN" w:bidi="ar-SA"/>
                    </w:rPr>
                    <m:t>1.6875</m:t>
                  </m:r>
                  <m:ctrlPr>
                    <w:rPr>
                      <w:rFonts w:hint="default" w:ascii="Cambria Math" w:hAnsi="Cambria Math" w:eastAsia="楷体" w:cs="Times New Roman"/>
                      <w:kern w:val="2"/>
                      <w:sz w:val="24"/>
                      <w:szCs w:val="24"/>
                      <w:lang w:val="en-US" w:eastAsia="zh-CN" w:bidi="ar-SA"/>
                    </w:rPr>
                  </m:ctrlPr>
                </m:e>
                <m:e>
                  <m:sSub>
                    <m:sSubPr>
                      <m:ctrlPr>
                        <w:rPr>
                          <w:rFonts w:hint="default" w:ascii="Cambria Math" w:hAnsi="Cambria Math" w:eastAsia="楷体" w:cs="Times New Roman"/>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w</m:t>
                      </m:r>
                      <m:ctrlPr>
                        <w:rPr>
                          <w:rFonts w:hint="default" w:ascii="Cambria Math" w:hAnsi="Cambria Math" w:eastAsia="楷体" w:cs="Times New Roman"/>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i w:val="0"/>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sSup>
                    <m:sSupPr>
                      <m:ctrlPr>
                        <w:rPr>
                          <w:rFonts w:hint="default" w:ascii="Cambria Math" w:hAnsi="Cambria Math" w:eastAsia="楷体" w:cs="Times New Roman"/>
                          <w:b w:val="0"/>
                          <w:i w:val="0"/>
                          <w:kern w:val="2"/>
                          <w:sz w:val="24"/>
                          <w:szCs w:val="24"/>
                          <w:lang w:val="en-US" w:eastAsia="zh-CN" w:bidi="ar-SA"/>
                        </w:rPr>
                      </m:ctrlPr>
                    </m:sSupPr>
                    <m:e>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P1</m:t>
                          </m:r>
                          <m:ctrlPr>
                            <w:rPr>
                              <w:rFonts w:hint="default" w:ascii="Cambria Math" w:hAnsi="Cambria Math" w:eastAsia="楷体" w:cs="Times New Roman"/>
                              <w:b w:val="0"/>
                              <w:i w:val="0"/>
                              <w:kern w:val="2"/>
                              <w:sz w:val="24"/>
                              <w:szCs w:val="24"/>
                              <w:lang w:val="en-US" w:eastAsia="zh-CN" w:bidi="ar-SA"/>
                            </w:rPr>
                          </m:ctrlPr>
                        </m:sub>
                      </m:sSub>
                      <m:ctrlPr>
                        <w:rPr>
                          <w:rFonts w:hint="default" w:ascii="Cambria Math" w:hAnsi="Cambria Math" w:eastAsia="楷体" w:cs="Times New Roman"/>
                          <w:b w:val="0"/>
                          <w:i w:val="0"/>
                          <w:kern w:val="2"/>
                          <w:sz w:val="24"/>
                          <w:szCs w:val="24"/>
                          <w:lang w:val="en-US" w:eastAsia="zh-CN" w:bidi="ar-SA"/>
                        </w:rPr>
                      </m:ctrlPr>
                    </m:e>
                    <m:sup>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b w:val="0"/>
                          <w:i w:val="0"/>
                          <w:kern w:val="2"/>
                          <w:sz w:val="24"/>
                          <w:szCs w:val="24"/>
                          <w:lang w:val="en-US" w:eastAsia="zh-CN" w:bidi="ar-SA"/>
                        </w:rPr>
                      </m:ctrlPr>
                    </m:sup>
                  </m:sSup>
                  <m:r>
                    <m:rPr>
                      <m:sty m:val="p"/>
                    </m:rPr>
                    <w:rPr>
                      <w:rFonts w:hint="default" w:ascii="Cambria Math" w:hAnsi="Cambria Math" w:eastAsia="楷体" w:cs="Times New Roman"/>
                      <w:kern w:val="2"/>
                      <w:sz w:val="24"/>
                      <w:szCs w:val="24"/>
                      <w:lang w:val="en-US" w:eastAsia="zh-CN" w:bidi="ar-SA"/>
                    </w:rPr>
                    <m:t>∗</m:t>
                  </m:r>
                  <m:sSub>
                    <m:sSubPr>
                      <m:ctrlPr>
                        <w:rPr>
                          <w:rFonts w:hint="default" w:ascii="Cambria Math" w:hAnsi="Cambria Math" w:eastAsia="楷体" w:cs="Times New Roman"/>
                          <w:b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T</m:t>
                      </m:r>
                      <m:ctrlPr>
                        <w:rPr>
                          <w:rFonts w:hint="default" w:ascii="Cambria Math" w:hAnsi="Cambria Math" w:eastAsia="楷体" w:cs="Times New Roman"/>
                          <w:b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m1</m:t>
                      </m:r>
                      <m:ctrlPr>
                        <w:rPr>
                          <w:rFonts w:hint="default" w:ascii="Cambria Math" w:hAnsi="Cambria Math" w:eastAsia="楷体" w:cs="Times New Roman"/>
                          <w:b w:val="0"/>
                          <w:kern w:val="2"/>
                          <w:sz w:val="24"/>
                          <w:szCs w:val="24"/>
                          <w:lang w:val="en-US" w:eastAsia="zh-CN" w:bidi="ar-SA"/>
                        </w:rPr>
                      </m:ctrlPr>
                    </m:sub>
                  </m:sSub>
                  <m:r>
                    <m:rPr>
                      <m:sty m:val="p"/>
                    </m:rPr>
                    <w:rPr>
                      <w:rFonts w:ascii="Cambria Math" w:hAnsi="Cambria Math" w:cs="Times New Roman"/>
                      <w:kern w:val="2"/>
                      <w:sz w:val="24"/>
                      <w:szCs w:val="24"/>
                      <w:lang w:val="en-US" w:bidi="ar-SA"/>
                    </w:rPr>
                    <m:t>+</m:t>
                  </m:r>
                  <m:sSub>
                    <m:sSubPr>
                      <m:ctrlPr>
                        <w:rPr>
                          <w:rFonts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b</m:t>
                      </m:r>
                      <m:ctrlPr>
                        <w:rPr>
                          <w:rFonts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2</m:t>
                      </m:r>
                      <m:ctrlPr>
                        <w:rPr>
                          <w:rFonts w:ascii="Cambria Math" w:hAnsi="Cambria Math" w:cs="Times New Roman"/>
                          <w:kern w:val="2"/>
                          <w:sz w:val="24"/>
                          <w:szCs w:val="24"/>
                          <w:lang w:val="en-US" w:bidi="ar-SA"/>
                        </w:rPr>
                      </m:ctrlPr>
                    </m:sub>
                  </m:sSub>
                  <m:r>
                    <m:rPr>
                      <m:sty m:val="p"/>
                    </m:rPr>
                    <w:rPr>
                      <w:rFonts w:hint="default" w:ascii="Cambria Math" w:hAnsi="Cambria Math" w:eastAsia="楷体" w:cs="Times New Roman"/>
                      <w:kern w:val="2"/>
                      <w:sz w:val="24"/>
                      <w:szCs w:val="24"/>
                      <w:lang w:val="en-US" w:eastAsia="zh-CN" w:bidi="ar-SA"/>
                    </w:rPr>
                    <m:t xml:space="preserve">， </m:t>
                  </m:r>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X</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P1</m:t>
                      </m:r>
                      <m:ctrlPr>
                        <w:rPr>
                          <w:rFonts w:hint="default" w:ascii="Cambria Math" w:hAnsi="Cambria Math" w:eastAsia="楷体" w:cs="Times New Roman"/>
                          <w:b w:val="0"/>
                          <w:kern w:val="2"/>
                          <w:sz w:val="24"/>
                          <w:szCs w:val="24"/>
                          <w:lang w:val="en-US" w:eastAsia="zh-CN" w:bidi="ar-SA"/>
                        </w:rPr>
                      </m:ctrlPr>
                    </m:sub>
                  </m:sSub>
                  <m:r>
                    <m:rPr>
                      <m:sty m:val="p"/>
                    </m:rPr>
                    <w:rPr>
                      <w:rFonts w:ascii="Cambria Math" w:hAnsi="Cambria Math" w:cs="Times New Roman"/>
                      <w:kern w:val="2"/>
                      <w:sz w:val="24"/>
                      <w:szCs w:val="24"/>
                      <w:lang w:val="en-US" w:bidi="ar-SA"/>
                    </w:rPr>
                    <m:t>≥</m:t>
                  </m:r>
                  <m:r>
                    <m:rPr>
                      <m:sty m:val="p"/>
                    </m:rPr>
                    <w:rPr>
                      <w:rFonts w:hint="default" w:ascii="Cambria Math" w:hAnsi="Cambria Math" w:eastAsia="楷体" w:cs="Times New Roman"/>
                      <w:kern w:val="2"/>
                      <w:sz w:val="24"/>
                      <w:szCs w:val="24"/>
                      <w:lang w:val="en-US" w:eastAsia="zh-CN" w:bidi="ar-SA"/>
                    </w:rPr>
                    <m:t>1.6875</m:t>
                  </m:r>
                  <m:ctrlPr>
                    <w:rPr>
                      <w:rFonts w:hint="default" w:ascii="Cambria Math" w:hAnsi="Cambria Math" w:eastAsia="楷体" w:cs="Times New Roman"/>
                      <w:kern w:val="2"/>
                      <w:sz w:val="24"/>
                      <w:szCs w:val="24"/>
                      <w:lang w:val="en-US" w:eastAsia="zh-CN" w:bidi="ar-SA"/>
                    </w:rPr>
                  </m:ctrlPr>
                </m:e>
              </m:eqArr>
              <m:ctrlPr>
                <w:rPr>
                  <w:rFonts w:hint="default" w:ascii="Cambria Math" w:hAnsi="Cambria Math" w:eastAsia="楷体" w:cs="Times New Roman"/>
                  <w:kern w:val="2"/>
                  <w:sz w:val="24"/>
                  <w:szCs w:val="24"/>
                  <w:lang w:val="en-US" w:eastAsia="zh-CN" w:bidi="ar-SA"/>
                </w:rPr>
              </m:ctrlPr>
            </m:e>
          </m:d>
          <m:r>
            <m:rPr>
              <m:sty m:val="p"/>
            </m:rPr>
            <w:rPr>
              <w:rFonts w:hint="default" w:ascii="Cambria Math" w:hAnsi="Cambria Math" w:eastAsia="楷体" w:cs="Times New Roman"/>
              <w:kern w:val="2"/>
              <w:sz w:val="24"/>
              <w:szCs w:val="24"/>
              <w:lang w:val="en-US" w:eastAsia="zh-CN" w:bidi="ar-SA"/>
            </w:rPr>
            <m:t xml:space="preserve">   (S19)</m:t>
          </m:r>
        </m:oMath>
      </m:oMathPara>
    </w:p>
    <w:p w14:paraId="7B0FA4F9">
      <w:pPr>
        <w:jc w:val="both"/>
        <w:rPr>
          <w:rFonts w:hint="eastAsia" w:eastAsia="宋体"/>
          <w:lang w:eastAsia="zh-CN"/>
        </w:rPr>
      </w:pPr>
    </w:p>
    <w:p w14:paraId="6D9FC91C">
      <w:pPr>
        <w:jc w:val="center"/>
        <w:rPr>
          <w:rFonts w:hint="eastAsia" w:eastAsia="宋体"/>
          <w:lang w:eastAsia="zh-CN"/>
        </w:rPr>
      </w:pPr>
      <w:r>
        <w:rPr>
          <w:rFonts w:hint="eastAsia" w:eastAsia="宋体"/>
          <w:lang w:eastAsia="zh-CN"/>
        </w:rPr>
        <w:drawing>
          <wp:inline distT="0" distB="0" distL="114300" distR="114300">
            <wp:extent cx="3851910" cy="2879725"/>
            <wp:effectExtent l="0" t="0" r="8890" b="3175"/>
            <wp:docPr id="11" name="图片 11" descr="true vs pred(H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true vs pred(Hv)"/>
                    <pic:cNvPicPr>
                      <a:picLocks noChangeAspect="1"/>
                    </pic:cNvPicPr>
                  </pic:nvPicPr>
                  <pic:blipFill>
                    <a:blip r:embed="rId8"/>
                    <a:srcRect l="1554" t="10540" r="8699"/>
                    <a:stretch>
                      <a:fillRect/>
                    </a:stretch>
                  </pic:blipFill>
                  <pic:spPr>
                    <a:xfrm>
                      <a:off x="0" y="0"/>
                      <a:ext cx="3851910" cy="2879725"/>
                    </a:xfrm>
                    <a:prstGeom prst="rect">
                      <a:avLst/>
                    </a:prstGeom>
                  </pic:spPr>
                </pic:pic>
              </a:graphicData>
            </a:graphic>
          </wp:inline>
        </w:drawing>
      </w:r>
    </w:p>
    <w:p w14:paraId="6AC27521">
      <w:pPr>
        <w:numPr>
          <w:ilvl w:val="0"/>
          <w:numId w:val="0"/>
        </w:numPr>
        <w:jc w:val="both"/>
        <w:rPr>
          <w:rFonts w:hint="eastAsia" w:ascii="Times New Roman" w:hAnsi="Times New Roman" w:eastAsia="楷体" w:cs="Times New Roman"/>
          <w:b w:val="0"/>
          <w:bCs w:val="0"/>
          <w:sz w:val="21"/>
          <w:szCs w:val="21"/>
          <w:lang w:val="en-US" w:eastAsia="zh-CN"/>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5</w:t>
      </w:r>
      <w:r>
        <w:rPr>
          <w:rFonts w:hint="eastAsia" w:ascii="Times New Roman" w:hAnsi="Times New Roman" w:eastAsia="楷体" w:cs="Times New Roman"/>
          <w:b/>
          <w:bCs/>
          <w:sz w:val="21"/>
          <w:szCs w:val="21"/>
          <w:lang w:val="en-US" w:eastAsia="zh-CN"/>
        </w:rPr>
        <w:t xml:space="preserve"> </w:t>
      </w:r>
      <w:r>
        <w:rPr>
          <w:rFonts w:hint="eastAsia" w:ascii="Times New Roman" w:hAnsi="Times New Roman" w:eastAsia="楷体" w:cs="Times New Roman"/>
          <w:b w:val="0"/>
          <w:bCs w:val="0"/>
          <w:sz w:val="21"/>
          <w:szCs w:val="21"/>
          <w:lang w:val="en-US" w:eastAsia="zh-CN"/>
        </w:rPr>
        <w:t xml:space="preserve">Comparison of the the true </w:t>
      </w:r>
      <m:oMath>
        <m:sSub>
          <m:sSubPr>
            <m:ctrlPr>
              <w:rPr>
                <w:rFonts w:ascii="Cambria Math" w:hAnsi="Cambria Math" w:cs="Times New Roman"/>
                <w:bCs w:val="0"/>
                <w:i/>
                <w:sz w:val="21"/>
                <w:szCs w:val="21"/>
                <w:lang w:val="en-US"/>
              </w:rPr>
            </m:ctrlPr>
          </m:sSubPr>
          <m:e>
            <m:r>
              <m:rPr/>
              <w:rPr>
                <w:rFonts w:hint="default" w:ascii="Cambria Math" w:hAnsi="Cambria Math" w:cs="Times New Roman"/>
                <w:sz w:val="21"/>
                <w:szCs w:val="21"/>
                <w:lang w:val="en-US" w:eastAsia="zh-CN"/>
              </w:rPr>
              <m:t>H</m:t>
            </m:r>
            <m:ctrlPr>
              <w:rPr>
                <w:rFonts w:ascii="Cambria Math" w:hAnsi="Cambria Math" w:cs="Times New Roman"/>
                <w:bCs w:val="0"/>
                <w:i/>
                <w:sz w:val="21"/>
                <w:szCs w:val="21"/>
                <w:lang w:val="en-US"/>
              </w:rPr>
            </m:ctrlPr>
          </m:e>
          <m:sub>
            <m:r>
              <m:rPr/>
              <w:rPr>
                <w:rFonts w:hint="default" w:ascii="Cambria Math" w:hAnsi="Cambria Math" w:eastAsia="宋体" w:cs="Times New Roman"/>
                <w:sz w:val="21"/>
                <w:szCs w:val="21"/>
                <w:lang w:val="en-US" w:eastAsia="zh-CN"/>
              </w:rPr>
              <m:t>V</m:t>
            </m:r>
            <m:ctrlPr>
              <w:rPr>
                <w:rFonts w:ascii="Cambria Math" w:hAnsi="Cambria Math" w:cs="Times New Roman"/>
                <w:bCs w:val="0"/>
                <w:i/>
                <w:sz w:val="21"/>
                <w:szCs w:val="21"/>
                <w:lang w:val="en-US"/>
              </w:rPr>
            </m:ctrlPr>
          </m:sub>
        </m:sSub>
      </m:oMath>
      <w:r>
        <w:rPr>
          <w:rFonts w:hint="eastAsia" w:hAnsi="Cambria Math" w:cs="Times New Roman"/>
          <w:bCs w:val="0"/>
          <w:i w:val="0"/>
          <w:sz w:val="21"/>
          <w:szCs w:val="21"/>
          <w:lang w:val="en-US" w:eastAsia="zh-CN"/>
        </w:rPr>
        <w:t xml:space="preserve"> </w:t>
      </w:r>
      <w:r>
        <w:rPr>
          <w:rFonts w:hint="eastAsia" w:ascii="Times New Roman" w:hAnsi="Times New Roman" w:eastAsia="楷体" w:cs="Times New Roman"/>
          <w:b w:val="0"/>
          <w:bCs w:val="0"/>
          <w:sz w:val="21"/>
          <w:szCs w:val="21"/>
          <w:lang w:val="en-US" w:eastAsia="zh-CN"/>
        </w:rPr>
        <w:t xml:space="preserve">values with the predicted values of implementing rule subgroup and divide-and-conquer strategy in dataset </w:t>
      </w:r>
      <w:r>
        <w:rPr>
          <w:rFonts w:hint="eastAsia" w:eastAsia="楷体" w:cs="Times New Roman"/>
          <w:b w:val="0"/>
          <w:bCs w:val="0"/>
          <w:sz w:val="21"/>
          <w:szCs w:val="21"/>
          <w:lang w:val="en-US" w:eastAsia="zh-CN"/>
        </w:rPr>
        <w:t>2</w:t>
      </w:r>
      <w:r>
        <w:rPr>
          <w:rFonts w:hint="eastAsia" w:ascii="Times New Roman" w:hAnsi="Times New Roman" w:eastAsia="楷体" w:cs="Times New Roman"/>
          <w:b w:val="0"/>
          <w:bCs w:val="0"/>
          <w:sz w:val="21"/>
          <w:szCs w:val="21"/>
          <w:lang w:val="en-US" w:eastAsia="zh-CN"/>
        </w:rPr>
        <w:t>.</w:t>
      </w:r>
    </w:p>
    <w:p w14:paraId="0BFC4FEA">
      <w:pPr>
        <w:numPr>
          <w:ilvl w:val="0"/>
          <w:numId w:val="0"/>
        </w:numPr>
        <w:jc w:val="both"/>
        <w:rPr>
          <w:rFonts w:hint="default" w:ascii="Times New Roman" w:hAnsi="Times New Roman" w:eastAsia="楷体" w:cs="Times New Roman"/>
          <w:b w:val="0"/>
          <w:bCs w:val="0"/>
          <w:sz w:val="21"/>
          <w:szCs w:val="21"/>
          <w:lang w:val="en-US" w:eastAsia="zh-CN"/>
        </w:rPr>
      </w:pPr>
    </w:p>
    <w:p w14:paraId="30D87D7A">
      <w:pPr>
        <w:pStyle w:val="11"/>
        <w:spacing w:before="0" w:after="0"/>
        <w:jc w:val="left"/>
        <w:rPr>
          <w:rFonts w:hint="default" w:ascii="Times" w:hAnsi="Times" w:eastAsia="宋体"/>
          <w:b/>
          <w:bCs/>
          <w:sz w:val="30"/>
          <w:szCs w:val="30"/>
          <w:lang w:val="en-US" w:eastAsia="zh-CN"/>
        </w:rPr>
      </w:pPr>
      <w:bookmarkStart w:id="0" w:name="_Ref12436"/>
      <w:r>
        <w:rPr>
          <w:rFonts w:hint="eastAsia" w:ascii="Times" w:hAnsi="Times" w:eastAsia="宋体"/>
          <w:b/>
          <w:bCs/>
          <w:sz w:val="30"/>
          <w:szCs w:val="30"/>
          <w:lang w:val="en-US" w:eastAsia="zh-CN"/>
        </w:rPr>
        <w:t>Dataset 3</w:t>
      </w:r>
    </w:p>
    <w:p w14:paraId="53B44B64">
      <w:pPr>
        <w:rPr>
          <w:rFonts w:hint="default" w:ascii="Times New Roman" w:hAnsi="Times New Roman" w:cs="Times New Roman"/>
          <w:b/>
          <w:bCs/>
          <w:sz w:val="21"/>
          <w:szCs w:val="21"/>
          <w:lang w:val="en-US" w:eastAsia="zh-CN"/>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3</w:t>
      </w:r>
      <w:r>
        <w:rPr>
          <w:rFonts w:ascii="Times New Roman" w:hAnsi="Times New Roman" w:cs="Times New Roman"/>
          <w:b/>
          <w:bCs/>
          <w:sz w:val="21"/>
          <w:szCs w:val="21"/>
        </w:rPr>
        <w:t xml:space="preserve"> </w:t>
      </w:r>
      <w:r>
        <w:rPr>
          <w:rFonts w:hint="eastAsia" w:ascii="Times New Roman" w:hAnsi="Times New Roman" w:cs="Times New Roman"/>
          <w:b w:val="0"/>
          <w:bCs w:val="0"/>
          <w:sz w:val="21"/>
          <w:szCs w:val="21"/>
          <w:lang w:val="en-US" w:eastAsia="zh-CN"/>
        </w:rPr>
        <w:t>The top five rules for quality function score obtained using the subgroup</w:t>
      </w:r>
      <w:r>
        <w:rPr>
          <w:rFonts w:ascii="Times New Roman" w:hAnsi="Times New Roman" w:cs="Times New Roman"/>
          <w:b w:val="0"/>
          <w:bCs w:val="0"/>
          <w:sz w:val="21"/>
          <w:szCs w:val="21"/>
        </w:rPr>
        <w:t xml:space="preserve"> </w:t>
      </w:r>
      <w:r>
        <w:rPr>
          <w:rFonts w:hint="eastAsia" w:ascii="Times New Roman" w:hAnsi="Times New Roman" w:cs="Times New Roman"/>
          <w:b w:val="0"/>
          <w:bCs w:val="0"/>
          <w:sz w:val="21"/>
          <w:szCs w:val="21"/>
          <w:lang w:val="en-US" w:eastAsia="zh-CN"/>
        </w:rPr>
        <w:t xml:space="preserve">discovery algorithms in dataset </w:t>
      </w:r>
      <w:r>
        <w:rPr>
          <w:rFonts w:hint="eastAsia" w:cs="Times New Roman"/>
          <w:b w:val="0"/>
          <w:bCs w:val="0"/>
          <w:sz w:val="21"/>
          <w:szCs w:val="21"/>
          <w:lang w:val="en-US" w:eastAsia="zh-CN"/>
        </w:rPr>
        <w:t>3</w:t>
      </w:r>
      <w:r>
        <w:rPr>
          <w:rFonts w:hint="eastAsia" w:ascii="Times New Roman" w:hAnsi="Times New Roman" w:cs="Times New Roman"/>
          <w:b w:val="0"/>
          <w:bCs w:val="0"/>
          <w:sz w:val="21"/>
          <w:szCs w:val="21"/>
          <w:lang w:val="en-US" w:eastAsia="zh-CN"/>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063"/>
        <w:gridCol w:w="2786"/>
        <w:gridCol w:w="843"/>
        <w:gridCol w:w="1171"/>
        <w:gridCol w:w="1011"/>
        <w:gridCol w:w="1106"/>
      </w:tblGrid>
      <w:tr w14:paraId="0AAF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single" w:color="000000" w:sz="12" w:space="0"/>
              <w:left w:val="nil"/>
              <w:bottom w:val="single" w:color="000000" w:sz="4" w:space="0"/>
              <w:right w:val="nil"/>
              <w:tl2br w:val="nil"/>
            </w:tcBorders>
            <w:shd w:val="clear" w:color="auto" w:fill="FFFFFF"/>
            <w:vAlign w:val="center"/>
          </w:tcPr>
          <w:p w14:paraId="7BA0E149">
            <w:pPr>
              <w:widowControl w:val="0"/>
              <w:jc w:val="center"/>
              <w:rPr>
                <w:rFonts w:hint="default" w:ascii="Times New Roman" w:hAnsi="Times New Roman" w:cs="Times New Roman"/>
                <w:b/>
                <w:bCs/>
                <w:color w:val="000000"/>
                <w:sz w:val="21"/>
                <w:szCs w:val="21"/>
                <w:vertAlign w:val="baseline"/>
                <w:lang w:val="en-US" w:eastAsia="zh-CN"/>
              </w:rPr>
            </w:pPr>
          </w:p>
        </w:tc>
        <w:tc>
          <w:tcPr>
            <w:tcW w:w="1063" w:type="dxa"/>
            <w:tcBorders>
              <w:top w:val="single" w:color="000000" w:sz="12" w:space="0"/>
              <w:left w:val="nil"/>
              <w:bottom w:val="single" w:color="000000" w:sz="4" w:space="0"/>
              <w:right w:val="nil"/>
            </w:tcBorders>
            <w:shd w:val="clear" w:color="auto" w:fill="FFFFFF"/>
            <w:vAlign w:val="center"/>
          </w:tcPr>
          <w:p w14:paraId="4AEF6A9E">
            <w:pPr>
              <w:widowControl w:val="0"/>
              <w:jc w:val="center"/>
              <w:rPr>
                <w:rFonts w:hint="default" w:ascii="Times New Roman" w:hAnsi="Times New Roman" w:cs="Times New Roman"/>
                <w:b/>
                <w:bCs/>
                <w:color w:val="000000"/>
                <w:sz w:val="21"/>
                <w:szCs w:val="21"/>
                <w:vertAlign w:val="baseline"/>
                <w:lang w:val="en-US" w:eastAsia="zh-CN"/>
              </w:rPr>
            </w:pPr>
            <w:r>
              <w:rPr>
                <w:rFonts w:hint="eastAsia" w:ascii="Times New Roman" w:hAnsi="Times New Roman" w:cs="Times New Roman"/>
                <w:b/>
                <w:bCs/>
                <w:color w:val="000000"/>
                <w:sz w:val="21"/>
                <w:szCs w:val="21"/>
                <w:vertAlign w:val="baseline"/>
                <w:lang w:val="en-US" w:eastAsia="zh-CN"/>
              </w:rPr>
              <w:t>Q</w:t>
            </w:r>
            <w:r>
              <w:rPr>
                <w:rFonts w:hint="default" w:ascii="Times New Roman" w:hAnsi="Times New Roman" w:cs="Times New Roman"/>
                <w:b/>
                <w:bCs/>
                <w:color w:val="000000"/>
                <w:sz w:val="21"/>
                <w:szCs w:val="21"/>
                <w:vertAlign w:val="baseline"/>
                <w:lang w:val="en-US" w:eastAsia="zh-CN"/>
              </w:rPr>
              <w:t>uality</w:t>
            </w:r>
          </w:p>
        </w:tc>
        <w:tc>
          <w:tcPr>
            <w:tcW w:w="2786" w:type="dxa"/>
            <w:tcBorders>
              <w:top w:val="single" w:color="000000" w:sz="12" w:space="0"/>
              <w:left w:val="nil"/>
              <w:bottom w:val="single" w:color="000000" w:sz="4" w:space="0"/>
              <w:right w:val="nil"/>
            </w:tcBorders>
            <w:shd w:val="clear" w:color="auto" w:fill="FFFFFF"/>
            <w:vAlign w:val="center"/>
          </w:tcPr>
          <w:p w14:paraId="404861E4">
            <w:pPr>
              <w:widowControl w:val="0"/>
              <w:jc w:val="center"/>
              <w:rPr>
                <w:rFonts w:hint="default" w:ascii="Times New Roman" w:hAnsi="Times New Roman" w:cs="Times New Roman"/>
                <w:b/>
                <w:bCs/>
                <w:color w:val="000000"/>
                <w:sz w:val="21"/>
                <w:szCs w:val="21"/>
                <w:vertAlign w:val="baseline"/>
                <w:lang w:val="en-US" w:eastAsia="zh-CN"/>
              </w:rPr>
            </w:pPr>
            <w:r>
              <w:rPr>
                <w:rFonts w:hint="eastAsia" w:ascii="Times New Roman" w:hAnsi="Times New Roman" w:cs="Times New Roman"/>
                <w:b/>
                <w:bCs/>
                <w:color w:val="000000"/>
                <w:sz w:val="21"/>
                <w:szCs w:val="21"/>
                <w:vertAlign w:val="baseline"/>
                <w:lang w:val="en-US" w:eastAsia="zh-CN"/>
              </w:rPr>
              <w:t>S</w:t>
            </w:r>
            <w:r>
              <w:rPr>
                <w:rFonts w:hint="default" w:ascii="Times New Roman" w:hAnsi="Times New Roman" w:cs="Times New Roman"/>
                <w:b/>
                <w:bCs/>
                <w:color w:val="000000"/>
                <w:sz w:val="21"/>
                <w:szCs w:val="21"/>
                <w:vertAlign w:val="baseline"/>
                <w:lang w:val="en-US" w:eastAsia="zh-CN"/>
              </w:rPr>
              <w:t>ubgroup</w:t>
            </w:r>
          </w:p>
        </w:tc>
        <w:tc>
          <w:tcPr>
            <w:tcW w:w="843" w:type="dxa"/>
            <w:tcBorders>
              <w:top w:val="single" w:color="000000" w:sz="12" w:space="0"/>
              <w:left w:val="nil"/>
              <w:bottom w:val="single" w:color="000000" w:sz="4" w:space="0"/>
              <w:right w:val="nil"/>
            </w:tcBorders>
            <w:shd w:val="clear" w:color="auto" w:fill="FFFFFF"/>
            <w:vAlign w:val="center"/>
          </w:tcPr>
          <w:p w14:paraId="0C1D4F89">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Size_sg</w:t>
            </w:r>
          </w:p>
        </w:tc>
        <w:tc>
          <w:tcPr>
            <w:tcW w:w="1171" w:type="dxa"/>
            <w:tcBorders>
              <w:top w:val="single" w:color="000000" w:sz="12" w:space="0"/>
              <w:left w:val="nil"/>
              <w:bottom w:val="single" w:color="000000" w:sz="4" w:space="0"/>
              <w:right w:val="nil"/>
            </w:tcBorders>
            <w:shd w:val="clear" w:color="auto" w:fill="FFFFFF"/>
            <w:vAlign w:val="center"/>
          </w:tcPr>
          <w:p w14:paraId="11FBB10C">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Size_dataset</w:t>
            </w:r>
          </w:p>
        </w:tc>
        <w:tc>
          <w:tcPr>
            <w:tcW w:w="1011" w:type="dxa"/>
            <w:tcBorders>
              <w:top w:val="single" w:color="000000" w:sz="12" w:space="0"/>
              <w:left w:val="nil"/>
              <w:bottom w:val="single" w:color="000000" w:sz="4" w:space="0"/>
              <w:right w:val="nil"/>
            </w:tcBorders>
            <w:shd w:val="clear" w:color="auto" w:fill="FFFFFF"/>
            <w:vAlign w:val="center"/>
          </w:tcPr>
          <w:p w14:paraId="0EFE2BA4">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Mean_sg</w:t>
            </w:r>
          </w:p>
        </w:tc>
        <w:tc>
          <w:tcPr>
            <w:tcW w:w="1106" w:type="dxa"/>
            <w:tcBorders>
              <w:top w:val="single" w:color="000000" w:sz="12" w:space="0"/>
              <w:left w:val="nil"/>
              <w:bottom w:val="single" w:color="000000" w:sz="4" w:space="0"/>
              <w:right w:val="nil"/>
            </w:tcBorders>
            <w:shd w:val="clear" w:color="auto" w:fill="FFFFFF"/>
            <w:vAlign w:val="center"/>
          </w:tcPr>
          <w:p w14:paraId="3FDF2A44">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Mean_dataset</w:t>
            </w:r>
          </w:p>
        </w:tc>
      </w:tr>
      <w:tr w14:paraId="43CA3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single" w:color="000000" w:sz="4" w:space="0"/>
              <w:left w:val="nil"/>
              <w:bottom w:val="nil"/>
              <w:right w:val="nil"/>
            </w:tcBorders>
            <w:shd w:val="clear" w:color="auto" w:fill="FFFFFF"/>
            <w:vAlign w:val="center"/>
          </w:tcPr>
          <w:p w14:paraId="5C1F6B37">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1</w:t>
            </w:r>
          </w:p>
        </w:tc>
        <w:tc>
          <w:tcPr>
            <w:tcW w:w="1063" w:type="dxa"/>
            <w:tcBorders>
              <w:top w:val="single" w:color="000000" w:sz="4" w:space="0"/>
              <w:left w:val="nil"/>
              <w:bottom w:val="nil"/>
              <w:right w:val="nil"/>
            </w:tcBorders>
            <w:shd w:val="clear" w:color="auto" w:fill="FFFFFF"/>
            <w:vAlign w:val="center"/>
          </w:tcPr>
          <w:p w14:paraId="4927486D">
            <w:pPr>
              <w:widowControl w:val="0"/>
              <w:jc w:val="center"/>
              <w:rPr>
                <w:rFonts w:hint="default" w:ascii="Times New Roman" w:hAnsi="Times New Roman" w:cs="Times New Roman"/>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1</w:t>
            </w:r>
            <w:r>
              <w:rPr>
                <w:rFonts w:hint="eastAsia" w:cs="Times New Roman"/>
                <w:b w:val="0"/>
                <w:color w:val="000000"/>
                <w:sz w:val="21"/>
                <w:szCs w:val="21"/>
                <w:vertAlign w:val="baseline"/>
                <w:lang w:val="en-US" w:eastAsia="zh-CN"/>
              </w:rPr>
              <w:t>416</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39</w:t>
            </w:r>
          </w:p>
        </w:tc>
        <w:tc>
          <w:tcPr>
            <w:tcW w:w="2786" w:type="dxa"/>
            <w:tcBorders>
              <w:top w:val="single" w:color="000000" w:sz="4" w:space="0"/>
              <w:left w:val="nil"/>
              <w:bottom w:val="nil"/>
              <w:right w:val="nil"/>
            </w:tcBorders>
            <w:shd w:val="clear" w:color="auto" w:fill="FFFFFF"/>
            <w:vAlign w:val="center"/>
          </w:tcPr>
          <w:p w14:paraId="537B1E16">
            <w:pPr>
              <w:widowControl w:val="0"/>
              <w:jc w:val="center"/>
              <w:rPr>
                <w:rFonts w:hint="eastAsia" w:ascii="Times New Roman" w:hAnsi="Times New Roman" w:eastAsia="宋体" w:cs="Times New Roman"/>
                <w:b w:val="0"/>
                <w:color w:val="000000"/>
                <w:sz w:val="21"/>
                <w:szCs w:val="21"/>
                <w:vertAlign w:val="baseline"/>
                <w:lang w:val="en-US" w:eastAsia="zh-CN"/>
              </w:rPr>
            </w:pPr>
            <m:oMathPara>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F</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Nb</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Cambria Math"/>
                    <w:color w:val="000000"/>
                    <w:sz w:val="21"/>
                    <w:szCs w:val="21"/>
                    <w:vertAlign w:val="baseline"/>
                    <w:lang w:val="en-US" w:eastAsia="zh-CN"/>
                  </w:rPr>
                  <m:t>9</m:t>
                </m:r>
              </m:oMath>
            </m:oMathPara>
          </w:p>
        </w:tc>
        <w:tc>
          <w:tcPr>
            <w:tcW w:w="843" w:type="dxa"/>
            <w:tcBorders>
              <w:top w:val="single" w:color="000000" w:sz="4" w:space="0"/>
              <w:left w:val="nil"/>
              <w:bottom w:val="nil"/>
              <w:right w:val="nil"/>
            </w:tcBorders>
            <w:shd w:val="clear" w:color="auto" w:fill="FFFFFF"/>
            <w:vAlign w:val="center"/>
          </w:tcPr>
          <w:p w14:paraId="7DF4BFAB">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18</w:t>
            </w:r>
            <w:r>
              <w:rPr>
                <w:rFonts w:hint="eastAsia" w:ascii="Times New Roman" w:hAnsi="Times New Roman" w:cs="Times New Roman"/>
                <w:b w:val="0"/>
                <w:color w:val="000000"/>
                <w:sz w:val="21"/>
                <w:szCs w:val="21"/>
                <w:vertAlign w:val="baseline"/>
                <w:lang w:val="en-US" w:eastAsia="zh-CN"/>
              </w:rPr>
              <w:t>0</w:t>
            </w:r>
          </w:p>
        </w:tc>
        <w:tc>
          <w:tcPr>
            <w:tcW w:w="1171" w:type="dxa"/>
            <w:tcBorders>
              <w:top w:val="single" w:color="000000" w:sz="4" w:space="0"/>
              <w:left w:val="nil"/>
              <w:bottom w:val="nil"/>
              <w:right w:val="nil"/>
            </w:tcBorders>
            <w:shd w:val="clear" w:color="auto" w:fill="FFFFFF"/>
            <w:vAlign w:val="center"/>
          </w:tcPr>
          <w:p w14:paraId="0F0C9853">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540</w:t>
            </w:r>
          </w:p>
        </w:tc>
        <w:tc>
          <w:tcPr>
            <w:tcW w:w="1011" w:type="dxa"/>
            <w:tcBorders>
              <w:top w:val="single" w:color="000000" w:sz="4" w:space="0"/>
              <w:left w:val="nil"/>
              <w:bottom w:val="nil"/>
              <w:right w:val="nil"/>
            </w:tcBorders>
            <w:shd w:val="clear" w:color="auto" w:fill="FFFFFF"/>
            <w:vAlign w:val="center"/>
          </w:tcPr>
          <w:p w14:paraId="6C4F2254">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33</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64</w:t>
            </w:r>
          </w:p>
        </w:tc>
        <w:tc>
          <w:tcPr>
            <w:tcW w:w="1106" w:type="dxa"/>
            <w:tcBorders>
              <w:top w:val="single" w:color="000000" w:sz="4" w:space="0"/>
              <w:left w:val="nil"/>
              <w:bottom w:val="nil"/>
              <w:right w:val="nil"/>
            </w:tcBorders>
            <w:shd w:val="clear" w:color="auto" w:fill="FFFFFF"/>
            <w:vAlign w:val="center"/>
          </w:tcPr>
          <w:p w14:paraId="1BC857D1">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77</w:t>
            </w:r>
          </w:p>
        </w:tc>
      </w:tr>
      <w:tr w14:paraId="66A2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6C4E2D09">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2</w:t>
            </w:r>
          </w:p>
        </w:tc>
        <w:tc>
          <w:tcPr>
            <w:tcW w:w="1063" w:type="dxa"/>
            <w:tcBorders>
              <w:top w:val="nil"/>
              <w:left w:val="nil"/>
              <w:bottom w:val="nil"/>
              <w:right w:val="nil"/>
            </w:tcBorders>
            <w:shd w:val="clear" w:color="auto" w:fill="FFFFFF"/>
            <w:vAlign w:val="center"/>
          </w:tcPr>
          <w:p w14:paraId="3828D6C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776</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08</w:t>
            </w:r>
          </w:p>
        </w:tc>
        <w:tc>
          <w:tcPr>
            <w:tcW w:w="2786" w:type="dxa"/>
            <w:tcBorders>
              <w:top w:val="nil"/>
              <w:left w:val="nil"/>
              <w:bottom w:val="nil"/>
              <w:right w:val="nil"/>
            </w:tcBorders>
            <w:shd w:val="clear" w:color="auto" w:fill="FFFFFF"/>
            <w:vAlign w:val="center"/>
          </w:tcPr>
          <w:p w14:paraId="6680000B">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rPr>
                  <m:t>VF</m:t>
                </m:r>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1.562</m:t>
                </m:r>
              </m:oMath>
            </m:oMathPara>
          </w:p>
        </w:tc>
        <w:tc>
          <w:tcPr>
            <w:tcW w:w="843" w:type="dxa"/>
            <w:tcBorders>
              <w:top w:val="nil"/>
              <w:left w:val="nil"/>
              <w:bottom w:val="nil"/>
              <w:right w:val="nil"/>
            </w:tcBorders>
            <w:shd w:val="clear" w:color="auto" w:fill="FFFFFF"/>
            <w:vAlign w:val="center"/>
          </w:tcPr>
          <w:p w14:paraId="7D9B207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108</w:t>
            </w:r>
          </w:p>
        </w:tc>
        <w:tc>
          <w:tcPr>
            <w:tcW w:w="1171" w:type="dxa"/>
            <w:tcBorders>
              <w:top w:val="nil"/>
              <w:left w:val="nil"/>
              <w:bottom w:val="nil"/>
              <w:right w:val="nil"/>
            </w:tcBorders>
            <w:shd w:val="clear" w:color="auto" w:fill="FFFFFF"/>
            <w:vAlign w:val="center"/>
          </w:tcPr>
          <w:p w14:paraId="772B7B6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540</w:t>
            </w:r>
          </w:p>
        </w:tc>
        <w:tc>
          <w:tcPr>
            <w:tcW w:w="1011" w:type="dxa"/>
            <w:tcBorders>
              <w:top w:val="nil"/>
              <w:left w:val="nil"/>
              <w:bottom w:val="nil"/>
              <w:right w:val="nil"/>
            </w:tcBorders>
            <w:shd w:val="clear" w:color="auto" w:fill="FFFFFF"/>
            <w:vAlign w:val="center"/>
          </w:tcPr>
          <w:p w14:paraId="2504DBA3">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32</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96</w:t>
            </w:r>
          </w:p>
        </w:tc>
        <w:tc>
          <w:tcPr>
            <w:tcW w:w="1106" w:type="dxa"/>
            <w:tcBorders>
              <w:top w:val="nil"/>
              <w:left w:val="nil"/>
              <w:bottom w:val="nil"/>
              <w:right w:val="nil"/>
            </w:tcBorders>
            <w:shd w:val="clear" w:color="auto" w:fill="FFFFFF"/>
            <w:vAlign w:val="center"/>
          </w:tcPr>
          <w:p w14:paraId="122C8B6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77</w:t>
            </w:r>
          </w:p>
        </w:tc>
      </w:tr>
      <w:tr w14:paraId="4210F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542" w:type="dxa"/>
            <w:tcBorders>
              <w:top w:val="nil"/>
              <w:left w:val="nil"/>
              <w:bottom w:val="nil"/>
              <w:right w:val="nil"/>
            </w:tcBorders>
            <w:shd w:val="clear" w:color="auto" w:fill="FFFFFF"/>
            <w:vAlign w:val="center"/>
          </w:tcPr>
          <w:p w14:paraId="58EF26B2">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3</w:t>
            </w:r>
          </w:p>
        </w:tc>
        <w:tc>
          <w:tcPr>
            <w:tcW w:w="1063" w:type="dxa"/>
            <w:tcBorders>
              <w:top w:val="nil"/>
              <w:left w:val="nil"/>
              <w:bottom w:val="nil"/>
              <w:right w:val="nil"/>
            </w:tcBorders>
            <w:shd w:val="clear" w:color="auto" w:fill="FFFFFF"/>
            <w:vAlign w:val="center"/>
          </w:tcPr>
          <w:p w14:paraId="5AE9E01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483</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50</w:t>
            </w:r>
          </w:p>
        </w:tc>
        <w:tc>
          <w:tcPr>
            <w:tcW w:w="2786" w:type="dxa"/>
            <w:tcBorders>
              <w:top w:val="nil"/>
              <w:left w:val="nil"/>
              <w:bottom w:val="nil"/>
              <w:right w:val="nil"/>
            </w:tcBorders>
            <w:shd w:val="clear" w:color="auto" w:fill="FFFFFF"/>
            <w:vAlign w:val="center"/>
          </w:tcPr>
          <w:p w14:paraId="1AF2FEFE">
            <w:pPr>
              <w:widowControl w:val="0"/>
              <w:jc w:val="center"/>
              <w:rPr>
                <w:rFonts w:hint="default" w:ascii="Times New Roman" w:hAnsi="Times New Roman" w:cs="Times New Roman" w:eastAsiaTheme="minorEastAsia"/>
                <w:b w:val="0"/>
                <w:color w:val="000000"/>
                <w:sz w:val="21"/>
                <w:szCs w:val="21"/>
                <w:vertAlign w:val="baseline"/>
                <w:lang w:val="en-US" w:eastAsia="zh-CN"/>
              </w:rPr>
            </w:pPr>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F</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Nb</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Cambria Math"/>
                  <w:color w:val="000000"/>
                  <w:sz w:val="21"/>
                  <w:szCs w:val="21"/>
                  <w:vertAlign w:val="baseline"/>
                  <w:lang w:val="en-US" w:eastAsia="zh-CN"/>
                </w:rPr>
                <m:t>9</m:t>
              </m:r>
            </m:oMath>
            <w:r>
              <w:rPr>
                <w:rFonts w:hint="eastAsia" w:hAnsi="Cambria Math" w:eastAsia="宋体" w:cs="Cambria Math"/>
                <w:b w:val="0"/>
                <w:i w:val="0"/>
                <w:color w:val="000000"/>
                <w:sz w:val="21"/>
                <w:szCs w:val="21"/>
                <w:vertAlign w:val="baseline"/>
                <w:lang w:val="en-US" w:eastAsia="zh-CN"/>
              </w:rPr>
              <w:t xml:space="preserve"> </w:t>
            </w:r>
            <w:r>
              <w:rPr>
                <w:rFonts w:hint="eastAsia" w:hAnsi="Cambria Math" w:cs="Times New Roman"/>
                <w:b w:val="0"/>
                <w:i w:val="0"/>
                <w:color w:val="000000"/>
                <w:sz w:val="21"/>
                <w:szCs w:val="21"/>
                <w:vertAlign w:val="baseline"/>
                <w:lang w:val="en-US" w:eastAsia="zh-CN"/>
              </w:rPr>
              <w:t xml:space="preserve">AND </w:t>
            </w:r>
            <m:oMath>
              <m:r>
                <m:rPr>
                  <m:sty m:val="p"/>
                </m:rPr>
                <w:rPr>
                  <w:rFonts w:hint="default" w:ascii="Cambria Math" w:hAnsi="Cambria Math" w:cs="Times New Roman"/>
                  <w:color w:val="000000"/>
                  <w:sz w:val="21"/>
                  <w:szCs w:val="21"/>
                  <w:vertAlign w:val="baseline"/>
                  <w:lang w:val="en-US" w:eastAsia="zh-CN"/>
                </w:rPr>
                <m:t>N</m:t>
              </m:r>
              <m:r>
                <m:rPr>
                  <m:sty m:val="p"/>
                </m:rPr>
                <w:rPr>
                  <w:rFonts w:hint="default" w:ascii="Cambria Math" w:hAnsi="Cambria Math" w:eastAsia="宋体" w:cs="Times New Roman"/>
                  <w:color w:val="000000"/>
                  <w:sz w:val="21"/>
                  <w:szCs w:val="21"/>
                  <w:vertAlign w:val="baseline"/>
                  <w:lang w:val="en-US" w:eastAsia="zh-CN"/>
                </w:rPr>
                <m:t>F</m:t>
              </m:r>
              <m:r>
                <m:rPr>
                  <m:sty m:val="p"/>
                </m:rPr>
                <w:rPr>
                  <w:rFonts w:hint="default" w:ascii="Cambria Math" w:hAnsi="Cambria Math" w:cs="Cambria Math"/>
                  <w:color w:val="000000"/>
                  <w:sz w:val="21"/>
                  <w:szCs w:val="21"/>
                  <w:vertAlign w:val="baseline"/>
                  <w:lang w:val="en-US"/>
                </w:rPr>
                <m:t>=</m:t>
              </m:r>
              <m:r>
                <m:rPr>
                  <m:sty m:val="p"/>
                </m:rPr>
                <w:rPr>
                  <w:rFonts w:hint="default" w:ascii="Cambria Math" w:hAnsi="Cambria Math" w:eastAsia="宋体" w:cs="Cambria Math"/>
                  <w:color w:val="000000"/>
                  <w:sz w:val="21"/>
                  <w:szCs w:val="21"/>
                  <w:vertAlign w:val="baseline"/>
                  <w:lang w:val="en-US" w:eastAsia="zh-CN"/>
                </w:rPr>
                <m:t>64</m:t>
              </m:r>
            </m:oMath>
          </w:p>
        </w:tc>
        <w:tc>
          <w:tcPr>
            <w:tcW w:w="843" w:type="dxa"/>
            <w:tcBorders>
              <w:top w:val="nil"/>
              <w:left w:val="nil"/>
              <w:bottom w:val="nil"/>
              <w:right w:val="nil"/>
            </w:tcBorders>
            <w:shd w:val="clear" w:color="auto" w:fill="FFFFFF"/>
            <w:vAlign w:val="center"/>
          </w:tcPr>
          <w:p w14:paraId="6E6EB1AE">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60</w:t>
            </w:r>
          </w:p>
        </w:tc>
        <w:tc>
          <w:tcPr>
            <w:tcW w:w="1171" w:type="dxa"/>
            <w:tcBorders>
              <w:top w:val="nil"/>
              <w:left w:val="nil"/>
              <w:bottom w:val="nil"/>
              <w:right w:val="nil"/>
            </w:tcBorders>
            <w:shd w:val="clear" w:color="auto" w:fill="FFFFFF"/>
            <w:vAlign w:val="center"/>
          </w:tcPr>
          <w:p w14:paraId="29ED9FE3">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540</w:t>
            </w:r>
          </w:p>
        </w:tc>
        <w:tc>
          <w:tcPr>
            <w:tcW w:w="1011" w:type="dxa"/>
            <w:tcBorders>
              <w:top w:val="nil"/>
              <w:left w:val="nil"/>
              <w:bottom w:val="nil"/>
              <w:right w:val="nil"/>
            </w:tcBorders>
            <w:shd w:val="clear" w:color="auto" w:fill="FFFFFF"/>
            <w:vAlign w:val="center"/>
          </w:tcPr>
          <w:p w14:paraId="6D3C884A">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33</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83</w:t>
            </w:r>
          </w:p>
        </w:tc>
        <w:tc>
          <w:tcPr>
            <w:tcW w:w="1106" w:type="dxa"/>
            <w:tcBorders>
              <w:top w:val="nil"/>
              <w:left w:val="nil"/>
              <w:bottom w:val="nil"/>
              <w:right w:val="nil"/>
            </w:tcBorders>
            <w:shd w:val="clear" w:color="auto" w:fill="FFFFFF"/>
            <w:vAlign w:val="center"/>
          </w:tcPr>
          <w:p w14:paraId="0AF40332">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77</w:t>
            </w:r>
          </w:p>
        </w:tc>
      </w:tr>
      <w:tr w14:paraId="2EB8C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03E35685">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4</w:t>
            </w:r>
          </w:p>
        </w:tc>
        <w:tc>
          <w:tcPr>
            <w:tcW w:w="1063" w:type="dxa"/>
            <w:tcBorders>
              <w:top w:val="nil"/>
              <w:left w:val="nil"/>
              <w:bottom w:val="nil"/>
              <w:right w:val="nil"/>
            </w:tcBorders>
            <w:shd w:val="clear" w:color="auto" w:fill="FFFFFF"/>
            <w:vAlign w:val="center"/>
          </w:tcPr>
          <w:p w14:paraId="0272DAF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482</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53</w:t>
            </w:r>
          </w:p>
        </w:tc>
        <w:tc>
          <w:tcPr>
            <w:tcW w:w="2786" w:type="dxa"/>
            <w:tcBorders>
              <w:top w:val="nil"/>
              <w:left w:val="nil"/>
              <w:bottom w:val="nil"/>
              <w:right w:val="nil"/>
            </w:tcBorders>
            <w:shd w:val="clear" w:color="auto" w:fill="FFFFFF"/>
            <w:vAlign w:val="center"/>
          </w:tcPr>
          <w:p w14:paraId="24AB363D">
            <w:pPr>
              <w:widowControl w:val="0"/>
              <w:jc w:val="center"/>
              <w:rPr>
                <w:rFonts w:hint="default" w:ascii="Times New Roman" w:hAnsi="Times New Roman" w:eastAsia="宋体" w:cs="Times New Roman"/>
                <w:b w:val="0"/>
                <w:color w:val="000000"/>
                <w:sz w:val="21"/>
                <w:szCs w:val="21"/>
                <w:vertAlign w:val="baseline"/>
                <w:lang w:val="en-US" w:eastAsia="zh-CN"/>
              </w:rPr>
            </w:pPr>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F</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Nb</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Cambria Math"/>
                  <w:color w:val="000000"/>
                  <w:sz w:val="21"/>
                  <w:szCs w:val="21"/>
                  <w:vertAlign w:val="baseline"/>
                  <w:lang w:val="en-US" w:eastAsia="zh-CN"/>
                </w:rPr>
                <m:t>9</m:t>
              </m:r>
            </m:oMath>
            <w:r>
              <w:rPr>
                <w:rFonts w:hint="eastAsia" w:hAnsi="Cambria Math" w:eastAsia="宋体" w:cs="Cambria Math"/>
                <w:b w:val="0"/>
                <w:i w:val="0"/>
                <w:color w:val="000000"/>
                <w:sz w:val="21"/>
                <w:szCs w:val="21"/>
                <w:vertAlign w:val="baseline"/>
                <w:lang w:val="en-US" w:eastAsia="zh-CN"/>
              </w:rPr>
              <w:t xml:space="preserve"> </w:t>
            </w:r>
            <w:r>
              <w:rPr>
                <w:rFonts w:hint="eastAsia" w:hAnsi="Cambria Math" w:cs="Times New Roman"/>
                <w:b w:val="0"/>
                <w:i w:val="0"/>
                <w:color w:val="000000"/>
                <w:sz w:val="21"/>
                <w:szCs w:val="21"/>
                <w:vertAlign w:val="baseline"/>
                <w:lang w:val="en-US" w:eastAsia="zh-CN"/>
              </w:rPr>
              <w:t xml:space="preserve">AND </w:t>
            </w:r>
            <m:oMath>
              <m:sSub>
                <m:sSubPr>
                  <m:ctrlPr>
                    <w:rPr>
                      <w:rFonts w:hint="eastAsia" w:ascii="Cambria Math" w:hAnsi="Cambria Math" w:cs="Times New Roman"/>
                      <w:b w:val="0"/>
                      <w:i w:val="0"/>
                      <w:color w:val="000000"/>
                      <w:sz w:val="21"/>
                      <w:szCs w:val="21"/>
                      <w:vertAlign w:val="baseline"/>
                      <w:lang w:val="en-US" w:eastAsia="zh-CN"/>
                    </w:rPr>
                  </m:ctrlPr>
                </m:sSubPr>
                <m:e>
                  <m:r>
                    <m:rPr>
                      <m:sty m:val="p"/>
                    </m:rPr>
                    <w:rPr>
                      <w:rFonts w:hint="default" w:ascii="Cambria Math" w:hAnsi="Cambria Math" w:cs="Times New Roman"/>
                      <w:color w:val="000000"/>
                      <w:sz w:val="21"/>
                      <w:szCs w:val="21"/>
                      <w:vertAlign w:val="baseline"/>
                      <w:lang w:val="en-US" w:eastAsia="zh-CN"/>
                    </w:rPr>
                    <m:t>M</m:t>
                  </m:r>
                  <m:ctrlPr>
                    <w:rPr>
                      <w:rFonts w:hint="eastAsia" w:ascii="Cambria Math" w:hAnsi="Cambria Math" w:cs="Times New Roman"/>
                      <w:b w:val="0"/>
                      <w:i w:val="0"/>
                      <w:color w:val="000000"/>
                      <w:sz w:val="21"/>
                      <w:szCs w:val="21"/>
                      <w:vertAlign w:val="baseline"/>
                      <w:lang w:val="en-US" w:eastAsia="zh-CN"/>
                    </w:rPr>
                  </m:ctrlPr>
                </m:e>
                <m:sub>
                  <m:r>
                    <m:rPr>
                      <m:sty m:val="p"/>
                    </m:rPr>
                    <w:rPr>
                      <w:rFonts w:hint="default" w:ascii="Cambria Math" w:hAnsi="Cambria Math" w:cs="Times New Roman"/>
                      <w:color w:val="000000"/>
                      <w:sz w:val="21"/>
                      <w:szCs w:val="21"/>
                      <w:vertAlign w:val="baseline"/>
                      <w:lang w:val="en-US" w:eastAsia="zh-CN"/>
                    </w:rPr>
                    <m:t>Nb</m:t>
                  </m:r>
                  <m:ctrlPr>
                    <w:rPr>
                      <w:rFonts w:hint="eastAsia" w:ascii="Cambria Math" w:hAnsi="Cambria Math" w:cs="Times New Roman"/>
                      <w:b w:val="0"/>
                      <w:color w:val="000000"/>
                      <w:sz w:val="21"/>
                      <w:szCs w:val="21"/>
                      <w:vertAlign w:val="baseline"/>
                      <w:lang w:val="en-US" w:eastAsia="zh-CN"/>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19</m:t>
              </m:r>
            </m:oMath>
          </w:p>
        </w:tc>
        <w:tc>
          <w:tcPr>
            <w:tcW w:w="843" w:type="dxa"/>
            <w:tcBorders>
              <w:top w:val="nil"/>
              <w:left w:val="nil"/>
              <w:bottom w:val="nil"/>
              <w:right w:val="nil"/>
            </w:tcBorders>
            <w:shd w:val="clear" w:color="auto" w:fill="FFFFFF"/>
            <w:vAlign w:val="center"/>
          </w:tcPr>
          <w:p w14:paraId="2338AB3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60</w:t>
            </w:r>
          </w:p>
        </w:tc>
        <w:tc>
          <w:tcPr>
            <w:tcW w:w="1171" w:type="dxa"/>
            <w:tcBorders>
              <w:top w:val="nil"/>
              <w:left w:val="nil"/>
              <w:bottom w:val="nil"/>
              <w:right w:val="nil"/>
            </w:tcBorders>
            <w:shd w:val="clear" w:color="auto" w:fill="FFFFFF"/>
            <w:vAlign w:val="center"/>
          </w:tcPr>
          <w:p w14:paraId="356EB7B4">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540</w:t>
            </w:r>
          </w:p>
        </w:tc>
        <w:tc>
          <w:tcPr>
            <w:tcW w:w="1011" w:type="dxa"/>
            <w:tcBorders>
              <w:top w:val="nil"/>
              <w:left w:val="nil"/>
              <w:bottom w:val="nil"/>
              <w:right w:val="nil"/>
            </w:tcBorders>
            <w:shd w:val="clear" w:color="auto" w:fill="FFFFFF"/>
            <w:vAlign w:val="center"/>
          </w:tcPr>
          <w:p w14:paraId="5D273200">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33</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82</w:t>
            </w:r>
          </w:p>
        </w:tc>
        <w:tc>
          <w:tcPr>
            <w:tcW w:w="1106" w:type="dxa"/>
            <w:tcBorders>
              <w:top w:val="nil"/>
              <w:left w:val="nil"/>
              <w:bottom w:val="nil"/>
              <w:right w:val="nil"/>
            </w:tcBorders>
            <w:shd w:val="clear" w:color="auto" w:fill="FFFFFF"/>
            <w:vAlign w:val="center"/>
          </w:tcPr>
          <w:p w14:paraId="4AD35D6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77</w:t>
            </w:r>
          </w:p>
        </w:tc>
      </w:tr>
      <w:tr w14:paraId="1E13F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single" w:color="000000" w:sz="12" w:space="0"/>
              <w:right w:val="nil"/>
            </w:tcBorders>
            <w:shd w:val="clear" w:color="auto" w:fill="FFFFFF"/>
            <w:vAlign w:val="center"/>
          </w:tcPr>
          <w:p w14:paraId="1D98FFAC">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5</w:t>
            </w:r>
          </w:p>
        </w:tc>
        <w:tc>
          <w:tcPr>
            <w:tcW w:w="1063" w:type="dxa"/>
            <w:tcBorders>
              <w:top w:val="nil"/>
              <w:left w:val="nil"/>
              <w:bottom w:val="single" w:color="000000" w:sz="12" w:space="0"/>
              <w:right w:val="nil"/>
            </w:tcBorders>
            <w:shd w:val="clear" w:color="auto" w:fill="FFFFFF"/>
            <w:vAlign w:val="center"/>
          </w:tcPr>
          <w:p w14:paraId="0E95D850">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469</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97</w:t>
            </w:r>
          </w:p>
        </w:tc>
        <w:tc>
          <w:tcPr>
            <w:tcW w:w="2786" w:type="dxa"/>
            <w:tcBorders>
              <w:top w:val="nil"/>
              <w:left w:val="nil"/>
              <w:bottom w:val="single" w:color="000000" w:sz="12" w:space="0"/>
              <w:right w:val="nil"/>
            </w:tcBorders>
            <w:shd w:val="clear" w:color="auto" w:fill="FFFFFF"/>
            <w:vAlign w:val="center"/>
          </w:tcPr>
          <w:p w14:paraId="36BAFE75">
            <w:pPr>
              <w:widowControl w:val="0"/>
              <w:jc w:val="center"/>
              <w:rPr>
                <w:rFonts w:hint="default" w:ascii="Times New Roman" w:hAnsi="Times New Roman" w:cs="Times New Roman"/>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 xml:space="preserve"> </w:t>
            </w:r>
            <m:oMath>
              <m:sSub>
                <m:sSubPr>
                  <m:ctrlPr>
                    <w:rPr>
                      <w:rFonts w:ascii="Cambria Math" w:hAnsi="Cambria Math" w:cs="Times New Roman"/>
                      <w:b w:val="0"/>
                      <w:i w:val="0"/>
                      <w:color w:val="000000"/>
                      <w:sz w:val="21"/>
                      <w:szCs w:val="21"/>
                      <w:vertAlign w:val="baseline"/>
                      <w:lang w:val="en-US"/>
                    </w:rPr>
                  </m:ctrlPr>
                </m:sSubPr>
                <m:e>
                  <m:r>
                    <m:rPr>
                      <m:sty m:val="p"/>
                    </m:rPr>
                    <w:rPr>
                      <w:rFonts w:hint="default" w:ascii="Cambria Math" w:hAnsi="Cambria Math" w:eastAsia="宋体" w:cs="Times New Roman"/>
                      <w:color w:val="000000"/>
                      <w:sz w:val="21"/>
                      <w:szCs w:val="21"/>
                      <w:vertAlign w:val="baseline"/>
                      <w:lang w:val="en-US" w:eastAsia="zh-CN"/>
                    </w:rPr>
                    <m:t>F</m:t>
                  </m:r>
                  <m:ctrlPr>
                    <w:rPr>
                      <w:rFonts w:ascii="Cambria Math" w:hAnsi="Cambria Math" w:cs="Times New Roman"/>
                      <w:b w:val="0"/>
                      <w:i w:val="0"/>
                      <w:color w:val="000000"/>
                      <w:sz w:val="21"/>
                      <w:szCs w:val="21"/>
                      <w:vertAlign w:val="baseline"/>
                      <w:lang w:val="en-US"/>
                    </w:rPr>
                  </m:ctrlPr>
                </m:e>
                <m:sub>
                  <m:r>
                    <m:rPr>
                      <m:sty m:val="p"/>
                    </m:rPr>
                    <w:rPr>
                      <w:rFonts w:hint="default" w:ascii="Cambria Math" w:hAnsi="Cambria Math" w:eastAsia="宋体" w:cs="Times New Roman"/>
                      <w:color w:val="000000"/>
                      <w:sz w:val="21"/>
                      <w:szCs w:val="21"/>
                      <w:vertAlign w:val="baseline"/>
                      <w:lang w:val="en-US" w:eastAsia="zh-CN"/>
                    </w:rPr>
                    <m:t>Nb</m:t>
                  </m:r>
                  <m:ctrlPr>
                    <w:rPr>
                      <w:rFonts w:ascii="Cambria Math" w:hAnsi="Cambria Math" w:cs="Times New Roman"/>
                      <w:b w:val="0"/>
                      <w:color w:val="000000"/>
                      <w:sz w:val="21"/>
                      <w:szCs w:val="21"/>
                      <w:vertAlign w:val="baseline"/>
                      <w:lang w:val="en-US"/>
                    </w:rPr>
                  </m:ctrlPr>
                </m:sub>
              </m:sSub>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Cambria Math"/>
                  <w:color w:val="000000"/>
                  <w:sz w:val="21"/>
                  <w:szCs w:val="21"/>
                  <w:vertAlign w:val="baseline"/>
                  <w:lang w:val="en-US" w:eastAsia="zh-CN"/>
                </w:rPr>
                <m:t>9</m:t>
              </m:r>
            </m:oMath>
            <w:r>
              <w:rPr>
                <w:rFonts w:hint="eastAsia" w:hAnsi="Cambria Math" w:eastAsia="宋体" w:cs="Cambria Math"/>
                <w:b w:val="0"/>
                <w:i w:val="0"/>
                <w:color w:val="000000"/>
                <w:sz w:val="21"/>
                <w:szCs w:val="21"/>
                <w:vertAlign w:val="baseline"/>
                <w:lang w:val="en-US" w:eastAsia="zh-CN"/>
              </w:rPr>
              <w:t xml:space="preserve"> </w:t>
            </w:r>
            <w:r>
              <w:rPr>
                <w:rFonts w:hint="eastAsia" w:hAnsi="Cambria Math" w:cs="Times New Roman"/>
                <w:b w:val="0"/>
                <w:i w:val="0"/>
                <w:color w:val="000000"/>
                <w:sz w:val="21"/>
                <w:szCs w:val="21"/>
                <w:vertAlign w:val="baseline"/>
                <w:lang w:val="en-US" w:eastAsia="zh-CN"/>
              </w:rPr>
              <w:t xml:space="preserve">AND </w:t>
            </w:r>
            <m:oMath>
              <m:r>
                <m:rPr>
                  <m:sty m:val="p"/>
                </m:rPr>
                <w:rPr>
                  <w:rFonts w:hint="default" w:ascii="Cambria Math" w:hAnsi="Cambria Math" w:cs="Times New Roman"/>
                  <w:color w:val="000000"/>
                  <w:sz w:val="21"/>
                  <w:szCs w:val="21"/>
                  <w:vertAlign w:val="baseline"/>
                  <w:lang w:val="en-US" w:eastAsia="zh-CN"/>
                </w:rPr>
                <m:t>N</m:t>
              </m:r>
              <m:r>
                <m:rPr>
                  <m:sty m:val="p"/>
                </m:rPr>
                <w:rPr>
                  <w:rFonts w:hint="default" w:ascii="Cambria Math" w:hAnsi="Cambria Math" w:eastAsia="宋体" w:cs="Times New Roman"/>
                  <w:color w:val="000000"/>
                  <w:sz w:val="21"/>
                  <w:szCs w:val="21"/>
                  <w:vertAlign w:val="baseline"/>
                  <w:lang w:val="en-US" w:eastAsia="zh-CN"/>
                </w:rPr>
                <m:t>F</m:t>
              </m:r>
              <m:r>
                <m:rPr>
                  <m:sty m:val="p"/>
                </m:rPr>
                <w:rPr>
                  <w:rFonts w:hint="default" w:ascii="Cambria Math" w:hAnsi="Cambria Math" w:cs="Cambria Math"/>
                  <w:color w:val="000000"/>
                  <w:sz w:val="21"/>
                  <w:szCs w:val="21"/>
                  <w:vertAlign w:val="baseline"/>
                  <w:lang w:val="en-US"/>
                </w:rPr>
                <m:t>=</m:t>
              </m:r>
              <m:r>
                <m:rPr>
                  <m:sty m:val="p"/>
                </m:rPr>
                <w:rPr>
                  <w:rFonts w:hint="default" w:ascii="Cambria Math" w:hAnsi="Cambria Math" w:eastAsia="宋体" w:cs="Cambria Math"/>
                  <w:color w:val="000000"/>
                  <w:sz w:val="21"/>
                  <w:szCs w:val="21"/>
                  <w:vertAlign w:val="baseline"/>
                  <w:lang w:val="en-US" w:eastAsia="zh-CN"/>
                </w:rPr>
                <m:t>16</m:t>
              </m:r>
            </m:oMath>
            <w:r>
              <w:rPr>
                <w:rFonts w:hint="default" w:ascii="Times New Roman" w:hAnsi="Times New Roman" w:cs="Times New Roman"/>
                <w:b w:val="0"/>
                <w:color w:val="000000"/>
                <w:sz w:val="21"/>
                <w:szCs w:val="21"/>
                <w:vertAlign w:val="baseline"/>
                <w:lang w:val="en-US" w:eastAsia="zh-CN"/>
              </w:rPr>
              <w:t xml:space="preserve"> </w:t>
            </w:r>
          </w:p>
        </w:tc>
        <w:tc>
          <w:tcPr>
            <w:tcW w:w="843" w:type="dxa"/>
            <w:tcBorders>
              <w:top w:val="nil"/>
              <w:left w:val="nil"/>
              <w:bottom w:val="single" w:color="000000" w:sz="12" w:space="0"/>
              <w:right w:val="nil"/>
            </w:tcBorders>
            <w:shd w:val="clear" w:color="auto" w:fill="FFFFFF"/>
            <w:vAlign w:val="center"/>
          </w:tcPr>
          <w:p w14:paraId="3B47F0B5">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60</w:t>
            </w:r>
          </w:p>
        </w:tc>
        <w:tc>
          <w:tcPr>
            <w:tcW w:w="1171" w:type="dxa"/>
            <w:tcBorders>
              <w:top w:val="nil"/>
              <w:left w:val="nil"/>
              <w:bottom w:val="single" w:color="000000" w:sz="12" w:space="0"/>
              <w:right w:val="nil"/>
            </w:tcBorders>
            <w:shd w:val="clear" w:color="auto" w:fill="FFFFFF"/>
            <w:vAlign w:val="center"/>
          </w:tcPr>
          <w:p w14:paraId="0478551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540</w:t>
            </w:r>
          </w:p>
        </w:tc>
        <w:tc>
          <w:tcPr>
            <w:tcW w:w="1011" w:type="dxa"/>
            <w:tcBorders>
              <w:top w:val="nil"/>
              <w:left w:val="nil"/>
              <w:bottom w:val="single" w:color="000000" w:sz="12" w:space="0"/>
              <w:right w:val="nil"/>
            </w:tcBorders>
            <w:shd w:val="clear" w:color="auto" w:fill="FFFFFF"/>
            <w:vAlign w:val="center"/>
          </w:tcPr>
          <w:p w14:paraId="7A23AA4B">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33</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61</w:t>
            </w:r>
          </w:p>
        </w:tc>
        <w:tc>
          <w:tcPr>
            <w:tcW w:w="1106" w:type="dxa"/>
            <w:tcBorders>
              <w:top w:val="nil"/>
              <w:left w:val="nil"/>
              <w:bottom w:val="single" w:color="000000" w:sz="12" w:space="0"/>
              <w:right w:val="nil"/>
            </w:tcBorders>
            <w:shd w:val="clear" w:color="auto" w:fill="FFFFFF"/>
            <w:vAlign w:val="center"/>
          </w:tcPr>
          <w:p w14:paraId="64171AB2">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77</w:t>
            </w:r>
          </w:p>
        </w:tc>
      </w:tr>
    </w:tbl>
    <w:p w14:paraId="336A9F83">
      <w:pPr>
        <w:numPr>
          <w:ilvl w:val="0"/>
          <w:numId w:val="0"/>
        </w:numPr>
        <w:jc w:val="both"/>
        <w:rPr>
          <w:rFonts w:hint="eastAsia" w:eastAsia="宋体"/>
          <w:lang w:val="en-US" w:eastAsia="zh-CN"/>
        </w:rPr>
      </w:pPr>
    </w:p>
    <w:p w14:paraId="59D4E2C8">
      <w:pPr>
        <w:numPr>
          <w:ilvl w:val="0"/>
          <w:numId w:val="0"/>
        </w:numPr>
        <w:jc w:val="center"/>
        <w:rPr>
          <w:rFonts w:hint="eastAsia" w:eastAsia="宋体"/>
          <w:lang w:val="en-US" w:eastAsia="zh-CN"/>
        </w:rPr>
      </w:pPr>
      <w:r>
        <w:rPr>
          <w:rFonts w:hint="eastAsia" w:eastAsia="宋体"/>
          <w:lang w:val="en-US" w:eastAsia="zh-CN"/>
        </w:rPr>
        <w:drawing>
          <wp:inline distT="0" distB="0" distL="114300" distR="114300">
            <wp:extent cx="5459730" cy="2339975"/>
            <wp:effectExtent l="0" t="0" r="1270" b="9525"/>
            <wp:docPr id="12" name="图片 12" descr="E_r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_rule"/>
                    <pic:cNvPicPr>
                      <a:picLocks noChangeAspect="1"/>
                    </pic:cNvPicPr>
                  </pic:nvPicPr>
                  <pic:blipFill>
                    <a:blip r:embed="rId9"/>
                    <a:stretch>
                      <a:fillRect/>
                    </a:stretch>
                  </pic:blipFill>
                  <pic:spPr>
                    <a:xfrm>
                      <a:off x="0" y="0"/>
                      <a:ext cx="5459730" cy="2339975"/>
                    </a:xfrm>
                    <a:prstGeom prst="rect">
                      <a:avLst/>
                    </a:prstGeom>
                  </pic:spPr>
                </pic:pic>
              </a:graphicData>
            </a:graphic>
          </wp:inline>
        </w:drawing>
      </w:r>
    </w:p>
    <w:p w14:paraId="48CFE7C9">
      <w:pPr>
        <w:numPr>
          <w:ilvl w:val="0"/>
          <w:numId w:val="0"/>
        </w:numPr>
        <w:jc w:val="both"/>
        <w:rPr>
          <w:rFonts w:hint="default" w:ascii="Times New Roman" w:hAnsi="Times New Roman" w:eastAsia="楷体" w:cs="Times New Roman"/>
          <w:b w:val="0"/>
          <w:bCs w:val="0"/>
          <w:sz w:val="21"/>
          <w:szCs w:val="21"/>
          <w:lang w:val="en-US" w:eastAsia="zh-CN"/>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6</w:t>
      </w:r>
      <w:r>
        <w:rPr>
          <w:rFonts w:hint="eastAsia" w:ascii="Times New Roman" w:hAnsi="Times New Roman" w:eastAsia="楷体" w:cs="Times New Roman"/>
          <w:b/>
          <w:bCs/>
          <w:sz w:val="21"/>
          <w:szCs w:val="21"/>
          <w:lang w:val="en-US" w:eastAsia="zh-CN"/>
        </w:rPr>
        <w:t xml:space="preserve"> </w:t>
      </w:r>
      <w:r>
        <w:rPr>
          <w:rFonts w:hint="eastAsia" w:ascii="Times New Roman" w:hAnsi="Times New Roman" w:eastAsia="楷体" w:cs="Times New Roman"/>
          <w:b w:val="0"/>
          <w:bCs w:val="0"/>
          <w:sz w:val="21"/>
          <w:szCs w:val="21"/>
          <w:lang w:val="en-US" w:eastAsia="zh-CN"/>
        </w:rPr>
        <w:t>The d</w:t>
      </w:r>
      <w:r>
        <w:rPr>
          <w:rFonts w:hint="default" w:ascii="Times New Roman" w:hAnsi="Times New Roman" w:eastAsia="楷体" w:cs="Times New Roman"/>
          <w:b w:val="0"/>
          <w:bCs w:val="0"/>
          <w:sz w:val="21"/>
          <w:szCs w:val="21"/>
          <w:lang w:val="en-US" w:eastAsia="zh-CN"/>
        </w:rPr>
        <w:t xml:space="preserve">istribution of </w:t>
      </w:r>
      <w:r>
        <w:rPr>
          <w:rFonts w:hint="eastAsia" w:ascii="Times New Roman" w:hAnsi="Times New Roman" w:eastAsia="楷体" w:cs="Times New Roman"/>
          <w:b w:val="0"/>
          <w:bCs w:val="0"/>
          <w:sz w:val="21"/>
          <w:szCs w:val="21"/>
          <w:lang w:val="en-US" w:eastAsia="zh-CN"/>
        </w:rPr>
        <w:t>Young</w:t>
      </w:r>
      <w:r>
        <w:rPr>
          <w:rFonts w:hint="default" w:eastAsia="楷体" w:cs="Times New Roman"/>
          <w:b w:val="0"/>
          <w:bCs w:val="0"/>
          <w:sz w:val="21"/>
          <w:szCs w:val="21"/>
          <w:lang w:val="en-US" w:eastAsia="zh-CN"/>
        </w:rPr>
        <w:t>’</w:t>
      </w:r>
      <w:r>
        <w:rPr>
          <w:rFonts w:hint="eastAsia" w:ascii="Times New Roman" w:hAnsi="Times New Roman" w:eastAsia="楷体" w:cs="Times New Roman"/>
          <w:b w:val="0"/>
          <w:bCs w:val="0"/>
          <w:sz w:val="21"/>
          <w:szCs w:val="21"/>
          <w:lang w:val="en-US" w:eastAsia="zh-CN"/>
        </w:rPr>
        <w:t>s modulus of Ti-Nb alloys</w:t>
      </w:r>
      <w:r>
        <w:rPr>
          <w:rFonts w:hint="default" w:ascii="Times New Roman" w:hAnsi="Times New Roman" w:eastAsia="楷体" w:cs="Times New Roman"/>
          <w:b w:val="0"/>
          <w:bCs w:val="0"/>
          <w:sz w:val="21"/>
          <w:szCs w:val="21"/>
          <w:lang w:val="en-US" w:eastAsia="zh-CN"/>
        </w:rPr>
        <w:t xml:space="preserve"> values for </w:t>
      </w:r>
      <w:r>
        <w:rPr>
          <w:rFonts w:hint="eastAsia" w:ascii="Times New Roman" w:hAnsi="Times New Roman" w:eastAsia="楷体" w:cs="Times New Roman"/>
          <w:b w:val="0"/>
          <w:bCs w:val="0"/>
          <w:sz w:val="21"/>
          <w:szCs w:val="21"/>
          <w:lang w:val="en-US" w:eastAsia="zh-CN"/>
        </w:rPr>
        <w:t xml:space="preserve">the rule </w:t>
      </w:r>
      <w:r>
        <w:rPr>
          <w:rFonts w:hint="default" w:ascii="Times New Roman" w:hAnsi="Times New Roman" w:eastAsia="楷体" w:cs="Times New Roman"/>
          <w:b w:val="0"/>
          <w:bCs w:val="0"/>
          <w:sz w:val="21"/>
          <w:szCs w:val="21"/>
          <w:lang w:val="en-US" w:eastAsia="zh-CN"/>
        </w:rPr>
        <w:t>sub</w:t>
      </w:r>
      <w:r>
        <w:rPr>
          <w:rFonts w:hint="eastAsia" w:ascii="Times New Roman" w:hAnsi="Times New Roman" w:eastAsia="楷体" w:cs="Times New Roman"/>
          <w:b w:val="0"/>
          <w:bCs w:val="0"/>
          <w:sz w:val="21"/>
          <w:szCs w:val="21"/>
          <w:lang w:val="en-US" w:eastAsia="zh-CN"/>
        </w:rPr>
        <w:t>group</w:t>
      </w:r>
      <w:r>
        <w:rPr>
          <w:rFonts w:hint="default" w:ascii="Times New Roman" w:hAnsi="Times New Roman" w:eastAsia="楷体" w:cs="Times New Roman"/>
          <w:b w:val="0"/>
          <w:bCs w:val="0"/>
          <w:sz w:val="21"/>
          <w:szCs w:val="21"/>
          <w:lang w:val="en-US" w:eastAsia="zh-CN"/>
        </w:rPr>
        <w:t>s and</w:t>
      </w:r>
      <w:r>
        <w:rPr>
          <w:rFonts w:hint="eastAsia" w:ascii="Times New Roman" w:hAnsi="Times New Roman" w:eastAsia="楷体" w:cs="Times New Roman"/>
          <w:b w:val="0"/>
          <w:bCs w:val="0"/>
          <w:sz w:val="21"/>
          <w:szCs w:val="21"/>
          <w:lang w:val="en-US" w:eastAsia="zh-CN"/>
        </w:rPr>
        <w:t xml:space="preserve"> the</w:t>
      </w:r>
      <w:r>
        <w:rPr>
          <w:rFonts w:hint="default" w:ascii="Times New Roman" w:hAnsi="Times New Roman" w:eastAsia="楷体" w:cs="Times New Roman"/>
          <w:b w:val="0"/>
          <w:bCs w:val="0"/>
          <w:sz w:val="21"/>
          <w:szCs w:val="21"/>
          <w:lang w:val="en-US" w:eastAsia="zh-CN"/>
        </w:rPr>
        <w:t xml:space="preserve"> entire dataset</w:t>
      </w:r>
      <w:r>
        <w:rPr>
          <w:rFonts w:hint="eastAsia" w:ascii="Times New Roman" w:hAnsi="Times New Roman" w:eastAsia="楷体" w:cs="Times New Roman"/>
          <w:b w:val="0"/>
          <w:bCs w:val="0"/>
          <w:sz w:val="21"/>
          <w:szCs w:val="21"/>
          <w:lang w:val="en-US" w:eastAsia="zh-CN"/>
        </w:rPr>
        <w:t xml:space="preserve"> in dataset </w:t>
      </w:r>
      <w:r>
        <w:rPr>
          <w:rFonts w:hint="eastAsia" w:eastAsia="楷体" w:cs="Times New Roman"/>
          <w:b w:val="0"/>
          <w:bCs w:val="0"/>
          <w:sz w:val="21"/>
          <w:szCs w:val="21"/>
          <w:lang w:val="en-US" w:eastAsia="zh-CN"/>
        </w:rPr>
        <w:t>3</w:t>
      </w:r>
      <w:r>
        <w:rPr>
          <w:rFonts w:hint="eastAsia" w:ascii="Times New Roman" w:hAnsi="Times New Roman" w:eastAsia="楷体" w:cs="Times New Roman"/>
          <w:b w:val="0"/>
          <w:bCs w:val="0"/>
          <w:sz w:val="21"/>
          <w:szCs w:val="21"/>
          <w:lang w:val="en-US" w:eastAsia="zh-CN"/>
        </w:rPr>
        <w:t>.</w:t>
      </w:r>
    </w:p>
    <w:p w14:paraId="3D39AEBE">
      <w:pPr>
        <w:numPr>
          <w:ilvl w:val="0"/>
          <w:numId w:val="0"/>
        </w:numPr>
        <w:jc w:val="both"/>
        <w:rPr>
          <w:rFonts w:hint="eastAsia" w:eastAsia="宋体"/>
          <w:lang w:val="en-US" w:eastAsia="zh-CN"/>
        </w:rPr>
      </w:pPr>
    </w:p>
    <w:p w14:paraId="4EC3C881">
      <w:pPr>
        <w:numPr>
          <w:ilvl w:val="0"/>
          <w:numId w:val="0"/>
        </w:numPr>
        <w:jc w:val="center"/>
        <w:rPr>
          <w:rFonts w:hint="eastAsia" w:eastAsia="宋体"/>
          <w:lang w:val="en-US" w:eastAsia="zh-CN"/>
        </w:rPr>
      </w:pPr>
      <w:r>
        <w:rPr>
          <w:rFonts w:hint="eastAsia" w:eastAsia="宋体"/>
          <w:lang w:val="en-US" w:eastAsia="zh-CN"/>
        </w:rPr>
        <w:drawing>
          <wp:inline distT="0" distB="0" distL="114300" distR="114300">
            <wp:extent cx="4199890" cy="2520315"/>
            <wp:effectExtent l="0" t="0" r="3810" b="6985"/>
            <wp:docPr id="13" name="图片 13" descr="rule validate(in, 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rule validate(in, E)"/>
                    <pic:cNvPicPr>
                      <a:picLocks noChangeAspect="1"/>
                    </pic:cNvPicPr>
                  </pic:nvPicPr>
                  <pic:blipFill>
                    <a:blip r:embed="rId10"/>
                    <a:stretch>
                      <a:fillRect/>
                    </a:stretch>
                  </pic:blipFill>
                  <pic:spPr>
                    <a:xfrm>
                      <a:off x="0" y="0"/>
                      <a:ext cx="4199890" cy="2520315"/>
                    </a:xfrm>
                    <a:prstGeom prst="rect">
                      <a:avLst/>
                    </a:prstGeom>
                  </pic:spPr>
                </pic:pic>
              </a:graphicData>
            </a:graphic>
          </wp:inline>
        </w:drawing>
      </w:r>
    </w:p>
    <w:p w14:paraId="24F21729">
      <w:pPr>
        <w:numPr>
          <w:ilvl w:val="0"/>
          <w:numId w:val="0"/>
        </w:numPr>
        <w:jc w:val="both"/>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 xml:space="preserve">7 </w:t>
      </w:r>
      <w:r>
        <w:rPr>
          <w:rFonts w:hint="eastAsia" w:ascii="Times New Roman" w:hAnsi="Times New Roman" w:eastAsia="楷体" w:cs="Times New Roman"/>
          <w:b w:val="0"/>
          <w:bCs w:val="0"/>
          <w:sz w:val="21"/>
          <w:szCs w:val="21"/>
          <w:lang w:val="en-US" w:eastAsia="zh-CN"/>
        </w:rPr>
        <w:t xml:space="preserve">RMSE test set for dataset </w:t>
      </w:r>
      <w:r>
        <w:rPr>
          <w:rFonts w:hint="eastAsia" w:eastAsia="楷体" w:cs="Times New Roman"/>
          <w:b w:val="0"/>
          <w:bCs w:val="0"/>
          <w:sz w:val="21"/>
          <w:szCs w:val="21"/>
          <w:lang w:val="en-US" w:eastAsia="zh-CN"/>
        </w:rPr>
        <w:t>3</w:t>
      </w:r>
      <w:r>
        <w:rPr>
          <w:rFonts w:hint="eastAsia" w:ascii="Times New Roman" w:hAnsi="Times New Roman" w:eastAsia="楷体" w:cs="Times New Roman"/>
          <w:b w:val="0"/>
          <w:bCs w:val="0"/>
          <w:sz w:val="21"/>
          <w:szCs w:val="21"/>
          <w:lang w:val="en-US" w:eastAsia="zh-CN"/>
        </w:rPr>
        <w:t xml:space="preserve"> on eight different ML methods. All: represents the RMSE of the entire dataset. Subgroup: represents the average RMSE of each subgroup after rule partitioning.</w:t>
      </w:r>
    </w:p>
    <w:p w14:paraId="5109F850">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6F5A6D94">
      <w:pPr>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4</w:t>
      </w:r>
      <w:r>
        <w:rPr>
          <w:rFonts w:ascii="Times New Roman" w:hAnsi="Times New Roman" w:cs="Times New Roman"/>
          <w:b/>
          <w:bCs/>
          <w:sz w:val="21"/>
          <w:szCs w:val="21"/>
        </w:rPr>
        <w:t xml:space="preserve"> </w:t>
      </w:r>
      <w:r>
        <w:rPr>
          <w:rFonts w:hint="eastAsia" w:ascii="Times New Roman" w:hAnsi="Times New Roman" w:cs="Times New Roman"/>
          <w:b w:val="0"/>
          <w:bCs w:val="0"/>
          <w:sz w:val="21"/>
          <w:szCs w:val="21"/>
          <w:lang w:val="en-US" w:eastAsia="zh-CN"/>
        </w:rPr>
        <w:t xml:space="preserve">The </w:t>
      </w:r>
      <m:oMath>
        <m:r>
          <m:rPr/>
          <w:rPr>
            <w:rFonts w:hint="default" w:ascii="Cambria Math" w:hAnsi="Cambria Math" w:eastAsia="楷体" w:cs="Times New Roman"/>
            <w:kern w:val="2"/>
            <w:sz w:val="21"/>
            <w:szCs w:val="21"/>
            <w:lang w:val="en-US" w:eastAsia="zh-CN" w:bidi="ar-SA"/>
          </w:rPr>
          <m:t>SDSS</m:t>
        </m:r>
      </m:oMath>
      <w:r>
        <w:rPr>
          <w:rFonts w:hint="eastAsia" w:hAnsi="Cambria Math" w:eastAsia="楷体" w:cs="Times New Roman"/>
          <w:i w:val="0"/>
          <w:kern w:val="2"/>
          <w:sz w:val="21"/>
          <w:szCs w:val="21"/>
          <w:lang w:val="en-US" w:eastAsia="zh-CN" w:bidi="ar-SA"/>
        </w:rPr>
        <w:t xml:space="preserve"> </w:t>
      </w:r>
      <w:r>
        <w:rPr>
          <w:rFonts w:hint="eastAsia" w:ascii="Times New Roman" w:hAnsi="Times New Roman" w:cs="Times New Roman"/>
          <w:b w:val="0"/>
          <w:bCs w:val="0"/>
          <w:sz w:val="21"/>
          <w:szCs w:val="21"/>
          <w:lang w:val="en-US" w:eastAsia="zh-CN"/>
        </w:rPr>
        <w:t>of rule and random subgroups for eight ML methods and their means.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7229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12" w:space="0"/>
              <w:left w:val="nil"/>
              <w:bottom w:val="single" w:color="000000" w:sz="4" w:space="0"/>
              <w:right w:val="nil"/>
              <w:tl2br w:val="nil"/>
            </w:tcBorders>
            <w:shd w:val="clear" w:color="auto" w:fill="FFFFFF"/>
            <w:vAlign w:val="center"/>
          </w:tcPr>
          <w:p w14:paraId="019C8890">
            <w:pPr>
              <w:widowControl w:val="0"/>
              <w:numPr>
                <w:ilvl w:val="0"/>
                <w:numId w:val="0"/>
              </w:numPr>
              <w:ind w:left="0" w:leftChars="0" w:firstLine="0" w:firstLineChars="0"/>
              <w:jc w:val="center"/>
              <w:rPr>
                <w:rFonts w:hint="default"/>
                <w:b w:val="0"/>
                <w:color w:val="000000"/>
                <w:sz w:val="21"/>
                <w:szCs w:val="21"/>
                <w:vertAlign w:val="baseline"/>
                <w:lang w:val="en-US"/>
              </w:rPr>
            </w:pPr>
            <w:r>
              <w:rPr>
                <w:rFonts w:hint="default" w:ascii="Times New Roman" w:hAnsi="Times New Roman" w:cs="Times New Roman"/>
                <w:b/>
                <w:bCs/>
                <w:color w:val="000000"/>
                <w:sz w:val="21"/>
                <w:szCs w:val="21"/>
                <w:vertAlign w:val="baseline"/>
                <w:lang w:val="en-US" w:eastAsia="zh-CN"/>
              </w:rPr>
              <w:t>Model</w:t>
            </w:r>
            <w:r>
              <w:rPr>
                <w:rFonts w:hint="eastAsia" w:ascii="Times New Roman" w:hAnsi="Times New Roman" w:cs="Times New Roman"/>
                <w:b/>
                <w:bCs/>
                <w:color w:val="000000"/>
                <w:sz w:val="21"/>
                <w:szCs w:val="21"/>
                <w:vertAlign w:val="baseline"/>
                <w:lang w:val="en-US" w:eastAsia="zh-CN"/>
              </w:rPr>
              <w:t>s</w:t>
            </w:r>
          </w:p>
        </w:tc>
        <w:tc>
          <w:tcPr>
            <w:tcW w:w="2841" w:type="dxa"/>
            <w:tcBorders>
              <w:top w:val="single" w:color="000000" w:sz="12" w:space="0"/>
              <w:left w:val="nil"/>
              <w:bottom w:val="single" w:color="000000" w:sz="4" w:space="0"/>
              <w:right w:val="nil"/>
            </w:tcBorders>
            <w:shd w:val="clear" w:color="auto" w:fill="FFFFFF"/>
            <w:vAlign w:val="center"/>
          </w:tcPr>
          <w:p w14:paraId="0351BB6B">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Rule</m:t>
                    </m:r>
                    <m:ctrlPr>
                      <w:rPr>
                        <w:rFonts w:ascii="Cambria Math" w:hAnsi="Cambria Math"/>
                        <w:b/>
                        <w:bCs w:val="0"/>
                        <w:i/>
                        <w:color w:val="000000"/>
                        <w:sz w:val="21"/>
                        <w:szCs w:val="21"/>
                        <w:vertAlign w:val="baseline"/>
                        <w:lang w:val="en-US"/>
                      </w:rPr>
                    </m:ctrlPr>
                  </m:sub>
                </m:sSub>
              </m:oMath>
            </m:oMathPara>
          </w:p>
        </w:tc>
        <w:tc>
          <w:tcPr>
            <w:tcW w:w="2841" w:type="dxa"/>
            <w:tcBorders>
              <w:top w:val="single" w:color="000000" w:sz="12" w:space="0"/>
              <w:left w:val="nil"/>
              <w:bottom w:val="single" w:color="000000" w:sz="4" w:space="0"/>
              <w:right w:val="nil"/>
            </w:tcBorders>
            <w:shd w:val="clear" w:color="auto" w:fill="FFFFFF"/>
            <w:vAlign w:val="center"/>
          </w:tcPr>
          <w:p w14:paraId="1A9CDDE8">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Random</m:t>
                    </m:r>
                    <m:ctrlPr>
                      <w:rPr>
                        <w:rFonts w:ascii="Cambria Math" w:hAnsi="Cambria Math"/>
                        <w:b/>
                        <w:bCs w:val="0"/>
                        <w:i/>
                        <w:color w:val="000000"/>
                        <w:sz w:val="21"/>
                        <w:szCs w:val="21"/>
                        <w:vertAlign w:val="baseline"/>
                        <w:lang w:val="en-US"/>
                      </w:rPr>
                    </m:ctrlPr>
                  </m:sub>
                </m:sSub>
              </m:oMath>
            </m:oMathPara>
          </w:p>
        </w:tc>
      </w:tr>
      <w:tr w14:paraId="36378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4" w:space="0"/>
              <w:left w:val="nil"/>
              <w:bottom w:val="nil"/>
              <w:right w:val="nil"/>
            </w:tcBorders>
            <w:shd w:val="clear" w:color="auto" w:fill="FFFFFF"/>
            <w:vAlign w:val="center"/>
          </w:tcPr>
          <w:p w14:paraId="15833270">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LR</w:t>
            </w:r>
          </w:p>
        </w:tc>
        <w:tc>
          <w:tcPr>
            <w:tcW w:w="2841" w:type="dxa"/>
            <w:tcBorders>
              <w:top w:val="single" w:color="000000" w:sz="4" w:space="0"/>
              <w:left w:val="nil"/>
              <w:bottom w:val="nil"/>
              <w:right w:val="nil"/>
            </w:tcBorders>
            <w:shd w:val="clear" w:color="auto" w:fill="FFFFFF"/>
            <w:vAlign w:val="center"/>
          </w:tcPr>
          <w:p w14:paraId="7CC50D1D">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11</w:t>
            </w:r>
          </w:p>
        </w:tc>
        <w:tc>
          <w:tcPr>
            <w:tcW w:w="2841" w:type="dxa"/>
            <w:tcBorders>
              <w:top w:val="single" w:color="000000" w:sz="4" w:space="0"/>
              <w:left w:val="nil"/>
              <w:bottom w:val="nil"/>
              <w:right w:val="nil"/>
            </w:tcBorders>
            <w:shd w:val="clear" w:color="auto" w:fill="FFFFFF"/>
            <w:vAlign w:val="center"/>
          </w:tcPr>
          <w:p w14:paraId="2C1DEA49">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1</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00</w:t>
            </w:r>
          </w:p>
        </w:tc>
      </w:tr>
      <w:tr w14:paraId="743B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6E57ECFE">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DT</w:t>
            </w:r>
          </w:p>
        </w:tc>
        <w:tc>
          <w:tcPr>
            <w:tcW w:w="2841" w:type="dxa"/>
            <w:tcBorders>
              <w:top w:val="nil"/>
              <w:left w:val="nil"/>
              <w:bottom w:val="nil"/>
              <w:right w:val="nil"/>
            </w:tcBorders>
            <w:shd w:val="clear" w:color="auto" w:fill="FFFFFF"/>
            <w:vAlign w:val="center"/>
          </w:tcPr>
          <w:p w14:paraId="0C6178CF">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.08</w:t>
            </w:r>
          </w:p>
        </w:tc>
        <w:tc>
          <w:tcPr>
            <w:tcW w:w="2841" w:type="dxa"/>
            <w:tcBorders>
              <w:top w:val="nil"/>
              <w:left w:val="nil"/>
              <w:bottom w:val="nil"/>
              <w:right w:val="nil"/>
            </w:tcBorders>
            <w:shd w:val="clear" w:color="auto" w:fill="FFFFFF"/>
            <w:vAlign w:val="center"/>
          </w:tcPr>
          <w:p w14:paraId="2A8EFAFC">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1</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01</w:t>
            </w:r>
          </w:p>
        </w:tc>
      </w:tr>
      <w:tr w14:paraId="63607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7E9D3A13">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RF</w:t>
            </w:r>
          </w:p>
        </w:tc>
        <w:tc>
          <w:tcPr>
            <w:tcW w:w="2841" w:type="dxa"/>
            <w:tcBorders>
              <w:top w:val="nil"/>
              <w:left w:val="nil"/>
              <w:bottom w:val="nil"/>
              <w:right w:val="nil"/>
            </w:tcBorders>
            <w:shd w:val="clear" w:color="auto" w:fill="FFFFFF"/>
            <w:vAlign w:val="center"/>
          </w:tcPr>
          <w:p w14:paraId="148DD813">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06</w:t>
            </w:r>
          </w:p>
        </w:tc>
        <w:tc>
          <w:tcPr>
            <w:tcW w:w="2841" w:type="dxa"/>
            <w:tcBorders>
              <w:top w:val="nil"/>
              <w:left w:val="nil"/>
              <w:bottom w:val="nil"/>
              <w:right w:val="nil"/>
            </w:tcBorders>
            <w:shd w:val="clear" w:color="auto" w:fill="FFFFFF"/>
            <w:vAlign w:val="center"/>
          </w:tcPr>
          <w:p w14:paraId="41AA1422">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0.9</w:t>
            </w:r>
            <w:r>
              <w:rPr>
                <w:rFonts w:hint="eastAsia" w:cs="Times New Roman"/>
                <w:b w:val="0"/>
                <w:color w:val="000000"/>
                <w:sz w:val="21"/>
                <w:szCs w:val="21"/>
                <w:vertAlign w:val="baseline"/>
                <w:lang w:val="en-US" w:eastAsia="zh-CN"/>
              </w:rPr>
              <w:t>9</w:t>
            </w:r>
          </w:p>
        </w:tc>
      </w:tr>
      <w:tr w14:paraId="51164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2C50E0A1">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SVR(linear)</w:t>
            </w:r>
          </w:p>
        </w:tc>
        <w:tc>
          <w:tcPr>
            <w:tcW w:w="2841" w:type="dxa"/>
            <w:tcBorders>
              <w:top w:val="nil"/>
              <w:left w:val="nil"/>
              <w:bottom w:val="nil"/>
              <w:right w:val="nil"/>
            </w:tcBorders>
            <w:shd w:val="clear" w:color="auto" w:fill="FFFFFF"/>
            <w:vAlign w:val="center"/>
          </w:tcPr>
          <w:p w14:paraId="0BC3CD5C">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12</w:t>
            </w:r>
          </w:p>
        </w:tc>
        <w:tc>
          <w:tcPr>
            <w:tcW w:w="2841" w:type="dxa"/>
            <w:tcBorders>
              <w:top w:val="nil"/>
              <w:left w:val="nil"/>
              <w:bottom w:val="nil"/>
              <w:right w:val="nil"/>
            </w:tcBorders>
            <w:shd w:val="clear" w:color="auto" w:fill="FFFFFF"/>
            <w:vAlign w:val="center"/>
          </w:tcPr>
          <w:p w14:paraId="545E48A0">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99</w:t>
            </w:r>
          </w:p>
        </w:tc>
      </w:tr>
      <w:tr w14:paraId="1B8F8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5774002C">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SVR(rbf)</w:t>
            </w:r>
          </w:p>
        </w:tc>
        <w:tc>
          <w:tcPr>
            <w:tcW w:w="2841" w:type="dxa"/>
            <w:tcBorders>
              <w:top w:val="nil"/>
              <w:left w:val="nil"/>
              <w:bottom w:val="nil"/>
              <w:right w:val="nil"/>
            </w:tcBorders>
            <w:shd w:val="clear" w:color="auto" w:fill="FFFFFF"/>
            <w:vAlign w:val="center"/>
          </w:tcPr>
          <w:p w14:paraId="723EF3CF">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12</w:t>
            </w:r>
          </w:p>
        </w:tc>
        <w:tc>
          <w:tcPr>
            <w:tcW w:w="2841" w:type="dxa"/>
            <w:tcBorders>
              <w:top w:val="nil"/>
              <w:left w:val="nil"/>
              <w:bottom w:val="nil"/>
              <w:right w:val="nil"/>
            </w:tcBorders>
            <w:shd w:val="clear" w:color="auto" w:fill="FFFFFF"/>
            <w:vAlign w:val="center"/>
          </w:tcPr>
          <w:p w14:paraId="2725A687">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1</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02</w:t>
            </w:r>
          </w:p>
        </w:tc>
      </w:tr>
      <w:tr w14:paraId="3D03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33CEB9BA">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KNN</w:t>
            </w:r>
          </w:p>
        </w:tc>
        <w:tc>
          <w:tcPr>
            <w:tcW w:w="2841" w:type="dxa"/>
            <w:tcBorders>
              <w:top w:val="nil"/>
              <w:left w:val="nil"/>
              <w:bottom w:val="nil"/>
              <w:right w:val="nil"/>
            </w:tcBorders>
            <w:shd w:val="clear" w:color="auto" w:fill="FFFFFF"/>
            <w:vAlign w:val="center"/>
          </w:tcPr>
          <w:p w14:paraId="300BE37F">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1</w:t>
            </w:r>
            <w:r>
              <w:rPr>
                <w:rFonts w:hint="eastAsia" w:cs="Times New Roman"/>
                <w:b w:val="0"/>
                <w:color w:val="000000"/>
                <w:sz w:val="21"/>
                <w:szCs w:val="21"/>
                <w:vertAlign w:val="baseline"/>
                <w:lang w:val="en-US" w:eastAsia="zh-CN"/>
              </w:rPr>
              <w:t>2</w:t>
            </w:r>
          </w:p>
        </w:tc>
        <w:tc>
          <w:tcPr>
            <w:tcW w:w="2841" w:type="dxa"/>
            <w:tcBorders>
              <w:top w:val="nil"/>
              <w:left w:val="nil"/>
              <w:bottom w:val="nil"/>
              <w:right w:val="nil"/>
            </w:tcBorders>
            <w:shd w:val="clear" w:color="auto" w:fill="FFFFFF"/>
            <w:vAlign w:val="center"/>
          </w:tcPr>
          <w:p w14:paraId="60E16662">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0.9</w:t>
            </w:r>
            <w:r>
              <w:rPr>
                <w:rFonts w:hint="eastAsia" w:cs="Times New Roman"/>
                <w:b w:val="0"/>
                <w:color w:val="000000"/>
                <w:sz w:val="21"/>
                <w:szCs w:val="21"/>
                <w:vertAlign w:val="baseline"/>
                <w:lang w:val="en-US" w:eastAsia="zh-CN"/>
              </w:rPr>
              <w:t>8</w:t>
            </w:r>
          </w:p>
        </w:tc>
      </w:tr>
      <w:tr w14:paraId="7197C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761E2E2A">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XGBoost</w:t>
            </w:r>
          </w:p>
        </w:tc>
        <w:tc>
          <w:tcPr>
            <w:tcW w:w="2841" w:type="dxa"/>
            <w:tcBorders>
              <w:top w:val="nil"/>
              <w:left w:val="nil"/>
              <w:bottom w:val="nil"/>
              <w:right w:val="nil"/>
            </w:tcBorders>
            <w:shd w:val="clear" w:color="auto" w:fill="FFFFFF"/>
            <w:vAlign w:val="center"/>
          </w:tcPr>
          <w:p w14:paraId="48C14102">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08</w:t>
            </w:r>
          </w:p>
        </w:tc>
        <w:tc>
          <w:tcPr>
            <w:tcW w:w="2841" w:type="dxa"/>
            <w:tcBorders>
              <w:top w:val="nil"/>
              <w:left w:val="nil"/>
              <w:bottom w:val="nil"/>
              <w:right w:val="nil"/>
            </w:tcBorders>
            <w:shd w:val="clear" w:color="auto" w:fill="FFFFFF"/>
            <w:vAlign w:val="center"/>
          </w:tcPr>
          <w:p w14:paraId="60B736AE">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0.9</w:t>
            </w:r>
            <w:r>
              <w:rPr>
                <w:rFonts w:hint="eastAsia" w:cs="Times New Roman"/>
                <w:b w:val="0"/>
                <w:color w:val="000000"/>
                <w:sz w:val="21"/>
                <w:szCs w:val="21"/>
                <w:vertAlign w:val="baseline"/>
                <w:lang w:val="en-US" w:eastAsia="zh-CN"/>
              </w:rPr>
              <w:t>7</w:t>
            </w:r>
          </w:p>
        </w:tc>
      </w:tr>
      <w:tr w14:paraId="3C56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4" w:space="0"/>
              <w:right w:val="nil"/>
            </w:tcBorders>
            <w:shd w:val="clear" w:color="auto" w:fill="FFFFFF"/>
            <w:vAlign w:val="center"/>
          </w:tcPr>
          <w:p w14:paraId="3F107DAB">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MLP</w:t>
            </w:r>
          </w:p>
        </w:tc>
        <w:tc>
          <w:tcPr>
            <w:tcW w:w="2841" w:type="dxa"/>
            <w:tcBorders>
              <w:top w:val="nil"/>
              <w:left w:val="nil"/>
              <w:bottom w:val="single" w:color="auto" w:sz="4" w:space="0"/>
              <w:right w:val="nil"/>
            </w:tcBorders>
            <w:shd w:val="clear" w:color="auto" w:fill="FFFFFF"/>
            <w:vAlign w:val="center"/>
          </w:tcPr>
          <w:p w14:paraId="17634C8D">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26</w:t>
            </w:r>
          </w:p>
        </w:tc>
        <w:tc>
          <w:tcPr>
            <w:tcW w:w="2841" w:type="dxa"/>
            <w:tcBorders>
              <w:top w:val="nil"/>
              <w:left w:val="nil"/>
              <w:bottom w:val="single" w:color="auto" w:sz="4" w:space="0"/>
              <w:right w:val="nil"/>
            </w:tcBorders>
            <w:shd w:val="clear" w:color="auto" w:fill="FFFFFF"/>
            <w:vAlign w:val="center"/>
          </w:tcPr>
          <w:p w14:paraId="02F047B0">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w:t>
            </w:r>
            <w:r>
              <w:rPr>
                <w:rFonts w:hint="eastAsia" w:ascii="Times New Roman" w:hAnsi="Times New Roman" w:cs="Times New Roman"/>
                <w:b w:val="0"/>
                <w:color w:val="000000"/>
                <w:sz w:val="21"/>
                <w:szCs w:val="21"/>
                <w:vertAlign w:val="baseline"/>
                <w:lang w:val="en-US" w:eastAsia="zh-CN"/>
              </w:rPr>
              <w:t>9</w:t>
            </w:r>
          </w:p>
        </w:tc>
      </w:tr>
      <w:tr w14:paraId="77881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auto" w:sz="4" w:space="0"/>
              <w:right w:val="nil"/>
            </w:tcBorders>
            <w:shd w:val="clear" w:color="auto" w:fill="FFFFFF"/>
            <w:vAlign w:val="center"/>
          </w:tcPr>
          <w:p w14:paraId="02423E8A">
            <w:pPr>
              <w:pStyle w:val="4"/>
              <w:keepNext w:val="0"/>
              <w:keepLines w:val="0"/>
              <w:widowControl/>
              <w:suppressLineNumbers w:val="0"/>
              <w:ind w:left="0" w:leftChars="0" w:right="0" w:rightChars="0"/>
              <w:jc w:val="center"/>
              <w:rPr>
                <w:rFonts w:hint="eastAsia" w:ascii="Times New Roman" w:hAnsi="Times New Roman" w:eastAsia="楷体" w:cs="Times New Roman"/>
                <w:color w:val="000000"/>
                <w:sz w:val="21"/>
                <w:szCs w:val="21"/>
                <w:lang w:val="en-US" w:eastAsia="zh-CN"/>
              </w:rPr>
            </w:pPr>
          </w:p>
        </w:tc>
        <w:tc>
          <w:tcPr>
            <w:tcW w:w="2841" w:type="dxa"/>
            <w:tcBorders>
              <w:top w:val="single" w:color="auto" w:sz="4" w:space="0"/>
              <w:left w:val="nil"/>
              <w:bottom w:val="single" w:color="auto" w:sz="4" w:space="0"/>
              <w:right w:val="nil"/>
            </w:tcBorders>
            <w:shd w:val="clear" w:color="auto" w:fill="FFFFFF"/>
            <w:vAlign w:val="center"/>
          </w:tcPr>
          <w:p w14:paraId="0DB3D5D1">
            <w:pPr>
              <w:widowControl w:val="0"/>
              <w:numPr>
                <w:ilvl w:val="0"/>
                <w:numId w:val="0"/>
              </w:numPr>
              <w:ind w:left="0" w:leftChars="0" w:firstLine="0" w:firstLineChars="0"/>
              <w:jc w:val="center"/>
              <w:rPr>
                <w:rFonts w:hint="default" w:ascii="Times New Roman" w:hAnsi="Times New Roman" w:cs="Times New Roman"/>
                <w:b/>
                <w:bCs/>
                <w:color w:val="000000"/>
                <w:sz w:val="21"/>
                <w:szCs w:val="21"/>
                <w:vertAlign w:val="baseline"/>
                <w:lang w:val="en-US" w:eastAsia="zh-CN"/>
              </w:rPr>
            </w:pPr>
            <w:r>
              <w:rPr>
                <w:rFonts w:hint="eastAsia" w:cs="Times New Roman"/>
                <w:b/>
                <w:bCs/>
                <w:color w:val="000000"/>
                <w:sz w:val="21"/>
                <w:szCs w:val="21"/>
                <w:vertAlign w:val="baseline"/>
                <w:lang w:val="en-US" w:eastAsia="zh-CN"/>
              </w:rPr>
              <w:t>0.12</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0.06</w:t>
            </w:r>
          </w:p>
        </w:tc>
        <w:tc>
          <w:tcPr>
            <w:tcW w:w="2841" w:type="dxa"/>
            <w:tcBorders>
              <w:top w:val="single" w:color="auto" w:sz="4" w:space="0"/>
              <w:left w:val="nil"/>
              <w:bottom w:val="single" w:color="auto" w:sz="4" w:space="0"/>
              <w:right w:val="nil"/>
            </w:tcBorders>
            <w:shd w:val="clear" w:color="auto" w:fill="FFFFFF"/>
            <w:vAlign w:val="center"/>
          </w:tcPr>
          <w:p w14:paraId="754AF31F">
            <w:pPr>
              <w:widowControl w:val="0"/>
              <w:numPr>
                <w:ilvl w:val="0"/>
                <w:numId w:val="0"/>
              </w:numPr>
              <w:ind w:left="0" w:leftChars="0" w:firstLine="0" w:firstLineChars="0"/>
              <w:jc w:val="center"/>
              <w:rPr>
                <w:rFonts w:hint="default" w:cs="Times New Roman"/>
                <w:b/>
                <w:bCs/>
                <w:color w:val="000000"/>
                <w:sz w:val="21"/>
                <w:szCs w:val="21"/>
                <w:vertAlign w:val="baseline"/>
                <w:lang w:val="en-US" w:eastAsia="zh-CN"/>
              </w:rPr>
            </w:pPr>
            <w:r>
              <w:rPr>
                <w:rFonts w:hint="eastAsia" w:cs="Times New Roman"/>
                <w:b/>
                <w:bCs/>
                <w:color w:val="000000"/>
                <w:sz w:val="21"/>
                <w:szCs w:val="21"/>
                <w:vertAlign w:val="baseline"/>
                <w:lang w:val="en-US" w:eastAsia="zh-CN"/>
              </w:rPr>
              <w:t>0.99</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0.02</w:t>
            </w:r>
          </w:p>
        </w:tc>
      </w:tr>
    </w:tbl>
    <w:p w14:paraId="44328541">
      <w:pPr>
        <w:numPr>
          <w:ilvl w:val="0"/>
          <w:numId w:val="0"/>
        </w:numPr>
        <w:jc w:val="both"/>
        <w:rPr>
          <w:rFonts w:hint="eastAsia" w:eastAsia="宋体"/>
          <w:lang w:eastAsia="zh-CN"/>
        </w:rPr>
      </w:pPr>
    </w:p>
    <w:p w14:paraId="77310C3B">
      <w:pPr>
        <w:jc w:val="center"/>
        <w:rPr>
          <w:rFonts w:hint="default" w:hAnsi="Cambria Math" w:eastAsia="楷体" w:cs="Times New Roman"/>
          <w:b w:val="0"/>
          <w:i w:val="0"/>
          <w:kern w:val="2"/>
          <w:sz w:val="24"/>
          <w:szCs w:val="24"/>
          <w:lang w:val="en-US" w:eastAsia="zh-CN" w:bidi="ar-SA"/>
        </w:rPr>
      </w:pPr>
      <m:oMathPara>
        <m:oMath>
          <m:r>
            <m:rPr/>
            <w:rPr>
              <w:rFonts w:hint="default" w:ascii="Cambria Math" w:hAnsi="Cambria Math" w:eastAsia="楷体" w:cs="Times New Roman"/>
              <w:kern w:val="2"/>
              <w:sz w:val="24"/>
              <w:szCs w:val="24"/>
              <w:lang w:val="en-US" w:eastAsia="zh-CN" w:bidi="ar-SA"/>
            </w:rPr>
            <m:t>E</m:t>
          </m:r>
          <m:r>
            <m:rPr>
              <m:sty m:val="p"/>
            </m:rPr>
            <w:rPr>
              <w:rFonts w:hint="default" w:ascii="Cambria Math" w:hAnsi="Cambria Math" w:eastAsia="楷体" w:cs="Times New Roman"/>
              <w:kern w:val="2"/>
              <w:sz w:val="24"/>
              <w:szCs w:val="24"/>
              <w:lang w:val="en-US" w:eastAsia="zh-CN" w:bidi="ar-SA"/>
            </w:rPr>
            <m:t>=</m:t>
          </m:r>
          <m:d>
            <m:dPr>
              <m:begChr m:val="{"/>
              <m:endChr m:val=""/>
              <m:ctrlPr>
                <w:rPr>
                  <w:rFonts w:hint="default" w:ascii="Cambria Math" w:hAnsi="Cambria Math" w:eastAsia="楷体" w:cs="Times New Roman"/>
                  <w:kern w:val="2"/>
                  <w:sz w:val="24"/>
                  <w:szCs w:val="24"/>
                  <w:lang w:val="en-US" w:eastAsia="zh-CN" w:bidi="ar-SA"/>
                </w:rPr>
              </m:ctrlPr>
            </m:dPr>
            <m:e>
              <m:eqArr>
                <m:eqArrPr>
                  <m:ctrlPr>
                    <w:rPr>
                      <w:rFonts w:hint="default" w:ascii="Cambria Math" w:hAnsi="Cambria Math" w:eastAsia="楷体" w:cs="Times New Roman"/>
                      <w:kern w:val="2"/>
                      <w:sz w:val="24"/>
                      <w:szCs w:val="24"/>
                      <w:lang w:val="en-US" w:eastAsia="zh-CN" w:bidi="ar-SA"/>
                    </w:rPr>
                  </m:ctrlPr>
                </m:eqArrPr>
                <m:e>
                  <m:sSub>
                    <m:sSubPr>
                      <m:ctrlPr>
                        <w:rPr>
                          <w:rFonts w:hint="default" w:ascii="Cambria Math" w:hAnsi="Cambria Math" w:eastAsia="楷体" w:cs="Times New Roman"/>
                          <w:i w:val="0"/>
                          <w:kern w:val="2"/>
                          <w:sz w:val="24"/>
                          <w:szCs w:val="24"/>
                          <w:lang w:val="en-US" w:eastAsia="zh-CN" w:bidi="ar-SA"/>
                        </w:rPr>
                      </m:ctrlPr>
                    </m:sSubPr>
                    <m:e>
                      <m:r>
                        <m:rPr>
                          <m:sty m:val="p"/>
                        </m:rPr>
                        <w:rPr>
                          <w:rFonts w:hint="eastAsia" w:ascii="Cambria Math" w:hAnsi="Cambria Math" w:eastAsia="楷体" w:cs="Times New Roman"/>
                          <w:kern w:val="2"/>
                          <w:sz w:val="24"/>
                          <w:szCs w:val="24"/>
                          <w:lang w:val="en-US" w:eastAsia="zh-CN" w:bidi="ar-SA"/>
                        </w:rPr>
                        <m:t>w</m:t>
                      </m:r>
                      <m:ctrlPr>
                        <w:rPr>
                          <w:rFonts w:hint="default" w:ascii="Cambria Math" w:hAnsi="Cambria Math" w:eastAsia="楷体" w:cs="Times New Roman"/>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1</m:t>
                      </m:r>
                      <m:ctrlPr>
                        <w:rPr>
                          <w:rFonts w:hint="default" w:ascii="Cambria Math" w:hAnsi="Cambria Math" w:eastAsia="楷体" w:cs="Times New Roman"/>
                          <w:i w:val="0"/>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f>
                    <m:fPr>
                      <m:ctrlPr>
                        <w:rPr>
                          <w:rFonts w:hint="default" w:ascii="Cambria Math" w:hAnsi="Cambria Math" w:eastAsia="楷体" w:cs="Times New Roman"/>
                          <w:b w:val="0"/>
                          <w:i w:val="0"/>
                          <w:kern w:val="2"/>
                          <w:sz w:val="24"/>
                          <w:szCs w:val="24"/>
                          <w:lang w:val="en-US" w:eastAsia="zh-CN" w:bidi="ar-SA"/>
                        </w:rPr>
                      </m:ctrlPr>
                    </m:fPr>
                    <m:num>
                      <m:rad>
                        <m:radPr>
                          <m:degHide m:val="1"/>
                          <m:ctrlPr>
                            <w:rPr>
                              <w:rFonts w:hint="default" w:ascii="Cambria Math" w:hAnsi="Cambria Math" w:eastAsia="楷体" w:cs="Times New Roman"/>
                              <w:b w:val="0"/>
                              <w:i w:val="0"/>
                              <w:kern w:val="2"/>
                              <w:sz w:val="24"/>
                              <w:szCs w:val="24"/>
                              <w:lang w:val="en-US" w:eastAsia="zh-CN" w:bidi="ar-SA"/>
                            </w:rPr>
                          </m:ctrlPr>
                        </m:radPr>
                        <m:deg>
                          <m:ctrlPr>
                            <w:rPr>
                              <w:rFonts w:hint="default" w:ascii="Cambria Math" w:hAnsi="Cambria Math" w:eastAsia="楷体" w:cs="Times New Roman"/>
                              <w:b w:val="0"/>
                              <w:i w:val="0"/>
                              <w:kern w:val="2"/>
                              <w:sz w:val="24"/>
                              <w:szCs w:val="24"/>
                              <w:lang w:val="en-US" w:eastAsia="zh-CN" w:bidi="ar-SA"/>
                            </w:rPr>
                          </m:ctrlPr>
                        </m:deg>
                        <m:e>
                          <m:r>
                            <m:rPr>
                              <m:sty m:val="p"/>
                            </m:rPr>
                            <w:rPr>
                              <w:rFonts w:hint="default" w:ascii="Cambria Math" w:hAnsi="Cambria Math" w:eastAsia="楷体" w:cs="Times New Roman"/>
                              <w:kern w:val="2"/>
                              <w:sz w:val="24"/>
                              <w:szCs w:val="24"/>
                              <w:lang w:val="en-US" w:eastAsia="zh-CN" w:bidi="ar-SA"/>
                            </w:rPr>
                            <m:t>VF</m:t>
                          </m:r>
                          <m:ctrlPr>
                            <w:rPr>
                              <w:rFonts w:hint="default" w:ascii="Cambria Math" w:hAnsi="Cambria Math" w:eastAsia="楷体" w:cs="Times New Roman"/>
                              <w:b w:val="0"/>
                              <w:i w:val="0"/>
                              <w:kern w:val="2"/>
                              <w:sz w:val="24"/>
                              <w:szCs w:val="24"/>
                              <w:lang w:val="en-US" w:eastAsia="zh-CN" w:bidi="ar-SA"/>
                            </w:rPr>
                          </m:ctrlPr>
                        </m:e>
                      </m:rad>
                      <m:ctrlPr>
                        <w:rPr>
                          <w:rFonts w:hint="default" w:ascii="Cambria Math" w:hAnsi="Cambria Math" w:eastAsia="楷体" w:cs="Times New Roman"/>
                          <w:b w:val="0"/>
                          <w:i w:val="0"/>
                          <w:kern w:val="2"/>
                          <w:sz w:val="24"/>
                          <w:szCs w:val="24"/>
                          <w:lang w:val="en-US" w:eastAsia="zh-CN" w:bidi="ar-SA"/>
                        </w:rPr>
                      </m:ctrlPr>
                    </m:num>
                    <m:den>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M</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Nb</m:t>
                          </m:r>
                          <m:ctrlPr>
                            <w:rPr>
                              <w:rFonts w:hint="default" w:ascii="Cambria Math" w:hAnsi="Cambria Math" w:eastAsia="楷体" w:cs="Times New Roman"/>
                              <w:b w:val="0"/>
                              <w:i w:val="0"/>
                              <w:kern w:val="2"/>
                              <w:sz w:val="24"/>
                              <w:szCs w:val="24"/>
                              <w:lang w:val="en-US" w:eastAsia="zh-CN" w:bidi="ar-SA"/>
                            </w:rPr>
                          </m:ctrlPr>
                        </m:sub>
                      </m:sSub>
                      <m:ctrlPr>
                        <w:rPr>
                          <w:rFonts w:hint="default" w:ascii="Cambria Math" w:hAnsi="Cambria Math" w:eastAsia="楷体" w:cs="Times New Roman"/>
                          <w:b w:val="0"/>
                          <w:i w:val="0"/>
                          <w:kern w:val="2"/>
                          <w:sz w:val="24"/>
                          <w:szCs w:val="24"/>
                          <w:lang w:val="en-US" w:eastAsia="zh-CN" w:bidi="ar-SA"/>
                        </w:rPr>
                      </m:ctrlPr>
                    </m:den>
                  </m:f>
                  <m:r>
                    <m:rPr>
                      <m:sty m:val="p"/>
                    </m:rPr>
                    <w:rPr>
                      <w:rFonts w:ascii="Cambria Math" w:hAnsi="Cambria Math" w:cs="Times New Roman"/>
                      <w:kern w:val="2"/>
                      <w:sz w:val="24"/>
                      <w:szCs w:val="24"/>
                      <w:lang w:val="en-US" w:bidi="ar-SA"/>
                    </w:rPr>
                    <m:t>+</m:t>
                  </m:r>
                  <m:sSub>
                    <m:sSubPr>
                      <m:ctrlPr>
                        <w:rPr>
                          <w:rFonts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b</m:t>
                      </m:r>
                      <m:ctrlPr>
                        <w:rPr>
                          <w:rFonts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1</m:t>
                      </m:r>
                      <m:ctrlPr>
                        <w:rPr>
                          <w:rFonts w:ascii="Cambria Math" w:hAnsi="Cambria Math" w:cs="Times New Roman"/>
                          <w:kern w:val="2"/>
                          <w:sz w:val="24"/>
                          <w:szCs w:val="24"/>
                          <w:lang w:val="en-US" w:bidi="ar-SA"/>
                        </w:rPr>
                      </m:ctrlPr>
                    </m:sub>
                  </m:sSub>
                  <m:r>
                    <m:rPr>
                      <m:sty m:val="p"/>
                    </m:rPr>
                    <w:rPr>
                      <w:rFonts w:hint="default" w:ascii="Cambria Math" w:hAnsi="Cambria Math" w:eastAsia="楷体" w:cs="Times New Roman"/>
                      <w:kern w:val="2"/>
                      <w:sz w:val="24"/>
                      <w:szCs w:val="24"/>
                      <w:lang w:val="en-US" w:eastAsia="zh-CN" w:bidi="ar-SA"/>
                    </w:rPr>
                    <m:t xml:space="preserve">，  </m:t>
                  </m:r>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F</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Nb</m:t>
                      </m:r>
                      <m:ctrlPr>
                        <w:rPr>
                          <w:rFonts w:hint="default" w:ascii="Cambria Math" w:hAnsi="Cambria Math" w:eastAsia="楷体" w:cs="Times New Roman"/>
                          <w:b w:val="0"/>
                          <w:kern w:val="2"/>
                          <w:sz w:val="24"/>
                          <w:szCs w:val="24"/>
                          <w:lang w:val="en-US" w:eastAsia="zh-CN" w:bidi="ar-SA"/>
                        </w:rPr>
                      </m:ctrlPr>
                    </m:sub>
                  </m:sSub>
                  <m:r>
                    <m:rPr>
                      <m:sty m:val="p"/>
                    </m:rPr>
                    <w:rPr>
                      <w:rFonts w:ascii="Cambria Math" w:hAnsi="Cambria Math" w:cs="Times New Roman"/>
                      <w:kern w:val="2"/>
                      <w:sz w:val="24"/>
                      <w:szCs w:val="24"/>
                      <w:lang w:val="en-US" w:bidi="ar-SA"/>
                    </w:rPr>
                    <m:t>&lt;</m:t>
                  </m:r>
                  <m:r>
                    <m:rPr>
                      <m:sty m:val="p"/>
                    </m:rPr>
                    <w:rPr>
                      <w:rFonts w:hint="default" w:ascii="Cambria Math" w:hAnsi="Cambria Math" w:eastAsia="楷体" w:cs="Times New Roman"/>
                      <w:kern w:val="2"/>
                      <w:sz w:val="24"/>
                      <w:szCs w:val="24"/>
                      <w:lang w:val="en-US" w:eastAsia="zh-CN" w:bidi="ar-SA"/>
                    </w:rPr>
                    <m:t>9</m:t>
                  </m:r>
                  <m:ctrlPr>
                    <w:rPr>
                      <w:rFonts w:hint="default" w:ascii="Cambria Math" w:hAnsi="Cambria Math" w:eastAsia="楷体" w:cs="Times New Roman"/>
                      <w:kern w:val="2"/>
                      <w:sz w:val="24"/>
                      <w:szCs w:val="24"/>
                      <w:lang w:val="en-US" w:eastAsia="zh-CN" w:bidi="ar-SA"/>
                    </w:rPr>
                  </m:ctrlPr>
                </m:e>
                <m:e>
                  <m:sSub>
                    <m:sSubPr>
                      <m:ctrlPr>
                        <w:rPr>
                          <w:rFonts w:hint="default" w:ascii="Cambria Math" w:hAnsi="Cambria Math" w:eastAsia="楷体" w:cs="Times New Roman"/>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w</m:t>
                      </m:r>
                      <m:ctrlPr>
                        <w:rPr>
                          <w:rFonts w:hint="default" w:ascii="Cambria Math" w:hAnsi="Cambria Math" w:eastAsia="楷体" w:cs="Times New Roman"/>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i w:val="0"/>
                          <w:kern w:val="2"/>
                          <w:sz w:val="24"/>
                          <w:szCs w:val="24"/>
                          <w:lang w:val="en-US" w:eastAsia="zh-CN" w:bidi="ar-SA"/>
                        </w:rPr>
                      </m:ctrlPr>
                    </m:sub>
                  </m:sSub>
                  <m:r>
                    <m:rPr>
                      <m:sty m:val="p"/>
                    </m:rPr>
                    <w:rPr>
                      <w:rFonts w:hint="default" w:ascii="Cambria Math" w:hAnsi="Cambria Math" w:eastAsia="楷体" w:cs="Times New Roman"/>
                      <w:kern w:val="2"/>
                      <w:sz w:val="24"/>
                      <w:szCs w:val="24"/>
                      <w:lang w:val="en-US" w:eastAsia="zh-CN" w:bidi="ar-SA"/>
                    </w:rPr>
                    <m:t>∗</m:t>
                  </m:r>
                  <m:f>
                    <m:fPr>
                      <m:ctrlPr>
                        <w:rPr>
                          <w:rFonts w:hint="default" w:ascii="Cambria Math" w:hAnsi="Cambria Math" w:eastAsia="楷体" w:cs="Times New Roman"/>
                          <w:b w:val="0"/>
                          <w:i w:val="0"/>
                          <w:kern w:val="2"/>
                          <w:sz w:val="24"/>
                          <w:szCs w:val="24"/>
                          <w:lang w:val="en-US" w:eastAsia="zh-CN" w:bidi="ar-SA"/>
                        </w:rPr>
                      </m:ctrlPr>
                    </m:fPr>
                    <m:num>
                      <m:rad>
                        <m:radPr>
                          <m:degHide m:val="1"/>
                          <m:ctrlPr>
                            <w:rPr>
                              <w:rFonts w:hint="default" w:ascii="Cambria Math" w:hAnsi="Cambria Math" w:eastAsia="楷体" w:cs="Times New Roman"/>
                              <w:b w:val="0"/>
                              <w:i w:val="0"/>
                              <w:kern w:val="2"/>
                              <w:sz w:val="24"/>
                              <w:szCs w:val="24"/>
                              <w:lang w:val="en-US" w:eastAsia="zh-CN" w:bidi="ar-SA"/>
                            </w:rPr>
                          </m:ctrlPr>
                        </m:radPr>
                        <m:deg>
                          <m:ctrlPr>
                            <w:rPr>
                              <w:rFonts w:hint="default" w:ascii="Cambria Math" w:hAnsi="Cambria Math" w:eastAsia="楷体" w:cs="Times New Roman"/>
                              <w:b w:val="0"/>
                              <w:i w:val="0"/>
                              <w:kern w:val="2"/>
                              <w:sz w:val="24"/>
                              <w:szCs w:val="24"/>
                              <w:lang w:val="en-US" w:eastAsia="zh-CN" w:bidi="ar-SA"/>
                            </w:rPr>
                          </m:ctrlPr>
                        </m:deg>
                        <m:e>
                          <m:r>
                            <m:rPr>
                              <m:sty m:val="p"/>
                            </m:rPr>
                            <w:rPr>
                              <w:rFonts w:hint="default" w:ascii="Cambria Math" w:hAnsi="Cambria Math" w:eastAsia="楷体" w:cs="Times New Roman"/>
                              <w:kern w:val="2"/>
                              <w:sz w:val="24"/>
                              <w:szCs w:val="24"/>
                              <w:lang w:val="en-US" w:eastAsia="zh-CN" w:bidi="ar-SA"/>
                            </w:rPr>
                            <m:t>VF</m:t>
                          </m:r>
                          <m:ctrlPr>
                            <w:rPr>
                              <w:rFonts w:hint="default" w:ascii="Cambria Math" w:hAnsi="Cambria Math" w:eastAsia="楷体" w:cs="Times New Roman"/>
                              <w:b w:val="0"/>
                              <w:i w:val="0"/>
                              <w:kern w:val="2"/>
                              <w:sz w:val="24"/>
                              <w:szCs w:val="24"/>
                              <w:lang w:val="en-US" w:eastAsia="zh-CN" w:bidi="ar-SA"/>
                            </w:rPr>
                          </m:ctrlPr>
                        </m:e>
                      </m:rad>
                      <m:ctrlPr>
                        <w:rPr>
                          <w:rFonts w:hint="default" w:ascii="Cambria Math" w:hAnsi="Cambria Math" w:eastAsia="楷体" w:cs="Times New Roman"/>
                          <w:b w:val="0"/>
                          <w:i w:val="0"/>
                          <w:kern w:val="2"/>
                          <w:sz w:val="24"/>
                          <w:szCs w:val="24"/>
                          <w:lang w:val="en-US" w:eastAsia="zh-CN" w:bidi="ar-SA"/>
                        </w:rPr>
                      </m:ctrlPr>
                    </m:num>
                    <m:den>
                      <m:sSup>
                        <m:sSupPr>
                          <m:ctrlPr>
                            <w:rPr>
                              <w:rFonts w:hint="default" w:ascii="Cambria Math" w:hAnsi="Cambria Math" w:eastAsia="楷体" w:cs="Times New Roman"/>
                              <w:b w:val="0"/>
                              <w:i w:val="0"/>
                              <w:kern w:val="2"/>
                              <w:sz w:val="24"/>
                              <w:szCs w:val="24"/>
                              <w:lang w:val="en-US" w:eastAsia="zh-CN" w:bidi="ar-SA"/>
                            </w:rPr>
                          </m:ctrlPr>
                        </m:sSupPr>
                        <m:e>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F</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Nb</m:t>
                              </m:r>
                              <m:ctrlPr>
                                <w:rPr>
                                  <w:rFonts w:hint="default" w:ascii="Cambria Math" w:hAnsi="Cambria Math" w:eastAsia="楷体" w:cs="Times New Roman"/>
                                  <w:b w:val="0"/>
                                  <w:i w:val="0"/>
                                  <w:kern w:val="2"/>
                                  <w:sz w:val="24"/>
                                  <w:szCs w:val="24"/>
                                  <w:lang w:val="en-US" w:eastAsia="zh-CN" w:bidi="ar-SA"/>
                                </w:rPr>
                              </m:ctrlPr>
                            </m:sub>
                          </m:sSub>
                          <m:ctrlPr>
                            <w:rPr>
                              <w:rFonts w:hint="default" w:ascii="Cambria Math" w:hAnsi="Cambria Math" w:eastAsia="楷体" w:cs="Times New Roman"/>
                              <w:b w:val="0"/>
                              <w:i w:val="0"/>
                              <w:kern w:val="2"/>
                              <w:sz w:val="24"/>
                              <w:szCs w:val="24"/>
                              <w:lang w:val="en-US" w:eastAsia="zh-CN" w:bidi="ar-SA"/>
                            </w:rPr>
                          </m:ctrlPr>
                        </m:e>
                        <m:sup>
                          <m:r>
                            <m:rPr>
                              <m:sty m:val="p"/>
                            </m:rPr>
                            <w:rPr>
                              <w:rFonts w:hint="default" w:ascii="Cambria Math" w:hAnsi="Cambria Math" w:eastAsia="楷体" w:cs="Times New Roman"/>
                              <w:kern w:val="2"/>
                              <w:sz w:val="24"/>
                              <w:szCs w:val="24"/>
                              <w:lang w:val="en-US" w:eastAsia="zh-CN" w:bidi="ar-SA"/>
                            </w:rPr>
                            <m:t>2</m:t>
                          </m:r>
                          <m:ctrlPr>
                            <w:rPr>
                              <w:rFonts w:hint="default" w:ascii="Cambria Math" w:hAnsi="Cambria Math" w:eastAsia="楷体" w:cs="Times New Roman"/>
                              <w:b w:val="0"/>
                              <w:i w:val="0"/>
                              <w:kern w:val="2"/>
                              <w:sz w:val="24"/>
                              <w:szCs w:val="24"/>
                              <w:lang w:val="en-US" w:eastAsia="zh-CN" w:bidi="ar-SA"/>
                            </w:rPr>
                          </m:ctrlPr>
                        </m:sup>
                      </m:sSup>
                      <m:ctrlPr>
                        <w:rPr>
                          <w:rFonts w:hint="default" w:ascii="Cambria Math" w:hAnsi="Cambria Math" w:eastAsia="楷体" w:cs="Times New Roman"/>
                          <w:b w:val="0"/>
                          <w:i w:val="0"/>
                          <w:kern w:val="2"/>
                          <w:sz w:val="24"/>
                          <w:szCs w:val="24"/>
                          <w:lang w:val="en-US" w:eastAsia="zh-CN" w:bidi="ar-SA"/>
                        </w:rPr>
                      </m:ctrlPr>
                    </m:den>
                  </m:f>
                  <m:r>
                    <m:rPr>
                      <m:sty m:val="p"/>
                    </m:rPr>
                    <w:rPr>
                      <w:rFonts w:ascii="Cambria Math" w:hAnsi="Cambria Math" w:cs="Times New Roman"/>
                      <w:kern w:val="2"/>
                      <w:sz w:val="24"/>
                      <w:szCs w:val="24"/>
                      <w:lang w:val="en-US" w:bidi="ar-SA"/>
                    </w:rPr>
                    <m:t>+</m:t>
                  </m:r>
                  <m:sSub>
                    <m:sSubPr>
                      <m:ctrlPr>
                        <w:rPr>
                          <w:rFonts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b</m:t>
                      </m:r>
                      <m:ctrlPr>
                        <w:rPr>
                          <w:rFonts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2</m:t>
                      </m:r>
                      <m:ctrlPr>
                        <w:rPr>
                          <w:rFonts w:ascii="Cambria Math" w:hAnsi="Cambria Math" w:cs="Times New Roman"/>
                          <w:kern w:val="2"/>
                          <w:sz w:val="24"/>
                          <w:szCs w:val="24"/>
                          <w:lang w:val="en-US" w:bidi="ar-SA"/>
                        </w:rPr>
                      </m:ctrlPr>
                    </m:sub>
                  </m:sSub>
                  <m:r>
                    <m:rPr>
                      <m:sty m:val="p"/>
                    </m:rPr>
                    <w:rPr>
                      <w:rFonts w:hint="default" w:ascii="Cambria Math" w:hAnsi="Cambria Math" w:eastAsia="楷体" w:cs="Times New Roman"/>
                      <w:kern w:val="2"/>
                      <w:sz w:val="24"/>
                      <w:szCs w:val="24"/>
                      <w:lang w:val="en-US" w:eastAsia="zh-CN" w:bidi="ar-SA"/>
                    </w:rPr>
                    <m:t xml:space="preserve">， </m:t>
                  </m:r>
                  <m:sSub>
                    <m:sSubPr>
                      <m:ctrlPr>
                        <w:rPr>
                          <w:rFonts w:hint="default" w:ascii="Cambria Math" w:hAnsi="Cambria Math" w:eastAsia="楷体" w:cs="Times New Roman"/>
                          <w:b w:val="0"/>
                          <w:i w:val="0"/>
                          <w:kern w:val="2"/>
                          <w:sz w:val="24"/>
                          <w:szCs w:val="24"/>
                          <w:lang w:val="en-US" w:eastAsia="zh-CN" w:bidi="ar-SA"/>
                        </w:rPr>
                      </m:ctrlPr>
                    </m:sSubPr>
                    <m:e>
                      <m:r>
                        <m:rPr>
                          <m:sty m:val="p"/>
                        </m:rPr>
                        <w:rPr>
                          <w:rFonts w:hint="default" w:ascii="Cambria Math" w:hAnsi="Cambria Math" w:eastAsia="楷体" w:cs="Times New Roman"/>
                          <w:kern w:val="2"/>
                          <w:sz w:val="24"/>
                          <w:szCs w:val="24"/>
                          <w:lang w:val="en-US" w:eastAsia="zh-CN" w:bidi="ar-SA"/>
                        </w:rPr>
                        <m:t>F</m:t>
                      </m:r>
                      <m:ctrlPr>
                        <w:rPr>
                          <w:rFonts w:hint="default" w:ascii="Cambria Math" w:hAnsi="Cambria Math" w:eastAsia="楷体" w:cs="Times New Roman"/>
                          <w:b w:val="0"/>
                          <w:i w:val="0"/>
                          <w:kern w:val="2"/>
                          <w:sz w:val="24"/>
                          <w:szCs w:val="24"/>
                          <w:lang w:val="en-US" w:eastAsia="zh-CN" w:bidi="ar-SA"/>
                        </w:rPr>
                      </m:ctrlPr>
                    </m:e>
                    <m:sub>
                      <m:r>
                        <m:rPr>
                          <m:sty m:val="p"/>
                        </m:rPr>
                        <w:rPr>
                          <w:rFonts w:hint="default" w:ascii="Cambria Math" w:hAnsi="Cambria Math" w:eastAsia="楷体" w:cs="Times New Roman"/>
                          <w:kern w:val="2"/>
                          <w:sz w:val="24"/>
                          <w:szCs w:val="24"/>
                          <w:lang w:val="en-US" w:eastAsia="zh-CN" w:bidi="ar-SA"/>
                        </w:rPr>
                        <m:t>Nb</m:t>
                      </m:r>
                      <m:ctrlPr>
                        <w:rPr>
                          <w:rFonts w:hint="default" w:ascii="Cambria Math" w:hAnsi="Cambria Math" w:eastAsia="楷体" w:cs="Times New Roman"/>
                          <w:b w:val="0"/>
                          <w:kern w:val="2"/>
                          <w:sz w:val="24"/>
                          <w:szCs w:val="24"/>
                          <w:lang w:val="en-US" w:eastAsia="zh-CN" w:bidi="ar-SA"/>
                        </w:rPr>
                      </m:ctrlPr>
                    </m:sub>
                  </m:sSub>
                  <m:r>
                    <m:rPr>
                      <m:sty m:val="p"/>
                    </m:rPr>
                    <w:rPr>
                      <w:rFonts w:ascii="Cambria Math" w:hAnsi="Cambria Math" w:cs="Times New Roman"/>
                      <w:kern w:val="2"/>
                      <w:sz w:val="24"/>
                      <w:szCs w:val="24"/>
                      <w:lang w:val="en-US" w:bidi="ar-SA"/>
                    </w:rPr>
                    <m:t>≥</m:t>
                  </m:r>
                  <m:r>
                    <m:rPr>
                      <m:sty m:val="p"/>
                    </m:rPr>
                    <w:rPr>
                      <w:rFonts w:hint="default" w:ascii="Cambria Math" w:hAnsi="Cambria Math" w:eastAsia="楷体" w:cs="Times New Roman"/>
                      <w:kern w:val="2"/>
                      <w:sz w:val="24"/>
                      <w:szCs w:val="24"/>
                      <w:lang w:val="en-US" w:eastAsia="zh-CN" w:bidi="ar-SA"/>
                    </w:rPr>
                    <m:t>9</m:t>
                  </m:r>
                  <m:ctrlPr>
                    <w:rPr>
                      <w:rFonts w:hint="default" w:ascii="Cambria Math" w:hAnsi="Cambria Math" w:eastAsia="楷体" w:cs="Times New Roman"/>
                      <w:kern w:val="2"/>
                      <w:sz w:val="24"/>
                      <w:szCs w:val="24"/>
                      <w:lang w:val="en-US" w:eastAsia="zh-CN" w:bidi="ar-SA"/>
                    </w:rPr>
                  </m:ctrlPr>
                </m:e>
              </m:eqArr>
              <m:ctrlPr>
                <w:rPr>
                  <w:rFonts w:hint="default" w:ascii="Cambria Math" w:hAnsi="Cambria Math" w:eastAsia="楷体" w:cs="Times New Roman"/>
                  <w:kern w:val="2"/>
                  <w:sz w:val="24"/>
                  <w:szCs w:val="24"/>
                  <w:lang w:val="en-US" w:eastAsia="zh-CN" w:bidi="ar-SA"/>
                </w:rPr>
              </m:ctrlPr>
            </m:e>
          </m:d>
          <m:r>
            <m:rPr>
              <m:sty m:val="p"/>
            </m:rPr>
            <w:rPr>
              <w:rFonts w:hint="default" w:ascii="Cambria Math" w:hAnsi="Cambria Math" w:eastAsia="楷体" w:cs="Times New Roman"/>
              <w:kern w:val="2"/>
              <w:sz w:val="24"/>
              <w:szCs w:val="24"/>
              <w:lang w:val="en-US" w:eastAsia="zh-CN" w:bidi="ar-SA"/>
            </w:rPr>
            <m:t xml:space="preserve">   (S20)</m:t>
          </m:r>
        </m:oMath>
      </m:oMathPara>
    </w:p>
    <w:p w14:paraId="50256D38">
      <w:pPr>
        <w:numPr>
          <w:ilvl w:val="0"/>
          <w:numId w:val="0"/>
        </w:numPr>
        <w:jc w:val="both"/>
        <w:rPr>
          <w:rFonts w:hint="eastAsia" w:eastAsia="宋体"/>
          <w:lang w:eastAsia="zh-CN"/>
        </w:rPr>
      </w:pPr>
    </w:p>
    <w:p w14:paraId="1F1E405E">
      <w:pPr>
        <w:numPr>
          <w:ilvl w:val="0"/>
          <w:numId w:val="0"/>
        </w:numPr>
        <w:jc w:val="center"/>
        <w:rPr>
          <w:rFonts w:hint="eastAsia" w:eastAsia="宋体"/>
          <w:lang w:eastAsia="zh-CN"/>
        </w:rPr>
      </w:pPr>
      <w:r>
        <w:rPr>
          <w:rFonts w:hint="eastAsia" w:eastAsia="宋体"/>
          <w:lang w:eastAsia="zh-CN"/>
        </w:rPr>
        <w:drawing>
          <wp:inline distT="0" distB="0" distL="114300" distR="114300">
            <wp:extent cx="3782060" cy="2879725"/>
            <wp:effectExtent l="0" t="0" r="2540" b="3175"/>
            <wp:docPr id="14" name="图片 14" descr="true vs pr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true vs pred(E)"/>
                    <pic:cNvPicPr>
                      <a:picLocks noChangeAspect="1"/>
                    </pic:cNvPicPr>
                  </pic:nvPicPr>
                  <pic:blipFill>
                    <a:blip r:embed="rId11"/>
                    <a:srcRect l="2938" t="9811" r="8225"/>
                    <a:stretch>
                      <a:fillRect/>
                    </a:stretch>
                  </pic:blipFill>
                  <pic:spPr>
                    <a:xfrm>
                      <a:off x="0" y="0"/>
                      <a:ext cx="3782060" cy="2879725"/>
                    </a:xfrm>
                    <a:prstGeom prst="rect">
                      <a:avLst/>
                    </a:prstGeom>
                  </pic:spPr>
                </pic:pic>
              </a:graphicData>
            </a:graphic>
          </wp:inline>
        </w:drawing>
      </w:r>
    </w:p>
    <w:p w14:paraId="23DD1217">
      <w:pPr>
        <w:numPr>
          <w:ilvl w:val="0"/>
          <w:numId w:val="0"/>
        </w:numPr>
        <w:jc w:val="both"/>
        <w:rPr>
          <w:rFonts w:hint="default" w:ascii="Times New Roman" w:hAnsi="Times New Roman" w:eastAsia="楷体" w:cs="Times New Roman"/>
          <w:sz w:val="21"/>
          <w:szCs w:val="21"/>
          <w:lang w:val="en-US" w:eastAsia="zh-CN"/>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8</w:t>
      </w:r>
      <w:r>
        <w:rPr>
          <w:rFonts w:hint="eastAsia" w:ascii="Times New Roman" w:hAnsi="Times New Roman" w:eastAsia="楷体" w:cs="Times New Roman"/>
          <w:b/>
          <w:bCs/>
          <w:sz w:val="21"/>
          <w:szCs w:val="21"/>
          <w:lang w:val="en-US" w:eastAsia="zh-CN"/>
        </w:rPr>
        <w:t xml:space="preserve"> </w:t>
      </w:r>
      <w:r>
        <w:rPr>
          <w:rFonts w:hint="eastAsia" w:ascii="Times New Roman" w:hAnsi="Times New Roman" w:eastAsia="楷体" w:cs="Times New Roman"/>
          <w:b w:val="0"/>
          <w:bCs w:val="0"/>
          <w:sz w:val="21"/>
          <w:szCs w:val="21"/>
          <w:lang w:val="en-US" w:eastAsia="zh-CN"/>
        </w:rPr>
        <w:t xml:space="preserve">Comparison of the the true </w:t>
      </w:r>
      <m:oMath>
        <m:r>
          <m:rPr/>
          <w:rPr>
            <w:rFonts w:hint="default" w:ascii="Cambria Math" w:hAnsi="Cambria Math" w:eastAsia="楷体" w:cs="Times New Roman"/>
            <w:sz w:val="21"/>
            <w:szCs w:val="21"/>
            <w:lang w:val="en-US" w:eastAsia="zh-CN" w:bidi="ar-SA"/>
          </w:rPr>
          <m:t>E</m:t>
        </m:r>
      </m:oMath>
      <w:r>
        <w:rPr>
          <w:rFonts w:hint="eastAsia" w:hAnsi="Cambria Math" w:cs="Times New Roman"/>
          <w:bCs w:val="0"/>
          <w:i w:val="0"/>
          <w:sz w:val="21"/>
          <w:szCs w:val="21"/>
          <w:lang w:val="en-US" w:eastAsia="zh-CN"/>
        </w:rPr>
        <w:t xml:space="preserve"> </w:t>
      </w:r>
      <w:r>
        <w:rPr>
          <w:rFonts w:hint="eastAsia" w:ascii="Times New Roman" w:hAnsi="Times New Roman" w:eastAsia="楷体" w:cs="Times New Roman"/>
          <w:b w:val="0"/>
          <w:bCs w:val="0"/>
          <w:sz w:val="21"/>
          <w:szCs w:val="21"/>
          <w:lang w:val="en-US" w:eastAsia="zh-CN"/>
        </w:rPr>
        <w:t xml:space="preserve">values with the predicted values of implementing rule subgroup and divide-and-conquer strategy in dataset </w:t>
      </w:r>
      <w:r>
        <w:rPr>
          <w:rFonts w:hint="eastAsia" w:eastAsia="楷体" w:cs="Times New Roman"/>
          <w:b w:val="0"/>
          <w:bCs w:val="0"/>
          <w:sz w:val="21"/>
          <w:szCs w:val="21"/>
          <w:lang w:val="en-US" w:eastAsia="zh-CN"/>
        </w:rPr>
        <w:t>3</w:t>
      </w:r>
      <w:r>
        <w:rPr>
          <w:rFonts w:hint="eastAsia" w:ascii="Times New Roman" w:hAnsi="Times New Roman" w:eastAsia="楷体" w:cs="Times New Roman"/>
          <w:b w:val="0"/>
          <w:bCs w:val="0"/>
          <w:sz w:val="21"/>
          <w:szCs w:val="21"/>
          <w:lang w:val="en-US" w:eastAsia="zh-CN"/>
        </w:rPr>
        <w:t>.</w:t>
      </w:r>
      <w:bookmarkStart w:id="1" w:name="_GoBack"/>
      <w:bookmarkEnd w:id="1"/>
    </w:p>
    <w:p w14:paraId="28AABC7F">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5AEC912C">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5FC2FD86">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19E0F273">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0950070A">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530FC6DE">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40C9BA21">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6FA8EB9B">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0132CD56">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0F92B8C9">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2A642BA1">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7E1CACA0">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41B87D34">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46BB551E">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55279893">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2C0133FB">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3759C12C">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16042ADA">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54792BAB">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50095BAB">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06C9D8D8">
      <w:pPr>
        <w:numPr>
          <w:ilvl w:val="0"/>
          <w:numId w:val="0"/>
        </w:numPr>
        <w:rPr>
          <w:rFonts w:hint="default" w:eastAsia="楷体" w:cs="Times New Roman"/>
          <w:sz w:val="24"/>
          <w:szCs w:val="24"/>
          <w:lang w:val="en-US" w:eastAsia="zh-CN"/>
        </w:rPr>
      </w:pPr>
      <w:r>
        <w:rPr>
          <w:rFonts w:hint="eastAsia" w:ascii="Times" w:hAnsi="Times" w:eastAsia="宋体" w:cs="Times New Roman"/>
          <w:b/>
          <w:bCs/>
          <w:sz w:val="28"/>
          <w:szCs w:val="28"/>
          <w:lang w:val="en-US" w:eastAsia="zh-CN" w:bidi="ar-SA"/>
        </w:rPr>
        <w:t>Dataset 5</w:t>
      </w:r>
    </w:p>
    <w:p w14:paraId="11075180">
      <w:pPr>
        <w:rPr>
          <w:rFonts w:hint="default" w:ascii="Times New Roman" w:hAnsi="Times New Roman" w:cs="Times New Roman"/>
          <w:b/>
          <w:bCs/>
          <w:sz w:val="21"/>
          <w:szCs w:val="21"/>
          <w:lang w:val="en-US" w:eastAsia="zh-CN"/>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5 </w:t>
      </w:r>
      <w:r>
        <w:rPr>
          <w:rFonts w:hint="eastAsia" w:ascii="Times New Roman" w:hAnsi="Times New Roman" w:cs="Times New Roman"/>
          <w:b w:val="0"/>
          <w:bCs w:val="0"/>
          <w:sz w:val="21"/>
          <w:szCs w:val="21"/>
          <w:lang w:val="en-US" w:eastAsia="zh-CN"/>
        </w:rPr>
        <w:t xml:space="preserve">The top </w:t>
      </w:r>
      <w:r>
        <w:rPr>
          <w:rFonts w:hint="eastAsia" w:cs="Times New Roman"/>
          <w:b w:val="0"/>
          <w:bCs w:val="0"/>
          <w:sz w:val="21"/>
          <w:szCs w:val="21"/>
          <w:lang w:val="en-US" w:eastAsia="zh-CN"/>
        </w:rPr>
        <w:t xml:space="preserve">ten </w:t>
      </w:r>
      <w:r>
        <w:rPr>
          <w:rFonts w:hint="eastAsia" w:ascii="Times New Roman" w:hAnsi="Times New Roman" w:cs="Times New Roman"/>
          <w:b w:val="0"/>
          <w:bCs w:val="0"/>
          <w:sz w:val="21"/>
          <w:szCs w:val="21"/>
          <w:lang w:val="en-US" w:eastAsia="zh-CN"/>
        </w:rPr>
        <w:t>rules for quality function score obtained using the subgroup</w:t>
      </w:r>
      <w:r>
        <w:rPr>
          <w:rFonts w:ascii="Times New Roman" w:hAnsi="Times New Roman" w:cs="Times New Roman"/>
          <w:b w:val="0"/>
          <w:bCs w:val="0"/>
          <w:sz w:val="21"/>
          <w:szCs w:val="21"/>
        </w:rPr>
        <w:t xml:space="preserve"> </w:t>
      </w:r>
      <w:r>
        <w:rPr>
          <w:rFonts w:hint="eastAsia" w:ascii="Times New Roman" w:hAnsi="Times New Roman" w:cs="Times New Roman"/>
          <w:b w:val="0"/>
          <w:bCs w:val="0"/>
          <w:sz w:val="21"/>
          <w:szCs w:val="21"/>
          <w:lang w:val="en-US" w:eastAsia="zh-CN"/>
        </w:rPr>
        <w:t xml:space="preserve">discovery algorithms in dataset </w:t>
      </w:r>
      <w:r>
        <w:rPr>
          <w:rFonts w:hint="eastAsia" w:cs="Times New Roman"/>
          <w:b w:val="0"/>
          <w:bCs w:val="0"/>
          <w:sz w:val="21"/>
          <w:szCs w:val="21"/>
          <w:lang w:val="en-US" w:eastAsia="zh-CN"/>
        </w:rPr>
        <w:t>5</w:t>
      </w:r>
      <w:r>
        <w:rPr>
          <w:rFonts w:hint="eastAsia" w:ascii="Times New Roman" w:hAnsi="Times New Roman" w:cs="Times New Roman"/>
          <w:b w:val="0"/>
          <w:bCs w:val="0"/>
          <w:sz w:val="21"/>
          <w:szCs w:val="21"/>
          <w:lang w:val="en-US" w:eastAsia="zh-CN"/>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006"/>
        <w:gridCol w:w="3484"/>
        <w:gridCol w:w="714"/>
        <w:gridCol w:w="914"/>
        <w:gridCol w:w="857"/>
        <w:gridCol w:w="1005"/>
      </w:tblGrid>
      <w:tr w14:paraId="27A00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single" w:color="000000" w:sz="12" w:space="0"/>
              <w:left w:val="nil"/>
              <w:bottom w:val="single" w:color="000000" w:sz="4" w:space="0"/>
              <w:right w:val="nil"/>
              <w:tl2br w:val="nil"/>
            </w:tcBorders>
            <w:shd w:val="clear" w:color="auto" w:fill="FFFFFF"/>
            <w:vAlign w:val="center"/>
          </w:tcPr>
          <w:p w14:paraId="1FBD2B1B">
            <w:pPr>
              <w:widowControl w:val="0"/>
              <w:jc w:val="center"/>
              <w:rPr>
                <w:rFonts w:hint="default" w:ascii="Times New Roman" w:hAnsi="Times New Roman" w:cs="Times New Roman"/>
                <w:b/>
                <w:bCs/>
                <w:color w:val="000000"/>
                <w:sz w:val="21"/>
                <w:szCs w:val="21"/>
                <w:vertAlign w:val="baseline"/>
                <w:lang w:val="en-US" w:eastAsia="zh-CN"/>
              </w:rPr>
            </w:pPr>
          </w:p>
        </w:tc>
        <w:tc>
          <w:tcPr>
            <w:tcW w:w="1006" w:type="dxa"/>
            <w:tcBorders>
              <w:top w:val="single" w:color="000000" w:sz="12" w:space="0"/>
              <w:left w:val="nil"/>
              <w:bottom w:val="single" w:color="000000" w:sz="4" w:space="0"/>
              <w:right w:val="nil"/>
            </w:tcBorders>
            <w:shd w:val="clear" w:color="auto" w:fill="FFFFFF"/>
            <w:vAlign w:val="center"/>
          </w:tcPr>
          <w:p w14:paraId="398601E5">
            <w:pPr>
              <w:widowControl w:val="0"/>
              <w:jc w:val="center"/>
              <w:rPr>
                <w:rFonts w:hint="default" w:ascii="Times New Roman" w:hAnsi="Times New Roman" w:cs="Times New Roman"/>
                <w:b/>
                <w:bCs/>
                <w:color w:val="000000"/>
                <w:sz w:val="21"/>
                <w:szCs w:val="21"/>
                <w:vertAlign w:val="baseline"/>
                <w:lang w:val="en-US" w:eastAsia="zh-CN"/>
              </w:rPr>
            </w:pPr>
            <w:r>
              <w:rPr>
                <w:rFonts w:hint="eastAsia" w:ascii="Times New Roman" w:hAnsi="Times New Roman" w:cs="Times New Roman"/>
                <w:b/>
                <w:bCs/>
                <w:color w:val="000000"/>
                <w:sz w:val="21"/>
                <w:szCs w:val="21"/>
                <w:vertAlign w:val="baseline"/>
                <w:lang w:val="en-US" w:eastAsia="zh-CN"/>
              </w:rPr>
              <w:t>Q</w:t>
            </w:r>
            <w:r>
              <w:rPr>
                <w:rFonts w:hint="default" w:ascii="Times New Roman" w:hAnsi="Times New Roman" w:cs="Times New Roman"/>
                <w:b/>
                <w:bCs/>
                <w:color w:val="000000"/>
                <w:sz w:val="21"/>
                <w:szCs w:val="21"/>
                <w:vertAlign w:val="baseline"/>
                <w:lang w:val="en-US" w:eastAsia="zh-CN"/>
              </w:rPr>
              <w:t>uality</w:t>
            </w:r>
          </w:p>
        </w:tc>
        <w:tc>
          <w:tcPr>
            <w:tcW w:w="3484" w:type="dxa"/>
            <w:tcBorders>
              <w:top w:val="single" w:color="000000" w:sz="12" w:space="0"/>
              <w:left w:val="nil"/>
              <w:bottom w:val="single" w:color="000000" w:sz="4" w:space="0"/>
              <w:right w:val="nil"/>
            </w:tcBorders>
            <w:shd w:val="clear" w:color="auto" w:fill="FFFFFF"/>
            <w:vAlign w:val="center"/>
          </w:tcPr>
          <w:p w14:paraId="11688851">
            <w:pPr>
              <w:widowControl w:val="0"/>
              <w:jc w:val="center"/>
              <w:rPr>
                <w:rFonts w:hint="default" w:ascii="Times New Roman" w:hAnsi="Times New Roman" w:cs="Times New Roman"/>
                <w:b/>
                <w:bCs/>
                <w:color w:val="000000"/>
                <w:sz w:val="21"/>
                <w:szCs w:val="21"/>
                <w:vertAlign w:val="baseline"/>
                <w:lang w:val="en-US" w:eastAsia="zh-CN"/>
              </w:rPr>
            </w:pPr>
            <w:r>
              <w:rPr>
                <w:rFonts w:hint="eastAsia" w:ascii="Times New Roman" w:hAnsi="Times New Roman" w:cs="Times New Roman"/>
                <w:b/>
                <w:bCs/>
                <w:color w:val="000000"/>
                <w:sz w:val="21"/>
                <w:szCs w:val="21"/>
                <w:vertAlign w:val="baseline"/>
                <w:lang w:val="en-US" w:eastAsia="zh-CN"/>
              </w:rPr>
              <w:t>S</w:t>
            </w:r>
            <w:r>
              <w:rPr>
                <w:rFonts w:hint="default" w:ascii="Times New Roman" w:hAnsi="Times New Roman" w:cs="Times New Roman"/>
                <w:b/>
                <w:bCs/>
                <w:color w:val="000000"/>
                <w:sz w:val="21"/>
                <w:szCs w:val="21"/>
                <w:vertAlign w:val="baseline"/>
                <w:lang w:val="en-US" w:eastAsia="zh-CN"/>
              </w:rPr>
              <w:t>ubgroup</w:t>
            </w:r>
          </w:p>
        </w:tc>
        <w:tc>
          <w:tcPr>
            <w:tcW w:w="714" w:type="dxa"/>
            <w:tcBorders>
              <w:top w:val="single" w:color="000000" w:sz="12" w:space="0"/>
              <w:left w:val="nil"/>
              <w:bottom w:val="single" w:color="000000" w:sz="4" w:space="0"/>
              <w:right w:val="nil"/>
            </w:tcBorders>
            <w:shd w:val="clear" w:color="auto" w:fill="FFFFFF"/>
            <w:vAlign w:val="center"/>
          </w:tcPr>
          <w:p w14:paraId="59D40FE2">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Size_sg</w:t>
            </w:r>
          </w:p>
        </w:tc>
        <w:tc>
          <w:tcPr>
            <w:tcW w:w="914" w:type="dxa"/>
            <w:tcBorders>
              <w:top w:val="single" w:color="000000" w:sz="12" w:space="0"/>
              <w:left w:val="nil"/>
              <w:bottom w:val="single" w:color="000000" w:sz="4" w:space="0"/>
              <w:right w:val="nil"/>
            </w:tcBorders>
            <w:shd w:val="clear" w:color="auto" w:fill="FFFFFF"/>
            <w:vAlign w:val="center"/>
          </w:tcPr>
          <w:p w14:paraId="048BCB7A">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Size_dataset</w:t>
            </w:r>
          </w:p>
        </w:tc>
        <w:tc>
          <w:tcPr>
            <w:tcW w:w="857" w:type="dxa"/>
            <w:tcBorders>
              <w:top w:val="single" w:color="000000" w:sz="12" w:space="0"/>
              <w:left w:val="nil"/>
              <w:bottom w:val="single" w:color="000000" w:sz="4" w:space="0"/>
              <w:right w:val="nil"/>
            </w:tcBorders>
            <w:shd w:val="clear" w:color="auto" w:fill="FFFFFF"/>
            <w:vAlign w:val="center"/>
          </w:tcPr>
          <w:p w14:paraId="5A79C14A">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Mean_sg</w:t>
            </w:r>
          </w:p>
        </w:tc>
        <w:tc>
          <w:tcPr>
            <w:tcW w:w="1005" w:type="dxa"/>
            <w:tcBorders>
              <w:top w:val="single" w:color="000000" w:sz="12" w:space="0"/>
              <w:left w:val="nil"/>
              <w:bottom w:val="single" w:color="000000" w:sz="4" w:space="0"/>
              <w:right w:val="nil"/>
            </w:tcBorders>
            <w:shd w:val="clear" w:color="auto" w:fill="FFFFFF"/>
            <w:vAlign w:val="center"/>
          </w:tcPr>
          <w:p w14:paraId="36569916">
            <w:pPr>
              <w:widowControl w:val="0"/>
              <w:jc w:val="center"/>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Mean_dataset</w:t>
            </w:r>
          </w:p>
        </w:tc>
      </w:tr>
      <w:tr w14:paraId="7F49F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single" w:color="000000" w:sz="4" w:space="0"/>
              <w:left w:val="nil"/>
              <w:bottom w:val="nil"/>
              <w:right w:val="nil"/>
            </w:tcBorders>
            <w:shd w:val="clear" w:color="auto" w:fill="FFFFFF"/>
            <w:vAlign w:val="center"/>
          </w:tcPr>
          <w:p w14:paraId="78356EB7">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1</w:t>
            </w:r>
          </w:p>
        </w:tc>
        <w:tc>
          <w:tcPr>
            <w:tcW w:w="1006" w:type="dxa"/>
            <w:tcBorders>
              <w:top w:val="single" w:color="000000" w:sz="4" w:space="0"/>
              <w:left w:val="nil"/>
              <w:bottom w:val="nil"/>
              <w:right w:val="nil"/>
            </w:tcBorders>
            <w:shd w:val="clear" w:color="auto" w:fill="FFFFFF"/>
            <w:vAlign w:val="center"/>
          </w:tcPr>
          <w:p w14:paraId="6D7A3F73">
            <w:pPr>
              <w:widowControl w:val="0"/>
              <w:jc w:val="center"/>
              <w:rPr>
                <w:rFonts w:hint="default" w:ascii="Times New Roman" w:hAnsi="Times New Roman" w:cs="Times New Roman"/>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1</w:t>
            </w:r>
            <w:r>
              <w:rPr>
                <w:rFonts w:hint="eastAsia" w:cs="Times New Roman"/>
                <w:b w:val="0"/>
                <w:color w:val="000000"/>
                <w:sz w:val="21"/>
                <w:szCs w:val="21"/>
                <w:vertAlign w:val="baseline"/>
                <w:lang w:val="en-US" w:eastAsia="zh-CN"/>
              </w:rPr>
              <w:t>489</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17</w:t>
            </w:r>
          </w:p>
        </w:tc>
        <w:tc>
          <w:tcPr>
            <w:tcW w:w="3484" w:type="dxa"/>
            <w:tcBorders>
              <w:top w:val="single" w:color="000000" w:sz="4" w:space="0"/>
              <w:left w:val="nil"/>
              <w:bottom w:val="nil"/>
              <w:right w:val="nil"/>
            </w:tcBorders>
            <w:shd w:val="clear" w:color="auto" w:fill="FFFFFF"/>
            <w:vAlign w:val="center"/>
          </w:tcPr>
          <w:p w14:paraId="32CA08EA">
            <w:pPr>
              <w:widowControl w:val="0"/>
              <w:jc w:val="center"/>
              <w:rPr>
                <w:rFonts w:hint="default" w:ascii="Times New Roman" w:hAnsi="Times New Roman" w:eastAsia="宋体" w:cs="Times New Roman"/>
                <w:b w:val="0"/>
                <w:color w:val="000000"/>
                <w:sz w:val="21"/>
                <w:szCs w:val="21"/>
                <w:vertAlign w:val="baseline"/>
                <w:lang w:val="en-US" w:eastAsia="zh-CN"/>
              </w:rPr>
            </w:pPr>
            <m:oMath>
              <m:r>
                <m:rPr>
                  <m:sty m:val="p"/>
                </m:rPr>
                <w:rPr>
                  <w:rFonts w:hint="default" w:ascii="Cambria Math" w:hAnsi="Cambria Math" w:eastAsia="宋体" w:cs="Times New Roman"/>
                  <w:color w:val="000000"/>
                  <w:sz w:val="21"/>
                  <w:szCs w:val="21"/>
                  <w:vertAlign w:val="baseline"/>
                  <w:lang w:val="en-US" w:eastAsia="zh-CN"/>
                </w:rPr>
                <m:t>d</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0.16</m:t>
              </m:r>
            </m:oMath>
            <w:r>
              <w:rPr>
                <w:rFonts w:hint="eastAsia" w:hAnsi="Cambria Math" w:eastAsia="宋体" w:cs="Times New Roman"/>
                <w:i w:val="0"/>
                <w:color w:val="000000"/>
                <w:sz w:val="21"/>
                <w:szCs w:val="21"/>
                <w:vertAlign w:val="baseline"/>
                <w:lang w:val="en-US" w:eastAsia="zh-CN"/>
              </w:rPr>
              <w:t xml:space="preserve"> AND </w:t>
            </w:r>
            <m:oMath>
              <m:r>
                <m:rPr>
                  <m:sty m:val="p"/>
                </m:rPr>
                <w:rPr>
                  <w:rFonts w:hint="default" w:ascii="Cambria Math" w:hAnsi="Cambria Math" w:eastAsia="宋体" w:cs="Times New Roman"/>
                  <w:color w:val="000000"/>
                  <w:sz w:val="21"/>
                  <w:szCs w:val="21"/>
                  <w:vertAlign w:val="baseline"/>
                  <w:lang w:val="en-US" w:eastAsia="zh-CN" w:bidi="ar-SA"/>
                </w:rPr>
                <m:t xml:space="preserve">valence </m:t>
              </m:r>
              <m:r>
                <m:rPr>
                  <m:sty m:val="p"/>
                </m:rPr>
                <w:rPr>
                  <w:rFonts w:hint="default" w:ascii="Cambria Math" w:hAnsi="Cambria Math" w:eastAsia="宋体" w:cs="Cambria Math"/>
                  <w:color w:val="000000"/>
                  <w:sz w:val="21"/>
                  <w:szCs w:val="21"/>
                  <w:vertAlign w:val="baseline"/>
                  <w:lang w:val="en-US" w:eastAsia="zh-CN" w:bidi="ar-SA"/>
                </w:rPr>
                <m:t>&lt;</m:t>
              </m:r>
              <m:r>
                <m:rPr>
                  <m:sty m:val="p"/>
                </m:rPr>
                <w:rPr>
                  <w:rFonts w:hint="default" w:ascii="Cambria Math" w:hAnsi="Cambria Math" w:eastAsia="宋体" w:cs="Times New Roman"/>
                  <w:color w:val="000000"/>
                  <w:sz w:val="21"/>
                  <w:szCs w:val="21"/>
                  <w:vertAlign w:val="baseline"/>
                  <w:lang w:val="en-US" w:eastAsia="zh-CN" w:bidi="ar-SA"/>
                </w:rPr>
                <m:t>2</m:t>
              </m:r>
            </m:oMath>
          </w:p>
        </w:tc>
        <w:tc>
          <w:tcPr>
            <w:tcW w:w="714" w:type="dxa"/>
            <w:tcBorders>
              <w:top w:val="single" w:color="000000" w:sz="4" w:space="0"/>
              <w:left w:val="nil"/>
              <w:bottom w:val="nil"/>
              <w:right w:val="nil"/>
            </w:tcBorders>
            <w:shd w:val="clear" w:color="auto" w:fill="FFFFFF"/>
            <w:vAlign w:val="center"/>
          </w:tcPr>
          <w:p w14:paraId="4A27743F">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46</w:t>
            </w:r>
          </w:p>
        </w:tc>
        <w:tc>
          <w:tcPr>
            <w:tcW w:w="914" w:type="dxa"/>
            <w:tcBorders>
              <w:top w:val="single" w:color="000000" w:sz="4" w:space="0"/>
              <w:left w:val="nil"/>
              <w:bottom w:val="nil"/>
              <w:right w:val="nil"/>
            </w:tcBorders>
            <w:shd w:val="clear" w:color="auto" w:fill="FFFFFF"/>
            <w:vAlign w:val="center"/>
          </w:tcPr>
          <w:p w14:paraId="26C235DF">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single" w:color="000000" w:sz="4" w:space="0"/>
              <w:left w:val="nil"/>
              <w:bottom w:val="nil"/>
              <w:right w:val="nil"/>
            </w:tcBorders>
            <w:shd w:val="clear" w:color="auto" w:fill="FFFFFF"/>
            <w:vAlign w:val="center"/>
          </w:tcPr>
          <w:p w14:paraId="7E8BBD1A">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42</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57</w:t>
            </w:r>
          </w:p>
        </w:tc>
        <w:tc>
          <w:tcPr>
            <w:tcW w:w="1005" w:type="dxa"/>
            <w:tcBorders>
              <w:top w:val="single" w:color="000000" w:sz="4" w:space="0"/>
              <w:left w:val="nil"/>
              <w:bottom w:val="nil"/>
              <w:right w:val="nil"/>
            </w:tcBorders>
            <w:shd w:val="clear" w:color="auto" w:fill="FFFFFF"/>
            <w:vAlign w:val="center"/>
          </w:tcPr>
          <w:p w14:paraId="3DF47D61">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4245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255231D7">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2</w:t>
            </w:r>
          </w:p>
        </w:tc>
        <w:tc>
          <w:tcPr>
            <w:tcW w:w="1006" w:type="dxa"/>
            <w:tcBorders>
              <w:top w:val="nil"/>
              <w:left w:val="nil"/>
              <w:bottom w:val="nil"/>
              <w:right w:val="nil"/>
            </w:tcBorders>
            <w:shd w:val="clear" w:color="auto" w:fill="FFFFFF"/>
            <w:vAlign w:val="center"/>
          </w:tcPr>
          <w:p w14:paraId="63ABC0DA">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1109</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29</w:t>
            </w:r>
          </w:p>
        </w:tc>
        <w:tc>
          <w:tcPr>
            <w:tcW w:w="3484" w:type="dxa"/>
            <w:tcBorders>
              <w:top w:val="nil"/>
              <w:left w:val="nil"/>
              <w:bottom w:val="nil"/>
              <w:right w:val="nil"/>
            </w:tcBorders>
            <w:shd w:val="clear" w:color="auto" w:fill="FFFFFF"/>
            <w:vAlign w:val="center"/>
          </w:tcPr>
          <w:p w14:paraId="5AEEEF7B">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bidi="ar-SA"/>
                  </w:rPr>
                  <m:t xml:space="preserve">valence </m:t>
                </m:r>
                <m:r>
                  <m:rPr>
                    <m:sty m:val="p"/>
                  </m:rPr>
                  <w:rPr>
                    <w:rFonts w:hint="default" w:ascii="Cambria Math" w:hAnsi="Cambria Math" w:eastAsia="宋体" w:cs="Cambria Math"/>
                    <w:color w:val="000000"/>
                    <w:sz w:val="21"/>
                    <w:szCs w:val="21"/>
                    <w:vertAlign w:val="baseline"/>
                    <w:lang w:val="en-US" w:eastAsia="zh-CN" w:bidi="ar-SA"/>
                  </w:rPr>
                  <m:t>&lt;</m:t>
                </m:r>
                <m:r>
                  <m:rPr>
                    <m:sty m:val="p"/>
                  </m:rPr>
                  <w:rPr>
                    <w:rFonts w:hint="default" w:ascii="Cambria Math" w:hAnsi="Cambria Math" w:eastAsia="宋体" w:cs="Times New Roman"/>
                    <w:color w:val="000000"/>
                    <w:sz w:val="21"/>
                    <w:szCs w:val="21"/>
                    <w:vertAlign w:val="baseline"/>
                    <w:lang w:val="en-US" w:eastAsia="zh-CN" w:bidi="ar-SA"/>
                  </w:rPr>
                  <m:t>2</m:t>
                </m:r>
              </m:oMath>
            </m:oMathPara>
          </w:p>
        </w:tc>
        <w:tc>
          <w:tcPr>
            <w:tcW w:w="714" w:type="dxa"/>
            <w:tcBorders>
              <w:top w:val="nil"/>
              <w:left w:val="nil"/>
              <w:bottom w:val="nil"/>
              <w:right w:val="nil"/>
            </w:tcBorders>
            <w:shd w:val="clear" w:color="auto" w:fill="FFFFFF"/>
            <w:vAlign w:val="center"/>
          </w:tcPr>
          <w:p w14:paraId="7F0798C5">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87</w:t>
            </w:r>
          </w:p>
        </w:tc>
        <w:tc>
          <w:tcPr>
            <w:tcW w:w="914" w:type="dxa"/>
            <w:tcBorders>
              <w:top w:val="nil"/>
              <w:left w:val="nil"/>
              <w:bottom w:val="nil"/>
              <w:right w:val="nil"/>
            </w:tcBorders>
            <w:shd w:val="clear" w:color="auto" w:fill="FFFFFF"/>
            <w:vAlign w:val="center"/>
          </w:tcPr>
          <w:p w14:paraId="3FEDE98B">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1EC37721">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95</w:t>
            </w:r>
          </w:p>
        </w:tc>
        <w:tc>
          <w:tcPr>
            <w:tcW w:w="1005" w:type="dxa"/>
            <w:tcBorders>
              <w:top w:val="nil"/>
              <w:left w:val="nil"/>
              <w:bottom w:val="nil"/>
              <w:right w:val="nil"/>
            </w:tcBorders>
            <w:shd w:val="clear" w:color="auto" w:fill="FFFFFF"/>
            <w:vAlign w:val="center"/>
          </w:tcPr>
          <w:p w14:paraId="1D90252C">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40BC3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47BF9A0C">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3</w:t>
            </w:r>
          </w:p>
        </w:tc>
        <w:tc>
          <w:tcPr>
            <w:tcW w:w="1006" w:type="dxa"/>
            <w:tcBorders>
              <w:top w:val="nil"/>
              <w:left w:val="nil"/>
              <w:bottom w:val="nil"/>
              <w:right w:val="nil"/>
            </w:tcBorders>
            <w:shd w:val="clear" w:color="auto" w:fill="FFFFFF"/>
            <w:vAlign w:val="center"/>
          </w:tcPr>
          <w:p w14:paraId="40D7AF30">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1055</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53</w:t>
            </w:r>
          </w:p>
        </w:tc>
        <w:tc>
          <w:tcPr>
            <w:tcW w:w="3484" w:type="dxa"/>
            <w:tcBorders>
              <w:top w:val="nil"/>
              <w:left w:val="nil"/>
              <w:bottom w:val="nil"/>
              <w:right w:val="nil"/>
            </w:tcBorders>
            <w:shd w:val="clear" w:color="auto" w:fill="FFFFFF"/>
            <w:vAlign w:val="center"/>
          </w:tcPr>
          <w:p w14:paraId="36C14C2E">
            <w:pPr>
              <w:widowControl w:val="0"/>
              <w:jc w:val="center"/>
              <w:rPr>
                <w:rFonts w:hint="default" w:ascii="Times New Roman" w:hAnsi="Times New Roman" w:cs="Times New Roman" w:eastAsiaTheme="minorEastAsia"/>
                <w:b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rPr>
                  <m:t>d</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0.16</m:t>
                </m:r>
              </m:oMath>
            </m:oMathPara>
          </w:p>
        </w:tc>
        <w:tc>
          <w:tcPr>
            <w:tcW w:w="714" w:type="dxa"/>
            <w:tcBorders>
              <w:top w:val="nil"/>
              <w:left w:val="nil"/>
              <w:bottom w:val="nil"/>
              <w:right w:val="nil"/>
            </w:tcBorders>
            <w:shd w:val="clear" w:color="auto" w:fill="FFFFFF"/>
            <w:vAlign w:val="center"/>
          </w:tcPr>
          <w:p w14:paraId="72010869">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112</w:t>
            </w:r>
          </w:p>
        </w:tc>
        <w:tc>
          <w:tcPr>
            <w:tcW w:w="914" w:type="dxa"/>
            <w:tcBorders>
              <w:top w:val="nil"/>
              <w:left w:val="nil"/>
              <w:bottom w:val="nil"/>
              <w:right w:val="nil"/>
            </w:tcBorders>
            <w:shd w:val="clear" w:color="auto" w:fill="FFFFFF"/>
            <w:vAlign w:val="center"/>
          </w:tcPr>
          <w:p w14:paraId="7C72780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53661AA6">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19</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62</w:t>
            </w:r>
          </w:p>
        </w:tc>
        <w:tc>
          <w:tcPr>
            <w:tcW w:w="1005" w:type="dxa"/>
            <w:tcBorders>
              <w:top w:val="nil"/>
              <w:left w:val="nil"/>
              <w:bottom w:val="nil"/>
              <w:right w:val="nil"/>
            </w:tcBorders>
            <w:shd w:val="clear" w:color="auto" w:fill="FFFFFF"/>
            <w:vAlign w:val="center"/>
          </w:tcPr>
          <w:p w14:paraId="41AA5B02">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6C869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09446E7C">
            <w:pPr>
              <w:widowControl w:val="0"/>
              <w:jc w:val="center"/>
              <w:rPr>
                <w:rFonts w:hint="eastAsia"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4</w:t>
            </w:r>
          </w:p>
        </w:tc>
        <w:tc>
          <w:tcPr>
            <w:tcW w:w="1006" w:type="dxa"/>
            <w:tcBorders>
              <w:top w:val="nil"/>
              <w:left w:val="nil"/>
              <w:bottom w:val="nil"/>
              <w:right w:val="nil"/>
            </w:tcBorders>
            <w:shd w:val="clear" w:color="auto" w:fill="FFFFFF"/>
            <w:vAlign w:val="center"/>
          </w:tcPr>
          <w:p w14:paraId="650ACBEF">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951</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26</w:t>
            </w:r>
          </w:p>
        </w:tc>
        <w:tc>
          <w:tcPr>
            <w:tcW w:w="3484" w:type="dxa"/>
            <w:tcBorders>
              <w:top w:val="nil"/>
              <w:left w:val="nil"/>
              <w:bottom w:val="nil"/>
              <w:right w:val="nil"/>
            </w:tcBorders>
            <w:shd w:val="clear" w:color="auto" w:fill="FFFFFF"/>
            <w:vAlign w:val="center"/>
          </w:tcPr>
          <w:p w14:paraId="1B92D91F">
            <w:pPr>
              <w:widowControl w:val="0"/>
              <w:jc w:val="center"/>
              <w:rPr>
                <w:rFonts w:hint="eastAsia" w:hAnsi="Cambria Math" w:eastAsia="宋体" w:cs="Cambria Math"/>
                <w:b w:val="0"/>
                <w:i w:val="0"/>
                <w:color w:val="000000"/>
                <w:sz w:val="21"/>
                <w:szCs w:val="21"/>
                <w:vertAlign w:val="baseline"/>
                <w:lang w:val="en-US" w:eastAsia="zh-CN"/>
              </w:rPr>
            </w:pPr>
            <m:oMath>
              <m:r>
                <m:rPr>
                  <m:sty m:val="p"/>
                </m:rPr>
                <w:rPr>
                  <w:rFonts w:hint="default" w:ascii="Cambria Math" w:hAnsi="Cambria Math" w:eastAsia="宋体" w:cs="Times New Roman"/>
                  <w:color w:val="000000"/>
                  <w:sz w:val="21"/>
                  <w:szCs w:val="21"/>
                  <w:vertAlign w:val="baseline"/>
                  <w:lang w:val="en-US" w:eastAsia="zh-CN"/>
                </w:rPr>
                <m:t>d</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0.16</m:t>
              </m:r>
            </m:oMath>
            <w:r>
              <w:rPr>
                <w:rFonts w:hint="eastAsia" w:hAnsi="Cambria Math" w:eastAsia="宋体" w:cs="Cambria Math"/>
                <w:b w:val="0"/>
                <w:i w:val="0"/>
                <w:color w:val="000000"/>
                <w:sz w:val="21"/>
                <w:szCs w:val="21"/>
                <w:vertAlign w:val="baseline"/>
                <w:lang w:val="en-US" w:eastAsia="zh-CN"/>
              </w:rPr>
              <w:t xml:space="preserve"> </w:t>
            </w:r>
          </w:p>
          <w:p w14:paraId="07504ADF">
            <w:pPr>
              <w:widowControl w:val="0"/>
              <w:jc w:val="center"/>
              <w:rPr>
                <w:rFonts w:hint="eastAsia" w:hAnsi="Cambria Math" w:cs="Times New Roman"/>
                <w:b w:val="0"/>
                <w:i w:val="0"/>
                <w:color w:val="000000"/>
                <w:sz w:val="21"/>
                <w:szCs w:val="21"/>
                <w:vertAlign w:val="baseline"/>
                <w:lang w:val="en-US" w:eastAsia="zh-CN"/>
              </w:rPr>
            </w:pPr>
            <w:r>
              <w:rPr>
                <w:rFonts w:hint="eastAsia" w:hAnsi="Cambria Math" w:cs="Times New Roman"/>
                <w:b w:val="0"/>
                <w:i w:val="0"/>
                <w:color w:val="000000"/>
                <w:sz w:val="21"/>
                <w:szCs w:val="21"/>
                <w:vertAlign w:val="baseline"/>
                <w:lang w:val="en-US" w:eastAsia="zh-CN"/>
              </w:rPr>
              <w:t xml:space="preserve">AND </w:t>
            </w:r>
          </w:p>
          <w:p w14:paraId="75A8831A">
            <w:pPr>
              <w:widowControl w:val="0"/>
              <w:jc w:val="center"/>
              <w:rPr>
                <w:rFonts w:hint="eastAsia" w:hAnsi="Cambria Math" w:eastAsia="宋体" w:cs="Times New Roman"/>
                <w:b w:val="0"/>
                <w:i w:val="0"/>
                <w:color w:val="000000"/>
                <w:sz w:val="21"/>
                <w:szCs w:val="21"/>
                <w:vertAlign w:val="baseline"/>
                <w:lang w:val="en-US" w:eastAsia="zh-CN"/>
              </w:rPr>
            </w:pPr>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0.40</m:t>
              </m:r>
            </m:oMath>
            <w:r>
              <w:rPr>
                <w:rFonts w:hint="eastAsia" w:hAnsi="Cambria Math" w:eastAsia="宋体" w:cs="Times New Roman"/>
                <w:b w:val="0"/>
                <w:i w:val="0"/>
                <w:color w:val="000000"/>
                <w:sz w:val="21"/>
                <w:szCs w:val="21"/>
                <w:vertAlign w:val="baseline"/>
                <w:lang w:val="en-US" w:eastAsia="zh-CN"/>
              </w:rPr>
              <w:t xml:space="preserve"> </w:t>
            </w:r>
          </w:p>
          <w:p w14:paraId="3EF0F859">
            <w:pPr>
              <w:widowControl w:val="0"/>
              <w:jc w:val="center"/>
              <w:rPr>
                <w:rFonts w:hint="eastAsia" w:hAnsi="Cambria Math" w:eastAsia="宋体" w:cs="Times New Roman"/>
                <w:b w:val="0"/>
                <w:i w:val="0"/>
                <w:color w:val="000000"/>
                <w:sz w:val="21"/>
                <w:szCs w:val="21"/>
                <w:vertAlign w:val="baseline"/>
                <w:lang w:val="en-US" w:eastAsia="zh-CN"/>
              </w:rPr>
            </w:pPr>
            <w:r>
              <w:rPr>
                <w:rFonts w:hint="eastAsia" w:hAnsi="Cambria Math" w:eastAsia="宋体" w:cs="Times New Roman"/>
                <w:b w:val="0"/>
                <w:i w:val="0"/>
                <w:color w:val="000000"/>
                <w:sz w:val="21"/>
                <w:szCs w:val="21"/>
                <w:vertAlign w:val="baseline"/>
                <w:lang w:val="en-US" w:eastAsia="zh-CN"/>
              </w:rPr>
              <w:t xml:space="preserve">AND </w:t>
            </w:r>
          </w:p>
          <w:p w14:paraId="0ACC845F">
            <w:pPr>
              <w:widowControl w:val="0"/>
              <w:jc w:val="center"/>
              <w:rPr>
                <w:rFonts w:hint="default" w:ascii="Cambria Math" w:hAnsi="Cambria Math" w:eastAsia="宋体" w:cs="Times New Roman"/>
                <w:b w:val="0"/>
                <w:i w:val="0"/>
                <w:color w:val="000000"/>
                <w:sz w:val="21"/>
                <w:szCs w:val="21"/>
                <w:vertAlign w:val="baseline"/>
                <w:lang w:val="en-US" w:eastAsia="zh-CN"/>
                <w:oMath/>
              </w:rPr>
            </w:pPr>
            <m:oMathPara>
              <m:oMath>
                <m:r>
                  <m:rPr>
                    <m:sty m:val="p"/>
                  </m:rPr>
                  <w:rPr>
                    <w:rFonts w:hint="default" w:ascii="Cambria Math" w:hAnsi="Cambria Math" w:eastAsia="宋体" w:cs="Times New Roman"/>
                    <w:color w:val="000000"/>
                    <w:sz w:val="21"/>
                    <w:szCs w:val="21"/>
                    <w:vertAlign w:val="baseline"/>
                    <w:lang w:val="en-US" w:eastAsia="zh-CN" w:bidi="ar-SA"/>
                  </w:rPr>
                  <m:t>valence</m:t>
                </m:r>
                <m:r>
                  <m:rPr>
                    <m:sty m:val="p"/>
                  </m:rPr>
                  <w:rPr>
                    <w:rFonts w:hint="default" w:ascii="Cambria Math" w:hAnsi="Cambria Math" w:eastAsia="宋体" w:cs="Cambria Math"/>
                    <w:color w:val="000000"/>
                    <w:sz w:val="21"/>
                    <w:szCs w:val="21"/>
                    <w:vertAlign w:val="baseline"/>
                    <w:lang w:val="en-US" w:eastAsia="zh-CN" w:bidi="ar-SA"/>
                  </w:rPr>
                  <m:t>&lt;</m:t>
                </m:r>
                <m:r>
                  <m:rPr>
                    <m:sty m:val="p"/>
                  </m:rPr>
                  <w:rPr>
                    <w:rFonts w:hint="default" w:ascii="Cambria Math" w:hAnsi="Cambria Math" w:eastAsia="宋体" w:cs="Times New Roman"/>
                    <w:color w:val="000000"/>
                    <w:sz w:val="21"/>
                    <w:szCs w:val="21"/>
                    <w:vertAlign w:val="baseline"/>
                    <w:lang w:val="en-US" w:eastAsia="zh-CN" w:bidi="ar-SA"/>
                  </w:rPr>
                  <m:t>2</m:t>
                </m:r>
              </m:oMath>
            </m:oMathPara>
          </w:p>
        </w:tc>
        <w:tc>
          <w:tcPr>
            <w:tcW w:w="714" w:type="dxa"/>
            <w:tcBorders>
              <w:top w:val="nil"/>
              <w:left w:val="nil"/>
              <w:bottom w:val="nil"/>
              <w:right w:val="nil"/>
            </w:tcBorders>
            <w:shd w:val="clear" w:color="auto" w:fill="FFFFFF"/>
            <w:vAlign w:val="center"/>
          </w:tcPr>
          <w:p w14:paraId="4788D29A">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33</w:t>
            </w:r>
          </w:p>
        </w:tc>
        <w:tc>
          <w:tcPr>
            <w:tcW w:w="914" w:type="dxa"/>
            <w:tcBorders>
              <w:top w:val="nil"/>
              <w:left w:val="nil"/>
              <w:bottom w:val="nil"/>
              <w:right w:val="nil"/>
            </w:tcBorders>
            <w:shd w:val="clear" w:color="auto" w:fill="FFFFFF"/>
            <w:vAlign w:val="center"/>
          </w:tcPr>
          <w:p w14:paraId="68091874">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46B81391">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39</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03</w:t>
            </w:r>
          </w:p>
        </w:tc>
        <w:tc>
          <w:tcPr>
            <w:tcW w:w="1005" w:type="dxa"/>
            <w:tcBorders>
              <w:top w:val="nil"/>
              <w:left w:val="nil"/>
              <w:bottom w:val="nil"/>
              <w:right w:val="nil"/>
            </w:tcBorders>
            <w:shd w:val="clear" w:color="auto" w:fill="FFFFFF"/>
            <w:vAlign w:val="center"/>
          </w:tcPr>
          <w:p w14:paraId="4CF0954C">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18106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7ABB4C98">
            <w:pPr>
              <w:widowControl w:val="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5</w:t>
            </w:r>
          </w:p>
        </w:tc>
        <w:tc>
          <w:tcPr>
            <w:tcW w:w="1006" w:type="dxa"/>
            <w:tcBorders>
              <w:top w:val="nil"/>
              <w:left w:val="nil"/>
              <w:bottom w:val="nil"/>
              <w:right w:val="nil"/>
            </w:tcBorders>
            <w:shd w:val="clear" w:color="auto" w:fill="FFFFFF"/>
            <w:vAlign w:val="center"/>
          </w:tcPr>
          <w:p w14:paraId="2D5E5A84">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938</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11</w:t>
            </w:r>
          </w:p>
        </w:tc>
        <w:tc>
          <w:tcPr>
            <w:tcW w:w="3484" w:type="dxa"/>
            <w:tcBorders>
              <w:top w:val="nil"/>
              <w:left w:val="nil"/>
              <w:bottom w:val="nil"/>
              <w:right w:val="nil"/>
            </w:tcBorders>
            <w:shd w:val="clear" w:color="auto" w:fill="FFFFFF"/>
            <w:vAlign w:val="center"/>
          </w:tcPr>
          <w:p w14:paraId="6D81444A">
            <w:pPr>
              <w:widowControl w:val="0"/>
              <w:jc w:val="center"/>
              <w:rPr>
                <w:rFonts w:hint="eastAsia" w:hAnsi="Cambria Math" w:eastAsia="宋体" w:cs="Times New Roman"/>
                <w:i w:val="0"/>
                <w:color w:val="000000"/>
                <w:sz w:val="21"/>
                <w:szCs w:val="21"/>
                <w:vertAlign w:val="baseline"/>
                <w:lang w:val="en-US" w:eastAsia="zh-CN"/>
              </w:rPr>
            </w:pPr>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0.40</m:t>
              </m:r>
            </m:oMath>
            <w:r>
              <w:rPr>
                <w:rFonts w:hint="eastAsia" w:hAnsi="Cambria Math" w:eastAsia="宋体" w:cs="Times New Roman"/>
                <w:i w:val="0"/>
                <w:color w:val="000000"/>
                <w:sz w:val="21"/>
                <w:szCs w:val="21"/>
                <w:vertAlign w:val="baseline"/>
                <w:lang w:val="en-US" w:eastAsia="zh-CN"/>
              </w:rPr>
              <w:t xml:space="preserve"> </w:t>
            </w:r>
          </w:p>
          <w:p w14:paraId="7A138E94">
            <w:pPr>
              <w:widowControl w:val="0"/>
              <w:jc w:val="center"/>
              <w:rPr>
                <w:rFonts w:hint="default" w:ascii="Times New Roman" w:hAnsi="Times New Roman" w:cs="Times New Roman"/>
                <w:b w:val="0"/>
                <w:color w:val="000000"/>
                <w:sz w:val="21"/>
                <w:szCs w:val="21"/>
                <w:vertAlign w:val="baseline"/>
                <w:lang w:val="en-US" w:eastAsia="zh-CN"/>
              </w:rPr>
            </w:pPr>
            <w:r>
              <w:rPr>
                <w:rFonts w:hint="eastAsia" w:hAnsi="Cambria Math" w:eastAsia="宋体" w:cs="Times New Roman"/>
                <w:i w:val="0"/>
                <w:color w:val="000000"/>
                <w:sz w:val="21"/>
                <w:szCs w:val="21"/>
                <w:vertAlign w:val="baseline"/>
                <w:lang w:val="en-US" w:eastAsia="zh-CN"/>
              </w:rPr>
              <w:t>AND</w:t>
            </w:r>
            <w:r>
              <w:rPr>
                <w:rFonts w:hint="default" w:ascii="Times New Roman" w:hAnsi="Times New Roman" w:cs="Times New Roman"/>
                <w:b w:val="0"/>
                <w:color w:val="000000"/>
                <w:sz w:val="21"/>
                <w:szCs w:val="21"/>
                <w:vertAlign w:val="baseline"/>
                <w:lang w:val="en-US" w:eastAsia="zh-CN"/>
              </w:rPr>
              <w:t xml:space="preserve"> </w:t>
            </w:r>
          </w:p>
          <w:p w14:paraId="013DC356">
            <w:pPr>
              <w:widowControl w:val="0"/>
              <w:jc w:val="center"/>
              <w:rPr>
                <w:rFonts w:hint="default" w:ascii="Times New Roman" w:hAnsi="Times New Roman" w:cs="Times New Roman"/>
                <w:b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bidi="ar-SA"/>
                  </w:rPr>
                  <m:t>valence</m:t>
                </m:r>
                <m:r>
                  <m:rPr>
                    <m:sty m:val="p"/>
                  </m:rPr>
                  <w:rPr>
                    <w:rFonts w:hint="default" w:ascii="Cambria Math" w:hAnsi="Cambria Math" w:eastAsia="宋体" w:cs="Cambria Math"/>
                    <w:color w:val="000000"/>
                    <w:sz w:val="21"/>
                    <w:szCs w:val="21"/>
                    <w:vertAlign w:val="baseline"/>
                    <w:lang w:val="en-US" w:eastAsia="zh-CN" w:bidi="ar-SA"/>
                  </w:rPr>
                  <m:t>&lt;</m:t>
                </m:r>
                <m:r>
                  <m:rPr>
                    <m:sty m:val="p"/>
                  </m:rPr>
                  <w:rPr>
                    <w:rFonts w:hint="default" w:ascii="Cambria Math" w:hAnsi="Cambria Math" w:eastAsia="宋体" w:cs="Times New Roman"/>
                    <w:color w:val="000000"/>
                    <w:sz w:val="21"/>
                    <w:szCs w:val="21"/>
                    <w:vertAlign w:val="baseline"/>
                    <w:lang w:val="en-US" w:eastAsia="zh-CN" w:bidi="ar-SA"/>
                  </w:rPr>
                  <m:t>2</m:t>
                </m:r>
              </m:oMath>
            </m:oMathPara>
          </w:p>
        </w:tc>
        <w:tc>
          <w:tcPr>
            <w:tcW w:w="714" w:type="dxa"/>
            <w:tcBorders>
              <w:top w:val="nil"/>
              <w:left w:val="nil"/>
              <w:bottom w:val="nil"/>
              <w:right w:val="nil"/>
            </w:tcBorders>
            <w:shd w:val="clear" w:color="auto" w:fill="FFFFFF"/>
            <w:vAlign w:val="center"/>
          </w:tcPr>
          <w:p w14:paraId="49825C76">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35</w:t>
            </w:r>
          </w:p>
        </w:tc>
        <w:tc>
          <w:tcPr>
            <w:tcW w:w="914" w:type="dxa"/>
            <w:tcBorders>
              <w:top w:val="nil"/>
              <w:left w:val="nil"/>
              <w:bottom w:val="nil"/>
              <w:right w:val="nil"/>
            </w:tcBorders>
            <w:shd w:val="clear" w:color="auto" w:fill="FFFFFF"/>
            <w:vAlign w:val="center"/>
          </w:tcPr>
          <w:p w14:paraId="382EA073">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73E01FFC">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37</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00</w:t>
            </w:r>
          </w:p>
        </w:tc>
        <w:tc>
          <w:tcPr>
            <w:tcW w:w="1005" w:type="dxa"/>
            <w:tcBorders>
              <w:top w:val="nil"/>
              <w:left w:val="nil"/>
              <w:bottom w:val="nil"/>
              <w:right w:val="nil"/>
            </w:tcBorders>
            <w:shd w:val="clear" w:color="auto" w:fill="FFFFFF"/>
            <w:vAlign w:val="center"/>
          </w:tcPr>
          <w:p w14:paraId="187C760C">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65D9E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5C2C0881">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6</w:t>
            </w:r>
          </w:p>
        </w:tc>
        <w:tc>
          <w:tcPr>
            <w:tcW w:w="1006" w:type="dxa"/>
            <w:tcBorders>
              <w:top w:val="nil"/>
              <w:left w:val="nil"/>
              <w:bottom w:val="nil"/>
              <w:right w:val="nil"/>
            </w:tcBorders>
            <w:shd w:val="clear" w:color="auto" w:fill="FFFFFF"/>
            <w:vAlign w:val="center"/>
          </w:tcPr>
          <w:p w14:paraId="77CF740B">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573.57</w:t>
            </w:r>
          </w:p>
        </w:tc>
        <w:tc>
          <w:tcPr>
            <w:tcW w:w="3484" w:type="dxa"/>
            <w:tcBorders>
              <w:top w:val="nil"/>
              <w:left w:val="nil"/>
              <w:bottom w:val="nil"/>
              <w:right w:val="nil"/>
            </w:tcBorders>
            <w:shd w:val="clear" w:color="auto" w:fill="FFFFFF"/>
            <w:vAlign w:val="center"/>
          </w:tcPr>
          <w:p w14:paraId="71349669">
            <w:pPr>
              <w:widowControl w:val="0"/>
              <w:jc w:val="center"/>
              <w:rPr>
                <w:rFonts w:hint="eastAsia" w:hAnsi="Cambria Math" w:eastAsia="宋体" w:cs="Cambria Math"/>
                <w:b w:val="0"/>
                <w:i w:val="0"/>
                <w:color w:val="000000"/>
                <w:sz w:val="21"/>
                <w:szCs w:val="21"/>
                <w:vertAlign w:val="baseline"/>
                <w:lang w:val="en-US" w:eastAsia="zh-CN"/>
              </w:rPr>
            </w:pPr>
            <m:oMath>
              <m:r>
                <m:rPr>
                  <m:sty m:val="p"/>
                </m:rPr>
                <w:rPr>
                  <w:rFonts w:hint="default" w:ascii="Cambria Math" w:hAnsi="Cambria Math" w:eastAsia="宋体" w:cs="Times New Roman"/>
                  <w:color w:val="000000"/>
                  <w:sz w:val="21"/>
                  <w:szCs w:val="21"/>
                  <w:vertAlign w:val="baseline"/>
                  <w:lang w:val="en-US" w:eastAsia="zh-CN"/>
                </w:rPr>
                <m:t>d</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0.16</m:t>
              </m:r>
            </m:oMath>
            <w:r>
              <w:rPr>
                <w:rFonts w:hint="eastAsia" w:hAnsi="Cambria Math" w:eastAsia="宋体" w:cs="Cambria Math"/>
                <w:b w:val="0"/>
                <w:i w:val="0"/>
                <w:color w:val="000000"/>
                <w:sz w:val="21"/>
                <w:szCs w:val="21"/>
                <w:vertAlign w:val="baseline"/>
                <w:lang w:val="en-US" w:eastAsia="zh-CN"/>
              </w:rPr>
              <w:t xml:space="preserve"> </w:t>
            </w:r>
          </w:p>
          <w:p w14:paraId="5FBC89AD">
            <w:pPr>
              <w:widowControl w:val="0"/>
              <w:jc w:val="center"/>
              <w:rPr>
                <w:rFonts w:hint="eastAsia" w:hAnsi="Cambria Math" w:cs="Times New Roman"/>
                <w:b w:val="0"/>
                <w:i w:val="0"/>
                <w:color w:val="000000"/>
                <w:sz w:val="21"/>
                <w:szCs w:val="21"/>
                <w:vertAlign w:val="baseline"/>
                <w:lang w:val="en-US" w:eastAsia="zh-CN"/>
              </w:rPr>
            </w:pPr>
            <w:r>
              <w:rPr>
                <w:rFonts w:hint="eastAsia" w:hAnsi="Cambria Math" w:cs="Times New Roman"/>
                <w:b w:val="0"/>
                <w:i w:val="0"/>
                <w:color w:val="000000"/>
                <w:sz w:val="21"/>
                <w:szCs w:val="21"/>
                <w:vertAlign w:val="baseline"/>
                <w:lang w:val="en-US" w:eastAsia="zh-CN"/>
              </w:rPr>
              <w:t xml:space="preserve">AND </w:t>
            </w:r>
          </w:p>
          <w:p w14:paraId="5A3E7834">
            <w:pPr>
              <w:widowControl w:val="0"/>
              <w:jc w:val="center"/>
              <w:rPr>
                <w:rFonts w:hint="default" w:ascii="Times New Roman" w:hAnsi="Times New Roman" w:cs="Times New Roman"/>
                <w:b w:val="0"/>
                <w:color w:val="000000"/>
                <w:sz w:val="21"/>
                <w:szCs w:val="21"/>
                <w:vertAlign w:val="baseline"/>
                <w:lang w:val="en-US" w:eastAsia="zh-CN"/>
              </w:rPr>
            </w:pPr>
            <m:oMathPara>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0.40</m:t>
                </m:r>
              </m:oMath>
            </m:oMathPara>
          </w:p>
        </w:tc>
        <w:tc>
          <w:tcPr>
            <w:tcW w:w="714" w:type="dxa"/>
            <w:tcBorders>
              <w:top w:val="nil"/>
              <w:left w:val="nil"/>
              <w:bottom w:val="nil"/>
              <w:right w:val="nil"/>
            </w:tcBorders>
            <w:shd w:val="clear" w:color="auto" w:fill="FFFFFF"/>
            <w:vAlign w:val="center"/>
          </w:tcPr>
          <w:p w14:paraId="657C1A94">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86</w:t>
            </w:r>
          </w:p>
        </w:tc>
        <w:tc>
          <w:tcPr>
            <w:tcW w:w="914" w:type="dxa"/>
            <w:tcBorders>
              <w:top w:val="nil"/>
              <w:left w:val="nil"/>
              <w:bottom w:val="nil"/>
              <w:right w:val="nil"/>
            </w:tcBorders>
            <w:shd w:val="clear" w:color="auto" w:fill="FFFFFF"/>
            <w:vAlign w:val="center"/>
          </w:tcPr>
          <w:p w14:paraId="6A5D6189">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145AD614">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16.87</w:t>
            </w:r>
          </w:p>
        </w:tc>
        <w:tc>
          <w:tcPr>
            <w:tcW w:w="1005" w:type="dxa"/>
            <w:tcBorders>
              <w:top w:val="nil"/>
              <w:left w:val="nil"/>
              <w:bottom w:val="nil"/>
              <w:right w:val="nil"/>
            </w:tcBorders>
            <w:shd w:val="clear" w:color="auto" w:fill="FFFFFF"/>
            <w:vAlign w:val="center"/>
          </w:tcPr>
          <w:p w14:paraId="3D0BB8BA">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6E885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085DA0E6">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7</w:t>
            </w:r>
          </w:p>
        </w:tc>
        <w:tc>
          <w:tcPr>
            <w:tcW w:w="1006" w:type="dxa"/>
            <w:tcBorders>
              <w:top w:val="nil"/>
              <w:left w:val="nil"/>
              <w:bottom w:val="nil"/>
              <w:right w:val="nil"/>
            </w:tcBorders>
            <w:shd w:val="clear" w:color="auto" w:fill="FFFFFF"/>
            <w:vAlign w:val="center"/>
          </w:tcPr>
          <w:p w14:paraId="573EF2CE">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537.91</w:t>
            </w:r>
          </w:p>
        </w:tc>
        <w:tc>
          <w:tcPr>
            <w:tcW w:w="3484" w:type="dxa"/>
            <w:tcBorders>
              <w:top w:val="nil"/>
              <w:left w:val="nil"/>
              <w:bottom w:val="nil"/>
              <w:right w:val="nil"/>
            </w:tcBorders>
            <w:shd w:val="clear" w:color="auto" w:fill="FFFFFF"/>
            <w:vAlign w:val="center"/>
          </w:tcPr>
          <w:p w14:paraId="31D0013E">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rPr>
                  <m:t>d</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0.16</m:t>
                </m:r>
              </m:oMath>
            </m:oMathPara>
          </w:p>
          <w:p w14:paraId="60FEBC9B">
            <w:pPr>
              <w:widowControl w:val="0"/>
              <w:jc w:val="center"/>
              <w:rPr>
                <w:rFonts w:hint="eastAsia" w:hAnsi="Cambria Math" w:cs="Times New Roman"/>
                <w:b w:val="0"/>
                <w:i w:val="0"/>
                <w:color w:val="000000"/>
                <w:sz w:val="21"/>
                <w:szCs w:val="21"/>
                <w:vertAlign w:val="baseline"/>
                <w:lang w:val="en-US" w:eastAsia="zh-CN"/>
              </w:rPr>
            </w:pPr>
            <w:r>
              <w:rPr>
                <w:rFonts w:hint="eastAsia" w:hAnsi="Cambria Math" w:eastAsia="宋体" w:cs="Cambria Math"/>
                <w:b w:val="0"/>
                <w:i w:val="0"/>
                <w:color w:val="000000"/>
                <w:sz w:val="21"/>
                <w:szCs w:val="21"/>
                <w:vertAlign w:val="baseline"/>
                <w:lang w:val="en-US" w:eastAsia="zh-CN"/>
              </w:rPr>
              <w:t xml:space="preserve"> </w:t>
            </w:r>
            <w:r>
              <w:rPr>
                <w:rFonts w:hint="eastAsia" w:hAnsi="Cambria Math" w:cs="Times New Roman"/>
                <w:b w:val="0"/>
                <w:i w:val="0"/>
                <w:color w:val="000000"/>
                <w:sz w:val="21"/>
                <w:szCs w:val="21"/>
                <w:vertAlign w:val="baseline"/>
                <w:lang w:val="en-US" w:eastAsia="zh-CN"/>
              </w:rPr>
              <w:t xml:space="preserve">AND </w:t>
            </w:r>
          </w:p>
          <w:p w14:paraId="6A36CE1F">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0.40</m:t>
                </m:r>
              </m:oMath>
            </m:oMathPara>
          </w:p>
          <w:p w14:paraId="0A2CFC1F">
            <w:pPr>
              <w:widowControl w:val="0"/>
              <w:jc w:val="center"/>
              <w:rPr>
                <w:rFonts w:hint="eastAsia" w:hAnsi="Cambria Math" w:eastAsia="宋体" w:cs="Times New Roman"/>
                <w:b w:val="0"/>
                <w:i w:val="0"/>
                <w:color w:val="000000"/>
                <w:sz w:val="21"/>
                <w:szCs w:val="21"/>
                <w:vertAlign w:val="baseline"/>
                <w:lang w:val="en-US" w:eastAsia="zh-CN"/>
              </w:rPr>
            </w:pPr>
            <w:r>
              <w:rPr>
                <w:rFonts w:hint="eastAsia" w:hAnsi="Cambria Math" w:eastAsia="宋体" w:cs="Times New Roman"/>
                <w:b w:val="0"/>
                <w:i w:val="0"/>
                <w:color w:val="000000"/>
                <w:sz w:val="21"/>
                <w:szCs w:val="21"/>
                <w:vertAlign w:val="baseline"/>
                <w:lang w:val="en-US" w:eastAsia="zh-CN"/>
              </w:rPr>
              <w:t xml:space="preserve">AND </w:t>
            </w:r>
          </w:p>
          <w:p w14:paraId="6345EAC8">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bidi="ar-SA"/>
                  </w:rPr>
                  <m:t>valence</m:t>
                </m:r>
                <m:r>
                  <m:rPr>
                    <m:sty m:val="p"/>
                  </m:rPr>
                  <w:rPr>
                    <w:rFonts w:hint="default" w:ascii="Cambria Math" w:hAnsi="Cambria Math" w:eastAsia="宋体" w:cs="Cambria Math"/>
                    <w:color w:val="000000"/>
                    <w:sz w:val="21"/>
                    <w:szCs w:val="21"/>
                    <w:vertAlign w:val="baseline"/>
                    <w:lang w:val="en-US" w:eastAsia="zh-CN" w:bidi="ar-SA"/>
                  </w:rPr>
                  <m:t>&lt;</m:t>
                </m:r>
                <m:r>
                  <m:rPr>
                    <m:sty m:val="p"/>
                  </m:rPr>
                  <w:rPr>
                    <w:rFonts w:hint="default" w:ascii="Cambria Math" w:hAnsi="Cambria Math" w:eastAsia="宋体" w:cs="Times New Roman"/>
                    <w:color w:val="000000"/>
                    <w:sz w:val="21"/>
                    <w:szCs w:val="21"/>
                    <w:vertAlign w:val="baseline"/>
                    <w:lang w:val="en-US" w:eastAsia="zh-CN" w:bidi="ar-SA"/>
                  </w:rPr>
                  <m:t>2</m:t>
                </m:r>
              </m:oMath>
            </m:oMathPara>
          </w:p>
        </w:tc>
        <w:tc>
          <w:tcPr>
            <w:tcW w:w="714" w:type="dxa"/>
            <w:tcBorders>
              <w:top w:val="nil"/>
              <w:left w:val="nil"/>
              <w:bottom w:val="nil"/>
              <w:right w:val="nil"/>
            </w:tcBorders>
            <w:shd w:val="clear" w:color="auto" w:fill="FFFFFF"/>
            <w:vAlign w:val="center"/>
          </w:tcPr>
          <w:p w14:paraId="6D85DD3B">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13</w:t>
            </w:r>
          </w:p>
        </w:tc>
        <w:tc>
          <w:tcPr>
            <w:tcW w:w="914" w:type="dxa"/>
            <w:tcBorders>
              <w:top w:val="nil"/>
              <w:left w:val="nil"/>
              <w:bottom w:val="nil"/>
              <w:right w:val="nil"/>
            </w:tcBorders>
            <w:shd w:val="clear" w:color="auto" w:fill="FFFFFF"/>
            <w:vAlign w:val="center"/>
          </w:tcPr>
          <w:p w14:paraId="2F9A8F73">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2233FA2F">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51.58</w:t>
            </w:r>
          </w:p>
        </w:tc>
        <w:tc>
          <w:tcPr>
            <w:tcW w:w="1005" w:type="dxa"/>
            <w:tcBorders>
              <w:top w:val="nil"/>
              <w:left w:val="nil"/>
              <w:bottom w:val="nil"/>
              <w:right w:val="nil"/>
            </w:tcBorders>
            <w:shd w:val="clear" w:color="auto" w:fill="FFFFFF"/>
            <w:vAlign w:val="center"/>
          </w:tcPr>
          <w:p w14:paraId="538C7B3A">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56DC2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08B1A6B8">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8</w:t>
            </w:r>
          </w:p>
        </w:tc>
        <w:tc>
          <w:tcPr>
            <w:tcW w:w="1006" w:type="dxa"/>
            <w:tcBorders>
              <w:top w:val="nil"/>
              <w:left w:val="nil"/>
              <w:bottom w:val="nil"/>
              <w:right w:val="nil"/>
            </w:tcBorders>
            <w:shd w:val="clear" w:color="auto" w:fill="FFFFFF"/>
            <w:vAlign w:val="center"/>
          </w:tcPr>
          <w:p w14:paraId="603B086F">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481.95</w:t>
            </w:r>
          </w:p>
        </w:tc>
        <w:tc>
          <w:tcPr>
            <w:tcW w:w="3484" w:type="dxa"/>
            <w:tcBorders>
              <w:top w:val="nil"/>
              <w:left w:val="nil"/>
              <w:bottom w:val="nil"/>
              <w:right w:val="nil"/>
            </w:tcBorders>
            <w:shd w:val="clear" w:color="auto" w:fill="FFFFFF"/>
            <w:vAlign w:val="center"/>
          </w:tcPr>
          <w:p w14:paraId="04CF0935">
            <w:pPr>
              <w:widowControl w:val="0"/>
              <w:jc w:val="center"/>
              <w:rPr>
                <w:rFonts w:hint="eastAsia" w:hAnsi="Cambria Math" w:eastAsia="宋体" w:cs="Cambria Math"/>
                <w:b w:val="0"/>
                <w:i w:val="0"/>
                <w:color w:val="000000"/>
                <w:sz w:val="21"/>
                <w:szCs w:val="21"/>
                <w:vertAlign w:val="baseline"/>
                <w:lang w:val="en-US" w:eastAsia="zh-CN"/>
              </w:rPr>
            </w:pPr>
            <m:oMath>
              <m:r>
                <m:rPr>
                  <m:sty m:val="p"/>
                </m:rPr>
                <w:rPr>
                  <w:rFonts w:hint="default" w:ascii="Cambria Math" w:hAnsi="Cambria Math" w:eastAsia="宋体" w:cs="Times New Roman"/>
                  <w:color w:val="000000"/>
                  <w:sz w:val="21"/>
                  <w:szCs w:val="21"/>
                  <w:vertAlign w:val="baseline"/>
                  <w:lang w:val="en-US" w:eastAsia="zh-CN"/>
                </w:rPr>
                <m:t>d</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0.16</m:t>
              </m:r>
            </m:oMath>
            <w:r>
              <w:rPr>
                <w:rFonts w:hint="eastAsia" w:hAnsi="Cambria Math" w:eastAsia="宋体" w:cs="Cambria Math"/>
                <w:b w:val="0"/>
                <w:i w:val="0"/>
                <w:color w:val="000000"/>
                <w:sz w:val="21"/>
                <w:szCs w:val="21"/>
                <w:vertAlign w:val="baseline"/>
                <w:lang w:val="en-US" w:eastAsia="zh-CN"/>
              </w:rPr>
              <w:t xml:space="preserve"> </w:t>
            </w:r>
          </w:p>
          <w:p w14:paraId="5233A59D">
            <w:pPr>
              <w:widowControl w:val="0"/>
              <w:jc w:val="center"/>
              <w:rPr>
                <w:rFonts w:hint="eastAsia" w:hAnsi="Cambria Math" w:cs="Times New Roman"/>
                <w:b w:val="0"/>
                <w:i w:val="0"/>
                <w:color w:val="000000"/>
                <w:sz w:val="21"/>
                <w:szCs w:val="21"/>
                <w:vertAlign w:val="baseline"/>
                <w:lang w:val="en-US" w:eastAsia="zh-CN"/>
              </w:rPr>
            </w:pPr>
            <w:r>
              <w:rPr>
                <w:rFonts w:hint="eastAsia" w:hAnsi="Cambria Math" w:cs="Times New Roman"/>
                <w:b w:val="0"/>
                <w:i w:val="0"/>
                <w:color w:val="000000"/>
                <w:sz w:val="21"/>
                <w:szCs w:val="21"/>
                <w:vertAlign w:val="baseline"/>
                <w:lang w:val="en-US" w:eastAsia="zh-CN"/>
              </w:rPr>
              <w:t xml:space="preserve">AND </w:t>
            </w:r>
          </w:p>
          <w:p w14:paraId="4C19AC4D">
            <w:pPr>
              <w:widowControl w:val="0"/>
              <w:jc w:val="center"/>
              <w:rPr>
                <w:rFonts w:hint="default" w:ascii="Times New Roman" w:hAnsi="Times New Roman" w:cs="Times New Roman"/>
                <w:b w:val="0"/>
                <w:color w:val="000000"/>
                <w:sz w:val="21"/>
                <w:szCs w:val="21"/>
                <w:vertAlign w:val="baseline"/>
                <w:lang w:val="en-US" w:eastAsia="zh-CN"/>
              </w:rPr>
            </w:pPr>
            <m:oMathPara>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0.40</m:t>
                </m:r>
              </m:oMath>
            </m:oMathPara>
          </w:p>
        </w:tc>
        <w:tc>
          <w:tcPr>
            <w:tcW w:w="714" w:type="dxa"/>
            <w:tcBorders>
              <w:top w:val="nil"/>
              <w:left w:val="nil"/>
              <w:bottom w:val="nil"/>
              <w:right w:val="nil"/>
            </w:tcBorders>
            <w:shd w:val="clear" w:color="auto" w:fill="FFFFFF"/>
            <w:vAlign w:val="center"/>
          </w:tcPr>
          <w:p w14:paraId="5072CE29">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26</w:t>
            </w:r>
          </w:p>
        </w:tc>
        <w:tc>
          <w:tcPr>
            <w:tcW w:w="914" w:type="dxa"/>
            <w:tcBorders>
              <w:top w:val="nil"/>
              <w:left w:val="nil"/>
              <w:bottom w:val="nil"/>
              <w:right w:val="nil"/>
            </w:tcBorders>
            <w:shd w:val="clear" w:color="auto" w:fill="FFFFFF"/>
            <w:vAlign w:val="center"/>
          </w:tcPr>
          <w:p w14:paraId="77439F1A">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23E30349">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28.74</w:t>
            </w:r>
          </w:p>
        </w:tc>
        <w:tc>
          <w:tcPr>
            <w:tcW w:w="1005" w:type="dxa"/>
            <w:tcBorders>
              <w:top w:val="nil"/>
              <w:left w:val="nil"/>
              <w:bottom w:val="nil"/>
              <w:right w:val="nil"/>
            </w:tcBorders>
            <w:shd w:val="clear" w:color="auto" w:fill="FFFFFF"/>
            <w:vAlign w:val="center"/>
          </w:tcPr>
          <w:p w14:paraId="0210261F">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3067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nil"/>
              <w:right w:val="nil"/>
            </w:tcBorders>
            <w:shd w:val="clear" w:color="auto" w:fill="FFFFFF"/>
            <w:vAlign w:val="center"/>
          </w:tcPr>
          <w:p w14:paraId="024B0497">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9</w:t>
            </w:r>
          </w:p>
        </w:tc>
        <w:tc>
          <w:tcPr>
            <w:tcW w:w="1006" w:type="dxa"/>
            <w:tcBorders>
              <w:top w:val="nil"/>
              <w:left w:val="nil"/>
              <w:bottom w:val="nil"/>
              <w:right w:val="nil"/>
            </w:tcBorders>
            <w:shd w:val="clear" w:color="auto" w:fill="FFFFFF"/>
            <w:vAlign w:val="center"/>
          </w:tcPr>
          <w:p w14:paraId="032F416D">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382.62</w:t>
            </w:r>
          </w:p>
        </w:tc>
        <w:tc>
          <w:tcPr>
            <w:tcW w:w="3484" w:type="dxa"/>
            <w:tcBorders>
              <w:top w:val="nil"/>
              <w:left w:val="nil"/>
              <w:bottom w:val="nil"/>
              <w:right w:val="nil"/>
            </w:tcBorders>
            <w:shd w:val="clear" w:color="auto" w:fill="FFFFFF"/>
            <w:vAlign w:val="center"/>
          </w:tcPr>
          <w:p w14:paraId="7ACDF3F9">
            <w:pPr>
              <w:widowControl w:val="0"/>
              <w:jc w:val="center"/>
              <w:rPr>
                <w:rFonts w:hint="default" w:ascii="Times New Roman" w:hAnsi="Times New Roman" w:cs="Times New Roman"/>
                <w:b w:val="0"/>
                <w:color w:val="000000"/>
                <w:sz w:val="21"/>
                <w:szCs w:val="21"/>
                <w:vertAlign w:val="baseline"/>
                <w:lang w:val="en-US" w:eastAsia="zh-CN"/>
              </w:rPr>
            </w:pPr>
            <m:oMathPara>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&lt;</m:t>
                </m:r>
                <m:r>
                  <m:rPr>
                    <m:sty m:val="p"/>
                  </m:rPr>
                  <w:rPr>
                    <w:rFonts w:hint="default" w:ascii="Cambria Math" w:hAnsi="Cambria Math" w:eastAsia="宋体" w:cs="Times New Roman"/>
                    <w:color w:val="000000"/>
                    <w:sz w:val="21"/>
                    <w:szCs w:val="21"/>
                    <w:vertAlign w:val="baseline"/>
                    <w:lang w:val="en-US" w:eastAsia="zh-CN"/>
                  </w:rPr>
                  <m:t>0.40</m:t>
                </m:r>
              </m:oMath>
            </m:oMathPara>
          </w:p>
        </w:tc>
        <w:tc>
          <w:tcPr>
            <w:tcW w:w="714" w:type="dxa"/>
            <w:tcBorders>
              <w:top w:val="nil"/>
              <w:left w:val="nil"/>
              <w:bottom w:val="nil"/>
              <w:right w:val="nil"/>
            </w:tcBorders>
            <w:shd w:val="clear" w:color="auto" w:fill="FFFFFF"/>
            <w:vAlign w:val="center"/>
          </w:tcPr>
          <w:p w14:paraId="7A31EAB5">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108</w:t>
            </w:r>
          </w:p>
        </w:tc>
        <w:tc>
          <w:tcPr>
            <w:tcW w:w="914" w:type="dxa"/>
            <w:tcBorders>
              <w:top w:val="nil"/>
              <w:left w:val="nil"/>
              <w:bottom w:val="nil"/>
              <w:right w:val="nil"/>
            </w:tcBorders>
            <w:shd w:val="clear" w:color="auto" w:fill="FFFFFF"/>
            <w:vAlign w:val="center"/>
          </w:tcPr>
          <w:p w14:paraId="72028741">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nil"/>
              <w:right w:val="nil"/>
            </w:tcBorders>
            <w:shd w:val="clear" w:color="auto" w:fill="FFFFFF"/>
            <w:vAlign w:val="center"/>
          </w:tcPr>
          <w:p w14:paraId="35012DD8">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13.74</w:t>
            </w:r>
          </w:p>
        </w:tc>
        <w:tc>
          <w:tcPr>
            <w:tcW w:w="1005" w:type="dxa"/>
            <w:tcBorders>
              <w:top w:val="nil"/>
              <w:left w:val="nil"/>
              <w:bottom w:val="nil"/>
              <w:right w:val="nil"/>
            </w:tcBorders>
            <w:shd w:val="clear" w:color="auto" w:fill="FFFFFF"/>
            <w:vAlign w:val="center"/>
          </w:tcPr>
          <w:p w14:paraId="4B674A9F">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r w14:paraId="7FA5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tcBorders>
              <w:top w:val="nil"/>
              <w:left w:val="nil"/>
              <w:bottom w:val="single" w:color="000000" w:sz="12" w:space="0"/>
              <w:right w:val="nil"/>
            </w:tcBorders>
            <w:shd w:val="clear" w:color="auto" w:fill="FFFFFF"/>
            <w:vAlign w:val="center"/>
          </w:tcPr>
          <w:p w14:paraId="5447562B">
            <w:pPr>
              <w:widowControl w:val="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p>
        </w:tc>
        <w:tc>
          <w:tcPr>
            <w:tcW w:w="1006" w:type="dxa"/>
            <w:tcBorders>
              <w:top w:val="nil"/>
              <w:left w:val="nil"/>
              <w:bottom w:val="single" w:color="000000" w:sz="12" w:space="0"/>
              <w:right w:val="nil"/>
            </w:tcBorders>
            <w:shd w:val="clear" w:color="auto" w:fill="FFFFFF"/>
            <w:vAlign w:val="center"/>
          </w:tcPr>
          <w:p w14:paraId="565E6020">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171.29</w:t>
            </w:r>
          </w:p>
        </w:tc>
        <w:tc>
          <w:tcPr>
            <w:tcW w:w="3484" w:type="dxa"/>
            <w:tcBorders>
              <w:top w:val="nil"/>
              <w:left w:val="nil"/>
              <w:bottom w:val="single" w:color="000000" w:sz="12" w:space="0"/>
              <w:right w:val="nil"/>
            </w:tcBorders>
            <w:shd w:val="clear" w:color="auto" w:fill="FFFFFF"/>
            <w:vAlign w:val="center"/>
          </w:tcPr>
          <w:p w14:paraId="29925C0C">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eastAsia" w:ascii="Cambria Math" w:hAnsi="Cambria Math" w:cs="Times New Roman"/>
                    <w:color w:val="000000"/>
                    <w:sz w:val="21"/>
                    <w:szCs w:val="21"/>
                    <w:vertAlign w:val="baseline"/>
                    <w:lang w:val="en-US" w:eastAsia="zh-CN"/>
                  </w:rPr>
                  <m:t>electronegativity</m:t>
                </m:r>
                <m:r>
                  <m:rPr>
                    <m:sty m:val="p"/>
                  </m:rPr>
                  <w:rPr>
                    <w:rFonts w:ascii="Cambria Math" w:hAnsi="Cambria Math" w:cs="Times New Roman"/>
                    <w:color w:val="000000"/>
                    <w:sz w:val="21"/>
                    <w:szCs w:val="21"/>
                    <w:vertAlign w:val="baseline"/>
                    <w:lang w:val="en-US"/>
                  </w:rPr>
                  <m:t>≥</m:t>
                </m:r>
                <m:r>
                  <m:rPr>
                    <m:sty m:val="p"/>
                  </m:rPr>
                  <w:rPr>
                    <w:rFonts w:hint="default" w:ascii="Cambria Math" w:hAnsi="Cambria Math" w:eastAsia="宋体" w:cs="Times New Roman"/>
                    <w:color w:val="000000"/>
                    <w:sz w:val="21"/>
                    <w:szCs w:val="21"/>
                    <w:vertAlign w:val="baseline"/>
                    <w:lang w:val="en-US" w:eastAsia="zh-CN"/>
                  </w:rPr>
                  <m:t>0.40</m:t>
                </m:r>
              </m:oMath>
            </m:oMathPara>
          </w:p>
          <w:p w14:paraId="3307A381">
            <w:pPr>
              <w:widowControl w:val="0"/>
              <w:jc w:val="center"/>
              <w:rPr>
                <w:rFonts w:hint="eastAsia" w:hAnsi="Cambria Math" w:eastAsia="宋体" w:cs="Times New Roman"/>
                <w:b w:val="0"/>
                <w:i w:val="0"/>
                <w:color w:val="000000"/>
                <w:sz w:val="21"/>
                <w:szCs w:val="21"/>
                <w:vertAlign w:val="baseline"/>
                <w:lang w:val="en-US" w:eastAsia="zh-CN"/>
              </w:rPr>
            </w:pPr>
            <w:r>
              <w:rPr>
                <w:rFonts w:hint="eastAsia" w:hAnsi="Cambria Math" w:eastAsia="宋体" w:cs="Times New Roman"/>
                <w:b w:val="0"/>
                <w:i w:val="0"/>
                <w:color w:val="000000"/>
                <w:sz w:val="21"/>
                <w:szCs w:val="21"/>
                <w:vertAlign w:val="baseline"/>
                <w:lang w:val="en-US" w:eastAsia="zh-CN"/>
              </w:rPr>
              <w:t xml:space="preserve"> AND </w:t>
            </w:r>
          </w:p>
          <w:p w14:paraId="5E7CE465">
            <w:pPr>
              <w:widowControl w:val="0"/>
              <w:jc w:val="center"/>
              <w:rPr>
                <w:rFonts w:hint="default" w:hAnsi="Cambria Math" w:eastAsia="宋体" w:cs="Times New Roman"/>
                <w:b w:val="0"/>
                <w:i w:val="0"/>
                <w:color w:val="000000"/>
                <w:sz w:val="21"/>
                <w:szCs w:val="21"/>
                <w:vertAlign w:val="baseline"/>
                <w:lang w:val="en-US" w:eastAsia="zh-CN"/>
              </w:rPr>
            </w:pPr>
            <m:oMathPara>
              <m:oMath>
                <m:r>
                  <m:rPr>
                    <m:sty m:val="p"/>
                  </m:rPr>
                  <w:rPr>
                    <w:rFonts w:hint="default" w:ascii="Cambria Math" w:hAnsi="Cambria Math" w:eastAsia="宋体" w:cs="Times New Roman"/>
                    <w:color w:val="000000"/>
                    <w:sz w:val="21"/>
                    <w:szCs w:val="21"/>
                    <w:vertAlign w:val="baseline"/>
                    <w:lang w:val="en-US" w:eastAsia="zh-CN" w:bidi="ar-SA"/>
                  </w:rPr>
                  <m:t>valence</m:t>
                </m:r>
                <m:r>
                  <m:rPr>
                    <m:sty m:val="p"/>
                  </m:rPr>
                  <w:rPr>
                    <w:rFonts w:hint="default" w:ascii="Cambria Math" w:hAnsi="Cambria Math" w:eastAsia="宋体" w:cs="Cambria Math"/>
                    <w:color w:val="000000"/>
                    <w:sz w:val="21"/>
                    <w:szCs w:val="21"/>
                    <w:vertAlign w:val="baseline"/>
                    <w:lang w:val="en-US" w:eastAsia="zh-CN" w:bidi="ar-SA"/>
                  </w:rPr>
                  <m:t>&lt;</m:t>
                </m:r>
                <m:r>
                  <m:rPr>
                    <m:sty m:val="p"/>
                  </m:rPr>
                  <w:rPr>
                    <w:rFonts w:hint="default" w:ascii="Cambria Math" w:hAnsi="Cambria Math" w:eastAsia="宋体" w:cs="Times New Roman"/>
                    <w:color w:val="000000"/>
                    <w:sz w:val="21"/>
                    <w:szCs w:val="21"/>
                    <w:vertAlign w:val="baseline"/>
                    <w:lang w:val="en-US" w:eastAsia="zh-CN" w:bidi="ar-SA"/>
                  </w:rPr>
                  <m:t>2</m:t>
                </m:r>
              </m:oMath>
            </m:oMathPara>
          </w:p>
        </w:tc>
        <w:tc>
          <w:tcPr>
            <w:tcW w:w="714" w:type="dxa"/>
            <w:tcBorders>
              <w:top w:val="nil"/>
              <w:left w:val="nil"/>
              <w:bottom w:val="single" w:color="000000" w:sz="12" w:space="0"/>
              <w:right w:val="nil"/>
            </w:tcBorders>
            <w:shd w:val="clear" w:color="auto" w:fill="FFFFFF"/>
            <w:vAlign w:val="center"/>
          </w:tcPr>
          <w:p w14:paraId="50C71FC7">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52</w:t>
            </w:r>
          </w:p>
        </w:tc>
        <w:tc>
          <w:tcPr>
            <w:tcW w:w="914" w:type="dxa"/>
            <w:tcBorders>
              <w:top w:val="nil"/>
              <w:left w:val="nil"/>
              <w:bottom w:val="single" w:color="000000" w:sz="12" w:space="0"/>
              <w:right w:val="nil"/>
            </w:tcBorders>
            <w:shd w:val="clear" w:color="auto" w:fill="FFFFFF"/>
            <w:vAlign w:val="center"/>
          </w:tcPr>
          <w:p w14:paraId="27C81A97">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224</w:t>
            </w:r>
          </w:p>
        </w:tc>
        <w:tc>
          <w:tcPr>
            <w:tcW w:w="857" w:type="dxa"/>
            <w:tcBorders>
              <w:top w:val="nil"/>
              <w:left w:val="nil"/>
              <w:bottom w:val="single" w:color="000000" w:sz="12" w:space="0"/>
              <w:right w:val="nil"/>
            </w:tcBorders>
            <w:shd w:val="clear" w:color="auto" w:fill="FFFFFF"/>
            <w:vAlign w:val="center"/>
          </w:tcPr>
          <w:p w14:paraId="437B2A58">
            <w:pPr>
              <w:widowControl w:val="0"/>
              <w:jc w:val="center"/>
              <w:rPr>
                <w:rFonts w:hint="default"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13.49</w:t>
            </w:r>
          </w:p>
        </w:tc>
        <w:tc>
          <w:tcPr>
            <w:tcW w:w="1005" w:type="dxa"/>
            <w:tcBorders>
              <w:top w:val="nil"/>
              <w:left w:val="nil"/>
              <w:bottom w:val="single" w:color="000000" w:sz="12" w:space="0"/>
              <w:right w:val="nil"/>
            </w:tcBorders>
            <w:shd w:val="clear" w:color="auto" w:fill="FFFFFF"/>
            <w:vAlign w:val="center"/>
          </w:tcPr>
          <w:p w14:paraId="08CCF939">
            <w:pPr>
              <w:widowControl w:val="0"/>
              <w:jc w:val="center"/>
              <w:rPr>
                <w:rFonts w:hint="eastAsia"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10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20</w:t>
            </w:r>
          </w:p>
        </w:tc>
      </w:tr>
    </w:tbl>
    <w:p w14:paraId="5D7123B8">
      <w:pPr>
        <w:numPr>
          <w:ilvl w:val="0"/>
          <w:numId w:val="0"/>
        </w:numPr>
        <w:jc w:val="both"/>
        <w:rPr>
          <w:rFonts w:hint="eastAsia" w:eastAsia="宋体"/>
          <w:lang w:val="en-US" w:eastAsia="zh-CN"/>
        </w:rPr>
      </w:pPr>
    </w:p>
    <w:p w14:paraId="145B96AC">
      <w:pPr>
        <w:numPr>
          <w:ilvl w:val="0"/>
          <w:numId w:val="0"/>
        </w:numPr>
        <w:jc w:val="center"/>
        <w:rPr>
          <w:rFonts w:hint="eastAsia" w:eastAsia="宋体"/>
          <w:lang w:val="en-US" w:eastAsia="zh-CN"/>
        </w:rPr>
      </w:pPr>
    </w:p>
    <w:p w14:paraId="7753D0E8">
      <w:pPr>
        <w:numPr>
          <w:ilvl w:val="0"/>
          <w:numId w:val="0"/>
        </w:numPr>
        <w:jc w:val="center"/>
        <w:rPr>
          <w:rFonts w:hint="eastAsia" w:eastAsia="宋体"/>
          <w:lang w:val="en-US" w:eastAsia="zh-CN"/>
        </w:rPr>
      </w:pPr>
      <w:r>
        <w:rPr>
          <w:rFonts w:hint="eastAsia" w:eastAsia="宋体"/>
          <w:lang w:val="en-US" w:eastAsia="zh-CN"/>
        </w:rPr>
        <w:drawing>
          <wp:inline distT="0" distB="0" distL="114300" distR="114300">
            <wp:extent cx="5326380" cy="6767830"/>
            <wp:effectExtent l="0" t="0" r="7620" b="1270"/>
            <wp:docPr id="15" name="图片 15" descr="solubility_r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solubility_rule"/>
                    <pic:cNvPicPr>
                      <a:picLocks noChangeAspect="1"/>
                    </pic:cNvPicPr>
                  </pic:nvPicPr>
                  <pic:blipFill>
                    <a:blip r:embed="rId12"/>
                    <a:srcRect l="6730" t="9505" r="8993" b="7201"/>
                    <a:stretch>
                      <a:fillRect/>
                    </a:stretch>
                  </pic:blipFill>
                  <pic:spPr>
                    <a:xfrm>
                      <a:off x="0" y="0"/>
                      <a:ext cx="5326380" cy="6767830"/>
                    </a:xfrm>
                    <a:prstGeom prst="rect">
                      <a:avLst/>
                    </a:prstGeom>
                  </pic:spPr>
                </pic:pic>
              </a:graphicData>
            </a:graphic>
          </wp:inline>
        </w:drawing>
      </w:r>
    </w:p>
    <w:p w14:paraId="6DCBDBAF">
      <w:pPr>
        <w:numPr>
          <w:ilvl w:val="0"/>
          <w:numId w:val="0"/>
        </w:numPr>
        <w:jc w:val="both"/>
        <w:rPr>
          <w:rFonts w:hint="default" w:eastAsia="楷体" w:cs="Times New Roman"/>
          <w:b w:val="0"/>
          <w:bCs w:val="0"/>
          <w:sz w:val="21"/>
          <w:szCs w:val="21"/>
          <w:lang w:val="en-US" w:eastAsia="zh-CN"/>
        </w:rPr>
      </w:pPr>
      <w:r>
        <w:rPr>
          <w:rFonts w:hint="default" w:ascii="Times New Roman" w:hAnsi="Times New Roman" w:eastAsia="宋体" w:cs="Times New Roman"/>
          <w:b/>
          <w:bCs/>
          <w:color w:val="000000"/>
          <w:kern w:val="0"/>
          <w:sz w:val="21"/>
          <w:szCs w:val="21"/>
          <w:lang w:val="en-US" w:eastAsia="zh-CN" w:bidi="ar"/>
        </w:rPr>
        <w:t xml:space="preserve">Supplementary Figure </w:t>
      </w:r>
      <w:r>
        <w:rPr>
          <w:rFonts w:hint="eastAsia" w:eastAsia="宋体" w:cs="Times New Roman"/>
          <w:b/>
          <w:bCs/>
          <w:color w:val="000000"/>
          <w:kern w:val="0"/>
          <w:sz w:val="21"/>
          <w:szCs w:val="21"/>
          <w:lang w:val="en-US" w:eastAsia="zh-CN" w:bidi="ar"/>
        </w:rPr>
        <w:t xml:space="preserve">9 </w:t>
      </w:r>
      <w:r>
        <w:rPr>
          <w:rFonts w:hint="eastAsia" w:ascii="Times New Roman" w:hAnsi="Times New Roman" w:eastAsia="楷体" w:cs="Times New Roman"/>
          <w:b w:val="0"/>
          <w:bCs w:val="0"/>
          <w:sz w:val="21"/>
          <w:szCs w:val="21"/>
          <w:lang w:val="en-US" w:eastAsia="zh-CN"/>
        </w:rPr>
        <w:t>The d</w:t>
      </w:r>
      <w:r>
        <w:rPr>
          <w:rFonts w:hint="default" w:ascii="Times New Roman" w:hAnsi="Times New Roman" w:eastAsia="楷体" w:cs="Times New Roman"/>
          <w:b w:val="0"/>
          <w:bCs w:val="0"/>
          <w:sz w:val="21"/>
          <w:szCs w:val="21"/>
          <w:lang w:val="en-US" w:eastAsia="zh-CN"/>
        </w:rPr>
        <w:t xml:space="preserve">istribution of </w:t>
      </w:r>
      <w:r>
        <w:rPr>
          <w:rFonts w:hint="eastAsia" w:eastAsia="楷体" w:cs="Times New Roman"/>
          <w:b w:val="0"/>
          <w:bCs w:val="0"/>
          <w:sz w:val="21"/>
          <w:szCs w:val="21"/>
          <w:lang w:val="en-US" w:eastAsia="zh-CN"/>
        </w:rPr>
        <w:t>solid solubility of binary</w:t>
      </w:r>
      <w:r>
        <w:rPr>
          <w:rFonts w:hint="eastAsia" w:ascii="Times New Roman" w:hAnsi="Times New Roman" w:eastAsia="楷体" w:cs="Times New Roman"/>
          <w:b w:val="0"/>
          <w:bCs w:val="0"/>
          <w:sz w:val="21"/>
          <w:szCs w:val="21"/>
          <w:lang w:val="en-US" w:eastAsia="zh-CN"/>
        </w:rPr>
        <w:t xml:space="preserve"> alloy</w:t>
      </w:r>
      <w:r>
        <w:rPr>
          <w:rFonts w:hint="eastAsia" w:eastAsia="楷体" w:cs="Times New Roman"/>
          <w:b w:val="0"/>
          <w:bCs w:val="0"/>
          <w:sz w:val="21"/>
          <w:szCs w:val="21"/>
          <w:lang w:val="en-US" w:eastAsia="zh-CN"/>
        </w:rPr>
        <w:t>s</w:t>
      </w:r>
      <w:r>
        <w:rPr>
          <w:rFonts w:hint="default" w:ascii="Times New Roman" w:hAnsi="Times New Roman" w:eastAsia="楷体" w:cs="Times New Roman"/>
          <w:b w:val="0"/>
          <w:bCs w:val="0"/>
          <w:sz w:val="21"/>
          <w:szCs w:val="21"/>
          <w:lang w:val="en-US" w:eastAsia="zh-CN"/>
        </w:rPr>
        <w:t xml:space="preserve"> values for </w:t>
      </w:r>
      <w:r>
        <w:rPr>
          <w:rFonts w:hint="eastAsia" w:ascii="Times New Roman" w:hAnsi="Times New Roman" w:eastAsia="楷体" w:cs="Times New Roman"/>
          <w:b w:val="0"/>
          <w:bCs w:val="0"/>
          <w:sz w:val="21"/>
          <w:szCs w:val="21"/>
          <w:lang w:val="en-US" w:eastAsia="zh-CN"/>
        </w:rPr>
        <w:t xml:space="preserve">the </w:t>
      </w:r>
      <w:r>
        <w:rPr>
          <w:rFonts w:hint="eastAsia" w:eastAsia="楷体" w:cs="Times New Roman"/>
          <w:b w:val="0"/>
          <w:bCs w:val="0"/>
          <w:sz w:val="21"/>
          <w:szCs w:val="21"/>
          <w:lang w:val="en-US" w:eastAsia="zh-CN"/>
        </w:rPr>
        <w:t xml:space="preserve">three </w:t>
      </w:r>
      <w:r>
        <w:rPr>
          <w:rFonts w:hint="eastAsia" w:ascii="Times New Roman" w:hAnsi="Times New Roman" w:eastAsia="楷体" w:cs="Times New Roman"/>
          <w:b w:val="0"/>
          <w:bCs w:val="0"/>
          <w:sz w:val="21"/>
          <w:szCs w:val="21"/>
          <w:lang w:val="en-US" w:eastAsia="zh-CN"/>
        </w:rPr>
        <w:t xml:space="preserve">rule </w:t>
      </w:r>
      <w:r>
        <w:rPr>
          <w:rFonts w:hint="default" w:ascii="Times New Roman" w:hAnsi="Times New Roman" w:eastAsia="楷体" w:cs="Times New Roman"/>
          <w:b w:val="0"/>
          <w:bCs w:val="0"/>
          <w:sz w:val="21"/>
          <w:szCs w:val="21"/>
          <w:lang w:val="en-US" w:eastAsia="zh-CN"/>
        </w:rPr>
        <w:t>sub</w:t>
      </w:r>
      <w:r>
        <w:rPr>
          <w:rFonts w:hint="eastAsia" w:ascii="Times New Roman" w:hAnsi="Times New Roman" w:eastAsia="楷体" w:cs="Times New Roman"/>
          <w:b w:val="0"/>
          <w:bCs w:val="0"/>
          <w:sz w:val="21"/>
          <w:szCs w:val="21"/>
          <w:lang w:val="en-US" w:eastAsia="zh-CN"/>
        </w:rPr>
        <w:t>group</w:t>
      </w:r>
      <w:r>
        <w:rPr>
          <w:rFonts w:hint="default" w:ascii="Times New Roman" w:hAnsi="Times New Roman" w:eastAsia="楷体" w:cs="Times New Roman"/>
          <w:b w:val="0"/>
          <w:bCs w:val="0"/>
          <w:sz w:val="21"/>
          <w:szCs w:val="21"/>
          <w:lang w:val="en-US" w:eastAsia="zh-CN"/>
        </w:rPr>
        <w:t>s and</w:t>
      </w:r>
      <w:r>
        <w:rPr>
          <w:rFonts w:hint="eastAsia" w:ascii="Times New Roman" w:hAnsi="Times New Roman" w:eastAsia="楷体" w:cs="Times New Roman"/>
          <w:b w:val="0"/>
          <w:bCs w:val="0"/>
          <w:sz w:val="21"/>
          <w:szCs w:val="21"/>
          <w:lang w:val="en-US" w:eastAsia="zh-CN"/>
        </w:rPr>
        <w:t xml:space="preserve"> the</w:t>
      </w:r>
      <w:r>
        <w:rPr>
          <w:rFonts w:hint="default" w:ascii="Times New Roman" w:hAnsi="Times New Roman" w:eastAsia="楷体" w:cs="Times New Roman"/>
          <w:b w:val="0"/>
          <w:bCs w:val="0"/>
          <w:sz w:val="21"/>
          <w:szCs w:val="21"/>
          <w:lang w:val="en-US" w:eastAsia="zh-CN"/>
        </w:rPr>
        <w:t xml:space="preserve"> entire dataset</w:t>
      </w:r>
      <w:r>
        <w:rPr>
          <w:rFonts w:hint="eastAsia" w:ascii="Times New Roman" w:hAnsi="Times New Roman" w:eastAsia="楷体" w:cs="Times New Roman"/>
          <w:b w:val="0"/>
          <w:bCs w:val="0"/>
          <w:sz w:val="21"/>
          <w:szCs w:val="21"/>
          <w:lang w:val="en-US" w:eastAsia="zh-CN"/>
        </w:rPr>
        <w:t xml:space="preserve"> in dataset </w:t>
      </w:r>
      <w:r>
        <w:rPr>
          <w:rFonts w:hint="eastAsia" w:eastAsia="楷体" w:cs="Times New Roman"/>
          <w:b w:val="0"/>
          <w:bCs w:val="0"/>
          <w:sz w:val="21"/>
          <w:szCs w:val="21"/>
          <w:lang w:val="en-US" w:eastAsia="zh-CN"/>
        </w:rPr>
        <w:t>5</w:t>
      </w:r>
      <w:r>
        <w:rPr>
          <w:rFonts w:hint="eastAsia" w:ascii="Times New Roman" w:hAnsi="Times New Roman" w:eastAsia="楷体" w:cs="Times New Roman"/>
          <w:b w:val="0"/>
          <w:bCs w:val="0"/>
          <w:sz w:val="21"/>
          <w:szCs w:val="21"/>
          <w:lang w:val="en-US" w:eastAsia="zh-CN"/>
        </w:rPr>
        <w:t>.</w:t>
      </w:r>
    </w:p>
    <w:p w14:paraId="5A8A4774">
      <w:pPr>
        <w:numPr>
          <w:ilvl w:val="0"/>
          <w:numId w:val="0"/>
        </w:numPr>
        <w:ind w:leftChars="0" w:firstLine="420" w:firstLineChars="0"/>
        <w:jc w:val="center"/>
        <w:rPr>
          <w:rFonts w:hint="default" w:eastAsia="楷体" w:cs="Times New Roman"/>
          <w:b w:val="0"/>
          <w:bCs w:val="0"/>
          <w:lang w:val="en-US" w:eastAsia="zh-CN"/>
        </w:rPr>
      </w:pPr>
    </w:p>
    <w:p w14:paraId="26D8B418">
      <w:pPr>
        <w:numPr>
          <w:ilvl w:val="0"/>
          <w:numId w:val="0"/>
        </w:numPr>
        <w:ind w:leftChars="0" w:firstLine="420" w:firstLineChars="0"/>
        <w:jc w:val="center"/>
        <w:rPr>
          <w:rFonts w:hint="default" w:eastAsia="楷体" w:cs="Times New Roman"/>
          <w:b w:val="0"/>
          <w:bCs w:val="0"/>
          <w:lang w:val="en-US" w:eastAsia="zh-CN"/>
        </w:rPr>
      </w:pPr>
    </w:p>
    <w:p w14:paraId="475BB3C1">
      <w:pPr>
        <w:numPr>
          <w:ilvl w:val="0"/>
          <w:numId w:val="0"/>
        </w:numPr>
        <w:ind w:leftChars="0" w:firstLine="420" w:firstLineChars="0"/>
        <w:jc w:val="center"/>
        <w:rPr>
          <w:rFonts w:hint="default" w:eastAsia="楷体" w:cs="Times New Roman"/>
          <w:b w:val="0"/>
          <w:bCs w:val="0"/>
          <w:lang w:val="en-US" w:eastAsia="zh-CN"/>
        </w:rPr>
      </w:pPr>
    </w:p>
    <w:p w14:paraId="17FA660F">
      <w:pPr>
        <w:numPr>
          <w:ilvl w:val="0"/>
          <w:numId w:val="0"/>
        </w:numPr>
        <w:ind w:leftChars="0" w:firstLine="420" w:firstLineChars="0"/>
        <w:jc w:val="center"/>
        <w:rPr>
          <w:rFonts w:hint="default" w:eastAsia="楷体" w:cs="Times New Roman"/>
          <w:b w:val="0"/>
          <w:bCs w:val="0"/>
          <w:lang w:val="en-US" w:eastAsia="zh-CN"/>
        </w:rPr>
      </w:pPr>
    </w:p>
    <w:p w14:paraId="3D394ECE">
      <w:pPr>
        <w:numPr>
          <w:ilvl w:val="0"/>
          <w:numId w:val="0"/>
        </w:numPr>
        <w:ind w:leftChars="0" w:firstLine="420" w:firstLineChars="0"/>
        <w:jc w:val="center"/>
        <w:rPr>
          <w:rFonts w:hint="default" w:eastAsia="楷体" w:cs="Times New Roman"/>
          <w:b w:val="0"/>
          <w:bCs w:val="0"/>
          <w:lang w:val="en-US" w:eastAsia="zh-CN"/>
        </w:rPr>
      </w:pPr>
    </w:p>
    <w:p w14:paraId="6165AD90">
      <w:pPr>
        <w:numPr>
          <w:ilvl w:val="0"/>
          <w:numId w:val="0"/>
        </w:numPr>
        <w:ind w:leftChars="0" w:firstLine="420" w:firstLineChars="0"/>
        <w:jc w:val="center"/>
        <w:rPr>
          <w:rFonts w:hint="default" w:eastAsia="楷体" w:cs="Times New Roman"/>
          <w:b w:val="0"/>
          <w:bCs w:val="0"/>
          <w:lang w:val="en-US" w:eastAsia="zh-CN"/>
        </w:rPr>
      </w:pPr>
    </w:p>
    <w:p w14:paraId="20E1D514">
      <w:pPr>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6</w:t>
      </w:r>
      <w:r>
        <w:rPr>
          <w:rFonts w:ascii="Times New Roman" w:hAnsi="Times New Roman" w:cs="Times New Roman"/>
          <w:b/>
          <w:bCs/>
          <w:sz w:val="21"/>
          <w:szCs w:val="21"/>
        </w:rPr>
        <w:t xml:space="preserve"> </w:t>
      </w:r>
      <w:r>
        <w:rPr>
          <w:rFonts w:hint="eastAsia" w:ascii="Times New Roman" w:hAnsi="Times New Roman" w:cs="Times New Roman"/>
          <w:b w:val="0"/>
          <w:bCs w:val="0"/>
          <w:sz w:val="21"/>
          <w:szCs w:val="21"/>
          <w:lang w:val="en-US" w:eastAsia="zh-CN"/>
        </w:rPr>
        <w:t xml:space="preserve">The </w:t>
      </w:r>
      <m:oMath>
        <m:r>
          <m:rPr/>
          <w:rPr>
            <w:rFonts w:hint="default" w:ascii="Cambria Math" w:hAnsi="Cambria Math" w:eastAsia="楷体" w:cs="Times New Roman"/>
            <w:kern w:val="2"/>
            <w:sz w:val="21"/>
            <w:szCs w:val="21"/>
            <w:lang w:val="en-US" w:eastAsia="zh-CN" w:bidi="ar-SA"/>
          </w:rPr>
          <m:t>SDSS</m:t>
        </m:r>
      </m:oMath>
      <w:r>
        <w:rPr>
          <w:rFonts w:hint="eastAsia" w:hAnsi="Cambria Math" w:eastAsia="楷体" w:cs="Times New Roman"/>
          <w:i w:val="0"/>
          <w:kern w:val="2"/>
          <w:sz w:val="24"/>
          <w:szCs w:val="24"/>
          <w:lang w:val="en-US" w:eastAsia="zh-CN" w:bidi="ar-SA"/>
        </w:rPr>
        <w:t xml:space="preserve"> </w:t>
      </w:r>
      <w:r>
        <w:rPr>
          <w:rFonts w:hint="eastAsia" w:ascii="Times New Roman" w:hAnsi="Times New Roman" w:cs="Times New Roman"/>
          <w:b w:val="0"/>
          <w:bCs w:val="0"/>
          <w:sz w:val="21"/>
          <w:szCs w:val="21"/>
          <w:lang w:val="en-US" w:eastAsia="zh-CN"/>
        </w:rPr>
        <w:t>of rule</w:t>
      </w:r>
      <w:r>
        <w:rPr>
          <w:rFonts w:hint="eastAsia" w:cs="Times New Roman"/>
          <w:b w:val="0"/>
          <w:bCs w:val="0"/>
          <w:sz w:val="21"/>
          <w:szCs w:val="21"/>
          <w:lang w:val="en-US" w:eastAsia="zh-CN"/>
        </w:rPr>
        <w:t xml:space="preserve"> 3: </w:t>
      </w:r>
      <m:oMath>
        <m:r>
          <m:rPr>
            <m:sty m:val="p"/>
          </m:rPr>
          <w:rPr>
            <w:rFonts w:hint="default" w:ascii="Cambria Math" w:hAnsi="Cambria Math" w:cs="Times New Roman"/>
            <w:sz w:val="21"/>
            <w:szCs w:val="21"/>
            <w:lang w:val="en-US" w:eastAsia="zh-CN" w:bidi="ar-SA"/>
          </w:rPr>
          <m:t>d</m:t>
        </m:r>
        <m:r>
          <m:rPr>
            <m:sty m:val="p"/>
          </m:rPr>
          <w:rPr>
            <w:rFonts w:hint="default" w:ascii="Cambria Math" w:hAnsi="Cambria Math" w:cs="Cambria Math"/>
            <w:sz w:val="21"/>
            <w:szCs w:val="21"/>
            <w:lang w:val="en-US" w:eastAsia="zh-CN" w:bidi="ar-SA"/>
          </w:rPr>
          <m:t>&lt;</m:t>
        </m:r>
        <m:r>
          <m:rPr>
            <m:sty m:val="p"/>
          </m:rPr>
          <w:rPr>
            <w:rFonts w:hint="default" w:ascii="Cambria Math" w:hAnsi="Cambria Math" w:cs="Times New Roman"/>
            <w:sz w:val="21"/>
            <w:szCs w:val="21"/>
            <w:lang w:val="en-US" w:eastAsia="zh-CN" w:bidi="ar-SA"/>
          </w:rPr>
          <m:t>0</m:t>
        </m:r>
      </m:oMath>
      <w:r>
        <w:rPr>
          <w:rFonts w:hint="eastAsia" w:hAnsi="Cambria Math" w:cs="Times New Roman"/>
          <w:b w:val="0"/>
          <w:bCs w:val="0"/>
          <w:sz w:val="21"/>
          <w:szCs w:val="21"/>
          <w:lang w:val="en-US" w:eastAsia="zh-CN" w:bidi="ar-SA"/>
        </w:rPr>
        <w:t>.1627</w:t>
      </w:r>
      <w:r>
        <w:rPr>
          <w:rFonts w:hint="eastAsia" w:ascii="Times New Roman" w:hAnsi="Times New Roman" w:cs="Times New Roman"/>
          <w:b w:val="0"/>
          <w:bCs w:val="0"/>
          <w:sz w:val="21"/>
          <w:szCs w:val="21"/>
          <w:lang w:val="en-US" w:eastAsia="zh-CN"/>
        </w:rPr>
        <w:t xml:space="preserve"> and random subgroups for eight ML methods and their means.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14FD7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12" w:space="0"/>
              <w:left w:val="nil"/>
              <w:bottom w:val="single" w:color="000000" w:sz="4" w:space="0"/>
              <w:right w:val="nil"/>
              <w:tl2br w:val="nil"/>
            </w:tcBorders>
            <w:shd w:val="clear" w:color="auto" w:fill="FFFFFF"/>
            <w:vAlign w:val="center"/>
          </w:tcPr>
          <w:p w14:paraId="2A81CDEE">
            <w:pPr>
              <w:widowControl w:val="0"/>
              <w:numPr>
                <w:ilvl w:val="0"/>
                <w:numId w:val="0"/>
              </w:numPr>
              <w:ind w:left="0" w:leftChars="0" w:firstLine="0" w:firstLineChars="0"/>
              <w:jc w:val="center"/>
              <w:rPr>
                <w:rFonts w:hint="default"/>
                <w:b w:val="0"/>
                <w:color w:val="000000"/>
                <w:sz w:val="21"/>
                <w:szCs w:val="21"/>
                <w:vertAlign w:val="baseline"/>
                <w:lang w:val="en-US"/>
              </w:rPr>
            </w:pPr>
            <w:r>
              <w:rPr>
                <w:rFonts w:hint="default" w:ascii="Times New Roman" w:hAnsi="Times New Roman" w:cs="Times New Roman"/>
                <w:b/>
                <w:bCs/>
                <w:color w:val="000000"/>
                <w:sz w:val="21"/>
                <w:szCs w:val="21"/>
                <w:vertAlign w:val="baseline"/>
                <w:lang w:val="en-US" w:eastAsia="zh-CN"/>
              </w:rPr>
              <w:t>Model</w:t>
            </w:r>
            <w:r>
              <w:rPr>
                <w:rFonts w:hint="eastAsia" w:ascii="Times New Roman" w:hAnsi="Times New Roman" w:cs="Times New Roman"/>
                <w:b/>
                <w:bCs/>
                <w:color w:val="000000"/>
                <w:sz w:val="21"/>
                <w:szCs w:val="21"/>
                <w:vertAlign w:val="baseline"/>
                <w:lang w:val="en-US" w:eastAsia="zh-CN"/>
              </w:rPr>
              <w:t>s</w:t>
            </w:r>
          </w:p>
        </w:tc>
        <w:tc>
          <w:tcPr>
            <w:tcW w:w="2841" w:type="dxa"/>
            <w:tcBorders>
              <w:top w:val="single" w:color="000000" w:sz="12" w:space="0"/>
              <w:left w:val="nil"/>
              <w:bottom w:val="single" w:color="000000" w:sz="4" w:space="0"/>
              <w:right w:val="nil"/>
            </w:tcBorders>
            <w:shd w:val="clear" w:color="auto" w:fill="FFFFFF"/>
            <w:vAlign w:val="center"/>
          </w:tcPr>
          <w:p w14:paraId="2111C04A">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Rule</m:t>
                    </m:r>
                    <m:ctrlPr>
                      <w:rPr>
                        <w:rFonts w:ascii="Cambria Math" w:hAnsi="Cambria Math"/>
                        <w:b/>
                        <w:bCs w:val="0"/>
                        <w:i/>
                        <w:color w:val="000000"/>
                        <w:sz w:val="21"/>
                        <w:szCs w:val="21"/>
                        <w:vertAlign w:val="baseline"/>
                        <w:lang w:val="en-US"/>
                      </w:rPr>
                    </m:ctrlPr>
                  </m:sub>
                </m:sSub>
              </m:oMath>
            </m:oMathPara>
          </w:p>
        </w:tc>
        <w:tc>
          <w:tcPr>
            <w:tcW w:w="2841" w:type="dxa"/>
            <w:tcBorders>
              <w:top w:val="single" w:color="000000" w:sz="12" w:space="0"/>
              <w:left w:val="nil"/>
              <w:bottom w:val="single" w:color="000000" w:sz="4" w:space="0"/>
              <w:right w:val="nil"/>
            </w:tcBorders>
            <w:shd w:val="clear" w:color="auto" w:fill="FFFFFF"/>
            <w:vAlign w:val="center"/>
          </w:tcPr>
          <w:p w14:paraId="6A44AA5B">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Random</m:t>
                    </m:r>
                    <m:ctrlPr>
                      <w:rPr>
                        <w:rFonts w:ascii="Cambria Math" w:hAnsi="Cambria Math"/>
                        <w:b/>
                        <w:bCs w:val="0"/>
                        <w:i/>
                        <w:color w:val="000000"/>
                        <w:sz w:val="21"/>
                        <w:szCs w:val="21"/>
                        <w:vertAlign w:val="baseline"/>
                        <w:lang w:val="en-US"/>
                      </w:rPr>
                    </m:ctrlPr>
                  </m:sub>
                </m:sSub>
              </m:oMath>
            </m:oMathPara>
          </w:p>
        </w:tc>
      </w:tr>
      <w:tr w14:paraId="178B8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4" w:space="0"/>
              <w:left w:val="nil"/>
              <w:bottom w:val="nil"/>
              <w:right w:val="nil"/>
            </w:tcBorders>
            <w:shd w:val="clear" w:color="auto" w:fill="FFFFFF"/>
            <w:vAlign w:val="center"/>
          </w:tcPr>
          <w:p w14:paraId="234967A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LR</w:t>
            </w:r>
          </w:p>
        </w:tc>
        <w:tc>
          <w:tcPr>
            <w:tcW w:w="2841" w:type="dxa"/>
            <w:tcBorders>
              <w:top w:val="single" w:color="000000" w:sz="4" w:space="0"/>
              <w:left w:val="nil"/>
              <w:bottom w:val="nil"/>
              <w:right w:val="nil"/>
            </w:tcBorders>
            <w:shd w:val="clear" w:color="auto" w:fill="FFFFFF"/>
            <w:vAlign w:val="center"/>
          </w:tcPr>
          <w:p w14:paraId="3385A965">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40</w:t>
            </w:r>
          </w:p>
        </w:tc>
        <w:tc>
          <w:tcPr>
            <w:tcW w:w="2841" w:type="dxa"/>
            <w:tcBorders>
              <w:top w:val="single" w:color="000000" w:sz="4" w:space="0"/>
              <w:left w:val="nil"/>
              <w:bottom w:val="nil"/>
              <w:right w:val="nil"/>
            </w:tcBorders>
            <w:shd w:val="clear" w:color="auto" w:fill="FFFFFF"/>
            <w:vAlign w:val="center"/>
          </w:tcPr>
          <w:p w14:paraId="2F64A4A3">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94</w:t>
            </w:r>
          </w:p>
        </w:tc>
      </w:tr>
      <w:tr w14:paraId="2908D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67FD72E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DT</w:t>
            </w:r>
          </w:p>
        </w:tc>
        <w:tc>
          <w:tcPr>
            <w:tcW w:w="2841" w:type="dxa"/>
            <w:tcBorders>
              <w:top w:val="nil"/>
              <w:left w:val="nil"/>
              <w:bottom w:val="nil"/>
              <w:right w:val="nil"/>
            </w:tcBorders>
            <w:shd w:val="clear" w:color="auto" w:fill="FFFFFF"/>
            <w:vAlign w:val="center"/>
          </w:tcPr>
          <w:p w14:paraId="362F8977">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.76</w:t>
            </w:r>
          </w:p>
        </w:tc>
        <w:tc>
          <w:tcPr>
            <w:tcW w:w="2841" w:type="dxa"/>
            <w:tcBorders>
              <w:top w:val="nil"/>
              <w:left w:val="nil"/>
              <w:bottom w:val="nil"/>
              <w:right w:val="nil"/>
            </w:tcBorders>
            <w:shd w:val="clear" w:color="auto" w:fill="FFFFFF"/>
            <w:vAlign w:val="center"/>
          </w:tcPr>
          <w:p w14:paraId="116ACC2D">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87</w:t>
            </w:r>
          </w:p>
        </w:tc>
      </w:tr>
      <w:tr w14:paraId="59DB4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02DA6C84">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RF</w:t>
            </w:r>
          </w:p>
        </w:tc>
        <w:tc>
          <w:tcPr>
            <w:tcW w:w="2841" w:type="dxa"/>
            <w:tcBorders>
              <w:top w:val="nil"/>
              <w:left w:val="nil"/>
              <w:bottom w:val="nil"/>
              <w:right w:val="nil"/>
            </w:tcBorders>
            <w:shd w:val="clear" w:color="auto" w:fill="FFFFFF"/>
            <w:vAlign w:val="center"/>
          </w:tcPr>
          <w:p w14:paraId="0220408B">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59</w:t>
            </w:r>
          </w:p>
        </w:tc>
        <w:tc>
          <w:tcPr>
            <w:tcW w:w="2841" w:type="dxa"/>
            <w:tcBorders>
              <w:top w:val="nil"/>
              <w:left w:val="nil"/>
              <w:bottom w:val="nil"/>
              <w:right w:val="nil"/>
            </w:tcBorders>
            <w:shd w:val="clear" w:color="auto" w:fill="FFFFFF"/>
            <w:vAlign w:val="center"/>
          </w:tcPr>
          <w:p w14:paraId="707A6DE7">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87</w:t>
            </w:r>
          </w:p>
        </w:tc>
      </w:tr>
      <w:tr w14:paraId="77FC7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0A232754">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SVR(linear)</w:t>
            </w:r>
          </w:p>
        </w:tc>
        <w:tc>
          <w:tcPr>
            <w:tcW w:w="2841" w:type="dxa"/>
            <w:tcBorders>
              <w:top w:val="nil"/>
              <w:left w:val="nil"/>
              <w:bottom w:val="nil"/>
              <w:right w:val="nil"/>
            </w:tcBorders>
            <w:shd w:val="clear" w:color="auto" w:fill="FFFFFF"/>
            <w:vAlign w:val="center"/>
          </w:tcPr>
          <w:p w14:paraId="0BB2EA93">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86</w:t>
            </w:r>
          </w:p>
        </w:tc>
        <w:tc>
          <w:tcPr>
            <w:tcW w:w="2841" w:type="dxa"/>
            <w:tcBorders>
              <w:top w:val="nil"/>
              <w:left w:val="nil"/>
              <w:bottom w:val="nil"/>
              <w:right w:val="nil"/>
            </w:tcBorders>
            <w:shd w:val="clear" w:color="auto" w:fill="FFFFFF"/>
            <w:vAlign w:val="center"/>
          </w:tcPr>
          <w:p w14:paraId="69366D39">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87</w:t>
            </w:r>
          </w:p>
        </w:tc>
      </w:tr>
      <w:tr w14:paraId="5F5D1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7A8257E2">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SVR(rbf)</w:t>
            </w:r>
          </w:p>
        </w:tc>
        <w:tc>
          <w:tcPr>
            <w:tcW w:w="2841" w:type="dxa"/>
            <w:tcBorders>
              <w:top w:val="nil"/>
              <w:left w:val="nil"/>
              <w:bottom w:val="nil"/>
              <w:right w:val="nil"/>
            </w:tcBorders>
            <w:shd w:val="clear" w:color="auto" w:fill="FFFFFF"/>
            <w:vAlign w:val="center"/>
          </w:tcPr>
          <w:p w14:paraId="78FF0FBD">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83</w:t>
            </w:r>
          </w:p>
        </w:tc>
        <w:tc>
          <w:tcPr>
            <w:tcW w:w="2841" w:type="dxa"/>
            <w:tcBorders>
              <w:top w:val="nil"/>
              <w:left w:val="nil"/>
              <w:bottom w:val="nil"/>
              <w:right w:val="nil"/>
            </w:tcBorders>
            <w:shd w:val="clear" w:color="auto" w:fill="FFFFFF"/>
            <w:vAlign w:val="center"/>
          </w:tcPr>
          <w:p w14:paraId="31165973">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87</w:t>
            </w:r>
          </w:p>
        </w:tc>
      </w:tr>
      <w:tr w14:paraId="2B37C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3E775E43">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KNN</w:t>
            </w:r>
          </w:p>
        </w:tc>
        <w:tc>
          <w:tcPr>
            <w:tcW w:w="2841" w:type="dxa"/>
            <w:tcBorders>
              <w:top w:val="nil"/>
              <w:left w:val="nil"/>
              <w:bottom w:val="nil"/>
              <w:right w:val="nil"/>
            </w:tcBorders>
            <w:shd w:val="clear" w:color="auto" w:fill="FFFFFF"/>
            <w:vAlign w:val="center"/>
          </w:tcPr>
          <w:p w14:paraId="35309BC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55</w:t>
            </w:r>
          </w:p>
        </w:tc>
        <w:tc>
          <w:tcPr>
            <w:tcW w:w="2841" w:type="dxa"/>
            <w:tcBorders>
              <w:top w:val="nil"/>
              <w:left w:val="nil"/>
              <w:bottom w:val="nil"/>
              <w:right w:val="nil"/>
            </w:tcBorders>
            <w:shd w:val="clear" w:color="auto" w:fill="FFFFFF"/>
            <w:vAlign w:val="center"/>
          </w:tcPr>
          <w:p w14:paraId="661F3D8C">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89</w:t>
            </w:r>
          </w:p>
        </w:tc>
      </w:tr>
      <w:tr w14:paraId="1811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41BA7135">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XGBoost</w:t>
            </w:r>
          </w:p>
        </w:tc>
        <w:tc>
          <w:tcPr>
            <w:tcW w:w="2841" w:type="dxa"/>
            <w:tcBorders>
              <w:top w:val="nil"/>
              <w:left w:val="nil"/>
              <w:bottom w:val="nil"/>
              <w:right w:val="nil"/>
            </w:tcBorders>
            <w:shd w:val="clear" w:color="auto" w:fill="FFFFFF"/>
            <w:vAlign w:val="center"/>
          </w:tcPr>
          <w:p w14:paraId="70A9724C">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73</w:t>
            </w:r>
          </w:p>
        </w:tc>
        <w:tc>
          <w:tcPr>
            <w:tcW w:w="2841" w:type="dxa"/>
            <w:tcBorders>
              <w:top w:val="nil"/>
              <w:left w:val="nil"/>
              <w:bottom w:val="nil"/>
              <w:right w:val="nil"/>
            </w:tcBorders>
            <w:shd w:val="clear" w:color="auto" w:fill="FFFFFF"/>
            <w:vAlign w:val="center"/>
          </w:tcPr>
          <w:p w14:paraId="1F44F05F">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86</w:t>
            </w:r>
          </w:p>
        </w:tc>
      </w:tr>
      <w:tr w14:paraId="65CE8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4" w:space="0"/>
              <w:right w:val="nil"/>
            </w:tcBorders>
            <w:shd w:val="clear" w:color="auto" w:fill="FFFFFF"/>
            <w:vAlign w:val="center"/>
          </w:tcPr>
          <w:p w14:paraId="3B7BBF6B">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MLP</w:t>
            </w:r>
          </w:p>
        </w:tc>
        <w:tc>
          <w:tcPr>
            <w:tcW w:w="2841" w:type="dxa"/>
            <w:tcBorders>
              <w:top w:val="nil"/>
              <w:left w:val="nil"/>
              <w:bottom w:val="single" w:color="auto" w:sz="4" w:space="0"/>
              <w:right w:val="nil"/>
            </w:tcBorders>
            <w:shd w:val="clear" w:color="auto" w:fill="FFFFFF"/>
            <w:vAlign w:val="center"/>
          </w:tcPr>
          <w:p w14:paraId="49463C0B">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64</w:t>
            </w:r>
          </w:p>
        </w:tc>
        <w:tc>
          <w:tcPr>
            <w:tcW w:w="2841" w:type="dxa"/>
            <w:tcBorders>
              <w:top w:val="nil"/>
              <w:left w:val="nil"/>
              <w:bottom w:val="single" w:color="auto" w:sz="4" w:space="0"/>
              <w:right w:val="nil"/>
            </w:tcBorders>
            <w:shd w:val="clear" w:color="auto" w:fill="FFFFFF"/>
            <w:vAlign w:val="center"/>
          </w:tcPr>
          <w:p w14:paraId="537BE7CF">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88</w:t>
            </w:r>
          </w:p>
        </w:tc>
      </w:tr>
      <w:tr w14:paraId="5A65E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000000" w:sz="12" w:space="0"/>
              <w:right w:val="nil"/>
            </w:tcBorders>
            <w:shd w:val="clear" w:color="auto" w:fill="FFFFFF"/>
            <w:vAlign w:val="center"/>
          </w:tcPr>
          <w:p w14:paraId="1000D901">
            <w:pPr>
              <w:pStyle w:val="4"/>
              <w:keepNext w:val="0"/>
              <w:keepLines w:val="0"/>
              <w:widowControl/>
              <w:suppressLineNumbers w:val="0"/>
              <w:ind w:left="0" w:leftChars="0" w:right="0" w:rightChars="0"/>
              <w:jc w:val="center"/>
              <w:rPr>
                <w:rFonts w:hint="eastAsia" w:ascii="Times New Roman" w:hAnsi="Times New Roman" w:eastAsia="楷体" w:cs="Times New Roman"/>
                <w:color w:val="000000"/>
                <w:sz w:val="21"/>
                <w:szCs w:val="21"/>
                <w:lang w:val="en-US" w:eastAsia="zh-CN"/>
              </w:rPr>
            </w:pPr>
          </w:p>
        </w:tc>
        <w:tc>
          <w:tcPr>
            <w:tcW w:w="2841" w:type="dxa"/>
            <w:tcBorders>
              <w:top w:val="single" w:color="auto" w:sz="4" w:space="0"/>
              <w:left w:val="nil"/>
              <w:bottom w:val="single" w:color="000000" w:sz="12" w:space="0"/>
              <w:right w:val="nil"/>
            </w:tcBorders>
            <w:shd w:val="clear" w:color="auto" w:fill="FFFFFF"/>
            <w:vAlign w:val="center"/>
          </w:tcPr>
          <w:p w14:paraId="4B67D31D">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0.67</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0.15</w:t>
            </w:r>
          </w:p>
        </w:tc>
        <w:tc>
          <w:tcPr>
            <w:tcW w:w="2841" w:type="dxa"/>
            <w:tcBorders>
              <w:top w:val="single" w:color="auto" w:sz="4" w:space="0"/>
              <w:left w:val="nil"/>
              <w:bottom w:val="single" w:color="000000" w:sz="12" w:space="0"/>
              <w:right w:val="nil"/>
            </w:tcBorders>
            <w:shd w:val="clear" w:color="auto" w:fill="FFFFFF"/>
            <w:vAlign w:val="center"/>
          </w:tcPr>
          <w:p w14:paraId="64B3C778">
            <w:pPr>
              <w:widowControl w:val="0"/>
              <w:numPr>
                <w:ilvl w:val="0"/>
                <w:numId w:val="0"/>
              </w:numPr>
              <w:ind w:left="0" w:leftChars="0" w:firstLine="0" w:firstLineChars="0"/>
              <w:jc w:val="center"/>
              <w:rPr>
                <w:rFonts w:hint="default"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0.88</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0.03</w:t>
            </w:r>
          </w:p>
        </w:tc>
      </w:tr>
    </w:tbl>
    <w:p w14:paraId="5600BD93">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66AB832A">
      <w:pPr>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7</w:t>
      </w:r>
      <w:r>
        <w:rPr>
          <w:rFonts w:ascii="Times New Roman" w:hAnsi="Times New Roman" w:cs="Times New Roman"/>
          <w:b/>
          <w:bCs/>
          <w:sz w:val="21"/>
          <w:szCs w:val="21"/>
        </w:rPr>
        <w:t xml:space="preserve"> </w:t>
      </w:r>
      <w:r>
        <w:rPr>
          <w:rFonts w:hint="eastAsia" w:ascii="Times New Roman" w:hAnsi="Times New Roman" w:cs="Times New Roman"/>
          <w:b w:val="0"/>
          <w:bCs w:val="0"/>
          <w:sz w:val="21"/>
          <w:szCs w:val="21"/>
          <w:lang w:val="en-US" w:eastAsia="zh-CN"/>
        </w:rPr>
        <w:t xml:space="preserve">The </w:t>
      </w:r>
      <m:oMath>
        <m:r>
          <m:rPr/>
          <w:rPr>
            <w:rFonts w:hint="default" w:ascii="Cambria Math" w:hAnsi="Cambria Math" w:eastAsia="楷体" w:cs="Times New Roman"/>
            <w:kern w:val="2"/>
            <w:sz w:val="21"/>
            <w:szCs w:val="21"/>
            <w:lang w:val="en-US" w:eastAsia="zh-CN" w:bidi="ar-SA"/>
          </w:rPr>
          <m:t>SDSS</m:t>
        </m:r>
      </m:oMath>
      <w:r>
        <w:rPr>
          <w:rFonts w:hint="eastAsia" w:hAnsi="Cambria Math" w:eastAsia="楷体" w:cs="Times New Roman"/>
          <w:i w:val="0"/>
          <w:kern w:val="2"/>
          <w:sz w:val="24"/>
          <w:szCs w:val="24"/>
          <w:lang w:val="en-US" w:eastAsia="zh-CN" w:bidi="ar-SA"/>
        </w:rPr>
        <w:t xml:space="preserve"> </w:t>
      </w:r>
      <w:r>
        <w:rPr>
          <w:rFonts w:hint="eastAsia" w:ascii="Times New Roman" w:hAnsi="Times New Roman" w:cs="Times New Roman"/>
          <w:b w:val="0"/>
          <w:bCs w:val="0"/>
          <w:sz w:val="21"/>
          <w:szCs w:val="21"/>
          <w:lang w:val="en-US" w:eastAsia="zh-CN"/>
        </w:rPr>
        <w:t>of rule</w:t>
      </w:r>
      <w:r>
        <w:rPr>
          <w:rFonts w:hint="eastAsia" w:cs="Times New Roman"/>
          <w:b w:val="0"/>
          <w:bCs w:val="0"/>
          <w:sz w:val="21"/>
          <w:szCs w:val="21"/>
          <w:lang w:val="en-US" w:eastAsia="zh-CN"/>
        </w:rPr>
        <w:t xml:space="preserve"> 9: </w:t>
      </w:r>
      <m:oMath>
        <m:r>
          <m:rPr>
            <m:sty m:val="p"/>
          </m:rPr>
          <w:rPr>
            <w:rFonts w:hint="default" w:ascii="Cambria Math" w:cs="Times New Roman"/>
            <w:sz w:val="21"/>
            <w:szCs w:val="21"/>
            <w:lang w:val="en-US" w:eastAsia="zh-CN"/>
          </w:rPr>
          <m:t>electronegativity</m:t>
        </m:r>
        <m:r>
          <m:rPr>
            <m:sty m:val="p"/>
          </m:rPr>
          <w:rPr>
            <w:rFonts w:hint="default" w:ascii="Cambria Math" w:hAnsi="Cambria Math" w:cs="Cambria Math"/>
            <w:sz w:val="21"/>
            <w:szCs w:val="21"/>
            <w:lang w:val="en-US" w:eastAsia="zh-CN" w:bidi="ar-SA"/>
          </w:rPr>
          <m:t>&lt;</m:t>
        </m:r>
        <m:r>
          <m:rPr>
            <m:sty m:val="p"/>
          </m:rPr>
          <w:rPr>
            <w:rFonts w:hint="default" w:ascii="Cambria Math" w:hAnsi="Cambria Math" w:cs="Times New Roman"/>
            <w:sz w:val="21"/>
            <w:szCs w:val="21"/>
            <w:lang w:val="en-US" w:eastAsia="zh-CN" w:bidi="ar-SA"/>
          </w:rPr>
          <m:t>0</m:t>
        </m:r>
      </m:oMath>
      <w:r>
        <w:rPr>
          <w:rFonts w:hint="eastAsia" w:hAnsi="Cambria Math" w:cs="Times New Roman"/>
          <w:b w:val="0"/>
          <w:bCs w:val="0"/>
          <w:sz w:val="21"/>
          <w:szCs w:val="21"/>
          <w:lang w:val="en-US" w:eastAsia="zh-CN" w:bidi="ar-SA"/>
        </w:rPr>
        <w:t>.40</w:t>
      </w:r>
      <w:r>
        <w:rPr>
          <w:rFonts w:hint="eastAsia" w:ascii="Times New Roman" w:hAnsi="Times New Roman" w:cs="Times New Roman"/>
          <w:b w:val="0"/>
          <w:bCs w:val="0"/>
          <w:sz w:val="21"/>
          <w:szCs w:val="21"/>
          <w:lang w:val="en-US" w:eastAsia="zh-CN"/>
        </w:rPr>
        <w:t xml:space="preserve"> and random subgroups for eight ML methods and their means.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01941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12" w:space="0"/>
              <w:left w:val="nil"/>
              <w:bottom w:val="single" w:color="000000" w:sz="4" w:space="0"/>
              <w:right w:val="nil"/>
              <w:tl2br w:val="nil"/>
            </w:tcBorders>
            <w:shd w:val="clear" w:color="auto" w:fill="FFFFFF"/>
            <w:vAlign w:val="center"/>
          </w:tcPr>
          <w:p w14:paraId="79F44C6A">
            <w:pPr>
              <w:widowControl w:val="0"/>
              <w:numPr>
                <w:ilvl w:val="0"/>
                <w:numId w:val="0"/>
              </w:numPr>
              <w:ind w:left="0" w:leftChars="0" w:firstLine="0" w:firstLineChars="0"/>
              <w:jc w:val="center"/>
              <w:rPr>
                <w:rFonts w:hint="default"/>
                <w:b w:val="0"/>
                <w:color w:val="000000"/>
                <w:sz w:val="21"/>
                <w:szCs w:val="21"/>
                <w:vertAlign w:val="baseline"/>
                <w:lang w:val="en-US"/>
              </w:rPr>
            </w:pPr>
            <w:r>
              <w:rPr>
                <w:rFonts w:hint="default" w:ascii="Times New Roman" w:hAnsi="Times New Roman" w:cs="Times New Roman"/>
                <w:b/>
                <w:bCs/>
                <w:color w:val="000000"/>
                <w:sz w:val="21"/>
                <w:szCs w:val="21"/>
                <w:vertAlign w:val="baseline"/>
                <w:lang w:val="en-US" w:eastAsia="zh-CN"/>
              </w:rPr>
              <w:t>Model</w:t>
            </w:r>
            <w:r>
              <w:rPr>
                <w:rFonts w:hint="eastAsia" w:ascii="Times New Roman" w:hAnsi="Times New Roman" w:cs="Times New Roman"/>
                <w:b/>
                <w:bCs/>
                <w:color w:val="000000"/>
                <w:sz w:val="21"/>
                <w:szCs w:val="21"/>
                <w:vertAlign w:val="baseline"/>
                <w:lang w:val="en-US" w:eastAsia="zh-CN"/>
              </w:rPr>
              <w:t>s</w:t>
            </w:r>
          </w:p>
        </w:tc>
        <w:tc>
          <w:tcPr>
            <w:tcW w:w="2841" w:type="dxa"/>
            <w:tcBorders>
              <w:top w:val="single" w:color="000000" w:sz="12" w:space="0"/>
              <w:left w:val="nil"/>
              <w:bottom w:val="single" w:color="000000" w:sz="4" w:space="0"/>
              <w:right w:val="nil"/>
            </w:tcBorders>
            <w:shd w:val="clear" w:color="auto" w:fill="FFFFFF"/>
            <w:vAlign w:val="center"/>
          </w:tcPr>
          <w:p w14:paraId="2E1EE6A3">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Rule</m:t>
                    </m:r>
                    <m:ctrlPr>
                      <w:rPr>
                        <w:rFonts w:ascii="Cambria Math" w:hAnsi="Cambria Math"/>
                        <w:b/>
                        <w:bCs w:val="0"/>
                        <w:i/>
                        <w:color w:val="000000"/>
                        <w:sz w:val="21"/>
                        <w:szCs w:val="21"/>
                        <w:vertAlign w:val="baseline"/>
                        <w:lang w:val="en-US"/>
                      </w:rPr>
                    </m:ctrlPr>
                  </m:sub>
                </m:sSub>
              </m:oMath>
            </m:oMathPara>
          </w:p>
        </w:tc>
        <w:tc>
          <w:tcPr>
            <w:tcW w:w="2841" w:type="dxa"/>
            <w:tcBorders>
              <w:top w:val="single" w:color="000000" w:sz="12" w:space="0"/>
              <w:left w:val="nil"/>
              <w:bottom w:val="single" w:color="000000" w:sz="4" w:space="0"/>
              <w:right w:val="nil"/>
            </w:tcBorders>
            <w:shd w:val="clear" w:color="auto" w:fill="FFFFFF"/>
            <w:vAlign w:val="center"/>
          </w:tcPr>
          <w:p w14:paraId="08C53D8C">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Random</m:t>
                    </m:r>
                    <m:ctrlPr>
                      <w:rPr>
                        <w:rFonts w:ascii="Cambria Math" w:hAnsi="Cambria Math"/>
                        <w:b/>
                        <w:bCs w:val="0"/>
                        <w:i/>
                        <w:color w:val="000000"/>
                        <w:sz w:val="21"/>
                        <w:szCs w:val="21"/>
                        <w:vertAlign w:val="baseline"/>
                        <w:lang w:val="en-US"/>
                      </w:rPr>
                    </m:ctrlPr>
                  </m:sub>
                </m:sSub>
              </m:oMath>
            </m:oMathPara>
          </w:p>
        </w:tc>
      </w:tr>
      <w:tr w14:paraId="6FF60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4" w:space="0"/>
              <w:left w:val="nil"/>
              <w:bottom w:val="nil"/>
              <w:right w:val="nil"/>
            </w:tcBorders>
            <w:shd w:val="clear" w:color="auto" w:fill="FFFFFF"/>
            <w:vAlign w:val="center"/>
          </w:tcPr>
          <w:p w14:paraId="1C578AC2">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LR</w:t>
            </w:r>
          </w:p>
        </w:tc>
        <w:tc>
          <w:tcPr>
            <w:tcW w:w="2841" w:type="dxa"/>
            <w:tcBorders>
              <w:top w:val="single" w:color="000000" w:sz="4" w:space="0"/>
              <w:left w:val="nil"/>
              <w:bottom w:val="nil"/>
              <w:right w:val="nil"/>
            </w:tcBorders>
            <w:shd w:val="clear" w:color="auto" w:fill="FFFFFF"/>
            <w:vAlign w:val="center"/>
          </w:tcPr>
          <w:p w14:paraId="6F609345">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52</w:t>
            </w:r>
          </w:p>
        </w:tc>
        <w:tc>
          <w:tcPr>
            <w:tcW w:w="2841" w:type="dxa"/>
            <w:tcBorders>
              <w:top w:val="single" w:color="000000" w:sz="4" w:space="0"/>
              <w:left w:val="nil"/>
              <w:bottom w:val="nil"/>
              <w:right w:val="nil"/>
            </w:tcBorders>
            <w:shd w:val="clear" w:color="auto" w:fill="FFFFFF"/>
            <w:vAlign w:val="center"/>
          </w:tcPr>
          <w:p w14:paraId="0C3962EE">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95</w:t>
            </w:r>
          </w:p>
        </w:tc>
      </w:tr>
      <w:tr w14:paraId="67F53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2CF799DE">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DT</w:t>
            </w:r>
          </w:p>
        </w:tc>
        <w:tc>
          <w:tcPr>
            <w:tcW w:w="2841" w:type="dxa"/>
            <w:tcBorders>
              <w:top w:val="nil"/>
              <w:left w:val="nil"/>
              <w:bottom w:val="nil"/>
              <w:right w:val="nil"/>
            </w:tcBorders>
            <w:shd w:val="clear" w:color="auto" w:fill="FFFFFF"/>
            <w:vAlign w:val="center"/>
          </w:tcPr>
          <w:p w14:paraId="3DAC484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.78</w:t>
            </w:r>
          </w:p>
        </w:tc>
        <w:tc>
          <w:tcPr>
            <w:tcW w:w="2841" w:type="dxa"/>
            <w:tcBorders>
              <w:top w:val="nil"/>
              <w:left w:val="nil"/>
              <w:bottom w:val="nil"/>
              <w:right w:val="nil"/>
            </w:tcBorders>
            <w:shd w:val="clear" w:color="auto" w:fill="FFFFFF"/>
            <w:vAlign w:val="center"/>
          </w:tcPr>
          <w:p w14:paraId="3B0F37AC">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88</w:t>
            </w:r>
          </w:p>
        </w:tc>
      </w:tr>
      <w:tr w14:paraId="2E423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5B25EE6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RF</w:t>
            </w:r>
          </w:p>
        </w:tc>
        <w:tc>
          <w:tcPr>
            <w:tcW w:w="2841" w:type="dxa"/>
            <w:tcBorders>
              <w:top w:val="nil"/>
              <w:left w:val="nil"/>
              <w:bottom w:val="nil"/>
              <w:right w:val="nil"/>
            </w:tcBorders>
            <w:shd w:val="clear" w:color="auto" w:fill="FFFFFF"/>
            <w:vAlign w:val="center"/>
          </w:tcPr>
          <w:p w14:paraId="2EA7ADEA">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66</w:t>
            </w:r>
          </w:p>
        </w:tc>
        <w:tc>
          <w:tcPr>
            <w:tcW w:w="2841" w:type="dxa"/>
            <w:tcBorders>
              <w:top w:val="nil"/>
              <w:left w:val="nil"/>
              <w:bottom w:val="nil"/>
              <w:right w:val="nil"/>
            </w:tcBorders>
            <w:shd w:val="clear" w:color="auto" w:fill="FFFFFF"/>
            <w:vAlign w:val="center"/>
          </w:tcPr>
          <w:p w14:paraId="40CF6380">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88</w:t>
            </w:r>
          </w:p>
        </w:tc>
      </w:tr>
      <w:tr w14:paraId="6AB00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0171DF5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SVR(linear)</w:t>
            </w:r>
          </w:p>
        </w:tc>
        <w:tc>
          <w:tcPr>
            <w:tcW w:w="2841" w:type="dxa"/>
            <w:tcBorders>
              <w:top w:val="nil"/>
              <w:left w:val="nil"/>
              <w:bottom w:val="nil"/>
              <w:right w:val="nil"/>
            </w:tcBorders>
            <w:shd w:val="clear" w:color="auto" w:fill="FFFFFF"/>
            <w:vAlign w:val="center"/>
          </w:tcPr>
          <w:p w14:paraId="12A163A2">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85</w:t>
            </w:r>
          </w:p>
        </w:tc>
        <w:tc>
          <w:tcPr>
            <w:tcW w:w="2841" w:type="dxa"/>
            <w:tcBorders>
              <w:top w:val="nil"/>
              <w:left w:val="nil"/>
              <w:bottom w:val="nil"/>
              <w:right w:val="nil"/>
            </w:tcBorders>
            <w:shd w:val="clear" w:color="auto" w:fill="FFFFFF"/>
            <w:vAlign w:val="center"/>
          </w:tcPr>
          <w:p w14:paraId="1A363088">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84</w:t>
            </w:r>
          </w:p>
        </w:tc>
      </w:tr>
      <w:tr w14:paraId="218E0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634F7F81">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SVR(rbf)</w:t>
            </w:r>
          </w:p>
        </w:tc>
        <w:tc>
          <w:tcPr>
            <w:tcW w:w="2841" w:type="dxa"/>
            <w:tcBorders>
              <w:top w:val="nil"/>
              <w:left w:val="nil"/>
              <w:bottom w:val="nil"/>
              <w:right w:val="nil"/>
            </w:tcBorders>
            <w:shd w:val="clear" w:color="auto" w:fill="FFFFFF"/>
            <w:vAlign w:val="center"/>
          </w:tcPr>
          <w:p w14:paraId="6762A8AE">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84</w:t>
            </w:r>
          </w:p>
        </w:tc>
        <w:tc>
          <w:tcPr>
            <w:tcW w:w="2841" w:type="dxa"/>
            <w:tcBorders>
              <w:top w:val="nil"/>
              <w:left w:val="nil"/>
              <w:bottom w:val="nil"/>
              <w:right w:val="nil"/>
            </w:tcBorders>
            <w:shd w:val="clear" w:color="auto" w:fill="FFFFFF"/>
            <w:vAlign w:val="center"/>
          </w:tcPr>
          <w:p w14:paraId="561A1E67">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84</w:t>
            </w:r>
          </w:p>
        </w:tc>
      </w:tr>
      <w:tr w14:paraId="25EA1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4553DD74">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KNN</w:t>
            </w:r>
          </w:p>
        </w:tc>
        <w:tc>
          <w:tcPr>
            <w:tcW w:w="2841" w:type="dxa"/>
            <w:tcBorders>
              <w:top w:val="nil"/>
              <w:left w:val="nil"/>
              <w:bottom w:val="nil"/>
              <w:right w:val="nil"/>
            </w:tcBorders>
            <w:shd w:val="clear" w:color="auto" w:fill="FFFFFF"/>
            <w:vAlign w:val="center"/>
          </w:tcPr>
          <w:p w14:paraId="4C248DBE">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54</w:t>
            </w:r>
          </w:p>
        </w:tc>
        <w:tc>
          <w:tcPr>
            <w:tcW w:w="2841" w:type="dxa"/>
            <w:tcBorders>
              <w:top w:val="nil"/>
              <w:left w:val="nil"/>
              <w:bottom w:val="nil"/>
              <w:right w:val="nil"/>
            </w:tcBorders>
            <w:shd w:val="clear" w:color="auto" w:fill="FFFFFF"/>
            <w:vAlign w:val="center"/>
          </w:tcPr>
          <w:p w14:paraId="290A80FE">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89</w:t>
            </w:r>
          </w:p>
        </w:tc>
      </w:tr>
      <w:tr w14:paraId="12080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67FCDE3B">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XGBoost</w:t>
            </w:r>
          </w:p>
        </w:tc>
        <w:tc>
          <w:tcPr>
            <w:tcW w:w="2841" w:type="dxa"/>
            <w:tcBorders>
              <w:top w:val="nil"/>
              <w:left w:val="nil"/>
              <w:bottom w:val="nil"/>
              <w:right w:val="nil"/>
            </w:tcBorders>
            <w:shd w:val="clear" w:color="auto" w:fill="FFFFFF"/>
            <w:vAlign w:val="center"/>
          </w:tcPr>
          <w:p w14:paraId="74C7F033">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75</w:t>
            </w:r>
          </w:p>
        </w:tc>
        <w:tc>
          <w:tcPr>
            <w:tcW w:w="2841" w:type="dxa"/>
            <w:tcBorders>
              <w:top w:val="nil"/>
              <w:left w:val="nil"/>
              <w:bottom w:val="nil"/>
              <w:right w:val="nil"/>
            </w:tcBorders>
            <w:shd w:val="clear" w:color="auto" w:fill="FFFFFF"/>
            <w:vAlign w:val="center"/>
          </w:tcPr>
          <w:p w14:paraId="2645A549">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89</w:t>
            </w:r>
          </w:p>
        </w:tc>
      </w:tr>
      <w:tr w14:paraId="7259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4" w:space="0"/>
              <w:right w:val="nil"/>
            </w:tcBorders>
            <w:shd w:val="clear" w:color="auto" w:fill="FFFFFF"/>
            <w:vAlign w:val="center"/>
          </w:tcPr>
          <w:p w14:paraId="57A862B3">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MLP</w:t>
            </w:r>
          </w:p>
        </w:tc>
        <w:tc>
          <w:tcPr>
            <w:tcW w:w="2841" w:type="dxa"/>
            <w:tcBorders>
              <w:top w:val="nil"/>
              <w:left w:val="nil"/>
              <w:bottom w:val="single" w:color="auto" w:sz="4" w:space="0"/>
              <w:right w:val="nil"/>
            </w:tcBorders>
            <w:shd w:val="clear" w:color="auto" w:fill="FFFFFF"/>
            <w:vAlign w:val="center"/>
          </w:tcPr>
          <w:p w14:paraId="77FFA930">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80</w:t>
            </w:r>
          </w:p>
        </w:tc>
        <w:tc>
          <w:tcPr>
            <w:tcW w:w="2841" w:type="dxa"/>
            <w:tcBorders>
              <w:top w:val="nil"/>
              <w:left w:val="nil"/>
              <w:bottom w:val="single" w:color="auto" w:sz="4" w:space="0"/>
              <w:right w:val="nil"/>
            </w:tcBorders>
            <w:shd w:val="clear" w:color="auto" w:fill="FFFFFF"/>
            <w:vAlign w:val="center"/>
          </w:tcPr>
          <w:p w14:paraId="41B90F12">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86</w:t>
            </w:r>
          </w:p>
        </w:tc>
      </w:tr>
      <w:tr w14:paraId="14491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000000" w:sz="12" w:space="0"/>
              <w:right w:val="nil"/>
            </w:tcBorders>
            <w:shd w:val="clear" w:color="auto" w:fill="FFFFFF"/>
            <w:vAlign w:val="center"/>
          </w:tcPr>
          <w:p w14:paraId="09FD3739">
            <w:pPr>
              <w:pStyle w:val="4"/>
              <w:keepNext w:val="0"/>
              <w:keepLines w:val="0"/>
              <w:widowControl/>
              <w:suppressLineNumbers w:val="0"/>
              <w:ind w:left="0" w:leftChars="0" w:right="0" w:rightChars="0"/>
              <w:jc w:val="center"/>
              <w:rPr>
                <w:rFonts w:hint="eastAsia" w:ascii="Times New Roman" w:hAnsi="Times New Roman" w:eastAsia="楷体" w:cs="Times New Roman"/>
                <w:color w:val="000000"/>
                <w:sz w:val="21"/>
                <w:szCs w:val="21"/>
                <w:lang w:val="en-US" w:eastAsia="zh-CN"/>
              </w:rPr>
            </w:pPr>
          </w:p>
        </w:tc>
        <w:tc>
          <w:tcPr>
            <w:tcW w:w="2841" w:type="dxa"/>
            <w:tcBorders>
              <w:top w:val="single" w:color="auto" w:sz="4" w:space="0"/>
              <w:left w:val="nil"/>
              <w:bottom w:val="single" w:color="000000" w:sz="12" w:space="0"/>
              <w:right w:val="nil"/>
            </w:tcBorders>
            <w:shd w:val="clear" w:color="auto" w:fill="FFFFFF"/>
            <w:vAlign w:val="center"/>
          </w:tcPr>
          <w:p w14:paraId="5B7CCA88">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0.72</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0.13</w:t>
            </w:r>
          </w:p>
        </w:tc>
        <w:tc>
          <w:tcPr>
            <w:tcW w:w="2841" w:type="dxa"/>
            <w:tcBorders>
              <w:top w:val="single" w:color="auto" w:sz="4" w:space="0"/>
              <w:left w:val="nil"/>
              <w:bottom w:val="single" w:color="000000" w:sz="12" w:space="0"/>
              <w:right w:val="nil"/>
            </w:tcBorders>
            <w:shd w:val="clear" w:color="auto" w:fill="FFFFFF"/>
            <w:vAlign w:val="center"/>
          </w:tcPr>
          <w:p w14:paraId="63A351FA">
            <w:pPr>
              <w:widowControl w:val="0"/>
              <w:numPr>
                <w:ilvl w:val="0"/>
                <w:numId w:val="0"/>
              </w:numPr>
              <w:ind w:left="0" w:leftChars="0" w:firstLine="0" w:firstLineChars="0"/>
              <w:jc w:val="center"/>
              <w:rPr>
                <w:rFonts w:hint="default"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0.88</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0.04</w:t>
            </w:r>
          </w:p>
        </w:tc>
      </w:tr>
    </w:tbl>
    <w:p w14:paraId="3FB28FD0">
      <w:pPr>
        <w:numPr>
          <w:ilvl w:val="0"/>
          <w:numId w:val="0"/>
        </w:numPr>
        <w:rPr>
          <w:rFonts w:hint="default" w:ascii="Times New Roman" w:hAnsi="Times New Roman" w:eastAsia="Helvetica" w:cs="Times New Roman"/>
          <w:i w:val="0"/>
          <w:iCs w:val="0"/>
          <w:caps w:val="0"/>
          <w:color w:val="333333"/>
          <w:spacing w:val="0"/>
          <w:sz w:val="18"/>
          <w:szCs w:val="18"/>
          <w:shd w:val="clear" w:fill="FFFFFF"/>
          <w:lang w:val="en-US" w:eastAsia="zh-CN"/>
        </w:rPr>
      </w:pPr>
    </w:p>
    <w:p w14:paraId="106D99E9">
      <w:pPr>
        <w:rPr>
          <w:rFonts w:hint="default"/>
          <w:sz w:val="21"/>
          <w:szCs w:val="21"/>
          <w:lang w:val="en-US"/>
        </w:rPr>
      </w:pPr>
      <w:r>
        <w:rPr>
          <w:rFonts w:hint="default" w:ascii="Times New Roman" w:hAnsi="Times New Roman" w:eastAsia="宋体" w:cs="Times New Roman"/>
          <w:b/>
          <w:bCs/>
          <w:color w:val="000000"/>
          <w:kern w:val="0"/>
          <w:sz w:val="21"/>
          <w:szCs w:val="21"/>
          <w:lang w:val="en-US" w:eastAsia="zh-CN" w:bidi="ar"/>
        </w:rPr>
        <w:t>Supplementary</w:t>
      </w:r>
      <w:r>
        <w:rPr>
          <w:rFonts w:hint="eastAsia" w:eastAsia="宋体" w:cs="Times New Roman"/>
          <w:b/>
          <w:bCs/>
          <w:color w:val="000000"/>
          <w:kern w:val="0"/>
          <w:sz w:val="21"/>
          <w:szCs w:val="21"/>
          <w:lang w:val="en-US" w:eastAsia="zh-CN" w:bidi="ar"/>
        </w:rPr>
        <w:t xml:space="preserve"> </w:t>
      </w:r>
      <w:r>
        <w:rPr>
          <w:rFonts w:hint="eastAsia" w:ascii="Times New Roman" w:hAnsi="Times New Roman" w:cs="Times New Roman"/>
          <w:b/>
          <w:bCs/>
          <w:sz w:val="21"/>
          <w:szCs w:val="21"/>
        </w:rPr>
        <w:t>T</w:t>
      </w:r>
      <w:r>
        <w:rPr>
          <w:rFonts w:ascii="Times New Roman" w:hAnsi="Times New Roman" w:cs="Times New Roman"/>
          <w:b/>
          <w:bCs/>
          <w:sz w:val="21"/>
          <w:szCs w:val="21"/>
        </w:rPr>
        <w:t>able</w:t>
      </w:r>
      <w:r>
        <w:rPr>
          <w:rFonts w:hint="eastAsia" w:eastAsia="宋体" w:cs="Times New Roman"/>
          <w:b/>
          <w:bCs/>
          <w:sz w:val="21"/>
          <w:szCs w:val="21"/>
          <w:lang w:val="en-US" w:eastAsia="zh-CN"/>
        </w:rPr>
        <w:t xml:space="preserve"> 8</w:t>
      </w:r>
      <w:r>
        <w:rPr>
          <w:rFonts w:ascii="Times New Roman" w:hAnsi="Times New Roman" w:cs="Times New Roman"/>
          <w:b/>
          <w:bCs/>
          <w:sz w:val="21"/>
          <w:szCs w:val="21"/>
        </w:rPr>
        <w:t xml:space="preserve"> </w:t>
      </w:r>
      <w:r>
        <w:rPr>
          <w:rFonts w:hint="eastAsia" w:ascii="Times New Roman" w:hAnsi="Times New Roman" w:cs="Times New Roman"/>
          <w:b w:val="0"/>
          <w:bCs w:val="0"/>
          <w:sz w:val="21"/>
          <w:szCs w:val="21"/>
          <w:lang w:val="en-US" w:eastAsia="zh-CN"/>
        </w:rPr>
        <w:t xml:space="preserve">The </w:t>
      </w:r>
      <m:oMath>
        <m:r>
          <m:rPr/>
          <w:rPr>
            <w:rFonts w:hint="default" w:ascii="Cambria Math" w:hAnsi="Cambria Math" w:eastAsia="楷体" w:cs="Times New Roman"/>
            <w:kern w:val="2"/>
            <w:sz w:val="21"/>
            <w:szCs w:val="21"/>
            <w:lang w:val="en-US" w:eastAsia="zh-CN" w:bidi="ar-SA"/>
          </w:rPr>
          <m:t>SDSS</m:t>
        </m:r>
      </m:oMath>
      <w:r>
        <w:rPr>
          <w:rFonts w:hint="eastAsia" w:hAnsi="Cambria Math" w:eastAsia="楷体" w:cs="Times New Roman"/>
          <w:i w:val="0"/>
          <w:kern w:val="2"/>
          <w:sz w:val="24"/>
          <w:szCs w:val="24"/>
          <w:lang w:val="en-US" w:eastAsia="zh-CN" w:bidi="ar-SA"/>
        </w:rPr>
        <w:t xml:space="preserve"> </w:t>
      </w:r>
      <w:r>
        <w:rPr>
          <w:rFonts w:hint="eastAsia" w:ascii="Times New Roman" w:hAnsi="Times New Roman" w:cs="Times New Roman"/>
          <w:b w:val="0"/>
          <w:bCs w:val="0"/>
          <w:sz w:val="21"/>
          <w:szCs w:val="21"/>
          <w:lang w:val="en-US" w:eastAsia="zh-CN"/>
        </w:rPr>
        <w:t>of rule</w:t>
      </w:r>
      <w:r>
        <w:rPr>
          <w:rFonts w:hint="eastAsia" w:cs="Times New Roman"/>
          <w:b w:val="0"/>
          <w:bCs w:val="0"/>
          <w:sz w:val="21"/>
          <w:szCs w:val="21"/>
          <w:lang w:val="en-US" w:eastAsia="zh-CN"/>
        </w:rPr>
        <w:t xml:space="preserve"> 2: </w:t>
      </w:r>
      <m:oMath>
        <m:r>
          <m:rPr>
            <m:sty m:val="p"/>
          </m:rPr>
          <w:rPr>
            <w:rFonts w:hint="default" w:ascii="Cambria Math" w:hAnsi="Cambria Math" w:cs="Times New Roman"/>
            <w:sz w:val="21"/>
            <w:szCs w:val="21"/>
            <w:lang w:val="en-US" w:eastAsia="zh-CN" w:bidi="ar-SA"/>
          </w:rPr>
          <m:t>valence</m:t>
        </m:r>
        <m:r>
          <m:rPr>
            <m:sty m:val="p"/>
          </m:rPr>
          <w:rPr>
            <w:rFonts w:hint="default" w:ascii="Cambria Math" w:hAnsi="Cambria Math" w:cs="Cambria Math"/>
            <w:sz w:val="21"/>
            <w:szCs w:val="21"/>
            <w:lang w:val="en-US" w:eastAsia="zh-CN" w:bidi="ar-SA"/>
          </w:rPr>
          <m:t>&lt;</m:t>
        </m:r>
        <m:r>
          <m:rPr>
            <m:sty m:val="p"/>
          </m:rPr>
          <w:rPr>
            <w:rFonts w:hint="default" w:ascii="Cambria Math" w:hAnsi="Cambria Math" w:cs="Times New Roman"/>
            <w:sz w:val="21"/>
            <w:szCs w:val="21"/>
            <w:lang w:val="en-US" w:eastAsia="zh-CN" w:bidi="ar-SA"/>
          </w:rPr>
          <m:t>2</m:t>
        </m:r>
      </m:oMath>
      <w:r>
        <w:rPr>
          <w:rFonts w:hint="eastAsia" w:ascii="Times New Roman" w:hAnsi="Times New Roman" w:cs="Times New Roman"/>
          <w:b w:val="0"/>
          <w:bCs w:val="0"/>
          <w:sz w:val="21"/>
          <w:szCs w:val="21"/>
          <w:lang w:val="en-US" w:eastAsia="zh-CN"/>
        </w:rPr>
        <w:t xml:space="preserve"> and random subgroups for eight ML methods and their means.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32FFA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12" w:space="0"/>
              <w:left w:val="nil"/>
              <w:bottom w:val="single" w:color="000000" w:sz="4" w:space="0"/>
              <w:right w:val="nil"/>
              <w:tl2br w:val="nil"/>
            </w:tcBorders>
            <w:shd w:val="clear" w:color="auto" w:fill="FFFFFF"/>
            <w:vAlign w:val="center"/>
          </w:tcPr>
          <w:p w14:paraId="0FB8296A">
            <w:pPr>
              <w:widowControl w:val="0"/>
              <w:numPr>
                <w:ilvl w:val="0"/>
                <w:numId w:val="0"/>
              </w:numPr>
              <w:ind w:left="0" w:leftChars="0" w:firstLine="0" w:firstLineChars="0"/>
              <w:jc w:val="center"/>
              <w:rPr>
                <w:rFonts w:hint="default"/>
                <w:b w:val="0"/>
                <w:color w:val="000000"/>
                <w:sz w:val="21"/>
                <w:szCs w:val="21"/>
                <w:vertAlign w:val="baseline"/>
                <w:lang w:val="en-US"/>
              </w:rPr>
            </w:pPr>
            <w:r>
              <w:rPr>
                <w:rFonts w:hint="default" w:ascii="Times New Roman" w:hAnsi="Times New Roman" w:cs="Times New Roman"/>
                <w:b/>
                <w:bCs/>
                <w:color w:val="000000"/>
                <w:sz w:val="21"/>
                <w:szCs w:val="21"/>
                <w:vertAlign w:val="baseline"/>
                <w:lang w:val="en-US" w:eastAsia="zh-CN"/>
              </w:rPr>
              <w:t>Model</w:t>
            </w:r>
            <w:r>
              <w:rPr>
                <w:rFonts w:hint="eastAsia" w:ascii="Times New Roman" w:hAnsi="Times New Roman" w:cs="Times New Roman"/>
                <w:b/>
                <w:bCs/>
                <w:color w:val="000000"/>
                <w:sz w:val="21"/>
                <w:szCs w:val="21"/>
                <w:vertAlign w:val="baseline"/>
                <w:lang w:val="en-US" w:eastAsia="zh-CN"/>
              </w:rPr>
              <w:t>s</w:t>
            </w:r>
          </w:p>
        </w:tc>
        <w:tc>
          <w:tcPr>
            <w:tcW w:w="2841" w:type="dxa"/>
            <w:tcBorders>
              <w:top w:val="single" w:color="000000" w:sz="12" w:space="0"/>
              <w:left w:val="nil"/>
              <w:bottom w:val="single" w:color="000000" w:sz="4" w:space="0"/>
              <w:right w:val="nil"/>
            </w:tcBorders>
            <w:shd w:val="clear" w:color="auto" w:fill="FFFFFF"/>
            <w:vAlign w:val="center"/>
          </w:tcPr>
          <w:p w14:paraId="61F37BF1">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Rule</m:t>
                    </m:r>
                    <m:ctrlPr>
                      <w:rPr>
                        <w:rFonts w:ascii="Cambria Math" w:hAnsi="Cambria Math"/>
                        <w:b/>
                        <w:bCs w:val="0"/>
                        <w:i/>
                        <w:color w:val="000000"/>
                        <w:sz w:val="21"/>
                        <w:szCs w:val="21"/>
                        <w:vertAlign w:val="baseline"/>
                        <w:lang w:val="en-US"/>
                      </w:rPr>
                    </m:ctrlPr>
                  </m:sub>
                </m:sSub>
              </m:oMath>
            </m:oMathPara>
          </w:p>
        </w:tc>
        <w:tc>
          <w:tcPr>
            <w:tcW w:w="2841" w:type="dxa"/>
            <w:tcBorders>
              <w:top w:val="single" w:color="000000" w:sz="12" w:space="0"/>
              <w:left w:val="nil"/>
              <w:bottom w:val="single" w:color="000000" w:sz="4" w:space="0"/>
              <w:right w:val="nil"/>
            </w:tcBorders>
            <w:shd w:val="clear" w:color="auto" w:fill="FFFFFF"/>
            <w:vAlign w:val="center"/>
          </w:tcPr>
          <w:p w14:paraId="64D525AC">
            <w:pPr>
              <w:widowControl w:val="0"/>
              <w:numPr>
                <w:ilvl w:val="0"/>
                <w:numId w:val="0"/>
              </w:numPr>
              <w:ind w:left="0" w:leftChars="0" w:firstLine="0" w:firstLineChars="0"/>
              <w:jc w:val="center"/>
              <w:rPr>
                <w:rFonts w:hint="default"/>
                <w:b/>
                <w:bCs/>
                <w:color w:val="000000"/>
                <w:sz w:val="21"/>
                <w:szCs w:val="21"/>
                <w:vertAlign w:val="baseline"/>
                <w:lang w:val="en-US"/>
              </w:rPr>
            </w:pPr>
            <m:oMathPara>
              <m:oMath>
                <m:sSub>
                  <m:sSubPr>
                    <m:ctrlPr>
                      <w:rPr>
                        <w:rFonts w:ascii="Cambria Math" w:hAnsi="Cambria Math"/>
                        <w:b/>
                        <w:bCs w:val="0"/>
                        <w:i/>
                        <w:color w:val="000000"/>
                        <w:sz w:val="21"/>
                        <w:szCs w:val="21"/>
                        <w:vertAlign w:val="baseline"/>
                        <w:lang w:val="en-US"/>
                      </w:rPr>
                    </m:ctrlPr>
                  </m:sSubPr>
                  <m:e>
                    <m:r>
                      <m:rPr>
                        <m:sty m:val="bi"/>
                      </m:rPr>
                      <w:rPr>
                        <w:rFonts w:hint="default" w:ascii="Cambria Math" w:hAnsi="Cambria Math" w:eastAsia="宋体"/>
                        <w:color w:val="000000"/>
                        <w:sz w:val="21"/>
                        <w:szCs w:val="21"/>
                        <w:vertAlign w:val="baseline"/>
                        <w:lang w:val="en-US" w:eastAsia="zh-CN"/>
                      </w:rPr>
                      <m:t>SDSS</m:t>
                    </m:r>
                    <m:ctrlPr>
                      <w:rPr>
                        <w:rFonts w:ascii="Cambria Math" w:hAnsi="Cambria Math"/>
                        <w:b/>
                        <w:bCs w:val="0"/>
                        <w:i/>
                        <w:color w:val="000000"/>
                        <w:sz w:val="21"/>
                        <w:szCs w:val="21"/>
                        <w:vertAlign w:val="baseline"/>
                        <w:lang w:val="en-US"/>
                      </w:rPr>
                    </m:ctrlPr>
                  </m:e>
                  <m:sub>
                    <m:r>
                      <m:rPr>
                        <m:sty m:val="bi"/>
                      </m:rPr>
                      <w:rPr>
                        <w:rFonts w:hint="default" w:ascii="Cambria Math" w:hAnsi="Cambria Math" w:eastAsia="宋体"/>
                        <w:color w:val="000000"/>
                        <w:sz w:val="21"/>
                        <w:szCs w:val="21"/>
                        <w:vertAlign w:val="baseline"/>
                        <w:lang w:val="en-US" w:eastAsia="zh-CN"/>
                      </w:rPr>
                      <m:t>Random</m:t>
                    </m:r>
                    <m:ctrlPr>
                      <w:rPr>
                        <w:rFonts w:ascii="Cambria Math" w:hAnsi="Cambria Math"/>
                        <w:b/>
                        <w:bCs w:val="0"/>
                        <w:i/>
                        <w:color w:val="000000"/>
                        <w:sz w:val="21"/>
                        <w:szCs w:val="21"/>
                        <w:vertAlign w:val="baseline"/>
                        <w:lang w:val="en-US"/>
                      </w:rPr>
                    </m:ctrlPr>
                  </m:sub>
                </m:sSub>
              </m:oMath>
            </m:oMathPara>
          </w:p>
        </w:tc>
      </w:tr>
      <w:tr w14:paraId="6D575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000000" w:sz="4" w:space="0"/>
              <w:left w:val="nil"/>
              <w:bottom w:val="nil"/>
              <w:right w:val="nil"/>
            </w:tcBorders>
            <w:shd w:val="clear" w:color="auto" w:fill="FFFFFF"/>
            <w:vAlign w:val="center"/>
          </w:tcPr>
          <w:p w14:paraId="77B18455">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LR</w:t>
            </w:r>
          </w:p>
        </w:tc>
        <w:tc>
          <w:tcPr>
            <w:tcW w:w="2841" w:type="dxa"/>
            <w:tcBorders>
              <w:top w:val="single" w:color="000000" w:sz="4" w:space="0"/>
              <w:left w:val="nil"/>
              <w:bottom w:val="nil"/>
              <w:right w:val="nil"/>
            </w:tcBorders>
            <w:shd w:val="clear" w:color="auto" w:fill="FFFFFF"/>
            <w:vAlign w:val="center"/>
          </w:tcPr>
          <w:p w14:paraId="1EE7385B">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69</w:t>
            </w:r>
          </w:p>
        </w:tc>
        <w:tc>
          <w:tcPr>
            <w:tcW w:w="2841" w:type="dxa"/>
            <w:tcBorders>
              <w:top w:val="single" w:color="000000" w:sz="4" w:space="0"/>
              <w:left w:val="nil"/>
              <w:bottom w:val="nil"/>
              <w:right w:val="nil"/>
            </w:tcBorders>
            <w:shd w:val="clear" w:color="auto" w:fill="FFFFFF"/>
            <w:vAlign w:val="center"/>
          </w:tcPr>
          <w:p w14:paraId="6B46821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91</w:t>
            </w:r>
          </w:p>
        </w:tc>
      </w:tr>
      <w:tr w14:paraId="61B02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4A9A0EA1">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DT</w:t>
            </w:r>
          </w:p>
        </w:tc>
        <w:tc>
          <w:tcPr>
            <w:tcW w:w="2841" w:type="dxa"/>
            <w:tcBorders>
              <w:top w:val="nil"/>
              <w:left w:val="nil"/>
              <w:bottom w:val="nil"/>
              <w:right w:val="nil"/>
            </w:tcBorders>
            <w:shd w:val="clear" w:color="auto" w:fill="FFFFFF"/>
            <w:vAlign w:val="center"/>
          </w:tcPr>
          <w:p w14:paraId="4EFF477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.64</w:t>
            </w:r>
          </w:p>
        </w:tc>
        <w:tc>
          <w:tcPr>
            <w:tcW w:w="2841" w:type="dxa"/>
            <w:tcBorders>
              <w:top w:val="nil"/>
              <w:left w:val="nil"/>
              <w:bottom w:val="nil"/>
              <w:right w:val="nil"/>
            </w:tcBorders>
            <w:shd w:val="clear" w:color="auto" w:fill="FFFFFF"/>
            <w:vAlign w:val="center"/>
          </w:tcPr>
          <w:p w14:paraId="3F2F5DD1">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80</w:t>
            </w:r>
          </w:p>
        </w:tc>
      </w:tr>
      <w:tr w14:paraId="0D4D8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0BF3CDD0">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RF</w:t>
            </w:r>
          </w:p>
        </w:tc>
        <w:tc>
          <w:tcPr>
            <w:tcW w:w="2841" w:type="dxa"/>
            <w:tcBorders>
              <w:top w:val="nil"/>
              <w:left w:val="nil"/>
              <w:bottom w:val="nil"/>
              <w:right w:val="nil"/>
            </w:tcBorders>
            <w:shd w:val="clear" w:color="auto" w:fill="FFFFFF"/>
            <w:vAlign w:val="center"/>
          </w:tcPr>
          <w:p w14:paraId="07735D4D">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55</w:t>
            </w:r>
          </w:p>
        </w:tc>
        <w:tc>
          <w:tcPr>
            <w:tcW w:w="2841" w:type="dxa"/>
            <w:tcBorders>
              <w:top w:val="nil"/>
              <w:left w:val="nil"/>
              <w:bottom w:val="nil"/>
              <w:right w:val="nil"/>
            </w:tcBorders>
            <w:shd w:val="clear" w:color="auto" w:fill="FFFFFF"/>
            <w:vAlign w:val="center"/>
          </w:tcPr>
          <w:p w14:paraId="2EEEFF5B">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87</w:t>
            </w:r>
          </w:p>
        </w:tc>
      </w:tr>
      <w:tr w14:paraId="138A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2135D90B">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SVR(linear)</w:t>
            </w:r>
          </w:p>
        </w:tc>
        <w:tc>
          <w:tcPr>
            <w:tcW w:w="2841" w:type="dxa"/>
            <w:tcBorders>
              <w:top w:val="nil"/>
              <w:left w:val="nil"/>
              <w:bottom w:val="nil"/>
              <w:right w:val="nil"/>
            </w:tcBorders>
            <w:shd w:val="clear" w:color="auto" w:fill="FFFFFF"/>
            <w:vAlign w:val="center"/>
          </w:tcPr>
          <w:p w14:paraId="1FF92F2A">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86</w:t>
            </w:r>
          </w:p>
        </w:tc>
        <w:tc>
          <w:tcPr>
            <w:tcW w:w="2841" w:type="dxa"/>
            <w:tcBorders>
              <w:top w:val="nil"/>
              <w:left w:val="nil"/>
              <w:bottom w:val="nil"/>
              <w:right w:val="nil"/>
            </w:tcBorders>
            <w:shd w:val="clear" w:color="auto" w:fill="FFFFFF"/>
            <w:vAlign w:val="center"/>
          </w:tcPr>
          <w:p w14:paraId="40E502E9">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83</w:t>
            </w:r>
          </w:p>
        </w:tc>
      </w:tr>
      <w:tr w14:paraId="4F18E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7062474C">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SVR(rbf)</w:t>
            </w:r>
          </w:p>
        </w:tc>
        <w:tc>
          <w:tcPr>
            <w:tcW w:w="2841" w:type="dxa"/>
            <w:tcBorders>
              <w:top w:val="nil"/>
              <w:left w:val="nil"/>
              <w:bottom w:val="nil"/>
              <w:right w:val="nil"/>
            </w:tcBorders>
            <w:shd w:val="clear" w:color="auto" w:fill="FFFFFF"/>
            <w:vAlign w:val="center"/>
          </w:tcPr>
          <w:p w14:paraId="4C29D724">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85</w:t>
            </w:r>
          </w:p>
        </w:tc>
        <w:tc>
          <w:tcPr>
            <w:tcW w:w="2841" w:type="dxa"/>
            <w:tcBorders>
              <w:top w:val="nil"/>
              <w:left w:val="nil"/>
              <w:bottom w:val="nil"/>
              <w:right w:val="nil"/>
            </w:tcBorders>
            <w:shd w:val="clear" w:color="auto" w:fill="FFFFFF"/>
            <w:vAlign w:val="center"/>
          </w:tcPr>
          <w:p w14:paraId="49F8E12C">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default"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83</w:t>
            </w:r>
          </w:p>
        </w:tc>
      </w:tr>
      <w:tr w14:paraId="77AA0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1F0141FE">
            <w:pPr>
              <w:pStyle w:val="4"/>
              <w:keepNext w:val="0"/>
              <w:keepLines w:val="0"/>
              <w:widowControl/>
              <w:suppressLineNumbers w:val="0"/>
              <w:ind w:left="0" w:leftChars="0" w:right="0" w:rightChars="0"/>
              <w:jc w:val="center"/>
              <w:rPr>
                <w:b w:val="0"/>
                <w:color w:val="000000"/>
                <w:sz w:val="21"/>
                <w:szCs w:val="21"/>
                <w:vertAlign w:val="baseline"/>
              </w:rPr>
            </w:pPr>
            <w:r>
              <w:rPr>
                <w:rFonts w:hint="default" w:ascii="Times New Roman" w:hAnsi="Times New Roman" w:eastAsia="楷体" w:cs="Times New Roman"/>
                <w:color w:val="000000"/>
                <w:sz w:val="21"/>
                <w:szCs w:val="21"/>
              </w:rPr>
              <w:t>KNN</w:t>
            </w:r>
          </w:p>
        </w:tc>
        <w:tc>
          <w:tcPr>
            <w:tcW w:w="2841" w:type="dxa"/>
            <w:tcBorders>
              <w:top w:val="nil"/>
              <w:left w:val="nil"/>
              <w:bottom w:val="nil"/>
              <w:right w:val="nil"/>
            </w:tcBorders>
            <w:shd w:val="clear" w:color="auto" w:fill="FFFFFF"/>
            <w:vAlign w:val="center"/>
          </w:tcPr>
          <w:p w14:paraId="197BEC4F">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48</w:t>
            </w:r>
          </w:p>
        </w:tc>
        <w:tc>
          <w:tcPr>
            <w:tcW w:w="2841" w:type="dxa"/>
            <w:tcBorders>
              <w:top w:val="nil"/>
              <w:left w:val="nil"/>
              <w:bottom w:val="nil"/>
              <w:right w:val="nil"/>
            </w:tcBorders>
            <w:shd w:val="clear" w:color="auto" w:fill="FFFFFF"/>
            <w:vAlign w:val="center"/>
          </w:tcPr>
          <w:p w14:paraId="098A8F6A">
            <w:pPr>
              <w:widowControl w:val="0"/>
              <w:numPr>
                <w:ilvl w:val="0"/>
                <w:numId w:val="0"/>
              </w:numPr>
              <w:ind w:left="0" w:leftChars="0" w:firstLine="0" w:firstLineChars="0"/>
              <w:jc w:val="center"/>
              <w:rPr>
                <w:rFonts w:hint="default" w:ascii="Times New Roman" w:hAnsi="Times New Roman" w:cs="Times New Roman" w:eastAsiaTheme="minorEastAsia"/>
                <w:b w:val="0"/>
                <w:color w:val="000000"/>
                <w:sz w:val="21"/>
                <w:szCs w:val="21"/>
                <w:vertAlign w:val="baseline"/>
                <w:lang w:val="en-US" w:eastAsia="zh-CN"/>
              </w:rPr>
            </w:pPr>
            <w:r>
              <w:rPr>
                <w:rFonts w:hint="default"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89</w:t>
            </w:r>
          </w:p>
        </w:tc>
      </w:tr>
      <w:tr w14:paraId="5067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shd w:val="clear" w:color="auto" w:fill="FFFFFF"/>
            <w:vAlign w:val="center"/>
          </w:tcPr>
          <w:p w14:paraId="4265CAC7">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XGBoost</w:t>
            </w:r>
          </w:p>
        </w:tc>
        <w:tc>
          <w:tcPr>
            <w:tcW w:w="2841" w:type="dxa"/>
            <w:tcBorders>
              <w:top w:val="nil"/>
              <w:left w:val="nil"/>
              <w:bottom w:val="nil"/>
              <w:right w:val="nil"/>
            </w:tcBorders>
            <w:shd w:val="clear" w:color="auto" w:fill="FFFFFF"/>
            <w:vAlign w:val="center"/>
          </w:tcPr>
          <w:p w14:paraId="37F92C3B">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61</w:t>
            </w:r>
          </w:p>
        </w:tc>
        <w:tc>
          <w:tcPr>
            <w:tcW w:w="2841" w:type="dxa"/>
            <w:tcBorders>
              <w:top w:val="nil"/>
              <w:left w:val="nil"/>
              <w:bottom w:val="nil"/>
              <w:right w:val="nil"/>
            </w:tcBorders>
            <w:shd w:val="clear" w:color="auto" w:fill="FFFFFF"/>
            <w:vAlign w:val="center"/>
          </w:tcPr>
          <w:p w14:paraId="0A93F04E">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86</w:t>
            </w:r>
          </w:p>
        </w:tc>
      </w:tr>
      <w:tr w14:paraId="10C94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4" w:space="0"/>
              <w:right w:val="nil"/>
            </w:tcBorders>
            <w:shd w:val="clear" w:color="auto" w:fill="FFFFFF"/>
            <w:vAlign w:val="center"/>
          </w:tcPr>
          <w:p w14:paraId="0EC11301">
            <w:pPr>
              <w:pStyle w:val="4"/>
              <w:keepNext w:val="0"/>
              <w:keepLines w:val="0"/>
              <w:widowControl/>
              <w:suppressLineNumbers w:val="0"/>
              <w:ind w:left="0" w:leftChars="0" w:right="0" w:rightChars="0"/>
              <w:jc w:val="center"/>
              <w:rPr>
                <w:rFonts w:hint="default" w:ascii="Times New Roman" w:hAnsi="Times New Roman" w:eastAsia="楷体" w:cs="Times New Roman"/>
                <w:color w:val="000000"/>
                <w:sz w:val="21"/>
                <w:szCs w:val="21"/>
                <w:lang w:val="en-US" w:eastAsia="zh-CN"/>
              </w:rPr>
            </w:pPr>
            <w:r>
              <w:rPr>
                <w:rFonts w:hint="eastAsia" w:ascii="Times New Roman" w:hAnsi="Times New Roman" w:eastAsia="楷体" w:cs="Times New Roman"/>
                <w:color w:val="000000"/>
                <w:sz w:val="21"/>
                <w:szCs w:val="21"/>
                <w:lang w:val="en-US" w:eastAsia="zh-CN"/>
              </w:rPr>
              <w:t>MLP</w:t>
            </w:r>
          </w:p>
        </w:tc>
        <w:tc>
          <w:tcPr>
            <w:tcW w:w="2841" w:type="dxa"/>
            <w:tcBorders>
              <w:top w:val="nil"/>
              <w:left w:val="nil"/>
              <w:bottom w:val="single" w:color="auto" w:sz="4" w:space="0"/>
              <w:right w:val="nil"/>
            </w:tcBorders>
            <w:shd w:val="clear" w:color="auto" w:fill="FFFFFF"/>
            <w:vAlign w:val="center"/>
          </w:tcPr>
          <w:p w14:paraId="1A68D769">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ascii="Times New Roman" w:hAnsi="Times New Roman" w:cs="Times New Roman"/>
                <w:b w:val="0"/>
                <w:color w:val="000000"/>
                <w:sz w:val="21"/>
                <w:szCs w:val="21"/>
                <w:vertAlign w:val="baseline"/>
                <w:lang w:val="en-US" w:eastAsia="zh-CN"/>
              </w:rPr>
              <w:t>0.</w:t>
            </w:r>
            <w:r>
              <w:rPr>
                <w:rFonts w:hint="eastAsia" w:cs="Times New Roman"/>
                <w:b w:val="0"/>
                <w:color w:val="000000"/>
                <w:sz w:val="21"/>
                <w:szCs w:val="21"/>
                <w:vertAlign w:val="baseline"/>
                <w:lang w:val="en-US" w:eastAsia="zh-CN"/>
              </w:rPr>
              <w:t>70</w:t>
            </w:r>
          </w:p>
        </w:tc>
        <w:tc>
          <w:tcPr>
            <w:tcW w:w="2841" w:type="dxa"/>
            <w:tcBorders>
              <w:top w:val="nil"/>
              <w:left w:val="nil"/>
              <w:bottom w:val="single" w:color="auto" w:sz="4" w:space="0"/>
              <w:right w:val="nil"/>
            </w:tcBorders>
            <w:shd w:val="clear" w:color="auto" w:fill="FFFFFF"/>
            <w:vAlign w:val="center"/>
          </w:tcPr>
          <w:p w14:paraId="6995519D">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val="0"/>
                <w:color w:val="000000"/>
                <w:sz w:val="21"/>
                <w:szCs w:val="21"/>
                <w:vertAlign w:val="baseline"/>
                <w:lang w:val="en-US" w:eastAsia="zh-CN"/>
              </w:rPr>
              <w:t>0</w:t>
            </w:r>
            <w:r>
              <w:rPr>
                <w:rFonts w:hint="eastAsia" w:ascii="Times New Roman" w:hAnsi="Times New Roman" w:cs="Times New Roman"/>
                <w:b w:val="0"/>
                <w:color w:val="000000"/>
                <w:sz w:val="21"/>
                <w:szCs w:val="21"/>
                <w:vertAlign w:val="baseline"/>
                <w:lang w:val="en-US" w:eastAsia="zh-CN"/>
              </w:rPr>
              <w:t>.</w:t>
            </w:r>
            <w:r>
              <w:rPr>
                <w:rFonts w:hint="eastAsia" w:cs="Times New Roman"/>
                <w:b w:val="0"/>
                <w:color w:val="000000"/>
                <w:sz w:val="21"/>
                <w:szCs w:val="21"/>
                <w:vertAlign w:val="baseline"/>
                <w:lang w:val="en-US" w:eastAsia="zh-CN"/>
              </w:rPr>
              <w:t>85</w:t>
            </w:r>
          </w:p>
        </w:tc>
      </w:tr>
      <w:tr w14:paraId="0E8F8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000000" w:sz="12" w:space="0"/>
              <w:right w:val="nil"/>
            </w:tcBorders>
            <w:shd w:val="clear" w:color="auto" w:fill="FFFFFF"/>
            <w:vAlign w:val="center"/>
          </w:tcPr>
          <w:p w14:paraId="3E5DB0FE">
            <w:pPr>
              <w:pStyle w:val="4"/>
              <w:keepNext w:val="0"/>
              <w:keepLines w:val="0"/>
              <w:widowControl/>
              <w:suppressLineNumbers w:val="0"/>
              <w:ind w:left="0" w:leftChars="0" w:right="0" w:rightChars="0"/>
              <w:jc w:val="center"/>
              <w:rPr>
                <w:rFonts w:hint="eastAsia" w:ascii="Times New Roman" w:hAnsi="Times New Roman" w:eastAsia="楷体" w:cs="Times New Roman"/>
                <w:color w:val="000000"/>
                <w:sz w:val="21"/>
                <w:szCs w:val="21"/>
                <w:lang w:val="en-US" w:eastAsia="zh-CN"/>
              </w:rPr>
            </w:pPr>
          </w:p>
        </w:tc>
        <w:tc>
          <w:tcPr>
            <w:tcW w:w="2841" w:type="dxa"/>
            <w:tcBorders>
              <w:top w:val="single" w:color="auto" w:sz="4" w:space="0"/>
              <w:left w:val="nil"/>
              <w:bottom w:val="single" w:color="000000" w:sz="12" w:space="0"/>
              <w:right w:val="nil"/>
            </w:tcBorders>
            <w:shd w:val="clear" w:color="auto" w:fill="FFFFFF"/>
            <w:vAlign w:val="center"/>
          </w:tcPr>
          <w:p w14:paraId="1757CB2B">
            <w:pPr>
              <w:widowControl w:val="0"/>
              <w:numPr>
                <w:ilvl w:val="0"/>
                <w:numId w:val="0"/>
              </w:numPr>
              <w:ind w:left="0" w:leftChars="0" w:firstLine="0" w:firstLineChars="0"/>
              <w:jc w:val="center"/>
              <w:rPr>
                <w:rFonts w:hint="default" w:ascii="Times New Roman" w:hAnsi="Times New Roman"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0.67</w:t>
            </w:r>
            <w:r>
              <w:rPr>
                <w:rFonts w:hint="eastAsia" w:asciiTheme="majorEastAsia" w:hAnsiTheme="majorEastAsia" w:eastAsiaTheme="majorEastAsia" w:cstheme="majorEastAsia"/>
                <w:b/>
                <w:bCs/>
                <w:color w:val="000000"/>
                <w:sz w:val="21"/>
                <w:szCs w:val="21"/>
                <w:vertAlign w:val="baseline"/>
                <w:lang w:val="en-US" w:eastAsia="zh-CN"/>
              </w:rPr>
              <w:t>±</w:t>
            </w:r>
            <w:r>
              <w:rPr>
                <w:rFonts w:hint="eastAsia" w:cs="Times New Roman"/>
                <w:b/>
                <w:bCs/>
                <w:color w:val="000000"/>
                <w:sz w:val="21"/>
                <w:szCs w:val="21"/>
                <w:vertAlign w:val="baseline"/>
                <w:lang w:val="en-US" w:eastAsia="zh-CN"/>
              </w:rPr>
              <w:t>0.13</w:t>
            </w:r>
          </w:p>
        </w:tc>
        <w:tc>
          <w:tcPr>
            <w:tcW w:w="2841" w:type="dxa"/>
            <w:tcBorders>
              <w:top w:val="single" w:color="auto" w:sz="4" w:space="0"/>
              <w:left w:val="nil"/>
              <w:bottom w:val="single" w:color="000000" w:sz="12" w:space="0"/>
              <w:right w:val="nil"/>
            </w:tcBorders>
            <w:shd w:val="clear" w:color="auto" w:fill="FFFFFF"/>
            <w:vAlign w:val="center"/>
          </w:tcPr>
          <w:p w14:paraId="6E3EFCC2">
            <w:pPr>
              <w:widowControl w:val="0"/>
              <w:numPr>
                <w:ilvl w:val="0"/>
                <w:numId w:val="0"/>
              </w:numPr>
              <w:ind w:left="0" w:leftChars="0" w:firstLine="0" w:firstLineChars="0"/>
              <w:jc w:val="center"/>
              <w:rPr>
                <w:rFonts w:hint="default" w:cs="Times New Roman"/>
                <w:b w:val="0"/>
                <w:color w:val="000000"/>
                <w:sz w:val="21"/>
                <w:szCs w:val="21"/>
                <w:vertAlign w:val="baseline"/>
                <w:lang w:val="en-US" w:eastAsia="zh-CN"/>
              </w:rPr>
            </w:pPr>
            <w:r>
              <w:rPr>
                <w:rFonts w:hint="eastAsia" w:cs="Times New Roman"/>
                <w:b/>
                <w:bCs/>
                <w:color w:val="000000"/>
                <w:sz w:val="21"/>
                <w:szCs w:val="21"/>
                <w:vertAlign w:val="baseline"/>
                <w:lang w:val="en-US" w:eastAsia="zh-CN"/>
              </w:rPr>
              <w:t>0.86</w:t>
            </w:r>
            <w:r>
              <w:rPr>
                <w:rFonts w:hint="eastAsia" w:ascii="宋体" w:hAnsi="宋体" w:eastAsia="宋体" w:cs="宋体"/>
                <w:b/>
                <w:bCs/>
                <w:color w:val="000000"/>
                <w:sz w:val="21"/>
                <w:szCs w:val="21"/>
                <w:vertAlign w:val="baseline"/>
                <w:lang w:val="en-US" w:eastAsia="zh-CN"/>
              </w:rPr>
              <w:t>±</w:t>
            </w:r>
            <w:r>
              <w:rPr>
                <w:rFonts w:hint="eastAsia" w:cs="Times New Roman"/>
                <w:b/>
                <w:bCs/>
                <w:color w:val="000000"/>
                <w:sz w:val="21"/>
                <w:szCs w:val="21"/>
                <w:vertAlign w:val="baseline"/>
                <w:lang w:val="en-US" w:eastAsia="zh-CN"/>
              </w:rPr>
              <w:t>0.04</w:t>
            </w:r>
          </w:p>
        </w:tc>
      </w:tr>
      <w:bookmarkEnd w:id="0"/>
    </w:tbl>
    <w:p w14:paraId="7F3F45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Cambria Math">
    <w:panose1 w:val="02040503050406030204"/>
    <w:charset w:val="00"/>
    <w:family w:val="auto"/>
    <w:pitch w:val="default"/>
    <w:sig w:usb0="E00006FF" w:usb1="420024FF" w:usb2="0200000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3909E9"/>
    <w:multiLevelType w:val="multilevel"/>
    <w:tmpl w:val="6C3909E9"/>
    <w:lvl w:ilvl="0" w:tentative="0">
      <w:start w:val="1"/>
      <w:numFmt w:val="decimal"/>
      <w:lvlText w:val="%1."/>
      <w:lvlJc w:val="left"/>
      <w:pPr>
        <w:ind w:left="432" w:hanging="432"/>
      </w:pPr>
      <w:rPr>
        <w:rFonts w:hint="default"/>
      </w:rPr>
    </w:lvl>
    <w:lvl w:ilvl="1" w:tentative="0">
      <w:start w:val="1"/>
      <w:numFmt w:val="decimal"/>
      <w:pStyle w:val="2"/>
      <w:lvlText w:val="%1.%2."/>
      <w:lvlJc w:val="left"/>
      <w:pPr>
        <w:ind w:left="575" w:hanging="575"/>
      </w:pPr>
      <w:rPr>
        <w:rFonts w:hint="default"/>
      </w:rPr>
    </w:lvl>
    <w:lvl w:ilvl="2" w:tentative="0">
      <w:start w:val="1"/>
      <w:numFmt w:val="decimal"/>
      <w:pStyle w:val="3"/>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kN2I2OTg1NDY0NzY2NjE5MzUwZWYxMWNiZDUzYzcifQ=="/>
  </w:docVars>
  <w:rsids>
    <w:rsidRoot w:val="00000000"/>
    <w:rsid w:val="00265CBD"/>
    <w:rsid w:val="0031380D"/>
    <w:rsid w:val="003D21B2"/>
    <w:rsid w:val="0058523E"/>
    <w:rsid w:val="00876664"/>
    <w:rsid w:val="00A77DC2"/>
    <w:rsid w:val="01280DEF"/>
    <w:rsid w:val="01575D64"/>
    <w:rsid w:val="01747E56"/>
    <w:rsid w:val="018D00A7"/>
    <w:rsid w:val="018E53BB"/>
    <w:rsid w:val="0192652E"/>
    <w:rsid w:val="01AE147F"/>
    <w:rsid w:val="01DF5C17"/>
    <w:rsid w:val="01F33470"/>
    <w:rsid w:val="021653B1"/>
    <w:rsid w:val="022115A0"/>
    <w:rsid w:val="0241242E"/>
    <w:rsid w:val="024C0DD3"/>
    <w:rsid w:val="025657AD"/>
    <w:rsid w:val="028D5B5D"/>
    <w:rsid w:val="02A037F9"/>
    <w:rsid w:val="02A46519"/>
    <w:rsid w:val="02AB78A7"/>
    <w:rsid w:val="02B7624C"/>
    <w:rsid w:val="02E44199"/>
    <w:rsid w:val="02E80AFB"/>
    <w:rsid w:val="02F70D3E"/>
    <w:rsid w:val="0308439B"/>
    <w:rsid w:val="030D40BE"/>
    <w:rsid w:val="03151C1F"/>
    <w:rsid w:val="03237D85"/>
    <w:rsid w:val="033E7623"/>
    <w:rsid w:val="034877EC"/>
    <w:rsid w:val="03636E84"/>
    <w:rsid w:val="03725D80"/>
    <w:rsid w:val="03B60BF9"/>
    <w:rsid w:val="03DD1CE2"/>
    <w:rsid w:val="03E72B61"/>
    <w:rsid w:val="03FD05D6"/>
    <w:rsid w:val="04133956"/>
    <w:rsid w:val="04134A25"/>
    <w:rsid w:val="04163446"/>
    <w:rsid w:val="041B280B"/>
    <w:rsid w:val="0432329F"/>
    <w:rsid w:val="04340B2D"/>
    <w:rsid w:val="04553F6E"/>
    <w:rsid w:val="045B70AB"/>
    <w:rsid w:val="046C4E0F"/>
    <w:rsid w:val="048E7480"/>
    <w:rsid w:val="04C42EA2"/>
    <w:rsid w:val="04D550AF"/>
    <w:rsid w:val="04D855D4"/>
    <w:rsid w:val="05445D91"/>
    <w:rsid w:val="05A01219"/>
    <w:rsid w:val="05B42F17"/>
    <w:rsid w:val="060F2738"/>
    <w:rsid w:val="06230D18"/>
    <w:rsid w:val="065B15E4"/>
    <w:rsid w:val="06653B02"/>
    <w:rsid w:val="066B7191"/>
    <w:rsid w:val="067D3A89"/>
    <w:rsid w:val="068055AE"/>
    <w:rsid w:val="069C40D7"/>
    <w:rsid w:val="06A44D39"/>
    <w:rsid w:val="06B34246"/>
    <w:rsid w:val="06E45A7E"/>
    <w:rsid w:val="06F4567D"/>
    <w:rsid w:val="071874D5"/>
    <w:rsid w:val="07B92A66"/>
    <w:rsid w:val="07BB51B4"/>
    <w:rsid w:val="07D653C6"/>
    <w:rsid w:val="07E2214C"/>
    <w:rsid w:val="07FE2B6F"/>
    <w:rsid w:val="080A5070"/>
    <w:rsid w:val="082D0D5E"/>
    <w:rsid w:val="0878632A"/>
    <w:rsid w:val="087D5842"/>
    <w:rsid w:val="088272FC"/>
    <w:rsid w:val="089E6B27"/>
    <w:rsid w:val="08E43B13"/>
    <w:rsid w:val="08E458C1"/>
    <w:rsid w:val="09150170"/>
    <w:rsid w:val="09185700"/>
    <w:rsid w:val="092D370C"/>
    <w:rsid w:val="093662B3"/>
    <w:rsid w:val="094F6F85"/>
    <w:rsid w:val="098F7F23"/>
    <w:rsid w:val="09A552C3"/>
    <w:rsid w:val="09A760DD"/>
    <w:rsid w:val="0A1506D3"/>
    <w:rsid w:val="0A165F4E"/>
    <w:rsid w:val="0A2A37A7"/>
    <w:rsid w:val="0A8D4287"/>
    <w:rsid w:val="0AB85257"/>
    <w:rsid w:val="0B00197D"/>
    <w:rsid w:val="0B1D276A"/>
    <w:rsid w:val="0B640F3B"/>
    <w:rsid w:val="0B66418E"/>
    <w:rsid w:val="0BA431A7"/>
    <w:rsid w:val="0BB2614A"/>
    <w:rsid w:val="0BF64289"/>
    <w:rsid w:val="0C0149DC"/>
    <w:rsid w:val="0C1D1E10"/>
    <w:rsid w:val="0C3B6140"/>
    <w:rsid w:val="0C71390F"/>
    <w:rsid w:val="0C776A4C"/>
    <w:rsid w:val="0CBF0B1F"/>
    <w:rsid w:val="0CE2480D"/>
    <w:rsid w:val="0CF307C8"/>
    <w:rsid w:val="0D1674D8"/>
    <w:rsid w:val="0D3A1F53"/>
    <w:rsid w:val="0DD1795C"/>
    <w:rsid w:val="0DD423A8"/>
    <w:rsid w:val="0DD76436"/>
    <w:rsid w:val="0E122ED0"/>
    <w:rsid w:val="0E26072A"/>
    <w:rsid w:val="0E4A2181"/>
    <w:rsid w:val="0E6059EA"/>
    <w:rsid w:val="0EB3632D"/>
    <w:rsid w:val="0EC56195"/>
    <w:rsid w:val="0EE8142C"/>
    <w:rsid w:val="0EFE3455"/>
    <w:rsid w:val="0F0E3698"/>
    <w:rsid w:val="0F0F2125"/>
    <w:rsid w:val="0F3155D8"/>
    <w:rsid w:val="0F39623B"/>
    <w:rsid w:val="0F931DEF"/>
    <w:rsid w:val="0F9F69E6"/>
    <w:rsid w:val="0FD824D4"/>
    <w:rsid w:val="0FDD55A9"/>
    <w:rsid w:val="10152C44"/>
    <w:rsid w:val="103C2486"/>
    <w:rsid w:val="10741C20"/>
    <w:rsid w:val="108005A4"/>
    <w:rsid w:val="108E3427"/>
    <w:rsid w:val="109D6F15"/>
    <w:rsid w:val="10C2298C"/>
    <w:rsid w:val="10C83D1A"/>
    <w:rsid w:val="10EA0134"/>
    <w:rsid w:val="10FD7E68"/>
    <w:rsid w:val="11056D1C"/>
    <w:rsid w:val="112A6783"/>
    <w:rsid w:val="113A43BB"/>
    <w:rsid w:val="117D68B3"/>
    <w:rsid w:val="11A26319"/>
    <w:rsid w:val="11BC011F"/>
    <w:rsid w:val="11F2120D"/>
    <w:rsid w:val="12317569"/>
    <w:rsid w:val="12661A3D"/>
    <w:rsid w:val="127933AC"/>
    <w:rsid w:val="12802AFE"/>
    <w:rsid w:val="12E0534B"/>
    <w:rsid w:val="12ED1816"/>
    <w:rsid w:val="12F157AA"/>
    <w:rsid w:val="13180F89"/>
    <w:rsid w:val="13385187"/>
    <w:rsid w:val="13466884"/>
    <w:rsid w:val="134C478E"/>
    <w:rsid w:val="13684491"/>
    <w:rsid w:val="1389504F"/>
    <w:rsid w:val="139129A8"/>
    <w:rsid w:val="13967C7C"/>
    <w:rsid w:val="139F5206"/>
    <w:rsid w:val="13B80076"/>
    <w:rsid w:val="13BF31B2"/>
    <w:rsid w:val="13E97E92"/>
    <w:rsid w:val="140332A8"/>
    <w:rsid w:val="14863CD0"/>
    <w:rsid w:val="14997EA7"/>
    <w:rsid w:val="14D828BC"/>
    <w:rsid w:val="14F21366"/>
    <w:rsid w:val="15712BD2"/>
    <w:rsid w:val="158741A4"/>
    <w:rsid w:val="15962639"/>
    <w:rsid w:val="16567153"/>
    <w:rsid w:val="168C694F"/>
    <w:rsid w:val="16C13555"/>
    <w:rsid w:val="16ED7D99"/>
    <w:rsid w:val="171750B3"/>
    <w:rsid w:val="175C51BC"/>
    <w:rsid w:val="17BE19D3"/>
    <w:rsid w:val="17DD3D91"/>
    <w:rsid w:val="181D0DEF"/>
    <w:rsid w:val="18291542"/>
    <w:rsid w:val="18581E27"/>
    <w:rsid w:val="185F3DE6"/>
    <w:rsid w:val="18736C61"/>
    <w:rsid w:val="18770500"/>
    <w:rsid w:val="18A04BE4"/>
    <w:rsid w:val="18B13E26"/>
    <w:rsid w:val="18BD7EDC"/>
    <w:rsid w:val="18DA44C2"/>
    <w:rsid w:val="19080281"/>
    <w:rsid w:val="191915B7"/>
    <w:rsid w:val="1920184C"/>
    <w:rsid w:val="19593CDE"/>
    <w:rsid w:val="199B1FCC"/>
    <w:rsid w:val="19A355DE"/>
    <w:rsid w:val="19B7492C"/>
    <w:rsid w:val="1A435CA4"/>
    <w:rsid w:val="1A5B1B46"/>
    <w:rsid w:val="1A8E78C8"/>
    <w:rsid w:val="1B687433"/>
    <w:rsid w:val="1B726EB7"/>
    <w:rsid w:val="1B737A55"/>
    <w:rsid w:val="1B9118D8"/>
    <w:rsid w:val="1B993A77"/>
    <w:rsid w:val="1C042883"/>
    <w:rsid w:val="1C3404B6"/>
    <w:rsid w:val="1C386E1E"/>
    <w:rsid w:val="1C69015F"/>
    <w:rsid w:val="1C7339BB"/>
    <w:rsid w:val="1C844F99"/>
    <w:rsid w:val="1C93342E"/>
    <w:rsid w:val="1C9B777D"/>
    <w:rsid w:val="1CA76EDA"/>
    <w:rsid w:val="1CAB4C1C"/>
    <w:rsid w:val="1CF176C5"/>
    <w:rsid w:val="1D0A73B1"/>
    <w:rsid w:val="1D3544E5"/>
    <w:rsid w:val="1D623BCD"/>
    <w:rsid w:val="1D8E3BF5"/>
    <w:rsid w:val="1DC2273E"/>
    <w:rsid w:val="1DCF66E8"/>
    <w:rsid w:val="1E026ABD"/>
    <w:rsid w:val="1E116D00"/>
    <w:rsid w:val="1EA638ED"/>
    <w:rsid w:val="1EB8717C"/>
    <w:rsid w:val="1EC93DFC"/>
    <w:rsid w:val="1ED1023E"/>
    <w:rsid w:val="1EE937D9"/>
    <w:rsid w:val="1EF6594F"/>
    <w:rsid w:val="1F17390C"/>
    <w:rsid w:val="1F1A3993"/>
    <w:rsid w:val="1F1F3C3A"/>
    <w:rsid w:val="1F86727A"/>
    <w:rsid w:val="1F95570F"/>
    <w:rsid w:val="1FA0658E"/>
    <w:rsid w:val="1FB301B8"/>
    <w:rsid w:val="1FB97650"/>
    <w:rsid w:val="1FBB330A"/>
    <w:rsid w:val="1FD04999"/>
    <w:rsid w:val="1FF24910"/>
    <w:rsid w:val="1FF468DA"/>
    <w:rsid w:val="202A7C37"/>
    <w:rsid w:val="202B0253"/>
    <w:rsid w:val="20347628"/>
    <w:rsid w:val="203E4F24"/>
    <w:rsid w:val="2063580D"/>
    <w:rsid w:val="20905CA5"/>
    <w:rsid w:val="20CC33B3"/>
    <w:rsid w:val="20E406FC"/>
    <w:rsid w:val="210F1F02"/>
    <w:rsid w:val="211C7E96"/>
    <w:rsid w:val="212A1E87"/>
    <w:rsid w:val="216058A9"/>
    <w:rsid w:val="218849EB"/>
    <w:rsid w:val="21BA4E5B"/>
    <w:rsid w:val="21D30974"/>
    <w:rsid w:val="21DF35AE"/>
    <w:rsid w:val="22121299"/>
    <w:rsid w:val="22135D23"/>
    <w:rsid w:val="225418B2"/>
    <w:rsid w:val="225E6D5C"/>
    <w:rsid w:val="22C81958"/>
    <w:rsid w:val="22DE4CE7"/>
    <w:rsid w:val="22F776BB"/>
    <w:rsid w:val="23024E6A"/>
    <w:rsid w:val="23452FA8"/>
    <w:rsid w:val="23767606"/>
    <w:rsid w:val="23890C21"/>
    <w:rsid w:val="238B4C82"/>
    <w:rsid w:val="23B00D6A"/>
    <w:rsid w:val="23BE3486"/>
    <w:rsid w:val="23E42CBC"/>
    <w:rsid w:val="23EC3B4C"/>
    <w:rsid w:val="243C25FD"/>
    <w:rsid w:val="2487097B"/>
    <w:rsid w:val="248C70E1"/>
    <w:rsid w:val="24D665AE"/>
    <w:rsid w:val="250A26FB"/>
    <w:rsid w:val="253234F7"/>
    <w:rsid w:val="25485F24"/>
    <w:rsid w:val="256A4F48"/>
    <w:rsid w:val="257A162F"/>
    <w:rsid w:val="2584425C"/>
    <w:rsid w:val="25B5495B"/>
    <w:rsid w:val="25D36F91"/>
    <w:rsid w:val="25F00DA6"/>
    <w:rsid w:val="264659B5"/>
    <w:rsid w:val="267940A4"/>
    <w:rsid w:val="267F67D1"/>
    <w:rsid w:val="271E423C"/>
    <w:rsid w:val="27662D25"/>
    <w:rsid w:val="277F1C4C"/>
    <w:rsid w:val="27A74232"/>
    <w:rsid w:val="27AF7CCE"/>
    <w:rsid w:val="283830DC"/>
    <w:rsid w:val="284816B8"/>
    <w:rsid w:val="287F6F5C"/>
    <w:rsid w:val="28AC5FA3"/>
    <w:rsid w:val="28C66939"/>
    <w:rsid w:val="28C77416"/>
    <w:rsid w:val="29003BF9"/>
    <w:rsid w:val="290F389D"/>
    <w:rsid w:val="29986528"/>
    <w:rsid w:val="29CF181E"/>
    <w:rsid w:val="2A7C6EF7"/>
    <w:rsid w:val="2AC81DBC"/>
    <w:rsid w:val="2B02634F"/>
    <w:rsid w:val="2B653518"/>
    <w:rsid w:val="2B6E2682"/>
    <w:rsid w:val="2BA63403"/>
    <w:rsid w:val="2BC43604"/>
    <w:rsid w:val="2BDD6474"/>
    <w:rsid w:val="2C206CE0"/>
    <w:rsid w:val="2C620559"/>
    <w:rsid w:val="2C6A44EB"/>
    <w:rsid w:val="2C7D37B3"/>
    <w:rsid w:val="2CB03B88"/>
    <w:rsid w:val="2CBD0053"/>
    <w:rsid w:val="2CC976CA"/>
    <w:rsid w:val="2CEA1656"/>
    <w:rsid w:val="2D0D4B37"/>
    <w:rsid w:val="2D2A0B7C"/>
    <w:rsid w:val="2D513B5D"/>
    <w:rsid w:val="2D834DF9"/>
    <w:rsid w:val="2DB17BB8"/>
    <w:rsid w:val="2DBF07F5"/>
    <w:rsid w:val="2DC31151"/>
    <w:rsid w:val="2DD24D42"/>
    <w:rsid w:val="2DF95EFB"/>
    <w:rsid w:val="2DFB0E33"/>
    <w:rsid w:val="2E3D58F0"/>
    <w:rsid w:val="2E4B1DBB"/>
    <w:rsid w:val="2E580034"/>
    <w:rsid w:val="2E602D6C"/>
    <w:rsid w:val="2EA4771D"/>
    <w:rsid w:val="2EA55B7D"/>
    <w:rsid w:val="2EB07E70"/>
    <w:rsid w:val="2EF7784D"/>
    <w:rsid w:val="2F01691D"/>
    <w:rsid w:val="2F171C9D"/>
    <w:rsid w:val="2F3A598B"/>
    <w:rsid w:val="2F6D3FB3"/>
    <w:rsid w:val="2FB616D4"/>
    <w:rsid w:val="2FB971F8"/>
    <w:rsid w:val="2FF35558"/>
    <w:rsid w:val="30F40186"/>
    <w:rsid w:val="31800C17"/>
    <w:rsid w:val="31995428"/>
    <w:rsid w:val="31A35A6A"/>
    <w:rsid w:val="31AF08B2"/>
    <w:rsid w:val="31D420C7"/>
    <w:rsid w:val="31FD161E"/>
    <w:rsid w:val="3220355E"/>
    <w:rsid w:val="32252923"/>
    <w:rsid w:val="32496611"/>
    <w:rsid w:val="328C6723"/>
    <w:rsid w:val="32943604"/>
    <w:rsid w:val="32CF5252"/>
    <w:rsid w:val="32E37E95"/>
    <w:rsid w:val="331C3D26"/>
    <w:rsid w:val="33294694"/>
    <w:rsid w:val="33401FA5"/>
    <w:rsid w:val="335331C4"/>
    <w:rsid w:val="33941B0E"/>
    <w:rsid w:val="33B95A18"/>
    <w:rsid w:val="33CF0D98"/>
    <w:rsid w:val="33D40119"/>
    <w:rsid w:val="341964B7"/>
    <w:rsid w:val="341D61C9"/>
    <w:rsid w:val="34670FD0"/>
    <w:rsid w:val="34727F67"/>
    <w:rsid w:val="347436ED"/>
    <w:rsid w:val="348079F5"/>
    <w:rsid w:val="34946725"/>
    <w:rsid w:val="34C211CF"/>
    <w:rsid w:val="34E70363"/>
    <w:rsid w:val="34FA0097"/>
    <w:rsid w:val="35167F35"/>
    <w:rsid w:val="354437F9"/>
    <w:rsid w:val="35503F04"/>
    <w:rsid w:val="35507CB7"/>
    <w:rsid w:val="35AF46C7"/>
    <w:rsid w:val="35D03558"/>
    <w:rsid w:val="35DB6085"/>
    <w:rsid w:val="35FA6F8D"/>
    <w:rsid w:val="364041CF"/>
    <w:rsid w:val="36414C8A"/>
    <w:rsid w:val="36453593"/>
    <w:rsid w:val="36536868"/>
    <w:rsid w:val="366A2FFA"/>
    <w:rsid w:val="369571B1"/>
    <w:rsid w:val="369D7C73"/>
    <w:rsid w:val="36A302BA"/>
    <w:rsid w:val="36D026DB"/>
    <w:rsid w:val="36D82B86"/>
    <w:rsid w:val="3720645A"/>
    <w:rsid w:val="37227431"/>
    <w:rsid w:val="37521A1A"/>
    <w:rsid w:val="377E4518"/>
    <w:rsid w:val="379A5B1D"/>
    <w:rsid w:val="37C93D50"/>
    <w:rsid w:val="37F30DCD"/>
    <w:rsid w:val="385D1123"/>
    <w:rsid w:val="386817BB"/>
    <w:rsid w:val="38E55D2E"/>
    <w:rsid w:val="38F528B5"/>
    <w:rsid w:val="397207A7"/>
    <w:rsid w:val="39B12CEE"/>
    <w:rsid w:val="39C742BF"/>
    <w:rsid w:val="39D8471E"/>
    <w:rsid w:val="39EC1AC0"/>
    <w:rsid w:val="3A04538C"/>
    <w:rsid w:val="3A0B0650"/>
    <w:rsid w:val="3A157721"/>
    <w:rsid w:val="3A5E4C24"/>
    <w:rsid w:val="3A7B57D6"/>
    <w:rsid w:val="3A874BD8"/>
    <w:rsid w:val="3A8B04D7"/>
    <w:rsid w:val="3AC9755C"/>
    <w:rsid w:val="3ACC6031"/>
    <w:rsid w:val="3AEF7F72"/>
    <w:rsid w:val="3AF03860"/>
    <w:rsid w:val="3B042005"/>
    <w:rsid w:val="3B1D1724"/>
    <w:rsid w:val="3B3969BC"/>
    <w:rsid w:val="3B3F4D33"/>
    <w:rsid w:val="3B6224F2"/>
    <w:rsid w:val="3B781D15"/>
    <w:rsid w:val="3BD80A06"/>
    <w:rsid w:val="3BD827B4"/>
    <w:rsid w:val="3BE70C49"/>
    <w:rsid w:val="3BF350F4"/>
    <w:rsid w:val="3C065573"/>
    <w:rsid w:val="3C1057FB"/>
    <w:rsid w:val="3C1C4D96"/>
    <w:rsid w:val="3C1E28BD"/>
    <w:rsid w:val="3C487939"/>
    <w:rsid w:val="3CBB45AF"/>
    <w:rsid w:val="3CC05722"/>
    <w:rsid w:val="3D1E069A"/>
    <w:rsid w:val="3D314871"/>
    <w:rsid w:val="3D485717"/>
    <w:rsid w:val="3D78424E"/>
    <w:rsid w:val="3D93111C"/>
    <w:rsid w:val="3D9F0CFD"/>
    <w:rsid w:val="3DAC0833"/>
    <w:rsid w:val="3E300685"/>
    <w:rsid w:val="3E921340"/>
    <w:rsid w:val="3E952BDE"/>
    <w:rsid w:val="3ECA1839"/>
    <w:rsid w:val="3EF23B8C"/>
    <w:rsid w:val="3F126122"/>
    <w:rsid w:val="3F1735F3"/>
    <w:rsid w:val="3F6F01A1"/>
    <w:rsid w:val="3F9D1A94"/>
    <w:rsid w:val="3FAB6A81"/>
    <w:rsid w:val="3FAE21A9"/>
    <w:rsid w:val="3FC2231F"/>
    <w:rsid w:val="401A03C2"/>
    <w:rsid w:val="402C1320"/>
    <w:rsid w:val="40B82BB4"/>
    <w:rsid w:val="41310F0B"/>
    <w:rsid w:val="4162149D"/>
    <w:rsid w:val="418238EE"/>
    <w:rsid w:val="41856F3A"/>
    <w:rsid w:val="418F7DB9"/>
    <w:rsid w:val="41D61543"/>
    <w:rsid w:val="42185F27"/>
    <w:rsid w:val="421A233A"/>
    <w:rsid w:val="424B1F31"/>
    <w:rsid w:val="426E4AEA"/>
    <w:rsid w:val="42C972FA"/>
    <w:rsid w:val="42FC322C"/>
    <w:rsid w:val="43171E14"/>
    <w:rsid w:val="431C567C"/>
    <w:rsid w:val="432109FF"/>
    <w:rsid w:val="43635059"/>
    <w:rsid w:val="43764333"/>
    <w:rsid w:val="43880F63"/>
    <w:rsid w:val="43B00525"/>
    <w:rsid w:val="43B34232"/>
    <w:rsid w:val="43E202FE"/>
    <w:rsid w:val="43F31768"/>
    <w:rsid w:val="4401693D"/>
    <w:rsid w:val="442567B2"/>
    <w:rsid w:val="445552E9"/>
    <w:rsid w:val="44AD0C2A"/>
    <w:rsid w:val="44BA748E"/>
    <w:rsid w:val="44D77AAC"/>
    <w:rsid w:val="45476DEF"/>
    <w:rsid w:val="454A2974"/>
    <w:rsid w:val="45572DE1"/>
    <w:rsid w:val="456338DB"/>
    <w:rsid w:val="4577128F"/>
    <w:rsid w:val="461A0599"/>
    <w:rsid w:val="46230C36"/>
    <w:rsid w:val="462E5DF2"/>
    <w:rsid w:val="46357180"/>
    <w:rsid w:val="46B11A88"/>
    <w:rsid w:val="46B1432D"/>
    <w:rsid w:val="47013507"/>
    <w:rsid w:val="470E5B90"/>
    <w:rsid w:val="471274C2"/>
    <w:rsid w:val="47482EE3"/>
    <w:rsid w:val="47486A40"/>
    <w:rsid w:val="47633879"/>
    <w:rsid w:val="478D08F6"/>
    <w:rsid w:val="47D223A7"/>
    <w:rsid w:val="47DB2840"/>
    <w:rsid w:val="47E758BF"/>
    <w:rsid w:val="47EB2347"/>
    <w:rsid w:val="48174664"/>
    <w:rsid w:val="482F2437"/>
    <w:rsid w:val="487A3570"/>
    <w:rsid w:val="48A94A29"/>
    <w:rsid w:val="48E409EA"/>
    <w:rsid w:val="491D1CBF"/>
    <w:rsid w:val="49210164"/>
    <w:rsid w:val="493019DF"/>
    <w:rsid w:val="498B70B7"/>
    <w:rsid w:val="49B02FC2"/>
    <w:rsid w:val="49B605D8"/>
    <w:rsid w:val="49C64593"/>
    <w:rsid w:val="49F033BE"/>
    <w:rsid w:val="49F4421A"/>
    <w:rsid w:val="49F772E6"/>
    <w:rsid w:val="4A970798"/>
    <w:rsid w:val="4A9E2E1A"/>
    <w:rsid w:val="4AE20F59"/>
    <w:rsid w:val="4AE747C1"/>
    <w:rsid w:val="4B0940A8"/>
    <w:rsid w:val="4B125CE2"/>
    <w:rsid w:val="4B182BCD"/>
    <w:rsid w:val="4B441C14"/>
    <w:rsid w:val="4B6D08FD"/>
    <w:rsid w:val="4B835265"/>
    <w:rsid w:val="4B9D30D2"/>
    <w:rsid w:val="4BB70638"/>
    <w:rsid w:val="4BC5405E"/>
    <w:rsid w:val="4BCD39B7"/>
    <w:rsid w:val="4BCE14DD"/>
    <w:rsid w:val="4C453E95"/>
    <w:rsid w:val="4C856040"/>
    <w:rsid w:val="4CF87845"/>
    <w:rsid w:val="4CFD4091"/>
    <w:rsid w:val="4D113D78"/>
    <w:rsid w:val="4D1C360D"/>
    <w:rsid w:val="4D2910C1"/>
    <w:rsid w:val="4D821EF7"/>
    <w:rsid w:val="4DB766CD"/>
    <w:rsid w:val="4DC1754C"/>
    <w:rsid w:val="4DC94652"/>
    <w:rsid w:val="4DCC3EE3"/>
    <w:rsid w:val="4DD53D9F"/>
    <w:rsid w:val="4DEE4A39"/>
    <w:rsid w:val="4E105DDD"/>
    <w:rsid w:val="4E37780E"/>
    <w:rsid w:val="4E604211"/>
    <w:rsid w:val="4E8F231E"/>
    <w:rsid w:val="4E9764FE"/>
    <w:rsid w:val="4F02606E"/>
    <w:rsid w:val="4F0B3174"/>
    <w:rsid w:val="4F2953A8"/>
    <w:rsid w:val="4F2C392A"/>
    <w:rsid w:val="4F9B5B7A"/>
    <w:rsid w:val="4FB70C06"/>
    <w:rsid w:val="4FDB06D2"/>
    <w:rsid w:val="4FFA0AF3"/>
    <w:rsid w:val="50041972"/>
    <w:rsid w:val="504908E4"/>
    <w:rsid w:val="505B0F90"/>
    <w:rsid w:val="505D03ED"/>
    <w:rsid w:val="506A211C"/>
    <w:rsid w:val="50717507"/>
    <w:rsid w:val="507E1724"/>
    <w:rsid w:val="50CD4459"/>
    <w:rsid w:val="50E377D9"/>
    <w:rsid w:val="51EE4687"/>
    <w:rsid w:val="51F94C61"/>
    <w:rsid w:val="520E4374"/>
    <w:rsid w:val="525210BA"/>
    <w:rsid w:val="525D37C5"/>
    <w:rsid w:val="52701540"/>
    <w:rsid w:val="527F1783"/>
    <w:rsid w:val="52B94123"/>
    <w:rsid w:val="52ED0DE3"/>
    <w:rsid w:val="52F064A2"/>
    <w:rsid w:val="52F83A10"/>
    <w:rsid w:val="5303259D"/>
    <w:rsid w:val="530A54F1"/>
    <w:rsid w:val="53210AC4"/>
    <w:rsid w:val="5340105A"/>
    <w:rsid w:val="53426A39"/>
    <w:rsid w:val="534530AA"/>
    <w:rsid w:val="53794425"/>
    <w:rsid w:val="537B63EF"/>
    <w:rsid w:val="53B222F9"/>
    <w:rsid w:val="53E44857"/>
    <w:rsid w:val="543071C7"/>
    <w:rsid w:val="543A42B8"/>
    <w:rsid w:val="5455279C"/>
    <w:rsid w:val="545C7FCE"/>
    <w:rsid w:val="546D47CB"/>
    <w:rsid w:val="547B5C4A"/>
    <w:rsid w:val="54B73456"/>
    <w:rsid w:val="54B8170F"/>
    <w:rsid w:val="54BF230B"/>
    <w:rsid w:val="54D02975"/>
    <w:rsid w:val="54DD3880"/>
    <w:rsid w:val="552E31B7"/>
    <w:rsid w:val="553C395C"/>
    <w:rsid w:val="559429E6"/>
    <w:rsid w:val="55AD03B6"/>
    <w:rsid w:val="55D911AB"/>
    <w:rsid w:val="55FC6001"/>
    <w:rsid w:val="562C1C22"/>
    <w:rsid w:val="567C0587"/>
    <w:rsid w:val="5705494D"/>
    <w:rsid w:val="57443BA0"/>
    <w:rsid w:val="57460AC2"/>
    <w:rsid w:val="5748116E"/>
    <w:rsid w:val="57711FE2"/>
    <w:rsid w:val="57B41ECF"/>
    <w:rsid w:val="57CA099D"/>
    <w:rsid w:val="57D566CC"/>
    <w:rsid w:val="57E52089"/>
    <w:rsid w:val="57E5652D"/>
    <w:rsid w:val="58095D77"/>
    <w:rsid w:val="58296419"/>
    <w:rsid w:val="58FC3B2E"/>
    <w:rsid w:val="5937326A"/>
    <w:rsid w:val="594B184B"/>
    <w:rsid w:val="59575208"/>
    <w:rsid w:val="597B2CA5"/>
    <w:rsid w:val="59BF6AD5"/>
    <w:rsid w:val="5A2C78C0"/>
    <w:rsid w:val="5A3B68D8"/>
    <w:rsid w:val="5A405C9C"/>
    <w:rsid w:val="5A785436"/>
    <w:rsid w:val="5ABA3CA0"/>
    <w:rsid w:val="5AC36895"/>
    <w:rsid w:val="5AE96334"/>
    <w:rsid w:val="5AF54CD9"/>
    <w:rsid w:val="5B0C0BE6"/>
    <w:rsid w:val="5B21787C"/>
    <w:rsid w:val="5B3171A9"/>
    <w:rsid w:val="5B6B4F9B"/>
    <w:rsid w:val="5B85605C"/>
    <w:rsid w:val="5BB27DF8"/>
    <w:rsid w:val="5BC20E33"/>
    <w:rsid w:val="5BD448EE"/>
    <w:rsid w:val="5BF57A15"/>
    <w:rsid w:val="5BF81F51"/>
    <w:rsid w:val="5BFB691E"/>
    <w:rsid w:val="5C1178F0"/>
    <w:rsid w:val="5C190553"/>
    <w:rsid w:val="5C3B671B"/>
    <w:rsid w:val="5C550F13"/>
    <w:rsid w:val="5C5E56D9"/>
    <w:rsid w:val="5C846314"/>
    <w:rsid w:val="5CC130C4"/>
    <w:rsid w:val="5CC65955"/>
    <w:rsid w:val="5CCE57E1"/>
    <w:rsid w:val="5CD64696"/>
    <w:rsid w:val="5CD77696"/>
    <w:rsid w:val="5CFA65D6"/>
    <w:rsid w:val="5D101956"/>
    <w:rsid w:val="5D2E002E"/>
    <w:rsid w:val="5D5E6B65"/>
    <w:rsid w:val="5D7874FB"/>
    <w:rsid w:val="5D794F45"/>
    <w:rsid w:val="5E565A8E"/>
    <w:rsid w:val="5E714676"/>
    <w:rsid w:val="5E7A5C08"/>
    <w:rsid w:val="5E875C48"/>
    <w:rsid w:val="5EA336D3"/>
    <w:rsid w:val="5ED54C05"/>
    <w:rsid w:val="5EE65064"/>
    <w:rsid w:val="5FA04B6E"/>
    <w:rsid w:val="5FC11526"/>
    <w:rsid w:val="5FEC48FC"/>
    <w:rsid w:val="5FF85127"/>
    <w:rsid w:val="601E438A"/>
    <w:rsid w:val="605129B1"/>
    <w:rsid w:val="608C638F"/>
    <w:rsid w:val="60A26D69"/>
    <w:rsid w:val="60BA368F"/>
    <w:rsid w:val="60DA5533"/>
    <w:rsid w:val="60F375C4"/>
    <w:rsid w:val="60F65306"/>
    <w:rsid w:val="60FD5033"/>
    <w:rsid w:val="60FD6695"/>
    <w:rsid w:val="61076609"/>
    <w:rsid w:val="615C160D"/>
    <w:rsid w:val="618F629E"/>
    <w:rsid w:val="61923281"/>
    <w:rsid w:val="61EF02B1"/>
    <w:rsid w:val="62092E18"/>
    <w:rsid w:val="62514EEA"/>
    <w:rsid w:val="626D15F8"/>
    <w:rsid w:val="627209BD"/>
    <w:rsid w:val="62A212A2"/>
    <w:rsid w:val="62DF24F6"/>
    <w:rsid w:val="62E10CC6"/>
    <w:rsid w:val="62F87114"/>
    <w:rsid w:val="62FB7B80"/>
    <w:rsid w:val="630755A9"/>
    <w:rsid w:val="633F2F95"/>
    <w:rsid w:val="635B58F5"/>
    <w:rsid w:val="635B76A3"/>
    <w:rsid w:val="63CC234F"/>
    <w:rsid w:val="63E562C2"/>
    <w:rsid w:val="63F975E8"/>
    <w:rsid w:val="64430863"/>
    <w:rsid w:val="645667E8"/>
    <w:rsid w:val="649738D0"/>
    <w:rsid w:val="64E71F99"/>
    <w:rsid w:val="65071890"/>
    <w:rsid w:val="65336B29"/>
    <w:rsid w:val="65387F11"/>
    <w:rsid w:val="653B778C"/>
    <w:rsid w:val="656F7435"/>
    <w:rsid w:val="65817895"/>
    <w:rsid w:val="659375C8"/>
    <w:rsid w:val="65AC068A"/>
    <w:rsid w:val="65AE61B0"/>
    <w:rsid w:val="65CB6D62"/>
    <w:rsid w:val="65E47E23"/>
    <w:rsid w:val="65E63B9C"/>
    <w:rsid w:val="65F31D9F"/>
    <w:rsid w:val="661A3845"/>
    <w:rsid w:val="667F61A5"/>
    <w:rsid w:val="66880F45"/>
    <w:rsid w:val="66A650D9"/>
    <w:rsid w:val="66E87550"/>
    <w:rsid w:val="67136C12"/>
    <w:rsid w:val="675863D3"/>
    <w:rsid w:val="67605463"/>
    <w:rsid w:val="678C42CF"/>
    <w:rsid w:val="67957627"/>
    <w:rsid w:val="67C25F42"/>
    <w:rsid w:val="67C3769D"/>
    <w:rsid w:val="67D22629"/>
    <w:rsid w:val="67DF6AF4"/>
    <w:rsid w:val="68295FC1"/>
    <w:rsid w:val="684828EC"/>
    <w:rsid w:val="686B482C"/>
    <w:rsid w:val="68711D18"/>
    <w:rsid w:val="68D128E1"/>
    <w:rsid w:val="69015A74"/>
    <w:rsid w:val="69230C63"/>
    <w:rsid w:val="695C63DF"/>
    <w:rsid w:val="69620B1A"/>
    <w:rsid w:val="69630DB6"/>
    <w:rsid w:val="69A73642"/>
    <w:rsid w:val="69F85C4B"/>
    <w:rsid w:val="6A016C65"/>
    <w:rsid w:val="6A244C92"/>
    <w:rsid w:val="6A55309E"/>
    <w:rsid w:val="6A576E16"/>
    <w:rsid w:val="6A731776"/>
    <w:rsid w:val="6A907960"/>
    <w:rsid w:val="6ABC4ECB"/>
    <w:rsid w:val="6AEA1A38"/>
    <w:rsid w:val="6AF44665"/>
    <w:rsid w:val="6B183069"/>
    <w:rsid w:val="6B286A04"/>
    <w:rsid w:val="6B3724F2"/>
    <w:rsid w:val="6B3C7DBA"/>
    <w:rsid w:val="6B673089"/>
    <w:rsid w:val="6BA02A3F"/>
    <w:rsid w:val="6BCA3618"/>
    <w:rsid w:val="6C5A499B"/>
    <w:rsid w:val="6C7643B3"/>
    <w:rsid w:val="6C79668F"/>
    <w:rsid w:val="6C7D068A"/>
    <w:rsid w:val="6C7E2D75"/>
    <w:rsid w:val="6C9C3206"/>
    <w:rsid w:val="6D262AD0"/>
    <w:rsid w:val="6D452A01"/>
    <w:rsid w:val="6D491F92"/>
    <w:rsid w:val="6D4A4A10"/>
    <w:rsid w:val="6D4E6997"/>
    <w:rsid w:val="6D8E1F39"/>
    <w:rsid w:val="6DBC51E2"/>
    <w:rsid w:val="6DD8201C"/>
    <w:rsid w:val="6DDD5884"/>
    <w:rsid w:val="6E0066B1"/>
    <w:rsid w:val="6E02353D"/>
    <w:rsid w:val="6E1F726A"/>
    <w:rsid w:val="6E315BD0"/>
    <w:rsid w:val="6E341A44"/>
    <w:rsid w:val="6E3D27C7"/>
    <w:rsid w:val="6EFD5AB2"/>
    <w:rsid w:val="6F176B74"/>
    <w:rsid w:val="6F2179F2"/>
    <w:rsid w:val="6F685621"/>
    <w:rsid w:val="6FAD1286"/>
    <w:rsid w:val="6FE4739E"/>
    <w:rsid w:val="700E1B9B"/>
    <w:rsid w:val="70735AF1"/>
    <w:rsid w:val="708F3A70"/>
    <w:rsid w:val="70DC0CFB"/>
    <w:rsid w:val="71265794"/>
    <w:rsid w:val="716F2C97"/>
    <w:rsid w:val="719036D3"/>
    <w:rsid w:val="71A37ADC"/>
    <w:rsid w:val="71ED0060"/>
    <w:rsid w:val="72225F5B"/>
    <w:rsid w:val="725325B9"/>
    <w:rsid w:val="72D45970"/>
    <w:rsid w:val="72EC0317"/>
    <w:rsid w:val="73171838"/>
    <w:rsid w:val="731F4C84"/>
    <w:rsid w:val="732301DD"/>
    <w:rsid w:val="73697BBA"/>
    <w:rsid w:val="737C78ED"/>
    <w:rsid w:val="73972979"/>
    <w:rsid w:val="73ED2A40"/>
    <w:rsid w:val="740578E3"/>
    <w:rsid w:val="74123DAE"/>
    <w:rsid w:val="743326A2"/>
    <w:rsid w:val="743E5B76"/>
    <w:rsid w:val="745A5E80"/>
    <w:rsid w:val="74607B7D"/>
    <w:rsid w:val="748202E9"/>
    <w:rsid w:val="74E05C5A"/>
    <w:rsid w:val="74EB4D2A"/>
    <w:rsid w:val="751E2DB2"/>
    <w:rsid w:val="75477F0F"/>
    <w:rsid w:val="755C6A27"/>
    <w:rsid w:val="75A36467"/>
    <w:rsid w:val="75BB6B8A"/>
    <w:rsid w:val="75BC2B7D"/>
    <w:rsid w:val="75F956C4"/>
    <w:rsid w:val="762C1BC5"/>
    <w:rsid w:val="76402E54"/>
    <w:rsid w:val="76663A02"/>
    <w:rsid w:val="769973F7"/>
    <w:rsid w:val="76DB492B"/>
    <w:rsid w:val="76E47C83"/>
    <w:rsid w:val="76F10468"/>
    <w:rsid w:val="771D3564"/>
    <w:rsid w:val="77846D70"/>
    <w:rsid w:val="77C16217"/>
    <w:rsid w:val="77EF4B32"/>
    <w:rsid w:val="78267142"/>
    <w:rsid w:val="782D7408"/>
    <w:rsid w:val="7831514A"/>
    <w:rsid w:val="785712FB"/>
    <w:rsid w:val="78994A9D"/>
    <w:rsid w:val="78AA2807"/>
    <w:rsid w:val="78D14237"/>
    <w:rsid w:val="794430B1"/>
    <w:rsid w:val="797B484A"/>
    <w:rsid w:val="799314ED"/>
    <w:rsid w:val="79A731EA"/>
    <w:rsid w:val="79C2395F"/>
    <w:rsid w:val="79D264B9"/>
    <w:rsid w:val="79D97847"/>
    <w:rsid w:val="7A120583"/>
    <w:rsid w:val="7A4E1337"/>
    <w:rsid w:val="7A5C6203"/>
    <w:rsid w:val="7A664E53"/>
    <w:rsid w:val="7A6D4434"/>
    <w:rsid w:val="7A7B08FF"/>
    <w:rsid w:val="7A886B78"/>
    <w:rsid w:val="7A8B6668"/>
    <w:rsid w:val="7A8D0632"/>
    <w:rsid w:val="7AB15C57"/>
    <w:rsid w:val="7AB43E11"/>
    <w:rsid w:val="7AC73B44"/>
    <w:rsid w:val="7ADC45FF"/>
    <w:rsid w:val="7AFB0655"/>
    <w:rsid w:val="7B2F16E9"/>
    <w:rsid w:val="7B332F87"/>
    <w:rsid w:val="7B4D3C62"/>
    <w:rsid w:val="7B762E74"/>
    <w:rsid w:val="7B98103C"/>
    <w:rsid w:val="7BA7127F"/>
    <w:rsid w:val="7BFE117C"/>
    <w:rsid w:val="7C3915A8"/>
    <w:rsid w:val="7C476FF2"/>
    <w:rsid w:val="7C706DF3"/>
    <w:rsid w:val="7C9F63FA"/>
    <w:rsid w:val="7CA53A11"/>
    <w:rsid w:val="7CAD0B17"/>
    <w:rsid w:val="7CDB38D7"/>
    <w:rsid w:val="7D625DA6"/>
    <w:rsid w:val="7D6605F4"/>
    <w:rsid w:val="7D781125"/>
    <w:rsid w:val="7D796C4C"/>
    <w:rsid w:val="7D845D1C"/>
    <w:rsid w:val="7D9F4FAC"/>
    <w:rsid w:val="7DB65895"/>
    <w:rsid w:val="7DC425BD"/>
    <w:rsid w:val="7DE93DD1"/>
    <w:rsid w:val="7E013DC5"/>
    <w:rsid w:val="7E627DC8"/>
    <w:rsid w:val="7E7B6FE3"/>
    <w:rsid w:val="7E7F64E4"/>
    <w:rsid w:val="7E9755DB"/>
    <w:rsid w:val="7E9975A5"/>
    <w:rsid w:val="7EEA1BAF"/>
    <w:rsid w:val="7F3279BA"/>
    <w:rsid w:val="7F4E7686"/>
    <w:rsid w:val="7F5E5203"/>
    <w:rsid w:val="7F765B38"/>
    <w:rsid w:val="7F7B6CAB"/>
    <w:rsid w:val="7FE02FB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MS Mincho" w:cs="Times New Roman"/>
      <w:sz w:val="24"/>
      <w:szCs w:val="24"/>
      <w:lang w:val="de-DE" w:eastAsia="ja-JP" w:bidi="ar-SA"/>
    </w:rPr>
  </w:style>
  <w:style w:type="paragraph" w:styleId="2">
    <w:name w:val="heading 2"/>
    <w:basedOn w:val="1"/>
    <w:next w:val="1"/>
    <w:unhideWhenUsed/>
    <w:qFormat/>
    <w:uiPriority w:val="0"/>
    <w:pPr>
      <w:keepNext/>
      <w:keepLines/>
      <w:numPr>
        <w:ilvl w:val="1"/>
        <w:numId w:val="1"/>
      </w:numPr>
      <w:spacing w:before="260" w:beforeLines="0" w:beforeAutospacing="0" w:after="260" w:afterLines="0" w:afterAutospacing="0" w:line="413" w:lineRule="auto"/>
      <w:ind w:left="575" w:hanging="575"/>
      <w:outlineLvl w:val="1"/>
    </w:pPr>
    <w:rPr>
      <w:rFonts w:ascii="Arial" w:hAnsi="Arial" w:eastAsiaTheme="majorEastAsia"/>
      <w:b/>
      <w:sz w:val="32"/>
    </w:rPr>
  </w:style>
  <w:style w:type="paragraph" w:styleId="3">
    <w:name w:val="heading 3"/>
    <w:basedOn w:val="1"/>
    <w:next w:val="1"/>
    <w:unhideWhenUsed/>
    <w:qFormat/>
    <w:uiPriority w:val="0"/>
    <w:pPr>
      <w:keepNext/>
      <w:keepLines/>
      <w:numPr>
        <w:ilvl w:val="2"/>
        <w:numId w:val="1"/>
      </w:numPr>
      <w:spacing w:before="260" w:beforeLines="0" w:beforeAutospacing="0" w:after="260" w:afterLines="0" w:afterAutospacing="0" w:line="413" w:lineRule="auto"/>
      <w:ind w:left="720" w:hanging="720"/>
      <w:outlineLvl w:val="2"/>
    </w:pPr>
    <w:rPr>
      <w:rFonts w:asciiTheme="minorAscii" w:hAnsiTheme="minorAscii"/>
      <w:b/>
      <w:sz w:val="30"/>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800080"/>
      <w:u w:val="single"/>
    </w:rPr>
  </w:style>
  <w:style w:type="character" w:styleId="9">
    <w:name w:val="Hyperlink"/>
    <w:basedOn w:val="7"/>
    <w:qFormat/>
    <w:uiPriority w:val="0"/>
    <w:rPr>
      <w:color w:val="0000FF"/>
      <w:u w:val="single"/>
    </w:rPr>
  </w:style>
  <w:style w:type="paragraph" w:customStyle="1" w:styleId="10">
    <w:name w:val="Title2"/>
    <w:basedOn w:val="1"/>
    <w:qFormat/>
    <w:uiPriority w:val="0"/>
    <w:rPr>
      <w:b/>
      <w:lang w:val="en-US"/>
    </w:rPr>
  </w:style>
  <w:style w:type="paragraph" w:customStyle="1" w:styleId="11">
    <w:name w:val="BA_Title"/>
    <w:basedOn w:val="1"/>
    <w:next w:val="1"/>
    <w:qFormat/>
    <w:uiPriority w:val="0"/>
    <w:pPr>
      <w:spacing w:before="720" w:after="360" w:line="480" w:lineRule="auto"/>
      <w:jc w:val="center"/>
    </w:pPr>
    <w:rPr>
      <w:rFonts w:eastAsia="Times New Roman"/>
      <w:sz w:val="44"/>
      <w:szCs w:val="20"/>
      <w:lang w:val="en-US" w:eastAsia="en-US"/>
    </w:rPr>
  </w:style>
  <w:style w:type="character" w:customStyle="1" w:styleId="12">
    <w:name w:val="MTEquationSection"/>
    <w:basedOn w:val="7"/>
    <w:qFormat/>
    <w:uiPriority w:val="0"/>
    <w:rPr>
      <w:vanish/>
      <w:color w:val="FF0000"/>
    </w:rPr>
  </w:style>
  <w:style w:type="paragraph" w:customStyle="1" w:styleId="13">
    <w:name w:val="MTDisplayEquation"/>
    <w:basedOn w:val="1"/>
    <w:next w:val="1"/>
    <w:qFormat/>
    <w:uiPriority w:val="0"/>
    <w:pPr>
      <w:tabs>
        <w:tab w:val="center" w:pos="4160"/>
        <w:tab w:val="right" w:pos="8300"/>
      </w:tabs>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904</Words>
  <Characters>4241</Characters>
  <Lines>0</Lines>
  <Paragraphs>0</Paragraphs>
  <TotalTime>0</TotalTime>
  <ScaleCrop>false</ScaleCrop>
  <LinksUpToDate>false</LinksUpToDate>
  <CharactersWithSpaces>5709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2024-07-01T02:13:00Z</dcterms:created>
  <dc:creator>pc</dc:creator>
  <cp:lastModifiedBy>送你一棵树</cp:lastModifiedBy>
  <dcterms:modified xsi:type="dcterms:W3CDTF">2024-10-29T10:26:31Z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435DF05199AD44D4B85A1AA44101844F_12</vt:lpwstr>
  </property>
  <property fmtid="{D5CDD505-2E9C-101B-9397-08002B2CF9AE}" pid="4" name="MTWinEqns">
    <vt:bool>true</vt:bool>
  </property>
  <property fmtid="{D5CDD505-2E9C-101B-9397-08002B2CF9AE}" pid="5" name="MTEquationNumber2">
    <vt:lpwstr>(#E1)</vt:lpwstr>
  </property>
  <property fmtid="{D5CDD505-2E9C-101B-9397-08002B2CF9AE}" pid="6" name="MTEquationSection">
    <vt:lpwstr>1</vt:lpwstr>
  </property>
</Properties>
</file>