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17C0" w14:textId="373EA667" w:rsidR="009B47BC" w:rsidRPr="009B47BC" w:rsidRDefault="00F57F1B" w:rsidP="009B47BC">
      <w:pPr>
        <w:jc w:val="both"/>
        <w:rPr>
          <w:sz w:val="24"/>
          <w:szCs w:val="24"/>
        </w:rPr>
      </w:pPr>
      <w:r w:rsidRPr="005B4A16">
        <w:rPr>
          <w:rFonts w:ascii="Times New Roman" w:hAnsi="Times New Roman" w:cs="Times New Roman"/>
          <w:b/>
          <w:bCs/>
          <w:lang w:bidi="fa-IR"/>
        </w:rPr>
        <w:t>S1.</w:t>
      </w:r>
      <w:r>
        <w:rPr>
          <w:rFonts w:ascii="Times New Roman" w:hAnsi="Times New Roman" w:cs="Times New Roman"/>
          <w:lang w:bidi="fa-IR"/>
        </w:rPr>
        <w:t xml:space="preserve"> </w:t>
      </w:r>
      <w:r w:rsidR="009B47BC" w:rsidRPr="001C2D69">
        <w:rPr>
          <w:rFonts w:ascii="Times New Roman" w:hAnsi="Times New Roman" w:cs="Times New Roman"/>
          <w:lang w:bidi="fa-IR"/>
        </w:rPr>
        <w:t xml:space="preserve">Expression of NAPE-PLD and FAAH genes in the ovary of different groups. (*) significantly different compared with all groups, </w:t>
      </w:r>
      <w:r w:rsidR="009B47BC" w:rsidRPr="001C2D69">
        <w:rPr>
          <w:rFonts w:ascii="Times New Roman" w:hAnsi="Times New Roman" w:cs="Times New Roman"/>
          <w:sz w:val="24"/>
          <w:szCs w:val="24"/>
          <w:lang w:bidi="fa-IR"/>
        </w:rPr>
        <w:t>P&lt;0.05</w:t>
      </w:r>
      <w:r w:rsidR="009B47BC" w:rsidRPr="001C2D69">
        <w:rPr>
          <w:rFonts w:ascii="Times New Roman" w:hAnsi="Times New Roman" w:cs="Times New Roman"/>
          <w:lang w:bidi="fa-IR"/>
        </w:rPr>
        <w:t>.</w:t>
      </w:r>
    </w:p>
    <w:tbl>
      <w:tblPr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2186"/>
        <w:gridCol w:w="3786"/>
        <w:gridCol w:w="3208"/>
      </w:tblGrid>
      <w:tr w:rsidR="00CE249E" w:rsidRPr="00FE02B9" w14:paraId="67F3CDAC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90E0F08" w14:textId="77777777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Groups</w:t>
            </w:r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B638B83" w14:textId="77777777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NAPE_PLD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04EBDFC2" w14:textId="77777777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FAAH</w:t>
            </w:r>
          </w:p>
        </w:tc>
      </w:tr>
      <w:tr w:rsidR="00CE249E" w:rsidRPr="00FE02B9" w14:paraId="2E4A8A26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26222B" w14:textId="77777777" w:rsidR="00CE249E" w:rsidRPr="00FE02B9" w:rsidRDefault="00CE249E" w:rsidP="003E1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E02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w102</w:t>
            </w:r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F98790" w14:textId="2BA9BDC3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16.67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564B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</w:t>
            </w:r>
            <w:r w:rsidR="005F6942" w:rsidRPr="005F694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*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3D28524" w14:textId="277E49D8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5C69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CE249E" w:rsidRPr="00FE02B9" w14:paraId="679A9323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A2A5FF" w14:textId="77777777" w:rsidR="00CE249E" w:rsidRPr="00FE02B9" w:rsidRDefault="00CE249E" w:rsidP="003E1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E02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am251</w:t>
            </w:r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C731CF" w14:textId="53403B83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564B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2CE8394" w14:textId="65E5313D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5C69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CE249E" w:rsidRPr="00FE02B9" w14:paraId="1E1F70C9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0BA5C5" w14:textId="77777777" w:rsidR="00CE249E" w:rsidRPr="00FE02B9" w:rsidRDefault="00CE249E" w:rsidP="003E1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E02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am630</w:t>
            </w:r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E33A4D" w14:textId="77777777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2.76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D407D9B" w14:textId="7FEEF658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5C69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CE249E" w:rsidRPr="00FE02B9" w14:paraId="6578F4D6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36A1D1" w14:textId="77777777" w:rsidR="00CE249E" w:rsidRPr="00FE02B9" w:rsidRDefault="00CE249E" w:rsidP="003E1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E02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a9719</w:t>
            </w:r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EA9DC0" w14:textId="77DD119C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564B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4B2ABE3" w14:textId="3C507E0C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="005C69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</w:tr>
      <w:tr w:rsidR="00CE249E" w:rsidRPr="00FE02B9" w14:paraId="59C66CAE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55999F" w14:textId="77777777" w:rsidR="00CE249E" w:rsidRPr="00FE02B9" w:rsidRDefault="00CE249E" w:rsidP="003E1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E02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g1421</w:t>
            </w:r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F34779" w14:textId="5AC26A5D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564B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209B736" w14:textId="77777777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</w:t>
            </w:r>
          </w:p>
        </w:tc>
      </w:tr>
      <w:tr w:rsidR="00CE249E" w:rsidRPr="00FE02B9" w14:paraId="15F87354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4435CA" w14:textId="77777777" w:rsidR="00CE249E" w:rsidRPr="00FE02B9" w:rsidRDefault="00CE249E" w:rsidP="003E1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E02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w102+am251</w:t>
            </w:r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D05369" w14:textId="52A7DC3D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564B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61CB27F" w14:textId="183C5899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8.37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5C69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.9</w:t>
            </w:r>
            <w:r w:rsidR="00440A8D" w:rsidRPr="005F694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*</w:t>
            </w:r>
          </w:p>
        </w:tc>
      </w:tr>
      <w:tr w:rsidR="00CE249E" w:rsidRPr="00FE02B9" w14:paraId="781B6366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6D120A" w14:textId="77777777" w:rsidR="00CE249E" w:rsidRPr="00FE02B9" w:rsidRDefault="00CE249E" w:rsidP="003E1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E02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w102+am630</w:t>
            </w:r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59F023" w14:textId="2ECD3E77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564B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B5E34C6" w14:textId="4C051028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06</w:t>
            </w:r>
          </w:p>
        </w:tc>
      </w:tr>
      <w:tr w:rsidR="00CE249E" w:rsidRPr="00FE02B9" w14:paraId="0442D30F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C1273B" w14:textId="77777777" w:rsidR="00CE249E" w:rsidRPr="00FE02B9" w:rsidRDefault="00CE249E" w:rsidP="003E1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E02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g1421+am251</w:t>
            </w:r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0AE0EC" w14:textId="077D2EDC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564B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A637315" w14:textId="67DFF377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8.34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</w:t>
            </w:r>
            <w:r w:rsidR="00440A8D" w:rsidRPr="005F694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*</w:t>
            </w:r>
          </w:p>
        </w:tc>
      </w:tr>
      <w:tr w:rsidR="00CE249E" w:rsidRPr="00FE02B9" w14:paraId="1D3FF4A9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A7A58B" w14:textId="77777777" w:rsidR="00CE249E" w:rsidRPr="00FE02B9" w:rsidRDefault="00CE249E" w:rsidP="003E1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E02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a9719+am630</w:t>
            </w:r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8676B9" w14:textId="79A8278B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8.99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0.9</w:t>
            </w:r>
            <w:r w:rsidR="005F6942" w:rsidRPr="005F694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*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5857E01" w14:textId="00B4FE4B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3.59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5C69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CE249E" w:rsidRPr="00FE02B9" w14:paraId="7B79F421" w14:textId="77777777" w:rsidTr="00CE249E">
        <w:trPr>
          <w:trHeight w:val="300"/>
        </w:trPr>
        <w:tc>
          <w:tcPr>
            <w:tcW w:w="21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99BA75" w14:textId="77777777" w:rsidR="00CE249E" w:rsidRPr="00FE02B9" w:rsidRDefault="00CE249E" w:rsidP="003E1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dmso</w:t>
            </w:r>
            <w:proofErr w:type="spellEnd"/>
          </w:p>
        </w:tc>
        <w:tc>
          <w:tcPr>
            <w:tcW w:w="37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92E3C8" w14:textId="77777777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320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3396238" w14:textId="77777777" w:rsidR="00CE249E" w:rsidRPr="00FE02B9" w:rsidRDefault="00CE249E" w:rsidP="003E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02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1.00</w:t>
            </w:r>
          </w:p>
        </w:tc>
      </w:tr>
    </w:tbl>
    <w:p w14:paraId="67184D46" w14:textId="096D7726" w:rsidR="00C30D3C" w:rsidRDefault="00C30D3C"/>
    <w:p w14:paraId="1A57AA39" w14:textId="77777777" w:rsidR="009B47BC" w:rsidRDefault="009B47BC"/>
    <w:sectPr w:rsidR="009B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05"/>
    <w:rsid w:val="003B3D68"/>
    <w:rsid w:val="00440A8D"/>
    <w:rsid w:val="00564BDF"/>
    <w:rsid w:val="00594505"/>
    <w:rsid w:val="005B4A16"/>
    <w:rsid w:val="005C6948"/>
    <w:rsid w:val="005F6942"/>
    <w:rsid w:val="009B47BC"/>
    <w:rsid w:val="00C30D3C"/>
    <w:rsid w:val="00CE249E"/>
    <w:rsid w:val="00D73DED"/>
    <w:rsid w:val="00F5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E806"/>
  <w15:chartTrackingRefBased/>
  <w15:docId w15:val="{4EBCFB12-93E4-454F-A903-D54C13D3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Apple</dc:creator>
  <cp:keywords/>
  <dc:description/>
  <cp:lastModifiedBy>ویدا میرزایی</cp:lastModifiedBy>
  <cp:revision>12</cp:revision>
  <dcterms:created xsi:type="dcterms:W3CDTF">2024-01-04T10:08:00Z</dcterms:created>
  <dcterms:modified xsi:type="dcterms:W3CDTF">2024-01-09T07:36:00Z</dcterms:modified>
</cp:coreProperties>
</file>