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A5A42" w14:textId="77777777" w:rsidR="00E33BF4" w:rsidRDefault="00000000">
      <w:pPr>
        <w:pStyle w:val="a3"/>
        <w:ind w:left="474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85613F8" wp14:editId="2948E8B0">
            <wp:extent cx="3959955" cy="750188"/>
            <wp:effectExtent l="0" t="0" r="0" b="0"/>
            <wp:docPr id="2" name="Image 2" descr="?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?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9955" cy="750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0550A5" w14:textId="77777777" w:rsidR="00E33BF4" w:rsidRDefault="00E33BF4">
      <w:pPr>
        <w:pStyle w:val="a3"/>
        <w:rPr>
          <w:rFonts w:ascii="Times New Roman"/>
        </w:rPr>
      </w:pPr>
    </w:p>
    <w:p w14:paraId="52F3AC65" w14:textId="77777777" w:rsidR="00E33BF4" w:rsidRDefault="00E33BF4">
      <w:pPr>
        <w:pStyle w:val="a3"/>
        <w:spacing w:before="228"/>
        <w:rPr>
          <w:rFonts w:ascii="Times New Roman"/>
        </w:rPr>
      </w:pPr>
    </w:p>
    <w:p w14:paraId="69299274" w14:textId="77777777" w:rsidR="00E33BF4" w:rsidRDefault="00000000">
      <w:pPr>
        <w:pStyle w:val="a3"/>
        <w:spacing w:after="57"/>
        <w:ind w:left="180"/>
      </w:pPr>
      <w:r>
        <w:t>SPIRIT</w:t>
      </w:r>
      <w:r>
        <w:rPr>
          <w:spacing w:val="-4"/>
        </w:rPr>
        <w:t xml:space="preserve"> </w:t>
      </w:r>
      <w:r>
        <w:t>2013</w:t>
      </w:r>
      <w:r>
        <w:rPr>
          <w:spacing w:val="-6"/>
        </w:rPr>
        <w:t xml:space="preserve"> </w:t>
      </w:r>
      <w:r>
        <w:t>Checklist:</w:t>
      </w:r>
      <w:r>
        <w:rPr>
          <w:spacing w:val="-7"/>
        </w:rPr>
        <w:t xml:space="preserve"> </w:t>
      </w:r>
      <w:r>
        <w:t>Recommended</w:t>
      </w:r>
      <w:r>
        <w:rPr>
          <w:spacing w:val="-5"/>
        </w:rPr>
        <w:t xml:space="preserve"> </w:t>
      </w:r>
      <w:r>
        <w:t>items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clinical</w:t>
      </w:r>
      <w:r>
        <w:rPr>
          <w:spacing w:val="-4"/>
        </w:rPr>
        <w:t xml:space="preserve"> </w:t>
      </w:r>
      <w:r>
        <w:t>trial</w:t>
      </w:r>
      <w:r>
        <w:rPr>
          <w:spacing w:val="-4"/>
        </w:rPr>
        <w:t xml:space="preserve"> </w:t>
      </w:r>
      <w:r>
        <w:t>protocol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rPr>
          <w:spacing w:val="-2"/>
        </w:rPr>
        <w:t>documents*</w:t>
      </w:r>
    </w:p>
    <w:tbl>
      <w:tblPr>
        <w:tblStyle w:val="TableNormal"/>
        <w:tblW w:w="0" w:type="auto"/>
        <w:tblInd w:w="132" w:type="dxa"/>
        <w:tblLayout w:type="fixed"/>
        <w:tblLook w:val="01E0" w:firstRow="1" w:lastRow="1" w:firstColumn="1" w:lastColumn="1" w:noHBand="0" w:noVBand="0"/>
      </w:tblPr>
      <w:tblGrid>
        <w:gridCol w:w="1925"/>
        <w:gridCol w:w="890"/>
        <w:gridCol w:w="10760"/>
        <w:gridCol w:w="1932"/>
      </w:tblGrid>
      <w:tr w:rsidR="00E33BF4" w14:paraId="6A314294" w14:textId="77777777">
        <w:trPr>
          <w:trHeight w:val="796"/>
        </w:trPr>
        <w:tc>
          <w:tcPr>
            <w:tcW w:w="1925" w:type="dxa"/>
            <w:tcBorders>
              <w:top w:val="single" w:sz="4" w:space="0" w:color="000000"/>
              <w:bottom w:val="single" w:sz="4" w:space="0" w:color="000000"/>
            </w:tcBorders>
          </w:tcPr>
          <w:p w14:paraId="7AE45E54" w14:textId="77777777" w:rsidR="00E33BF4" w:rsidRDefault="00000000">
            <w:pPr>
              <w:pStyle w:val="TableParagraph"/>
              <w:spacing w:before="199"/>
              <w:ind w:left="55"/>
              <w:rPr>
                <w:b/>
              </w:rPr>
            </w:pPr>
            <w:r>
              <w:rPr>
                <w:b/>
                <w:spacing w:val="-2"/>
              </w:rPr>
              <w:t>Section/item</w:t>
            </w:r>
          </w:p>
        </w:tc>
        <w:tc>
          <w:tcPr>
            <w:tcW w:w="890" w:type="dxa"/>
            <w:tcBorders>
              <w:top w:val="single" w:sz="4" w:space="0" w:color="000000"/>
              <w:bottom w:val="single" w:sz="4" w:space="0" w:color="000000"/>
            </w:tcBorders>
          </w:tcPr>
          <w:p w14:paraId="2603B5D4" w14:textId="77777777" w:rsidR="00E33BF4" w:rsidRDefault="00000000">
            <w:pPr>
              <w:pStyle w:val="TableParagraph"/>
              <w:spacing w:before="199"/>
              <w:ind w:left="290" w:right="143"/>
              <w:rPr>
                <w:b/>
              </w:rPr>
            </w:pPr>
            <w:r>
              <w:rPr>
                <w:b/>
                <w:spacing w:val="-4"/>
              </w:rPr>
              <w:t xml:space="preserve">Item </w:t>
            </w:r>
            <w:r>
              <w:rPr>
                <w:b/>
                <w:spacing w:val="-6"/>
              </w:rPr>
              <w:t>No</w:t>
            </w:r>
          </w:p>
        </w:tc>
        <w:tc>
          <w:tcPr>
            <w:tcW w:w="10760" w:type="dxa"/>
            <w:tcBorders>
              <w:top w:val="single" w:sz="4" w:space="0" w:color="000000"/>
              <w:bottom w:val="single" w:sz="4" w:space="0" w:color="000000"/>
            </w:tcBorders>
          </w:tcPr>
          <w:p w14:paraId="77633C7C" w14:textId="77777777" w:rsidR="00E33BF4" w:rsidRDefault="00000000">
            <w:pPr>
              <w:pStyle w:val="TableParagraph"/>
              <w:spacing w:before="199"/>
              <w:ind w:left="148"/>
              <w:rPr>
                <w:b/>
              </w:rPr>
            </w:pPr>
            <w:r>
              <w:rPr>
                <w:b/>
                <w:spacing w:val="-2"/>
              </w:rPr>
              <w:t>Description</w:t>
            </w:r>
          </w:p>
        </w:tc>
        <w:tc>
          <w:tcPr>
            <w:tcW w:w="1932" w:type="dxa"/>
            <w:tcBorders>
              <w:top w:val="single" w:sz="4" w:space="0" w:color="000000"/>
              <w:bottom w:val="single" w:sz="4" w:space="0" w:color="000000"/>
            </w:tcBorders>
          </w:tcPr>
          <w:p w14:paraId="35146346" w14:textId="77777777" w:rsidR="00E33BF4" w:rsidRDefault="00000000">
            <w:pPr>
              <w:pStyle w:val="TableParagraph"/>
              <w:spacing w:before="199"/>
              <w:ind w:left="-1" w:right="462"/>
              <w:rPr>
                <w:b/>
              </w:rPr>
            </w:pPr>
            <w:r>
              <w:rPr>
                <w:b/>
              </w:rPr>
              <w:t>Addressed</w:t>
            </w:r>
            <w:r>
              <w:rPr>
                <w:b/>
                <w:spacing w:val="-16"/>
              </w:rPr>
              <w:t xml:space="preserve"> </w:t>
            </w:r>
            <w:r>
              <w:rPr>
                <w:b/>
              </w:rPr>
              <w:t>on page number</w:t>
            </w:r>
          </w:p>
        </w:tc>
      </w:tr>
      <w:tr w:rsidR="00E33BF4" w14:paraId="2AA7CB65" w14:textId="77777777">
        <w:trPr>
          <w:trHeight w:val="662"/>
        </w:trPr>
        <w:tc>
          <w:tcPr>
            <w:tcW w:w="15507" w:type="dxa"/>
            <w:gridSpan w:val="4"/>
            <w:tcBorders>
              <w:top w:val="single" w:sz="4" w:space="0" w:color="000000"/>
            </w:tcBorders>
          </w:tcPr>
          <w:p w14:paraId="7ED412E9" w14:textId="77777777" w:rsidR="00E33BF4" w:rsidRDefault="00E33BF4">
            <w:pPr>
              <w:pStyle w:val="TableParagraph"/>
              <w:spacing w:before="44"/>
            </w:pPr>
          </w:p>
          <w:p w14:paraId="28E66B1C" w14:textId="77777777" w:rsidR="00E33BF4" w:rsidRDefault="00000000">
            <w:pPr>
              <w:pStyle w:val="TableParagraph"/>
              <w:spacing w:before="0"/>
              <w:ind w:left="55"/>
              <w:rPr>
                <w:b/>
              </w:rPr>
            </w:pPr>
            <w:r>
              <w:rPr>
                <w:b/>
              </w:rPr>
              <w:t>Administrative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information</w:t>
            </w:r>
          </w:p>
        </w:tc>
      </w:tr>
      <w:tr w:rsidR="00E33BF4" w14:paraId="5550E88F" w14:textId="77777777">
        <w:trPr>
          <w:trHeight w:val="470"/>
        </w:trPr>
        <w:tc>
          <w:tcPr>
            <w:tcW w:w="1925" w:type="dxa"/>
          </w:tcPr>
          <w:p w14:paraId="02329A57" w14:textId="77777777" w:rsidR="00E33BF4" w:rsidRDefault="00000000">
            <w:pPr>
              <w:pStyle w:val="TableParagraph"/>
              <w:ind w:left="55"/>
            </w:pPr>
            <w:r>
              <w:rPr>
                <w:spacing w:val="-2"/>
              </w:rPr>
              <w:t>Title</w:t>
            </w:r>
          </w:p>
        </w:tc>
        <w:tc>
          <w:tcPr>
            <w:tcW w:w="890" w:type="dxa"/>
          </w:tcPr>
          <w:p w14:paraId="6A57BB5E" w14:textId="77777777" w:rsidR="00E33BF4" w:rsidRDefault="00000000">
            <w:pPr>
              <w:pStyle w:val="TableParagraph"/>
              <w:ind w:right="184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0760" w:type="dxa"/>
          </w:tcPr>
          <w:p w14:paraId="42BBF518" w14:textId="77777777" w:rsidR="00E33BF4" w:rsidRDefault="00000000">
            <w:pPr>
              <w:pStyle w:val="TableParagraph"/>
              <w:ind w:left="148"/>
            </w:pPr>
            <w:r>
              <w:t>Descriptive</w:t>
            </w:r>
            <w:r>
              <w:rPr>
                <w:spacing w:val="-9"/>
              </w:rPr>
              <w:t xml:space="preserve"> </w:t>
            </w:r>
            <w:r>
              <w:t>title</w:t>
            </w:r>
            <w:r>
              <w:rPr>
                <w:spacing w:val="-6"/>
              </w:rPr>
              <w:t xml:space="preserve"> </w:t>
            </w:r>
            <w:r>
              <w:t>identifying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study</w:t>
            </w:r>
            <w:r>
              <w:rPr>
                <w:spacing w:val="-8"/>
              </w:rPr>
              <w:t xml:space="preserve"> </w:t>
            </w:r>
            <w:r>
              <w:t>design,</w:t>
            </w:r>
            <w:r>
              <w:rPr>
                <w:spacing w:val="-6"/>
              </w:rPr>
              <w:t xml:space="preserve"> </w:t>
            </w:r>
            <w:r>
              <w:t>population,</w:t>
            </w:r>
            <w:r>
              <w:rPr>
                <w:spacing w:val="-4"/>
              </w:rPr>
              <w:t xml:space="preserve"> </w:t>
            </w:r>
            <w:r>
              <w:t>interventions,</w:t>
            </w:r>
            <w:r>
              <w:rPr>
                <w:spacing w:val="-7"/>
              </w:rPr>
              <w:t xml:space="preserve"> </w:t>
            </w:r>
            <w:r>
              <w:t>and,</w:t>
            </w:r>
            <w:r>
              <w:rPr>
                <w:spacing w:val="-6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t>applicable,</w:t>
            </w:r>
            <w:r>
              <w:rPr>
                <w:spacing w:val="-6"/>
              </w:rPr>
              <w:t xml:space="preserve"> </w:t>
            </w:r>
            <w:r>
              <w:t>trial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acronym</w:t>
            </w:r>
          </w:p>
        </w:tc>
        <w:tc>
          <w:tcPr>
            <w:tcW w:w="1932" w:type="dxa"/>
          </w:tcPr>
          <w:p w14:paraId="3FB6726F" w14:textId="2AE7CD73" w:rsidR="00E33BF4" w:rsidRDefault="00000000">
            <w:pPr>
              <w:pStyle w:val="TableParagraph"/>
              <w:tabs>
                <w:tab w:val="left" w:pos="1589"/>
              </w:tabs>
              <w:ind w:left="-1"/>
            </w:pPr>
            <w:r>
              <w:rPr>
                <w:u w:val="single"/>
              </w:rPr>
              <w:t xml:space="preserve"> </w:t>
            </w:r>
            <w:r w:rsidR="0044118A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1</w:t>
            </w:r>
            <w:r>
              <w:rPr>
                <w:u w:val="single"/>
              </w:rPr>
              <w:tab/>
            </w:r>
          </w:p>
        </w:tc>
      </w:tr>
      <w:tr w:rsidR="00E33BF4" w14:paraId="699C3EE4" w14:textId="77777777">
        <w:trPr>
          <w:trHeight w:val="470"/>
        </w:trPr>
        <w:tc>
          <w:tcPr>
            <w:tcW w:w="1925" w:type="dxa"/>
          </w:tcPr>
          <w:p w14:paraId="1BF6A6CB" w14:textId="77777777" w:rsidR="00E33BF4" w:rsidRDefault="00000000">
            <w:pPr>
              <w:pStyle w:val="TableParagraph"/>
              <w:ind w:left="55"/>
            </w:pPr>
            <w:r>
              <w:t>Trial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registration</w:t>
            </w:r>
          </w:p>
        </w:tc>
        <w:tc>
          <w:tcPr>
            <w:tcW w:w="890" w:type="dxa"/>
          </w:tcPr>
          <w:p w14:paraId="6069825A" w14:textId="77777777" w:rsidR="00E33BF4" w:rsidRDefault="00000000">
            <w:pPr>
              <w:pStyle w:val="TableParagraph"/>
              <w:ind w:left="122" w:right="184"/>
              <w:jc w:val="center"/>
            </w:pPr>
            <w:r>
              <w:rPr>
                <w:spacing w:val="-5"/>
              </w:rPr>
              <w:t>2a</w:t>
            </w:r>
          </w:p>
        </w:tc>
        <w:tc>
          <w:tcPr>
            <w:tcW w:w="10760" w:type="dxa"/>
          </w:tcPr>
          <w:p w14:paraId="4ABA90E9" w14:textId="77777777" w:rsidR="00E33BF4" w:rsidRDefault="00000000">
            <w:pPr>
              <w:pStyle w:val="TableParagraph"/>
              <w:ind w:left="148"/>
            </w:pPr>
            <w:r>
              <w:t>Trial</w:t>
            </w:r>
            <w:r>
              <w:rPr>
                <w:spacing w:val="-7"/>
              </w:rPr>
              <w:t xml:space="preserve"> </w:t>
            </w:r>
            <w:r>
              <w:t>identifier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registry</w:t>
            </w:r>
            <w:r>
              <w:rPr>
                <w:spacing w:val="-6"/>
              </w:rPr>
              <w:t xml:space="preserve"> </w:t>
            </w:r>
            <w:r>
              <w:t>name.</w:t>
            </w:r>
            <w:r>
              <w:rPr>
                <w:spacing w:val="-5"/>
              </w:rPr>
              <w:t xml:space="preserve"> </w:t>
            </w:r>
            <w:r>
              <w:t>If</w:t>
            </w:r>
            <w:r>
              <w:rPr>
                <w:spacing w:val="-2"/>
              </w:rPr>
              <w:t xml:space="preserve"> </w:t>
            </w:r>
            <w:r>
              <w:t>not</w:t>
            </w:r>
            <w:r>
              <w:rPr>
                <w:spacing w:val="-3"/>
              </w:rPr>
              <w:t xml:space="preserve"> </w:t>
            </w:r>
            <w:r>
              <w:t>yet</w:t>
            </w:r>
            <w:r>
              <w:rPr>
                <w:spacing w:val="-5"/>
              </w:rPr>
              <w:t xml:space="preserve"> </w:t>
            </w:r>
            <w:r>
              <w:t>registered,</w:t>
            </w:r>
            <w:r>
              <w:rPr>
                <w:spacing w:val="-4"/>
              </w:rPr>
              <w:t xml:space="preserve"> </w:t>
            </w:r>
            <w:r>
              <w:t>name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intended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registry</w:t>
            </w:r>
          </w:p>
        </w:tc>
        <w:tc>
          <w:tcPr>
            <w:tcW w:w="1932" w:type="dxa"/>
          </w:tcPr>
          <w:p w14:paraId="725608CB" w14:textId="3ABD0464" w:rsidR="00E33BF4" w:rsidRDefault="00000000">
            <w:pPr>
              <w:pStyle w:val="TableParagraph"/>
              <w:tabs>
                <w:tab w:val="left" w:pos="1589"/>
              </w:tabs>
              <w:ind w:left="-1"/>
            </w:pPr>
            <w:r>
              <w:rPr>
                <w:u w:val="single"/>
              </w:rPr>
              <w:t xml:space="preserve"> </w:t>
            </w:r>
            <w:r w:rsidR="0044118A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3</w:t>
            </w:r>
            <w:r>
              <w:rPr>
                <w:u w:val="single"/>
              </w:rPr>
              <w:tab/>
            </w:r>
          </w:p>
        </w:tc>
      </w:tr>
      <w:tr w:rsidR="00E33BF4" w14:paraId="47E86A76" w14:textId="77777777">
        <w:trPr>
          <w:trHeight w:val="470"/>
        </w:trPr>
        <w:tc>
          <w:tcPr>
            <w:tcW w:w="1925" w:type="dxa"/>
          </w:tcPr>
          <w:p w14:paraId="2A25A771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0" w:type="dxa"/>
          </w:tcPr>
          <w:p w14:paraId="01956223" w14:textId="77777777" w:rsidR="00E33BF4" w:rsidRDefault="00000000">
            <w:pPr>
              <w:pStyle w:val="TableParagraph"/>
              <w:ind w:left="122" w:right="184"/>
              <w:jc w:val="center"/>
            </w:pPr>
            <w:r>
              <w:rPr>
                <w:spacing w:val="-5"/>
              </w:rPr>
              <w:t>2b</w:t>
            </w:r>
          </w:p>
        </w:tc>
        <w:tc>
          <w:tcPr>
            <w:tcW w:w="10760" w:type="dxa"/>
          </w:tcPr>
          <w:p w14:paraId="5AE28226" w14:textId="77777777" w:rsidR="00E33BF4" w:rsidRDefault="00000000">
            <w:pPr>
              <w:pStyle w:val="TableParagraph"/>
              <w:ind w:left="148"/>
            </w:pPr>
            <w:r>
              <w:t>All</w:t>
            </w:r>
            <w:r>
              <w:rPr>
                <w:spacing w:val="-4"/>
              </w:rPr>
              <w:t xml:space="preserve"> </w:t>
            </w:r>
            <w:r>
              <w:t>items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World</w:t>
            </w:r>
            <w:r>
              <w:rPr>
                <w:spacing w:val="-8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Organization</w:t>
            </w:r>
            <w:r>
              <w:rPr>
                <w:spacing w:val="-4"/>
              </w:rPr>
              <w:t xml:space="preserve"> </w:t>
            </w:r>
            <w:r>
              <w:t>Trial</w:t>
            </w:r>
            <w:r>
              <w:rPr>
                <w:spacing w:val="-4"/>
              </w:rPr>
              <w:t xml:space="preserve"> </w:t>
            </w:r>
            <w:r>
              <w:t>Registration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Set</w:t>
            </w:r>
          </w:p>
        </w:tc>
        <w:tc>
          <w:tcPr>
            <w:tcW w:w="1932" w:type="dxa"/>
          </w:tcPr>
          <w:p w14:paraId="3EA7D6CE" w14:textId="2AE3C3A8" w:rsidR="00E33BF4" w:rsidRDefault="00000000">
            <w:pPr>
              <w:pStyle w:val="TableParagraph"/>
              <w:tabs>
                <w:tab w:val="left" w:pos="1589"/>
              </w:tabs>
              <w:ind w:left="-1"/>
            </w:pPr>
            <w:r>
              <w:rPr>
                <w:u w:val="single"/>
              </w:rPr>
              <w:t xml:space="preserve"> </w:t>
            </w:r>
            <w:r w:rsidR="0044118A">
              <w:rPr>
                <w:rFonts w:eastAsiaTheme="minorEastAsia" w:hint="eastAsia"/>
                <w:u w:val="single"/>
                <w:lang w:eastAsia="zh-CN"/>
              </w:rPr>
              <w:t>N/A</w:t>
            </w:r>
            <w:r>
              <w:rPr>
                <w:u w:val="single"/>
              </w:rPr>
              <w:tab/>
            </w:r>
          </w:p>
        </w:tc>
      </w:tr>
      <w:tr w:rsidR="00E33BF4" w14:paraId="379DD5F7" w14:textId="77777777">
        <w:trPr>
          <w:trHeight w:val="358"/>
        </w:trPr>
        <w:tc>
          <w:tcPr>
            <w:tcW w:w="1925" w:type="dxa"/>
          </w:tcPr>
          <w:p w14:paraId="3A49119A" w14:textId="77777777" w:rsidR="00E33BF4" w:rsidRDefault="00000000">
            <w:pPr>
              <w:pStyle w:val="TableParagraph"/>
              <w:spacing w:line="233" w:lineRule="exact"/>
              <w:ind w:left="55"/>
            </w:pPr>
            <w:r>
              <w:t>Protocol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version</w:t>
            </w:r>
          </w:p>
        </w:tc>
        <w:tc>
          <w:tcPr>
            <w:tcW w:w="890" w:type="dxa"/>
          </w:tcPr>
          <w:p w14:paraId="20350788" w14:textId="77777777" w:rsidR="00E33BF4" w:rsidRDefault="00000000">
            <w:pPr>
              <w:pStyle w:val="TableParagraph"/>
              <w:spacing w:line="233" w:lineRule="exact"/>
              <w:ind w:right="184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0760" w:type="dxa"/>
          </w:tcPr>
          <w:p w14:paraId="2D6EA3EE" w14:textId="77777777" w:rsidR="00E33BF4" w:rsidRDefault="00000000">
            <w:pPr>
              <w:pStyle w:val="TableParagraph"/>
              <w:spacing w:line="233" w:lineRule="exact"/>
              <w:ind w:left="148"/>
            </w:pPr>
            <w:r>
              <w:t>Date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version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identifier</w:t>
            </w:r>
          </w:p>
        </w:tc>
        <w:tc>
          <w:tcPr>
            <w:tcW w:w="1932" w:type="dxa"/>
          </w:tcPr>
          <w:p w14:paraId="0893ABCB" w14:textId="33AB07F0" w:rsidR="00E33BF4" w:rsidRDefault="00FD40E3">
            <w:pPr>
              <w:pStyle w:val="TableParagraph"/>
              <w:spacing w:before="118"/>
              <w:rPr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3</w:t>
            </w:r>
          </w:p>
          <w:p w14:paraId="2432456B" w14:textId="77777777" w:rsidR="00E33BF4" w:rsidRDefault="00000000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D136860" wp14:editId="1C980CCF">
                      <wp:extent cx="1010285" cy="8890"/>
                      <wp:effectExtent l="9525" t="0" r="0" b="635"/>
                      <wp:docPr id="3" name="Group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4" name="Graphic 4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2A5E454" id="Group 3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">
                      <v:shape id="Graphic 4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33BF4" w14:paraId="24EA2198" w14:textId="77777777">
        <w:trPr>
          <w:trHeight w:val="447"/>
        </w:trPr>
        <w:tc>
          <w:tcPr>
            <w:tcW w:w="1925" w:type="dxa"/>
          </w:tcPr>
          <w:p w14:paraId="3D263222" w14:textId="77777777" w:rsidR="00E33BF4" w:rsidRDefault="00000000">
            <w:pPr>
              <w:pStyle w:val="TableParagraph"/>
              <w:spacing w:before="195" w:line="233" w:lineRule="exact"/>
              <w:ind w:left="55"/>
            </w:pPr>
            <w:r>
              <w:rPr>
                <w:spacing w:val="-2"/>
              </w:rPr>
              <w:t>Funding</w:t>
            </w:r>
          </w:p>
        </w:tc>
        <w:tc>
          <w:tcPr>
            <w:tcW w:w="890" w:type="dxa"/>
          </w:tcPr>
          <w:p w14:paraId="7D5E0E2D" w14:textId="77777777" w:rsidR="00E33BF4" w:rsidRDefault="00000000">
            <w:pPr>
              <w:pStyle w:val="TableParagraph"/>
              <w:spacing w:before="195" w:line="233" w:lineRule="exact"/>
              <w:ind w:right="184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0760" w:type="dxa"/>
          </w:tcPr>
          <w:p w14:paraId="1C52CDA9" w14:textId="77777777" w:rsidR="00E33BF4" w:rsidRDefault="00000000">
            <w:pPr>
              <w:pStyle w:val="TableParagraph"/>
              <w:spacing w:before="195" w:line="233" w:lineRule="exact"/>
              <w:ind w:left="148"/>
            </w:pPr>
            <w:r>
              <w:t>Sources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types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financial,</w:t>
            </w:r>
            <w:r>
              <w:rPr>
                <w:spacing w:val="-3"/>
              </w:rPr>
              <w:t xml:space="preserve"> </w:t>
            </w:r>
            <w:r>
              <w:t>material,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support</w:t>
            </w:r>
          </w:p>
        </w:tc>
        <w:tc>
          <w:tcPr>
            <w:tcW w:w="1932" w:type="dxa"/>
          </w:tcPr>
          <w:p w14:paraId="2FA882DE" w14:textId="37AD84B1" w:rsidR="00E33BF4" w:rsidRDefault="002D65D4">
            <w:pPr>
              <w:pStyle w:val="TableParagraph"/>
              <w:spacing w:before="218"/>
              <w:rPr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4</w:t>
            </w:r>
          </w:p>
          <w:p w14:paraId="6EB15A82" w14:textId="77777777" w:rsidR="00E33BF4" w:rsidRDefault="00000000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0302443" wp14:editId="21EBE79F">
                      <wp:extent cx="1010285" cy="8890"/>
                      <wp:effectExtent l="9525" t="0" r="0" b="635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6" name="Graphic 6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CAC9D39" id="Group 5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">
                      <v:shape id="Graphic 6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33BF4" w14:paraId="1F588DFE" w14:textId="77777777">
        <w:trPr>
          <w:trHeight w:val="450"/>
        </w:trPr>
        <w:tc>
          <w:tcPr>
            <w:tcW w:w="1925" w:type="dxa"/>
            <w:vMerge w:val="restart"/>
          </w:tcPr>
          <w:p w14:paraId="45177B24" w14:textId="77777777" w:rsidR="00E33BF4" w:rsidRDefault="00000000">
            <w:pPr>
              <w:pStyle w:val="TableParagraph"/>
              <w:spacing w:before="197" w:line="285" w:lineRule="auto"/>
              <w:ind w:left="55"/>
            </w:pPr>
            <w:r>
              <w:t xml:space="preserve">Roles and </w:t>
            </w:r>
            <w:r>
              <w:rPr>
                <w:spacing w:val="-2"/>
              </w:rPr>
              <w:t>responsibilities</w:t>
            </w:r>
          </w:p>
        </w:tc>
        <w:tc>
          <w:tcPr>
            <w:tcW w:w="890" w:type="dxa"/>
          </w:tcPr>
          <w:p w14:paraId="30DBF363" w14:textId="77777777" w:rsidR="00E33BF4" w:rsidRDefault="00000000">
            <w:pPr>
              <w:pStyle w:val="TableParagraph"/>
              <w:spacing w:before="197" w:line="233" w:lineRule="exact"/>
              <w:ind w:left="122" w:right="184"/>
              <w:jc w:val="center"/>
            </w:pPr>
            <w:r>
              <w:rPr>
                <w:spacing w:val="-5"/>
              </w:rPr>
              <w:t>5a</w:t>
            </w:r>
          </w:p>
        </w:tc>
        <w:tc>
          <w:tcPr>
            <w:tcW w:w="10760" w:type="dxa"/>
          </w:tcPr>
          <w:p w14:paraId="0114F89B" w14:textId="77777777" w:rsidR="00E33BF4" w:rsidRDefault="00000000">
            <w:pPr>
              <w:pStyle w:val="TableParagraph"/>
              <w:spacing w:before="197" w:line="233" w:lineRule="exact"/>
              <w:ind w:left="148"/>
            </w:pPr>
            <w:r>
              <w:t>Names,</w:t>
            </w:r>
            <w:r>
              <w:rPr>
                <w:spacing w:val="-6"/>
              </w:rPr>
              <w:t xml:space="preserve"> </w:t>
            </w:r>
            <w:r>
              <w:t>affiliations,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roles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protocol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contributors</w:t>
            </w:r>
          </w:p>
        </w:tc>
        <w:tc>
          <w:tcPr>
            <w:tcW w:w="1932" w:type="dxa"/>
          </w:tcPr>
          <w:p w14:paraId="1C920B68" w14:textId="16C84FB9" w:rsidR="00E33BF4" w:rsidRDefault="002D65D4">
            <w:pPr>
              <w:pStyle w:val="TableParagraph"/>
              <w:spacing w:before="220"/>
              <w:rPr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4</w:t>
            </w:r>
          </w:p>
          <w:p w14:paraId="29CC57FF" w14:textId="77777777" w:rsidR="00E33BF4" w:rsidRDefault="00000000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72218AF6" wp14:editId="0BDCF528">
                      <wp:extent cx="1010285" cy="8890"/>
                      <wp:effectExtent l="9525" t="0" r="0" b="635"/>
                      <wp:docPr id="7" name="Group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8" name="Graphic 8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CBFC49C" id="Group 7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">
                      <v:shape id="Graphic 8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33BF4" w14:paraId="1BF47F12" w14:textId="77777777">
        <w:trPr>
          <w:trHeight w:val="450"/>
        </w:trPr>
        <w:tc>
          <w:tcPr>
            <w:tcW w:w="1925" w:type="dxa"/>
            <w:vMerge/>
            <w:tcBorders>
              <w:top w:val="nil"/>
            </w:tcBorders>
          </w:tcPr>
          <w:p w14:paraId="234C1BE2" w14:textId="77777777" w:rsidR="00E33BF4" w:rsidRDefault="00E33BF4">
            <w:pPr>
              <w:rPr>
                <w:sz w:val="2"/>
                <w:szCs w:val="2"/>
              </w:rPr>
            </w:pPr>
          </w:p>
        </w:tc>
        <w:tc>
          <w:tcPr>
            <w:tcW w:w="890" w:type="dxa"/>
          </w:tcPr>
          <w:p w14:paraId="39D67DB0" w14:textId="77777777" w:rsidR="00E33BF4" w:rsidRDefault="00000000">
            <w:pPr>
              <w:pStyle w:val="TableParagraph"/>
              <w:spacing w:before="197" w:line="233" w:lineRule="exact"/>
              <w:ind w:left="122" w:right="184"/>
              <w:jc w:val="center"/>
            </w:pPr>
            <w:r>
              <w:rPr>
                <w:spacing w:val="-5"/>
              </w:rPr>
              <w:t>5b</w:t>
            </w:r>
          </w:p>
        </w:tc>
        <w:tc>
          <w:tcPr>
            <w:tcW w:w="10760" w:type="dxa"/>
          </w:tcPr>
          <w:p w14:paraId="74A09D31" w14:textId="77777777" w:rsidR="00E33BF4" w:rsidRDefault="00000000">
            <w:pPr>
              <w:pStyle w:val="TableParagraph"/>
              <w:spacing w:before="197" w:line="233" w:lineRule="exact"/>
              <w:ind w:left="148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contact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trial</w:t>
            </w:r>
            <w:r>
              <w:rPr>
                <w:spacing w:val="-2"/>
              </w:rPr>
              <w:t xml:space="preserve"> sponsor</w:t>
            </w:r>
          </w:p>
        </w:tc>
        <w:tc>
          <w:tcPr>
            <w:tcW w:w="1932" w:type="dxa"/>
          </w:tcPr>
          <w:p w14:paraId="50BB57A3" w14:textId="1DA72262" w:rsidR="00E33BF4" w:rsidRDefault="002D65D4">
            <w:pPr>
              <w:pStyle w:val="TableParagraph"/>
              <w:spacing w:before="220"/>
              <w:rPr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4</w:t>
            </w:r>
          </w:p>
          <w:p w14:paraId="3E1DE55A" w14:textId="77777777" w:rsidR="00E33BF4" w:rsidRDefault="00000000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36B5C7B0" wp14:editId="76BA81B4">
                      <wp:extent cx="1010285" cy="8890"/>
                      <wp:effectExtent l="9525" t="0" r="0" b="635"/>
                      <wp:docPr id="9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57F02BE" id="Group 9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">
                      <v:shape id="Graphic 10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33BF4" w14:paraId="45436248" w14:textId="77777777">
        <w:trPr>
          <w:trHeight w:val="477"/>
        </w:trPr>
        <w:tc>
          <w:tcPr>
            <w:tcW w:w="1925" w:type="dxa"/>
          </w:tcPr>
          <w:p w14:paraId="0DBB930F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0" w:type="dxa"/>
          </w:tcPr>
          <w:p w14:paraId="70055ECB" w14:textId="77777777" w:rsidR="00E33BF4" w:rsidRDefault="00000000">
            <w:pPr>
              <w:pStyle w:val="TableParagraph"/>
              <w:spacing w:before="197"/>
              <w:ind w:left="109" w:right="184"/>
              <w:jc w:val="center"/>
            </w:pPr>
            <w:r>
              <w:rPr>
                <w:spacing w:val="-5"/>
              </w:rPr>
              <w:t>5c</w:t>
            </w:r>
          </w:p>
        </w:tc>
        <w:tc>
          <w:tcPr>
            <w:tcW w:w="10760" w:type="dxa"/>
            <w:vMerge w:val="restart"/>
          </w:tcPr>
          <w:p w14:paraId="1912825E" w14:textId="77777777" w:rsidR="00E33BF4" w:rsidRDefault="00000000">
            <w:pPr>
              <w:pStyle w:val="TableParagraph"/>
              <w:spacing w:before="197" w:line="285" w:lineRule="auto"/>
              <w:ind w:left="148"/>
            </w:pPr>
            <w:r>
              <w:t>Role of study sponsor and funders, if any, in study design; collection, management, analysis, and interpretation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data;</w:t>
            </w:r>
            <w:r>
              <w:rPr>
                <w:spacing w:val="-1"/>
              </w:rPr>
              <w:t xml:space="preserve"> </w:t>
            </w:r>
            <w:r>
              <w:t>writing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report;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decision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submit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report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publication,</w:t>
            </w:r>
            <w:r>
              <w:rPr>
                <w:spacing w:val="-3"/>
              </w:rPr>
              <w:t xml:space="preserve"> </w:t>
            </w:r>
            <w:r>
              <w:t>including whether they will have ultimate authority over any of these activities</w:t>
            </w:r>
          </w:p>
        </w:tc>
        <w:tc>
          <w:tcPr>
            <w:tcW w:w="1932" w:type="dxa"/>
          </w:tcPr>
          <w:p w14:paraId="762003EC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18BA131D" w14:textId="77777777">
        <w:trPr>
          <w:trHeight w:val="685"/>
        </w:trPr>
        <w:tc>
          <w:tcPr>
            <w:tcW w:w="1925" w:type="dxa"/>
          </w:tcPr>
          <w:p w14:paraId="451E2D36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0" w:type="dxa"/>
          </w:tcPr>
          <w:p w14:paraId="31B94E47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60" w:type="dxa"/>
            <w:vMerge/>
            <w:tcBorders>
              <w:top w:val="nil"/>
            </w:tcBorders>
          </w:tcPr>
          <w:p w14:paraId="2CFCD595" w14:textId="77777777" w:rsidR="00E33BF4" w:rsidRDefault="00E33BF4">
            <w:pPr>
              <w:rPr>
                <w:sz w:val="2"/>
                <w:szCs w:val="2"/>
              </w:rPr>
            </w:pPr>
          </w:p>
        </w:tc>
        <w:tc>
          <w:tcPr>
            <w:tcW w:w="1932" w:type="dxa"/>
          </w:tcPr>
          <w:p w14:paraId="7A9A7C28" w14:textId="2FDEC997" w:rsidR="00E33BF4" w:rsidRDefault="002D65D4">
            <w:pPr>
              <w:pStyle w:val="TableParagraph"/>
              <w:spacing w:before="33"/>
              <w:rPr>
                <w:sz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lang w:eastAsia="zh-CN"/>
              </w:rPr>
              <w:t>4</w:t>
            </w:r>
          </w:p>
          <w:p w14:paraId="139A123B" w14:textId="77777777" w:rsidR="00E33BF4" w:rsidRDefault="00000000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6C0EBD44" wp14:editId="0C7FC2AE">
                      <wp:extent cx="1010285" cy="8890"/>
                      <wp:effectExtent l="9525" t="0" r="0" b="635"/>
                      <wp:docPr id="11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7A2DA70" id="Group 11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">
                      <v:shape id="Graphic 12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E33BF4" w14:paraId="46175F71" w14:textId="77777777">
        <w:trPr>
          <w:trHeight w:val="958"/>
        </w:trPr>
        <w:tc>
          <w:tcPr>
            <w:tcW w:w="1925" w:type="dxa"/>
          </w:tcPr>
          <w:p w14:paraId="357C036C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890" w:type="dxa"/>
          </w:tcPr>
          <w:p w14:paraId="719C0F70" w14:textId="77777777" w:rsidR="00E33BF4" w:rsidRDefault="00000000">
            <w:pPr>
              <w:pStyle w:val="TableParagraph"/>
              <w:ind w:left="122" w:right="184"/>
              <w:jc w:val="center"/>
            </w:pPr>
            <w:r>
              <w:rPr>
                <w:spacing w:val="-5"/>
              </w:rPr>
              <w:t>5d</w:t>
            </w:r>
          </w:p>
        </w:tc>
        <w:tc>
          <w:tcPr>
            <w:tcW w:w="10760" w:type="dxa"/>
          </w:tcPr>
          <w:p w14:paraId="0B09274A" w14:textId="77777777" w:rsidR="00E33BF4" w:rsidRDefault="00000000">
            <w:pPr>
              <w:pStyle w:val="TableParagraph"/>
              <w:spacing w:before="38" w:line="300" w:lineRule="atLeast"/>
              <w:ind w:left="149" w:right="150"/>
            </w:pPr>
            <w:r>
              <w:t xml:space="preserve">Composition, roles, and responsibilities of the coordinating </w:t>
            </w:r>
            <w:proofErr w:type="spellStart"/>
            <w:r>
              <w:t>centre</w:t>
            </w:r>
            <w:proofErr w:type="spellEnd"/>
            <w:r>
              <w:t>, steering committee, endpoint adjudication</w:t>
            </w:r>
            <w:r>
              <w:rPr>
                <w:spacing w:val="-3"/>
              </w:rPr>
              <w:t xml:space="preserve"> </w:t>
            </w:r>
            <w:r>
              <w:t>committee,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team,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</w:t>
            </w:r>
            <w:r>
              <w:t>individuals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groups</w:t>
            </w:r>
            <w:r>
              <w:rPr>
                <w:spacing w:val="-2"/>
              </w:rPr>
              <w:t xml:space="preserve"> </w:t>
            </w:r>
            <w:r>
              <w:t>overseeing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trial,</w:t>
            </w:r>
            <w:r>
              <w:rPr>
                <w:spacing w:val="-2"/>
              </w:rPr>
              <w:t xml:space="preserve"> </w:t>
            </w:r>
            <w:r>
              <w:t>if applicable (see Item 21a for data monitoring committee)</w:t>
            </w:r>
          </w:p>
        </w:tc>
        <w:tc>
          <w:tcPr>
            <w:tcW w:w="1932" w:type="dxa"/>
          </w:tcPr>
          <w:p w14:paraId="7934EF10" w14:textId="3248DAD7" w:rsidR="00E33BF4" w:rsidRDefault="00CA5E4B">
            <w:pPr>
              <w:pStyle w:val="TableParagraph"/>
              <w:spacing w:before="118"/>
              <w:rPr>
                <w:sz w:val="20"/>
              </w:rPr>
            </w:pPr>
            <w:r>
              <w:rPr>
                <w:rFonts w:eastAsiaTheme="minorEastAsia" w:hint="eastAsia"/>
                <w:u w:val="single"/>
                <w:lang w:eastAsia="zh-CN"/>
              </w:rPr>
              <w:t>N/A</w:t>
            </w:r>
          </w:p>
          <w:p w14:paraId="7EC426F4" w14:textId="77777777" w:rsidR="00E33BF4" w:rsidRDefault="00000000">
            <w:pPr>
              <w:pStyle w:val="TableParagraph"/>
              <w:spacing w:before="0" w:line="20" w:lineRule="exact"/>
              <w:ind w:left="-1"/>
              <w:rPr>
                <w:sz w:val="2"/>
              </w:rPr>
            </w:pPr>
            <w:r>
              <w:rPr>
                <w:noProof/>
                <w:sz w:val="2"/>
              </w:rPr>
              <mc:AlternateContent>
                <mc:Choice Requires="wpg">
                  <w:drawing>
                    <wp:inline distT="0" distB="0" distL="0" distR="0" wp14:anchorId="1C5C531F" wp14:editId="1CED91CC">
                      <wp:extent cx="1010285" cy="8890"/>
                      <wp:effectExtent l="9525" t="0" r="0" b="635"/>
                      <wp:docPr id="13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010285" cy="8890"/>
                                <a:chOff x="0" y="0"/>
                                <a:chExt cx="1010285" cy="8890"/>
                              </a:xfrm>
                            </wpg:grpSpPr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0" y="4416"/>
                                  <a:ext cx="10102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0285">
                                      <a:moveTo>
                                        <a:pt x="0" y="0"/>
                                      </a:moveTo>
                                      <a:lnTo>
                                        <a:pt x="1009778" y="0"/>
                                      </a:lnTo>
                                    </a:path>
                                  </a:pathLst>
                                </a:custGeom>
                                <a:ln w="8833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B0969F" id="Group 13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">
                      <v:shape id="Graphic 14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" path="m,l1009778,e" filled="f" strokeweight=".24536mm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09B5552F" w14:textId="77777777" w:rsidR="00E33BF4" w:rsidRDefault="00E33BF4">
      <w:pPr>
        <w:spacing w:line="20" w:lineRule="exact"/>
        <w:rPr>
          <w:sz w:val="2"/>
        </w:rPr>
        <w:sectPr w:rsidR="00E33BF4">
          <w:footerReference w:type="default" r:id="rId7"/>
          <w:type w:val="continuous"/>
          <w:pgSz w:w="16840" w:h="11910" w:orient="landscape"/>
          <w:pgMar w:top="660" w:right="560" w:bottom="940" w:left="540" w:header="0" w:footer="746" w:gutter="0"/>
          <w:pgNumType w:start="1"/>
          <w:cols w:space="720"/>
        </w:sectPr>
      </w:pPr>
    </w:p>
    <w:p w14:paraId="0C91AB78" w14:textId="77777777" w:rsidR="00E33BF4" w:rsidRDefault="00000000">
      <w:pPr>
        <w:pStyle w:val="1"/>
        <w:spacing w:before="66"/>
      </w:pPr>
      <w:r>
        <w:rPr>
          <w:spacing w:val="-2"/>
        </w:rPr>
        <w:lastRenderedPageBreak/>
        <w:t>Introduction</w:t>
      </w:r>
    </w:p>
    <w:p w14:paraId="4B6BC155" w14:textId="77777777" w:rsidR="00E33BF4" w:rsidRDefault="00000000">
      <w:pPr>
        <w:pStyle w:val="a3"/>
        <w:spacing w:before="208" w:line="285" w:lineRule="auto"/>
        <w:ind w:left="180"/>
      </w:pPr>
      <w:r>
        <w:t>Background</w:t>
      </w:r>
      <w:r>
        <w:rPr>
          <w:spacing w:val="-16"/>
        </w:rPr>
        <w:t xml:space="preserve"> </w:t>
      </w:r>
      <w:r>
        <w:t xml:space="preserve">and </w:t>
      </w:r>
      <w:r>
        <w:rPr>
          <w:spacing w:val="-2"/>
        </w:rPr>
        <w:t>rationale</w:t>
      </w:r>
    </w:p>
    <w:p w14:paraId="7FE4B031" w14:textId="77777777" w:rsidR="00E33BF4" w:rsidRDefault="00000000">
      <w:r>
        <w:br w:type="column"/>
      </w:r>
    </w:p>
    <w:p w14:paraId="03485199" w14:textId="77777777" w:rsidR="00E33BF4" w:rsidRDefault="00E33BF4">
      <w:pPr>
        <w:pStyle w:val="a3"/>
        <w:spacing w:before="21"/>
      </w:pPr>
    </w:p>
    <w:p w14:paraId="086F0F8F" w14:textId="4FBE171E" w:rsidR="00E33BF4" w:rsidRDefault="00000000">
      <w:pPr>
        <w:pStyle w:val="a3"/>
        <w:tabs>
          <w:tab w:val="left" w:pos="928"/>
          <w:tab w:val="left" w:pos="11539"/>
          <w:tab w:val="left" w:pos="13129"/>
        </w:tabs>
        <w:spacing w:line="285" w:lineRule="auto"/>
        <w:ind w:left="928" w:right="442" w:hanging="749"/>
      </w:pPr>
      <w:r>
        <w:rPr>
          <w:spacing w:val="-6"/>
        </w:rPr>
        <w:t>6a</w:t>
      </w:r>
      <w:r>
        <w:tab/>
        <w:t>Description of research question and justification for undertaking the trial, including summary of relevant</w:t>
      </w:r>
      <w:r>
        <w:tab/>
      </w:r>
      <w:r w:rsidR="009566EC" w:rsidRPr="009566EC">
        <w:rPr>
          <w:rFonts w:asciiTheme="minorEastAsia" w:eastAsiaTheme="minorEastAsia" w:hAnsiTheme="minorEastAsia" w:hint="eastAsia"/>
          <w:u w:val="single"/>
          <w:lang w:eastAsia="zh-CN"/>
        </w:rPr>
        <w:t>5-8</w:t>
      </w:r>
      <w:r>
        <w:rPr>
          <w:u w:val="single"/>
        </w:rPr>
        <w:tab/>
      </w:r>
      <w:r>
        <w:t xml:space="preserve"> studies (published and unpublished) examining benefits and harms for each intervention</w:t>
      </w:r>
    </w:p>
    <w:p w14:paraId="27B4A48A" w14:textId="58893B80" w:rsidR="00E33BF4" w:rsidRDefault="00000000">
      <w:pPr>
        <w:pStyle w:val="a3"/>
        <w:tabs>
          <w:tab w:val="left" w:pos="928"/>
        </w:tabs>
        <w:spacing w:before="168"/>
        <w:ind w:left="180"/>
      </w:pPr>
      <w:r>
        <w:rPr>
          <w:spacing w:val="-5"/>
        </w:rPr>
        <w:t>6b</w:t>
      </w:r>
      <w:r>
        <w:tab/>
        <w:t>Explanation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choice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comparators</w:t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eastAsiaTheme="minorEastAsia"/>
          <w:spacing w:val="-2"/>
          <w:lang w:eastAsia="zh-CN"/>
        </w:rPr>
        <w:tab/>
      </w:r>
      <w:r w:rsidR="006B3499">
        <w:rPr>
          <w:rFonts w:asciiTheme="minorEastAsia" w:eastAsiaTheme="minorEastAsia" w:hAnsiTheme="minorEastAsia" w:hint="eastAsia"/>
          <w:spacing w:val="-2"/>
          <w:lang w:eastAsia="zh-CN"/>
        </w:rPr>
        <w:t>11</w:t>
      </w:r>
    </w:p>
    <w:p w14:paraId="58190675" w14:textId="77777777" w:rsidR="00E33BF4" w:rsidRDefault="00000000">
      <w:pPr>
        <w:pStyle w:val="a3"/>
        <w:spacing w:line="20" w:lineRule="exact"/>
        <w:ind w:left="1153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0FF082A" wp14:editId="32E910EB">
                <wp:extent cx="1010285" cy="8890"/>
                <wp:effectExtent l="9525" t="0" r="0" b="635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0285" cy="8890"/>
                          <a:chOff x="0" y="0"/>
                          <a:chExt cx="1010285" cy="889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4416"/>
                            <a:ext cx="1010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0285">
                                <a:moveTo>
                                  <a:pt x="0" y="0"/>
                                </a:moveTo>
                                <a:lnTo>
                                  <a:pt x="1009778" y="0"/>
                                </a:lnTo>
                              </a:path>
                            </a:pathLst>
                          </a:custGeom>
                          <a:ln w="88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A6632A" id="Group 15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">
                <v:shape id="Graphic 16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" path="m,l1009778,e" filled="f" strokeweight=".24536mm">
                  <v:path arrowok="t"/>
                </v:shape>
                <w10:anchorlock/>
              </v:group>
            </w:pict>
          </mc:Fallback>
        </mc:AlternateContent>
      </w:r>
    </w:p>
    <w:p w14:paraId="53199A45" w14:textId="77777777" w:rsidR="00E33BF4" w:rsidRDefault="00E33BF4">
      <w:pPr>
        <w:spacing w:line="20" w:lineRule="exact"/>
        <w:rPr>
          <w:sz w:val="2"/>
        </w:rPr>
        <w:sectPr w:rsidR="00E33BF4">
          <w:pgSz w:w="16840" w:h="11910" w:orient="landscape"/>
          <w:pgMar w:top="940" w:right="560" w:bottom="940" w:left="540" w:header="0" w:footer="746" w:gutter="0"/>
          <w:cols w:num="2" w:space="720" w:equalWidth="0">
            <w:col w:w="1826" w:space="334"/>
            <w:col w:w="13580"/>
          </w:cols>
        </w:sectPr>
      </w:pPr>
    </w:p>
    <w:p w14:paraId="18403078" w14:textId="6F3FBF67" w:rsidR="00E33BF4" w:rsidRDefault="00000000">
      <w:pPr>
        <w:pStyle w:val="a3"/>
        <w:tabs>
          <w:tab w:val="left" w:pos="2339"/>
          <w:tab w:val="left" w:pos="3088"/>
        </w:tabs>
        <w:spacing w:before="195"/>
        <w:ind w:left="180"/>
      </w:pPr>
      <w:r>
        <w:rPr>
          <w:spacing w:val="-2"/>
        </w:rPr>
        <w:t>Objectives</w:t>
      </w:r>
      <w:r>
        <w:tab/>
      </w:r>
      <w:r>
        <w:rPr>
          <w:spacing w:val="-10"/>
        </w:rPr>
        <w:t>7</w:t>
      </w:r>
      <w:r>
        <w:tab/>
        <w:t>Specific</w:t>
      </w:r>
      <w:r>
        <w:rPr>
          <w:spacing w:val="-9"/>
        </w:rPr>
        <w:t xml:space="preserve"> </w:t>
      </w:r>
      <w:r>
        <w:t>objectives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2"/>
        </w:rPr>
        <w:t>hypotheses</w:t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eastAsiaTheme="minorEastAsia"/>
          <w:spacing w:val="-2"/>
          <w:lang w:eastAsia="zh-CN"/>
        </w:rPr>
        <w:tab/>
      </w:r>
      <w:r w:rsidR="00C26022">
        <w:rPr>
          <w:rFonts w:asciiTheme="minorEastAsia" w:eastAsiaTheme="minorEastAsia" w:hAnsiTheme="minorEastAsia" w:hint="eastAsia"/>
          <w:spacing w:val="-2"/>
          <w:lang w:eastAsia="zh-CN"/>
        </w:rPr>
        <w:t>9</w:t>
      </w:r>
      <w:r w:rsidR="00C26022">
        <w:rPr>
          <w:rFonts w:asciiTheme="minorEastAsia" w:eastAsiaTheme="minorEastAsia" w:hAnsiTheme="minorEastAsia"/>
          <w:spacing w:val="-2"/>
          <w:lang w:eastAsia="zh-CN"/>
        </w:rPr>
        <w:tab/>
      </w:r>
    </w:p>
    <w:p w14:paraId="7190388B" w14:textId="77777777" w:rsidR="00E33BF4" w:rsidRDefault="00000000">
      <w:pPr>
        <w:pStyle w:val="a3"/>
        <w:spacing w:line="20" w:lineRule="exact"/>
        <w:ind w:left="13699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23AE329" wp14:editId="182962EE">
                <wp:extent cx="1010285" cy="8890"/>
                <wp:effectExtent l="9525" t="0" r="0" b="635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10285" cy="8890"/>
                          <a:chOff x="0" y="0"/>
                          <a:chExt cx="1010285" cy="889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4416"/>
                            <a:ext cx="10102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0285">
                                <a:moveTo>
                                  <a:pt x="0" y="0"/>
                                </a:moveTo>
                                <a:lnTo>
                                  <a:pt x="1009778" y="0"/>
                                </a:lnTo>
                              </a:path>
                            </a:pathLst>
                          </a:custGeom>
                          <a:ln w="88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017C1A7" id="Group 17" o:spid="_x0000_s1026" style="width:79.55pt;height:.7pt;mso-position-horizontal-relative:char;mso-position-vertical-relative:line" coordsize="10102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">
                <v:shape id="Graphic 18" o:spid="_x0000_s1027" style="position:absolute;top:44;width:10102;height:12;visibility:visible;mso-wrap-style:square;v-text-anchor:top" coordsize="10102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" path="m,l1009778,e" filled="f" strokeweight=".24536mm">
                  <v:path arrowok="t"/>
                </v:shape>
                <w10:anchorlock/>
              </v:group>
            </w:pict>
          </mc:Fallback>
        </mc:AlternateContent>
      </w:r>
    </w:p>
    <w:p w14:paraId="44D61B3D" w14:textId="6469C8BE" w:rsidR="00E33BF4" w:rsidRDefault="00000000">
      <w:pPr>
        <w:pStyle w:val="a3"/>
        <w:tabs>
          <w:tab w:val="left" w:pos="2339"/>
          <w:tab w:val="left" w:pos="3088"/>
        </w:tabs>
        <w:spacing w:before="198" w:line="285" w:lineRule="auto"/>
        <w:ind w:left="3088" w:right="2849" w:hanging="2909"/>
        <w:rPr>
          <w:rFonts w:asciiTheme="minorEastAsia" w:eastAsiaTheme="minorEastAsia" w:hAnsiTheme="minorEastAsia"/>
          <w:lang w:eastAsia="zh-CN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32736" behindDoc="0" locked="0" layoutInCell="1" allowOverlap="1" wp14:anchorId="06C4FF6F" wp14:editId="4E87F6ED">
                <wp:simplePos x="0" y="0"/>
                <wp:positionH relativeFrom="page">
                  <wp:posOffset>9041715</wp:posOffset>
                </wp:positionH>
                <wp:positionV relativeFrom="paragraph">
                  <wp:posOffset>470819</wp:posOffset>
                </wp:positionV>
                <wp:extent cx="1010285" cy="127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02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0285">
                              <a:moveTo>
                                <a:pt x="0" y="0"/>
                              </a:moveTo>
                              <a:lnTo>
                                <a:pt x="1009778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B46C0E" id="Graphic 19" o:spid="_x0000_s1026" style="position:absolute;margin-left:711.95pt;margin-top:37.05pt;width:79.55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02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" path="m,l1009778,e" filled="f" strokeweight=".24536mm">
                <v:path arrowok="t"/>
                <w10:wrap anchorx="page"/>
              </v:shape>
            </w:pict>
          </mc:Fallback>
        </mc:AlternateContent>
      </w:r>
      <w:r>
        <w:t>Trial design</w:t>
      </w:r>
      <w:r>
        <w:tab/>
      </w:r>
      <w:r>
        <w:rPr>
          <w:spacing w:val="-10"/>
        </w:rPr>
        <w:t>8</w:t>
      </w:r>
      <w:r>
        <w:tab/>
        <w:t>Description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trial</w:t>
      </w:r>
      <w:r>
        <w:rPr>
          <w:spacing w:val="-3"/>
        </w:rPr>
        <w:t xml:space="preserve"> </w:t>
      </w:r>
      <w:r>
        <w:t>design</w:t>
      </w:r>
      <w:r>
        <w:rPr>
          <w:spacing w:val="-3"/>
        </w:rPr>
        <w:t xml:space="preserve"> </w:t>
      </w:r>
      <w:r>
        <w:t>including</w:t>
      </w:r>
      <w:r>
        <w:rPr>
          <w:spacing w:val="-3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trial</w:t>
      </w:r>
      <w:r>
        <w:rPr>
          <w:spacing w:val="-3"/>
        </w:rPr>
        <w:t xml:space="preserve"> </w:t>
      </w:r>
      <w:r>
        <w:t>(</w:t>
      </w:r>
      <w:proofErr w:type="spellStart"/>
      <w:r>
        <w:t>eg</w:t>
      </w:r>
      <w:proofErr w:type="spellEnd"/>
      <w:r>
        <w:t>,</w:t>
      </w:r>
      <w:r>
        <w:rPr>
          <w:spacing w:val="-1"/>
        </w:rPr>
        <w:t xml:space="preserve"> </w:t>
      </w:r>
      <w:r>
        <w:t>parallel</w:t>
      </w:r>
      <w:r>
        <w:rPr>
          <w:spacing w:val="-3"/>
        </w:rPr>
        <w:t xml:space="preserve"> </w:t>
      </w:r>
      <w:r>
        <w:t>group,</w:t>
      </w:r>
      <w:r>
        <w:rPr>
          <w:spacing w:val="-3"/>
        </w:rPr>
        <w:t xml:space="preserve"> </w:t>
      </w:r>
      <w:r>
        <w:t>crossover,</w:t>
      </w:r>
      <w:r>
        <w:rPr>
          <w:spacing w:val="-3"/>
        </w:rPr>
        <w:t xml:space="preserve"> </w:t>
      </w:r>
      <w:r>
        <w:t>factorial,</w:t>
      </w:r>
      <w:r>
        <w:rPr>
          <w:spacing w:val="-3"/>
        </w:rPr>
        <w:t xml:space="preserve"> </w:t>
      </w:r>
      <w:r>
        <w:t>single</w:t>
      </w:r>
      <w:r>
        <w:rPr>
          <w:spacing w:val="-5"/>
        </w:rPr>
        <w:t xml:space="preserve"> </w:t>
      </w:r>
      <w:r>
        <w:t>group), allocation ratio, and framework (</w:t>
      </w:r>
      <w:proofErr w:type="spellStart"/>
      <w:r>
        <w:t>eg</w:t>
      </w:r>
      <w:proofErr w:type="spellEnd"/>
      <w:r>
        <w:t>, superiority, equivalence, noninferiority, exploratory)</w:t>
      </w:r>
      <w:r w:rsidR="002436F6">
        <w:rPr>
          <w:rFonts w:eastAsiaTheme="minorEastAsia"/>
          <w:lang w:eastAsia="zh-CN"/>
        </w:rPr>
        <w:tab/>
      </w:r>
      <w:r w:rsidR="002436F6">
        <w:rPr>
          <w:rFonts w:eastAsiaTheme="minorEastAsia" w:hint="eastAsia"/>
          <w:lang w:eastAsia="zh-CN"/>
        </w:rPr>
        <w:t xml:space="preserve">        </w:t>
      </w:r>
      <w:r w:rsidR="002436F6" w:rsidRPr="002436F6">
        <w:rPr>
          <w:rFonts w:asciiTheme="minorEastAsia" w:eastAsiaTheme="minorEastAsia" w:hAnsiTheme="minorEastAsia" w:hint="eastAsia"/>
          <w:u w:val="single"/>
          <w:lang w:eastAsia="zh-CN"/>
        </w:rPr>
        <w:t xml:space="preserve">9        </w:t>
      </w:r>
    </w:p>
    <w:p w14:paraId="64DFDEFB" w14:textId="77777777" w:rsidR="00E33BF4" w:rsidRPr="00F52589" w:rsidRDefault="00E33BF4">
      <w:pPr>
        <w:pStyle w:val="a3"/>
        <w:spacing w:before="109"/>
        <w:rPr>
          <w:rFonts w:eastAsiaTheme="minorEastAsia"/>
          <w:lang w:eastAsia="zh-CN"/>
        </w:rPr>
      </w:pPr>
    </w:p>
    <w:p w14:paraId="7B7A2BA1" w14:textId="77777777" w:rsidR="00E33BF4" w:rsidRDefault="00000000">
      <w:pPr>
        <w:pStyle w:val="1"/>
      </w:pPr>
      <w:r>
        <w:t>Methods:</w:t>
      </w:r>
      <w:r>
        <w:rPr>
          <w:spacing w:val="-6"/>
        </w:rPr>
        <w:t xml:space="preserve"> </w:t>
      </w:r>
      <w:r>
        <w:t>Participants,</w:t>
      </w:r>
      <w:r>
        <w:rPr>
          <w:spacing w:val="-8"/>
        </w:rPr>
        <w:t xml:space="preserve"> </w:t>
      </w:r>
      <w:r>
        <w:t>interventions,</w:t>
      </w:r>
      <w:r>
        <w:rPr>
          <w:spacing w:val="-6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2"/>
        </w:rPr>
        <w:t>outcomes</w:t>
      </w:r>
    </w:p>
    <w:p w14:paraId="18E8C7A3" w14:textId="77777777" w:rsidR="00E33BF4" w:rsidRDefault="00E33BF4">
      <w:pPr>
        <w:pStyle w:val="a3"/>
        <w:spacing w:before="8"/>
        <w:rPr>
          <w:b/>
          <w:sz w:val="18"/>
        </w:rPr>
      </w:pPr>
    </w:p>
    <w:tbl>
      <w:tblPr>
        <w:tblStyle w:val="TableNormal"/>
        <w:tblW w:w="0" w:type="auto"/>
        <w:tblInd w:w="137" w:type="dxa"/>
        <w:tblLayout w:type="fixed"/>
        <w:tblLook w:val="01E0" w:firstRow="1" w:lastRow="1" w:firstColumn="1" w:lastColumn="1" w:noHBand="0" w:noVBand="0"/>
      </w:tblPr>
      <w:tblGrid>
        <w:gridCol w:w="2060"/>
        <w:gridCol w:w="708"/>
        <w:gridCol w:w="10801"/>
        <w:gridCol w:w="1590"/>
      </w:tblGrid>
      <w:tr w:rsidR="00E33BF4" w14:paraId="15E1F353" w14:textId="77777777">
        <w:trPr>
          <w:trHeight w:val="239"/>
        </w:trPr>
        <w:tc>
          <w:tcPr>
            <w:tcW w:w="2060" w:type="dxa"/>
          </w:tcPr>
          <w:p w14:paraId="353F6D57" w14:textId="77777777" w:rsidR="00E33BF4" w:rsidRDefault="00000000">
            <w:pPr>
              <w:pStyle w:val="TableParagraph"/>
              <w:spacing w:before="0" w:line="219" w:lineRule="exact"/>
              <w:ind w:left="50"/>
            </w:pPr>
            <w:r>
              <w:t>Study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setting</w:t>
            </w:r>
          </w:p>
        </w:tc>
        <w:tc>
          <w:tcPr>
            <w:tcW w:w="708" w:type="dxa"/>
          </w:tcPr>
          <w:p w14:paraId="5D527420" w14:textId="77777777" w:rsidR="00E33BF4" w:rsidRDefault="00000000">
            <w:pPr>
              <w:pStyle w:val="TableParagraph"/>
              <w:spacing w:before="0" w:line="219" w:lineRule="exact"/>
              <w:ind w:left="150"/>
            </w:pPr>
            <w:r>
              <w:rPr>
                <w:spacing w:val="-10"/>
              </w:rPr>
              <w:t>9</w:t>
            </w:r>
          </w:p>
        </w:tc>
        <w:tc>
          <w:tcPr>
            <w:tcW w:w="10801" w:type="dxa"/>
          </w:tcPr>
          <w:p w14:paraId="3F3DE171" w14:textId="77777777" w:rsidR="00E33BF4" w:rsidRDefault="00000000">
            <w:pPr>
              <w:pStyle w:val="TableParagraph"/>
              <w:spacing w:before="0" w:line="219" w:lineRule="exact"/>
              <w:ind w:left="190"/>
            </w:pPr>
            <w:r>
              <w:t>Description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study</w:t>
            </w:r>
            <w:r>
              <w:rPr>
                <w:spacing w:val="-7"/>
              </w:rPr>
              <w:t xml:space="preserve"> </w:t>
            </w:r>
            <w:r>
              <w:t>settings</w:t>
            </w:r>
            <w:r>
              <w:rPr>
                <w:spacing w:val="-8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r>
              <w:t>community</w:t>
            </w:r>
            <w:r>
              <w:rPr>
                <w:spacing w:val="-7"/>
              </w:rPr>
              <w:t xml:space="preserve"> </w:t>
            </w:r>
            <w:r>
              <w:t>clinic,</w:t>
            </w:r>
            <w:r>
              <w:rPr>
                <w:spacing w:val="-4"/>
              </w:rPr>
              <w:t xml:space="preserve"> </w:t>
            </w:r>
            <w:r>
              <w:t>academic</w:t>
            </w:r>
            <w:r>
              <w:rPr>
                <w:spacing w:val="-4"/>
              </w:rPr>
              <w:t xml:space="preserve"> </w:t>
            </w:r>
            <w:r>
              <w:t>hospital)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list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countries</w:t>
            </w:r>
            <w:r>
              <w:rPr>
                <w:spacing w:val="-7"/>
              </w:rPr>
              <w:t xml:space="preserve"> </w:t>
            </w:r>
            <w:r>
              <w:t>where</w:t>
            </w:r>
            <w:r>
              <w:rPr>
                <w:spacing w:val="-7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will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43FE8285" w14:textId="4E846F23" w:rsidR="00E33BF4" w:rsidRDefault="00086742">
            <w:pPr>
              <w:pStyle w:val="TableParagraph"/>
              <w:spacing w:before="0"/>
              <w:rPr>
                <w:rFonts w:ascii="Times New Roman"/>
                <w:sz w:val="16"/>
              </w:rPr>
            </w:pPr>
            <w:r w:rsidRPr="00086742">
              <w:rPr>
                <w:rFonts w:asciiTheme="minorEastAsia" w:eastAsiaTheme="minorEastAsia" w:hAnsiTheme="minorEastAsia" w:hint="eastAsia"/>
                <w:spacing w:val="-2"/>
                <w:lang w:eastAsia="zh-CN"/>
              </w:rPr>
              <w:t>9</w:t>
            </w:r>
          </w:p>
        </w:tc>
      </w:tr>
      <w:tr w:rsidR="00E33BF4" w14:paraId="394B5461" w14:textId="77777777">
        <w:trPr>
          <w:trHeight w:val="404"/>
        </w:trPr>
        <w:tc>
          <w:tcPr>
            <w:tcW w:w="2060" w:type="dxa"/>
          </w:tcPr>
          <w:p w14:paraId="184063D0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7941DFED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6F387E3B" w14:textId="77777777" w:rsidR="00E33BF4" w:rsidRDefault="00000000">
            <w:pPr>
              <w:pStyle w:val="TableParagraph"/>
              <w:spacing w:before="39"/>
              <w:ind w:left="190"/>
            </w:pPr>
            <w:r>
              <w:t>be</w:t>
            </w:r>
            <w:r>
              <w:rPr>
                <w:spacing w:val="-6"/>
              </w:rPr>
              <w:t xml:space="preserve"> </w:t>
            </w:r>
            <w:r>
              <w:t>collected.</w:t>
            </w:r>
            <w:r>
              <w:rPr>
                <w:spacing w:val="-4"/>
              </w:rPr>
              <w:t xml:space="preserve"> </w:t>
            </w:r>
            <w:r>
              <w:t>Reference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where</w:t>
            </w:r>
            <w:r>
              <w:rPr>
                <w:spacing w:val="-4"/>
              </w:rPr>
              <w:t xml:space="preserve"> </w:t>
            </w:r>
            <w:r>
              <w:t>list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study</w:t>
            </w:r>
            <w:r>
              <w:rPr>
                <w:spacing w:val="-6"/>
              </w:rPr>
              <w:t xml:space="preserve"> </w:t>
            </w:r>
            <w:r>
              <w:t>sites</w:t>
            </w:r>
            <w:r>
              <w:rPr>
                <w:spacing w:val="-2"/>
              </w:rPr>
              <w:t xml:space="preserve"> </w:t>
            </w:r>
            <w:r>
              <w:t>can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obtained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654F9671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2AFB113E" w14:textId="77777777">
        <w:trPr>
          <w:trHeight w:val="351"/>
        </w:trPr>
        <w:tc>
          <w:tcPr>
            <w:tcW w:w="2060" w:type="dxa"/>
          </w:tcPr>
          <w:p w14:paraId="19F0D339" w14:textId="77777777" w:rsidR="00E33BF4" w:rsidRDefault="00000000">
            <w:pPr>
              <w:pStyle w:val="TableParagraph"/>
              <w:spacing w:line="226" w:lineRule="exact"/>
              <w:ind w:left="50"/>
            </w:pPr>
            <w:r>
              <w:t>Eligibility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criteria</w:t>
            </w:r>
          </w:p>
        </w:tc>
        <w:tc>
          <w:tcPr>
            <w:tcW w:w="708" w:type="dxa"/>
          </w:tcPr>
          <w:p w14:paraId="46E3FE35" w14:textId="77777777" w:rsidR="00E33BF4" w:rsidRDefault="00000000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10</w:t>
            </w:r>
          </w:p>
        </w:tc>
        <w:tc>
          <w:tcPr>
            <w:tcW w:w="10801" w:type="dxa"/>
          </w:tcPr>
          <w:p w14:paraId="339C228D" w14:textId="77777777" w:rsidR="00E33BF4" w:rsidRDefault="00000000">
            <w:pPr>
              <w:pStyle w:val="TableParagraph"/>
              <w:spacing w:line="226" w:lineRule="exact"/>
              <w:ind w:left="190"/>
            </w:pPr>
            <w:r>
              <w:t>Inclusion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exclusion</w:t>
            </w:r>
            <w:r>
              <w:rPr>
                <w:spacing w:val="-6"/>
              </w:rPr>
              <w:t xml:space="preserve"> </w:t>
            </w:r>
            <w:r>
              <w:t>criteria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participants.</w:t>
            </w:r>
            <w:r>
              <w:rPr>
                <w:spacing w:val="-6"/>
              </w:rPr>
              <w:t xml:space="preserve"> </w:t>
            </w:r>
            <w:r>
              <w:t>If</w:t>
            </w:r>
            <w:r>
              <w:rPr>
                <w:spacing w:val="-5"/>
              </w:rPr>
              <w:t xml:space="preserve"> </w:t>
            </w:r>
            <w:r>
              <w:t>applicable,</w:t>
            </w:r>
            <w:r>
              <w:rPr>
                <w:spacing w:val="-5"/>
              </w:rPr>
              <w:t xml:space="preserve"> </w:t>
            </w:r>
            <w:r>
              <w:t>eligibility</w:t>
            </w:r>
            <w:r>
              <w:rPr>
                <w:spacing w:val="-7"/>
              </w:rPr>
              <w:t xml:space="preserve"> </w:t>
            </w:r>
            <w:r>
              <w:t>criteria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study</w:t>
            </w:r>
            <w:r>
              <w:rPr>
                <w:spacing w:val="-8"/>
              </w:rPr>
              <w:t xml:space="preserve"> </w:t>
            </w:r>
            <w:proofErr w:type="spellStart"/>
            <w:r>
              <w:t>centres</w:t>
            </w:r>
            <w:proofErr w:type="spellEnd"/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and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07E65943" w14:textId="4676A581" w:rsidR="00E33BF4" w:rsidRDefault="00604FAB">
            <w:pPr>
              <w:pStyle w:val="TableParagraph"/>
              <w:spacing w:before="0"/>
              <w:rPr>
                <w:rFonts w:ascii="Times New Roma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10</w:t>
            </w:r>
          </w:p>
        </w:tc>
      </w:tr>
      <w:tr w:rsidR="00E33BF4" w14:paraId="74485F74" w14:textId="77777777">
        <w:trPr>
          <w:trHeight w:val="404"/>
        </w:trPr>
        <w:tc>
          <w:tcPr>
            <w:tcW w:w="2060" w:type="dxa"/>
          </w:tcPr>
          <w:p w14:paraId="7CD1504F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502F045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5CC84D6C" w14:textId="77777777" w:rsidR="00E33BF4" w:rsidRDefault="00000000">
            <w:pPr>
              <w:pStyle w:val="TableParagraph"/>
              <w:spacing w:before="39"/>
              <w:ind w:left="190"/>
            </w:pPr>
            <w:r>
              <w:t>individuals</w:t>
            </w:r>
            <w:r>
              <w:rPr>
                <w:spacing w:val="-6"/>
              </w:rPr>
              <w:t xml:space="preserve"> </w:t>
            </w:r>
            <w:r>
              <w:t>who</w:t>
            </w:r>
            <w:r>
              <w:rPr>
                <w:spacing w:val="-5"/>
              </w:rPr>
              <w:t xml:space="preserve"> </w:t>
            </w:r>
            <w:r>
              <w:t>will</w:t>
            </w:r>
            <w:r>
              <w:rPr>
                <w:spacing w:val="-6"/>
              </w:rPr>
              <w:t xml:space="preserve"> </w:t>
            </w:r>
            <w:r>
              <w:t>perform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interventions</w:t>
            </w:r>
            <w:r>
              <w:rPr>
                <w:spacing w:val="-8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surgeons,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psychotherapists)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0B4F1795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2C5C186F" w14:textId="77777777">
        <w:trPr>
          <w:trHeight w:val="351"/>
        </w:trPr>
        <w:tc>
          <w:tcPr>
            <w:tcW w:w="2060" w:type="dxa"/>
          </w:tcPr>
          <w:p w14:paraId="1782EB6A" w14:textId="77777777" w:rsidR="00E33BF4" w:rsidRDefault="00000000">
            <w:pPr>
              <w:pStyle w:val="TableParagraph"/>
              <w:spacing w:line="226" w:lineRule="exact"/>
              <w:ind w:left="50"/>
            </w:pPr>
            <w:r>
              <w:rPr>
                <w:spacing w:val="-2"/>
              </w:rPr>
              <w:t>Interventions</w:t>
            </w:r>
          </w:p>
        </w:tc>
        <w:tc>
          <w:tcPr>
            <w:tcW w:w="708" w:type="dxa"/>
          </w:tcPr>
          <w:p w14:paraId="148E082B" w14:textId="77777777" w:rsidR="00E33BF4" w:rsidRDefault="00000000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11a</w:t>
            </w:r>
          </w:p>
        </w:tc>
        <w:tc>
          <w:tcPr>
            <w:tcW w:w="10801" w:type="dxa"/>
          </w:tcPr>
          <w:p w14:paraId="27DC181D" w14:textId="77777777" w:rsidR="00E33BF4" w:rsidRDefault="00000000">
            <w:pPr>
              <w:pStyle w:val="TableParagraph"/>
              <w:spacing w:line="226" w:lineRule="exact"/>
              <w:ind w:left="190"/>
            </w:pPr>
            <w:r>
              <w:t>Interventions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each</w:t>
            </w:r>
            <w:r>
              <w:rPr>
                <w:spacing w:val="-9"/>
              </w:rPr>
              <w:t xml:space="preserve"> </w:t>
            </w:r>
            <w:r>
              <w:t>group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sufficient</w:t>
            </w:r>
            <w:r>
              <w:rPr>
                <w:spacing w:val="-4"/>
              </w:rPr>
              <w:t xml:space="preserve"> </w:t>
            </w:r>
            <w:r>
              <w:t>detail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allow</w:t>
            </w:r>
            <w:r>
              <w:rPr>
                <w:spacing w:val="-6"/>
              </w:rPr>
              <w:t xml:space="preserve"> </w:t>
            </w:r>
            <w:r>
              <w:t>replication,</w:t>
            </w:r>
            <w:r>
              <w:rPr>
                <w:spacing w:val="-3"/>
              </w:rPr>
              <w:t xml:space="preserve"> </w:t>
            </w:r>
            <w:r>
              <w:t>including</w:t>
            </w:r>
            <w:r>
              <w:rPr>
                <w:spacing w:val="-2"/>
              </w:rPr>
              <w:t xml:space="preserve"> </w:t>
            </w:r>
            <w:r>
              <w:t>how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when</w:t>
            </w:r>
            <w:r>
              <w:rPr>
                <w:spacing w:val="-5"/>
              </w:rPr>
              <w:t xml:space="preserve"> </w:t>
            </w:r>
            <w:r>
              <w:t>they</w:t>
            </w:r>
            <w:r>
              <w:rPr>
                <w:spacing w:val="-8"/>
              </w:rPr>
              <w:t xml:space="preserve"> </w:t>
            </w:r>
            <w:r>
              <w:t>will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be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4195D6BE" w14:textId="2964CF7F" w:rsidR="00E33BF4" w:rsidRDefault="00604FAB">
            <w:pPr>
              <w:pStyle w:val="TableParagraph"/>
              <w:spacing w:before="0"/>
              <w:rPr>
                <w:rFonts w:ascii="Times New Roma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11</w:t>
            </w:r>
          </w:p>
        </w:tc>
      </w:tr>
      <w:tr w:rsidR="00E33BF4" w14:paraId="2E884327" w14:textId="77777777">
        <w:trPr>
          <w:trHeight w:val="404"/>
        </w:trPr>
        <w:tc>
          <w:tcPr>
            <w:tcW w:w="2060" w:type="dxa"/>
          </w:tcPr>
          <w:p w14:paraId="642212E5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0A3BBA5B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3068DC66" w14:textId="77777777" w:rsidR="00E33BF4" w:rsidRDefault="00000000">
            <w:pPr>
              <w:pStyle w:val="TableParagraph"/>
              <w:spacing w:before="39"/>
              <w:ind w:left="190"/>
            </w:pPr>
            <w:r>
              <w:rPr>
                <w:spacing w:val="-2"/>
              </w:rPr>
              <w:t>administered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41DBF664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67E21A19" w14:textId="77777777">
        <w:trPr>
          <w:trHeight w:val="351"/>
        </w:trPr>
        <w:tc>
          <w:tcPr>
            <w:tcW w:w="2060" w:type="dxa"/>
          </w:tcPr>
          <w:p w14:paraId="3C850D6E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5760FBC4" w14:textId="77777777" w:rsidR="00E33BF4" w:rsidRDefault="00000000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11b</w:t>
            </w:r>
          </w:p>
        </w:tc>
        <w:tc>
          <w:tcPr>
            <w:tcW w:w="10801" w:type="dxa"/>
          </w:tcPr>
          <w:p w14:paraId="3EA780FE" w14:textId="77777777" w:rsidR="00E33BF4" w:rsidRDefault="00000000">
            <w:pPr>
              <w:pStyle w:val="TableParagraph"/>
              <w:spacing w:line="226" w:lineRule="exact"/>
              <w:ind w:left="190"/>
            </w:pPr>
            <w:r>
              <w:t>Criteria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discontinuing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modifying</w:t>
            </w:r>
            <w:r>
              <w:rPr>
                <w:spacing w:val="-3"/>
              </w:rPr>
              <w:t xml:space="preserve"> </w:t>
            </w:r>
            <w:r>
              <w:t>allocated</w:t>
            </w:r>
            <w:r>
              <w:rPr>
                <w:spacing w:val="-7"/>
              </w:rPr>
              <w:t xml:space="preserve"> </w:t>
            </w:r>
            <w:r>
              <w:t>interventions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0"/>
              </w:rPr>
              <w:t xml:space="preserve"> </w:t>
            </w:r>
            <w:r>
              <w:t>given</w:t>
            </w:r>
            <w:r>
              <w:rPr>
                <w:spacing w:val="-5"/>
              </w:rPr>
              <w:t xml:space="preserve"> </w:t>
            </w:r>
            <w:r>
              <w:t>trial</w:t>
            </w:r>
            <w:r>
              <w:rPr>
                <w:spacing w:val="-6"/>
              </w:rPr>
              <w:t xml:space="preserve"> </w:t>
            </w:r>
            <w:r>
              <w:t>participant</w:t>
            </w:r>
            <w:r>
              <w:rPr>
                <w:spacing w:val="-6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4"/>
              </w:rPr>
              <w:t xml:space="preserve"> </w:t>
            </w:r>
            <w:r>
              <w:t>drug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dose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3B0C749A" w14:textId="0AF3F8BA" w:rsidR="00E33BF4" w:rsidRDefault="00604FAB">
            <w:pPr>
              <w:pStyle w:val="TableParagraph"/>
              <w:spacing w:before="0"/>
              <w:rPr>
                <w:rFonts w:ascii="Times New Roma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12</w:t>
            </w:r>
          </w:p>
        </w:tc>
      </w:tr>
      <w:tr w:rsidR="00E33BF4" w14:paraId="12AB0ADB" w14:textId="77777777">
        <w:trPr>
          <w:trHeight w:val="404"/>
        </w:trPr>
        <w:tc>
          <w:tcPr>
            <w:tcW w:w="2060" w:type="dxa"/>
          </w:tcPr>
          <w:p w14:paraId="68102F56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4FF4D28E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7E3E6308" w14:textId="77777777" w:rsidR="00E33BF4" w:rsidRDefault="00000000">
            <w:pPr>
              <w:pStyle w:val="TableParagraph"/>
              <w:spacing w:before="39"/>
              <w:ind w:left="190"/>
            </w:pPr>
            <w:r>
              <w:t>change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response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harms,</w:t>
            </w:r>
            <w:r>
              <w:rPr>
                <w:spacing w:val="-4"/>
              </w:rPr>
              <w:t xml:space="preserve"> </w:t>
            </w:r>
            <w:r>
              <w:t>participant</w:t>
            </w:r>
            <w:r>
              <w:rPr>
                <w:spacing w:val="-6"/>
              </w:rPr>
              <w:t xml:space="preserve"> </w:t>
            </w:r>
            <w:r>
              <w:t>request,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improving/worsening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disease)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3A6A14C1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5DA67EC5" w14:textId="77777777">
        <w:trPr>
          <w:trHeight w:val="351"/>
        </w:trPr>
        <w:tc>
          <w:tcPr>
            <w:tcW w:w="2060" w:type="dxa"/>
          </w:tcPr>
          <w:p w14:paraId="46CC25C3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0D17824" w14:textId="77777777" w:rsidR="00E33BF4" w:rsidRDefault="00000000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11c</w:t>
            </w:r>
          </w:p>
        </w:tc>
        <w:tc>
          <w:tcPr>
            <w:tcW w:w="10801" w:type="dxa"/>
          </w:tcPr>
          <w:p w14:paraId="1EFACFCD" w14:textId="77777777" w:rsidR="00E33BF4" w:rsidRDefault="00000000">
            <w:pPr>
              <w:pStyle w:val="TableParagraph"/>
              <w:spacing w:line="226" w:lineRule="exact"/>
              <w:ind w:left="190"/>
            </w:pPr>
            <w:r>
              <w:t>Strategies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improve</w:t>
            </w:r>
            <w:r>
              <w:rPr>
                <w:spacing w:val="-6"/>
              </w:rPr>
              <w:t xml:space="preserve"> </w:t>
            </w:r>
            <w:r>
              <w:t>adherence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intervention</w:t>
            </w:r>
            <w:r>
              <w:rPr>
                <w:spacing w:val="-6"/>
              </w:rPr>
              <w:t xml:space="preserve"> </w:t>
            </w:r>
            <w:r>
              <w:t>protocols,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any</w:t>
            </w:r>
            <w:r>
              <w:rPr>
                <w:spacing w:val="-7"/>
              </w:rPr>
              <w:t xml:space="preserve"> </w:t>
            </w:r>
            <w:r>
              <w:t>procedures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monitoring</w:t>
            </w:r>
            <w:r>
              <w:rPr>
                <w:spacing w:val="-2"/>
              </w:rPr>
              <w:t xml:space="preserve"> adherence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1702B355" w14:textId="7FA45CF6" w:rsidR="00E33BF4" w:rsidRDefault="00604FAB">
            <w:pPr>
              <w:pStyle w:val="TableParagraph"/>
              <w:spacing w:before="0"/>
              <w:rPr>
                <w:rFonts w:ascii="Times New Roma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13</w:t>
            </w:r>
          </w:p>
        </w:tc>
      </w:tr>
      <w:tr w:rsidR="00E33BF4" w14:paraId="0A8527FE" w14:textId="77777777">
        <w:trPr>
          <w:trHeight w:val="404"/>
        </w:trPr>
        <w:tc>
          <w:tcPr>
            <w:tcW w:w="2060" w:type="dxa"/>
          </w:tcPr>
          <w:p w14:paraId="575A42ED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3CC66580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2230AC74" w14:textId="77777777" w:rsidR="00E33BF4" w:rsidRDefault="00000000">
            <w:pPr>
              <w:pStyle w:val="TableParagraph"/>
              <w:spacing w:before="39"/>
              <w:ind w:left="190"/>
            </w:pP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6"/>
              </w:rPr>
              <w:t xml:space="preserve"> </w:t>
            </w:r>
            <w:r>
              <w:t>drug</w:t>
            </w:r>
            <w:r>
              <w:rPr>
                <w:spacing w:val="-5"/>
              </w:rPr>
              <w:t xml:space="preserve"> </w:t>
            </w:r>
            <w:r>
              <w:t>tablet</w:t>
            </w:r>
            <w:r>
              <w:rPr>
                <w:spacing w:val="-5"/>
              </w:rPr>
              <w:t xml:space="preserve"> </w:t>
            </w:r>
            <w:r>
              <w:t>return,</w:t>
            </w:r>
            <w:r>
              <w:rPr>
                <w:spacing w:val="-3"/>
              </w:rPr>
              <w:t xml:space="preserve"> </w:t>
            </w:r>
            <w:r>
              <w:t>laboratory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tests)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4054A686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5D190BC4" w14:textId="77777777">
        <w:trPr>
          <w:trHeight w:val="351"/>
        </w:trPr>
        <w:tc>
          <w:tcPr>
            <w:tcW w:w="2060" w:type="dxa"/>
          </w:tcPr>
          <w:p w14:paraId="315BEF6D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2EFCEC42" w14:textId="77777777" w:rsidR="00E33BF4" w:rsidRDefault="00000000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11d</w:t>
            </w:r>
          </w:p>
        </w:tc>
        <w:tc>
          <w:tcPr>
            <w:tcW w:w="10801" w:type="dxa"/>
          </w:tcPr>
          <w:p w14:paraId="38007AA4" w14:textId="77777777" w:rsidR="00E33BF4" w:rsidRDefault="00000000">
            <w:pPr>
              <w:pStyle w:val="TableParagraph"/>
              <w:spacing w:line="226" w:lineRule="exact"/>
              <w:ind w:left="190"/>
            </w:pPr>
            <w:r>
              <w:t>Relevant</w:t>
            </w:r>
            <w:r>
              <w:rPr>
                <w:spacing w:val="-6"/>
              </w:rPr>
              <w:t xml:space="preserve"> </w:t>
            </w:r>
            <w:r>
              <w:t>concomitant</w:t>
            </w:r>
            <w:r>
              <w:rPr>
                <w:spacing w:val="-6"/>
              </w:rPr>
              <w:t xml:space="preserve"> </w:t>
            </w:r>
            <w:r>
              <w:t>care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interventions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8"/>
              </w:rPr>
              <w:t xml:space="preserve"> </w:t>
            </w:r>
            <w:r>
              <w:t>are</w:t>
            </w:r>
            <w:r>
              <w:rPr>
                <w:spacing w:val="-6"/>
              </w:rPr>
              <w:t xml:space="preserve"> </w:t>
            </w:r>
            <w:r>
              <w:t>permitted</w:t>
            </w:r>
            <w:r>
              <w:rPr>
                <w:spacing w:val="-5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prohibited</w:t>
            </w:r>
            <w:r>
              <w:rPr>
                <w:spacing w:val="-6"/>
              </w:rPr>
              <w:t xml:space="preserve"> </w:t>
            </w:r>
            <w:r>
              <w:t>during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trial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056DB72E" w14:textId="36C59AAA" w:rsidR="00E33BF4" w:rsidRDefault="00604FAB">
            <w:pPr>
              <w:pStyle w:val="TableParagraph"/>
              <w:spacing w:before="0"/>
              <w:rPr>
                <w:rFonts w:ascii="Times New Roma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13</w:t>
            </w:r>
          </w:p>
        </w:tc>
      </w:tr>
      <w:tr w:rsidR="00E33BF4" w14:paraId="32BE18B5" w14:textId="77777777">
        <w:trPr>
          <w:trHeight w:val="753"/>
        </w:trPr>
        <w:tc>
          <w:tcPr>
            <w:tcW w:w="2060" w:type="dxa"/>
          </w:tcPr>
          <w:p w14:paraId="24E556EA" w14:textId="77777777" w:rsidR="00E33BF4" w:rsidRDefault="00000000">
            <w:pPr>
              <w:pStyle w:val="TableParagraph"/>
              <w:spacing w:before="207"/>
              <w:ind w:left="50"/>
            </w:pPr>
            <w:r>
              <w:rPr>
                <w:spacing w:val="-2"/>
              </w:rPr>
              <w:t>Outcomes</w:t>
            </w:r>
          </w:p>
        </w:tc>
        <w:tc>
          <w:tcPr>
            <w:tcW w:w="708" w:type="dxa"/>
          </w:tcPr>
          <w:p w14:paraId="0D441A64" w14:textId="77777777" w:rsidR="00E33BF4" w:rsidRDefault="00000000">
            <w:pPr>
              <w:pStyle w:val="TableParagraph"/>
              <w:spacing w:before="207"/>
              <w:ind w:left="150"/>
            </w:pPr>
            <w:r>
              <w:rPr>
                <w:spacing w:val="-5"/>
              </w:rPr>
              <w:t>12</w:t>
            </w:r>
          </w:p>
        </w:tc>
        <w:tc>
          <w:tcPr>
            <w:tcW w:w="10801" w:type="dxa"/>
          </w:tcPr>
          <w:p w14:paraId="08B51778" w14:textId="75A877F5" w:rsidR="00E33BF4" w:rsidRPr="00604FAB" w:rsidRDefault="00000000">
            <w:pPr>
              <w:pStyle w:val="TableParagraph"/>
              <w:spacing w:before="133" w:line="300" w:lineRule="atLeast"/>
              <w:ind w:left="190"/>
              <w:rPr>
                <w:rFonts w:eastAsiaTheme="minorEastAsia"/>
                <w:lang w:eastAsia="zh-CN"/>
              </w:rPr>
            </w:pPr>
            <w:r>
              <w:t>Primary, secondary, and other outcomes, including the specific measurement variable (</w:t>
            </w:r>
            <w:proofErr w:type="spellStart"/>
            <w:r>
              <w:t>eg</w:t>
            </w:r>
            <w:proofErr w:type="spellEnd"/>
            <w:r>
              <w:t>, systolic blood pressure),</w:t>
            </w:r>
            <w:r>
              <w:rPr>
                <w:spacing w:val="-3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metric</w:t>
            </w:r>
            <w:r>
              <w:rPr>
                <w:spacing w:val="-2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t>change</w:t>
            </w:r>
            <w:r>
              <w:rPr>
                <w:spacing w:val="-7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baseline,</w:t>
            </w:r>
            <w:r>
              <w:rPr>
                <w:spacing w:val="-3"/>
              </w:rPr>
              <w:t xml:space="preserve"> </w:t>
            </w:r>
            <w:r>
              <w:t>final</w:t>
            </w:r>
            <w:r>
              <w:rPr>
                <w:spacing w:val="-3"/>
              </w:rPr>
              <w:t xml:space="preserve"> </w:t>
            </w:r>
            <w:r>
              <w:t>value,</w:t>
            </w:r>
            <w:r>
              <w:rPr>
                <w:spacing w:val="-3"/>
              </w:rPr>
              <w:t xml:space="preserve"> </w:t>
            </w:r>
            <w:r>
              <w:t>time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event),</w:t>
            </w:r>
            <w:r>
              <w:rPr>
                <w:spacing w:val="-3"/>
              </w:rPr>
              <w:t xml:space="preserve"> </w:t>
            </w:r>
            <w:r>
              <w:t>method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aggregation</w:t>
            </w:r>
            <w:r>
              <w:rPr>
                <w:spacing w:val="-3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 w:rsidR="00604FAB">
              <w:rPr>
                <w:rFonts w:eastAsiaTheme="minorEastAsia" w:hint="eastAsia"/>
                <w:lang w:eastAsia="zh-CN"/>
              </w:rPr>
              <w:t xml:space="preserve"> </w:t>
            </w:r>
          </w:p>
        </w:tc>
        <w:tc>
          <w:tcPr>
            <w:tcW w:w="1590" w:type="dxa"/>
            <w:tcBorders>
              <w:top w:val="single" w:sz="6" w:space="0" w:color="000000"/>
              <w:bottom w:val="single" w:sz="6" w:space="0" w:color="000000"/>
            </w:tcBorders>
          </w:tcPr>
          <w:p w14:paraId="2651FF5B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64C74DEA" w14:textId="77777777">
        <w:trPr>
          <w:trHeight w:val="704"/>
        </w:trPr>
        <w:tc>
          <w:tcPr>
            <w:tcW w:w="2060" w:type="dxa"/>
          </w:tcPr>
          <w:p w14:paraId="41C698A4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08" w:type="dxa"/>
          </w:tcPr>
          <w:p w14:paraId="7ADAB0F4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801" w:type="dxa"/>
          </w:tcPr>
          <w:p w14:paraId="32C377A1" w14:textId="77777777" w:rsidR="00E33BF4" w:rsidRDefault="00000000">
            <w:pPr>
              <w:pStyle w:val="TableParagraph"/>
              <w:spacing w:before="39" w:line="285" w:lineRule="auto"/>
              <w:ind w:left="190" w:right="120"/>
            </w:pPr>
            <w:r>
              <w:t>median,</w:t>
            </w:r>
            <w:r>
              <w:rPr>
                <w:spacing w:val="-1"/>
              </w:rPr>
              <w:t xml:space="preserve"> </w:t>
            </w:r>
            <w:r>
              <w:t>proportion),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time</w:t>
            </w:r>
            <w:r>
              <w:rPr>
                <w:spacing w:val="-5"/>
              </w:rPr>
              <w:t xml:space="preserve"> </w:t>
            </w:r>
            <w:r>
              <w:t>point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each</w:t>
            </w:r>
            <w:r>
              <w:rPr>
                <w:spacing w:val="-5"/>
              </w:rPr>
              <w:t xml:space="preserve"> </w:t>
            </w:r>
            <w:r>
              <w:t>outcome.</w:t>
            </w:r>
            <w:r>
              <w:rPr>
                <w:spacing w:val="-3"/>
              </w:rPr>
              <w:t xml:space="preserve"> </w:t>
            </w:r>
            <w:r>
              <w:t>Explanation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clinical</w:t>
            </w:r>
            <w:r>
              <w:rPr>
                <w:spacing w:val="-3"/>
              </w:rPr>
              <w:t xml:space="preserve"> </w:t>
            </w:r>
            <w:r>
              <w:t>relevance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chosen efficacy and harm outcomes is strongly recommended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0FD1200D" w14:textId="027929DC" w:rsidR="00E33BF4" w:rsidRPr="00604FAB" w:rsidRDefault="00604FAB">
            <w:pPr>
              <w:pStyle w:val="TableParagraph"/>
              <w:spacing w:before="0"/>
              <w:rPr>
                <w:rFonts w:ascii="Times New Roman"/>
                <w:u w:val="single"/>
              </w:rPr>
            </w:pPr>
            <w:r w:rsidRPr="00604FAB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13</w:t>
            </w:r>
          </w:p>
        </w:tc>
      </w:tr>
      <w:tr w:rsidR="00E33BF4" w14:paraId="4C345195" w14:textId="77777777">
        <w:trPr>
          <w:trHeight w:val="351"/>
        </w:trPr>
        <w:tc>
          <w:tcPr>
            <w:tcW w:w="2060" w:type="dxa"/>
          </w:tcPr>
          <w:p w14:paraId="4D04F6E1" w14:textId="77777777" w:rsidR="00E33BF4" w:rsidRDefault="00000000">
            <w:pPr>
              <w:pStyle w:val="TableParagraph"/>
              <w:spacing w:line="226" w:lineRule="exact"/>
              <w:ind w:left="50"/>
            </w:pPr>
            <w:r>
              <w:t>Participant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timeline</w:t>
            </w:r>
          </w:p>
        </w:tc>
        <w:tc>
          <w:tcPr>
            <w:tcW w:w="708" w:type="dxa"/>
          </w:tcPr>
          <w:p w14:paraId="527FECA8" w14:textId="77777777" w:rsidR="00E33BF4" w:rsidRDefault="00000000">
            <w:pPr>
              <w:pStyle w:val="TableParagraph"/>
              <w:spacing w:line="226" w:lineRule="exact"/>
              <w:ind w:left="150"/>
            </w:pPr>
            <w:r>
              <w:rPr>
                <w:spacing w:val="-5"/>
              </w:rPr>
              <w:t>13</w:t>
            </w:r>
          </w:p>
        </w:tc>
        <w:tc>
          <w:tcPr>
            <w:tcW w:w="10801" w:type="dxa"/>
          </w:tcPr>
          <w:p w14:paraId="10A6B77C" w14:textId="77777777" w:rsidR="00E33BF4" w:rsidRDefault="00000000">
            <w:pPr>
              <w:pStyle w:val="TableParagraph"/>
              <w:spacing w:line="226" w:lineRule="exact"/>
              <w:ind w:left="190"/>
            </w:pPr>
            <w:r>
              <w:t>Time</w:t>
            </w:r>
            <w:r>
              <w:rPr>
                <w:spacing w:val="-10"/>
              </w:rPr>
              <w:t xml:space="preserve"> </w:t>
            </w:r>
            <w:r>
              <w:t>schedule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enrolment,</w:t>
            </w:r>
            <w:r>
              <w:rPr>
                <w:spacing w:val="-6"/>
              </w:rPr>
              <w:t xml:space="preserve"> </w:t>
            </w:r>
            <w:r>
              <w:t>interventions</w:t>
            </w:r>
            <w:r>
              <w:rPr>
                <w:spacing w:val="-8"/>
              </w:rPr>
              <w:t xml:space="preserve"> </w:t>
            </w:r>
            <w:r>
              <w:t>(including</w:t>
            </w:r>
            <w:r>
              <w:rPr>
                <w:spacing w:val="-6"/>
              </w:rPr>
              <w:t xml:space="preserve"> </w:t>
            </w:r>
            <w:r>
              <w:t>any</w:t>
            </w:r>
            <w:r>
              <w:rPr>
                <w:spacing w:val="-8"/>
              </w:rPr>
              <w:t xml:space="preserve"> </w:t>
            </w:r>
            <w:r>
              <w:t>run-ins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washouts),</w:t>
            </w:r>
            <w:r>
              <w:rPr>
                <w:spacing w:val="-4"/>
              </w:rPr>
              <w:t xml:space="preserve"> </w:t>
            </w:r>
            <w:r>
              <w:t>assessments,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visits</w:t>
            </w:r>
            <w:r>
              <w:rPr>
                <w:spacing w:val="-5"/>
              </w:rPr>
              <w:t xml:space="preserve"> for</w:t>
            </w:r>
          </w:p>
        </w:tc>
        <w:tc>
          <w:tcPr>
            <w:tcW w:w="1590" w:type="dxa"/>
            <w:tcBorders>
              <w:bottom w:val="single" w:sz="6" w:space="0" w:color="000000"/>
            </w:tcBorders>
          </w:tcPr>
          <w:p w14:paraId="66D9CA57" w14:textId="41A4D380" w:rsidR="00E33BF4" w:rsidRDefault="000C7865">
            <w:pPr>
              <w:pStyle w:val="TableParagraph"/>
              <w:spacing w:before="0"/>
              <w:rPr>
                <w:rFonts w:ascii="Times New Roma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18</w:t>
            </w:r>
          </w:p>
        </w:tc>
      </w:tr>
      <w:tr w:rsidR="00E33BF4" w14:paraId="42F24E63" w14:textId="77777777">
        <w:trPr>
          <w:trHeight w:val="292"/>
        </w:trPr>
        <w:tc>
          <w:tcPr>
            <w:tcW w:w="2060" w:type="dxa"/>
          </w:tcPr>
          <w:p w14:paraId="0E2AA323" w14:textId="77777777" w:rsidR="00E33BF4" w:rsidRDefault="00E33BF4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708" w:type="dxa"/>
          </w:tcPr>
          <w:p w14:paraId="14C13FAC" w14:textId="77777777" w:rsidR="00E33BF4" w:rsidRDefault="00E33BF4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0801" w:type="dxa"/>
          </w:tcPr>
          <w:p w14:paraId="54B467AD" w14:textId="77777777" w:rsidR="00E33BF4" w:rsidRDefault="00000000">
            <w:pPr>
              <w:pStyle w:val="TableParagraph"/>
              <w:spacing w:before="39" w:line="233" w:lineRule="exact"/>
              <w:ind w:left="190"/>
            </w:pPr>
            <w:r>
              <w:t>participants.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schematic</w:t>
            </w:r>
            <w:r>
              <w:rPr>
                <w:spacing w:val="-6"/>
              </w:rPr>
              <w:t xml:space="preserve"> </w:t>
            </w:r>
            <w:r>
              <w:t>diagram</w:t>
            </w:r>
            <w:r>
              <w:rPr>
                <w:spacing w:val="-6"/>
              </w:rPr>
              <w:t xml:space="preserve"> </w:t>
            </w:r>
            <w:r>
              <w:t>is</w:t>
            </w:r>
            <w:r>
              <w:rPr>
                <w:spacing w:val="-5"/>
              </w:rPr>
              <w:t xml:space="preserve"> </w:t>
            </w:r>
            <w:r>
              <w:t>highly</w:t>
            </w:r>
            <w:r>
              <w:rPr>
                <w:spacing w:val="-6"/>
              </w:rPr>
              <w:t xml:space="preserve"> </w:t>
            </w:r>
            <w:r>
              <w:t>recommended</w:t>
            </w:r>
            <w:r>
              <w:rPr>
                <w:spacing w:val="-7"/>
              </w:rPr>
              <w:t xml:space="preserve"> </w:t>
            </w:r>
            <w:r>
              <w:t>(see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Figure)</w:t>
            </w:r>
          </w:p>
        </w:tc>
        <w:tc>
          <w:tcPr>
            <w:tcW w:w="1590" w:type="dxa"/>
            <w:tcBorders>
              <w:top w:val="single" w:sz="6" w:space="0" w:color="000000"/>
            </w:tcBorders>
          </w:tcPr>
          <w:p w14:paraId="27FA288C" w14:textId="6FB97DE5" w:rsidR="00E33BF4" w:rsidRDefault="000C7865">
            <w:pPr>
              <w:pStyle w:val="TableParagraph"/>
              <w:spacing w:before="0"/>
              <w:rPr>
                <w:rFonts w:ascii="Times New Roma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18</w:t>
            </w:r>
          </w:p>
        </w:tc>
      </w:tr>
    </w:tbl>
    <w:p w14:paraId="64B60966" w14:textId="77777777" w:rsidR="00E33BF4" w:rsidRDefault="00E33BF4">
      <w:pPr>
        <w:rPr>
          <w:rFonts w:ascii="Times New Roman"/>
        </w:rPr>
        <w:sectPr w:rsidR="00E33BF4">
          <w:type w:val="continuous"/>
          <w:pgSz w:w="16840" w:h="11910" w:orient="landscape"/>
          <w:pgMar w:top="660" w:right="560" w:bottom="940" w:left="540" w:header="0" w:footer="746" w:gutter="0"/>
          <w:cols w:space="720"/>
        </w:sectPr>
      </w:pPr>
    </w:p>
    <w:tbl>
      <w:tblPr>
        <w:tblStyle w:val="TableNormal"/>
        <w:tblW w:w="0" w:type="auto"/>
        <w:tblInd w:w="137" w:type="dxa"/>
        <w:tblLayout w:type="fixed"/>
        <w:tblLook w:val="01E0" w:firstRow="1" w:lastRow="1" w:firstColumn="1" w:lastColumn="1" w:noHBand="0" w:noVBand="0"/>
      </w:tblPr>
      <w:tblGrid>
        <w:gridCol w:w="2035"/>
        <w:gridCol w:w="733"/>
        <w:gridCol w:w="10732"/>
        <w:gridCol w:w="1710"/>
      </w:tblGrid>
      <w:tr w:rsidR="00E33BF4" w14:paraId="1953283A" w14:textId="77777777">
        <w:trPr>
          <w:trHeight w:val="657"/>
        </w:trPr>
        <w:tc>
          <w:tcPr>
            <w:tcW w:w="2035" w:type="dxa"/>
          </w:tcPr>
          <w:p w14:paraId="36937B4D" w14:textId="77777777" w:rsidR="00E33BF4" w:rsidRDefault="00000000">
            <w:pPr>
              <w:pStyle w:val="TableParagraph"/>
              <w:spacing w:before="0" w:line="247" w:lineRule="exact"/>
              <w:ind w:left="50"/>
            </w:pPr>
            <w:r>
              <w:t>Sample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size</w:t>
            </w:r>
          </w:p>
        </w:tc>
        <w:tc>
          <w:tcPr>
            <w:tcW w:w="733" w:type="dxa"/>
          </w:tcPr>
          <w:p w14:paraId="52EE0C5E" w14:textId="77777777" w:rsidR="00E33BF4" w:rsidRDefault="00000000">
            <w:pPr>
              <w:pStyle w:val="TableParagraph"/>
              <w:spacing w:before="0" w:line="247" w:lineRule="exact"/>
              <w:ind w:right="136"/>
              <w:jc w:val="center"/>
            </w:pPr>
            <w:r>
              <w:rPr>
                <w:spacing w:val="-5"/>
              </w:rPr>
              <w:t>14</w:t>
            </w:r>
          </w:p>
        </w:tc>
        <w:tc>
          <w:tcPr>
            <w:tcW w:w="10732" w:type="dxa"/>
          </w:tcPr>
          <w:p w14:paraId="115D525C" w14:textId="77777777" w:rsidR="00E33BF4" w:rsidRDefault="00000000">
            <w:pPr>
              <w:pStyle w:val="TableParagraph"/>
              <w:spacing w:before="0" w:line="285" w:lineRule="auto"/>
              <w:ind w:left="190"/>
            </w:pPr>
            <w:r>
              <w:t>Estimated</w:t>
            </w:r>
            <w:r>
              <w:rPr>
                <w:spacing w:val="-5"/>
              </w:rPr>
              <w:t xml:space="preserve"> </w:t>
            </w:r>
            <w:r>
              <w:t>number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participants</w:t>
            </w:r>
            <w:r>
              <w:rPr>
                <w:spacing w:val="-2"/>
              </w:rPr>
              <w:t xml:space="preserve"> </w:t>
            </w:r>
            <w:r>
              <w:t>needed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achieve</w:t>
            </w:r>
            <w:r>
              <w:rPr>
                <w:spacing w:val="-3"/>
              </w:rPr>
              <w:t xml:space="preserve"> </w:t>
            </w:r>
            <w:r>
              <w:t>study</w:t>
            </w:r>
            <w:r>
              <w:rPr>
                <w:spacing w:val="-5"/>
              </w:rPr>
              <w:t xml:space="preserve"> </w:t>
            </w:r>
            <w:r>
              <w:t>objectives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how</w:t>
            </w:r>
            <w:r>
              <w:rPr>
                <w:spacing w:val="-6"/>
              </w:rPr>
              <w:t xml:space="preserve"> </w:t>
            </w:r>
            <w:r>
              <w:t>it</w:t>
            </w:r>
            <w:r>
              <w:rPr>
                <w:spacing w:val="-1"/>
              </w:rPr>
              <w:t xml:space="preserve"> </w:t>
            </w:r>
            <w:r>
              <w:t>was</w:t>
            </w:r>
            <w:r>
              <w:rPr>
                <w:spacing w:val="-2"/>
              </w:rPr>
              <w:t xml:space="preserve"> </w:t>
            </w:r>
            <w:r>
              <w:t>determined,</w:t>
            </w:r>
            <w:r>
              <w:rPr>
                <w:spacing w:val="-3"/>
              </w:rPr>
              <w:t xml:space="preserve"> </w:t>
            </w:r>
            <w:r>
              <w:t>including clinical and statistical assumptions supporting any sample size calculations</w:t>
            </w:r>
          </w:p>
        </w:tc>
        <w:tc>
          <w:tcPr>
            <w:tcW w:w="1710" w:type="dxa"/>
          </w:tcPr>
          <w:p w14:paraId="442D4F97" w14:textId="77777777" w:rsidR="00E33BF4" w:rsidRDefault="00000000">
            <w:pPr>
              <w:pStyle w:val="TableParagraph"/>
              <w:tabs>
                <w:tab w:val="left" w:pos="1608"/>
              </w:tabs>
              <w:spacing w:before="0" w:line="247" w:lineRule="exact"/>
              <w:ind w:left="18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E33BF4" w14:paraId="00BEE6A1" w14:textId="77777777">
        <w:trPr>
          <w:trHeight w:val="559"/>
        </w:trPr>
        <w:tc>
          <w:tcPr>
            <w:tcW w:w="2035" w:type="dxa"/>
          </w:tcPr>
          <w:p w14:paraId="263B00C7" w14:textId="77777777" w:rsidR="00E33BF4" w:rsidRDefault="00000000">
            <w:pPr>
              <w:pStyle w:val="TableParagraph"/>
              <w:spacing w:before="104"/>
              <w:ind w:left="50"/>
            </w:pPr>
            <w:r>
              <w:rPr>
                <w:spacing w:val="-2"/>
              </w:rPr>
              <w:t>Recruitment</w:t>
            </w:r>
          </w:p>
        </w:tc>
        <w:tc>
          <w:tcPr>
            <w:tcW w:w="733" w:type="dxa"/>
          </w:tcPr>
          <w:p w14:paraId="4099A59D" w14:textId="77777777" w:rsidR="00E33BF4" w:rsidRDefault="00000000">
            <w:pPr>
              <w:pStyle w:val="TableParagraph"/>
              <w:spacing w:before="104"/>
              <w:ind w:right="136"/>
              <w:jc w:val="center"/>
            </w:pPr>
            <w:r>
              <w:rPr>
                <w:spacing w:val="-5"/>
              </w:rPr>
              <w:t>15</w:t>
            </w:r>
          </w:p>
        </w:tc>
        <w:tc>
          <w:tcPr>
            <w:tcW w:w="10732" w:type="dxa"/>
          </w:tcPr>
          <w:p w14:paraId="61735146" w14:textId="77777777" w:rsidR="00E33BF4" w:rsidRDefault="00000000">
            <w:pPr>
              <w:pStyle w:val="TableParagraph"/>
              <w:spacing w:before="104"/>
              <w:ind w:left="190"/>
            </w:pPr>
            <w:r>
              <w:t>Strategies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achieving</w:t>
            </w:r>
            <w:r>
              <w:rPr>
                <w:spacing w:val="-5"/>
              </w:rPr>
              <w:t xml:space="preserve"> </w:t>
            </w:r>
            <w:r>
              <w:t>adequate</w:t>
            </w:r>
            <w:r>
              <w:rPr>
                <w:spacing w:val="-6"/>
              </w:rPr>
              <w:t xml:space="preserve"> </w:t>
            </w:r>
            <w:r>
              <w:t>participant</w:t>
            </w:r>
            <w:r>
              <w:rPr>
                <w:spacing w:val="-5"/>
              </w:rPr>
              <w:t xml:space="preserve"> </w:t>
            </w:r>
            <w:r>
              <w:t>enrolment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reach</w:t>
            </w:r>
            <w:r>
              <w:rPr>
                <w:spacing w:val="-7"/>
              </w:rPr>
              <w:t xml:space="preserve"> </w:t>
            </w:r>
            <w:r>
              <w:t>target</w:t>
            </w:r>
            <w:r>
              <w:rPr>
                <w:spacing w:val="-5"/>
              </w:rPr>
              <w:t xml:space="preserve"> </w:t>
            </w:r>
            <w:r>
              <w:t>sample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size</w:t>
            </w:r>
          </w:p>
        </w:tc>
        <w:tc>
          <w:tcPr>
            <w:tcW w:w="1710" w:type="dxa"/>
          </w:tcPr>
          <w:p w14:paraId="2001D115" w14:textId="7618F8A7" w:rsidR="00E33BF4" w:rsidRDefault="00000000">
            <w:pPr>
              <w:pStyle w:val="TableParagraph"/>
              <w:tabs>
                <w:tab w:val="left" w:pos="1608"/>
              </w:tabs>
              <w:spacing w:before="104"/>
              <w:ind w:left="18"/>
              <w:jc w:val="center"/>
            </w:pPr>
            <w:r>
              <w:rPr>
                <w:u w:val="single"/>
              </w:rPr>
              <w:t xml:space="preserve"> </w:t>
            </w:r>
            <w:r w:rsidR="000C7865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19</w:t>
            </w:r>
            <w:r>
              <w:rPr>
                <w:u w:val="single"/>
              </w:rPr>
              <w:tab/>
            </w:r>
          </w:p>
        </w:tc>
      </w:tr>
      <w:tr w:rsidR="00E33BF4" w14:paraId="0C648BA0" w14:textId="77777777">
        <w:trPr>
          <w:trHeight w:val="560"/>
        </w:trPr>
        <w:tc>
          <w:tcPr>
            <w:tcW w:w="15210" w:type="dxa"/>
            <w:gridSpan w:val="4"/>
          </w:tcPr>
          <w:p w14:paraId="36A2535B" w14:textId="77777777" w:rsidR="00E33BF4" w:rsidRDefault="00000000">
            <w:pPr>
              <w:pStyle w:val="TableParagraph"/>
              <w:spacing w:before="195"/>
              <w:ind w:left="50"/>
              <w:rPr>
                <w:b/>
              </w:rPr>
            </w:pPr>
            <w:r>
              <w:rPr>
                <w:b/>
              </w:rPr>
              <w:t>Methods: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Assignment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interventions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(for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controlled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trials)</w:t>
            </w:r>
          </w:p>
        </w:tc>
      </w:tr>
      <w:tr w:rsidR="00E33BF4" w14:paraId="5FECA2B4" w14:textId="77777777">
        <w:trPr>
          <w:trHeight w:val="470"/>
        </w:trPr>
        <w:tc>
          <w:tcPr>
            <w:tcW w:w="2035" w:type="dxa"/>
          </w:tcPr>
          <w:p w14:paraId="084D3599" w14:textId="77777777" w:rsidR="00E33BF4" w:rsidRDefault="00000000">
            <w:pPr>
              <w:pStyle w:val="TableParagraph"/>
              <w:ind w:left="50"/>
            </w:pPr>
            <w:r>
              <w:rPr>
                <w:spacing w:val="-2"/>
              </w:rPr>
              <w:t>Allocation:</w:t>
            </w:r>
          </w:p>
        </w:tc>
        <w:tc>
          <w:tcPr>
            <w:tcW w:w="733" w:type="dxa"/>
          </w:tcPr>
          <w:p w14:paraId="150DD21A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32" w:type="dxa"/>
          </w:tcPr>
          <w:p w14:paraId="4E41E6AB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710" w:type="dxa"/>
          </w:tcPr>
          <w:p w14:paraId="513B02F0" w14:textId="4B47DD58" w:rsidR="00E33BF4" w:rsidRDefault="000C7865">
            <w:pPr>
              <w:pStyle w:val="TableParagraph"/>
              <w:spacing w:before="0"/>
              <w:rPr>
                <w:rFonts w:ascii="Times New Roman"/>
              </w:rPr>
            </w:pPr>
            <w:r>
              <w:rPr>
                <w:rFonts w:asciiTheme="minorEastAsia" w:eastAsiaTheme="minorEastAsia" w:hAnsiTheme="minorEastAsia" w:hint="eastAsia"/>
                <w:lang w:eastAsia="zh-CN"/>
              </w:rPr>
              <w:t>19</w:t>
            </w:r>
          </w:p>
        </w:tc>
      </w:tr>
      <w:tr w:rsidR="00E33BF4" w14:paraId="056E6500" w14:textId="77777777">
        <w:trPr>
          <w:trHeight w:val="1370"/>
        </w:trPr>
        <w:tc>
          <w:tcPr>
            <w:tcW w:w="2035" w:type="dxa"/>
          </w:tcPr>
          <w:p w14:paraId="142AB45A" w14:textId="77777777" w:rsidR="00E33BF4" w:rsidRDefault="00000000">
            <w:pPr>
              <w:pStyle w:val="TableParagraph"/>
              <w:spacing w:line="285" w:lineRule="auto"/>
              <w:ind w:left="321"/>
            </w:pPr>
            <w:r>
              <w:rPr>
                <w:spacing w:val="-2"/>
              </w:rPr>
              <w:t>Sequence generation</w:t>
            </w:r>
          </w:p>
        </w:tc>
        <w:tc>
          <w:tcPr>
            <w:tcW w:w="733" w:type="dxa"/>
          </w:tcPr>
          <w:p w14:paraId="455595D2" w14:textId="77777777" w:rsidR="00E33BF4" w:rsidRDefault="00000000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16a</w:t>
            </w:r>
          </w:p>
        </w:tc>
        <w:tc>
          <w:tcPr>
            <w:tcW w:w="10732" w:type="dxa"/>
          </w:tcPr>
          <w:p w14:paraId="7F616ACF" w14:textId="77777777" w:rsidR="00E33BF4" w:rsidRDefault="00000000">
            <w:pPr>
              <w:pStyle w:val="TableParagraph"/>
              <w:spacing w:line="285" w:lineRule="auto"/>
              <w:ind w:left="190" w:right="68"/>
            </w:pPr>
            <w:r>
              <w:t>Method of generating the allocation sequence (</w:t>
            </w:r>
            <w:proofErr w:type="spellStart"/>
            <w:r>
              <w:t>eg</w:t>
            </w:r>
            <w:proofErr w:type="spellEnd"/>
            <w:r>
              <w:t>, computer-generated random numbers), and list of any factors for stratification. To reduce predictability of a random sequence, details of any planned restriction 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2"/>
              </w:rPr>
              <w:t xml:space="preserve"> </w:t>
            </w:r>
            <w:r>
              <w:t>blocking) should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provided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separate</w:t>
            </w:r>
            <w:r>
              <w:rPr>
                <w:spacing w:val="-2"/>
              </w:rPr>
              <w:t xml:space="preserve"> </w:t>
            </w:r>
            <w:r>
              <w:t>document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2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unavailable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those</w:t>
            </w:r>
            <w:r>
              <w:rPr>
                <w:spacing w:val="-4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proofErr w:type="spellStart"/>
            <w:r>
              <w:t>enrol</w:t>
            </w:r>
            <w:proofErr w:type="spellEnd"/>
            <w:r>
              <w:rPr>
                <w:spacing w:val="-2"/>
              </w:rPr>
              <w:t xml:space="preserve"> </w:t>
            </w:r>
            <w:r>
              <w:t>participants or assign interventions</w:t>
            </w:r>
          </w:p>
        </w:tc>
        <w:tc>
          <w:tcPr>
            <w:tcW w:w="1710" w:type="dxa"/>
          </w:tcPr>
          <w:p w14:paraId="574B7904" w14:textId="77777777" w:rsidR="00E33BF4" w:rsidRDefault="00000000">
            <w:pPr>
              <w:pStyle w:val="TableParagraph"/>
              <w:tabs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E33BF4" w14:paraId="63D96050" w14:textId="77777777">
        <w:trPr>
          <w:trHeight w:val="1070"/>
        </w:trPr>
        <w:tc>
          <w:tcPr>
            <w:tcW w:w="2035" w:type="dxa"/>
          </w:tcPr>
          <w:p w14:paraId="77255C9B" w14:textId="77777777" w:rsidR="00E33BF4" w:rsidRDefault="00000000">
            <w:pPr>
              <w:pStyle w:val="TableParagraph"/>
              <w:spacing w:line="285" w:lineRule="auto"/>
              <w:ind w:left="321"/>
            </w:pPr>
            <w:r>
              <w:rPr>
                <w:spacing w:val="-2"/>
              </w:rPr>
              <w:t>Allocation concealment mechanism</w:t>
            </w:r>
          </w:p>
        </w:tc>
        <w:tc>
          <w:tcPr>
            <w:tcW w:w="733" w:type="dxa"/>
          </w:tcPr>
          <w:p w14:paraId="6F5E9B92" w14:textId="77777777" w:rsidR="00E33BF4" w:rsidRDefault="00000000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16b</w:t>
            </w:r>
          </w:p>
        </w:tc>
        <w:tc>
          <w:tcPr>
            <w:tcW w:w="10732" w:type="dxa"/>
          </w:tcPr>
          <w:p w14:paraId="1B831439" w14:textId="77777777" w:rsidR="00E33BF4" w:rsidRDefault="00000000">
            <w:pPr>
              <w:pStyle w:val="TableParagraph"/>
              <w:spacing w:line="285" w:lineRule="auto"/>
              <w:ind w:left="190" w:right="68"/>
            </w:pPr>
            <w:r>
              <w:t>Mechanism of implementing the allocation sequence (</w:t>
            </w:r>
            <w:proofErr w:type="spellStart"/>
            <w:r>
              <w:t>eg</w:t>
            </w:r>
            <w:proofErr w:type="spellEnd"/>
            <w:r>
              <w:t>, central telephone; sequentially numbered, opaque,</w:t>
            </w:r>
            <w:r>
              <w:rPr>
                <w:spacing w:val="-1"/>
              </w:rPr>
              <w:t xml:space="preserve"> </w:t>
            </w:r>
            <w:r>
              <w:t>sealed</w:t>
            </w:r>
            <w:r>
              <w:rPr>
                <w:spacing w:val="-5"/>
              </w:rPr>
              <w:t xml:space="preserve"> </w:t>
            </w:r>
            <w:r>
              <w:t>envelopes),</w:t>
            </w:r>
            <w:r>
              <w:rPr>
                <w:spacing w:val="-3"/>
              </w:rPr>
              <w:t xml:space="preserve"> </w:t>
            </w:r>
            <w:r>
              <w:t>describing any</w:t>
            </w:r>
            <w:r>
              <w:rPr>
                <w:spacing w:val="-5"/>
              </w:rPr>
              <w:t xml:space="preserve"> </w:t>
            </w:r>
            <w:r>
              <w:t>steps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conceal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sequence</w:t>
            </w:r>
            <w:r>
              <w:rPr>
                <w:spacing w:val="-5"/>
              </w:rPr>
              <w:t xml:space="preserve"> </w:t>
            </w:r>
            <w:r>
              <w:t>until</w:t>
            </w:r>
            <w:r>
              <w:rPr>
                <w:spacing w:val="-3"/>
              </w:rPr>
              <w:t xml:space="preserve"> </w:t>
            </w:r>
            <w:r>
              <w:t>interventions</w:t>
            </w:r>
            <w:r>
              <w:rPr>
                <w:spacing w:val="-2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assigned</w:t>
            </w:r>
          </w:p>
        </w:tc>
        <w:tc>
          <w:tcPr>
            <w:tcW w:w="1710" w:type="dxa"/>
          </w:tcPr>
          <w:p w14:paraId="0EAB7CA4" w14:textId="68407F9F" w:rsidR="00E33BF4" w:rsidRDefault="00000000">
            <w:pPr>
              <w:pStyle w:val="TableParagraph"/>
              <w:tabs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 w:rsidR="000C7865">
              <w:rPr>
                <w:rFonts w:eastAsiaTheme="minorEastAsia" w:hint="eastAsia"/>
                <w:u w:val="single"/>
                <w:lang w:eastAsia="zh-CN"/>
              </w:rPr>
              <w:t>N/A</w:t>
            </w:r>
            <w:r>
              <w:rPr>
                <w:u w:val="single"/>
              </w:rPr>
              <w:tab/>
            </w:r>
          </w:p>
        </w:tc>
      </w:tr>
      <w:tr w:rsidR="00E33BF4" w14:paraId="76C46367" w14:textId="77777777">
        <w:trPr>
          <w:trHeight w:val="769"/>
        </w:trPr>
        <w:tc>
          <w:tcPr>
            <w:tcW w:w="2035" w:type="dxa"/>
          </w:tcPr>
          <w:p w14:paraId="2550DADE" w14:textId="77777777" w:rsidR="00E33BF4" w:rsidRDefault="00000000">
            <w:pPr>
              <w:pStyle w:val="TableParagraph"/>
              <w:ind w:left="321"/>
            </w:pPr>
            <w:r>
              <w:rPr>
                <w:spacing w:val="-2"/>
              </w:rPr>
              <w:t>Implementation</w:t>
            </w:r>
          </w:p>
        </w:tc>
        <w:tc>
          <w:tcPr>
            <w:tcW w:w="733" w:type="dxa"/>
          </w:tcPr>
          <w:p w14:paraId="29E94F84" w14:textId="77777777" w:rsidR="00E33BF4" w:rsidRDefault="00000000">
            <w:pPr>
              <w:pStyle w:val="TableParagraph"/>
              <w:ind w:left="110" w:right="136"/>
              <w:jc w:val="center"/>
            </w:pPr>
            <w:r>
              <w:rPr>
                <w:spacing w:val="-5"/>
              </w:rPr>
              <w:t>16c</w:t>
            </w:r>
          </w:p>
        </w:tc>
        <w:tc>
          <w:tcPr>
            <w:tcW w:w="10732" w:type="dxa"/>
          </w:tcPr>
          <w:p w14:paraId="769C3EC3" w14:textId="77777777" w:rsidR="00E33BF4" w:rsidRDefault="00000000">
            <w:pPr>
              <w:pStyle w:val="TableParagraph"/>
              <w:spacing w:line="285" w:lineRule="auto"/>
              <w:ind w:left="190"/>
            </w:pPr>
            <w:r>
              <w:t>Who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2"/>
              </w:rPr>
              <w:t xml:space="preserve"> </w:t>
            </w:r>
            <w:r>
              <w:t>generate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allocation</w:t>
            </w:r>
            <w:r>
              <w:rPr>
                <w:spacing w:val="-2"/>
              </w:rPr>
              <w:t xml:space="preserve"> </w:t>
            </w:r>
            <w:r>
              <w:t>sequence,</w:t>
            </w:r>
            <w:r>
              <w:rPr>
                <w:spacing w:val="-1"/>
              </w:rPr>
              <w:t xml:space="preserve"> </w:t>
            </w:r>
            <w:r>
              <w:t>who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2"/>
              </w:rPr>
              <w:t xml:space="preserve"> </w:t>
            </w:r>
            <w:proofErr w:type="spellStart"/>
            <w:r>
              <w:t>enrol</w:t>
            </w:r>
            <w:proofErr w:type="spellEnd"/>
            <w:r>
              <w:rPr>
                <w:spacing w:val="-2"/>
              </w:rPr>
              <w:t xml:space="preserve"> </w:t>
            </w:r>
            <w:r>
              <w:t>participants,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r>
              <w:t>will</w:t>
            </w:r>
            <w:r>
              <w:rPr>
                <w:spacing w:val="-2"/>
              </w:rPr>
              <w:t xml:space="preserve"> </w:t>
            </w:r>
            <w:r>
              <w:t>assign</w:t>
            </w:r>
            <w:r>
              <w:rPr>
                <w:spacing w:val="-2"/>
              </w:rPr>
              <w:t xml:space="preserve"> </w:t>
            </w:r>
            <w:r>
              <w:t>participants</w:t>
            </w:r>
            <w:r>
              <w:rPr>
                <w:spacing w:val="-4"/>
              </w:rPr>
              <w:t xml:space="preserve"> </w:t>
            </w:r>
            <w:r>
              <w:t xml:space="preserve">to </w:t>
            </w:r>
            <w:r>
              <w:rPr>
                <w:spacing w:val="-2"/>
              </w:rPr>
              <w:t>interventions</w:t>
            </w:r>
          </w:p>
        </w:tc>
        <w:tc>
          <w:tcPr>
            <w:tcW w:w="1710" w:type="dxa"/>
          </w:tcPr>
          <w:p w14:paraId="6320A770" w14:textId="04FE4F03" w:rsidR="00E33BF4" w:rsidRDefault="00000000">
            <w:pPr>
              <w:pStyle w:val="TableParagraph"/>
              <w:tabs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 w:rsidR="000C7865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19</w:t>
            </w:r>
            <w:r>
              <w:rPr>
                <w:u w:val="single"/>
              </w:rPr>
              <w:tab/>
            </w:r>
          </w:p>
        </w:tc>
      </w:tr>
      <w:tr w:rsidR="00E33BF4" w14:paraId="0E05D014" w14:textId="77777777">
        <w:trPr>
          <w:trHeight w:val="769"/>
        </w:trPr>
        <w:tc>
          <w:tcPr>
            <w:tcW w:w="2035" w:type="dxa"/>
          </w:tcPr>
          <w:p w14:paraId="67265FF3" w14:textId="77777777" w:rsidR="00E33BF4" w:rsidRDefault="00000000">
            <w:pPr>
              <w:pStyle w:val="TableParagraph"/>
              <w:spacing w:before="104"/>
              <w:ind w:left="50"/>
            </w:pPr>
            <w:r>
              <w:t>Blinding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(masking)</w:t>
            </w:r>
          </w:p>
        </w:tc>
        <w:tc>
          <w:tcPr>
            <w:tcW w:w="733" w:type="dxa"/>
          </w:tcPr>
          <w:p w14:paraId="463BDF18" w14:textId="77777777" w:rsidR="00E33BF4" w:rsidRDefault="00000000">
            <w:pPr>
              <w:pStyle w:val="TableParagraph"/>
              <w:spacing w:before="104"/>
              <w:ind w:left="122" w:right="136"/>
              <w:jc w:val="center"/>
            </w:pPr>
            <w:r>
              <w:rPr>
                <w:spacing w:val="-5"/>
              </w:rPr>
              <w:t>17a</w:t>
            </w:r>
          </w:p>
        </w:tc>
        <w:tc>
          <w:tcPr>
            <w:tcW w:w="10732" w:type="dxa"/>
          </w:tcPr>
          <w:p w14:paraId="01EA7231" w14:textId="77777777" w:rsidR="00E33BF4" w:rsidRDefault="00000000">
            <w:pPr>
              <w:pStyle w:val="TableParagraph"/>
              <w:spacing w:before="104" w:line="285" w:lineRule="auto"/>
              <w:ind w:left="190"/>
            </w:pPr>
            <w:r>
              <w:t>Who</w:t>
            </w:r>
            <w:r>
              <w:rPr>
                <w:spacing w:val="-5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blinded</w:t>
            </w:r>
            <w:r>
              <w:rPr>
                <w:spacing w:val="-3"/>
              </w:rPr>
              <w:t xml:space="preserve"> </w:t>
            </w:r>
            <w:r>
              <w:t>after</w:t>
            </w:r>
            <w:r>
              <w:rPr>
                <w:spacing w:val="-4"/>
              </w:rPr>
              <w:t xml:space="preserve"> </w:t>
            </w:r>
            <w:r>
              <w:t>assignment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interventions</w:t>
            </w:r>
            <w:r>
              <w:rPr>
                <w:spacing w:val="-2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r>
              <w:t>trial</w:t>
            </w:r>
            <w:r>
              <w:rPr>
                <w:spacing w:val="-3"/>
              </w:rPr>
              <w:t xml:space="preserve"> </w:t>
            </w:r>
            <w:r>
              <w:t>participants,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providers,</w:t>
            </w:r>
            <w:r>
              <w:rPr>
                <w:spacing w:val="-1"/>
              </w:rPr>
              <w:t xml:space="preserve"> </w:t>
            </w:r>
            <w:r>
              <w:t>outcome assessors, data analysts), and how</w:t>
            </w:r>
          </w:p>
        </w:tc>
        <w:tc>
          <w:tcPr>
            <w:tcW w:w="1710" w:type="dxa"/>
          </w:tcPr>
          <w:p w14:paraId="1A2B6671" w14:textId="5CC2C26F" w:rsidR="00E33BF4" w:rsidRDefault="00000000">
            <w:pPr>
              <w:pStyle w:val="TableParagraph"/>
              <w:tabs>
                <w:tab w:val="left" w:pos="1608"/>
              </w:tabs>
              <w:spacing w:before="104"/>
              <w:ind w:left="18"/>
              <w:jc w:val="center"/>
            </w:pPr>
            <w:r>
              <w:rPr>
                <w:u w:val="single"/>
              </w:rPr>
              <w:t xml:space="preserve"> </w:t>
            </w:r>
            <w:r w:rsidR="000C7865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20</w:t>
            </w:r>
            <w:r>
              <w:rPr>
                <w:u w:val="single"/>
              </w:rPr>
              <w:tab/>
            </w:r>
          </w:p>
        </w:tc>
      </w:tr>
      <w:tr w:rsidR="00E33BF4" w14:paraId="4C13D3E1" w14:textId="77777777">
        <w:trPr>
          <w:trHeight w:val="860"/>
        </w:trPr>
        <w:tc>
          <w:tcPr>
            <w:tcW w:w="2035" w:type="dxa"/>
          </w:tcPr>
          <w:p w14:paraId="100C3D46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33" w:type="dxa"/>
          </w:tcPr>
          <w:p w14:paraId="40976E23" w14:textId="77777777" w:rsidR="00E33BF4" w:rsidRDefault="00000000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17b</w:t>
            </w:r>
          </w:p>
        </w:tc>
        <w:tc>
          <w:tcPr>
            <w:tcW w:w="10732" w:type="dxa"/>
          </w:tcPr>
          <w:p w14:paraId="0C69080A" w14:textId="77777777" w:rsidR="00E33BF4" w:rsidRDefault="00000000">
            <w:pPr>
              <w:pStyle w:val="TableParagraph"/>
              <w:spacing w:line="285" w:lineRule="auto"/>
              <w:ind w:left="190"/>
            </w:pPr>
            <w:r>
              <w:t>If</w:t>
            </w:r>
            <w:r>
              <w:rPr>
                <w:spacing w:val="-2"/>
              </w:rPr>
              <w:t xml:space="preserve"> </w:t>
            </w:r>
            <w:r>
              <w:t>blinded,</w:t>
            </w:r>
            <w:r>
              <w:rPr>
                <w:spacing w:val="-2"/>
              </w:rPr>
              <w:t xml:space="preserve"> </w:t>
            </w:r>
            <w:r>
              <w:t>circumstances</w:t>
            </w:r>
            <w:r>
              <w:rPr>
                <w:spacing w:val="-5"/>
              </w:rPr>
              <w:t xml:space="preserve"> </w:t>
            </w:r>
            <w:r>
              <w:t>under</w:t>
            </w:r>
            <w:r>
              <w:rPr>
                <w:spacing w:val="-4"/>
              </w:rPr>
              <w:t xml:space="preserve"> </w:t>
            </w:r>
            <w:r>
              <w:t>which</w:t>
            </w:r>
            <w:r>
              <w:rPr>
                <w:spacing w:val="-3"/>
              </w:rPr>
              <w:t xml:space="preserve"> </w:t>
            </w:r>
            <w:r>
              <w:t>unblinding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permissible,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procedure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revealing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participant’s allocated intervention during the trial</w:t>
            </w:r>
          </w:p>
        </w:tc>
        <w:tc>
          <w:tcPr>
            <w:tcW w:w="1710" w:type="dxa"/>
          </w:tcPr>
          <w:p w14:paraId="34661A83" w14:textId="5E5EDFE8" w:rsidR="00E33BF4" w:rsidRDefault="00000000">
            <w:pPr>
              <w:pStyle w:val="TableParagraph"/>
              <w:tabs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 w:rsidR="000C7865">
              <w:rPr>
                <w:rFonts w:eastAsiaTheme="minorEastAsia" w:hint="eastAsia"/>
                <w:u w:val="single"/>
                <w:lang w:eastAsia="zh-CN"/>
              </w:rPr>
              <w:t>N/A</w:t>
            </w:r>
            <w:r>
              <w:rPr>
                <w:u w:val="single"/>
              </w:rPr>
              <w:tab/>
            </w:r>
          </w:p>
        </w:tc>
      </w:tr>
      <w:tr w:rsidR="00E33BF4" w14:paraId="2F0B2187" w14:textId="77777777">
        <w:trPr>
          <w:trHeight w:val="560"/>
        </w:trPr>
        <w:tc>
          <w:tcPr>
            <w:tcW w:w="15210" w:type="dxa"/>
            <w:gridSpan w:val="4"/>
          </w:tcPr>
          <w:p w14:paraId="2FB432BC" w14:textId="77777777" w:rsidR="00E33BF4" w:rsidRDefault="00000000">
            <w:pPr>
              <w:pStyle w:val="TableParagraph"/>
              <w:spacing w:before="195"/>
              <w:ind w:left="50"/>
              <w:rPr>
                <w:b/>
              </w:rPr>
            </w:pPr>
            <w:r>
              <w:rPr>
                <w:b/>
              </w:rPr>
              <w:t>Methods: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Data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collection,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management,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2"/>
              </w:rPr>
              <w:t>analysis</w:t>
            </w:r>
          </w:p>
        </w:tc>
      </w:tr>
      <w:tr w:rsidR="00E33BF4" w14:paraId="0067CD8C" w14:textId="77777777">
        <w:trPr>
          <w:trHeight w:val="1370"/>
        </w:trPr>
        <w:tc>
          <w:tcPr>
            <w:tcW w:w="2035" w:type="dxa"/>
          </w:tcPr>
          <w:p w14:paraId="5911F99B" w14:textId="77777777" w:rsidR="00E33BF4" w:rsidRDefault="00000000">
            <w:pPr>
              <w:pStyle w:val="TableParagraph"/>
              <w:spacing w:line="285" w:lineRule="auto"/>
              <w:ind w:left="50"/>
            </w:pPr>
            <w:r>
              <w:t>Data</w:t>
            </w:r>
            <w:r>
              <w:rPr>
                <w:spacing w:val="-16"/>
              </w:rPr>
              <w:t xml:space="preserve"> </w:t>
            </w:r>
            <w:r>
              <w:t xml:space="preserve">collection </w:t>
            </w:r>
            <w:r>
              <w:rPr>
                <w:spacing w:val="-2"/>
              </w:rPr>
              <w:t>methods</w:t>
            </w:r>
          </w:p>
        </w:tc>
        <w:tc>
          <w:tcPr>
            <w:tcW w:w="733" w:type="dxa"/>
          </w:tcPr>
          <w:p w14:paraId="21A186AD" w14:textId="77777777" w:rsidR="00E33BF4" w:rsidRDefault="00000000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18a</w:t>
            </w:r>
          </w:p>
        </w:tc>
        <w:tc>
          <w:tcPr>
            <w:tcW w:w="10732" w:type="dxa"/>
          </w:tcPr>
          <w:p w14:paraId="4CB86CBE" w14:textId="77777777" w:rsidR="00E33BF4" w:rsidRDefault="00000000">
            <w:pPr>
              <w:pStyle w:val="TableParagraph"/>
              <w:spacing w:line="285" w:lineRule="auto"/>
              <w:ind w:left="190"/>
            </w:pPr>
            <w:r>
              <w:t>Plans for assessment and collection of outcome, baseline, and other trial data, including any related processes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promote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quality</w:t>
            </w:r>
            <w:r>
              <w:rPr>
                <w:spacing w:val="-4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t>duplicate</w:t>
            </w:r>
            <w:r>
              <w:rPr>
                <w:spacing w:val="-6"/>
              </w:rPr>
              <w:t xml:space="preserve"> </w:t>
            </w:r>
            <w:r>
              <w:t>measurements,</w:t>
            </w:r>
            <w:r>
              <w:rPr>
                <w:spacing w:val="-3"/>
              </w:rPr>
              <w:t xml:space="preserve"> </w:t>
            </w:r>
            <w:r>
              <w:t>training</w:t>
            </w:r>
            <w:r>
              <w:rPr>
                <w:spacing w:val="-4"/>
              </w:rPr>
              <w:t xml:space="preserve"> </w:t>
            </w:r>
            <w:r>
              <w:t>of assessors)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description</w:t>
            </w:r>
            <w:r>
              <w:rPr>
                <w:spacing w:val="-3"/>
              </w:rPr>
              <w:t xml:space="preserve"> </w:t>
            </w:r>
            <w:r>
              <w:t>of study instruments (</w:t>
            </w:r>
            <w:proofErr w:type="spellStart"/>
            <w:r>
              <w:t>eg</w:t>
            </w:r>
            <w:proofErr w:type="spellEnd"/>
            <w:r>
              <w:t>, questionnaires, laboratory tests) along with their reliability and validity, if known.</w:t>
            </w:r>
          </w:p>
          <w:p w14:paraId="5A30A351" w14:textId="77777777" w:rsidR="00E33BF4" w:rsidRDefault="00000000">
            <w:pPr>
              <w:pStyle w:val="TableParagraph"/>
              <w:spacing w:before="0" w:line="250" w:lineRule="exact"/>
              <w:ind w:left="190"/>
            </w:pPr>
            <w:r>
              <w:t>Reference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where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collection</w:t>
            </w:r>
            <w:r>
              <w:rPr>
                <w:spacing w:val="-4"/>
              </w:rPr>
              <w:t xml:space="preserve"> </w:t>
            </w:r>
            <w:r>
              <w:t>forms</w:t>
            </w:r>
            <w:r>
              <w:rPr>
                <w:spacing w:val="-2"/>
              </w:rPr>
              <w:t xml:space="preserve"> </w:t>
            </w:r>
            <w:r>
              <w:t>can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found,</w:t>
            </w:r>
            <w:r>
              <w:rPr>
                <w:spacing w:val="-1"/>
              </w:rPr>
              <w:t xml:space="preserve"> </w:t>
            </w:r>
            <w:r>
              <w:t>if</w:t>
            </w:r>
            <w:r>
              <w:rPr>
                <w:spacing w:val="-1"/>
              </w:rPr>
              <w:t xml:space="preserve"> </w:t>
            </w:r>
            <w:r>
              <w:t>not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protocol</w:t>
            </w:r>
          </w:p>
        </w:tc>
        <w:tc>
          <w:tcPr>
            <w:tcW w:w="1710" w:type="dxa"/>
          </w:tcPr>
          <w:p w14:paraId="16F642A7" w14:textId="2B7CFA6D" w:rsidR="00E33BF4" w:rsidRDefault="00000000">
            <w:pPr>
              <w:pStyle w:val="TableParagraph"/>
              <w:tabs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 w:rsidR="000C7865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20</w:t>
            </w:r>
            <w:r>
              <w:rPr>
                <w:u w:val="single"/>
              </w:rPr>
              <w:tab/>
            </w:r>
          </w:p>
        </w:tc>
      </w:tr>
      <w:tr w:rsidR="00E33BF4" w14:paraId="5008EBB3" w14:textId="77777777">
        <w:trPr>
          <w:trHeight w:val="658"/>
        </w:trPr>
        <w:tc>
          <w:tcPr>
            <w:tcW w:w="2035" w:type="dxa"/>
          </w:tcPr>
          <w:p w14:paraId="29453546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33" w:type="dxa"/>
          </w:tcPr>
          <w:p w14:paraId="5F1987DC" w14:textId="77777777" w:rsidR="00E33BF4" w:rsidRDefault="00000000">
            <w:pPr>
              <w:pStyle w:val="TableParagraph"/>
              <w:ind w:left="122" w:right="136"/>
              <w:jc w:val="center"/>
            </w:pPr>
            <w:r>
              <w:rPr>
                <w:spacing w:val="-5"/>
              </w:rPr>
              <w:t>18b</w:t>
            </w:r>
          </w:p>
        </w:tc>
        <w:tc>
          <w:tcPr>
            <w:tcW w:w="10732" w:type="dxa"/>
          </w:tcPr>
          <w:p w14:paraId="717DEB72" w14:textId="77777777" w:rsidR="00E33BF4" w:rsidRDefault="00000000">
            <w:pPr>
              <w:pStyle w:val="TableParagraph"/>
              <w:spacing w:before="38" w:line="300" w:lineRule="atLeast"/>
              <w:ind w:left="190"/>
            </w:pPr>
            <w:r>
              <w:t>Plans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promote</w:t>
            </w:r>
            <w:r>
              <w:rPr>
                <w:spacing w:val="-5"/>
              </w:rPr>
              <w:t xml:space="preserve"> </w:t>
            </w:r>
            <w:r>
              <w:t>participant</w:t>
            </w:r>
            <w:r>
              <w:rPr>
                <w:spacing w:val="-3"/>
              </w:rPr>
              <w:t xml:space="preserve"> </w:t>
            </w:r>
            <w:r>
              <w:t>retention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complete</w:t>
            </w:r>
            <w:r>
              <w:rPr>
                <w:spacing w:val="-5"/>
              </w:rPr>
              <w:t xml:space="preserve"> </w:t>
            </w:r>
            <w:r>
              <w:t>follow-up,</w:t>
            </w:r>
            <w:r>
              <w:rPr>
                <w:spacing w:val="-1"/>
              </w:rPr>
              <w:t xml:space="preserve"> </w:t>
            </w:r>
            <w:r>
              <w:t>including list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5"/>
              </w:rPr>
              <w:t xml:space="preserve"> </w:t>
            </w:r>
            <w:r>
              <w:t>outcome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be collected for participants who discontinue or deviate from intervention protocols</w:t>
            </w:r>
          </w:p>
        </w:tc>
        <w:tc>
          <w:tcPr>
            <w:tcW w:w="1710" w:type="dxa"/>
          </w:tcPr>
          <w:p w14:paraId="06BE5D2B" w14:textId="78405261" w:rsidR="00E33BF4" w:rsidRDefault="00000000">
            <w:pPr>
              <w:pStyle w:val="TableParagraph"/>
              <w:tabs>
                <w:tab w:val="left" w:pos="1608"/>
              </w:tabs>
              <w:ind w:left="18"/>
              <w:jc w:val="center"/>
            </w:pPr>
            <w:r>
              <w:rPr>
                <w:u w:val="single"/>
              </w:rPr>
              <w:t xml:space="preserve"> </w:t>
            </w:r>
            <w:r w:rsidR="000C7865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20</w:t>
            </w:r>
            <w:r>
              <w:rPr>
                <w:u w:val="single"/>
              </w:rPr>
              <w:tab/>
            </w:r>
          </w:p>
        </w:tc>
      </w:tr>
    </w:tbl>
    <w:p w14:paraId="01470AE5" w14:textId="77777777" w:rsidR="00E33BF4" w:rsidRDefault="00E33BF4">
      <w:pPr>
        <w:jc w:val="center"/>
        <w:sectPr w:rsidR="00E33BF4">
          <w:type w:val="continuous"/>
          <w:pgSz w:w="16840" w:h="11910" w:orient="landscape"/>
          <w:pgMar w:top="860" w:right="560" w:bottom="940" w:left="540" w:header="0" w:footer="746" w:gutter="0"/>
          <w:cols w:space="720"/>
        </w:sectPr>
      </w:pPr>
    </w:p>
    <w:tbl>
      <w:tblPr>
        <w:tblStyle w:val="TableNormal"/>
        <w:tblW w:w="0" w:type="auto"/>
        <w:tblInd w:w="137" w:type="dxa"/>
        <w:tblLayout w:type="fixed"/>
        <w:tblLook w:val="01E0" w:firstRow="1" w:lastRow="1" w:firstColumn="1" w:lastColumn="1" w:noHBand="0" w:noVBand="0"/>
      </w:tblPr>
      <w:tblGrid>
        <w:gridCol w:w="2054"/>
        <w:gridCol w:w="714"/>
        <w:gridCol w:w="10724"/>
        <w:gridCol w:w="1718"/>
      </w:tblGrid>
      <w:tr w:rsidR="00E33BF4" w14:paraId="19C581E6" w14:textId="77777777">
        <w:trPr>
          <w:trHeight w:val="957"/>
        </w:trPr>
        <w:tc>
          <w:tcPr>
            <w:tcW w:w="2054" w:type="dxa"/>
          </w:tcPr>
          <w:p w14:paraId="1D79B701" w14:textId="77777777" w:rsidR="00E33BF4" w:rsidRDefault="00000000">
            <w:pPr>
              <w:pStyle w:val="TableParagraph"/>
              <w:spacing w:before="0" w:line="247" w:lineRule="exact"/>
              <w:ind w:left="50"/>
            </w:pPr>
            <w:r>
              <w:lastRenderedPageBreak/>
              <w:t>Data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management</w:t>
            </w:r>
          </w:p>
        </w:tc>
        <w:tc>
          <w:tcPr>
            <w:tcW w:w="714" w:type="dxa"/>
          </w:tcPr>
          <w:p w14:paraId="616E6399" w14:textId="77777777" w:rsidR="00E33BF4" w:rsidRDefault="00000000">
            <w:pPr>
              <w:pStyle w:val="TableParagraph"/>
              <w:spacing w:before="0" w:line="247" w:lineRule="exact"/>
              <w:ind w:right="155"/>
              <w:jc w:val="center"/>
            </w:pPr>
            <w:r>
              <w:rPr>
                <w:spacing w:val="-5"/>
              </w:rPr>
              <w:t>19</w:t>
            </w:r>
          </w:p>
        </w:tc>
        <w:tc>
          <w:tcPr>
            <w:tcW w:w="10724" w:type="dxa"/>
          </w:tcPr>
          <w:p w14:paraId="62EFDFCD" w14:textId="77777777" w:rsidR="00E33BF4" w:rsidRDefault="00000000">
            <w:pPr>
              <w:pStyle w:val="TableParagraph"/>
              <w:spacing w:before="0" w:line="285" w:lineRule="auto"/>
              <w:ind w:left="190"/>
            </w:pPr>
            <w:r>
              <w:t>Plans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data</w:t>
            </w:r>
            <w:r>
              <w:rPr>
                <w:spacing w:val="-4"/>
              </w:rPr>
              <w:t xml:space="preserve"> </w:t>
            </w:r>
            <w:r>
              <w:t>entry, coding, security, and</w:t>
            </w:r>
            <w:r>
              <w:rPr>
                <w:spacing w:val="-4"/>
              </w:rPr>
              <w:t xml:space="preserve"> </w:t>
            </w:r>
            <w:r>
              <w:t>storage, including</w:t>
            </w:r>
            <w:r>
              <w:rPr>
                <w:spacing w:val="-2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related</w:t>
            </w:r>
            <w:r>
              <w:rPr>
                <w:spacing w:val="-4"/>
              </w:rPr>
              <w:t xml:space="preserve"> </w:t>
            </w:r>
            <w:r>
              <w:t>processes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promote</w:t>
            </w:r>
            <w:r>
              <w:rPr>
                <w:spacing w:val="-4"/>
              </w:rPr>
              <w:t xml:space="preserve"> </w:t>
            </w:r>
            <w:r>
              <w:t>data</w:t>
            </w:r>
            <w:r>
              <w:rPr>
                <w:spacing w:val="-6"/>
              </w:rPr>
              <w:t xml:space="preserve"> </w:t>
            </w:r>
            <w:r>
              <w:t>quality (</w:t>
            </w:r>
            <w:proofErr w:type="spellStart"/>
            <w:r>
              <w:t>eg</w:t>
            </w:r>
            <w:proofErr w:type="spellEnd"/>
            <w:r>
              <w:t>, double data entry; range checks for data values). Reference to where details of data management procedures can be found, if not in the protocol</w:t>
            </w:r>
          </w:p>
        </w:tc>
        <w:tc>
          <w:tcPr>
            <w:tcW w:w="1718" w:type="dxa"/>
          </w:tcPr>
          <w:p w14:paraId="27699D55" w14:textId="26D9CA98" w:rsidR="00E33BF4" w:rsidRDefault="00000000">
            <w:pPr>
              <w:pStyle w:val="TableParagraph"/>
              <w:tabs>
                <w:tab w:val="left" w:pos="1616"/>
              </w:tabs>
              <w:spacing w:before="0" w:line="247" w:lineRule="exact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21</w:t>
            </w:r>
            <w:r>
              <w:rPr>
                <w:u w:val="single"/>
              </w:rPr>
              <w:tab/>
            </w:r>
          </w:p>
        </w:tc>
      </w:tr>
      <w:tr w:rsidR="00E33BF4" w14:paraId="12AFED97" w14:textId="77777777">
        <w:trPr>
          <w:trHeight w:val="769"/>
        </w:trPr>
        <w:tc>
          <w:tcPr>
            <w:tcW w:w="2054" w:type="dxa"/>
          </w:tcPr>
          <w:p w14:paraId="49151AFD" w14:textId="77777777" w:rsidR="00E33BF4" w:rsidRDefault="00000000">
            <w:pPr>
              <w:pStyle w:val="TableParagraph"/>
              <w:spacing w:before="104"/>
              <w:ind w:left="50"/>
            </w:pPr>
            <w:r>
              <w:t>Statistical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methods</w:t>
            </w:r>
          </w:p>
        </w:tc>
        <w:tc>
          <w:tcPr>
            <w:tcW w:w="714" w:type="dxa"/>
          </w:tcPr>
          <w:p w14:paraId="49B92BDC" w14:textId="77777777" w:rsidR="00E33BF4" w:rsidRDefault="00000000">
            <w:pPr>
              <w:pStyle w:val="TableParagraph"/>
              <w:spacing w:before="104"/>
              <w:ind w:left="123" w:right="155"/>
              <w:jc w:val="center"/>
            </w:pPr>
            <w:r>
              <w:rPr>
                <w:spacing w:val="-5"/>
              </w:rPr>
              <w:t>20a</w:t>
            </w:r>
          </w:p>
        </w:tc>
        <w:tc>
          <w:tcPr>
            <w:tcW w:w="10724" w:type="dxa"/>
          </w:tcPr>
          <w:p w14:paraId="5FD4697E" w14:textId="77777777" w:rsidR="00E33BF4" w:rsidRDefault="00000000">
            <w:pPr>
              <w:pStyle w:val="TableParagraph"/>
              <w:spacing w:before="104" w:line="285" w:lineRule="auto"/>
              <w:ind w:left="190"/>
            </w:pPr>
            <w:r>
              <w:t>Statistical</w:t>
            </w:r>
            <w:r>
              <w:rPr>
                <w:spacing w:val="-6"/>
              </w:rPr>
              <w:t xml:space="preserve"> </w:t>
            </w:r>
            <w:r>
              <w:t>methods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proofErr w:type="spellStart"/>
            <w:r>
              <w:t>analysing</w:t>
            </w:r>
            <w:proofErr w:type="spellEnd"/>
            <w:r>
              <w:t xml:space="preserve"> primary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secondary</w:t>
            </w:r>
            <w:r>
              <w:rPr>
                <w:spacing w:val="-5"/>
              </w:rPr>
              <w:t xml:space="preserve"> </w:t>
            </w:r>
            <w:r>
              <w:t>outcomes.</w:t>
            </w:r>
            <w:r>
              <w:rPr>
                <w:spacing w:val="-3"/>
              </w:rPr>
              <w:t xml:space="preserve"> </w:t>
            </w:r>
            <w:r>
              <w:t>Reference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where</w:t>
            </w:r>
            <w:r>
              <w:rPr>
                <w:spacing w:val="-3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details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the statistical analysis plan can be found, if not in the protocol</w:t>
            </w:r>
          </w:p>
        </w:tc>
        <w:tc>
          <w:tcPr>
            <w:tcW w:w="1718" w:type="dxa"/>
          </w:tcPr>
          <w:p w14:paraId="72DFE70E" w14:textId="1CB699E0" w:rsidR="00E33BF4" w:rsidRDefault="00000000">
            <w:pPr>
              <w:pStyle w:val="TableParagraph"/>
              <w:tabs>
                <w:tab w:val="left" w:pos="1616"/>
              </w:tabs>
              <w:spacing w:before="104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21</w:t>
            </w:r>
            <w:r>
              <w:rPr>
                <w:u w:val="single"/>
              </w:rPr>
              <w:tab/>
            </w:r>
          </w:p>
        </w:tc>
      </w:tr>
      <w:tr w:rsidR="00E33BF4" w14:paraId="742B8D28" w14:textId="77777777">
        <w:trPr>
          <w:trHeight w:val="470"/>
        </w:trPr>
        <w:tc>
          <w:tcPr>
            <w:tcW w:w="2054" w:type="dxa"/>
          </w:tcPr>
          <w:p w14:paraId="023A63BF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1511381B" w14:textId="77777777" w:rsidR="00E33BF4" w:rsidRDefault="00000000">
            <w:pPr>
              <w:pStyle w:val="TableParagraph"/>
              <w:ind w:left="123" w:right="155"/>
              <w:jc w:val="center"/>
            </w:pPr>
            <w:r>
              <w:rPr>
                <w:spacing w:val="-5"/>
              </w:rPr>
              <w:t>20b</w:t>
            </w:r>
          </w:p>
        </w:tc>
        <w:tc>
          <w:tcPr>
            <w:tcW w:w="10724" w:type="dxa"/>
          </w:tcPr>
          <w:p w14:paraId="50A2339C" w14:textId="77777777" w:rsidR="00E33BF4" w:rsidRDefault="00000000">
            <w:pPr>
              <w:pStyle w:val="TableParagraph"/>
              <w:ind w:left="190"/>
            </w:pPr>
            <w:r>
              <w:t>Methods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any</w:t>
            </w:r>
            <w:r>
              <w:rPr>
                <w:spacing w:val="-7"/>
              </w:rPr>
              <w:t xml:space="preserve"> </w:t>
            </w:r>
            <w:r>
              <w:t>additional</w:t>
            </w:r>
            <w:r>
              <w:rPr>
                <w:spacing w:val="-5"/>
              </w:rPr>
              <w:t xml:space="preserve"> </w:t>
            </w:r>
            <w:r>
              <w:t>analyses</w:t>
            </w:r>
            <w:r>
              <w:rPr>
                <w:spacing w:val="-5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5"/>
              </w:rPr>
              <w:t xml:space="preserve"> </w:t>
            </w:r>
            <w:r>
              <w:t>subgroup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adjusted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analyses)</w:t>
            </w:r>
          </w:p>
        </w:tc>
        <w:tc>
          <w:tcPr>
            <w:tcW w:w="1718" w:type="dxa"/>
          </w:tcPr>
          <w:p w14:paraId="79A2C34E" w14:textId="7727AD5B" w:rsidR="00E33BF4" w:rsidRDefault="00000000">
            <w:pPr>
              <w:pStyle w:val="TableParagraph"/>
              <w:tabs>
                <w:tab w:val="left" w:pos="1616"/>
              </w:tabs>
              <w:ind w:left="26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22</w:t>
            </w:r>
            <w:r>
              <w:rPr>
                <w:u w:val="single"/>
              </w:rPr>
              <w:tab/>
            </w:r>
          </w:p>
        </w:tc>
      </w:tr>
      <w:tr w:rsidR="00E33BF4" w14:paraId="518160AF" w14:textId="77777777">
        <w:trPr>
          <w:trHeight w:val="385"/>
        </w:trPr>
        <w:tc>
          <w:tcPr>
            <w:tcW w:w="2054" w:type="dxa"/>
          </w:tcPr>
          <w:p w14:paraId="45D32141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4FAF9FD7" w14:textId="77777777" w:rsidR="00E33BF4" w:rsidRDefault="00000000">
            <w:pPr>
              <w:pStyle w:val="TableParagraph"/>
              <w:ind w:left="110" w:right="155"/>
              <w:jc w:val="center"/>
            </w:pPr>
            <w:r>
              <w:rPr>
                <w:spacing w:val="-5"/>
              </w:rPr>
              <w:t>20c</w:t>
            </w:r>
          </w:p>
        </w:tc>
        <w:tc>
          <w:tcPr>
            <w:tcW w:w="10724" w:type="dxa"/>
            <w:vMerge w:val="restart"/>
          </w:tcPr>
          <w:p w14:paraId="1F93E428" w14:textId="77777777" w:rsidR="00E33BF4" w:rsidRDefault="00000000">
            <w:pPr>
              <w:pStyle w:val="TableParagraph"/>
              <w:spacing w:line="285" w:lineRule="auto"/>
              <w:ind w:left="190"/>
            </w:pPr>
            <w:r>
              <w:t>Definition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analysis</w:t>
            </w:r>
            <w:r>
              <w:rPr>
                <w:spacing w:val="-2"/>
              </w:rPr>
              <w:t xml:space="preserve"> </w:t>
            </w:r>
            <w:r>
              <w:t>population</w:t>
            </w:r>
            <w:r>
              <w:rPr>
                <w:spacing w:val="-3"/>
              </w:rPr>
              <w:t xml:space="preserve"> </w:t>
            </w:r>
            <w:r>
              <w:t>relating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protocol</w:t>
            </w:r>
            <w:r>
              <w:rPr>
                <w:spacing w:val="-3"/>
              </w:rPr>
              <w:t xml:space="preserve"> </w:t>
            </w:r>
            <w:r>
              <w:t>non-adherence</w:t>
            </w:r>
            <w:r>
              <w:rPr>
                <w:spacing w:val="-5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proofErr w:type="spellStart"/>
            <w:r>
              <w:t>randomised</w:t>
            </w:r>
            <w:proofErr w:type="spellEnd"/>
            <w:r>
              <w:rPr>
                <w:spacing w:val="-3"/>
              </w:rPr>
              <w:t xml:space="preserve"> </w:t>
            </w:r>
            <w:r>
              <w:t>analysis),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any statistical methods to handle missing data (</w:t>
            </w:r>
            <w:proofErr w:type="spellStart"/>
            <w:r>
              <w:t>eg</w:t>
            </w:r>
            <w:proofErr w:type="spellEnd"/>
            <w:r>
              <w:t>, multiple imputation)</w:t>
            </w:r>
          </w:p>
        </w:tc>
        <w:tc>
          <w:tcPr>
            <w:tcW w:w="1718" w:type="dxa"/>
          </w:tcPr>
          <w:p w14:paraId="07A49F56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717B930C" w14:textId="77777777">
        <w:trPr>
          <w:trHeight w:val="475"/>
        </w:trPr>
        <w:tc>
          <w:tcPr>
            <w:tcW w:w="2768" w:type="dxa"/>
            <w:gridSpan w:val="2"/>
          </w:tcPr>
          <w:p w14:paraId="6B670D7C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24" w:type="dxa"/>
            <w:vMerge/>
            <w:tcBorders>
              <w:top w:val="nil"/>
            </w:tcBorders>
          </w:tcPr>
          <w:p w14:paraId="6B7D4E2C" w14:textId="77777777" w:rsidR="00E33BF4" w:rsidRDefault="00E33BF4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</w:tcPr>
          <w:p w14:paraId="412CDF34" w14:textId="51F8C918" w:rsidR="00E33BF4" w:rsidRDefault="00000000">
            <w:pPr>
              <w:pStyle w:val="TableParagraph"/>
              <w:tabs>
                <w:tab w:val="left" w:pos="1616"/>
              </w:tabs>
              <w:spacing w:before="20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22</w:t>
            </w:r>
            <w:r>
              <w:rPr>
                <w:u w:val="single"/>
              </w:rPr>
              <w:tab/>
            </w:r>
          </w:p>
        </w:tc>
      </w:tr>
      <w:tr w:rsidR="00E33BF4" w14:paraId="1AC91D4F" w14:textId="77777777">
        <w:trPr>
          <w:trHeight w:val="560"/>
        </w:trPr>
        <w:tc>
          <w:tcPr>
            <w:tcW w:w="2768" w:type="dxa"/>
            <w:gridSpan w:val="2"/>
          </w:tcPr>
          <w:p w14:paraId="2CC5264D" w14:textId="77777777" w:rsidR="00E33BF4" w:rsidRDefault="00000000">
            <w:pPr>
              <w:pStyle w:val="TableParagraph"/>
              <w:spacing w:before="195"/>
              <w:ind w:left="50"/>
              <w:rPr>
                <w:b/>
              </w:rPr>
            </w:pPr>
            <w:r>
              <w:rPr>
                <w:b/>
              </w:rPr>
              <w:t>Methods: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Monitoring</w:t>
            </w:r>
          </w:p>
        </w:tc>
        <w:tc>
          <w:tcPr>
            <w:tcW w:w="10724" w:type="dxa"/>
          </w:tcPr>
          <w:p w14:paraId="225B2407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718" w:type="dxa"/>
          </w:tcPr>
          <w:p w14:paraId="1D81E208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1486299F" w14:textId="77777777">
        <w:trPr>
          <w:trHeight w:val="1370"/>
        </w:trPr>
        <w:tc>
          <w:tcPr>
            <w:tcW w:w="2054" w:type="dxa"/>
          </w:tcPr>
          <w:p w14:paraId="30760F5B" w14:textId="77777777" w:rsidR="00E33BF4" w:rsidRDefault="00000000">
            <w:pPr>
              <w:pStyle w:val="TableParagraph"/>
              <w:ind w:left="50"/>
            </w:pPr>
            <w:r>
              <w:t>Data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monitoring</w:t>
            </w:r>
          </w:p>
        </w:tc>
        <w:tc>
          <w:tcPr>
            <w:tcW w:w="714" w:type="dxa"/>
          </w:tcPr>
          <w:p w14:paraId="3C37DD9E" w14:textId="77777777" w:rsidR="00E33BF4" w:rsidRDefault="00000000">
            <w:pPr>
              <w:pStyle w:val="TableParagraph"/>
              <w:ind w:left="123" w:right="155"/>
              <w:jc w:val="center"/>
            </w:pPr>
            <w:r>
              <w:rPr>
                <w:spacing w:val="-5"/>
              </w:rPr>
              <w:t>21a</w:t>
            </w:r>
          </w:p>
        </w:tc>
        <w:tc>
          <w:tcPr>
            <w:tcW w:w="10724" w:type="dxa"/>
          </w:tcPr>
          <w:p w14:paraId="463DBBC8" w14:textId="77777777" w:rsidR="00E33BF4" w:rsidRDefault="00000000">
            <w:pPr>
              <w:pStyle w:val="TableParagraph"/>
              <w:spacing w:line="285" w:lineRule="auto"/>
              <w:ind w:left="190"/>
            </w:pPr>
            <w:r>
              <w:t>Composition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5"/>
              </w:rPr>
              <w:t xml:space="preserve"> </w:t>
            </w:r>
            <w:r>
              <w:t>monitoring</w:t>
            </w:r>
            <w:r>
              <w:rPr>
                <w:spacing w:val="-3"/>
              </w:rPr>
              <w:t xml:space="preserve"> </w:t>
            </w:r>
            <w:r>
              <w:t>committee</w:t>
            </w:r>
            <w:r>
              <w:rPr>
                <w:spacing w:val="-5"/>
              </w:rPr>
              <w:t xml:space="preserve"> </w:t>
            </w:r>
            <w:r>
              <w:t>(DMC);</w:t>
            </w:r>
            <w:r>
              <w:rPr>
                <w:spacing w:val="-1"/>
              </w:rPr>
              <w:t xml:space="preserve"> </w:t>
            </w:r>
            <w:r>
              <w:t>summary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its</w:t>
            </w:r>
            <w:r>
              <w:rPr>
                <w:spacing w:val="-5"/>
              </w:rPr>
              <w:t xml:space="preserve"> </w:t>
            </w:r>
            <w:r>
              <w:t>role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reporting</w:t>
            </w:r>
            <w:r>
              <w:rPr>
                <w:spacing w:val="-3"/>
              </w:rPr>
              <w:t xml:space="preserve"> </w:t>
            </w:r>
            <w:r>
              <w:t>structure;</w:t>
            </w:r>
            <w:r>
              <w:rPr>
                <w:spacing w:val="-1"/>
              </w:rPr>
              <w:t xml:space="preserve"> </w:t>
            </w:r>
            <w:r>
              <w:t>statement</w:t>
            </w:r>
            <w:r>
              <w:rPr>
                <w:spacing w:val="-3"/>
              </w:rPr>
              <w:t xml:space="preserve"> </w:t>
            </w:r>
            <w:r>
              <w:t xml:space="preserve">of whether it is independent from the sponsor and competing interests; and reference to where further details about its charter can be found, if not in the protocol. Alternatively, an explanation of why a DMC is not </w:t>
            </w:r>
            <w:r>
              <w:rPr>
                <w:spacing w:val="-2"/>
              </w:rPr>
              <w:t>needed</w:t>
            </w:r>
          </w:p>
        </w:tc>
        <w:tc>
          <w:tcPr>
            <w:tcW w:w="1718" w:type="dxa"/>
          </w:tcPr>
          <w:p w14:paraId="4959C923" w14:textId="39EA3D36" w:rsidR="00E33BF4" w:rsidRDefault="00000000">
            <w:pPr>
              <w:pStyle w:val="TableParagraph"/>
              <w:tabs>
                <w:tab w:val="left" w:pos="1616"/>
              </w:tabs>
              <w:ind w:left="26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23</w:t>
            </w:r>
            <w:r>
              <w:rPr>
                <w:u w:val="single"/>
              </w:rPr>
              <w:tab/>
            </w:r>
          </w:p>
        </w:tc>
      </w:tr>
      <w:tr w:rsidR="00E33BF4" w14:paraId="649A812F" w14:textId="77777777">
        <w:trPr>
          <w:trHeight w:val="769"/>
        </w:trPr>
        <w:tc>
          <w:tcPr>
            <w:tcW w:w="2054" w:type="dxa"/>
          </w:tcPr>
          <w:p w14:paraId="79F76D6F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714" w:type="dxa"/>
          </w:tcPr>
          <w:p w14:paraId="242E2FC4" w14:textId="77777777" w:rsidR="00E33BF4" w:rsidRDefault="00000000">
            <w:pPr>
              <w:pStyle w:val="TableParagraph"/>
              <w:ind w:left="123" w:right="155"/>
              <w:jc w:val="center"/>
            </w:pPr>
            <w:r>
              <w:rPr>
                <w:spacing w:val="-5"/>
              </w:rPr>
              <w:t>21b</w:t>
            </w:r>
          </w:p>
        </w:tc>
        <w:tc>
          <w:tcPr>
            <w:tcW w:w="10724" w:type="dxa"/>
          </w:tcPr>
          <w:p w14:paraId="1AEB302C" w14:textId="77777777" w:rsidR="00E33BF4" w:rsidRDefault="00000000">
            <w:pPr>
              <w:pStyle w:val="TableParagraph"/>
              <w:spacing w:line="285" w:lineRule="auto"/>
              <w:ind w:left="190"/>
            </w:pPr>
            <w:r>
              <w:t>Description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5"/>
              </w:rPr>
              <w:t xml:space="preserve"> </w:t>
            </w:r>
            <w:r>
              <w:t>interim</w:t>
            </w:r>
            <w:r>
              <w:rPr>
                <w:spacing w:val="-1"/>
              </w:rPr>
              <w:t xml:space="preserve"> </w:t>
            </w:r>
            <w:r>
              <w:t>analyses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stopping</w:t>
            </w:r>
            <w:r>
              <w:rPr>
                <w:spacing w:val="-5"/>
              </w:rPr>
              <w:t xml:space="preserve"> </w:t>
            </w:r>
            <w:r>
              <w:t>guidelines,</w:t>
            </w:r>
            <w:r>
              <w:rPr>
                <w:spacing w:val="-1"/>
              </w:rPr>
              <w:t xml:space="preserve"> </w:t>
            </w:r>
            <w:r>
              <w:t>including who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access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these</w:t>
            </w:r>
            <w:r>
              <w:rPr>
                <w:spacing w:val="-3"/>
              </w:rPr>
              <w:t xml:space="preserve"> </w:t>
            </w:r>
            <w:r>
              <w:t>interim results and make the final decision to terminate the trial</w:t>
            </w:r>
          </w:p>
        </w:tc>
        <w:tc>
          <w:tcPr>
            <w:tcW w:w="1718" w:type="dxa"/>
          </w:tcPr>
          <w:p w14:paraId="4BA3C3C7" w14:textId="370F0950" w:rsidR="00E33BF4" w:rsidRDefault="00000000">
            <w:pPr>
              <w:pStyle w:val="TableParagraph"/>
              <w:tabs>
                <w:tab w:val="left" w:pos="1616"/>
              </w:tabs>
              <w:ind w:left="26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22</w:t>
            </w:r>
            <w:r>
              <w:rPr>
                <w:u w:val="single"/>
              </w:rPr>
              <w:tab/>
            </w:r>
          </w:p>
        </w:tc>
      </w:tr>
      <w:tr w:rsidR="00E33BF4" w14:paraId="616D87E9" w14:textId="77777777">
        <w:trPr>
          <w:trHeight w:val="769"/>
        </w:trPr>
        <w:tc>
          <w:tcPr>
            <w:tcW w:w="2054" w:type="dxa"/>
          </w:tcPr>
          <w:p w14:paraId="165AC464" w14:textId="77777777" w:rsidR="00E33BF4" w:rsidRDefault="00000000">
            <w:pPr>
              <w:pStyle w:val="TableParagraph"/>
              <w:spacing w:before="104"/>
              <w:ind w:left="50"/>
            </w:pPr>
            <w:r>
              <w:rPr>
                <w:spacing w:val="-4"/>
              </w:rPr>
              <w:t>Harms</w:t>
            </w:r>
          </w:p>
        </w:tc>
        <w:tc>
          <w:tcPr>
            <w:tcW w:w="714" w:type="dxa"/>
          </w:tcPr>
          <w:p w14:paraId="332CDB6A" w14:textId="77777777" w:rsidR="00E33BF4" w:rsidRDefault="00000000">
            <w:pPr>
              <w:pStyle w:val="TableParagraph"/>
              <w:spacing w:before="104"/>
              <w:ind w:right="155"/>
              <w:jc w:val="center"/>
            </w:pPr>
            <w:r>
              <w:rPr>
                <w:spacing w:val="-5"/>
              </w:rPr>
              <w:t>22</w:t>
            </w:r>
          </w:p>
        </w:tc>
        <w:tc>
          <w:tcPr>
            <w:tcW w:w="10724" w:type="dxa"/>
          </w:tcPr>
          <w:p w14:paraId="5AEA35FE" w14:textId="77777777" w:rsidR="00E33BF4" w:rsidRDefault="00000000">
            <w:pPr>
              <w:pStyle w:val="TableParagraph"/>
              <w:spacing w:before="104" w:line="285" w:lineRule="auto"/>
              <w:ind w:left="190" w:right="7"/>
            </w:pPr>
            <w:r>
              <w:t>Plans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collecting,</w:t>
            </w:r>
            <w:r>
              <w:rPr>
                <w:spacing w:val="-3"/>
              </w:rPr>
              <w:t xml:space="preserve"> </w:t>
            </w:r>
            <w:r>
              <w:t>assessing,</w:t>
            </w:r>
            <w:r>
              <w:rPr>
                <w:spacing w:val="-3"/>
              </w:rPr>
              <w:t xml:space="preserve"> </w:t>
            </w:r>
            <w:r>
              <w:t>reporting,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managing solicited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spontaneously</w:t>
            </w:r>
            <w:r>
              <w:rPr>
                <w:spacing w:val="-5"/>
              </w:rPr>
              <w:t xml:space="preserve"> </w:t>
            </w:r>
            <w:r>
              <w:t>reported</w:t>
            </w:r>
            <w:r>
              <w:rPr>
                <w:spacing w:val="-3"/>
              </w:rPr>
              <w:t xml:space="preserve"> </w:t>
            </w:r>
            <w:r>
              <w:t>adverse events and other unintended effects of trial interventions or trial conduct</w:t>
            </w:r>
          </w:p>
        </w:tc>
        <w:tc>
          <w:tcPr>
            <w:tcW w:w="1718" w:type="dxa"/>
          </w:tcPr>
          <w:p w14:paraId="66262BDC" w14:textId="2E9CC955" w:rsidR="00E33BF4" w:rsidRDefault="00000000">
            <w:pPr>
              <w:pStyle w:val="TableParagraph"/>
              <w:tabs>
                <w:tab w:val="left" w:pos="1616"/>
              </w:tabs>
              <w:spacing w:before="104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23</w:t>
            </w:r>
            <w:r>
              <w:rPr>
                <w:u w:val="single"/>
              </w:rPr>
              <w:tab/>
            </w:r>
          </w:p>
        </w:tc>
      </w:tr>
      <w:tr w:rsidR="00E33BF4" w14:paraId="79754F9E" w14:textId="77777777">
        <w:trPr>
          <w:trHeight w:val="841"/>
        </w:trPr>
        <w:tc>
          <w:tcPr>
            <w:tcW w:w="2054" w:type="dxa"/>
          </w:tcPr>
          <w:p w14:paraId="4203F28D" w14:textId="77777777" w:rsidR="00E33BF4" w:rsidRDefault="00000000">
            <w:pPr>
              <w:pStyle w:val="TableParagraph"/>
              <w:ind w:left="50"/>
            </w:pPr>
            <w:r>
              <w:rPr>
                <w:spacing w:val="-2"/>
              </w:rPr>
              <w:t>Auditing</w:t>
            </w:r>
          </w:p>
        </w:tc>
        <w:tc>
          <w:tcPr>
            <w:tcW w:w="714" w:type="dxa"/>
          </w:tcPr>
          <w:p w14:paraId="2C7CDD32" w14:textId="77777777" w:rsidR="00E33BF4" w:rsidRDefault="00000000">
            <w:pPr>
              <w:pStyle w:val="TableParagraph"/>
              <w:ind w:right="155"/>
              <w:jc w:val="center"/>
            </w:pPr>
            <w:r>
              <w:rPr>
                <w:spacing w:val="-5"/>
              </w:rPr>
              <w:t>23</w:t>
            </w:r>
          </w:p>
        </w:tc>
        <w:tc>
          <w:tcPr>
            <w:tcW w:w="10724" w:type="dxa"/>
          </w:tcPr>
          <w:p w14:paraId="4D3E9610" w14:textId="77777777" w:rsidR="00E33BF4" w:rsidRDefault="00000000">
            <w:pPr>
              <w:pStyle w:val="TableParagraph"/>
              <w:spacing w:line="285" w:lineRule="auto"/>
              <w:ind w:left="190" w:right="7"/>
            </w:pPr>
            <w:r>
              <w:t>Frequency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procedures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auditing</w:t>
            </w:r>
            <w:r>
              <w:rPr>
                <w:spacing w:val="-3"/>
              </w:rPr>
              <w:t xml:space="preserve"> </w:t>
            </w:r>
            <w:r>
              <w:t>trial</w:t>
            </w:r>
            <w:r>
              <w:rPr>
                <w:spacing w:val="-3"/>
              </w:rPr>
              <w:t xml:space="preserve"> </w:t>
            </w:r>
            <w:r>
              <w:t>conduct,</w:t>
            </w:r>
            <w:r>
              <w:rPr>
                <w:spacing w:val="-3"/>
              </w:rPr>
              <w:t xml:space="preserve"> </w:t>
            </w:r>
            <w:r>
              <w:t>if any,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whether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process</w:t>
            </w:r>
            <w:r>
              <w:rPr>
                <w:spacing w:val="-2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independent from investigators and the sponsor</w:t>
            </w:r>
          </w:p>
        </w:tc>
        <w:tc>
          <w:tcPr>
            <w:tcW w:w="1718" w:type="dxa"/>
          </w:tcPr>
          <w:p w14:paraId="750FC7EA" w14:textId="0715493C" w:rsidR="00E33BF4" w:rsidRDefault="00000000">
            <w:pPr>
              <w:pStyle w:val="TableParagraph"/>
              <w:tabs>
                <w:tab w:val="left" w:pos="1616"/>
              </w:tabs>
              <w:ind w:left="26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24</w:t>
            </w:r>
            <w:r>
              <w:rPr>
                <w:u w:val="single"/>
              </w:rPr>
              <w:tab/>
            </w:r>
          </w:p>
        </w:tc>
      </w:tr>
      <w:tr w:rsidR="00E33BF4" w14:paraId="54253396" w14:textId="77777777">
        <w:trPr>
          <w:trHeight w:val="536"/>
        </w:trPr>
        <w:tc>
          <w:tcPr>
            <w:tcW w:w="15210" w:type="dxa"/>
            <w:gridSpan w:val="4"/>
          </w:tcPr>
          <w:p w14:paraId="247C6B18" w14:textId="77777777" w:rsidR="00E33BF4" w:rsidRDefault="00000000">
            <w:pPr>
              <w:pStyle w:val="TableParagraph"/>
              <w:spacing w:before="176"/>
              <w:ind w:left="50"/>
              <w:rPr>
                <w:b/>
              </w:rPr>
            </w:pPr>
            <w:r>
              <w:rPr>
                <w:b/>
              </w:rPr>
              <w:t>Ethics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dissemination</w:t>
            </w:r>
          </w:p>
        </w:tc>
      </w:tr>
      <w:tr w:rsidR="00E33BF4" w14:paraId="4A36EFD1" w14:textId="77777777">
        <w:trPr>
          <w:trHeight w:val="765"/>
        </w:trPr>
        <w:tc>
          <w:tcPr>
            <w:tcW w:w="2054" w:type="dxa"/>
          </w:tcPr>
          <w:p w14:paraId="3238E05A" w14:textId="77777777" w:rsidR="00E33BF4" w:rsidRDefault="00000000">
            <w:pPr>
              <w:pStyle w:val="TableParagraph"/>
              <w:spacing w:before="100" w:line="285" w:lineRule="auto"/>
              <w:ind w:left="50" w:right="422"/>
            </w:pPr>
            <w:r>
              <w:t>Research</w:t>
            </w:r>
            <w:r>
              <w:rPr>
                <w:spacing w:val="-16"/>
              </w:rPr>
              <w:t xml:space="preserve"> </w:t>
            </w:r>
            <w:r>
              <w:t xml:space="preserve">ethics </w:t>
            </w:r>
            <w:r>
              <w:rPr>
                <w:spacing w:val="-2"/>
              </w:rPr>
              <w:t>approval</w:t>
            </w:r>
          </w:p>
        </w:tc>
        <w:tc>
          <w:tcPr>
            <w:tcW w:w="714" w:type="dxa"/>
          </w:tcPr>
          <w:p w14:paraId="4B03B4E3" w14:textId="77777777" w:rsidR="00E33BF4" w:rsidRDefault="00000000">
            <w:pPr>
              <w:pStyle w:val="TableParagraph"/>
              <w:spacing w:before="100"/>
              <w:ind w:right="155"/>
              <w:jc w:val="center"/>
            </w:pPr>
            <w:r>
              <w:rPr>
                <w:spacing w:val="-5"/>
              </w:rPr>
              <w:t>24</w:t>
            </w:r>
          </w:p>
        </w:tc>
        <w:tc>
          <w:tcPr>
            <w:tcW w:w="10724" w:type="dxa"/>
          </w:tcPr>
          <w:p w14:paraId="683F3A49" w14:textId="77777777" w:rsidR="00E33BF4" w:rsidRDefault="00000000">
            <w:pPr>
              <w:pStyle w:val="TableParagraph"/>
              <w:spacing w:before="100"/>
              <w:ind w:left="190"/>
            </w:pPr>
            <w:r>
              <w:t>Plans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seeking</w:t>
            </w:r>
            <w:r>
              <w:rPr>
                <w:spacing w:val="-6"/>
              </w:rPr>
              <w:t xml:space="preserve"> </w:t>
            </w:r>
            <w:r>
              <w:t>research</w:t>
            </w:r>
            <w:r>
              <w:rPr>
                <w:spacing w:val="-6"/>
              </w:rPr>
              <w:t xml:space="preserve"> </w:t>
            </w:r>
            <w:r>
              <w:t>ethics</w:t>
            </w:r>
            <w:r>
              <w:rPr>
                <w:spacing w:val="-8"/>
              </w:rPr>
              <w:t xml:space="preserve"> </w:t>
            </w:r>
            <w:r>
              <w:t>committee/institutional</w:t>
            </w:r>
            <w:r>
              <w:rPr>
                <w:spacing w:val="-6"/>
              </w:rPr>
              <w:t xml:space="preserve"> </w:t>
            </w:r>
            <w:r>
              <w:t>review</w:t>
            </w:r>
            <w:r>
              <w:rPr>
                <w:spacing w:val="-9"/>
              </w:rPr>
              <w:t xml:space="preserve"> </w:t>
            </w:r>
            <w:r>
              <w:t>board</w:t>
            </w:r>
            <w:r>
              <w:rPr>
                <w:spacing w:val="-6"/>
              </w:rPr>
              <w:t xml:space="preserve"> </w:t>
            </w:r>
            <w:r>
              <w:t>(REC/IRB)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approval</w:t>
            </w:r>
          </w:p>
        </w:tc>
        <w:tc>
          <w:tcPr>
            <w:tcW w:w="1718" w:type="dxa"/>
          </w:tcPr>
          <w:p w14:paraId="5CABE9D8" w14:textId="28A7EEC7" w:rsidR="00E33BF4" w:rsidRDefault="00000000">
            <w:pPr>
              <w:pStyle w:val="TableParagraph"/>
              <w:tabs>
                <w:tab w:val="left" w:pos="1616"/>
              </w:tabs>
              <w:spacing w:before="100"/>
              <w:ind w:left="26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28</w:t>
            </w:r>
            <w:r>
              <w:rPr>
                <w:u w:val="single"/>
              </w:rPr>
              <w:tab/>
            </w:r>
          </w:p>
        </w:tc>
      </w:tr>
      <w:tr w:rsidR="00E33BF4" w14:paraId="3209692F" w14:textId="77777777">
        <w:trPr>
          <w:trHeight w:val="958"/>
        </w:trPr>
        <w:tc>
          <w:tcPr>
            <w:tcW w:w="2054" w:type="dxa"/>
          </w:tcPr>
          <w:p w14:paraId="389AF16E" w14:textId="77777777" w:rsidR="00E33BF4" w:rsidRDefault="00000000">
            <w:pPr>
              <w:pStyle w:val="TableParagraph"/>
              <w:spacing w:line="285" w:lineRule="auto"/>
              <w:ind w:left="50" w:right="727"/>
            </w:pPr>
            <w:r>
              <w:rPr>
                <w:spacing w:val="-2"/>
              </w:rPr>
              <w:t>Protocol amendments</w:t>
            </w:r>
          </w:p>
        </w:tc>
        <w:tc>
          <w:tcPr>
            <w:tcW w:w="714" w:type="dxa"/>
          </w:tcPr>
          <w:p w14:paraId="2B2CCDE6" w14:textId="77777777" w:rsidR="00E33BF4" w:rsidRDefault="00000000">
            <w:pPr>
              <w:pStyle w:val="TableParagraph"/>
              <w:ind w:right="155"/>
              <w:jc w:val="center"/>
            </w:pPr>
            <w:r>
              <w:rPr>
                <w:spacing w:val="-5"/>
              </w:rPr>
              <w:t>25</w:t>
            </w:r>
          </w:p>
        </w:tc>
        <w:tc>
          <w:tcPr>
            <w:tcW w:w="10724" w:type="dxa"/>
          </w:tcPr>
          <w:p w14:paraId="70E3A839" w14:textId="77777777" w:rsidR="00E33BF4" w:rsidRDefault="00000000">
            <w:pPr>
              <w:pStyle w:val="TableParagraph"/>
              <w:spacing w:before="38" w:line="300" w:lineRule="atLeast"/>
              <w:ind w:left="190"/>
            </w:pPr>
            <w:r>
              <w:t>Plans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communicating</w:t>
            </w:r>
            <w:r>
              <w:rPr>
                <w:spacing w:val="-3"/>
              </w:rPr>
              <w:t xml:space="preserve"> </w:t>
            </w:r>
            <w:r>
              <w:t>important</w:t>
            </w:r>
            <w:r>
              <w:rPr>
                <w:spacing w:val="-3"/>
              </w:rPr>
              <w:t xml:space="preserve"> </w:t>
            </w:r>
            <w:r>
              <w:t>protocol</w:t>
            </w:r>
            <w:r>
              <w:rPr>
                <w:spacing w:val="-6"/>
              </w:rPr>
              <w:t xml:space="preserve"> </w:t>
            </w:r>
            <w:r>
              <w:t>modifications</w:t>
            </w:r>
            <w:r>
              <w:rPr>
                <w:spacing w:val="-2"/>
              </w:rPr>
              <w:t xml:space="preserve"> </w:t>
            </w:r>
            <w:r>
              <w:t>(</w:t>
            </w:r>
            <w:proofErr w:type="spellStart"/>
            <w:r>
              <w:t>eg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t>changes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eligibility</w:t>
            </w:r>
            <w:r>
              <w:rPr>
                <w:spacing w:val="-5"/>
              </w:rPr>
              <w:t xml:space="preserve"> </w:t>
            </w:r>
            <w:r>
              <w:t>criteria,</w:t>
            </w:r>
            <w:r>
              <w:rPr>
                <w:spacing w:val="-1"/>
              </w:rPr>
              <w:t xml:space="preserve"> </w:t>
            </w:r>
            <w:r>
              <w:t>outcomes, analyses) to relevant parties (</w:t>
            </w:r>
            <w:proofErr w:type="spellStart"/>
            <w:r>
              <w:t>eg</w:t>
            </w:r>
            <w:proofErr w:type="spellEnd"/>
            <w:r>
              <w:t xml:space="preserve">, investigators, REC/IRBs, trial participants, trial registries, journals, </w:t>
            </w:r>
            <w:r>
              <w:rPr>
                <w:spacing w:val="-2"/>
              </w:rPr>
              <w:t>regulators)</w:t>
            </w:r>
          </w:p>
        </w:tc>
        <w:tc>
          <w:tcPr>
            <w:tcW w:w="1718" w:type="dxa"/>
          </w:tcPr>
          <w:p w14:paraId="68B99155" w14:textId="31B42567" w:rsidR="00E33BF4" w:rsidRDefault="00000000">
            <w:pPr>
              <w:pStyle w:val="TableParagraph"/>
              <w:tabs>
                <w:tab w:val="left" w:pos="1617"/>
              </w:tabs>
              <w:ind w:left="27"/>
              <w:jc w:val="center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24</w:t>
            </w:r>
            <w:r>
              <w:rPr>
                <w:u w:val="single"/>
              </w:rPr>
              <w:tab/>
            </w:r>
          </w:p>
        </w:tc>
      </w:tr>
    </w:tbl>
    <w:p w14:paraId="2E14FADB" w14:textId="77777777" w:rsidR="00E33BF4" w:rsidRDefault="00E33BF4">
      <w:pPr>
        <w:jc w:val="center"/>
        <w:sectPr w:rsidR="00E33BF4">
          <w:type w:val="continuous"/>
          <w:pgSz w:w="16840" w:h="11910" w:orient="landscape"/>
          <w:pgMar w:top="860" w:right="560" w:bottom="940" w:left="540" w:header="0" w:footer="746" w:gutter="0"/>
          <w:cols w:space="720"/>
        </w:sectPr>
      </w:pPr>
    </w:p>
    <w:p w14:paraId="75E861AC" w14:textId="77777777" w:rsidR="00E33BF4" w:rsidRDefault="00E33BF4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17" w:type="dxa"/>
        <w:tblLayout w:type="fixed"/>
        <w:tblLook w:val="01E0" w:firstRow="1" w:lastRow="1" w:firstColumn="1" w:lastColumn="1" w:noHBand="0" w:noVBand="0"/>
      </w:tblPr>
      <w:tblGrid>
        <w:gridCol w:w="2152"/>
        <w:gridCol w:w="635"/>
        <w:gridCol w:w="10735"/>
        <w:gridCol w:w="1998"/>
      </w:tblGrid>
      <w:tr w:rsidR="00E33BF4" w14:paraId="2D7CAAF2" w14:textId="77777777">
        <w:trPr>
          <w:trHeight w:val="657"/>
        </w:trPr>
        <w:tc>
          <w:tcPr>
            <w:tcW w:w="2152" w:type="dxa"/>
          </w:tcPr>
          <w:p w14:paraId="6EF7F393" w14:textId="77777777" w:rsidR="00E33BF4" w:rsidRDefault="00000000">
            <w:pPr>
              <w:pStyle w:val="TableParagraph"/>
              <w:spacing w:before="0" w:line="247" w:lineRule="exact"/>
              <w:ind w:left="69"/>
            </w:pPr>
            <w:r>
              <w:t>Consent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assent</w:t>
            </w:r>
          </w:p>
        </w:tc>
        <w:tc>
          <w:tcPr>
            <w:tcW w:w="635" w:type="dxa"/>
          </w:tcPr>
          <w:p w14:paraId="3948446A" w14:textId="77777777" w:rsidR="00E33BF4" w:rsidRDefault="00000000">
            <w:pPr>
              <w:pStyle w:val="TableParagraph"/>
              <w:spacing w:before="0" w:line="247" w:lineRule="exact"/>
              <w:ind w:left="77"/>
            </w:pPr>
            <w:r>
              <w:rPr>
                <w:spacing w:val="-5"/>
              </w:rPr>
              <w:t>26a</w:t>
            </w:r>
          </w:p>
        </w:tc>
        <w:tc>
          <w:tcPr>
            <w:tcW w:w="10735" w:type="dxa"/>
          </w:tcPr>
          <w:p w14:paraId="247573A5" w14:textId="77777777" w:rsidR="00E33BF4" w:rsidRDefault="00000000">
            <w:pPr>
              <w:pStyle w:val="TableParagraph"/>
              <w:spacing w:before="0" w:line="285" w:lineRule="auto"/>
              <w:ind w:left="191" w:right="128"/>
            </w:pPr>
            <w:r>
              <w:t>Who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2"/>
              </w:rPr>
              <w:t xml:space="preserve"> </w:t>
            </w:r>
            <w:r>
              <w:t>obtain</w:t>
            </w:r>
            <w:r>
              <w:rPr>
                <w:spacing w:val="-2"/>
              </w:rPr>
              <w:t xml:space="preserve"> </w:t>
            </w:r>
            <w:r>
              <w:t>informed</w:t>
            </w:r>
            <w:r>
              <w:rPr>
                <w:spacing w:val="-4"/>
              </w:rPr>
              <w:t xml:space="preserve"> </w:t>
            </w:r>
            <w:r>
              <w:t>consent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assent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potential</w:t>
            </w:r>
            <w:r>
              <w:rPr>
                <w:spacing w:val="-2"/>
              </w:rPr>
              <w:t xml:space="preserve"> </w:t>
            </w:r>
            <w:r>
              <w:t>trial</w:t>
            </w:r>
            <w:r>
              <w:rPr>
                <w:spacing w:val="-2"/>
              </w:rPr>
              <w:t xml:space="preserve"> </w:t>
            </w:r>
            <w:r>
              <w:t>participants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proofErr w:type="spellStart"/>
            <w:r>
              <w:t>authorised</w:t>
            </w:r>
            <w:proofErr w:type="spellEnd"/>
            <w:r>
              <w:rPr>
                <w:spacing w:val="-2"/>
              </w:rPr>
              <w:t xml:space="preserve"> </w:t>
            </w:r>
            <w:r>
              <w:t>surrogates,</w:t>
            </w:r>
            <w:r>
              <w:rPr>
                <w:spacing w:val="-1"/>
              </w:rPr>
              <w:t xml:space="preserve"> </w:t>
            </w:r>
            <w:r>
              <w:t>and how (see Item 32)</w:t>
            </w:r>
          </w:p>
        </w:tc>
        <w:tc>
          <w:tcPr>
            <w:tcW w:w="1998" w:type="dxa"/>
          </w:tcPr>
          <w:p w14:paraId="48E25250" w14:textId="5B418D9B" w:rsidR="00E33BF4" w:rsidRDefault="00000000">
            <w:pPr>
              <w:pStyle w:val="TableParagraph"/>
              <w:tabs>
                <w:tab w:val="left" w:pos="1656"/>
              </w:tabs>
              <w:spacing w:before="0" w:line="247" w:lineRule="exact"/>
              <w:ind w:left="66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10</w:t>
            </w:r>
            <w:r>
              <w:rPr>
                <w:u w:val="single"/>
              </w:rPr>
              <w:tab/>
            </w:r>
          </w:p>
        </w:tc>
      </w:tr>
      <w:tr w:rsidR="00E33BF4" w14:paraId="696F9452" w14:textId="77777777">
        <w:trPr>
          <w:trHeight w:val="769"/>
        </w:trPr>
        <w:tc>
          <w:tcPr>
            <w:tcW w:w="2152" w:type="dxa"/>
          </w:tcPr>
          <w:p w14:paraId="22B6BE43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635" w:type="dxa"/>
          </w:tcPr>
          <w:p w14:paraId="57ADDA98" w14:textId="77777777" w:rsidR="00E33BF4" w:rsidRDefault="00000000">
            <w:pPr>
              <w:pStyle w:val="TableParagraph"/>
              <w:spacing w:before="104"/>
              <w:ind w:left="77"/>
            </w:pPr>
            <w:r>
              <w:rPr>
                <w:spacing w:val="-5"/>
              </w:rPr>
              <w:t>26b</w:t>
            </w:r>
          </w:p>
        </w:tc>
        <w:tc>
          <w:tcPr>
            <w:tcW w:w="10735" w:type="dxa"/>
          </w:tcPr>
          <w:p w14:paraId="43A7D348" w14:textId="77777777" w:rsidR="00E33BF4" w:rsidRDefault="00000000">
            <w:pPr>
              <w:pStyle w:val="TableParagraph"/>
              <w:spacing w:before="104" w:line="285" w:lineRule="auto"/>
              <w:ind w:left="191" w:right="128"/>
            </w:pPr>
            <w:r>
              <w:t>Additional</w:t>
            </w:r>
            <w:r>
              <w:rPr>
                <w:spacing w:val="-3"/>
              </w:rPr>
              <w:t xml:space="preserve"> </w:t>
            </w:r>
            <w:r>
              <w:t>consent</w:t>
            </w:r>
            <w:r>
              <w:rPr>
                <w:spacing w:val="-1"/>
              </w:rPr>
              <w:t xml:space="preserve"> </w:t>
            </w:r>
            <w:r>
              <w:t>provisions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collection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use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participant</w:t>
            </w:r>
            <w:r>
              <w:rPr>
                <w:spacing w:val="-1"/>
              </w:rPr>
              <w:t xml:space="preserve"> </w:t>
            </w:r>
            <w:r>
              <w:t>data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biological</w:t>
            </w:r>
            <w:r>
              <w:rPr>
                <w:spacing w:val="-3"/>
              </w:rPr>
              <w:t xml:space="preserve"> </w:t>
            </w:r>
            <w:r>
              <w:t>specimens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ancillary studies, if applicable</w:t>
            </w:r>
          </w:p>
        </w:tc>
        <w:tc>
          <w:tcPr>
            <w:tcW w:w="1998" w:type="dxa"/>
          </w:tcPr>
          <w:p w14:paraId="186157BC" w14:textId="10BC892C" w:rsidR="00E33BF4" w:rsidRDefault="00000000">
            <w:pPr>
              <w:pStyle w:val="TableParagraph"/>
              <w:tabs>
                <w:tab w:val="left" w:pos="1656"/>
              </w:tabs>
              <w:spacing w:before="104"/>
              <w:ind w:left="66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10</w:t>
            </w:r>
            <w:r>
              <w:rPr>
                <w:u w:val="single"/>
              </w:rPr>
              <w:tab/>
            </w:r>
          </w:p>
        </w:tc>
      </w:tr>
      <w:tr w:rsidR="00E33BF4" w14:paraId="5D11F92F" w14:textId="77777777">
        <w:trPr>
          <w:trHeight w:val="770"/>
        </w:trPr>
        <w:tc>
          <w:tcPr>
            <w:tcW w:w="2152" w:type="dxa"/>
          </w:tcPr>
          <w:p w14:paraId="789A0380" w14:textId="77777777" w:rsidR="00E33BF4" w:rsidRDefault="00000000">
            <w:pPr>
              <w:pStyle w:val="TableParagraph"/>
              <w:ind w:left="69"/>
            </w:pPr>
            <w:r>
              <w:rPr>
                <w:spacing w:val="-2"/>
              </w:rPr>
              <w:t>Confidentiality</w:t>
            </w:r>
          </w:p>
        </w:tc>
        <w:tc>
          <w:tcPr>
            <w:tcW w:w="635" w:type="dxa"/>
          </w:tcPr>
          <w:p w14:paraId="47852D0D" w14:textId="77777777" w:rsidR="00E33BF4" w:rsidRDefault="00000000">
            <w:pPr>
              <w:pStyle w:val="TableParagraph"/>
              <w:ind w:left="77"/>
            </w:pPr>
            <w:r>
              <w:rPr>
                <w:spacing w:val="-5"/>
              </w:rPr>
              <w:t>27</w:t>
            </w:r>
          </w:p>
        </w:tc>
        <w:tc>
          <w:tcPr>
            <w:tcW w:w="10735" w:type="dxa"/>
          </w:tcPr>
          <w:p w14:paraId="5B1E26C2" w14:textId="77777777" w:rsidR="00E33BF4" w:rsidRDefault="00000000">
            <w:pPr>
              <w:pStyle w:val="TableParagraph"/>
              <w:spacing w:line="285" w:lineRule="auto"/>
              <w:ind w:left="191"/>
            </w:pPr>
            <w:proofErr w:type="gramStart"/>
            <w:r>
              <w:t>How</w:t>
            </w:r>
            <w:proofErr w:type="gramEnd"/>
            <w:r>
              <w:rPr>
                <w:spacing w:val="-5"/>
              </w:rPr>
              <w:t xml:space="preserve"> </w:t>
            </w:r>
            <w:r>
              <w:t>personal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3"/>
              </w:rPr>
              <w:t xml:space="preserve"> </w:t>
            </w:r>
            <w:r>
              <w:t>about</w:t>
            </w:r>
            <w:r>
              <w:rPr>
                <w:spacing w:val="-3"/>
              </w:rPr>
              <w:t xml:space="preserve"> </w:t>
            </w:r>
            <w:r>
              <w:t>potential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enrolled</w:t>
            </w:r>
            <w:r>
              <w:rPr>
                <w:spacing w:val="-3"/>
              </w:rPr>
              <w:t xml:space="preserve"> </w:t>
            </w:r>
            <w:r>
              <w:t>participants</w:t>
            </w:r>
            <w:r>
              <w:rPr>
                <w:spacing w:val="-5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collected,</w:t>
            </w:r>
            <w:r>
              <w:rPr>
                <w:spacing w:val="-1"/>
              </w:rPr>
              <w:t xml:space="preserve"> </w:t>
            </w:r>
            <w:r>
              <w:t>shared,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maintained in order to protect confidentiality before, during, and after the trial</w:t>
            </w:r>
          </w:p>
        </w:tc>
        <w:tc>
          <w:tcPr>
            <w:tcW w:w="1998" w:type="dxa"/>
          </w:tcPr>
          <w:p w14:paraId="2EC1D4EB" w14:textId="34983FAC" w:rsidR="00E33BF4" w:rsidRDefault="00000000">
            <w:pPr>
              <w:pStyle w:val="TableParagraph"/>
              <w:tabs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 w:rsidR="00866F3E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21</w:t>
            </w:r>
            <w:r>
              <w:rPr>
                <w:u w:val="single"/>
              </w:rPr>
              <w:tab/>
            </w:r>
          </w:p>
        </w:tc>
      </w:tr>
      <w:tr w:rsidR="00E33BF4" w14:paraId="29FB8111" w14:textId="77777777">
        <w:trPr>
          <w:trHeight w:val="770"/>
        </w:trPr>
        <w:tc>
          <w:tcPr>
            <w:tcW w:w="2152" w:type="dxa"/>
          </w:tcPr>
          <w:p w14:paraId="15917AA9" w14:textId="77777777" w:rsidR="00E33BF4" w:rsidRDefault="00000000">
            <w:pPr>
              <w:pStyle w:val="TableParagraph"/>
              <w:spacing w:line="285" w:lineRule="auto"/>
              <w:ind w:left="69" w:right="721"/>
            </w:pPr>
            <w:r>
              <w:t>Declaration</w:t>
            </w:r>
            <w:r>
              <w:rPr>
                <w:spacing w:val="-16"/>
              </w:rPr>
              <w:t xml:space="preserve"> </w:t>
            </w:r>
            <w:r>
              <w:t xml:space="preserve">of </w:t>
            </w:r>
            <w:r>
              <w:rPr>
                <w:spacing w:val="-2"/>
              </w:rPr>
              <w:t>interests</w:t>
            </w:r>
          </w:p>
        </w:tc>
        <w:tc>
          <w:tcPr>
            <w:tcW w:w="635" w:type="dxa"/>
          </w:tcPr>
          <w:p w14:paraId="091B5F2B" w14:textId="77777777" w:rsidR="00E33BF4" w:rsidRDefault="00000000">
            <w:pPr>
              <w:pStyle w:val="TableParagraph"/>
              <w:ind w:left="77"/>
            </w:pPr>
            <w:r>
              <w:rPr>
                <w:spacing w:val="-5"/>
              </w:rPr>
              <w:t>28</w:t>
            </w:r>
          </w:p>
        </w:tc>
        <w:tc>
          <w:tcPr>
            <w:tcW w:w="10735" w:type="dxa"/>
          </w:tcPr>
          <w:p w14:paraId="7A1EA9D1" w14:textId="77777777" w:rsidR="00E33BF4" w:rsidRDefault="00000000">
            <w:pPr>
              <w:pStyle w:val="TableParagraph"/>
              <w:ind w:left="191"/>
            </w:pPr>
            <w:r>
              <w:t>Financial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other</w:t>
            </w:r>
            <w:r>
              <w:rPr>
                <w:spacing w:val="-6"/>
              </w:rPr>
              <w:t xml:space="preserve"> </w:t>
            </w:r>
            <w:r>
              <w:t>competing</w:t>
            </w:r>
            <w:r>
              <w:rPr>
                <w:spacing w:val="-4"/>
              </w:rPr>
              <w:t xml:space="preserve"> </w:t>
            </w:r>
            <w:r>
              <w:t>interests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principal</w:t>
            </w:r>
            <w:r>
              <w:rPr>
                <w:spacing w:val="-4"/>
              </w:rPr>
              <w:t xml:space="preserve"> </w:t>
            </w:r>
            <w:r>
              <w:t>investigators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overall</w:t>
            </w:r>
            <w:r>
              <w:rPr>
                <w:spacing w:val="-4"/>
              </w:rPr>
              <w:t xml:space="preserve"> </w:t>
            </w:r>
            <w:r>
              <w:t>trial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each</w:t>
            </w:r>
            <w:r>
              <w:rPr>
                <w:spacing w:val="-6"/>
              </w:rPr>
              <w:t xml:space="preserve"> </w:t>
            </w:r>
            <w:r>
              <w:t>study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site</w:t>
            </w:r>
          </w:p>
        </w:tc>
        <w:tc>
          <w:tcPr>
            <w:tcW w:w="1998" w:type="dxa"/>
          </w:tcPr>
          <w:p w14:paraId="0565B5C9" w14:textId="7A5426ED" w:rsidR="00E33BF4" w:rsidRDefault="00000000">
            <w:pPr>
              <w:pStyle w:val="TableParagraph"/>
              <w:tabs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 w:rsidR="00F370DC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28</w:t>
            </w:r>
            <w:r>
              <w:rPr>
                <w:u w:val="single"/>
              </w:rPr>
              <w:tab/>
            </w:r>
          </w:p>
        </w:tc>
      </w:tr>
      <w:tr w:rsidR="00E33BF4" w14:paraId="68A27A98" w14:textId="77777777">
        <w:trPr>
          <w:trHeight w:val="770"/>
        </w:trPr>
        <w:tc>
          <w:tcPr>
            <w:tcW w:w="2152" w:type="dxa"/>
          </w:tcPr>
          <w:p w14:paraId="309320A0" w14:textId="77777777" w:rsidR="00E33BF4" w:rsidRDefault="00000000">
            <w:pPr>
              <w:pStyle w:val="TableParagraph"/>
              <w:ind w:left="69"/>
            </w:pPr>
            <w:r>
              <w:t>Access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data</w:t>
            </w:r>
          </w:p>
        </w:tc>
        <w:tc>
          <w:tcPr>
            <w:tcW w:w="635" w:type="dxa"/>
          </w:tcPr>
          <w:p w14:paraId="17575D7D" w14:textId="77777777" w:rsidR="00E33BF4" w:rsidRDefault="00000000">
            <w:pPr>
              <w:pStyle w:val="TableParagraph"/>
              <w:ind w:left="77"/>
            </w:pPr>
            <w:r>
              <w:rPr>
                <w:spacing w:val="-5"/>
              </w:rPr>
              <w:t>29</w:t>
            </w:r>
          </w:p>
        </w:tc>
        <w:tc>
          <w:tcPr>
            <w:tcW w:w="10735" w:type="dxa"/>
          </w:tcPr>
          <w:p w14:paraId="0DAA4334" w14:textId="77777777" w:rsidR="00E33BF4" w:rsidRDefault="00000000">
            <w:pPr>
              <w:pStyle w:val="TableParagraph"/>
              <w:spacing w:line="285" w:lineRule="auto"/>
              <w:ind w:left="191" w:right="128"/>
            </w:pPr>
            <w:r>
              <w:t>Statement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who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access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final</w:t>
            </w:r>
            <w:r>
              <w:rPr>
                <w:spacing w:val="-5"/>
              </w:rPr>
              <w:t xml:space="preserve"> </w:t>
            </w:r>
            <w:r>
              <w:t>trial</w:t>
            </w:r>
            <w:r>
              <w:rPr>
                <w:spacing w:val="-3"/>
              </w:rPr>
              <w:t xml:space="preserve"> </w:t>
            </w:r>
            <w:r>
              <w:t>dataset,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disclosure</w:t>
            </w:r>
            <w:r>
              <w:rPr>
                <w:spacing w:val="-6"/>
              </w:rPr>
              <w:t xml:space="preserve"> </w:t>
            </w:r>
            <w:r>
              <w:t>of contractual</w:t>
            </w:r>
            <w:r>
              <w:rPr>
                <w:spacing w:val="-3"/>
              </w:rPr>
              <w:t xml:space="preserve"> </w:t>
            </w:r>
            <w:r>
              <w:t>agreements</w:t>
            </w:r>
            <w:r>
              <w:rPr>
                <w:spacing w:val="-2"/>
              </w:rPr>
              <w:t xml:space="preserve"> </w:t>
            </w:r>
            <w:r>
              <w:t>that limit such access for investigators</w:t>
            </w:r>
          </w:p>
        </w:tc>
        <w:tc>
          <w:tcPr>
            <w:tcW w:w="1998" w:type="dxa"/>
          </w:tcPr>
          <w:p w14:paraId="57E0DD9B" w14:textId="64C875A0" w:rsidR="00E33BF4" w:rsidRDefault="00000000">
            <w:pPr>
              <w:pStyle w:val="TableParagraph"/>
              <w:tabs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 w:rsidR="00F370DC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28</w:t>
            </w:r>
            <w:r>
              <w:rPr>
                <w:u w:val="single"/>
              </w:rPr>
              <w:tab/>
            </w:r>
          </w:p>
        </w:tc>
      </w:tr>
      <w:tr w:rsidR="00E33BF4" w14:paraId="12E4CF6B" w14:textId="77777777">
        <w:trPr>
          <w:trHeight w:val="770"/>
        </w:trPr>
        <w:tc>
          <w:tcPr>
            <w:tcW w:w="2152" w:type="dxa"/>
          </w:tcPr>
          <w:p w14:paraId="3C45F9A7" w14:textId="77777777" w:rsidR="00E33BF4" w:rsidRDefault="00000000">
            <w:pPr>
              <w:pStyle w:val="TableParagraph"/>
              <w:spacing w:line="285" w:lineRule="auto"/>
              <w:ind w:left="69"/>
            </w:pPr>
            <w:r>
              <w:t>Ancillary</w:t>
            </w:r>
            <w:r>
              <w:rPr>
                <w:spacing w:val="-16"/>
              </w:rPr>
              <w:t xml:space="preserve"> </w:t>
            </w:r>
            <w:r>
              <w:t>and</w:t>
            </w:r>
            <w:r>
              <w:rPr>
                <w:spacing w:val="-15"/>
              </w:rPr>
              <w:t xml:space="preserve"> </w:t>
            </w:r>
            <w:r>
              <w:t>post- trial care</w:t>
            </w:r>
          </w:p>
        </w:tc>
        <w:tc>
          <w:tcPr>
            <w:tcW w:w="635" w:type="dxa"/>
          </w:tcPr>
          <w:p w14:paraId="63874CBD" w14:textId="77777777" w:rsidR="00E33BF4" w:rsidRDefault="00000000">
            <w:pPr>
              <w:pStyle w:val="TableParagraph"/>
              <w:ind w:left="77"/>
            </w:pPr>
            <w:r>
              <w:rPr>
                <w:spacing w:val="-5"/>
              </w:rPr>
              <w:t>30</w:t>
            </w:r>
          </w:p>
        </w:tc>
        <w:tc>
          <w:tcPr>
            <w:tcW w:w="10735" w:type="dxa"/>
          </w:tcPr>
          <w:p w14:paraId="5897DD07" w14:textId="77777777" w:rsidR="00E33BF4" w:rsidRDefault="00000000">
            <w:pPr>
              <w:pStyle w:val="TableParagraph"/>
              <w:spacing w:line="285" w:lineRule="auto"/>
              <w:ind w:left="191" w:right="128"/>
            </w:pPr>
            <w:r>
              <w:t>Provisions, if any,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ancillary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post-trial</w:t>
            </w:r>
            <w:r>
              <w:rPr>
                <w:spacing w:val="-2"/>
              </w:rPr>
              <w:t xml:space="preserve"> </w:t>
            </w:r>
            <w:r>
              <w:t>care,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compensation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those</w:t>
            </w:r>
            <w:r>
              <w:rPr>
                <w:spacing w:val="-4"/>
              </w:rPr>
              <w:t xml:space="preserve"> </w:t>
            </w:r>
            <w:r>
              <w:t>who</w:t>
            </w:r>
            <w:r>
              <w:rPr>
                <w:spacing w:val="-2"/>
              </w:rPr>
              <w:t xml:space="preserve"> </w:t>
            </w:r>
            <w:r>
              <w:t>suffer harm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 xml:space="preserve">trial </w:t>
            </w:r>
            <w:r>
              <w:rPr>
                <w:spacing w:val="-2"/>
              </w:rPr>
              <w:t>participation</w:t>
            </w:r>
          </w:p>
        </w:tc>
        <w:tc>
          <w:tcPr>
            <w:tcW w:w="1998" w:type="dxa"/>
          </w:tcPr>
          <w:p w14:paraId="550744BC" w14:textId="46AFC237" w:rsidR="00E33BF4" w:rsidRDefault="00000000">
            <w:pPr>
              <w:pStyle w:val="TableParagraph"/>
              <w:tabs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 w:rsidR="00F370DC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13</w:t>
            </w:r>
            <w:r>
              <w:rPr>
                <w:u w:val="single"/>
              </w:rPr>
              <w:tab/>
            </w:r>
          </w:p>
        </w:tc>
      </w:tr>
      <w:tr w:rsidR="00E33BF4" w14:paraId="7A537E98" w14:textId="77777777">
        <w:trPr>
          <w:trHeight w:val="1069"/>
        </w:trPr>
        <w:tc>
          <w:tcPr>
            <w:tcW w:w="2152" w:type="dxa"/>
          </w:tcPr>
          <w:p w14:paraId="6EF5FDA8" w14:textId="77777777" w:rsidR="00E33BF4" w:rsidRDefault="00000000">
            <w:pPr>
              <w:pStyle w:val="TableParagraph"/>
              <w:ind w:left="69"/>
            </w:pPr>
            <w:r>
              <w:t>Dissemination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policy</w:t>
            </w:r>
          </w:p>
        </w:tc>
        <w:tc>
          <w:tcPr>
            <w:tcW w:w="635" w:type="dxa"/>
          </w:tcPr>
          <w:p w14:paraId="6E11024D" w14:textId="77777777" w:rsidR="00E33BF4" w:rsidRDefault="00000000">
            <w:pPr>
              <w:pStyle w:val="TableParagraph"/>
              <w:ind w:left="77"/>
            </w:pPr>
            <w:r>
              <w:rPr>
                <w:spacing w:val="-5"/>
              </w:rPr>
              <w:t>31a</w:t>
            </w:r>
          </w:p>
        </w:tc>
        <w:tc>
          <w:tcPr>
            <w:tcW w:w="10735" w:type="dxa"/>
          </w:tcPr>
          <w:p w14:paraId="1D922FF2" w14:textId="77777777" w:rsidR="00E33BF4" w:rsidRDefault="00000000">
            <w:pPr>
              <w:pStyle w:val="TableParagraph"/>
              <w:spacing w:line="285" w:lineRule="auto"/>
              <w:ind w:left="191" w:right="128"/>
            </w:pPr>
            <w:r>
              <w:t>Plans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investigators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sponsor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communicate</w:t>
            </w:r>
            <w:r>
              <w:rPr>
                <w:spacing w:val="-4"/>
              </w:rPr>
              <w:t xml:space="preserve"> </w:t>
            </w:r>
            <w:r>
              <w:t>trial</w:t>
            </w:r>
            <w:r>
              <w:rPr>
                <w:spacing w:val="-3"/>
              </w:rPr>
              <w:t xml:space="preserve"> </w:t>
            </w:r>
            <w:r>
              <w:t>results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participants,</w:t>
            </w:r>
            <w:r>
              <w:rPr>
                <w:spacing w:val="-3"/>
              </w:rPr>
              <w:t xml:space="preserve"> </w:t>
            </w:r>
            <w:r>
              <w:t>healthcare</w:t>
            </w:r>
            <w:r>
              <w:rPr>
                <w:spacing w:val="-3"/>
              </w:rPr>
              <w:t xml:space="preserve"> </w:t>
            </w:r>
            <w:r>
              <w:t>professionals, the public, and other relevant groups (</w:t>
            </w:r>
            <w:proofErr w:type="spellStart"/>
            <w:r>
              <w:t>eg</w:t>
            </w:r>
            <w:proofErr w:type="spellEnd"/>
            <w:r>
              <w:t>, via publication, reporting in results databases, or other data sharing arrangements), including any publication restrictions</w:t>
            </w:r>
          </w:p>
        </w:tc>
        <w:tc>
          <w:tcPr>
            <w:tcW w:w="1998" w:type="dxa"/>
          </w:tcPr>
          <w:p w14:paraId="0C462704" w14:textId="490B8186" w:rsidR="00E33BF4" w:rsidRDefault="00000000">
            <w:pPr>
              <w:pStyle w:val="TableParagraph"/>
              <w:tabs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 w:rsidR="00F370DC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24</w:t>
            </w:r>
            <w:r>
              <w:rPr>
                <w:u w:val="single"/>
              </w:rPr>
              <w:tab/>
            </w:r>
          </w:p>
        </w:tc>
      </w:tr>
      <w:tr w:rsidR="00E33BF4" w14:paraId="779BA0FA" w14:textId="77777777">
        <w:trPr>
          <w:trHeight w:val="469"/>
        </w:trPr>
        <w:tc>
          <w:tcPr>
            <w:tcW w:w="2152" w:type="dxa"/>
          </w:tcPr>
          <w:p w14:paraId="702C8B9F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635" w:type="dxa"/>
          </w:tcPr>
          <w:p w14:paraId="77F53D15" w14:textId="77777777" w:rsidR="00E33BF4" w:rsidRDefault="00000000">
            <w:pPr>
              <w:pStyle w:val="TableParagraph"/>
              <w:spacing w:before="104"/>
              <w:ind w:left="77"/>
            </w:pPr>
            <w:r>
              <w:rPr>
                <w:spacing w:val="-5"/>
              </w:rPr>
              <w:t>31b</w:t>
            </w:r>
          </w:p>
        </w:tc>
        <w:tc>
          <w:tcPr>
            <w:tcW w:w="10735" w:type="dxa"/>
          </w:tcPr>
          <w:p w14:paraId="1635453E" w14:textId="77777777" w:rsidR="00E33BF4" w:rsidRDefault="00000000">
            <w:pPr>
              <w:pStyle w:val="TableParagraph"/>
              <w:spacing w:before="104"/>
              <w:ind w:left="191"/>
            </w:pPr>
            <w:r>
              <w:t>Authorship</w:t>
            </w:r>
            <w:r>
              <w:rPr>
                <w:spacing w:val="-8"/>
              </w:rPr>
              <w:t xml:space="preserve"> </w:t>
            </w:r>
            <w:r>
              <w:t>eligibility</w:t>
            </w:r>
            <w:r>
              <w:rPr>
                <w:spacing w:val="-8"/>
              </w:rPr>
              <w:t xml:space="preserve"> </w:t>
            </w:r>
            <w:r>
              <w:t>guidelines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any</w:t>
            </w:r>
            <w:r>
              <w:rPr>
                <w:spacing w:val="-8"/>
              </w:rPr>
              <w:t xml:space="preserve"> </w:t>
            </w:r>
            <w:r>
              <w:t>intended</w:t>
            </w:r>
            <w:r>
              <w:rPr>
                <w:spacing w:val="-8"/>
              </w:rPr>
              <w:t xml:space="preserve"> </w:t>
            </w:r>
            <w:r>
              <w:t>use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professional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writers</w:t>
            </w:r>
          </w:p>
        </w:tc>
        <w:tc>
          <w:tcPr>
            <w:tcW w:w="1998" w:type="dxa"/>
          </w:tcPr>
          <w:p w14:paraId="14AE23AF" w14:textId="50FA573F" w:rsidR="00E33BF4" w:rsidRDefault="00000000">
            <w:pPr>
              <w:pStyle w:val="TableParagraph"/>
              <w:tabs>
                <w:tab w:val="left" w:pos="1656"/>
              </w:tabs>
              <w:spacing w:before="104"/>
              <w:ind w:left="66"/>
            </w:pPr>
            <w:r>
              <w:rPr>
                <w:u w:val="single"/>
              </w:rPr>
              <w:t xml:space="preserve"> </w:t>
            </w:r>
            <w:r w:rsidR="00F370DC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27</w:t>
            </w:r>
            <w:r>
              <w:rPr>
                <w:u w:val="single"/>
              </w:rPr>
              <w:tab/>
            </w:r>
          </w:p>
        </w:tc>
      </w:tr>
      <w:tr w:rsidR="00E33BF4" w14:paraId="1DADFA15" w14:textId="77777777">
        <w:trPr>
          <w:trHeight w:val="541"/>
        </w:trPr>
        <w:tc>
          <w:tcPr>
            <w:tcW w:w="2152" w:type="dxa"/>
          </w:tcPr>
          <w:p w14:paraId="287B7DB3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635" w:type="dxa"/>
          </w:tcPr>
          <w:p w14:paraId="2491FEA4" w14:textId="77777777" w:rsidR="00E33BF4" w:rsidRDefault="00000000">
            <w:pPr>
              <w:pStyle w:val="TableParagraph"/>
              <w:ind w:left="77"/>
            </w:pPr>
            <w:r>
              <w:rPr>
                <w:spacing w:val="-5"/>
              </w:rPr>
              <w:t>31c</w:t>
            </w:r>
          </w:p>
        </w:tc>
        <w:tc>
          <w:tcPr>
            <w:tcW w:w="10735" w:type="dxa"/>
          </w:tcPr>
          <w:p w14:paraId="0FE29F6A" w14:textId="77777777" w:rsidR="00E33BF4" w:rsidRDefault="00000000">
            <w:pPr>
              <w:pStyle w:val="TableParagraph"/>
              <w:ind w:left="191"/>
            </w:pPr>
            <w:r>
              <w:t>Plans,</w:t>
            </w:r>
            <w:r>
              <w:rPr>
                <w:spacing w:val="-5"/>
              </w:rPr>
              <w:t xml:space="preserve"> </w:t>
            </w:r>
            <w:r>
              <w:t>if any,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granting</w:t>
            </w:r>
            <w:r>
              <w:rPr>
                <w:spacing w:val="-4"/>
              </w:rPr>
              <w:t xml:space="preserve"> </w:t>
            </w:r>
            <w:r>
              <w:t>public</w:t>
            </w:r>
            <w:r>
              <w:rPr>
                <w:spacing w:val="-3"/>
              </w:rPr>
              <w:t xml:space="preserve"> </w:t>
            </w:r>
            <w:r>
              <w:t>access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full</w:t>
            </w:r>
            <w:r>
              <w:rPr>
                <w:spacing w:val="-6"/>
              </w:rPr>
              <w:t xml:space="preserve"> </w:t>
            </w:r>
            <w:r>
              <w:t>protocol,</w:t>
            </w:r>
            <w:r>
              <w:rPr>
                <w:spacing w:val="-4"/>
              </w:rPr>
              <w:t xml:space="preserve"> </w:t>
            </w:r>
            <w:r>
              <w:t>participant-level</w:t>
            </w:r>
            <w:r>
              <w:rPr>
                <w:spacing w:val="-4"/>
              </w:rPr>
              <w:t xml:space="preserve"> </w:t>
            </w:r>
            <w:r>
              <w:t>dataset,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statistical</w:t>
            </w:r>
            <w:r>
              <w:rPr>
                <w:spacing w:val="-4"/>
              </w:rPr>
              <w:t xml:space="preserve"> code</w:t>
            </w:r>
          </w:p>
        </w:tc>
        <w:tc>
          <w:tcPr>
            <w:tcW w:w="1998" w:type="dxa"/>
          </w:tcPr>
          <w:p w14:paraId="040A6414" w14:textId="750B5445" w:rsidR="00E33BF4" w:rsidRDefault="00000000">
            <w:pPr>
              <w:pStyle w:val="TableParagraph"/>
              <w:tabs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 w:rsidR="00F370DC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22</w:t>
            </w:r>
            <w:r>
              <w:rPr>
                <w:u w:val="single"/>
              </w:rPr>
              <w:tab/>
            </w:r>
          </w:p>
        </w:tc>
      </w:tr>
      <w:tr w:rsidR="00E33BF4" w14:paraId="2C0D8FB7" w14:textId="77777777">
        <w:trPr>
          <w:trHeight w:val="536"/>
        </w:trPr>
        <w:tc>
          <w:tcPr>
            <w:tcW w:w="2152" w:type="dxa"/>
          </w:tcPr>
          <w:p w14:paraId="365FAE8D" w14:textId="77777777" w:rsidR="00E33BF4" w:rsidRDefault="00000000">
            <w:pPr>
              <w:pStyle w:val="TableParagraph"/>
              <w:spacing w:before="176"/>
              <w:ind w:left="69"/>
              <w:rPr>
                <w:b/>
              </w:rPr>
            </w:pPr>
            <w:r>
              <w:rPr>
                <w:b/>
                <w:spacing w:val="-2"/>
              </w:rPr>
              <w:t>Appendices</w:t>
            </w:r>
          </w:p>
        </w:tc>
        <w:tc>
          <w:tcPr>
            <w:tcW w:w="635" w:type="dxa"/>
          </w:tcPr>
          <w:p w14:paraId="0FB83689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0735" w:type="dxa"/>
          </w:tcPr>
          <w:p w14:paraId="2910DB0C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  <w:tc>
          <w:tcPr>
            <w:tcW w:w="1998" w:type="dxa"/>
          </w:tcPr>
          <w:p w14:paraId="06B01475" w14:textId="77777777" w:rsidR="00E33BF4" w:rsidRDefault="00E33BF4">
            <w:pPr>
              <w:pStyle w:val="TableParagraph"/>
              <w:spacing w:before="0"/>
              <w:rPr>
                <w:rFonts w:ascii="Times New Roman"/>
              </w:rPr>
            </w:pPr>
          </w:p>
        </w:tc>
      </w:tr>
      <w:tr w:rsidR="00E33BF4" w14:paraId="2B54A6BB" w14:textId="77777777">
        <w:trPr>
          <w:trHeight w:val="765"/>
        </w:trPr>
        <w:tc>
          <w:tcPr>
            <w:tcW w:w="2152" w:type="dxa"/>
          </w:tcPr>
          <w:p w14:paraId="1F4F36B3" w14:textId="77777777" w:rsidR="00E33BF4" w:rsidRDefault="00000000">
            <w:pPr>
              <w:pStyle w:val="TableParagraph"/>
              <w:spacing w:before="100" w:line="285" w:lineRule="auto"/>
              <w:ind w:left="69" w:right="379"/>
            </w:pPr>
            <w:r>
              <w:t>Informed</w:t>
            </w:r>
            <w:r>
              <w:rPr>
                <w:spacing w:val="-16"/>
              </w:rPr>
              <w:t xml:space="preserve"> </w:t>
            </w:r>
            <w:r>
              <w:t xml:space="preserve">consent </w:t>
            </w:r>
            <w:r>
              <w:rPr>
                <w:spacing w:val="-2"/>
              </w:rPr>
              <w:t>materials</w:t>
            </w:r>
          </w:p>
        </w:tc>
        <w:tc>
          <w:tcPr>
            <w:tcW w:w="635" w:type="dxa"/>
          </w:tcPr>
          <w:p w14:paraId="3CF234FD" w14:textId="77777777" w:rsidR="00E33BF4" w:rsidRDefault="00000000">
            <w:pPr>
              <w:pStyle w:val="TableParagraph"/>
              <w:spacing w:before="100"/>
              <w:ind w:left="77"/>
            </w:pPr>
            <w:r>
              <w:rPr>
                <w:spacing w:val="-5"/>
              </w:rPr>
              <w:t>32</w:t>
            </w:r>
          </w:p>
        </w:tc>
        <w:tc>
          <w:tcPr>
            <w:tcW w:w="10735" w:type="dxa"/>
          </w:tcPr>
          <w:p w14:paraId="32E79E16" w14:textId="77777777" w:rsidR="00E33BF4" w:rsidRDefault="00000000">
            <w:pPr>
              <w:pStyle w:val="TableParagraph"/>
              <w:spacing w:before="100"/>
              <w:ind w:left="191"/>
            </w:pPr>
            <w:r>
              <w:t>Model</w:t>
            </w:r>
            <w:r>
              <w:rPr>
                <w:spacing w:val="-7"/>
              </w:rPr>
              <w:t xml:space="preserve"> </w:t>
            </w:r>
            <w:r>
              <w:t>consent</w:t>
            </w:r>
            <w:r>
              <w:rPr>
                <w:spacing w:val="-5"/>
              </w:rPr>
              <w:t xml:space="preserve"> </w:t>
            </w:r>
            <w:r>
              <w:t>form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other</w:t>
            </w:r>
            <w:r>
              <w:rPr>
                <w:spacing w:val="-6"/>
              </w:rPr>
              <w:t xml:space="preserve"> </w:t>
            </w:r>
            <w:r>
              <w:t>related</w:t>
            </w:r>
            <w:r>
              <w:rPr>
                <w:spacing w:val="-7"/>
              </w:rPr>
              <w:t xml:space="preserve"> </w:t>
            </w:r>
            <w:r>
              <w:t>documentation</w:t>
            </w:r>
            <w:r>
              <w:rPr>
                <w:spacing w:val="-4"/>
              </w:rPr>
              <w:t xml:space="preserve"> </w:t>
            </w:r>
            <w:r>
              <w:t>given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participants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proofErr w:type="spellStart"/>
            <w:r>
              <w:t>authorised</w:t>
            </w:r>
            <w:proofErr w:type="spellEnd"/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surrogates</w:t>
            </w:r>
          </w:p>
        </w:tc>
        <w:tc>
          <w:tcPr>
            <w:tcW w:w="1998" w:type="dxa"/>
          </w:tcPr>
          <w:p w14:paraId="7AA8731A" w14:textId="0B481E98" w:rsidR="00E33BF4" w:rsidRDefault="00000000">
            <w:pPr>
              <w:pStyle w:val="TableParagraph"/>
              <w:tabs>
                <w:tab w:val="left" w:pos="1656"/>
              </w:tabs>
              <w:spacing w:before="100"/>
              <w:ind w:left="66"/>
            </w:pPr>
            <w:r>
              <w:rPr>
                <w:u w:val="single"/>
              </w:rPr>
              <w:t xml:space="preserve"> </w:t>
            </w:r>
            <w:r w:rsidR="00F370DC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28</w:t>
            </w:r>
            <w:r>
              <w:rPr>
                <w:u w:val="single"/>
              </w:rPr>
              <w:tab/>
            </w:r>
          </w:p>
        </w:tc>
      </w:tr>
      <w:tr w:rsidR="00E33BF4" w14:paraId="50CF0D13" w14:textId="77777777">
        <w:trPr>
          <w:trHeight w:val="817"/>
        </w:trPr>
        <w:tc>
          <w:tcPr>
            <w:tcW w:w="2152" w:type="dxa"/>
            <w:tcBorders>
              <w:bottom w:val="single" w:sz="4" w:space="0" w:color="000000"/>
            </w:tcBorders>
          </w:tcPr>
          <w:p w14:paraId="698D1831" w14:textId="77777777" w:rsidR="00E33BF4" w:rsidRDefault="00000000">
            <w:pPr>
              <w:pStyle w:val="TableParagraph"/>
              <w:spacing w:line="285" w:lineRule="auto"/>
              <w:ind w:left="69" w:right="721"/>
            </w:pPr>
            <w:r>
              <w:rPr>
                <w:spacing w:val="-2"/>
              </w:rPr>
              <w:t>Biological specimens</w:t>
            </w:r>
          </w:p>
        </w:tc>
        <w:tc>
          <w:tcPr>
            <w:tcW w:w="635" w:type="dxa"/>
            <w:tcBorders>
              <w:bottom w:val="single" w:sz="4" w:space="0" w:color="000000"/>
            </w:tcBorders>
          </w:tcPr>
          <w:p w14:paraId="64E5FBD8" w14:textId="77777777" w:rsidR="00E33BF4" w:rsidRDefault="00000000">
            <w:pPr>
              <w:pStyle w:val="TableParagraph"/>
              <w:ind w:left="77"/>
            </w:pPr>
            <w:r>
              <w:rPr>
                <w:spacing w:val="-5"/>
              </w:rPr>
              <w:t>33</w:t>
            </w:r>
          </w:p>
        </w:tc>
        <w:tc>
          <w:tcPr>
            <w:tcW w:w="10735" w:type="dxa"/>
            <w:tcBorders>
              <w:bottom w:val="single" w:sz="4" w:space="0" w:color="000000"/>
            </w:tcBorders>
          </w:tcPr>
          <w:p w14:paraId="65FB8AD2" w14:textId="77777777" w:rsidR="00E33BF4" w:rsidRDefault="00000000">
            <w:pPr>
              <w:pStyle w:val="TableParagraph"/>
              <w:spacing w:line="285" w:lineRule="auto"/>
              <w:ind w:left="191" w:right="128"/>
            </w:pPr>
            <w:r>
              <w:t>Plans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collection,</w:t>
            </w:r>
            <w:r>
              <w:rPr>
                <w:spacing w:val="-3"/>
              </w:rPr>
              <w:t xml:space="preserve"> </w:t>
            </w:r>
            <w:r>
              <w:t>laboratory</w:t>
            </w:r>
            <w:r>
              <w:rPr>
                <w:spacing w:val="-4"/>
              </w:rPr>
              <w:t xml:space="preserve"> </w:t>
            </w:r>
            <w:r>
              <w:t>evaluation,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storage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biological</w:t>
            </w:r>
            <w:r>
              <w:rPr>
                <w:spacing w:val="-5"/>
              </w:rPr>
              <w:t xml:space="preserve"> </w:t>
            </w:r>
            <w:r>
              <w:t>specimens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genetic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molecular analysis in the current trial and for future use in ancillary studies, if applicable</w:t>
            </w:r>
          </w:p>
        </w:tc>
        <w:tc>
          <w:tcPr>
            <w:tcW w:w="1998" w:type="dxa"/>
            <w:tcBorders>
              <w:bottom w:val="single" w:sz="4" w:space="0" w:color="000000"/>
            </w:tcBorders>
          </w:tcPr>
          <w:p w14:paraId="7E099611" w14:textId="0A3A6798" w:rsidR="00E33BF4" w:rsidRDefault="00000000">
            <w:pPr>
              <w:pStyle w:val="TableParagraph"/>
              <w:tabs>
                <w:tab w:val="left" w:pos="1656"/>
              </w:tabs>
              <w:ind w:left="66"/>
            </w:pPr>
            <w:r>
              <w:rPr>
                <w:u w:val="single"/>
              </w:rPr>
              <w:t xml:space="preserve"> </w:t>
            </w:r>
            <w:r w:rsidR="00F370DC">
              <w:rPr>
                <w:rFonts w:asciiTheme="minorEastAsia" w:eastAsiaTheme="minorEastAsia" w:hAnsiTheme="minorEastAsia" w:hint="eastAsia"/>
                <w:u w:val="single"/>
                <w:lang w:eastAsia="zh-CN"/>
              </w:rPr>
              <w:t>21</w:t>
            </w:r>
            <w:r>
              <w:rPr>
                <w:u w:val="single"/>
              </w:rPr>
              <w:tab/>
            </w:r>
          </w:p>
        </w:tc>
      </w:tr>
    </w:tbl>
    <w:p w14:paraId="32357855" w14:textId="77777777" w:rsidR="00E33BF4" w:rsidRDefault="00000000">
      <w:pPr>
        <w:pStyle w:val="a3"/>
        <w:spacing w:before="103" w:line="285" w:lineRule="auto"/>
        <w:ind w:left="179" w:right="362"/>
      </w:pPr>
      <w:r>
        <w:t>*It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strongly</w:t>
      </w:r>
      <w:r>
        <w:rPr>
          <w:spacing w:val="-4"/>
        </w:rPr>
        <w:t xml:space="preserve"> </w:t>
      </w:r>
      <w:r>
        <w:t>recommended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checklist be</w:t>
      </w:r>
      <w:r>
        <w:rPr>
          <w:spacing w:val="-4"/>
        </w:rPr>
        <w:t xml:space="preserve"> </w:t>
      </w:r>
      <w:r>
        <w:t>read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conjunction</w:t>
      </w:r>
      <w:r>
        <w:rPr>
          <w:spacing w:val="-4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SPIRIT 2013</w:t>
      </w:r>
      <w:r>
        <w:rPr>
          <w:spacing w:val="-4"/>
        </w:rPr>
        <w:t xml:space="preserve"> </w:t>
      </w:r>
      <w:r>
        <w:t>Explanation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Elaboration</w:t>
      </w:r>
      <w:r>
        <w:rPr>
          <w:spacing w:val="-4"/>
        </w:rPr>
        <w:t xml:space="preserve"> </w:t>
      </w:r>
      <w:r>
        <w:t>for important</w:t>
      </w:r>
      <w:r>
        <w:rPr>
          <w:spacing w:val="-2"/>
        </w:rPr>
        <w:t xml:space="preserve"> </w:t>
      </w:r>
      <w:r>
        <w:t>clarification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items. Amendments to the protocol should be tracked and dated. The SPIRIT checklist is copyrighted by the SPIRIT Group under the Creative Commons “</w:t>
      </w:r>
      <w:hyperlink r:id="rId8">
        <w:r w:rsidR="00E33BF4">
          <w:rPr>
            <w:color w:val="0000FF"/>
            <w:u w:val="single" w:color="0000FF"/>
          </w:rPr>
          <w:t>Attribution-</w:t>
        </w:r>
        <w:proofErr w:type="spellStart"/>
        <w:r w:rsidR="00E33BF4">
          <w:rPr>
            <w:color w:val="0000FF"/>
            <w:u w:val="single" w:color="0000FF"/>
          </w:rPr>
          <w:t>NonCommercial</w:t>
        </w:r>
        <w:proofErr w:type="spellEnd"/>
        <w:r w:rsidR="00E33BF4">
          <w:rPr>
            <w:color w:val="0000FF"/>
            <w:u w:val="single" w:color="0000FF"/>
          </w:rPr>
          <w:t>-</w:t>
        </w:r>
        <w:proofErr w:type="spellStart"/>
        <w:r w:rsidR="00E33BF4">
          <w:rPr>
            <w:color w:val="0000FF"/>
            <w:u w:val="single" w:color="0000FF"/>
          </w:rPr>
          <w:t>NoDerivs</w:t>
        </w:r>
        <w:proofErr w:type="spellEnd"/>
        <w:r w:rsidR="00E33BF4">
          <w:rPr>
            <w:color w:val="0000FF"/>
            <w:u w:val="single" w:color="0000FF"/>
          </w:rPr>
          <w:t xml:space="preserve"> 3.0 </w:t>
        </w:r>
        <w:proofErr w:type="spellStart"/>
        <w:r w:rsidR="00E33BF4">
          <w:rPr>
            <w:color w:val="0000FF"/>
            <w:u w:val="single" w:color="0000FF"/>
          </w:rPr>
          <w:t>Unported</w:t>
        </w:r>
        <w:proofErr w:type="spellEnd"/>
      </w:hyperlink>
      <w:r>
        <w:t>” license.</w:t>
      </w:r>
    </w:p>
    <w:sectPr w:rsidR="00E33BF4">
      <w:pgSz w:w="16840" w:h="11910" w:orient="landscape"/>
      <w:pgMar w:top="840" w:right="560" w:bottom="940" w:left="540" w:header="0" w:footer="74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B339690" w14:textId="77777777" w:rsidR="007A0EFE" w:rsidRDefault="007A0EFE">
      <w:r>
        <w:separator/>
      </w:r>
    </w:p>
  </w:endnote>
  <w:endnote w:type="continuationSeparator" w:id="0">
    <w:p w14:paraId="0B250881" w14:textId="77777777" w:rsidR="007A0EFE" w:rsidRDefault="007A0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84BF03" w14:textId="77777777" w:rsidR="00E33BF4" w:rsidRDefault="00000000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173120" behindDoc="1" locked="0" layoutInCell="1" allowOverlap="1" wp14:anchorId="685D8EB6" wp14:editId="6838D2F4">
              <wp:simplePos x="0" y="0"/>
              <wp:positionH relativeFrom="page">
                <wp:posOffset>10123931</wp:posOffset>
              </wp:positionH>
              <wp:positionV relativeFrom="page">
                <wp:posOffset>6948722</wp:posOffset>
              </wp:positionV>
              <wp:extent cx="159385" cy="1670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701B7A0" w14:textId="77777777" w:rsidR="00E33BF4" w:rsidRDefault="00000000">
                          <w:pPr>
                            <w:spacing w:before="12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5D8EB6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97.15pt;margin-top:547.15pt;width:12.55pt;height:13.15pt;z-index:-1614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" filled="f" stroked="f">
              <v:textbox inset="0,0,0,0">
                <w:txbxContent>
                  <w:p w14:paraId="6701B7A0" w14:textId="77777777" w:rsidR="00E33BF4" w:rsidRDefault="00000000">
                    <w:pPr>
                      <w:spacing w:before="12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66A4A3" w14:textId="77777777" w:rsidR="007A0EFE" w:rsidRDefault="007A0EFE">
      <w:r>
        <w:separator/>
      </w:r>
    </w:p>
  </w:footnote>
  <w:footnote w:type="continuationSeparator" w:id="0">
    <w:p w14:paraId="0EC86300" w14:textId="77777777" w:rsidR="007A0EFE" w:rsidRDefault="007A0E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zE0M7IwNjMwNzWzMDNT0lEKTi0uzszPAykwrAUALDDHRCwAAAA="/>
  </w:docVars>
  <w:rsids>
    <w:rsidRoot w:val="00E33BF4"/>
    <w:rsid w:val="00086742"/>
    <w:rsid w:val="000C7865"/>
    <w:rsid w:val="002436F6"/>
    <w:rsid w:val="002D65D4"/>
    <w:rsid w:val="0044118A"/>
    <w:rsid w:val="004807A4"/>
    <w:rsid w:val="00604FAB"/>
    <w:rsid w:val="006B3499"/>
    <w:rsid w:val="007A0EFE"/>
    <w:rsid w:val="007F13DB"/>
    <w:rsid w:val="00803255"/>
    <w:rsid w:val="00866F3E"/>
    <w:rsid w:val="009566EC"/>
    <w:rsid w:val="00C26022"/>
    <w:rsid w:val="00CA5E4B"/>
    <w:rsid w:val="00D1577B"/>
    <w:rsid w:val="00E33BF4"/>
    <w:rsid w:val="00F370DC"/>
    <w:rsid w:val="00F52589"/>
    <w:rsid w:val="00FD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9799D"/>
  <w15:docId w15:val="{D2CA5016-4F5A-43B0-8C61-774849B04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paragraph" w:styleId="1">
    <w:name w:val="heading 1"/>
    <w:basedOn w:val="a"/>
    <w:uiPriority w:val="9"/>
    <w:qFormat/>
    <w:pPr>
      <w:ind w:left="180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0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eativecommons.org/licenses/by-nc-nd/3.0/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1518</Words>
  <Characters>8659</Characters>
  <Application>Microsoft Office Word</Application>
  <DocSecurity>0</DocSecurity>
  <Lines>72</Lines>
  <Paragraphs>20</Paragraphs>
  <ScaleCrop>false</ScaleCrop>
  <Company/>
  <LinksUpToDate>false</LinksUpToDate>
  <CharactersWithSpaces>10157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Table 1  SPIRIT 2013 checklist: recommended items to address in a clinical trial protocol and related documents*</dc:title>
  <dc:creator>JKitchen</dc:creator>
  <cp:lastModifiedBy>chan, samcc [RS]</cp:lastModifiedBy>
  <cp:revision>2</cp:revision>
  <dcterms:created xsi:type="dcterms:W3CDTF">2024-10-25T09:59:00Z</dcterms:created>
  <dcterms:modified xsi:type="dcterms:W3CDTF">2024-10-25T09:59:00Z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2013-08-15T00:00:00Z</vt:filetime>
  </property>
  <property fmtid="{D5CDD505-2E9C-101B-9397-08002B2CF9AE}" pid="3" name="Creator">
    <vt:lpwstr>Acrobat PDFMaker 10.1 for Word</vt:lpwstr>
  </property>
  <property fmtid="{D5CDD505-2E9C-101B-9397-08002B2CF9AE}" pid="4" name="LastSaved">
    <vt:filetime>2024-10-20T00:00:00Z</vt:filetime>
  </property>
  <property fmtid="{D5CDD505-2E9C-101B-9397-08002B2CF9AE}" pid="5" name="Producer">
    <vt:lpwstr>Adobe PDF Library 10.0</vt:lpwstr>
  </property>
  <property fmtid="{D5CDD505-2E9C-101B-9397-08002B2CF9AE}" pid="6" name="SourceModified">
    <vt:lpwstr>D:20130815163802</vt:lpwstr>
  </property>
</Properties>
</file>