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AFD" w:rsidRPr="00A87A51" w:rsidRDefault="00C14AFD" w:rsidP="00C14AFD">
      <w:pPr>
        <w:rPr>
          <w:rFonts w:ascii="Times New Roman" w:hAnsi="Times New Roman" w:cs="Times New Roman"/>
          <w:b/>
          <w:color w:val="000000" w:themeColor="text1"/>
        </w:rPr>
      </w:pPr>
      <w:r w:rsidRPr="00A87A51">
        <w:rPr>
          <w:rFonts w:ascii="Times New Roman" w:hAnsi="Times New Roman" w:cs="Times New Roman"/>
          <w:b/>
          <w:color w:val="000000" w:themeColor="text1"/>
        </w:rPr>
        <w:t>AYFS Questionnaire to that age of 15-24 (Community based)</w:t>
      </w:r>
    </w:p>
    <w:tbl>
      <w:tblPr>
        <w:tblW w:w="1067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921"/>
        <w:gridCol w:w="115"/>
        <w:gridCol w:w="3296"/>
        <w:gridCol w:w="89"/>
        <w:gridCol w:w="20"/>
        <w:gridCol w:w="3439"/>
        <w:gridCol w:w="25"/>
        <w:gridCol w:w="65"/>
        <w:gridCol w:w="26"/>
        <w:gridCol w:w="1414"/>
        <w:gridCol w:w="43"/>
        <w:gridCol w:w="55"/>
        <w:gridCol w:w="16"/>
        <w:gridCol w:w="6"/>
        <w:gridCol w:w="1140"/>
      </w:tblGrid>
      <w:tr w:rsidR="00C14AFD" w:rsidRPr="00A87A51" w:rsidTr="005F68FC">
        <w:trPr>
          <w:trHeight w:val="300"/>
        </w:trPr>
        <w:tc>
          <w:tcPr>
            <w:tcW w:w="106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Socio demographic &amp;Socio -economic related questions</w:t>
            </w:r>
          </w:p>
        </w:tc>
      </w:tr>
      <w:tr w:rsidR="00C14AFD" w:rsidRPr="00A87A51" w:rsidTr="005F68FC">
        <w:trPr>
          <w:trHeight w:val="503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S.N</w:t>
            </w:r>
          </w:p>
        </w:tc>
        <w:tc>
          <w:tcPr>
            <w:tcW w:w="3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AFD" w:rsidRPr="00A87A51" w:rsidRDefault="00C14AFD" w:rsidP="005F68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Question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AFD" w:rsidRPr="00A87A51" w:rsidRDefault="00C14AFD" w:rsidP="005F68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Response</w:t>
            </w:r>
          </w:p>
          <w:p w:rsidR="00C14AFD" w:rsidRPr="00A87A51" w:rsidRDefault="00C14AFD" w:rsidP="005F68FC">
            <w:pPr>
              <w:ind w:firstLine="720"/>
              <w:rPr>
                <w:rFonts w:ascii="Times New Roman" w:eastAsia="Times New Roman" w:hAnsi="Times New Roman" w:cs="Times New Roman"/>
                <w:color w:val="000000" w:themeColor="text1"/>
                <w:lang w:val="am-ET" w:eastAsia="am-ET"/>
              </w:rPr>
            </w:pP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AFD" w:rsidRPr="00A87A51" w:rsidRDefault="00C14AFD" w:rsidP="005F68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Skip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AFD" w:rsidRPr="00A87A51" w:rsidRDefault="00C14AFD" w:rsidP="005F68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Remark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age in complete years?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……………years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Sex of respondent?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1=Male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2=Female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07"/>
        </w:trPr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marital status currently?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1=Single</w:t>
            </w:r>
          </w:p>
        </w:tc>
        <w:tc>
          <w:tcPr>
            <w:tcW w:w="2765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kip Q.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106</w:t>
            </w:r>
          </w:p>
        </w:tc>
      </w:tr>
      <w:tr w:rsidR="00C14AFD" w:rsidRPr="00A87A51" w:rsidTr="005F68FC">
        <w:trPr>
          <w:trHeight w:val="315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Married living with husband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/wife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3=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Married living alone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4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=Divorced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5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=Widowed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6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=Separated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State the circumstances of marriage?</w:t>
            </w: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(If He/she is married )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1=Forced by parents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Voluntary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3=Due to pregnancy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04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(specify)……………..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5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was your age at marriage?</w:t>
            </w: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 xml:space="preserve"> (If He/she is married )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...................... (in years)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34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religion?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1=Orthodox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2=Catholic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3=Muslim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Protestant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Others specify………..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ethnicity?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Tigraway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Erob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Afar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4=Amhara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Others specify………..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Place of residence?  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1=Rural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Urban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With whom do you live? </w:t>
            </w: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1=With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both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parents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2=With single parent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3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= With partner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4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=With mother–in law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4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=Alone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5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=Brother/Sister 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9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 specify………………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1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How many family members do live with you? </w:t>
            </w: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………………(Number)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Have you ever attended formal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lastRenderedPageBreak/>
              <w:t>education?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1=Yes</w:t>
            </w:r>
          </w:p>
        </w:tc>
        <w:tc>
          <w:tcPr>
            <w:tcW w:w="153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98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No</w:t>
            </w:r>
          </w:p>
        </w:tc>
        <w:tc>
          <w:tcPr>
            <w:tcW w:w="2790" w:type="dxa"/>
            <w:gridSpan w:val="9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 114</w:t>
            </w:r>
          </w:p>
        </w:tc>
      </w:tr>
      <w:tr w:rsidR="00C14AFD" w:rsidRPr="00A87A51" w:rsidTr="005F68FC">
        <w:trPr>
          <w:trHeight w:val="89"/>
        </w:trPr>
        <w:tc>
          <w:tcPr>
            <w:tcW w:w="10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Are you currently attending school ?  </w:t>
            </w: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No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41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What is your current educational status?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ind w:left="227" w:hanging="227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1=Unable to read and write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96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ind w:left="227" w:hanging="227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2=Read and write but not attend formal education 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ind w:left="227" w:hanging="227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3=Elementary school Grad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ind w:left="227" w:hanging="227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4=Secondary school Grade ……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1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5=College and above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mother’s educational status? 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1=Unable to read and write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2=Read and write but not attend formal education 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3=Elementary school Grade …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.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4=Secondary school Grade ……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5=College and above 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I don't know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hAnsi="Times New Roman" w:cs="Times New Roman"/>
                <w:color w:val="000000" w:themeColor="text1"/>
              </w:rPr>
              <w:br w:type="page"/>
            </w:r>
          </w:p>
        </w:tc>
        <w:tc>
          <w:tcPr>
            <w:tcW w:w="3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father’s educational status? </w:t>
            </w: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1=Unable to read and write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2=Read and write but not attend formal education  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 Elementary school Grade ……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37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4=Secondary school Grade ……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5=College and above 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I don't know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partner`s educational status? 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(If not single)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1=Unable to read and write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2=Read and write but not attend formal education 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3=Elementary school Grade …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32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4=Secondary school Grade ……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5=College and above 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I don't know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What is your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occupation?</w:t>
            </w: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Student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2=House wife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3=Self-employed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4=Merchant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13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5=Governmental employed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6=Farmer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7=Daily laborer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99=Others specify……..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mother’s occupation status?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1=House wife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2=Self-employed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3=Merchant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02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4=Governmental employed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5=Daily laborer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99. Others specify……..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What is your father’s occupation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status?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1= Farmer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2=Self-employed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3=Merchant</w:t>
            </w:r>
          </w:p>
        </w:tc>
        <w:tc>
          <w:tcPr>
            <w:tcW w:w="16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69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4=Governmental employed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5=Daily laborer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99. Others specify……………….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partner’s  occupation status? 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</w:t>
            </w: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If not single)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Farmer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2=Self-employed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3=Merchant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4=Governmental employed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5=Daily laborer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99. Others specify……………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is your family average monthly income in Ethiopian birr?</w:t>
            </w:r>
          </w:p>
        </w:tc>
        <w:tc>
          <w:tcPr>
            <w:tcW w:w="3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………….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ETB</w:t>
            </w:r>
          </w:p>
        </w:tc>
        <w:tc>
          <w:tcPr>
            <w:tcW w:w="164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670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Knowledge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related questions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know the availability of AYFH service 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health facility of your area? </w:t>
            </w: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59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ind w:right="36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 you know the services that are offered in the AYFHS?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0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2=No 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Q.125</w:t>
            </w:r>
          </w:p>
        </w:tc>
      </w:tr>
      <w:tr w:rsidR="00C14AFD" w:rsidRPr="00A87A51" w:rsidTr="005F68FC">
        <w:trPr>
          <w:trHeight w:val="575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service do you know?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choice is possible)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1=Information and counseling on reproductive and sexual health issues, and sexuality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42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2=Family planning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1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3=Emergency contraception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1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4=Condom promotion and provision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5=Pregnancy testing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6=HIV counseling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&amp;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testing (HCT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)/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ART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7=Management of STI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8=Antenatal, PMTCT,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9= Delivery service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10=Postnatal Services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11=Abortion and post abortion care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12=Psychosocial support for GBV victims including sexual assaults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9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 others specify…………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received information and counseling about SRH?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Q.128</w:t>
            </w:r>
          </w:p>
        </w:tc>
      </w:tr>
      <w:tr w:rsidR="00C14AFD" w:rsidRPr="00A87A51" w:rsidTr="005F68FC">
        <w:trPr>
          <w:trHeight w:val="116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F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rom where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or who did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you receive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 this information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choice is possible)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Schools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1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Health facility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3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3=Youth centers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2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Community meetings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43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Families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6= From Radio/TV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Others (Specify)…………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6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types of information and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/or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 xml:space="preserve">counseling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did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get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? 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choice is possible)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 xml:space="preserve">1= About risk of early initiation sex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/premarital sex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0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Age at first marriage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Early child bearing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Unwanted pregnancy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1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Knowledge and use of family planning methods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 prevention of STIs/ HIV/AIDS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 others specify…………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know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any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type of contraceptive method?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1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Q.130</w:t>
            </w:r>
          </w:p>
        </w:tc>
      </w:tr>
      <w:tr w:rsidR="00C14AFD" w:rsidRPr="00A87A51" w:rsidTr="005F68FC">
        <w:trPr>
          <w:trHeight w:val="13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types of contraceptive method do you know?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choice is possible)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Iinjectable/ Depo-Provera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33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Contraceptives pills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3=Norplant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4=IUCD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0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5=Barrier methods like condom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1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 Natural Methods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 you know the criteria for termination of pregnancy/ abortion that make it legally permitted?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9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Q.132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422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criteria for termination of pregnancy/ abortion make it legally permitted?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1=The pregnancy is a result of rape or incest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29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The continuation of the pregnancy endangers the life of the mother or the child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3=The fetus has an incurable and serious deformity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Mother is physically as well as mentally unfit to bring up the child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Pregnancy from intimate family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9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 ……………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know how to protect yourself from STI/HIV/AIDS? 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2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Q.134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ow do you protect yourself from STI/HIV/AIDS?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Abstinence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Using condom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Be faithful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06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 you know any harmful traditional practice in your area?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Q.136</w:t>
            </w:r>
          </w:p>
        </w:tc>
      </w:tr>
      <w:tr w:rsidR="00C14AFD" w:rsidRPr="00A87A51" w:rsidTr="005F68FC">
        <w:trPr>
          <w:trHeight w:val="40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types of harmful traditional practice do you know?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1=Female Genital Mutilation/cutting (FGM)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1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Rape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Polygamy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Early marriage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7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99=Others specify 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What is your most often source of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lastRenderedPageBreak/>
              <w:t>information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</w:t>
            </w:r>
            <w:r w:rsidRPr="00A87A51">
              <w:rPr>
                <w:rFonts w:ascii="Nyala" w:eastAsia="Times New Roman" w:hAnsi="Nyala" w:cs="Times New Roman"/>
                <w:bCs/>
                <w:color w:val="000000" w:themeColor="text1"/>
                <w:lang w:eastAsia="am-ET"/>
              </w:rPr>
              <w:t>about SRH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? 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1=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TV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2=Radio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3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Health worker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9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4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=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reading materials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99. Others specify……………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1"/>
        </w:trPr>
        <w:tc>
          <w:tcPr>
            <w:tcW w:w="106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Attitude related questions </w:t>
            </w:r>
          </w:p>
        </w:tc>
      </w:tr>
      <w:tr w:rsidR="00C14AFD" w:rsidRPr="00A87A51" w:rsidTr="005F68FC">
        <w:trPr>
          <w:trHeight w:val="206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think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getting service in health facilities about AYFS is important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tabs>
                <w:tab w:val="center" w:pos="68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ab/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 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3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think the health facility </w:t>
            </w:r>
            <w:r w:rsidRPr="00A87A51">
              <w:rPr>
                <w:rFonts w:ascii="Nyala" w:eastAsia="Times New Roman" w:hAnsi="Nyala" w:cs="Times New Roman"/>
                <w:bCs/>
                <w:color w:val="000000" w:themeColor="text1"/>
                <w:lang w:eastAsia="am-ET"/>
              </w:rPr>
              <w:t xml:space="preserve">in your area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has the necessary drugs, supplies and equipment required to provide AYFHS? </w:t>
            </w: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4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17"/>
        </w:trPr>
        <w:tc>
          <w:tcPr>
            <w:tcW w:w="103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think the health facility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in your area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has enough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and qualified/trained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health professionals to provide AYFHS?</w:t>
            </w: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19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think it's important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to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test for HIV before marriage?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9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9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98=Don’t know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17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age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do you think is acceptable for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marriage?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For male………..years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19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For female………..years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age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do you think is acceptable for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get pregnan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………..(years)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think using contraceptive can lead to infertility? 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Don’t know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42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 you think FGM/C is good practice?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Don’t know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8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think being infected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with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STI is sign of maturity?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tabs>
                <w:tab w:val="center" w:pos="68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9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Don’t know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 think discussing about menses with family is helpful?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 you think traditional healer is better than modern medicine?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1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1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Don’t know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98"/>
        </w:trPr>
        <w:tc>
          <w:tcPr>
            <w:tcW w:w="106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Risky behavior of adolescents and youth</w:t>
            </w:r>
          </w:p>
        </w:tc>
      </w:tr>
      <w:tr w:rsidR="00C14AFD" w:rsidRPr="00A87A51" w:rsidTr="005F68FC">
        <w:trPr>
          <w:trHeight w:val="107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drunk alcohol? 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1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Q.152</w:t>
            </w: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Most of the time what 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ype of alcohol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you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drink?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(choice only one )</w:t>
            </w: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Tella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Tej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3=Beer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43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Areki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9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Wine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99=Others…………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16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A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verage frequency of drinking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alcohol?</w:t>
            </w: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 xml:space="preserve">1=Daily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2=Every other day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1 times per week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9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4=1-3 monthly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97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5=Rarely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1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 specify…………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16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 you drink alcohol currently?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242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practiced smoking?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Q.154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3=No response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Q.154</w:t>
            </w:r>
          </w:p>
        </w:tc>
      </w:tr>
      <w:tr w:rsidR="00C14AFD" w:rsidRPr="00A87A51" w:rsidTr="005F68FC">
        <w:trPr>
          <w:trHeight w:val="521"/>
        </w:trPr>
        <w:tc>
          <w:tcPr>
            <w:tcW w:w="10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A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veragely how many cigarettes do you smoke per day?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………………(Numbers )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practiced chewing chats?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3=No response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</w:tr>
      <w:tr w:rsidR="00C14AFD" w:rsidRPr="00A87A51" w:rsidTr="005F68FC">
        <w:trPr>
          <w:trHeight w:val="134"/>
        </w:trPr>
        <w:tc>
          <w:tcPr>
            <w:tcW w:w="106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Health seeking behavior and medical/health care utilization practice of adolescents and youth related questions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Which of these is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/are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your preferred choice of treatment?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(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Multiple response is possible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)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1=Self-medication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2=Governmental health facilities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6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private health facilities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4=Traditional healers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Holly water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9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6=Priests /deftera /mergeta /shek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specify…………….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Which of these is your first choice of treatment?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(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chose only one )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1=Self-medication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2=Governmental health facilities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private health facilities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1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4=Traditional healers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3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Holly water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6=Priests /deftera /mergeta /shek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43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specify…………….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Who is the decision maker in your health care spending?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my self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 my partner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1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3=my parents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specify…………….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gone to traditional healers?</w:t>
            </w: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8"/>
        </w:trPr>
        <w:tc>
          <w:tcPr>
            <w:tcW w:w="10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gone to holly water?</w:t>
            </w: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gone to deftera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/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mergeta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/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Shek?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71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gone for medical/health care to health facility?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9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Q.170</w:t>
            </w: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hen did you last seek for health care/ service in the health facility?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1=Within 1 months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34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2=2-6months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43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3=6- 12months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4=Over 1year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What kind of health care/service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did you g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t in last visit of health facility?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1=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Service on i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nformation and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counseling on reproductive and sexual health issues, and sexuality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2=Family planning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service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3=Emergency contraception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service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4=Condom promotion and provision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5=Pregnancy testing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6=HIV counseling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&amp;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testing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service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243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7=Management of STI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243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8=Antenatal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service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299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9= Delivery service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299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10=Postnatal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ervices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299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11=Abortion and post abortion care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service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12=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Treatment  service for other illness 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1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 others specify…………</w:t>
            </w:r>
          </w:p>
        </w:tc>
        <w:tc>
          <w:tcPr>
            <w:tcW w:w="15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Did you pay for your health care/service in the health facility?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Q.166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ow much did you pay in a single visit?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………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…in Ethiopian birr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you didn’t pay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It is fee free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 By health insurance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95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During your last visit to the health facility,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were you satisfied with the service provided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</w:tr>
      <w:tr w:rsidR="00C14AFD" w:rsidRPr="00A87A51" w:rsidTr="005F68FC">
        <w:trPr>
          <w:trHeight w:val="27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89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What made you dissatisfy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? 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(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Multiple response is possible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)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1=The location and physical settings of health facilities are not convenient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2=The service is unfriendly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3=Due to lack of comfort and privacy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Shortage of essential drugs, supplies and medical equipment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poor quality of service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Generally what was your grade of satisfaction during your last attend/visited in health facility? </w:t>
            </w: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Excellent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2=Very good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3=Good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4=Faire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5=Poor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51"/>
        </w:trPr>
        <w:tc>
          <w:tcPr>
            <w:tcW w:w="103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3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 Very poor 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6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hAnsi="Times New Roman" w:cs="Times New Roman"/>
                <w:color w:val="000000" w:themeColor="text1"/>
              </w:rPr>
              <w:br w:type="page"/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Access on AYFHS related questions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How far is the nearest health facility from your home?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………..(in km)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 (in hour on foot)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Is there road access to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health facility?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Is there public transport to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health facility?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 xml:space="preserve">1= Yes 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have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community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youth center in your area?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7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Q.176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I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 it functional?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8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3=Partially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98= I don’t know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How far is the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community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youth center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from your home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…………….(in km)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 ….(in hour on foot)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Did the health professional in your area conduct community mobilization?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Yes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7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Q.178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3=I don`t know</w:t>
            </w:r>
          </w:p>
        </w:tc>
        <w:tc>
          <w:tcPr>
            <w:tcW w:w="153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issue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do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they raise during mobilization?</w:t>
            </w: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1=About the existence of AYFHS</w:t>
            </w:r>
          </w:p>
        </w:tc>
        <w:tc>
          <w:tcPr>
            <w:tcW w:w="27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About prevalence of HIV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3=About the necessary of medical health service utilization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5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(specify)…………….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</w:tbl>
    <w:tbl>
      <w:tblPr>
        <w:tblpPr w:leftFromText="180" w:rightFromText="180" w:vertAnchor="text" w:horzAnchor="margin" w:tblpXSpec="center" w:tblpY="1"/>
        <w:tblW w:w="10620" w:type="dxa"/>
        <w:tblLayout w:type="fixed"/>
        <w:tblLook w:val="04A0" w:firstRow="1" w:lastRow="0" w:firstColumn="1" w:lastColumn="0" w:noHBand="0" w:noVBand="1"/>
      </w:tblPr>
      <w:tblGrid>
        <w:gridCol w:w="1198"/>
        <w:gridCol w:w="3407"/>
        <w:gridCol w:w="3531"/>
        <w:gridCol w:w="1538"/>
        <w:gridCol w:w="946"/>
      </w:tblGrid>
      <w:tr w:rsidR="00C14AFD" w:rsidRPr="00A87A51" w:rsidTr="005F68FC">
        <w:trPr>
          <w:trHeight w:val="300"/>
        </w:trPr>
        <w:tc>
          <w:tcPr>
            <w:tcW w:w="10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Sexuality behavior of adolescents and youth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Have you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ever had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sexual intercourse?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4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Q.187</w:t>
            </w:r>
          </w:p>
        </w:tc>
      </w:tr>
      <w:tr w:rsidR="00C14AFD" w:rsidRPr="00A87A51" w:rsidTr="005F68FC">
        <w:trPr>
          <w:trHeight w:val="600"/>
        </w:trPr>
        <w:tc>
          <w:tcPr>
            <w:tcW w:w="1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was your age when you first had sex?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…………………(year)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Haveyou ever had/have multiple sexual practice /partners?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435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use condom during sexual intercourse? 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4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Q.186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How often do you use condom?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Always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 Some times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Rarely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As needed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hen was your last condom use?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1=Within 1 months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2=2-6months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3=6- 12months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4=Over 1year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Did you use condom in your last sexual intercourse?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tabs>
                <w:tab w:val="center" w:pos="66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Where did you get condom?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From health facility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 From private pharmacy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 =From school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 specify…………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is your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reason for not using condom?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I don’t find condom easily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2=I don’t like condom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I don’t know how to use it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It is not prevent HIV, my community disapproved it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Because my partner with condom are considered to be promiscuous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 Because my partner refuse to use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7=Ashamed to ask my partner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8= want to get pregnant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9= Used other contraceptive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32"/>
        </w:trPr>
        <w:tc>
          <w:tcPr>
            <w:tcW w:w="11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 specify………………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</w:tbl>
    <w:tbl>
      <w:tblPr>
        <w:tblW w:w="10620" w:type="dxa"/>
        <w:tblInd w:w="-522" w:type="dxa"/>
        <w:tblLook w:val="04A0" w:firstRow="1" w:lastRow="0" w:firstColumn="1" w:lastColumn="0" w:noHBand="0" w:noVBand="1"/>
      </w:tblPr>
      <w:tblGrid>
        <w:gridCol w:w="895"/>
        <w:gridCol w:w="275"/>
        <w:gridCol w:w="3218"/>
        <w:gridCol w:w="202"/>
        <w:gridCol w:w="3329"/>
        <w:gridCol w:w="181"/>
        <w:gridCol w:w="1357"/>
        <w:gridCol w:w="173"/>
        <w:gridCol w:w="990"/>
      </w:tblGrid>
      <w:tr w:rsidR="00C14AFD" w:rsidRPr="00A87A51" w:rsidTr="005F68FC">
        <w:trPr>
          <w:trHeight w:val="168"/>
        </w:trPr>
        <w:tc>
          <w:tcPr>
            <w:tcW w:w="106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HIV/ADIS and STI related questions </w:t>
            </w:r>
          </w:p>
        </w:tc>
      </w:tr>
      <w:tr w:rsidR="00C14AFD" w:rsidRPr="00A87A51" w:rsidTr="005F68FC">
        <w:trPr>
          <w:trHeight w:val="71"/>
        </w:trPr>
        <w:tc>
          <w:tcPr>
            <w:tcW w:w="11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been tested for HIV?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1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 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Q.189</w:t>
            </w:r>
          </w:p>
        </w:tc>
      </w:tr>
      <w:tr w:rsidR="00C14AFD" w:rsidRPr="00A87A51" w:rsidTr="005F68FC">
        <w:trPr>
          <w:trHeight w:val="107"/>
        </w:trPr>
        <w:tc>
          <w:tcPr>
            <w:tcW w:w="11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Where did you get the service?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1=Health center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50"/>
        </w:trPr>
        <w:tc>
          <w:tcPr>
            <w:tcW w:w="11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2=Hospital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6"/>
        </w:trPr>
        <w:tc>
          <w:tcPr>
            <w:tcW w:w="11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3=Private clinic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1"/>
        </w:trPr>
        <w:tc>
          <w:tcPr>
            <w:tcW w:w="11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4=Outreach service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6"/>
        </w:trPr>
        <w:tc>
          <w:tcPr>
            <w:tcW w:w="11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99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=Others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………….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6"/>
        </w:trPr>
        <w:tc>
          <w:tcPr>
            <w:tcW w:w="11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Has your partner ever had HIV tested?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(If She/he has partner)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26"/>
        </w:trPr>
        <w:tc>
          <w:tcPr>
            <w:tcW w:w="11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1"/>
        </w:trPr>
        <w:tc>
          <w:tcPr>
            <w:tcW w:w="11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98= I don’t know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Have you ever had any STI problem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Yes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Q.198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Did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 have attempted to treat your illness?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 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Q.195</w:t>
            </w:r>
          </w:p>
        </w:tc>
      </w:tr>
      <w:tr w:rsidR="00C14AFD" w:rsidRPr="00A87A51" w:rsidTr="005F68FC">
        <w:trPr>
          <w:trHeight w:val="900"/>
        </w:trPr>
        <w:tc>
          <w:tcPr>
            <w:tcW w:w="11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ow many days after the onset of disease symptoms did you get care from a provider?</w:t>
            </w: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After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days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here did you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seek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treatment?</w:t>
            </w: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1=Health center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2=Hospital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Private clinic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Private Pharmacy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5=Traditional practitioner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Could you tell me why you prefer to seek care in this place?</w:t>
            </w: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Effectiveness of treatment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 Free treatment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 =Low cost of treatment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Proximity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5=for the sake of confidentiality 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Main 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eason for not seeking treatment?</w:t>
            </w: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Thought health professionals are not friendly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2=I didn’t have money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Most health institutions are open during school hours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4=Afraid of meeting people whom I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know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5=didn’t know where to go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6=I was ashamed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7=I did not know what it was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8=It was not that much serious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specify………….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1"/>
        </w:trPr>
        <w:tc>
          <w:tcPr>
            <w:tcW w:w="11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Had your partner treated for STI?</w:t>
            </w: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Q.198</w:t>
            </w:r>
          </w:p>
        </w:tc>
      </w:tr>
      <w:tr w:rsidR="00C14AFD" w:rsidRPr="00A87A51" w:rsidTr="005F68FC">
        <w:trPr>
          <w:trHeight w:val="152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If no 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was 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reason?</w:t>
            </w: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1=I do not want to tell you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He is not with me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3=I have not formal partner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17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specify………….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6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GBV related questions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Did you experience any gender-based violence?</w:t>
            </w: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if the respondent  is female Skip to Q.202,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 xml:space="preserve">if male end interview 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F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rom whom?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(Multiple response is possible )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1=Class mate /students 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2=teachers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3=families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4=friends/peers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hich types of gender-based violence?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response is possible )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Sexual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Emotional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Physical</w:t>
            </w:r>
            <w:bookmarkStart w:id="0" w:name="_GoBack"/>
            <w:bookmarkEnd w:id="0"/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Which types of sexual violence?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If the response to Q.200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is “1”</w:t>
            </w: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Sexual intimidation/ harassment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Sexual assault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Rape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4=Abduction 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9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</w:tbl>
    <w:p w:rsidR="00C14AFD" w:rsidRPr="00A87A51" w:rsidRDefault="00C14AFD" w:rsidP="00C14AFD">
      <w:pPr>
        <w:tabs>
          <w:tab w:val="left" w:pos="2700"/>
        </w:tabs>
        <w:rPr>
          <w:rFonts w:ascii="Times New Roman" w:hAnsi="Times New Roman" w:cs="Times New Roman"/>
          <w:b/>
          <w:i/>
          <w:color w:val="000000" w:themeColor="text1"/>
        </w:rPr>
      </w:pPr>
      <w:r w:rsidRPr="00A87A51">
        <w:rPr>
          <w:rFonts w:ascii="Times New Roman" w:hAnsi="Times New Roman" w:cs="Times New Roman"/>
          <w:b/>
          <w:i/>
          <w:color w:val="000000" w:themeColor="text1"/>
        </w:rPr>
        <w:t xml:space="preserve">Thank you very much for your response to the questionnaire </w:t>
      </w:r>
      <w:r w:rsidRPr="0069687A">
        <w:rPr>
          <w:rFonts w:ascii="Times New Roman" w:hAnsi="Times New Roman" w:cs="Times New Roman"/>
          <w:b/>
          <w:i/>
          <w:color w:val="000000" w:themeColor="text1"/>
        </w:rPr>
        <w:t>(only for boys)</w:t>
      </w:r>
    </w:p>
    <w:tbl>
      <w:tblPr>
        <w:tblW w:w="10526" w:type="dxa"/>
        <w:tblInd w:w="-572" w:type="dxa"/>
        <w:tblLook w:val="04A0" w:firstRow="1" w:lastRow="0" w:firstColumn="1" w:lastColumn="0" w:noHBand="0" w:noVBand="1"/>
      </w:tblPr>
      <w:tblGrid>
        <w:gridCol w:w="1036"/>
        <w:gridCol w:w="3407"/>
        <w:gridCol w:w="3531"/>
        <w:gridCol w:w="1538"/>
        <w:gridCol w:w="1014"/>
      </w:tblGrid>
      <w:tr w:rsidR="00C14AFD" w:rsidRPr="00A87A51" w:rsidTr="005F68FC">
        <w:trPr>
          <w:trHeight w:val="300"/>
        </w:trPr>
        <w:tc>
          <w:tcPr>
            <w:tcW w:w="10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Menstrual practices and menstrual hygiene of adolescents and youth girls  related questions 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Did you start menses?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End interview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was your age when you first had menses?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…………………………..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i/>
                <w:color w:val="000000" w:themeColor="text1"/>
                <w:lang w:eastAsia="am-ET"/>
              </w:rPr>
              <w:t xml:space="preserve">I don’t remember 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What did you feel at your first menses (Menarche)? 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Ashamed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Fear of discrimination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Insulted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Isolated as a result of menstruation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Absenteeism from school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 Other specify………….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discussed about menses?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Q.209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hen was that?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Before menarches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After menarches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Both before and after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With whom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did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you discuss about menses?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(Multiple response is possible )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1=Mother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2=Father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3=Sister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Other family members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 Health workers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7=Teachers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99=Others ………….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05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information did you receive regarding the menstrual period?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How to protected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menstrual hygiene during menses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7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2= About Sign and symptoms of menses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49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3=  advising to avoid sexual intercourse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during menses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49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4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=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Starting m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enses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 is sing of maturity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3"/>
        </w:trPr>
        <w:tc>
          <w:tcPr>
            <w:tcW w:w="10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99=Others ………….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548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ow do you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manage your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menstrual hygiene during your menses?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Homemade kit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2= Disposable menstrual pad 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3= Re-usable menstrual pad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Q.212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From where you get this menstrual kit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1= Shop 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2= School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ave you ever experienced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any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menstrual problem?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Q.215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ypes of menstrual problems experienced?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response is possible )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1=Lower abdominal pain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2=Pain in the back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3=Excessive bleeding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4=Irregular menstruation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5=Nausea, headache, vertigo and weakness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specify…………….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id you have attempted to get advice /treat your problem?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tabs>
                <w:tab w:val="center" w:pos="1458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Q.215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Where did you get advice/treatment?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1=From public health facility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 Private health facility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3=Traditional practitioner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from my family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From my friends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When aregirls/women likely to get pregnant?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14 days after menstruation within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u w:val="single"/>
                <w:lang w:val="am-ET" w:eastAsia="am-ET"/>
              </w:rPr>
              <w:t>+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 days</w:t>
            </w:r>
          </w:p>
        </w:tc>
        <w:tc>
          <w:tcPr>
            <w:tcW w:w="2552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 xml:space="preserve">If doesn’t start sexual intercourse  End </w:t>
            </w: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lastRenderedPageBreak/>
              <w:t>interview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3=During menstruation </w:t>
            </w:r>
          </w:p>
        </w:tc>
        <w:tc>
          <w:tcPr>
            <w:tcW w:w="2552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4=Anytime </w:t>
            </w:r>
          </w:p>
        </w:tc>
        <w:tc>
          <w:tcPr>
            <w:tcW w:w="2552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2552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0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Health seeking behavior and health service utilization practices of adolescents and youth girls related questions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Have you ever had used contraceptive method?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Q.220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What types of contraceptive method did you use? 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response is possible )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injectable/ Depo-Provera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contraceptives pills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3=Norplant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4=IUCD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5=Barrier methods like condom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 Natural Methods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Are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 currently using any contraceptive method?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Q.220</w:t>
            </w:r>
          </w:p>
        </w:tc>
      </w:tr>
      <w:tr w:rsidR="00C14AFD" w:rsidRPr="00A87A51" w:rsidTr="005F68FC">
        <w:trPr>
          <w:trHeight w:val="98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types of contraceptive method do you use?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injectable/ Depo-Provera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contraceptives pills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3=Norplant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4=IUCD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5=Barrier methods like condom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 Natural methods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8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 you seek/ need to use contraceptive method?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Yes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13"/>
        </w:trPr>
        <w:tc>
          <w:tcPr>
            <w:tcW w:w="10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The main r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eason for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do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not to use contraceptive?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1=I am living alone, I do not want 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09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2=I do not know where to go 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Lack of time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I didn’t have money for transport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5=No public transport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6=Afraid of meeting people whom I know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 Desire to have child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8=Husband disproval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9=Fear of infertility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10= I don`t know what contraceptive mean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11= I don`t get my preferable contraceptive method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got pregnant?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End interview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ow old were you when you first became pregnant?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……………….(years 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Don’t know/ remember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ow many times have you been pregnant?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………Number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ave you ever had unintended pregnancy?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Q.227</w:t>
            </w:r>
          </w:p>
        </w:tc>
      </w:tr>
      <w:tr w:rsidR="00C14AFD" w:rsidRPr="00A87A51" w:rsidTr="005F68FC">
        <w:trPr>
          <w:trHeight w:val="12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umbers of unintended pregnancy?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…………(Number)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Are you currently pregnant?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Q.229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Is the current pregnancy is planned?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ow many months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are/were   the interval of the current /the last of pregnancy from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previous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birth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(Those who have two and above history pregnancy)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………….in months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Did you seek ANC during your pregnancy? (last pregnancy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/current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ave you had ANC follow-ups during your pregnancy period?(last pregnancy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/current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Q.236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At what gestational age did you started ANC in health facility? (last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/current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pregnancy)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413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After ……weeks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404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How many visits did you ha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 (last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/current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pregnancy)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…………………(Visits)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ere you satisfied during your visits to the health facility?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Q.236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the main made you dissatisfied with the ANC visit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1=The location and physical settings of health facilities are not convenient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2=The service is unfriendly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69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3=Due to lack of comfort and privacy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Shortage of essential drugs, supplies and medical equipment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poor quality of service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was the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reason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for not having ANC follow-up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Being in state of good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Lack of time/too busy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42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Waiting time is too long at health facility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4=Husband/family disapproval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5=Transport cost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6=No public transport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 health facility is too far from my home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Do you have children? 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Q.253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ow many children do you have?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…………(Number)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38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was your age when you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got your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first child?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…………(years)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539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What is the age interval between the last two kid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s? (For those who have more than one child)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 (in months)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Did you seek delivery care in health facility during your labor and delivery period? (last child)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Where was place of delivery for your baby during your labor and delivery period? (last child)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 At home 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Q.245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Health post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Health center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Hospital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Were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 satisfied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with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the service at health facility?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Q.246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74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was 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reason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for not being satisfied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1=The location and physical settings of health facilities are not convenient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2=The service is unfriendly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3=Due to lack of comfort and privacy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Shortage of essential drugs, supplies and medical equipment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poor quality of service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was the reason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for home delivery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 (last child)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Being in state of good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Fear of procedures/health professionals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3=Husband/family disapproval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lack of transport/Ambulance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5=poor quality of service at health facility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 poor privacy at health facility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 health facility is too far from my home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69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specify…………..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Did you seek post natal care/PNC in health facility during post-partum period? (last child)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id you have PNC during your post-partum period?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Q.252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here did you get PNC service?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At home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At health center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 At hospital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specify……….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ow many visits did you have?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………………(Visits)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I don`t remember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Were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 satisfy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wih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the service? 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Skip to Q.252</w:t>
            </w:r>
          </w:p>
        </w:tc>
      </w:tr>
      <w:tr w:rsidR="00C14AFD" w:rsidRPr="00A87A51" w:rsidTr="005F68FC">
        <w:trPr>
          <w:trHeight w:val="89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291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was the reason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for not being satisfied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1=The location and physical settings of health facilities are not convenient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2=The service is unfriendly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1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3=Due to lack of comfort and privacy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Shortage of essential drugs, supplies and medical equipment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poor quality of service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26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hat was 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reason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 for not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ad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PNC during your post-partum period?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Being in state of good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31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Social problem 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1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3=Husband/family disapproval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1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 lack of transport/Ambulance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87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5=poor quality of service at health facility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12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6= poor privacy at health facility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93"/>
        </w:trPr>
        <w:tc>
          <w:tcPr>
            <w:tcW w:w="10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7= health facility is too far from my home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131"/>
        </w:trPr>
        <w:tc>
          <w:tcPr>
            <w:tcW w:w="10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specify…………..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Have you ever had an abortion?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End interview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Frequency of abortion? 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……………..(Number)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The 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reason for terminating Pregnancy /abortion?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1=Fear of parental disapproval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2=Boyfriend’s refusal to take responsibility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3=Fear of not getting a husband in future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4=Fear of expulsion from school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It was spontaneous / by it self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88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hom did you first discuss the issue with?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1.My partner/husband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2.My boy friend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07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3. My friends /peers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4. My parents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5. Health workers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6. Traditional healers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7. Local abortionist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8. Others, specify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……..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F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rom where you got the abortion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services?</w:t>
            </w: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lastRenderedPageBreak/>
              <w:t>1=Health center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2=Hospital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3= Private clinic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Private Pharmacy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5=Traditional practitioner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 =Others specify………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Could you tell me why you preferred to seek abortion care in this place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(chose only one )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1.Effectiveness of treatment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2.Free treatment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3 Low cost of treatment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4. Proximity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5. Confidentiality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6. Others, specify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52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Did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you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face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any post-abortion problem?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61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am-ET"/>
              </w:rPr>
              <w:t>End interview</w:t>
            </w:r>
          </w:p>
        </w:tc>
      </w:tr>
      <w:tr w:rsidR="00C14AFD" w:rsidRPr="00A87A51" w:rsidTr="005F68FC">
        <w:trPr>
          <w:trHeight w:val="161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W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hat was the post abortion medical problem occurred?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(Multiple response is possible )</w:t>
            </w:r>
          </w:p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 Sepsis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tabs>
                <w:tab w:val="center" w:pos="66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ab/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 Excessive bleeding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5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3=Lower abdominal pain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89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UTI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97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5= Anemia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4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6= Others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Did you r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eceive treatment for the post-abortion problem?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If abortion /post abortion service was obtained from health facility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 xml:space="preserve">, were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you satisf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y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it-IT" w:eastAsia="am-ET"/>
              </w:rPr>
              <w:t>wih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the service?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1=Yes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179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2=No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4AFD" w:rsidRPr="00A87A51" w:rsidRDefault="00C14AFD" w:rsidP="005F68F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>If no, what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 was the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am-ET"/>
              </w:rPr>
              <w:t xml:space="preserve">main </w:t>
            </w: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reason?</w:t>
            </w: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1=The location and physical settings of health facilities are not convenient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2=The service is unfriendly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3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3=Due to lack of comfort and privacy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4= Shortage of essential drugs, supplies and medical equipment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 xml:space="preserve">5= poor quality of service 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  <w:tr w:rsidR="00C14AFD" w:rsidRPr="00A87A51" w:rsidTr="005F68FC">
        <w:trPr>
          <w:trHeight w:val="60"/>
        </w:trPr>
        <w:tc>
          <w:tcPr>
            <w:tcW w:w="10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4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</w:p>
        </w:tc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99=Other specify…………………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4AFD" w:rsidRPr="00A87A51" w:rsidRDefault="00C14AFD" w:rsidP="005F68F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</w:pPr>
            <w:r w:rsidRPr="00A87A51">
              <w:rPr>
                <w:rFonts w:ascii="Times New Roman" w:eastAsia="Times New Roman" w:hAnsi="Times New Roman" w:cs="Times New Roman"/>
                <w:bCs/>
                <w:color w:val="000000" w:themeColor="text1"/>
                <w:lang w:val="am-ET" w:eastAsia="am-ET"/>
              </w:rPr>
              <w:t> </w:t>
            </w:r>
          </w:p>
        </w:tc>
      </w:tr>
    </w:tbl>
    <w:p w:rsidR="00C14AFD" w:rsidRPr="00A87A51" w:rsidRDefault="00C14AFD" w:rsidP="00C14AFD">
      <w:pPr>
        <w:tabs>
          <w:tab w:val="left" w:pos="2700"/>
        </w:tabs>
        <w:rPr>
          <w:rFonts w:ascii="Times New Roman" w:hAnsi="Times New Roman" w:cs="Times New Roman"/>
          <w:b/>
          <w:i/>
          <w:color w:val="000000" w:themeColor="text1"/>
        </w:rPr>
      </w:pPr>
      <w:r w:rsidRPr="00A87A51">
        <w:rPr>
          <w:rFonts w:ascii="Times New Roman" w:hAnsi="Times New Roman" w:cs="Times New Roman"/>
          <w:b/>
          <w:i/>
          <w:color w:val="000000" w:themeColor="text1"/>
        </w:rPr>
        <w:t>Thank you very much for your response to the questionnaire!!!</w:t>
      </w:r>
    </w:p>
    <w:p w:rsidR="00C14AFD" w:rsidRDefault="00C14AFD" w:rsidP="00C14AF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4AFD" w:rsidRDefault="00C14AFD" w:rsidP="00C14AF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4AFD" w:rsidRDefault="00C14AFD" w:rsidP="00C14AF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4AFD" w:rsidRDefault="00C14AFD" w:rsidP="00C14AF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4AFD" w:rsidRDefault="00C14AFD" w:rsidP="00C14AF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14AFD" w:rsidSect="006F4B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yala">
    <w:altName w:val="Times New Roman"/>
    <w:charset w:val="00"/>
    <w:family w:val="auto"/>
    <w:pitch w:val="variable"/>
    <w:sig w:usb0="00000001" w:usb1="00000000" w:usb2="000008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3574E"/>
    <w:multiLevelType w:val="hybridMultilevel"/>
    <w:tmpl w:val="3334CB7C"/>
    <w:lvl w:ilvl="0" w:tplc="8E560AAC">
      <w:start w:val="10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2" w:hanging="360"/>
      </w:pPr>
    </w:lvl>
    <w:lvl w:ilvl="2" w:tplc="045E001B" w:tentative="1">
      <w:start w:val="1"/>
      <w:numFmt w:val="lowerRoman"/>
      <w:lvlText w:val="%3."/>
      <w:lvlJc w:val="right"/>
      <w:pPr>
        <w:ind w:left="1942" w:hanging="180"/>
      </w:pPr>
    </w:lvl>
    <w:lvl w:ilvl="3" w:tplc="045E000F" w:tentative="1">
      <w:start w:val="1"/>
      <w:numFmt w:val="decimal"/>
      <w:lvlText w:val="%4."/>
      <w:lvlJc w:val="left"/>
      <w:pPr>
        <w:ind w:left="2662" w:hanging="360"/>
      </w:pPr>
    </w:lvl>
    <w:lvl w:ilvl="4" w:tplc="045E0019" w:tentative="1">
      <w:start w:val="1"/>
      <w:numFmt w:val="lowerLetter"/>
      <w:lvlText w:val="%5."/>
      <w:lvlJc w:val="left"/>
      <w:pPr>
        <w:ind w:left="3382" w:hanging="360"/>
      </w:pPr>
    </w:lvl>
    <w:lvl w:ilvl="5" w:tplc="045E001B" w:tentative="1">
      <w:start w:val="1"/>
      <w:numFmt w:val="lowerRoman"/>
      <w:lvlText w:val="%6."/>
      <w:lvlJc w:val="right"/>
      <w:pPr>
        <w:ind w:left="4102" w:hanging="180"/>
      </w:pPr>
    </w:lvl>
    <w:lvl w:ilvl="6" w:tplc="045E000F" w:tentative="1">
      <w:start w:val="1"/>
      <w:numFmt w:val="decimal"/>
      <w:lvlText w:val="%7."/>
      <w:lvlJc w:val="left"/>
      <w:pPr>
        <w:ind w:left="4822" w:hanging="360"/>
      </w:pPr>
    </w:lvl>
    <w:lvl w:ilvl="7" w:tplc="045E0019" w:tentative="1">
      <w:start w:val="1"/>
      <w:numFmt w:val="lowerLetter"/>
      <w:lvlText w:val="%8."/>
      <w:lvlJc w:val="left"/>
      <w:pPr>
        <w:ind w:left="5542" w:hanging="360"/>
      </w:pPr>
    </w:lvl>
    <w:lvl w:ilvl="8" w:tplc="045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17560C1"/>
    <w:multiLevelType w:val="hybridMultilevel"/>
    <w:tmpl w:val="F55C8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116F55"/>
    <w:multiLevelType w:val="hybridMultilevel"/>
    <w:tmpl w:val="5C84CBCA"/>
    <w:lvl w:ilvl="0" w:tplc="8E560AAC">
      <w:start w:val="10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2" w:hanging="360"/>
      </w:pPr>
    </w:lvl>
    <w:lvl w:ilvl="2" w:tplc="045E001B" w:tentative="1">
      <w:start w:val="1"/>
      <w:numFmt w:val="lowerRoman"/>
      <w:lvlText w:val="%3."/>
      <w:lvlJc w:val="right"/>
      <w:pPr>
        <w:ind w:left="1942" w:hanging="180"/>
      </w:pPr>
    </w:lvl>
    <w:lvl w:ilvl="3" w:tplc="045E000F" w:tentative="1">
      <w:start w:val="1"/>
      <w:numFmt w:val="decimal"/>
      <w:lvlText w:val="%4."/>
      <w:lvlJc w:val="left"/>
      <w:pPr>
        <w:ind w:left="2662" w:hanging="360"/>
      </w:pPr>
    </w:lvl>
    <w:lvl w:ilvl="4" w:tplc="045E0019" w:tentative="1">
      <w:start w:val="1"/>
      <w:numFmt w:val="lowerLetter"/>
      <w:lvlText w:val="%5."/>
      <w:lvlJc w:val="left"/>
      <w:pPr>
        <w:ind w:left="3382" w:hanging="360"/>
      </w:pPr>
    </w:lvl>
    <w:lvl w:ilvl="5" w:tplc="045E001B" w:tentative="1">
      <w:start w:val="1"/>
      <w:numFmt w:val="lowerRoman"/>
      <w:lvlText w:val="%6."/>
      <w:lvlJc w:val="right"/>
      <w:pPr>
        <w:ind w:left="4102" w:hanging="180"/>
      </w:pPr>
    </w:lvl>
    <w:lvl w:ilvl="6" w:tplc="045E000F" w:tentative="1">
      <w:start w:val="1"/>
      <w:numFmt w:val="decimal"/>
      <w:lvlText w:val="%7."/>
      <w:lvlJc w:val="left"/>
      <w:pPr>
        <w:ind w:left="4822" w:hanging="360"/>
      </w:pPr>
    </w:lvl>
    <w:lvl w:ilvl="7" w:tplc="045E0019" w:tentative="1">
      <w:start w:val="1"/>
      <w:numFmt w:val="lowerLetter"/>
      <w:lvlText w:val="%8."/>
      <w:lvlJc w:val="left"/>
      <w:pPr>
        <w:ind w:left="5542" w:hanging="360"/>
      </w:pPr>
    </w:lvl>
    <w:lvl w:ilvl="8" w:tplc="045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0E1A3B"/>
    <w:multiLevelType w:val="hybridMultilevel"/>
    <w:tmpl w:val="3334CB7C"/>
    <w:lvl w:ilvl="0" w:tplc="8E560AAC">
      <w:start w:val="10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2" w:hanging="360"/>
      </w:pPr>
    </w:lvl>
    <w:lvl w:ilvl="2" w:tplc="045E001B" w:tentative="1">
      <w:start w:val="1"/>
      <w:numFmt w:val="lowerRoman"/>
      <w:lvlText w:val="%3."/>
      <w:lvlJc w:val="right"/>
      <w:pPr>
        <w:ind w:left="1942" w:hanging="180"/>
      </w:pPr>
    </w:lvl>
    <w:lvl w:ilvl="3" w:tplc="045E000F" w:tentative="1">
      <w:start w:val="1"/>
      <w:numFmt w:val="decimal"/>
      <w:lvlText w:val="%4."/>
      <w:lvlJc w:val="left"/>
      <w:pPr>
        <w:ind w:left="2662" w:hanging="360"/>
      </w:pPr>
    </w:lvl>
    <w:lvl w:ilvl="4" w:tplc="045E0019" w:tentative="1">
      <w:start w:val="1"/>
      <w:numFmt w:val="lowerLetter"/>
      <w:lvlText w:val="%5."/>
      <w:lvlJc w:val="left"/>
      <w:pPr>
        <w:ind w:left="3382" w:hanging="360"/>
      </w:pPr>
    </w:lvl>
    <w:lvl w:ilvl="5" w:tplc="045E001B" w:tentative="1">
      <w:start w:val="1"/>
      <w:numFmt w:val="lowerRoman"/>
      <w:lvlText w:val="%6."/>
      <w:lvlJc w:val="right"/>
      <w:pPr>
        <w:ind w:left="4102" w:hanging="180"/>
      </w:pPr>
    </w:lvl>
    <w:lvl w:ilvl="6" w:tplc="045E000F" w:tentative="1">
      <w:start w:val="1"/>
      <w:numFmt w:val="decimal"/>
      <w:lvlText w:val="%7."/>
      <w:lvlJc w:val="left"/>
      <w:pPr>
        <w:ind w:left="4822" w:hanging="360"/>
      </w:pPr>
    </w:lvl>
    <w:lvl w:ilvl="7" w:tplc="045E0019" w:tentative="1">
      <w:start w:val="1"/>
      <w:numFmt w:val="lowerLetter"/>
      <w:lvlText w:val="%8."/>
      <w:lvlJc w:val="left"/>
      <w:pPr>
        <w:ind w:left="5542" w:hanging="360"/>
      </w:pPr>
    </w:lvl>
    <w:lvl w:ilvl="8" w:tplc="045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4DB27A3"/>
    <w:multiLevelType w:val="hybridMultilevel"/>
    <w:tmpl w:val="BEC04EE0"/>
    <w:lvl w:ilvl="0" w:tplc="8E560AAC">
      <w:start w:val="10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2" w:hanging="360"/>
      </w:pPr>
    </w:lvl>
    <w:lvl w:ilvl="2" w:tplc="045E001B" w:tentative="1">
      <w:start w:val="1"/>
      <w:numFmt w:val="lowerRoman"/>
      <w:lvlText w:val="%3."/>
      <w:lvlJc w:val="right"/>
      <w:pPr>
        <w:ind w:left="1942" w:hanging="180"/>
      </w:pPr>
    </w:lvl>
    <w:lvl w:ilvl="3" w:tplc="045E000F" w:tentative="1">
      <w:start w:val="1"/>
      <w:numFmt w:val="decimal"/>
      <w:lvlText w:val="%4."/>
      <w:lvlJc w:val="left"/>
      <w:pPr>
        <w:ind w:left="2662" w:hanging="360"/>
      </w:pPr>
    </w:lvl>
    <w:lvl w:ilvl="4" w:tplc="045E0019" w:tentative="1">
      <w:start w:val="1"/>
      <w:numFmt w:val="lowerLetter"/>
      <w:lvlText w:val="%5."/>
      <w:lvlJc w:val="left"/>
      <w:pPr>
        <w:ind w:left="3382" w:hanging="360"/>
      </w:pPr>
    </w:lvl>
    <w:lvl w:ilvl="5" w:tplc="045E001B" w:tentative="1">
      <w:start w:val="1"/>
      <w:numFmt w:val="lowerRoman"/>
      <w:lvlText w:val="%6."/>
      <w:lvlJc w:val="right"/>
      <w:pPr>
        <w:ind w:left="4102" w:hanging="180"/>
      </w:pPr>
    </w:lvl>
    <w:lvl w:ilvl="6" w:tplc="045E000F" w:tentative="1">
      <w:start w:val="1"/>
      <w:numFmt w:val="decimal"/>
      <w:lvlText w:val="%7."/>
      <w:lvlJc w:val="left"/>
      <w:pPr>
        <w:ind w:left="4822" w:hanging="360"/>
      </w:pPr>
    </w:lvl>
    <w:lvl w:ilvl="7" w:tplc="045E0019" w:tentative="1">
      <w:start w:val="1"/>
      <w:numFmt w:val="lowerLetter"/>
      <w:lvlText w:val="%8."/>
      <w:lvlJc w:val="left"/>
      <w:pPr>
        <w:ind w:left="5542" w:hanging="360"/>
      </w:pPr>
    </w:lvl>
    <w:lvl w:ilvl="8" w:tplc="045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18D3A54"/>
    <w:multiLevelType w:val="hybridMultilevel"/>
    <w:tmpl w:val="F252D578"/>
    <w:lvl w:ilvl="0" w:tplc="045E000F">
      <w:start w:val="1"/>
      <w:numFmt w:val="decimal"/>
      <w:lvlText w:val="%1."/>
      <w:lvlJc w:val="left"/>
      <w:pPr>
        <w:ind w:left="720" w:hanging="360"/>
      </w:pPr>
    </w:lvl>
    <w:lvl w:ilvl="1" w:tplc="045E0019" w:tentative="1">
      <w:start w:val="1"/>
      <w:numFmt w:val="lowerLetter"/>
      <w:lvlText w:val="%2."/>
      <w:lvlJc w:val="left"/>
      <w:pPr>
        <w:ind w:left="1440" w:hanging="360"/>
      </w:pPr>
    </w:lvl>
    <w:lvl w:ilvl="2" w:tplc="045E001B" w:tentative="1">
      <w:start w:val="1"/>
      <w:numFmt w:val="lowerRoman"/>
      <w:lvlText w:val="%3."/>
      <w:lvlJc w:val="right"/>
      <w:pPr>
        <w:ind w:left="2160" w:hanging="180"/>
      </w:pPr>
    </w:lvl>
    <w:lvl w:ilvl="3" w:tplc="045E000F" w:tentative="1">
      <w:start w:val="1"/>
      <w:numFmt w:val="decimal"/>
      <w:lvlText w:val="%4."/>
      <w:lvlJc w:val="left"/>
      <w:pPr>
        <w:ind w:left="2880" w:hanging="360"/>
      </w:pPr>
    </w:lvl>
    <w:lvl w:ilvl="4" w:tplc="045E0019" w:tentative="1">
      <w:start w:val="1"/>
      <w:numFmt w:val="lowerLetter"/>
      <w:lvlText w:val="%5."/>
      <w:lvlJc w:val="left"/>
      <w:pPr>
        <w:ind w:left="3600" w:hanging="360"/>
      </w:pPr>
    </w:lvl>
    <w:lvl w:ilvl="5" w:tplc="045E001B" w:tentative="1">
      <w:start w:val="1"/>
      <w:numFmt w:val="lowerRoman"/>
      <w:lvlText w:val="%6."/>
      <w:lvlJc w:val="right"/>
      <w:pPr>
        <w:ind w:left="4320" w:hanging="180"/>
      </w:pPr>
    </w:lvl>
    <w:lvl w:ilvl="6" w:tplc="045E000F" w:tentative="1">
      <w:start w:val="1"/>
      <w:numFmt w:val="decimal"/>
      <w:lvlText w:val="%7."/>
      <w:lvlJc w:val="left"/>
      <w:pPr>
        <w:ind w:left="5040" w:hanging="360"/>
      </w:pPr>
    </w:lvl>
    <w:lvl w:ilvl="7" w:tplc="045E0019" w:tentative="1">
      <w:start w:val="1"/>
      <w:numFmt w:val="lowerLetter"/>
      <w:lvlText w:val="%8."/>
      <w:lvlJc w:val="left"/>
      <w:pPr>
        <w:ind w:left="5760" w:hanging="360"/>
      </w:pPr>
    </w:lvl>
    <w:lvl w:ilvl="8" w:tplc="045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6B1657"/>
    <w:multiLevelType w:val="hybridMultilevel"/>
    <w:tmpl w:val="93023DEA"/>
    <w:lvl w:ilvl="0" w:tplc="8E560AAC">
      <w:start w:val="10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2" w:hanging="360"/>
      </w:pPr>
    </w:lvl>
    <w:lvl w:ilvl="2" w:tplc="045E001B" w:tentative="1">
      <w:start w:val="1"/>
      <w:numFmt w:val="lowerRoman"/>
      <w:lvlText w:val="%3."/>
      <w:lvlJc w:val="right"/>
      <w:pPr>
        <w:ind w:left="1942" w:hanging="180"/>
      </w:pPr>
    </w:lvl>
    <w:lvl w:ilvl="3" w:tplc="045E000F" w:tentative="1">
      <w:start w:val="1"/>
      <w:numFmt w:val="decimal"/>
      <w:lvlText w:val="%4."/>
      <w:lvlJc w:val="left"/>
      <w:pPr>
        <w:ind w:left="2662" w:hanging="360"/>
      </w:pPr>
    </w:lvl>
    <w:lvl w:ilvl="4" w:tplc="045E0019" w:tentative="1">
      <w:start w:val="1"/>
      <w:numFmt w:val="lowerLetter"/>
      <w:lvlText w:val="%5."/>
      <w:lvlJc w:val="left"/>
      <w:pPr>
        <w:ind w:left="3382" w:hanging="360"/>
      </w:pPr>
    </w:lvl>
    <w:lvl w:ilvl="5" w:tplc="045E001B" w:tentative="1">
      <w:start w:val="1"/>
      <w:numFmt w:val="lowerRoman"/>
      <w:lvlText w:val="%6."/>
      <w:lvlJc w:val="right"/>
      <w:pPr>
        <w:ind w:left="4102" w:hanging="180"/>
      </w:pPr>
    </w:lvl>
    <w:lvl w:ilvl="6" w:tplc="045E000F" w:tentative="1">
      <w:start w:val="1"/>
      <w:numFmt w:val="decimal"/>
      <w:lvlText w:val="%7."/>
      <w:lvlJc w:val="left"/>
      <w:pPr>
        <w:ind w:left="4822" w:hanging="360"/>
      </w:pPr>
    </w:lvl>
    <w:lvl w:ilvl="7" w:tplc="045E0019" w:tentative="1">
      <w:start w:val="1"/>
      <w:numFmt w:val="lowerLetter"/>
      <w:lvlText w:val="%8."/>
      <w:lvlJc w:val="left"/>
      <w:pPr>
        <w:ind w:left="5542" w:hanging="360"/>
      </w:pPr>
    </w:lvl>
    <w:lvl w:ilvl="8" w:tplc="045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8375545"/>
    <w:multiLevelType w:val="hybridMultilevel"/>
    <w:tmpl w:val="268AD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5143F"/>
    <w:multiLevelType w:val="hybridMultilevel"/>
    <w:tmpl w:val="C4FECA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BA56A39"/>
    <w:multiLevelType w:val="hybridMultilevel"/>
    <w:tmpl w:val="88F80FA0"/>
    <w:lvl w:ilvl="0" w:tplc="8E560AAC">
      <w:start w:val="10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2" w:hanging="360"/>
      </w:pPr>
    </w:lvl>
    <w:lvl w:ilvl="2" w:tplc="045E001B" w:tentative="1">
      <w:start w:val="1"/>
      <w:numFmt w:val="lowerRoman"/>
      <w:lvlText w:val="%3."/>
      <w:lvlJc w:val="right"/>
      <w:pPr>
        <w:ind w:left="1942" w:hanging="180"/>
      </w:pPr>
    </w:lvl>
    <w:lvl w:ilvl="3" w:tplc="045E000F" w:tentative="1">
      <w:start w:val="1"/>
      <w:numFmt w:val="decimal"/>
      <w:lvlText w:val="%4."/>
      <w:lvlJc w:val="left"/>
      <w:pPr>
        <w:ind w:left="2662" w:hanging="360"/>
      </w:pPr>
    </w:lvl>
    <w:lvl w:ilvl="4" w:tplc="045E0019" w:tentative="1">
      <w:start w:val="1"/>
      <w:numFmt w:val="lowerLetter"/>
      <w:lvlText w:val="%5."/>
      <w:lvlJc w:val="left"/>
      <w:pPr>
        <w:ind w:left="3382" w:hanging="360"/>
      </w:pPr>
    </w:lvl>
    <w:lvl w:ilvl="5" w:tplc="045E001B" w:tentative="1">
      <w:start w:val="1"/>
      <w:numFmt w:val="lowerRoman"/>
      <w:lvlText w:val="%6."/>
      <w:lvlJc w:val="right"/>
      <w:pPr>
        <w:ind w:left="4102" w:hanging="180"/>
      </w:pPr>
    </w:lvl>
    <w:lvl w:ilvl="6" w:tplc="045E000F" w:tentative="1">
      <w:start w:val="1"/>
      <w:numFmt w:val="decimal"/>
      <w:lvlText w:val="%7."/>
      <w:lvlJc w:val="left"/>
      <w:pPr>
        <w:ind w:left="4822" w:hanging="360"/>
      </w:pPr>
    </w:lvl>
    <w:lvl w:ilvl="7" w:tplc="045E0019" w:tentative="1">
      <w:start w:val="1"/>
      <w:numFmt w:val="lowerLetter"/>
      <w:lvlText w:val="%8."/>
      <w:lvlJc w:val="left"/>
      <w:pPr>
        <w:ind w:left="5542" w:hanging="360"/>
      </w:pPr>
    </w:lvl>
    <w:lvl w:ilvl="8" w:tplc="045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1054C79"/>
    <w:multiLevelType w:val="hybridMultilevel"/>
    <w:tmpl w:val="3334CB7C"/>
    <w:lvl w:ilvl="0" w:tplc="8E560AAC">
      <w:start w:val="10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5E0019" w:tentative="1">
      <w:start w:val="1"/>
      <w:numFmt w:val="lowerLetter"/>
      <w:lvlText w:val="%2."/>
      <w:lvlJc w:val="left"/>
      <w:pPr>
        <w:ind w:left="1222" w:hanging="360"/>
      </w:pPr>
    </w:lvl>
    <w:lvl w:ilvl="2" w:tplc="045E001B" w:tentative="1">
      <w:start w:val="1"/>
      <w:numFmt w:val="lowerRoman"/>
      <w:lvlText w:val="%3."/>
      <w:lvlJc w:val="right"/>
      <w:pPr>
        <w:ind w:left="1942" w:hanging="180"/>
      </w:pPr>
    </w:lvl>
    <w:lvl w:ilvl="3" w:tplc="045E000F" w:tentative="1">
      <w:start w:val="1"/>
      <w:numFmt w:val="decimal"/>
      <w:lvlText w:val="%4."/>
      <w:lvlJc w:val="left"/>
      <w:pPr>
        <w:ind w:left="2662" w:hanging="360"/>
      </w:pPr>
    </w:lvl>
    <w:lvl w:ilvl="4" w:tplc="045E0019" w:tentative="1">
      <w:start w:val="1"/>
      <w:numFmt w:val="lowerLetter"/>
      <w:lvlText w:val="%5."/>
      <w:lvlJc w:val="left"/>
      <w:pPr>
        <w:ind w:left="3382" w:hanging="360"/>
      </w:pPr>
    </w:lvl>
    <w:lvl w:ilvl="5" w:tplc="045E001B" w:tentative="1">
      <w:start w:val="1"/>
      <w:numFmt w:val="lowerRoman"/>
      <w:lvlText w:val="%6."/>
      <w:lvlJc w:val="right"/>
      <w:pPr>
        <w:ind w:left="4102" w:hanging="180"/>
      </w:pPr>
    </w:lvl>
    <w:lvl w:ilvl="6" w:tplc="045E000F" w:tentative="1">
      <w:start w:val="1"/>
      <w:numFmt w:val="decimal"/>
      <w:lvlText w:val="%7."/>
      <w:lvlJc w:val="left"/>
      <w:pPr>
        <w:ind w:left="4822" w:hanging="360"/>
      </w:pPr>
    </w:lvl>
    <w:lvl w:ilvl="7" w:tplc="045E0019" w:tentative="1">
      <w:start w:val="1"/>
      <w:numFmt w:val="lowerLetter"/>
      <w:lvlText w:val="%8."/>
      <w:lvlJc w:val="left"/>
      <w:pPr>
        <w:ind w:left="5542" w:hanging="360"/>
      </w:pPr>
    </w:lvl>
    <w:lvl w:ilvl="8" w:tplc="045E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5EB41F0"/>
    <w:multiLevelType w:val="hybridMultilevel"/>
    <w:tmpl w:val="01CC2ADA"/>
    <w:lvl w:ilvl="0" w:tplc="92F8A5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0"/>
  </w:num>
  <w:num w:numId="4">
    <w:abstractNumId w:val="11"/>
  </w:num>
  <w:num w:numId="5">
    <w:abstractNumId w:val="4"/>
  </w:num>
  <w:num w:numId="6">
    <w:abstractNumId w:val="6"/>
  </w:num>
  <w:num w:numId="7">
    <w:abstractNumId w:val="2"/>
  </w:num>
  <w:num w:numId="8">
    <w:abstractNumId w:val="9"/>
  </w:num>
  <w:num w:numId="9">
    <w:abstractNumId w:val="7"/>
  </w:num>
  <w:num w:numId="10">
    <w:abstractNumId w:val="3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AFD"/>
    <w:rsid w:val="00276E9A"/>
    <w:rsid w:val="0031520A"/>
    <w:rsid w:val="0069687A"/>
    <w:rsid w:val="00C14AFD"/>
    <w:rsid w:val="00F5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AFD"/>
  </w:style>
  <w:style w:type="paragraph" w:styleId="Heading1">
    <w:name w:val="heading 1"/>
    <w:basedOn w:val="Normal"/>
    <w:next w:val="Normal"/>
    <w:link w:val="Heading1Char"/>
    <w:uiPriority w:val="9"/>
    <w:qFormat/>
    <w:rsid w:val="00C14A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4AFD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A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14AFD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TableGrid">
    <w:name w:val="Table Grid"/>
    <w:basedOn w:val="TableNormal"/>
    <w:uiPriority w:val="59"/>
    <w:rsid w:val="00C14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C14AFD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4AFD"/>
    <w:rPr>
      <w:rFonts w:eastAsiaTheme="minorEastAsia"/>
      <w:sz w:val="20"/>
      <w:szCs w:val="20"/>
    </w:rPr>
  </w:style>
  <w:style w:type="paragraph" w:styleId="NoSpacing">
    <w:name w:val="No Spacing"/>
    <w:link w:val="NoSpacingChar"/>
    <w:uiPriority w:val="1"/>
    <w:qFormat/>
    <w:rsid w:val="00C14AFD"/>
    <w:pPr>
      <w:spacing w:after="0" w:line="240" w:lineRule="auto"/>
    </w:pPr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C14AFD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C14AFD"/>
    <w:rPr>
      <w:rFonts w:eastAsiaTheme="minorEastAsia"/>
    </w:rPr>
  </w:style>
  <w:style w:type="paragraph" w:customStyle="1" w:styleId="Default">
    <w:name w:val="Default"/>
    <w:rsid w:val="00C14AFD"/>
    <w:pPr>
      <w:autoSpaceDE w:val="0"/>
      <w:autoSpaceDN w:val="0"/>
      <w:adjustRightInd w:val="0"/>
      <w:spacing w:after="0" w:line="240" w:lineRule="auto"/>
    </w:pPr>
    <w:rPr>
      <w:rFonts w:ascii="Cambria" w:eastAsiaTheme="minorEastAsia" w:hAnsi="Cambria" w:cs="Cambri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14A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4A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AFD"/>
  </w:style>
  <w:style w:type="paragraph" w:styleId="BalloonText">
    <w:name w:val="Balloon Text"/>
    <w:basedOn w:val="Normal"/>
    <w:link w:val="BalloonTextChar"/>
    <w:uiPriority w:val="99"/>
    <w:semiHidden/>
    <w:unhideWhenUsed/>
    <w:rsid w:val="00C14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AFD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4AFD"/>
    <w:pPr>
      <w:outlineLvl w:val="9"/>
    </w:pPr>
    <w:rPr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C14AFD"/>
    <w:pPr>
      <w:spacing w:after="100"/>
      <w:ind w:left="220"/>
    </w:pPr>
    <w:rPr>
      <w:rFonts w:eastAsiaTheme="minorEastAsia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14AFD"/>
    <w:pPr>
      <w:spacing w:after="100"/>
    </w:pPr>
    <w:rPr>
      <w:rFonts w:eastAsiaTheme="minorEastAsia"/>
      <w:lang w:eastAsia="ja-JP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C14AFD"/>
    <w:pPr>
      <w:spacing w:after="100"/>
      <w:ind w:left="440"/>
    </w:pPr>
    <w:rPr>
      <w:rFonts w:eastAsiaTheme="minorEastAsia"/>
      <w:lang w:eastAsia="ja-JP"/>
    </w:rPr>
  </w:style>
  <w:style w:type="character" w:styleId="Hyperlink">
    <w:name w:val="Hyperlink"/>
    <w:basedOn w:val="DefaultParagraphFont"/>
    <w:uiPriority w:val="99"/>
    <w:unhideWhenUsed/>
    <w:rsid w:val="00C14AFD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14AF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C14AFD"/>
    <w:pPr>
      <w:spacing w:after="0"/>
    </w:pPr>
    <w:rPr>
      <w:rFonts w:cstheme="minorHAnsi"/>
      <w:i/>
      <w:i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14AFD"/>
    <w:rPr>
      <w:color w:val="800080"/>
      <w:u w:val="single"/>
    </w:rPr>
  </w:style>
  <w:style w:type="paragraph" w:customStyle="1" w:styleId="msonormal0">
    <w:name w:val="msonormal"/>
    <w:basedOn w:val="Normal"/>
    <w:rsid w:val="00C14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am-ET" w:eastAsia="am-ET"/>
    </w:rPr>
  </w:style>
  <w:style w:type="paragraph" w:customStyle="1" w:styleId="font5">
    <w:name w:val="font5"/>
    <w:basedOn w:val="Normal"/>
    <w:rsid w:val="00C14AF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font6">
    <w:name w:val="font6"/>
    <w:basedOn w:val="Normal"/>
    <w:rsid w:val="00C14AF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FF0000"/>
      <w:lang w:val="am-ET" w:eastAsia="am-ET"/>
    </w:rPr>
  </w:style>
  <w:style w:type="paragraph" w:customStyle="1" w:styleId="font7">
    <w:name w:val="font7"/>
    <w:basedOn w:val="Normal"/>
    <w:rsid w:val="00C14AF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u w:val="single"/>
      <w:lang w:val="am-ET" w:eastAsia="am-ET"/>
    </w:rPr>
  </w:style>
  <w:style w:type="paragraph" w:customStyle="1" w:styleId="xl63">
    <w:name w:val="xl63"/>
    <w:basedOn w:val="Normal"/>
    <w:rsid w:val="00C14AF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lang w:val="am-ET" w:eastAsia="am-ET"/>
    </w:rPr>
  </w:style>
  <w:style w:type="paragraph" w:customStyle="1" w:styleId="xl64">
    <w:name w:val="xl64"/>
    <w:basedOn w:val="Normal"/>
    <w:rsid w:val="00C14AF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lang w:val="am-ET" w:eastAsia="am-ET"/>
    </w:rPr>
  </w:style>
  <w:style w:type="paragraph" w:customStyle="1" w:styleId="xl65">
    <w:name w:val="xl65"/>
    <w:basedOn w:val="Normal"/>
    <w:rsid w:val="00C14AF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lang w:val="am-ET" w:eastAsia="am-ET"/>
    </w:rPr>
  </w:style>
  <w:style w:type="paragraph" w:customStyle="1" w:styleId="xl66">
    <w:name w:val="xl66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67">
    <w:name w:val="xl67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68">
    <w:name w:val="xl68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69">
    <w:name w:val="xl69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0">
    <w:name w:val="xl70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1">
    <w:name w:val="xl71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2">
    <w:name w:val="xl72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3">
    <w:name w:val="xl73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4">
    <w:name w:val="xl74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  <w:color w:val="FF0000"/>
      <w:lang w:val="am-ET" w:eastAsia="am-ET"/>
    </w:rPr>
  </w:style>
  <w:style w:type="paragraph" w:customStyle="1" w:styleId="xl75">
    <w:name w:val="xl75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character" w:styleId="CommentReference">
    <w:name w:val="annotation reference"/>
    <w:basedOn w:val="DefaultParagraphFont"/>
    <w:uiPriority w:val="99"/>
    <w:semiHidden/>
    <w:unhideWhenUsed/>
    <w:rsid w:val="00C14AF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4AFD"/>
    <w:pPr>
      <w:spacing w:after="160"/>
    </w:pPr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4AFD"/>
    <w:rPr>
      <w:rFonts w:eastAsiaTheme="minorEastAsia"/>
      <w:b/>
      <w:b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C14AFD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AFD"/>
  </w:style>
  <w:style w:type="paragraph" w:styleId="Heading1">
    <w:name w:val="heading 1"/>
    <w:basedOn w:val="Normal"/>
    <w:next w:val="Normal"/>
    <w:link w:val="Heading1Char"/>
    <w:uiPriority w:val="9"/>
    <w:qFormat/>
    <w:rsid w:val="00C14A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4AFD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A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14AFD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TableGrid">
    <w:name w:val="Table Grid"/>
    <w:basedOn w:val="TableNormal"/>
    <w:uiPriority w:val="59"/>
    <w:rsid w:val="00C14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sid w:val="00C14AFD"/>
    <w:pPr>
      <w:spacing w:line="240" w:lineRule="auto"/>
    </w:pPr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4AFD"/>
    <w:rPr>
      <w:rFonts w:eastAsiaTheme="minorEastAsia"/>
      <w:sz w:val="20"/>
      <w:szCs w:val="20"/>
    </w:rPr>
  </w:style>
  <w:style w:type="paragraph" w:styleId="NoSpacing">
    <w:name w:val="No Spacing"/>
    <w:link w:val="NoSpacingChar"/>
    <w:uiPriority w:val="1"/>
    <w:qFormat/>
    <w:rsid w:val="00C14AFD"/>
    <w:pPr>
      <w:spacing w:after="0" w:line="240" w:lineRule="auto"/>
    </w:pPr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C14AFD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C14AFD"/>
    <w:rPr>
      <w:rFonts w:eastAsiaTheme="minorEastAsia"/>
    </w:rPr>
  </w:style>
  <w:style w:type="paragraph" w:customStyle="1" w:styleId="Default">
    <w:name w:val="Default"/>
    <w:rsid w:val="00C14AFD"/>
    <w:pPr>
      <w:autoSpaceDE w:val="0"/>
      <w:autoSpaceDN w:val="0"/>
      <w:adjustRightInd w:val="0"/>
      <w:spacing w:after="0" w:line="240" w:lineRule="auto"/>
    </w:pPr>
    <w:rPr>
      <w:rFonts w:ascii="Cambria" w:eastAsiaTheme="minorEastAsia" w:hAnsi="Cambria" w:cs="Cambri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14A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4A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4AFD"/>
  </w:style>
  <w:style w:type="paragraph" w:styleId="BalloonText">
    <w:name w:val="Balloon Text"/>
    <w:basedOn w:val="Normal"/>
    <w:link w:val="BalloonTextChar"/>
    <w:uiPriority w:val="99"/>
    <w:semiHidden/>
    <w:unhideWhenUsed/>
    <w:rsid w:val="00C14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AFD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14AFD"/>
    <w:pPr>
      <w:outlineLvl w:val="9"/>
    </w:pPr>
    <w:rPr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C14AFD"/>
    <w:pPr>
      <w:spacing w:after="100"/>
      <w:ind w:left="220"/>
    </w:pPr>
    <w:rPr>
      <w:rFonts w:eastAsiaTheme="minorEastAsia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14AFD"/>
    <w:pPr>
      <w:spacing w:after="100"/>
    </w:pPr>
    <w:rPr>
      <w:rFonts w:eastAsiaTheme="minorEastAsia"/>
      <w:lang w:eastAsia="ja-JP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C14AFD"/>
    <w:pPr>
      <w:spacing w:after="100"/>
      <w:ind w:left="440"/>
    </w:pPr>
    <w:rPr>
      <w:rFonts w:eastAsiaTheme="minorEastAsia"/>
      <w:lang w:eastAsia="ja-JP"/>
    </w:rPr>
  </w:style>
  <w:style w:type="character" w:styleId="Hyperlink">
    <w:name w:val="Hyperlink"/>
    <w:basedOn w:val="DefaultParagraphFont"/>
    <w:uiPriority w:val="99"/>
    <w:unhideWhenUsed/>
    <w:rsid w:val="00C14AFD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14AFD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C14AFD"/>
    <w:pPr>
      <w:spacing w:after="0"/>
    </w:pPr>
    <w:rPr>
      <w:rFonts w:cstheme="minorHAnsi"/>
      <w:i/>
      <w:i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14AFD"/>
    <w:rPr>
      <w:color w:val="800080"/>
      <w:u w:val="single"/>
    </w:rPr>
  </w:style>
  <w:style w:type="paragraph" w:customStyle="1" w:styleId="msonormal0">
    <w:name w:val="msonormal"/>
    <w:basedOn w:val="Normal"/>
    <w:rsid w:val="00C14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am-ET" w:eastAsia="am-ET"/>
    </w:rPr>
  </w:style>
  <w:style w:type="paragraph" w:customStyle="1" w:styleId="font5">
    <w:name w:val="font5"/>
    <w:basedOn w:val="Normal"/>
    <w:rsid w:val="00C14AF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font6">
    <w:name w:val="font6"/>
    <w:basedOn w:val="Normal"/>
    <w:rsid w:val="00C14AF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FF0000"/>
      <w:lang w:val="am-ET" w:eastAsia="am-ET"/>
    </w:rPr>
  </w:style>
  <w:style w:type="paragraph" w:customStyle="1" w:styleId="font7">
    <w:name w:val="font7"/>
    <w:basedOn w:val="Normal"/>
    <w:rsid w:val="00C14AFD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u w:val="single"/>
      <w:lang w:val="am-ET" w:eastAsia="am-ET"/>
    </w:rPr>
  </w:style>
  <w:style w:type="paragraph" w:customStyle="1" w:styleId="xl63">
    <w:name w:val="xl63"/>
    <w:basedOn w:val="Normal"/>
    <w:rsid w:val="00C14AF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lang w:val="am-ET" w:eastAsia="am-ET"/>
    </w:rPr>
  </w:style>
  <w:style w:type="paragraph" w:customStyle="1" w:styleId="xl64">
    <w:name w:val="xl64"/>
    <w:basedOn w:val="Normal"/>
    <w:rsid w:val="00C14AF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lang w:val="am-ET" w:eastAsia="am-ET"/>
    </w:rPr>
  </w:style>
  <w:style w:type="paragraph" w:customStyle="1" w:styleId="xl65">
    <w:name w:val="xl65"/>
    <w:basedOn w:val="Normal"/>
    <w:rsid w:val="00C14AF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lang w:val="am-ET" w:eastAsia="am-ET"/>
    </w:rPr>
  </w:style>
  <w:style w:type="paragraph" w:customStyle="1" w:styleId="xl66">
    <w:name w:val="xl66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67">
    <w:name w:val="xl67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68">
    <w:name w:val="xl68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69">
    <w:name w:val="xl69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0">
    <w:name w:val="xl70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1">
    <w:name w:val="xl71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9CC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2">
    <w:name w:val="xl72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3">
    <w:name w:val="xl73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paragraph" w:customStyle="1" w:styleId="xl74">
    <w:name w:val="xl74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Times New Roman"/>
      <w:b/>
      <w:bCs/>
      <w:color w:val="FF0000"/>
      <w:lang w:val="am-ET" w:eastAsia="am-ET"/>
    </w:rPr>
  </w:style>
  <w:style w:type="paragraph" w:customStyle="1" w:styleId="xl75">
    <w:name w:val="xl75"/>
    <w:basedOn w:val="Normal"/>
    <w:rsid w:val="00C14A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libri" w:eastAsia="Times New Roman" w:hAnsi="Calibri" w:cs="Times New Roman"/>
      <w:b/>
      <w:bCs/>
      <w:lang w:val="am-ET" w:eastAsia="am-ET"/>
    </w:rPr>
  </w:style>
  <w:style w:type="character" w:styleId="CommentReference">
    <w:name w:val="annotation reference"/>
    <w:basedOn w:val="DefaultParagraphFont"/>
    <w:uiPriority w:val="99"/>
    <w:semiHidden/>
    <w:unhideWhenUsed/>
    <w:rsid w:val="00C14AF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4AFD"/>
    <w:pPr>
      <w:spacing w:after="160"/>
    </w:pPr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4AFD"/>
    <w:rPr>
      <w:rFonts w:eastAsiaTheme="minorEastAsia"/>
      <w:b/>
      <w:b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C14AFD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3871</Words>
  <Characters>22067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BrhaneA</dc:creator>
  <cp:lastModifiedBy>BrhaneA</cp:lastModifiedBy>
  <cp:revision>5</cp:revision>
  <dcterms:created xsi:type="dcterms:W3CDTF">2020-08-24T07:05:00Z</dcterms:created>
  <dcterms:modified xsi:type="dcterms:W3CDTF">2020-08-24T07:13:00Z</dcterms:modified>
</cp:coreProperties>
</file>