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4F567" w14:textId="2448FFBB" w:rsidR="00DD6E1D" w:rsidRDefault="0009176E" w:rsidP="0009176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9176E">
        <w:rPr>
          <w:rFonts w:ascii="Times New Roman" w:hAnsi="Times New Roman" w:cs="Times New Roman"/>
          <w:b/>
          <w:bCs/>
          <w:sz w:val="24"/>
          <w:szCs w:val="24"/>
        </w:rPr>
        <w:t>Suplemmentary</w:t>
      </w:r>
      <w:proofErr w:type="spellEnd"/>
      <w:r w:rsidRPr="0009176E">
        <w:rPr>
          <w:rFonts w:ascii="Times New Roman" w:hAnsi="Times New Roman" w:cs="Times New Roman"/>
          <w:b/>
          <w:bCs/>
          <w:sz w:val="24"/>
          <w:szCs w:val="24"/>
        </w:rPr>
        <w:t xml:space="preserve"> Tables</w:t>
      </w:r>
    </w:p>
    <w:p w14:paraId="35D4F255" w14:textId="77777777" w:rsidR="00184EA8" w:rsidRPr="00184EA8" w:rsidRDefault="00184EA8" w:rsidP="00184EA8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184EA8">
        <w:rPr>
          <w:rFonts w:ascii="Arial" w:eastAsia="Times New Roman" w:hAnsi="Arial" w:cs="Arial"/>
          <w:kern w:val="0"/>
          <w14:ligatures w14:val="none"/>
        </w:rPr>
        <w:t> 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5"/>
        <w:gridCol w:w="1875"/>
      </w:tblGrid>
      <w:tr w:rsidR="00184EA8" w:rsidRPr="00184EA8" w14:paraId="54E6DBB8" w14:textId="77777777" w:rsidTr="00184EA8">
        <w:trPr>
          <w:trHeight w:val="300"/>
          <w:jc w:val="center"/>
        </w:trPr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5618750" w14:textId="77777777" w:rsidR="00184EA8" w:rsidRPr="00184EA8" w:rsidRDefault="00184EA8" w:rsidP="00184E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184EA8">
              <w:rPr>
                <w:rFonts w:ascii="Arial" w:eastAsia="Times New Roman" w:hAnsi="Arial" w:cs="Arial"/>
                <w:b/>
                <w:bCs/>
                <w:kern w:val="0"/>
                <w:lang w:val="es-ES"/>
                <w14:ligatures w14:val="none"/>
              </w:rPr>
              <w:t>Antigens</w:t>
            </w:r>
            <w:proofErr w:type="spellEnd"/>
            <w:r w:rsidRPr="00184EA8">
              <w:rPr>
                <w:rFonts w:ascii="Arial" w:eastAsia="Times New Roman" w:hAnsi="Arial" w:cs="Arial"/>
                <w:kern w:val="0"/>
                <w14:ligatures w14:val="none"/>
              </w:rPr>
              <w:t> 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990D922" w14:textId="77777777" w:rsidR="00184EA8" w:rsidRPr="00184EA8" w:rsidRDefault="00184EA8" w:rsidP="00184E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184EA8">
              <w:rPr>
                <w:rFonts w:ascii="Arial" w:eastAsia="Times New Roman" w:hAnsi="Arial" w:cs="Arial"/>
                <w:b/>
                <w:bCs/>
                <w:kern w:val="0"/>
                <w:lang w:val="es-ES"/>
                <w14:ligatures w14:val="none"/>
              </w:rPr>
              <w:t>Sample</w:t>
            </w:r>
            <w:proofErr w:type="spellEnd"/>
            <w:r w:rsidRPr="00184EA8">
              <w:rPr>
                <w:rFonts w:ascii="Arial" w:eastAsia="Times New Roman" w:hAnsi="Arial" w:cs="Arial"/>
                <w:b/>
                <w:bCs/>
                <w:kern w:val="0"/>
                <w:lang w:val="es-ES"/>
                <w14:ligatures w14:val="none"/>
              </w:rPr>
              <w:t xml:space="preserve"> </w:t>
            </w:r>
            <w:proofErr w:type="spellStart"/>
            <w:r w:rsidRPr="00184EA8">
              <w:rPr>
                <w:rFonts w:ascii="Arial" w:eastAsia="Times New Roman" w:hAnsi="Arial" w:cs="Arial"/>
                <w:b/>
                <w:bCs/>
                <w:kern w:val="0"/>
                <w:lang w:val="es-ES"/>
                <w14:ligatures w14:val="none"/>
              </w:rPr>
              <w:t>size</w:t>
            </w:r>
            <w:proofErr w:type="spellEnd"/>
            <w:r w:rsidRPr="00184EA8">
              <w:rPr>
                <w:rFonts w:ascii="Arial" w:eastAsia="Times New Roman" w:hAnsi="Arial" w:cs="Arial"/>
                <w:b/>
                <w:bCs/>
                <w:kern w:val="0"/>
                <w:lang w:val="es-ES"/>
                <w14:ligatures w14:val="none"/>
              </w:rPr>
              <w:t xml:space="preserve"> (curves)</w:t>
            </w:r>
            <w:r w:rsidRPr="00184EA8">
              <w:rPr>
                <w:rFonts w:ascii="Arial" w:eastAsia="Times New Roman" w:hAnsi="Arial" w:cs="Arial"/>
                <w:kern w:val="0"/>
                <w14:ligatures w14:val="none"/>
              </w:rPr>
              <w:t> </w:t>
            </w:r>
          </w:p>
        </w:tc>
      </w:tr>
      <w:tr w:rsidR="00184EA8" w:rsidRPr="00184EA8" w14:paraId="4B5E3F1D" w14:textId="77777777" w:rsidTr="00184EA8">
        <w:trPr>
          <w:trHeight w:val="300"/>
          <w:jc w:val="center"/>
        </w:trPr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788110A" w14:textId="77777777" w:rsidR="00184EA8" w:rsidRPr="00184EA8" w:rsidRDefault="00184EA8" w:rsidP="00184E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EA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UCHT1</w:t>
            </w:r>
            <w:r w:rsidRPr="00184E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A027563" w14:textId="77777777" w:rsidR="00184EA8" w:rsidRPr="00184EA8" w:rsidRDefault="00184EA8" w:rsidP="00184E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EA8">
              <w:rPr>
                <w:rFonts w:ascii="Arial" w:eastAsia="Times New Roman" w:hAnsi="Arial" w:cs="Arial"/>
                <w:kern w:val="0"/>
                <w:lang w:val="es-ES"/>
                <w14:ligatures w14:val="none"/>
              </w:rPr>
              <w:t>169</w:t>
            </w:r>
            <w:r w:rsidRPr="00184EA8">
              <w:rPr>
                <w:rFonts w:ascii="Arial" w:eastAsia="Times New Roman" w:hAnsi="Arial" w:cs="Arial"/>
                <w:kern w:val="0"/>
                <w14:ligatures w14:val="none"/>
              </w:rPr>
              <w:t> </w:t>
            </w:r>
          </w:p>
        </w:tc>
      </w:tr>
      <w:tr w:rsidR="00184EA8" w:rsidRPr="00184EA8" w14:paraId="196BCA49" w14:textId="77777777" w:rsidTr="00184EA8">
        <w:trPr>
          <w:trHeight w:val="300"/>
          <w:jc w:val="center"/>
        </w:trPr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9A827F4" w14:textId="77777777" w:rsidR="00184EA8" w:rsidRPr="00184EA8" w:rsidRDefault="00184EA8" w:rsidP="00184E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EA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9</w:t>
            </w:r>
            <w:proofErr w:type="gramStart"/>
            <w:r w:rsidRPr="00184EA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V:MHC</w:t>
            </w:r>
            <w:proofErr w:type="gramEnd"/>
            <w:r w:rsidRPr="00184E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311B579" w14:textId="77777777" w:rsidR="00184EA8" w:rsidRPr="00184EA8" w:rsidRDefault="00184EA8" w:rsidP="00184E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EA8">
              <w:rPr>
                <w:rFonts w:ascii="Arial" w:eastAsia="Times New Roman" w:hAnsi="Arial" w:cs="Arial"/>
                <w:kern w:val="0"/>
                <w:lang w:val="es-ES"/>
                <w14:ligatures w14:val="none"/>
              </w:rPr>
              <w:t>211</w:t>
            </w:r>
            <w:r w:rsidRPr="00184EA8">
              <w:rPr>
                <w:rFonts w:ascii="Arial" w:eastAsia="Times New Roman" w:hAnsi="Arial" w:cs="Arial"/>
                <w:kern w:val="0"/>
                <w14:ligatures w14:val="none"/>
              </w:rPr>
              <w:t> </w:t>
            </w:r>
          </w:p>
        </w:tc>
      </w:tr>
      <w:tr w:rsidR="00184EA8" w:rsidRPr="00184EA8" w14:paraId="7E93B014" w14:textId="77777777" w:rsidTr="00184EA8">
        <w:trPr>
          <w:trHeight w:val="300"/>
          <w:jc w:val="center"/>
        </w:trPr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73C1880" w14:textId="77777777" w:rsidR="00184EA8" w:rsidRPr="00184EA8" w:rsidRDefault="00184EA8" w:rsidP="00184E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EA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OKT3</w:t>
            </w:r>
            <w:r w:rsidRPr="00184E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784D95E" w14:textId="77777777" w:rsidR="00184EA8" w:rsidRPr="00184EA8" w:rsidRDefault="00184EA8" w:rsidP="00184E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EA8">
              <w:rPr>
                <w:rFonts w:ascii="Arial" w:eastAsia="Times New Roman" w:hAnsi="Arial" w:cs="Arial"/>
                <w:kern w:val="0"/>
                <w:lang w:val="es-ES"/>
                <w14:ligatures w14:val="none"/>
              </w:rPr>
              <w:t>213</w:t>
            </w:r>
            <w:r w:rsidRPr="00184EA8">
              <w:rPr>
                <w:rFonts w:ascii="Arial" w:eastAsia="Times New Roman" w:hAnsi="Arial" w:cs="Arial"/>
                <w:kern w:val="0"/>
                <w14:ligatures w14:val="none"/>
              </w:rPr>
              <w:t> </w:t>
            </w:r>
          </w:p>
        </w:tc>
      </w:tr>
      <w:tr w:rsidR="00184EA8" w:rsidRPr="00184EA8" w14:paraId="615433D7" w14:textId="77777777" w:rsidTr="00184EA8">
        <w:trPr>
          <w:trHeight w:val="300"/>
          <w:jc w:val="center"/>
        </w:trPr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2D6F3AB" w14:textId="77777777" w:rsidR="00184EA8" w:rsidRPr="00184EA8" w:rsidRDefault="00184EA8" w:rsidP="00184E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EA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4</w:t>
            </w:r>
            <w:proofErr w:type="gramStart"/>
            <w:r w:rsidRPr="00184EA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D:MHC</w:t>
            </w:r>
            <w:proofErr w:type="gramEnd"/>
            <w:r w:rsidRPr="00184E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B4E991A" w14:textId="77777777" w:rsidR="00184EA8" w:rsidRPr="00184EA8" w:rsidRDefault="00184EA8" w:rsidP="00184E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EA8">
              <w:rPr>
                <w:rFonts w:ascii="Arial" w:eastAsia="Times New Roman" w:hAnsi="Arial" w:cs="Arial"/>
                <w:kern w:val="0"/>
                <w:lang w:val="es-ES"/>
                <w14:ligatures w14:val="none"/>
              </w:rPr>
              <w:t>181</w:t>
            </w:r>
            <w:r w:rsidRPr="00184EA8">
              <w:rPr>
                <w:rFonts w:ascii="Arial" w:eastAsia="Times New Roman" w:hAnsi="Arial" w:cs="Arial"/>
                <w:kern w:val="0"/>
                <w14:ligatures w14:val="none"/>
              </w:rPr>
              <w:t> </w:t>
            </w:r>
          </w:p>
        </w:tc>
      </w:tr>
      <w:tr w:rsidR="00184EA8" w:rsidRPr="00184EA8" w14:paraId="1F6A5C8D" w14:textId="77777777" w:rsidTr="00184EA8">
        <w:trPr>
          <w:trHeight w:val="300"/>
          <w:jc w:val="center"/>
        </w:trPr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655B52E" w14:textId="77777777" w:rsidR="00184EA8" w:rsidRPr="00184EA8" w:rsidRDefault="00184EA8" w:rsidP="00184E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EA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Control</w:t>
            </w:r>
            <w:r w:rsidRPr="00184E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114A0D1" w14:textId="77777777" w:rsidR="00184EA8" w:rsidRPr="00184EA8" w:rsidRDefault="00184EA8" w:rsidP="00184E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EA8">
              <w:rPr>
                <w:rFonts w:ascii="Arial" w:eastAsia="Times New Roman" w:hAnsi="Arial" w:cs="Arial"/>
                <w:kern w:val="0"/>
                <w:lang w:val="es-ES"/>
                <w14:ligatures w14:val="none"/>
              </w:rPr>
              <w:t>245</w:t>
            </w:r>
            <w:r w:rsidRPr="00184EA8">
              <w:rPr>
                <w:rFonts w:ascii="Arial" w:eastAsia="Times New Roman" w:hAnsi="Arial" w:cs="Arial"/>
                <w:kern w:val="0"/>
                <w14:ligatures w14:val="none"/>
              </w:rPr>
              <w:t> </w:t>
            </w:r>
          </w:p>
        </w:tc>
      </w:tr>
      <w:tr w:rsidR="00184EA8" w:rsidRPr="00184EA8" w14:paraId="03C403DA" w14:textId="77777777" w:rsidTr="00184EA8">
        <w:trPr>
          <w:trHeight w:val="300"/>
          <w:jc w:val="center"/>
        </w:trPr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E6D52E8" w14:textId="77777777" w:rsidR="00184EA8" w:rsidRPr="00184EA8" w:rsidRDefault="00184EA8" w:rsidP="00184E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EA8">
              <w:rPr>
                <w:rFonts w:ascii="Arial" w:eastAsia="Times New Roman" w:hAnsi="Arial" w:cs="Arial"/>
                <w:b/>
                <w:bCs/>
                <w:kern w:val="0"/>
                <w:lang w:val="es-ES"/>
                <w14:ligatures w14:val="none"/>
              </w:rPr>
              <w:t>Global</w:t>
            </w:r>
            <w:r w:rsidRPr="00184EA8">
              <w:rPr>
                <w:rFonts w:ascii="Arial" w:eastAsia="Times New Roman" w:hAnsi="Arial" w:cs="Arial"/>
                <w:kern w:val="0"/>
                <w14:ligatures w14:val="none"/>
              </w:rPr>
              <w:t> 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3126546" w14:textId="77777777" w:rsidR="00184EA8" w:rsidRPr="00184EA8" w:rsidRDefault="00184EA8" w:rsidP="00184E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84EA8">
              <w:rPr>
                <w:rFonts w:ascii="Arial" w:eastAsia="Times New Roman" w:hAnsi="Arial" w:cs="Arial"/>
                <w:kern w:val="0"/>
                <w:lang w:val="es-ES"/>
                <w14:ligatures w14:val="none"/>
              </w:rPr>
              <w:t>1019</w:t>
            </w:r>
            <w:r w:rsidRPr="00184EA8">
              <w:rPr>
                <w:rFonts w:ascii="Arial" w:eastAsia="Times New Roman" w:hAnsi="Arial" w:cs="Arial"/>
                <w:kern w:val="0"/>
                <w14:ligatures w14:val="none"/>
              </w:rPr>
              <w:t> </w:t>
            </w:r>
          </w:p>
        </w:tc>
      </w:tr>
    </w:tbl>
    <w:p w14:paraId="11D4785F" w14:textId="77777777" w:rsidR="00184EA8" w:rsidRPr="00184EA8" w:rsidRDefault="00184EA8" w:rsidP="00184EA8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i/>
          <w:iCs/>
          <w:color w:val="1F497D"/>
          <w:kern w:val="0"/>
          <w:sz w:val="18"/>
          <w:szCs w:val="18"/>
          <w14:ligatures w14:val="none"/>
        </w:rPr>
      </w:pPr>
      <w:r w:rsidRPr="00184EA8">
        <w:rPr>
          <w:rFonts w:ascii="Arial" w:eastAsia="Times New Roman" w:hAnsi="Arial" w:cs="Arial"/>
          <w:i/>
          <w:iCs/>
          <w:color w:val="1F497D"/>
          <w:kern w:val="0"/>
          <w:sz w:val="18"/>
          <w:szCs w:val="18"/>
          <w14:ligatures w14:val="none"/>
        </w:rPr>
        <w:t xml:space="preserve">Table </w:t>
      </w:r>
      <w:r w:rsidRPr="00184EA8">
        <w:rPr>
          <w:rFonts w:ascii="Arial" w:eastAsia="Times New Roman" w:hAnsi="Arial" w:cs="Arial"/>
          <w:i/>
          <w:iCs/>
          <w:color w:val="1F497D"/>
          <w:kern w:val="0"/>
          <w:sz w:val="18"/>
          <w:szCs w:val="18"/>
          <w:shd w:val="clear" w:color="auto" w:fill="E1E3E6"/>
          <w14:ligatures w14:val="none"/>
        </w:rPr>
        <w:t>1</w:t>
      </w:r>
      <w:r w:rsidRPr="00184EA8">
        <w:rPr>
          <w:rFonts w:ascii="Arial" w:eastAsia="Times New Roman" w:hAnsi="Arial" w:cs="Arial"/>
          <w:i/>
          <w:iCs/>
          <w:color w:val="1F497D"/>
          <w:kern w:val="0"/>
          <w:sz w:val="18"/>
          <w:szCs w:val="18"/>
          <w14:ligatures w14:val="none"/>
        </w:rPr>
        <w:t xml:space="preserve"> </w:t>
      </w:r>
      <w:r w:rsidRPr="00184EA8">
        <w:rPr>
          <w:rFonts w:ascii="Arial" w:eastAsia="Times New Roman" w:hAnsi="Arial" w:cs="Arial"/>
          <w:kern w:val="0"/>
          <w:sz w:val="18"/>
          <w:szCs w:val="18"/>
          <w14:ligatures w14:val="none"/>
        </w:rPr>
        <w:t>Number of curves (sample size) for each antigen and the control.</w:t>
      </w:r>
      <w:r w:rsidRPr="00184EA8">
        <w:rPr>
          <w:rFonts w:ascii="Arial" w:eastAsia="Times New Roman" w:hAnsi="Arial" w:cs="Arial"/>
          <w:i/>
          <w:iCs/>
          <w:kern w:val="0"/>
          <w:sz w:val="18"/>
          <w:szCs w:val="18"/>
          <w14:ligatures w14:val="none"/>
        </w:rPr>
        <w:t> </w:t>
      </w:r>
    </w:p>
    <w:p w14:paraId="1F1A9481" w14:textId="77777777" w:rsidR="00184EA8" w:rsidRPr="00184EA8" w:rsidRDefault="00184EA8" w:rsidP="00184EA8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184EA8">
        <w:rPr>
          <w:rFonts w:ascii="Arial" w:eastAsia="Times New Roman" w:hAnsi="Arial" w:cs="Arial"/>
          <w:kern w:val="0"/>
          <w14:ligatures w14:val="none"/>
        </w:rPr>
        <w:t> </w:t>
      </w:r>
    </w:p>
    <w:p w14:paraId="1CE85D87" w14:textId="77777777" w:rsidR="00AF3205" w:rsidRPr="00AF3205" w:rsidRDefault="00AF3205" w:rsidP="00AF3205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AF3205">
        <w:rPr>
          <w:rFonts w:ascii="Arial" w:eastAsia="Times New Roman" w:hAnsi="Arial" w:cs="Arial"/>
          <w:kern w:val="0"/>
          <w14:ligatures w14:val="none"/>
        </w:rPr>
        <w:t> 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0"/>
        <w:gridCol w:w="3000"/>
        <w:gridCol w:w="2235"/>
      </w:tblGrid>
      <w:tr w:rsidR="00AF3205" w:rsidRPr="00AF3205" w14:paraId="36116282" w14:textId="77777777" w:rsidTr="008A1F79">
        <w:trPr>
          <w:trHeight w:val="300"/>
          <w:jc w:val="center"/>
        </w:trPr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958B50C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Number of P-spline bases for the effects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B265F41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Number of bases of P-spline for the global mean 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A212EE9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Root</w:t>
            </w:r>
            <w:proofErr w:type="spellEnd"/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 xml:space="preserve"> </w:t>
            </w:r>
            <w:proofErr w:type="spellStart"/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means</w:t>
            </w:r>
            <w:proofErr w:type="spellEnd"/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 xml:space="preserve"> </w:t>
            </w:r>
            <w:proofErr w:type="spellStart"/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square</w:t>
            </w:r>
            <w:proofErr w:type="spellEnd"/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 xml:space="preserve"> error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74935642" w14:textId="77777777" w:rsidTr="008A1F79">
        <w:trPr>
          <w:trHeight w:val="300"/>
          <w:jc w:val="center"/>
        </w:trPr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3FCE21A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k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1</w:t>
            </w: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=10</w:t>
            </w:r>
            <w:r w:rsidRPr="00AF3205">
              <w:rPr>
                <w:rFonts w:ascii="Cambria Math" w:eastAsia="Times New Roman" w:hAnsi="Cambria Math" w:cs="Cambria Math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𝑘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1=10</w:t>
            </w:r>
          </w:p>
          <w:p w14:paraId="277AE739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1053F23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k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2 </w:t>
            </w: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=10</w:t>
            </w:r>
          </w:p>
          <w:p w14:paraId="3153FBDB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DF1C7BD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0.07600</w:t>
            </w:r>
          </w:p>
          <w:p w14:paraId="3F888CEE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197C6F5A" w14:textId="77777777" w:rsidTr="008A1F79">
        <w:trPr>
          <w:trHeight w:val="300"/>
          <w:jc w:val="center"/>
        </w:trPr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3610CF9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k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1 </w:t>
            </w: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=15</w:t>
            </w:r>
          </w:p>
          <w:p w14:paraId="4D3B94FB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1CF49F0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k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2</w:t>
            </w: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=10</w:t>
            </w:r>
          </w:p>
          <w:p w14:paraId="08542D1F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053A2D5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0.07514</w:t>
            </w:r>
          </w:p>
          <w:p w14:paraId="439A8210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0D0159FF" w14:textId="77777777" w:rsidTr="008A1F79">
        <w:trPr>
          <w:trHeight w:val="300"/>
          <w:jc w:val="center"/>
        </w:trPr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5C88F15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k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1</w:t>
            </w: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=20</w:t>
            </w:r>
          </w:p>
          <w:p w14:paraId="0A260C19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0AACB09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k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2</w:t>
            </w: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=15</w:t>
            </w:r>
          </w:p>
          <w:p w14:paraId="633BFBB3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F33DD5E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0.07500</w:t>
            </w:r>
          </w:p>
          <w:p w14:paraId="53C022BC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789E2EDE" w14:textId="77777777" w:rsidTr="008A1F79">
        <w:trPr>
          <w:trHeight w:val="300"/>
          <w:jc w:val="center"/>
        </w:trPr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7E63AFF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k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1</w:t>
            </w: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=20</w:t>
            </w:r>
          </w:p>
          <w:p w14:paraId="2671F452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CB6C3A7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k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2</w:t>
            </w: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=20</w:t>
            </w:r>
          </w:p>
          <w:p w14:paraId="0A7CE405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4443B27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0.07512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24BF9563" w14:textId="77777777" w:rsidTr="008A1F79">
        <w:trPr>
          <w:trHeight w:val="300"/>
          <w:jc w:val="center"/>
        </w:trPr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778E379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k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1</w:t>
            </w: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=25</w:t>
            </w:r>
          </w:p>
          <w:p w14:paraId="23BB774B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3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9DC4605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k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2</w:t>
            </w: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=25</w:t>
            </w:r>
          </w:p>
          <w:p w14:paraId="42771C7C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E8CA5BF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0.07499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</w:tbl>
    <w:p w14:paraId="64D2BA53" w14:textId="4C978A39" w:rsidR="00AF3205" w:rsidRPr="00AF3205" w:rsidRDefault="00AF3205" w:rsidP="008A1F79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AF3205">
        <w:rPr>
          <w:rFonts w:ascii="Arial" w:eastAsia="Times New Roman" w:hAnsi="Arial" w:cs="Arial"/>
          <w:kern w:val="0"/>
          <w:sz w:val="18"/>
          <w:szCs w:val="18"/>
          <w14:ligatures w14:val="none"/>
        </w:rPr>
        <w:t xml:space="preserve">Table </w:t>
      </w:r>
      <w:r w:rsidRPr="00AF3205">
        <w:rPr>
          <w:rFonts w:ascii="Arial" w:eastAsia="Times New Roman" w:hAnsi="Arial" w:cs="Arial"/>
          <w:color w:val="000000"/>
          <w:kern w:val="0"/>
          <w:sz w:val="18"/>
          <w:szCs w:val="18"/>
          <w:shd w:val="clear" w:color="auto" w:fill="E1E3E6"/>
          <w14:ligatures w14:val="none"/>
        </w:rPr>
        <w:t>2</w:t>
      </w:r>
      <w:r w:rsidRPr="00AF3205">
        <w:rPr>
          <w:rFonts w:ascii="Arial" w:eastAsia="Times New Roman" w:hAnsi="Arial" w:cs="Arial"/>
          <w:kern w:val="0"/>
          <w:sz w:val="18"/>
          <w:szCs w:val="18"/>
          <w14:ligatures w14:val="none"/>
        </w:rPr>
        <w:t>: Root mean square error for the selection of the optimal number of P-spline bases for the overall mean and the estimated effects in the functional ANOVA.</w:t>
      </w:r>
    </w:p>
    <w:p w14:paraId="0342E74F" w14:textId="77777777" w:rsidR="00AF3205" w:rsidRPr="00AF3205" w:rsidRDefault="00AF3205" w:rsidP="00AF3205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AF320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 </w:t>
      </w:r>
    </w:p>
    <w:p w14:paraId="38B07D6B" w14:textId="77777777" w:rsidR="00AF3205" w:rsidRPr="00AF3205" w:rsidRDefault="00AF3205" w:rsidP="00AF3205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AF320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 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080"/>
        <w:gridCol w:w="990"/>
        <w:gridCol w:w="840"/>
        <w:gridCol w:w="705"/>
      </w:tblGrid>
      <w:tr w:rsidR="00AF3205" w:rsidRPr="00AF3205" w14:paraId="2670E0FD" w14:textId="77777777" w:rsidTr="00AF3205">
        <w:trPr>
          <w:trHeight w:val="300"/>
          <w:jc w:val="center"/>
        </w:trPr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5C842CB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Antigens</w:t>
            </w:r>
            <w:proofErr w:type="spellEnd"/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EB75D2E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A1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B7E9C14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A2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3369A75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A3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0D069A0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A4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0986E27C" w14:textId="77777777" w:rsidTr="00AF3205">
        <w:trPr>
          <w:trHeight w:val="300"/>
          <w:jc w:val="center"/>
        </w:trPr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37416C9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UCHT1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79B04CC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113CF8B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00DBB45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9D6339D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0FEFA201" w14:textId="77777777" w:rsidTr="00AF3205">
        <w:trPr>
          <w:trHeight w:val="300"/>
          <w:jc w:val="center"/>
        </w:trPr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6AB575C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9</w:t>
            </w:r>
            <w:proofErr w:type="gramStart"/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V:MHC</w:t>
            </w:r>
            <w:proofErr w:type="gramEnd"/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643339F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1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B203461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D862A01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F064E1D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23EA5EA6" w14:textId="77777777" w:rsidTr="00AF3205">
        <w:trPr>
          <w:trHeight w:val="300"/>
          <w:jc w:val="center"/>
        </w:trPr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726B050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OKT3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246F6DC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7790AE6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1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9A3DD25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E6781C6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6DB97F48" w14:textId="77777777" w:rsidTr="00AF3205">
        <w:trPr>
          <w:trHeight w:val="300"/>
          <w:jc w:val="center"/>
        </w:trPr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13DD859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4</w:t>
            </w:r>
            <w:proofErr w:type="gramStart"/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D:MHC</w:t>
            </w:r>
            <w:proofErr w:type="gramEnd"/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CA1CA90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5E4D673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703AF0E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1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35F652F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09A78876" w14:textId="77777777" w:rsidTr="00AF3205">
        <w:trPr>
          <w:trHeight w:val="300"/>
          <w:jc w:val="center"/>
        </w:trPr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054EABE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Control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4BE189F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BC35BF0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0AAD5B0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4D49010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1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</w:tbl>
    <w:p w14:paraId="7B2AD7C0" w14:textId="77777777" w:rsidR="00AF3205" w:rsidRDefault="00AF3205" w:rsidP="00AF320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i/>
          <w:iCs/>
          <w:kern w:val="0"/>
          <w:sz w:val="18"/>
          <w:szCs w:val="18"/>
          <w14:ligatures w14:val="none"/>
        </w:rPr>
      </w:pPr>
      <w:r w:rsidRPr="00AF3205">
        <w:rPr>
          <w:rFonts w:ascii="Arial" w:eastAsia="Times New Roman" w:hAnsi="Arial" w:cs="Arial"/>
          <w:kern w:val="0"/>
          <w:sz w:val="18"/>
          <w:szCs w:val="18"/>
          <w14:ligatures w14:val="none"/>
        </w:rPr>
        <w:t xml:space="preserve">Table </w:t>
      </w:r>
      <w:r w:rsidRPr="00AF3205">
        <w:rPr>
          <w:rFonts w:ascii="Arial" w:eastAsia="Times New Roman" w:hAnsi="Arial" w:cs="Arial"/>
          <w:kern w:val="0"/>
          <w:sz w:val="18"/>
          <w:szCs w:val="18"/>
          <w:shd w:val="clear" w:color="auto" w:fill="E1E3E6"/>
          <w14:ligatures w14:val="none"/>
        </w:rPr>
        <w:t>3</w:t>
      </w:r>
      <w:r w:rsidRPr="00AF3205">
        <w:rPr>
          <w:rFonts w:ascii="Arial" w:eastAsia="Times New Roman" w:hAnsi="Arial" w:cs="Arial"/>
          <w:kern w:val="0"/>
          <w:sz w:val="18"/>
          <w:szCs w:val="18"/>
          <w14:ligatures w14:val="none"/>
        </w:rPr>
        <w:t xml:space="preserve"> Indicator variables for the scalar effect of each group of antigens and the control.</w:t>
      </w:r>
      <w:r w:rsidRPr="00AF3205">
        <w:rPr>
          <w:rFonts w:ascii="Arial" w:eastAsia="Times New Roman" w:hAnsi="Arial" w:cs="Arial"/>
          <w:i/>
          <w:iCs/>
          <w:kern w:val="0"/>
          <w:sz w:val="18"/>
          <w:szCs w:val="18"/>
          <w14:ligatures w14:val="none"/>
        </w:rPr>
        <w:t> </w:t>
      </w:r>
    </w:p>
    <w:p w14:paraId="480BFC89" w14:textId="77777777" w:rsidR="00AF3205" w:rsidRDefault="00AF3205" w:rsidP="00AF320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i/>
          <w:iCs/>
          <w:kern w:val="0"/>
          <w:sz w:val="18"/>
          <w:szCs w:val="18"/>
          <w14:ligatures w14:val="none"/>
        </w:rPr>
      </w:pPr>
    </w:p>
    <w:p w14:paraId="570E6323" w14:textId="77777777" w:rsidR="00AF3205" w:rsidRDefault="00AF3205" w:rsidP="00AF320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i/>
          <w:iCs/>
          <w:kern w:val="0"/>
          <w:sz w:val="18"/>
          <w:szCs w:val="18"/>
          <w14:ligatures w14:val="none"/>
        </w:rPr>
      </w:pPr>
    </w:p>
    <w:p w14:paraId="7AFD1A56" w14:textId="77777777" w:rsidR="00AF3205" w:rsidRDefault="00AF3205" w:rsidP="00AF320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i/>
          <w:iCs/>
          <w:kern w:val="0"/>
          <w:sz w:val="18"/>
          <w:szCs w:val="18"/>
          <w14:ligatures w14:val="none"/>
        </w:rPr>
      </w:pPr>
    </w:p>
    <w:p w14:paraId="1B6567B8" w14:textId="77777777" w:rsidR="00AF3205" w:rsidRDefault="00AF3205" w:rsidP="00AF320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i/>
          <w:iCs/>
          <w:kern w:val="0"/>
          <w:sz w:val="18"/>
          <w:szCs w:val="18"/>
          <w14:ligatures w14:val="none"/>
        </w:rPr>
      </w:pPr>
    </w:p>
    <w:p w14:paraId="2DF7EF3E" w14:textId="77777777" w:rsidR="00AF3205" w:rsidRDefault="00AF3205" w:rsidP="00AF320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i/>
          <w:iCs/>
          <w:kern w:val="0"/>
          <w:sz w:val="18"/>
          <w:szCs w:val="18"/>
          <w14:ligatures w14:val="none"/>
        </w:rPr>
      </w:pPr>
    </w:p>
    <w:p w14:paraId="2FD7D9BE" w14:textId="77777777" w:rsidR="00AF3205" w:rsidRDefault="00AF3205" w:rsidP="00AF320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i/>
          <w:iCs/>
          <w:kern w:val="0"/>
          <w:sz w:val="18"/>
          <w:szCs w:val="18"/>
          <w14:ligatures w14:val="none"/>
        </w:rPr>
      </w:pPr>
    </w:p>
    <w:p w14:paraId="6C814CAC" w14:textId="77777777" w:rsidR="00AF3205" w:rsidRDefault="00AF3205" w:rsidP="00AF320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i/>
          <w:iCs/>
          <w:kern w:val="0"/>
          <w:sz w:val="18"/>
          <w:szCs w:val="18"/>
          <w14:ligatures w14:val="none"/>
        </w:rPr>
      </w:pPr>
    </w:p>
    <w:p w14:paraId="128FBF24" w14:textId="77777777" w:rsidR="00AF3205" w:rsidRDefault="00AF3205" w:rsidP="00AF320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i/>
          <w:iCs/>
          <w:kern w:val="0"/>
          <w:sz w:val="18"/>
          <w:szCs w:val="18"/>
          <w14:ligatures w14:val="none"/>
        </w:rPr>
      </w:pPr>
    </w:p>
    <w:p w14:paraId="55585A6B" w14:textId="77777777" w:rsidR="00AF3205" w:rsidRPr="00AF3205" w:rsidRDefault="00AF3205" w:rsidP="00AF320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i/>
          <w:iCs/>
          <w:color w:val="1F497D"/>
          <w:kern w:val="0"/>
          <w:sz w:val="18"/>
          <w:szCs w:val="18"/>
          <w14:ligatures w14:val="none"/>
        </w:rPr>
      </w:pPr>
    </w:p>
    <w:p w14:paraId="35A3EC7E" w14:textId="77777777" w:rsidR="00AF3205" w:rsidRPr="00AF3205" w:rsidRDefault="00AF3205" w:rsidP="00AF3205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AF3205">
        <w:rPr>
          <w:rFonts w:ascii="Arial" w:eastAsia="Times New Roman" w:hAnsi="Arial" w:cs="Arial"/>
          <w:kern w:val="0"/>
          <w14:ligatures w14:val="none"/>
        </w:rPr>
        <w:t> 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0"/>
        <w:gridCol w:w="1335"/>
        <w:gridCol w:w="1515"/>
        <w:gridCol w:w="1140"/>
        <w:gridCol w:w="1110"/>
      </w:tblGrid>
      <w:tr w:rsidR="00AF3205" w:rsidRPr="00AF3205" w14:paraId="034FB3BD" w14:textId="77777777" w:rsidTr="00AF3205">
        <w:trPr>
          <w:trHeight w:val="540"/>
          <w:jc w:val="center"/>
        </w:trPr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CB46E78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lastRenderedPageBreak/>
              <w:t>Coefficient</w:t>
            </w:r>
            <w:proofErr w:type="spellEnd"/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0FEE37C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Estimate</w:t>
            </w:r>
            <w:proofErr w:type="spellEnd"/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D69E97C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Standard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  <w:p w14:paraId="532F00EE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Error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D437DDB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 xml:space="preserve">T </w:t>
            </w:r>
            <w:proofErr w:type="spellStart"/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value</w:t>
            </w:r>
            <w:proofErr w:type="spellEnd"/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1401AC5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P-</w:t>
            </w:r>
            <w:proofErr w:type="spellStart"/>
            <w:r w:rsidRPr="00AF320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value</w:t>
            </w:r>
            <w:proofErr w:type="spellEnd"/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73BE3BAB" w14:textId="77777777" w:rsidTr="00AF3205">
        <w:trPr>
          <w:trHeight w:val="270"/>
          <w:jc w:val="center"/>
        </w:trPr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3AF07AB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Intercept</w:t>
            </w:r>
            <w:proofErr w:type="spellEnd"/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CC5F2D5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-0.8098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1019957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0.00059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5646EC7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-1372.2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8FAAFC6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&lt;2</w:t>
            </w: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e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−16</w:t>
            </w:r>
          </w:p>
          <w:p w14:paraId="1435EC7D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12C9939E" w14:textId="77777777" w:rsidTr="00AF3205">
        <w:trPr>
          <w:trHeight w:val="285"/>
          <w:jc w:val="center"/>
        </w:trPr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403FB2A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A1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7C777C4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-0.0135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A4A5733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0.00079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0FFED75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-17.097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545889B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&lt;2</w:t>
            </w: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e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−16</w:t>
            </w:r>
          </w:p>
          <w:p w14:paraId="679679BF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44082ECB" w14:textId="77777777" w:rsidTr="00AF3205">
        <w:trPr>
          <w:trHeight w:val="270"/>
          <w:jc w:val="center"/>
        </w:trPr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A30D835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A2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EE351DB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0.00312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1C807EB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0.00079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1E46F2E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3.942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38A0303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8.07</w:t>
            </w: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e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−5</w:t>
            </w:r>
          </w:p>
          <w:p w14:paraId="10A278FD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3632AA4B" w14:textId="77777777" w:rsidTr="00AF3205">
        <w:trPr>
          <w:trHeight w:val="285"/>
          <w:jc w:val="center"/>
        </w:trPr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8F7F405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A3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B59283A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-0.00376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6690CB1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0.00082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718B10D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-4.581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94D15E3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4.62</w:t>
            </w: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e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−6</w:t>
            </w:r>
          </w:p>
          <w:p w14:paraId="4D4DA152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580F2CB1" w14:textId="77777777" w:rsidTr="00AF3205">
        <w:trPr>
          <w:trHeight w:val="285"/>
          <w:jc w:val="center"/>
        </w:trPr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0BBE17A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A4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2C5E42E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-0.02153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CCF90E8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0.00076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1F6BFBE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-28.060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2269CFD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&lt;2</w:t>
            </w: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e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−16</w:t>
            </w:r>
          </w:p>
          <w:p w14:paraId="5E615BE4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</w:tbl>
    <w:p w14:paraId="59326D99" w14:textId="1CDFB10A" w:rsidR="00AF3205" w:rsidRPr="00AF3205" w:rsidRDefault="00AF3205" w:rsidP="008A1F79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i/>
          <w:iCs/>
          <w:color w:val="1F497D"/>
          <w:kern w:val="0"/>
          <w:sz w:val="18"/>
          <w:szCs w:val="18"/>
          <w14:ligatures w14:val="none"/>
        </w:rPr>
      </w:pPr>
      <w:r w:rsidRPr="00AF3205">
        <w:rPr>
          <w:rFonts w:ascii="Arial" w:eastAsia="Times New Roman" w:hAnsi="Arial" w:cs="Arial"/>
          <w:kern w:val="0"/>
          <w:sz w:val="18"/>
          <w:szCs w:val="18"/>
          <w14:ligatures w14:val="none"/>
        </w:rPr>
        <w:t xml:space="preserve">Table </w:t>
      </w:r>
      <w:proofErr w:type="gramStart"/>
      <w:r w:rsidRPr="00AF3205">
        <w:rPr>
          <w:rFonts w:ascii="Arial" w:eastAsia="Times New Roman" w:hAnsi="Arial" w:cs="Arial"/>
          <w:kern w:val="0"/>
          <w:sz w:val="18"/>
          <w:szCs w:val="18"/>
          <w:shd w:val="clear" w:color="auto" w:fill="E1E3E6"/>
          <w14:ligatures w14:val="none"/>
        </w:rPr>
        <w:t>4</w:t>
      </w:r>
      <w:r w:rsidRPr="00AF3205">
        <w:rPr>
          <w:rFonts w:ascii="Arial" w:eastAsia="Times New Roman" w:hAnsi="Arial" w:cs="Arial"/>
          <w:kern w:val="0"/>
          <w:sz w:val="18"/>
          <w:szCs w:val="18"/>
          <w14:ligatures w14:val="none"/>
        </w:rPr>
        <w:t xml:space="preserve"> :</w:t>
      </w:r>
      <w:proofErr w:type="gramEnd"/>
      <w:r w:rsidRPr="00AF3205">
        <w:rPr>
          <w:rFonts w:ascii="Arial" w:eastAsia="Times New Roman" w:hAnsi="Arial" w:cs="Arial"/>
          <w:kern w:val="0"/>
          <w:sz w:val="18"/>
          <w:szCs w:val="18"/>
          <w14:ligatures w14:val="none"/>
        </w:rPr>
        <w:t xml:space="preserve"> Estimation of the scalar coefficients for the normalized fluorescence intensity for antigens and control using UCHT1 antigen as the reference level.</w:t>
      </w:r>
    </w:p>
    <w:p w14:paraId="7EA3649D" w14:textId="77777777" w:rsidR="00AF3205" w:rsidRPr="00AF3205" w:rsidRDefault="00AF3205" w:rsidP="00AF3205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AF3205">
        <w:rPr>
          <w:rFonts w:ascii="Arial" w:eastAsia="Times New Roman" w:hAnsi="Arial" w:cs="Arial"/>
          <w:kern w:val="0"/>
          <w14:ligatures w14:val="none"/>
        </w:rPr>
        <w:t> </w:t>
      </w:r>
    </w:p>
    <w:p w14:paraId="5D57D9AA" w14:textId="77777777" w:rsidR="00AF3205" w:rsidRPr="00AF3205" w:rsidRDefault="00AF3205" w:rsidP="00AF3205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AF3205">
        <w:rPr>
          <w:rFonts w:ascii="Arial" w:eastAsia="Times New Roman" w:hAnsi="Arial" w:cs="Arial"/>
          <w:kern w:val="0"/>
          <w14:ligatures w14:val="none"/>
        </w:rPr>
        <w:t> </w:t>
      </w:r>
    </w:p>
    <w:p w14:paraId="0E4627B3" w14:textId="77777777" w:rsidR="00AF3205" w:rsidRPr="00AF3205" w:rsidRDefault="00AF3205" w:rsidP="00AF3205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AF3205">
        <w:rPr>
          <w:rFonts w:ascii="Arial" w:eastAsia="Times New Roman" w:hAnsi="Arial" w:cs="Arial"/>
          <w:kern w:val="0"/>
          <w14:ligatures w14:val="none"/>
        </w:rPr>
        <w:t> 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5"/>
        <w:gridCol w:w="1260"/>
        <w:gridCol w:w="1440"/>
        <w:gridCol w:w="1080"/>
        <w:gridCol w:w="1587"/>
      </w:tblGrid>
      <w:tr w:rsidR="00AF3205" w:rsidRPr="00AF3205" w14:paraId="502D4D55" w14:textId="77777777" w:rsidTr="00AF3205">
        <w:trPr>
          <w:trHeight w:val="300"/>
          <w:jc w:val="center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46DC8CF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AF3205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Smooth</w:t>
            </w:r>
            <w:proofErr w:type="spellEnd"/>
            <w:r w:rsidRPr="00AF3205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 xml:space="preserve"> </w:t>
            </w:r>
            <w:proofErr w:type="spellStart"/>
            <w:r w:rsidRPr="00AF3205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terms</w:t>
            </w:r>
            <w:proofErr w:type="spellEnd"/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2BD6B50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AF3205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Edf</w:t>
            </w:r>
            <w:proofErr w:type="spellEnd"/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7CACC27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AF3205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Ref.edf</w:t>
            </w:r>
            <w:proofErr w:type="spellEnd"/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A06EA2E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F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652C3C6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P-</w:t>
            </w:r>
            <w:proofErr w:type="spellStart"/>
            <w:r w:rsidRPr="00AF3205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value</w:t>
            </w:r>
            <w:proofErr w:type="spellEnd"/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7CD025A5" w14:textId="77777777" w:rsidTr="00AF3205">
        <w:trPr>
          <w:trHeight w:val="300"/>
          <w:jc w:val="center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4FC9DE0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Intercept</w:t>
            </w:r>
            <w:proofErr w:type="spellEnd"/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 xml:space="preserve"> (Time)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A419F13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23.0959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28069C0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24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365E062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310.416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65E168D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&lt;2</w:t>
            </w: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e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−16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&lt;2</w:t>
            </w:r>
            <w:r w:rsidRPr="00AF3205">
              <w:rPr>
                <w:rFonts w:ascii="Cambria Math" w:eastAsia="Times New Roman" w:hAnsi="Cambria Math" w:cs="Cambria Math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𝑒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−16</w:t>
            </w:r>
          </w:p>
          <w:p w14:paraId="0293D7F3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32194189" w14:textId="77777777" w:rsidTr="00AF3205">
        <w:trPr>
          <w:trHeight w:val="300"/>
          <w:jc w:val="center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84116C4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UCHT1(Time)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413364B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20.4075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016B3F7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24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202C09C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48.305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EA3C4CA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&lt;2</w:t>
            </w: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e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−16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&lt;2</w:t>
            </w:r>
            <w:r w:rsidRPr="00AF3205">
              <w:rPr>
                <w:rFonts w:ascii="Cambria Math" w:eastAsia="Times New Roman" w:hAnsi="Cambria Math" w:cs="Cambria Math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𝑒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−16</w:t>
            </w:r>
          </w:p>
          <w:p w14:paraId="2BC14FA5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28916B32" w14:textId="77777777" w:rsidTr="00AF3205">
        <w:trPr>
          <w:trHeight w:val="300"/>
          <w:jc w:val="center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DF40162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9</w:t>
            </w:r>
            <w:proofErr w:type="gramStart"/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V:MHC</w:t>
            </w:r>
            <w:proofErr w:type="gramEnd"/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(time)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4E5D38F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19.0500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FF1EF50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24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F76AC26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7.372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6B710B5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&lt;2</w:t>
            </w: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e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−16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&lt;2</w:t>
            </w:r>
            <w:r w:rsidRPr="00AF3205">
              <w:rPr>
                <w:rFonts w:ascii="Cambria Math" w:eastAsia="Times New Roman" w:hAnsi="Cambria Math" w:cs="Cambria Math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𝑒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−16</w:t>
            </w:r>
          </w:p>
          <w:p w14:paraId="1808E6F8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60FA2C05" w14:textId="77777777" w:rsidTr="00AF3205">
        <w:trPr>
          <w:trHeight w:val="300"/>
          <w:jc w:val="center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DCA325B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OKT3(Time)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0FABB0F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20.4508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DE6D470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24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B70AA0E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20.632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C388022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&lt;2</w:t>
            </w: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e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−16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&lt;2</w:t>
            </w:r>
            <w:r w:rsidRPr="00AF3205">
              <w:rPr>
                <w:rFonts w:ascii="Cambria Math" w:eastAsia="Times New Roman" w:hAnsi="Cambria Math" w:cs="Cambria Math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𝑒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−16</w:t>
            </w:r>
          </w:p>
          <w:p w14:paraId="1E98A4E2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3BF2DD4E" w14:textId="77777777" w:rsidTr="00AF3205">
        <w:trPr>
          <w:trHeight w:val="300"/>
          <w:jc w:val="center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877A550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4</w:t>
            </w:r>
            <w:proofErr w:type="gramStart"/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D:MHC</w:t>
            </w:r>
            <w:proofErr w:type="gramEnd"/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(Time)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10DE4AD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0.1253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D0A8901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24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836C222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0.03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7C252DE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5.83</w:t>
            </w: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e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−6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5.83</w:t>
            </w:r>
            <w:r w:rsidRPr="00AF3205">
              <w:rPr>
                <w:rFonts w:ascii="Cambria Math" w:eastAsia="Times New Roman" w:hAnsi="Cambria Math" w:cs="Cambria Math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𝑒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−6</w:t>
            </w:r>
          </w:p>
          <w:p w14:paraId="34F1D130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F3205" w:rsidRPr="00AF3205" w14:paraId="3A921F48" w14:textId="77777777" w:rsidTr="00AF3205">
        <w:trPr>
          <w:trHeight w:val="300"/>
          <w:jc w:val="center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F20BC05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gramStart"/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Control(</w:t>
            </w:r>
            <w:proofErr w:type="gramEnd"/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Time)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5D9FEFB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23.1228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717C411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24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5C994B2" w14:textId="77777777" w:rsidR="00AF3205" w:rsidRPr="00AF3205" w:rsidRDefault="00AF3205" w:rsidP="00AF320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:lang w:val="es-ES"/>
                <w14:ligatures w14:val="none"/>
              </w:rPr>
              <w:t>178.605</w:t>
            </w: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15A464F" w14:textId="77777777" w:rsidR="00AF3205" w:rsidRPr="00AF3205" w:rsidRDefault="00AF3205" w:rsidP="00AF3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MathJax_Main" w:eastAsia="Times New Roman" w:hAnsi="MathJax_Main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&lt;2</w:t>
            </w:r>
            <w:r w:rsidRPr="00AF3205">
              <w:rPr>
                <w:rFonts w:ascii="MathJax_Math-italic" w:eastAsia="Times New Roman" w:hAnsi="MathJax_Math-italic" w:cs="Times New Roman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e</w:t>
            </w:r>
            <w:r w:rsidRPr="00AF3205">
              <w:rPr>
                <w:rFonts w:ascii="MathJax_Main" w:eastAsia="Times New Roman" w:hAnsi="MathJax_Main" w:cs="Times New Roman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−16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&lt;2</w:t>
            </w:r>
            <w:r w:rsidRPr="00AF3205">
              <w:rPr>
                <w:rFonts w:ascii="Cambria Math" w:eastAsia="Times New Roman" w:hAnsi="Cambria Math" w:cs="Cambria Math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𝑒</w:t>
            </w:r>
            <w:r w:rsidRPr="00AF320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−16</w:t>
            </w:r>
          </w:p>
          <w:p w14:paraId="6F480FC6" w14:textId="77777777" w:rsidR="00AF3205" w:rsidRPr="00AF3205" w:rsidRDefault="00AF3205" w:rsidP="00AF320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F320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</w:tbl>
    <w:p w14:paraId="12C6ECD8" w14:textId="77777777" w:rsidR="00AF3205" w:rsidRPr="00AF3205" w:rsidRDefault="00AF3205" w:rsidP="00AF320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AF3205">
        <w:rPr>
          <w:rFonts w:ascii="Arial" w:eastAsia="Times New Roman" w:hAnsi="Arial" w:cs="Arial"/>
          <w:kern w:val="0"/>
          <w:sz w:val="18"/>
          <w:szCs w:val="18"/>
          <w14:ligatures w14:val="none"/>
        </w:rPr>
        <w:t xml:space="preserve">Table </w:t>
      </w:r>
      <w:r w:rsidRPr="00AF3205">
        <w:rPr>
          <w:rFonts w:ascii="Arial" w:eastAsia="Times New Roman" w:hAnsi="Arial" w:cs="Arial"/>
          <w:color w:val="000000"/>
          <w:kern w:val="0"/>
          <w:sz w:val="18"/>
          <w:szCs w:val="18"/>
          <w:shd w:val="clear" w:color="auto" w:fill="E1E3E6"/>
          <w14:ligatures w14:val="none"/>
        </w:rPr>
        <w:t>5</w:t>
      </w:r>
      <w:r w:rsidRPr="00AF3205">
        <w:rPr>
          <w:rFonts w:ascii="Arial" w:eastAsia="Times New Roman" w:hAnsi="Arial" w:cs="Arial"/>
          <w:kern w:val="0"/>
          <w:sz w:val="18"/>
          <w:szCs w:val="18"/>
          <w14:ligatures w14:val="none"/>
        </w:rPr>
        <w:t xml:space="preserve">: </w:t>
      </w:r>
      <w:proofErr w:type="spellStart"/>
      <w:r w:rsidRPr="00AF3205">
        <w:rPr>
          <w:rFonts w:ascii="Arial" w:eastAsia="Times New Roman" w:hAnsi="Arial" w:cs="Arial"/>
          <w:kern w:val="0"/>
          <w:sz w:val="18"/>
          <w:szCs w:val="18"/>
          <w14:ligatures w14:val="none"/>
        </w:rPr>
        <w:t>Anova</w:t>
      </w:r>
      <w:proofErr w:type="spellEnd"/>
      <w:r w:rsidRPr="00AF3205">
        <w:rPr>
          <w:rFonts w:ascii="Arial" w:eastAsia="Times New Roman" w:hAnsi="Arial" w:cs="Arial"/>
          <w:kern w:val="0"/>
          <w:sz w:val="18"/>
          <w:szCs w:val="18"/>
          <w14:ligatures w14:val="none"/>
        </w:rPr>
        <w:t xml:space="preserve"> for the smooth effects of the model functional in the equation (11) with the logarithmic transformation. </w:t>
      </w:r>
    </w:p>
    <w:p w14:paraId="20EF6ED5" w14:textId="77777777" w:rsidR="0009176E" w:rsidRDefault="0009176E" w:rsidP="0009176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A79149" w14:textId="5D30D3DC" w:rsidR="00A041B8" w:rsidRDefault="000674D1" w:rsidP="0068287C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shd w:val="clear" w:color="auto" w:fill="FFFFFF"/>
          <w14:ligatures w14:val="none"/>
        </w:rPr>
      </w:pPr>
      <w:r w:rsidRPr="000674D1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shd w:val="clear" w:color="auto" w:fill="FFFFFF"/>
          <w14:ligatures w14:val="none"/>
        </w:rPr>
        <w:t>Akaike’s Information Criterion (AIC), residual standard error (</w:t>
      </w:r>
      <m:oMath>
        <m:sSubSup>
          <m:sSubSupPr>
            <m:ctrlPr>
              <w:rPr>
                <w:rFonts w:ascii="Cambria Math" w:eastAsia="Times New Roman" w:hAnsi="Cambria Math" w:cs="Segoe UI"/>
                <w:i/>
                <w:iCs/>
                <w:color w:val="000000"/>
                <w:kern w:val="0"/>
                <w:sz w:val="24"/>
                <w:szCs w:val="24"/>
                <w:bdr w:val="none" w:sz="0" w:space="0" w:color="auto" w:frame="1"/>
                <w:shd w:val="clear" w:color="auto" w:fill="FFFFFF"/>
                <w14:ligatures w14:val="none"/>
              </w:rPr>
            </m:ctrlPr>
          </m:sSubSupPr>
          <m:e>
            <m:r>
              <w:rPr>
                <w:rFonts w:ascii="Cambria Math" w:eastAsia="Times New Roman" w:hAnsi="Cambria Math" w:cs="Cambria Math"/>
                <w:color w:val="000000"/>
                <w:kern w:val="0"/>
                <w:sz w:val="24"/>
                <w:szCs w:val="24"/>
                <w:bdr w:val="none" w:sz="0" w:space="0" w:color="auto" w:frame="1"/>
                <w:shd w:val="clear" w:color="auto" w:fill="FFFFFF"/>
                <w14:ligatures w14:val="none"/>
              </w:rPr>
              <m:t>σ</m:t>
            </m:r>
            <m:ctrlPr>
              <w:rPr>
                <w:rFonts w:ascii="Cambria Math" w:eastAsia="Times New Roman" w:hAnsi="Cambria Math" w:cs="Cambria Math"/>
                <w:i/>
                <w:iCs/>
                <w:color w:val="000000"/>
                <w:kern w:val="0"/>
                <w:sz w:val="24"/>
                <w:szCs w:val="24"/>
                <w:bdr w:val="none" w:sz="0" w:space="0" w:color="auto" w:frame="1"/>
                <w:shd w:val="clear" w:color="auto" w:fill="FFFFFF"/>
                <w14:ligatures w14:val="none"/>
              </w:rPr>
            </m:ctrlPr>
          </m:e>
          <m:sub>
            <m:r>
              <w:rPr>
                <w:rFonts w:ascii="Cambria Math" w:eastAsia="Times New Roman" w:hAnsi="Cambria Math" w:cs="Cambria Math"/>
                <w:color w:val="000000"/>
                <w:kern w:val="0"/>
                <w:sz w:val="24"/>
                <w:szCs w:val="24"/>
                <w:bdr w:val="none" w:sz="0" w:space="0" w:color="auto" w:frame="1"/>
                <w:shd w:val="clear" w:color="auto" w:fill="FFFFFF"/>
                <w14:ligatures w14:val="none"/>
              </w:rPr>
              <m:t>ε</m:t>
            </m:r>
            <m:ctrlPr>
              <w:rPr>
                <w:rFonts w:ascii="Cambria Math" w:eastAsia="Times New Roman" w:hAnsi="Cambria Math" w:cs="Cambria Math"/>
                <w:i/>
                <w:iCs/>
                <w:color w:val="000000"/>
                <w:kern w:val="0"/>
                <w:sz w:val="24"/>
                <w:szCs w:val="24"/>
                <w:bdr w:val="none" w:sz="0" w:space="0" w:color="auto" w:frame="1"/>
                <w:shd w:val="clear" w:color="auto" w:fill="FFFFFF"/>
                <w14:ligatures w14:val="none"/>
              </w:rPr>
            </m:ctrlPr>
          </m:sub>
          <m:sup>
            <m:r>
              <w:rPr>
                <w:rFonts w:ascii="Cambria Math" w:eastAsia="Times New Roman" w:hAnsi="Cambria Math" w:cs="Cambria Math"/>
                <w:color w:val="000000"/>
                <w:kern w:val="0"/>
                <w:sz w:val="24"/>
                <w:szCs w:val="24"/>
                <w:bdr w:val="none" w:sz="0" w:space="0" w:color="auto" w:frame="1"/>
                <w:shd w:val="clear" w:color="auto" w:fill="FFFFFF"/>
                <w14:ligatures w14:val="none"/>
              </w:rPr>
              <m:t>2</m:t>
            </m:r>
          </m:sup>
        </m:sSubSup>
      </m:oMath>
      <w:r w:rsidRPr="000674D1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shd w:val="clear" w:color="auto" w:fill="FFFFFF"/>
          <w14:ligatures w14:val="none"/>
        </w:rPr>
        <w:t>)</w:t>
      </w:r>
    </w:p>
    <w:tbl>
      <w:tblPr>
        <w:tblW w:w="673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0"/>
        <w:gridCol w:w="1530"/>
        <w:gridCol w:w="1455"/>
      </w:tblGrid>
      <w:tr w:rsidR="009C6B7E" w:rsidRPr="009C6B7E" w14:paraId="5BC1F996" w14:textId="77777777" w:rsidTr="0068287C">
        <w:trPr>
          <w:trHeight w:val="360"/>
          <w:jc w:val="center"/>
        </w:trPr>
        <w:tc>
          <w:tcPr>
            <w:tcW w:w="3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62AE9C9" w14:textId="77777777" w:rsidR="009C6B7E" w:rsidRPr="009C6B7E" w:rsidRDefault="009C6B7E" w:rsidP="009C6B7E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C6B7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s-ES"/>
                <w14:ligatures w14:val="none"/>
              </w:rPr>
              <w:t>Model</w:t>
            </w:r>
            <w:proofErr w:type="spellEnd"/>
            <w:r w:rsidRPr="009C6B7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757B4DD" w14:textId="77777777" w:rsidR="009C6B7E" w:rsidRPr="009C6B7E" w:rsidRDefault="009C6B7E" w:rsidP="009C6B7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kern w:val="0"/>
                <w:sz w:val="24"/>
                <w:szCs w:val="24"/>
                <w14:ligatures w14:val="none"/>
              </w:rPr>
            </w:pPr>
            <w:r w:rsidRPr="009C6B7E">
              <w:rPr>
                <w:rFonts w:ascii="MathJax_Math-bold-italic" w:eastAsia="Times New Roman" w:hAnsi="MathJax_Math-bold-italic" w:cs="Segoe UI"/>
                <w:color w:val="000000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AIC</w:t>
            </w:r>
            <w:r w:rsidRPr="009C6B7E">
              <w:rPr>
                <w:rFonts w:ascii="Cambria Math" w:eastAsia="Times New Roman" w:hAnsi="Cambria Math" w:cs="Cambria Math"/>
                <w:color w:val="000000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𝑨𝑰𝑪</w:t>
            </w:r>
          </w:p>
          <w:p w14:paraId="0AC24AE5" w14:textId="77777777" w:rsidR="009C6B7E" w:rsidRPr="009C6B7E" w:rsidRDefault="009C6B7E" w:rsidP="009C6B7E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kern w:val="0"/>
                <w:sz w:val="18"/>
                <w:szCs w:val="18"/>
                <w14:ligatures w14:val="none"/>
              </w:rPr>
            </w:pPr>
            <w:r w:rsidRPr="009C6B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ABFE70A" w14:textId="77777777" w:rsidR="009C6B7E" w:rsidRPr="009C6B7E" w:rsidRDefault="009C6B7E" w:rsidP="009C6B7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kern w:val="0"/>
                <w:sz w:val="24"/>
                <w:szCs w:val="24"/>
                <w14:ligatures w14:val="none"/>
              </w:rPr>
            </w:pPr>
            <w:r w:rsidRPr="009C6B7E">
              <w:rPr>
                <w:rFonts w:ascii="MathJax_Math-bold-italic" w:eastAsia="Times New Roman" w:hAnsi="MathJax_Math-bold-italic" w:cs="Segoe UI"/>
                <w:color w:val="000000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σ</w:t>
            </w:r>
            <w:r w:rsidRPr="009C6B7E">
              <w:rPr>
                <w:rFonts w:ascii="MathJax_Math-italic" w:eastAsia="Times New Roman" w:hAnsi="MathJax_Math-italic" w:cs="Segoe UI"/>
                <w:color w:val="000000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ε</w:t>
            </w:r>
            <w:r w:rsidRPr="009C6B7E">
              <w:rPr>
                <w:rFonts w:ascii="MathJax_Size2" w:eastAsia="Times New Roman" w:hAnsi="MathJax_Size2" w:cs="Segoe UI"/>
                <w:color w:val="000000"/>
                <w:kern w:val="0"/>
                <w:sz w:val="25"/>
                <w:szCs w:val="25"/>
                <w:bdr w:val="none" w:sz="0" w:space="0" w:color="auto" w:frame="1"/>
                <w14:ligatures w14:val="none"/>
              </w:rPr>
              <w:t>ˆ</w:t>
            </w:r>
            <w:r w:rsidRPr="009C6B7E">
              <w:rPr>
                <w:rFonts w:ascii="MathJax_Main-bold" w:eastAsia="Times New Roman" w:hAnsi="MathJax_Main-bold" w:cs="Segoe UI"/>
                <w:color w:val="000000"/>
                <w:kern w:val="0"/>
                <w:sz w:val="17"/>
                <w:szCs w:val="17"/>
                <w:bdr w:val="none" w:sz="0" w:space="0" w:color="auto" w:frame="1"/>
                <w14:ligatures w14:val="none"/>
              </w:rPr>
              <w:t>2</w:t>
            </w:r>
            <w:r w:rsidRPr="009C6B7E">
              <w:rPr>
                <w:rFonts w:ascii="Cambria Math" w:eastAsia="Times New Roman" w:hAnsi="Cambria Math" w:cs="Cambria Math"/>
                <w:color w:val="000000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𝝈𝜀</w:t>
            </w:r>
            <w:r w:rsidRPr="009C6B7E">
              <w:rPr>
                <w:rFonts w:ascii="Segoe UI" w:eastAsia="Times New Roman" w:hAnsi="Segoe UI" w:cs="Segoe UI"/>
                <w:color w:val="000000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^</w:t>
            </w:r>
            <w:r w:rsidRPr="009C6B7E">
              <w:rPr>
                <w:rFonts w:ascii="Cambria Math" w:eastAsia="Times New Roman" w:hAnsi="Cambria Math" w:cs="Cambria Math"/>
                <w:color w:val="000000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𝟐</w:t>
            </w:r>
          </w:p>
          <w:p w14:paraId="0F0F5F26" w14:textId="77777777" w:rsidR="009C6B7E" w:rsidRPr="009C6B7E" w:rsidRDefault="009C6B7E" w:rsidP="009C6B7E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kern w:val="0"/>
                <w:sz w:val="18"/>
                <w:szCs w:val="18"/>
                <w14:ligatures w14:val="none"/>
              </w:rPr>
            </w:pPr>
            <w:r w:rsidRPr="009C6B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9C6B7E" w:rsidRPr="009C6B7E" w14:paraId="763A3FB7" w14:textId="77777777" w:rsidTr="0068287C">
        <w:trPr>
          <w:trHeight w:val="300"/>
          <w:jc w:val="center"/>
        </w:trPr>
        <w:tc>
          <w:tcPr>
            <w:tcW w:w="3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B90E5F4" w14:textId="77777777" w:rsidR="009C6B7E" w:rsidRPr="009C6B7E" w:rsidRDefault="009C6B7E" w:rsidP="009C6B7E">
            <w:pPr>
              <w:numPr>
                <w:ilvl w:val="0"/>
                <w:numId w:val="1"/>
              </w:numPr>
              <w:spacing w:after="0" w:line="240" w:lineRule="auto"/>
              <w:ind w:firstLine="0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C6B7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Linear</w:t>
            </w:r>
            <w:r w:rsidRPr="009C6B7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0D2A226" w14:textId="77777777" w:rsidR="009C6B7E" w:rsidRPr="009C6B7E" w:rsidRDefault="009C6B7E" w:rsidP="009C6B7E">
            <w:pPr>
              <w:shd w:val="clear" w:color="auto" w:fill="FFFFFF"/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9C6B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-626691.8 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BA363D8" w14:textId="77777777" w:rsidR="009C6B7E" w:rsidRPr="009C6B7E" w:rsidRDefault="009C6B7E" w:rsidP="009C6B7E">
            <w:pPr>
              <w:shd w:val="clear" w:color="auto" w:fill="FFFFFF"/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9C6B7E">
              <w:rPr>
                <w:rFonts w:ascii="Lucida Console" w:eastAsia="Times New Roman" w:hAnsi="Lucida Console" w:cs="Segoe UI"/>
                <w:color w:val="000000"/>
                <w:kern w:val="0"/>
                <w:sz w:val="20"/>
                <w:szCs w:val="20"/>
                <w14:ligatures w14:val="none"/>
              </w:rPr>
              <w:t>0.0848 </w:t>
            </w:r>
          </w:p>
        </w:tc>
      </w:tr>
      <w:tr w:rsidR="009C6B7E" w:rsidRPr="009C6B7E" w14:paraId="28B4FF4D" w14:textId="77777777" w:rsidTr="0068287C">
        <w:trPr>
          <w:trHeight w:val="315"/>
          <w:jc w:val="center"/>
        </w:trPr>
        <w:tc>
          <w:tcPr>
            <w:tcW w:w="3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3AB3F33" w14:textId="77777777" w:rsidR="009C6B7E" w:rsidRPr="009C6B7E" w:rsidRDefault="009C6B7E" w:rsidP="009C6B7E">
            <w:pPr>
              <w:numPr>
                <w:ilvl w:val="0"/>
                <w:numId w:val="2"/>
              </w:numPr>
              <w:spacing w:after="0" w:line="240" w:lineRule="auto"/>
              <w:ind w:firstLine="0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9C6B7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Quadratic</w:t>
            </w:r>
            <w:proofErr w:type="spellEnd"/>
            <w:r w:rsidRPr="009C6B7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BA45AC6" w14:textId="77777777" w:rsidR="009C6B7E" w:rsidRPr="009C6B7E" w:rsidRDefault="009C6B7E" w:rsidP="009C6B7E">
            <w:pPr>
              <w:shd w:val="clear" w:color="auto" w:fill="FFFFFF"/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9C6B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-636796.2 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B3B3033" w14:textId="77777777" w:rsidR="009C6B7E" w:rsidRPr="009C6B7E" w:rsidRDefault="009C6B7E" w:rsidP="009C6B7E">
            <w:pPr>
              <w:shd w:val="clear" w:color="auto" w:fill="FFFFFF"/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9C6B7E">
              <w:rPr>
                <w:rFonts w:ascii="Lucida Console" w:eastAsia="Times New Roman" w:hAnsi="Lucida Console" w:cs="Segoe UI"/>
                <w:color w:val="000000"/>
                <w:kern w:val="0"/>
                <w:sz w:val="20"/>
                <w:szCs w:val="20"/>
                <w14:ligatures w14:val="none"/>
              </w:rPr>
              <w:t>0.0848 </w:t>
            </w:r>
          </w:p>
        </w:tc>
      </w:tr>
      <w:tr w:rsidR="009C6B7E" w:rsidRPr="009C6B7E" w14:paraId="4FFD2D09" w14:textId="77777777" w:rsidTr="0068287C">
        <w:trPr>
          <w:trHeight w:val="315"/>
          <w:jc w:val="center"/>
        </w:trPr>
        <w:tc>
          <w:tcPr>
            <w:tcW w:w="3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2B300AB" w14:textId="77777777" w:rsidR="009C6B7E" w:rsidRPr="009C6B7E" w:rsidRDefault="009C6B7E" w:rsidP="009C6B7E">
            <w:pPr>
              <w:numPr>
                <w:ilvl w:val="0"/>
                <w:numId w:val="3"/>
              </w:numPr>
              <w:spacing w:after="0" w:line="240" w:lineRule="auto"/>
              <w:ind w:firstLine="0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9C6B7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Spline</w:t>
            </w:r>
            <w:proofErr w:type="spellEnd"/>
            <w:r w:rsidRPr="009C6B7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82D75D6" w14:textId="77777777" w:rsidR="009C6B7E" w:rsidRPr="009C6B7E" w:rsidRDefault="009C6B7E" w:rsidP="009C6B7E">
            <w:pPr>
              <w:shd w:val="clear" w:color="auto" w:fill="FFFFFF"/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9C6B7E">
              <w:rPr>
                <w:rFonts w:ascii="Lucida Console" w:eastAsia="Times New Roman" w:hAnsi="Lucida Console" w:cs="Segoe UI"/>
                <w:color w:val="000000"/>
                <w:kern w:val="0"/>
                <w:sz w:val="20"/>
                <w:szCs w:val="20"/>
                <w14:ligatures w14:val="none"/>
              </w:rPr>
              <w:t>-677714.1 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30E8B27" w14:textId="77777777" w:rsidR="009C6B7E" w:rsidRPr="009C6B7E" w:rsidRDefault="009C6B7E" w:rsidP="009C6B7E">
            <w:pPr>
              <w:shd w:val="clear" w:color="auto" w:fill="FFFFFF"/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9C6B7E">
              <w:rPr>
                <w:rFonts w:ascii="Lucida Console" w:eastAsia="Times New Roman" w:hAnsi="Lucida Console" w:cs="Segoe UI"/>
                <w:color w:val="000000"/>
                <w:kern w:val="0"/>
                <w:sz w:val="20"/>
                <w:szCs w:val="20"/>
                <w14:ligatures w14:val="none"/>
              </w:rPr>
              <w:t>0.07927 </w:t>
            </w:r>
          </w:p>
        </w:tc>
      </w:tr>
      <w:tr w:rsidR="009C6B7E" w:rsidRPr="009C6B7E" w14:paraId="3EB488C6" w14:textId="77777777" w:rsidTr="0068287C">
        <w:trPr>
          <w:trHeight w:val="390"/>
          <w:jc w:val="center"/>
        </w:trPr>
        <w:tc>
          <w:tcPr>
            <w:tcW w:w="3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EB59241" w14:textId="77777777" w:rsidR="009C6B7E" w:rsidRPr="009C6B7E" w:rsidRDefault="009C6B7E" w:rsidP="009C6B7E">
            <w:pPr>
              <w:numPr>
                <w:ilvl w:val="0"/>
                <w:numId w:val="4"/>
              </w:numPr>
              <w:spacing w:after="0" w:line="240" w:lineRule="auto"/>
              <w:ind w:firstLine="0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9C6B7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>Functional</w:t>
            </w:r>
            <w:proofErr w:type="spellEnd"/>
            <w:r w:rsidRPr="009C6B7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ES"/>
                <w14:ligatures w14:val="none"/>
              </w:rPr>
              <w:t xml:space="preserve"> ANOVA</w:t>
            </w:r>
            <w:r w:rsidRPr="009C6B7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6B8953D" w14:textId="77777777" w:rsidR="009C6B7E" w:rsidRPr="009C6B7E" w:rsidRDefault="009C6B7E" w:rsidP="009C6B7E">
            <w:pPr>
              <w:shd w:val="clear" w:color="auto" w:fill="FFFFFF"/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9C6B7E">
              <w:rPr>
                <w:rFonts w:ascii="Lucida Console" w:eastAsia="Times New Roman" w:hAnsi="Lucida Console" w:cs="Segoe UI"/>
                <w:color w:val="000000"/>
                <w:kern w:val="0"/>
                <w:sz w:val="20"/>
                <w:szCs w:val="20"/>
                <w14:ligatures w14:val="none"/>
              </w:rPr>
              <w:t>-711202.7 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24225E6" w14:textId="77777777" w:rsidR="009C6B7E" w:rsidRPr="009C6B7E" w:rsidRDefault="009C6B7E" w:rsidP="009C6B7E">
            <w:pPr>
              <w:shd w:val="clear" w:color="auto" w:fill="FFFFFF"/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9C6B7E">
              <w:rPr>
                <w:rFonts w:ascii="Lucida Console" w:eastAsia="Times New Roman" w:hAnsi="Lucida Console" w:cs="Segoe UI"/>
                <w:color w:val="000000"/>
                <w:kern w:val="0"/>
                <w:sz w:val="20"/>
                <w:szCs w:val="20"/>
                <w14:ligatures w14:val="none"/>
              </w:rPr>
              <w:t>0.00563 </w:t>
            </w:r>
          </w:p>
        </w:tc>
      </w:tr>
    </w:tbl>
    <w:p w14:paraId="2DCA4D6A" w14:textId="73B0B586" w:rsidR="009C6B7E" w:rsidRPr="0068287C" w:rsidRDefault="0068287C" w:rsidP="0068287C">
      <w:pPr>
        <w:spacing w:after="0" w:line="240" w:lineRule="auto"/>
        <w:jc w:val="center"/>
        <w:rPr>
          <w:rFonts w:ascii="Segoe UI" w:eastAsia="Times New Roman" w:hAnsi="Segoe UI" w:cs="Segoe UI"/>
          <w:i/>
          <w:iCs/>
          <w:color w:val="1F497D"/>
          <w:kern w:val="0"/>
          <w:shd w:val="clear" w:color="auto" w:fill="FFFFFF"/>
          <w14:ligatures w14:val="none"/>
        </w:rPr>
      </w:pPr>
      <w:r w:rsidRPr="0068287C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shd w:val="clear" w:color="auto" w:fill="FFFFFF"/>
          <w14:ligatures w14:val="none"/>
        </w:rPr>
        <w:t xml:space="preserve">Table </w:t>
      </w:r>
      <w:r w:rsidRPr="0068287C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shd w:val="clear" w:color="auto" w:fill="E1E3E6"/>
          <w14:ligatures w14:val="none"/>
        </w:rPr>
        <w:t>6</w:t>
      </w:r>
      <w:r w:rsidRPr="0068287C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shd w:val="clear" w:color="auto" w:fill="FFFFFF"/>
          <w14:ligatures w14:val="none"/>
        </w:rPr>
        <w:t xml:space="preserve">: Model comparison based on smaller AIC and residual standard error </w:t>
      </w:r>
      <m:oMath>
        <m:sSubSup>
          <m:sSubSupPr>
            <m:ctrlPr>
              <w:rPr>
                <w:rFonts w:ascii="Cambria Math" w:eastAsia="Times New Roman" w:hAnsi="Cambria Math" w:cs="Segoe UI"/>
                <w:i/>
                <w:iCs/>
                <w:color w:val="000000"/>
                <w:kern w:val="0"/>
                <w:sz w:val="24"/>
                <w:szCs w:val="24"/>
                <w:bdr w:val="none" w:sz="0" w:space="0" w:color="auto" w:frame="1"/>
                <w:shd w:val="clear" w:color="auto" w:fill="FFFFFF"/>
                <w14:ligatures w14:val="none"/>
              </w:rPr>
            </m:ctrlPr>
          </m:sSubSupPr>
          <m:e>
            <m:r>
              <w:rPr>
                <w:rFonts w:ascii="Cambria Math" w:eastAsia="Times New Roman" w:hAnsi="Cambria Math" w:cs="Cambria Math"/>
                <w:color w:val="000000"/>
                <w:kern w:val="0"/>
                <w:sz w:val="24"/>
                <w:szCs w:val="24"/>
                <w:bdr w:val="none" w:sz="0" w:space="0" w:color="auto" w:frame="1"/>
                <w:shd w:val="clear" w:color="auto" w:fill="FFFFFF"/>
                <w14:ligatures w14:val="none"/>
              </w:rPr>
              <m:t>σ</m:t>
            </m:r>
            <m:ctrlPr>
              <w:rPr>
                <w:rFonts w:ascii="Cambria Math" w:eastAsia="Times New Roman" w:hAnsi="Cambria Math" w:cs="Cambria Math"/>
                <w:i/>
                <w:iCs/>
                <w:color w:val="000000"/>
                <w:kern w:val="0"/>
                <w:sz w:val="24"/>
                <w:szCs w:val="24"/>
                <w:bdr w:val="none" w:sz="0" w:space="0" w:color="auto" w:frame="1"/>
                <w:shd w:val="clear" w:color="auto" w:fill="FFFFFF"/>
                <w14:ligatures w14:val="none"/>
              </w:rPr>
            </m:ctrlPr>
          </m:e>
          <m:sub>
            <m:r>
              <w:rPr>
                <w:rFonts w:ascii="Cambria Math" w:eastAsia="Times New Roman" w:hAnsi="Cambria Math" w:cs="Cambria Math"/>
                <w:color w:val="000000"/>
                <w:kern w:val="0"/>
                <w:sz w:val="24"/>
                <w:szCs w:val="24"/>
                <w:bdr w:val="none" w:sz="0" w:space="0" w:color="auto" w:frame="1"/>
                <w:shd w:val="clear" w:color="auto" w:fill="FFFFFF"/>
                <w14:ligatures w14:val="none"/>
              </w:rPr>
              <m:t>ε</m:t>
            </m:r>
            <m:ctrlPr>
              <w:rPr>
                <w:rFonts w:ascii="Cambria Math" w:eastAsia="Times New Roman" w:hAnsi="Cambria Math" w:cs="Cambria Math"/>
                <w:i/>
                <w:iCs/>
                <w:color w:val="000000"/>
                <w:kern w:val="0"/>
                <w:sz w:val="24"/>
                <w:szCs w:val="24"/>
                <w:bdr w:val="none" w:sz="0" w:space="0" w:color="auto" w:frame="1"/>
                <w:shd w:val="clear" w:color="auto" w:fill="FFFFFF"/>
                <w14:ligatures w14:val="none"/>
              </w:rPr>
            </m:ctrlPr>
          </m:sub>
          <m:sup>
            <m:r>
              <w:rPr>
                <w:rFonts w:ascii="Cambria Math" w:eastAsia="Times New Roman" w:hAnsi="Cambria Math" w:cs="Cambria Math"/>
                <w:color w:val="000000"/>
                <w:kern w:val="0"/>
                <w:sz w:val="24"/>
                <w:szCs w:val="24"/>
                <w:bdr w:val="none" w:sz="0" w:space="0" w:color="auto" w:frame="1"/>
                <w:shd w:val="clear" w:color="auto" w:fill="FFFFFF"/>
                <w14:ligatures w14:val="none"/>
              </w:rPr>
              <m:t>2</m:t>
            </m:r>
          </m:sup>
        </m:sSubSup>
      </m:oMath>
      <w:r w:rsidRPr="0068287C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shd w:val="clear" w:color="auto" w:fill="FFFFFF"/>
          <w14:ligatures w14:val="none"/>
        </w:rPr>
        <w:t xml:space="preserve"> Lower values are preferred.</w:t>
      </w:r>
    </w:p>
    <w:sectPr w:rsidR="009C6B7E" w:rsidRPr="006828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thJax_Math-italic">
    <w:altName w:val="Cambria"/>
    <w:panose1 w:val="00000000000000000000"/>
    <w:charset w:val="00"/>
    <w:family w:val="roman"/>
    <w:notTrueType/>
    <w:pitch w:val="default"/>
  </w:font>
  <w:font w:name="MathJax_Main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thJax_Math-bold-italic">
    <w:altName w:val="Cambria"/>
    <w:panose1 w:val="00000000000000000000"/>
    <w:charset w:val="00"/>
    <w:family w:val="roman"/>
    <w:notTrueType/>
    <w:pitch w:val="default"/>
  </w:font>
  <w:font w:name="MathJax_Size2">
    <w:altName w:val="Cambria"/>
    <w:panose1 w:val="00000000000000000000"/>
    <w:charset w:val="00"/>
    <w:family w:val="roman"/>
    <w:notTrueType/>
    <w:pitch w:val="default"/>
  </w:font>
  <w:font w:name="MathJax_Main-bold">
    <w:altName w:val="Cambria"/>
    <w:panose1 w:val="00000000000000000000"/>
    <w:charset w:val="00"/>
    <w:family w:val="roman"/>
    <w:notTrueType/>
    <w:pitch w:val="default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3B6C9C"/>
    <w:multiLevelType w:val="multilevel"/>
    <w:tmpl w:val="F2C06A6E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FE3DDD"/>
    <w:multiLevelType w:val="multilevel"/>
    <w:tmpl w:val="171E3BE2"/>
    <w:lvl w:ilvl="0">
      <w:start w:val="4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3F03594"/>
    <w:multiLevelType w:val="multilevel"/>
    <w:tmpl w:val="4DE82590"/>
    <w:lvl w:ilvl="0">
      <w:start w:val="3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1DE326D"/>
    <w:multiLevelType w:val="multilevel"/>
    <w:tmpl w:val="8ED04ABE"/>
    <w:lvl w:ilvl="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 w16cid:durableId="1331255081">
    <w:abstractNumId w:val="0"/>
  </w:num>
  <w:num w:numId="2" w16cid:durableId="2047219569">
    <w:abstractNumId w:val="3"/>
  </w:num>
  <w:num w:numId="3" w16cid:durableId="842664237">
    <w:abstractNumId w:val="2"/>
  </w:num>
  <w:num w:numId="4" w16cid:durableId="13078594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76E"/>
    <w:rsid w:val="000674D1"/>
    <w:rsid w:val="00077BFC"/>
    <w:rsid w:val="0009176E"/>
    <w:rsid w:val="00184EA8"/>
    <w:rsid w:val="003C40AD"/>
    <w:rsid w:val="00491568"/>
    <w:rsid w:val="00571669"/>
    <w:rsid w:val="005B196F"/>
    <w:rsid w:val="005B3BA2"/>
    <w:rsid w:val="0068287C"/>
    <w:rsid w:val="00700EF4"/>
    <w:rsid w:val="008A1F79"/>
    <w:rsid w:val="009C6B7E"/>
    <w:rsid w:val="00A041B8"/>
    <w:rsid w:val="00A8691A"/>
    <w:rsid w:val="00AF3205"/>
    <w:rsid w:val="00CD299F"/>
    <w:rsid w:val="00DD6E1D"/>
    <w:rsid w:val="00FA53EC"/>
    <w:rsid w:val="00FB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DA9B7"/>
  <w15:chartTrackingRefBased/>
  <w15:docId w15:val="{DD95FC5B-E55C-4E9C-8A60-96240A40A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17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17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17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17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17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17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17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17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17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17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17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17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17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17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17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17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17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17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17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17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17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17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17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17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17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17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17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17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176E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184E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eop">
    <w:name w:val="eop"/>
    <w:basedOn w:val="DefaultParagraphFont"/>
    <w:rsid w:val="00184EA8"/>
  </w:style>
  <w:style w:type="character" w:customStyle="1" w:styleId="normaltextrun">
    <w:name w:val="normaltextrun"/>
    <w:basedOn w:val="DefaultParagraphFont"/>
    <w:rsid w:val="00184EA8"/>
  </w:style>
  <w:style w:type="character" w:customStyle="1" w:styleId="mi">
    <w:name w:val="mi"/>
    <w:basedOn w:val="DefaultParagraphFont"/>
    <w:rsid w:val="00AF3205"/>
  </w:style>
  <w:style w:type="character" w:customStyle="1" w:styleId="mn">
    <w:name w:val="mn"/>
    <w:basedOn w:val="DefaultParagraphFont"/>
    <w:rsid w:val="00AF3205"/>
  </w:style>
  <w:style w:type="character" w:customStyle="1" w:styleId="mo">
    <w:name w:val="mo"/>
    <w:basedOn w:val="DefaultParagraphFont"/>
    <w:rsid w:val="00AF3205"/>
  </w:style>
  <w:style w:type="character" w:customStyle="1" w:styleId="mjxassistivemathml">
    <w:name w:val="mjx_assistive_mathml"/>
    <w:basedOn w:val="DefaultParagraphFont"/>
    <w:rsid w:val="00AF3205"/>
  </w:style>
  <w:style w:type="character" w:customStyle="1" w:styleId="mathspan">
    <w:name w:val="mathspan"/>
    <w:basedOn w:val="DefaultParagraphFont"/>
    <w:rsid w:val="000674D1"/>
  </w:style>
  <w:style w:type="character" w:customStyle="1" w:styleId="scxw189239629">
    <w:name w:val="scxw189239629"/>
    <w:basedOn w:val="DefaultParagraphFont"/>
    <w:rsid w:val="000674D1"/>
  </w:style>
  <w:style w:type="character" w:customStyle="1" w:styleId="scxw61772765">
    <w:name w:val="scxw61772765"/>
    <w:basedOn w:val="DefaultParagraphFont"/>
    <w:rsid w:val="009C6B7E"/>
  </w:style>
  <w:style w:type="character" w:customStyle="1" w:styleId="scxw110825394">
    <w:name w:val="scxw110825394"/>
    <w:basedOn w:val="DefaultParagraphFont"/>
    <w:rsid w:val="006828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68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9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6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61157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83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301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62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07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0977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137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47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28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90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238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23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10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313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888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2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86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88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653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833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2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943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80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95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8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2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267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20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182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24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648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73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893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79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3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29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775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989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8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2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3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253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9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258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954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36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782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9944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01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032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380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09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7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870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423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57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01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02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707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66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84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3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78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99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38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587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93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079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807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23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917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240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765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49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41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68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71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71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4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6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37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656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289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908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87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0978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9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95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73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08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28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810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690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571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7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424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874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217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918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79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15009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30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780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508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57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96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01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6604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4574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37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218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447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29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0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43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295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35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80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0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59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11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93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271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15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81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392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83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050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0218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546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686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332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95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47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62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07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32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94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02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1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1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96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32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776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15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745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48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74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20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246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33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07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56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397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35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23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769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957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963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3718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594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018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24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0168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27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54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581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61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584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536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03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235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67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71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07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98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915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889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30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70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631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998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6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63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966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365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35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823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763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52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443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462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434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43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165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232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783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2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95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756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91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20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743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5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76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44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15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747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552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422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1504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1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68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49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85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158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41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707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265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50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77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23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64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95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42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071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35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2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5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588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98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154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44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239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260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8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20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91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82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67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33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38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02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39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07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8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10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74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5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85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16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74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5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04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52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3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18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25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1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14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0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04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149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69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23775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56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81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989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922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427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97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8273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40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370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070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2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91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712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76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58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912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63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365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68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479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26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103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0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90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64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414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98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70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1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74546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2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559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6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6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814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531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448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88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8386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932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660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00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425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62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65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695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490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504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094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797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29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66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241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5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326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695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441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83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325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277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885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dca4b0f-d15a-4a4b-8e77-e632ce26d75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C6F7AF7624834B85D3B7AB44B7E06E" ma:contentTypeVersion="16" ma:contentTypeDescription="Create a new document." ma:contentTypeScope="" ma:versionID="dc92ba4c9ae0742273b27fd0d4bc0b4d">
  <xsd:schema xmlns:xsd="http://www.w3.org/2001/XMLSchema" xmlns:xs="http://www.w3.org/2001/XMLSchema" xmlns:p="http://schemas.microsoft.com/office/2006/metadata/properties" xmlns:ns3="4dca4b0f-d15a-4a4b-8e77-e632ce26d754" xmlns:ns4="550aa3be-acdb-4877-ab72-65c6660c5b29" targetNamespace="http://schemas.microsoft.com/office/2006/metadata/properties" ma:root="true" ma:fieldsID="785398c2a4f46acce1f33a7ab9781ab6" ns3:_="" ns4:_="">
    <xsd:import namespace="4dca4b0f-d15a-4a4b-8e77-e632ce26d754"/>
    <xsd:import namespace="550aa3be-acdb-4877-ab72-65c6660c5b2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SearchPropertie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ca4b0f-d15a-4a4b-8e77-e632ce26d7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0aa3be-acdb-4877-ab72-65c6660c5b2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4BE710-0B34-44B0-B6B2-EE568CC3AEB3}">
  <ds:schemaRefs>
    <ds:schemaRef ds:uri="http://purl.org/dc/terms/"/>
    <ds:schemaRef ds:uri="http://www.w3.org/XML/1998/namespace"/>
    <ds:schemaRef ds:uri="http://purl.org/dc/dcmitype/"/>
    <ds:schemaRef ds:uri="550aa3be-acdb-4877-ab72-65c6660c5b29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4dca4b0f-d15a-4a4b-8e77-e632ce26d754"/>
    <ds:schemaRef ds:uri="http://schemas.microsoft.com/office/2006/metadata/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B6A234F3-23E1-4FDA-9360-863047548B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018108-19FA-43EC-A93E-290D51E816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ca4b0f-d15a-4a4b-8e77-e632ce26d754"/>
    <ds:schemaRef ds:uri="550aa3be-acdb-4877-ab72-65c6660c5b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319</Words>
  <Characters>1820</Characters>
  <Application>Microsoft Office Word</Application>
  <DocSecurity>0</DocSecurity>
  <Lines>15</Lines>
  <Paragraphs>4</Paragraphs>
  <ScaleCrop>false</ScaleCrop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Rocha</dc:creator>
  <cp:keywords/>
  <dc:description/>
  <cp:lastModifiedBy>Daniel Rocha</cp:lastModifiedBy>
  <cp:revision>2</cp:revision>
  <dcterms:created xsi:type="dcterms:W3CDTF">2024-10-07T00:14:00Z</dcterms:created>
  <dcterms:modified xsi:type="dcterms:W3CDTF">2024-10-07T00:14:00Z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0x0101008FC6F7AF7624834B85D3B7AB44B7E06E</vt:lpwstr>
  </property>
</Properties>
</file>