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68318" w14:textId="77777777" w:rsidR="002352E5" w:rsidRDefault="002352E5" w:rsidP="002352E5">
      <w:pPr>
        <w:rPr>
          <w:rFonts w:ascii="Times New Roman" w:hAnsi="Times New Roman" w:cs="Times New Roman"/>
          <w:b/>
          <w:bCs/>
        </w:rPr>
      </w:pPr>
      <w:r w:rsidRPr="008A43B3">
        <w:rPr>
          <w:rFonts w:ascii="Times New Roman" w:hAnsi="Times New Roman" w:cs="Times New Roman"/>
          <w:b/>
          <w:bCs/>
        </w:rPr>
        <w:t>Appendix A. Supplementary data</w:t>
      </w:r>
    </w:p>
    <w:p w14:paraId="0D700DE8" w14:textId="77777777" w:rsidR="002352E5" w:rsidRDefault="002352E5" w:rsidP="002352E5">
      <w:pPr>
        <w:rPr>
          <w:rFonts w:ascii="Times New Roman" w:hAnsi="Times New Roman" w:cs="Times New Roman"/>
          <w:b/>
          <w:bCs/>
        </w:rPr>
      </w:pPr>
    </w:p>
    <w:p w14:paraId="1ED23D1F" w14:textId="6E6A0D0D" w:rsidR="002352E5" w:rsidRDefault="002352E5" w:rsidP="002352E5">
      <w:pPr>
        <w:rPr>
          <w:rFonts w:ascii="Times New Roman" w:hAnsi="Times New Roman" w:cs="Times New Roman"/>
          <w:b/>
          <w:bCs/>
        </w:rPr>
      </w:pPr>
    </w:p>
    <w:p w14:paraId="027F9ED0" w14:textId="2FA75871" w:rsidR="002352E5" w:rsidRDefault="001A7B0B" w:rsidP="002352E5">
      <w:pPr>
        <w:rPr>
          <w:rFonts w:ascii="Times New Roman" w:hAnsi="Times New Roman" w:cs="Times New Roman"/>
          <w:b/>
          <w:bCs/>
        </w:rPr>
      </w:pPr>
      <w:r w:rsidRPr="000D5E5E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50F9DB3" wp14:editId="75551719">
            <wp:simplePos x="0" y="0"/>
            <wp:positionH relativeFrom="column">
              <wp:posOffset>-375920</wp:posOffset>
            </wp:positionH>
            <wp:positionV relativeFrom="paragraph">
              <wp:posOffset>175260</wp:posOffset>
            </wp:positionV>
            <wp:extent cx="6427470" cy="3761105"/>
            <wp:effectExtent l="0" t="0" r="0" b="0"/>
            <wp:wrapTight wrapText="bothSides">
              <wp:wrapPolygon edited="0">
                <wp:start x="0" y="0"/>
                <wp:lineTo x="0" y="21443"/>
                <wp:lineTo x="21510" y="21443"/>
                <wp:lineTo x="21510" y="0"/>
                <wp:lineTo x="0" y="0"/>
              </wp:wrapPolygon>
            </wp:wrapTight>
            <wp:docPr id="4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470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C4F27" w14:textId="7755BFAD" w:rsidR="002352E5" w:rsidRDefault="002352E5" w:rsidP="002352E5">
      <w:pPr>
        <w:rPr>
          <w:rFonts w:ascii="Times New Roman" w:hAnsi="Times New Roman" w:cs="Times New Roman"/>
          <w:b/>
          <w:bCs/>
        </w:rPr>
      </w:pPr>
    </w:p>
    <w:p w14:paraId="0E7570DA" w14:textId="77777777" w:rsidR="002352E5" w:rsidRDefault="002352E5" w:rsidP="002352E5">
      <w:pPr>
        <w:rPr>
          <w:rFonts w:ascii="Times New Roman" w:hAnsi="Times New Roman" w:cs="Times New Roman"/>
          <w:b/>
          <w:bCs/>
        </w:rPr>
      </w:pPr>
    </w:p>
    <w:p w14:paraId="4A7711F8" w14:textId="77777777" w:rsidR="002352E5" w:rsidRDefault="002352E5" w:rsidP="002352E5">
      <w:pPr>
        <w:jc w:val="center"/>
        <w:rPr>
          <w:rFonts w:ascii="Times New Roman" w:hAnsi="Times New Roman" w:cs="Times New Roman"/>
          <w:b/>
          <w:bCs/>
        </w:rPr>
      </w:pPr>
    </w:p>
    <w:p w14:paraId="54F92877" w14:textId="77777777" w:rsidR="002352E5" w:rsidRDefault="002352E5" w:rsidP="002352E5">
      <w:pPr>
        <w:rPr>
          <w:rFonts w:ascii="Times New Roman" w:hAnsi="Times New Roman" w:cs="Times New Roman"/>
          <w:b/>
          <w:bCs/>
        </w:rPr>
      </w:pPr>
    </w:p>
    <w:p w14:paraId="7592411B" w14:textId="77777777" w:rsidR="002352E5" w:rsidRPr="005F6E75" w:rsidRDefault="002352E5" w:rsidP="002352E5">
      <w:pPr>
        <w:pStyle w:val="BodyA"/>
        <w:suppressAutoHyphens/>
        <w:spacing w:line="360" w:lineRule="auto"/>
        <w:jc w:val="center"/>
        <w:rPr>
          <w:rFonts w:cs="Times New Roman"/>
        </w:rPr>
      </w:pPr>
    </w:p>
    <w:p w14:paraId="06D8ADE3" w14:textId="77777777" w:rsidR="002352E5" w:rsidRPr="00356F32" w:rsidRDefault="002352E5" w:rsidP="002352E5">
      <w:pPr>
        <w:pStyle w:val="Caption"/>
        <w:rPr>
          <w:rStyle w:val="None"/>
          <w:rFonts w:asciiTheme="majorBidi" w:hAnsiTheme="majorBidi" w:cstheme="majorBidi"/>
          <w:b w:val="0"/>
          <w:bCs/>
        </w:rPr>
      </w:pPr>
      <w:bookmarkStart w:id="0" w:name="_Toc104643682"/>
      <w:bookmarkStart w:id="1" w:name="_Toc106116496"/>
      <w:r>
        <w:rPr>
          <w:rFonts w:ascii="Times New Roman" w:hAnsi="Times New Roman" w:cs="Times New Roman"/>
        </w:rPr>
        <w:t xml:space="preserve"> </w:t>
      </w:r>
      <w:r w:rsidRPr="00356F32">
        <w:rPr>
          <w:rFonts w:asciiTheme="majorBidi" w:hAnsiTheme="majorBidi" w:cstheme="majorBidi"/>
          <w:color w:val="2A2A2A"/>
          <w:shd w:val="clear" w:color="auto" w:fill="FFFFFF"/>
        </w:rPr>
        <w:t>Supplementary</w:t>
      </w:r>
      <w:r w:rsidRPr="00356F32">
        <w:rPr>
          <w:rFonts w:asciiTheme="majorBidi" w:hAnsiTheme="majorBidi" w:cstheme="majorBidi"/>
        </w:rPr>
        <w:t xml:space="preserve"> Figure 1.</w:t>
      </w:r>
      <w:r w:rsidRPr="00356F32">
        <w:rPr>
          <w:rStyle w:val="None"/>
          <w:rFonts w:asciiTheme="majorBidi" w:hAnsiTheme="majorBidi" w:cstheme="majorBidi"/>
          <w:b w:val="0"/>
          <w:bCs/>
        </w:rPr>
        <w:t xml:space="preserve"> TOF stress echocardiography protocol.</w:t>
      </w:r>
      <w:bookmarkEnd w:id="0"/>
      <w:bookmarkEnd w:id="1"/>
    </w:p>
    <w:p w14:paraId="4193815B" w14:textId="77777777" w:rsidR="002352E5" w:rsidRPr="00356F32" w:rsidRDefault="002352E5" w:rsidP="002352E5">
      <w:pPr>
        <w:rPr>
          <w:rFonts w:asciiTheme="majorBidi" w:hAnsiTheme="majorBidi" w:cstheme="majorBidi"/>
          <w:sz w:val="22"/>
          <w:szCs w:val="22"/>
        </w:rPr>
      </w:pPr>
    </w:p>
    <w:p w14:paraId="52D65A1F" w14:textId="77777777" w:rsidR="002352E5" w:rsidRDefault="002352E5" w:rsidP="002352E5">
      <w:pPr>
        <w:rPr>
          <w:rFonts w:ascii="Times New Roman" w:hAnsi="Times New Roman" w:cs="Times New Roman"/>
        </w:rPr>
      </w:pPr>
    </w:p>
    <w:p w14:paraId="044C3DD8" w14:textId="77777777" w:rsidR="002352E5" w:rsidRDefault="002352E5" w:rsidP="002352E5">
      <w:pPr>
        <w:rPr>
          <w:rFonts w:ascii="Times New Roman" w:hAnsi="Times New Roman" w:cs="Times New Roman"/>
        </w:rPr>
      </w:pPr>
    </w:p>
    <w:p w14:paraId="7BED2E21" w14:textId="77777777" w:rsidR="002352E5" w:rsidRDefault="002352E5" w:rsidP="002352E5">
      <w:pPr>
        <w:rPr>
          <w:rFonts w:ascii="Times New Roman" w:hAnsi="Times New Roman" w:cs="Times New Roman"/>
        </w:rPr>
      </w:pPr>
    </w:p>
    <w:p w14:paraId="74AC2F93" w14:textId="77777777" w:rsidR="00106ABB" w:rsidRDefault="00106ABB"/>
    <w:sectPr w:rsidR="00106A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E5"/>
    <w:rsid w:val="00106ABB"/>
    <w:rsid w:val="001A7B0B"/>
    <w:rsid w:val="001B333B"/>
    <w:rsid w:val="002352E5"/>
    <w:rsid w:val="00A44599"/>
    <w:rsid w:val="00BA14D0"/>
    <w:rsid w:val="00DB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C5174"/>
  <w15:chartTrackingRefBased/>
  <w15:docId w15:val="{9BB5188B-F4A2-4FCA-8B75-9B54F07A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2E5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352E5"/>
    <w:pPr>
      <w:spacing w:after="200"/>
    </w:pPr>
    <w:rPr>
      <w:rFonts w:ascii="Arial" w:hAnsi="Arial" w:cs="Arial"/>
      <w:b/>
      <w:sz w:val="22"/>
      <w:szCs w:val="22"/>
    </w:rPr>
  </w:style>
  <w:style w:type="character" w:customStyle="1" w:styleId="None">
    <w:name w:val="None"/>
    <w:rsid w:val="002352E5"/>
  </w:style>
  <w:style w:type="paragraph" w:customStyle="1" w:styleId="BodyA">
    <w:name w:val="Body A"/>
    <w:rsid w:val="002352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BORIKAN, Sahar (BARTS HEALTH NHS TRUST)</dc:creator>
  <cp:keywords/>
  <dc:description/>
  <cp:lastModifiedBy>BORIKAN, Sahar (BARTS HEALTH NHS TRUST)</cp:lastModifiedBy>
  <cp:revision>2</cp:revision>
  <dcterms:created xsi:type="dcterms:W3CDTF">2024-10-27T17:46:00Z</dcterms:created>
  <dcterms:modified xsi:type="dcterms:W3CDTF">2024-10-27T17:46:00Z</dcterms:modified>
</cp:coreProperties>
</file>