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992"/>
        <w:gridCol w:w="992"/>
        <w:gridCol w:w="1560"/>
        <w:gridCol w:w="850"/>
        <w:gridCol w:w="992"/>
        <w:gridCol w:w="1134"/>
        <w:gridCol w:w="1065"/>
        <w:gridCol w:w="1062"/>
      </w:tblGrid>
      <w:tr w:rsidR="00326582" w:rsidRPr="00F90B9B" w14:paraId="16403D11" w14:textId="77777777" w:rsidTr="00F90B9B">
        <w:trPr>
          <w:trHeight w:val="841"/>
        </w:trPr>
        <w:tc>
          <w:tcPr>
            <w:tcW w:w="1696" w:type="dxa"/>
            <w:vMerge w:val="restart"/>
          </w:tcPr>
          <w:p w14:paraId="7C9FC3D3" w14:textId="27D4D1DC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Dependent Variable</w:t>
            </w:r>
          </w:p>
        </w:tc>
        <w:tc>
          <w:tcPr>
            <w:tcW w:w="1985" w:type="dxa"/>
            <w:vMerge w:val="restart"/>
          </w:tcPr>
          <w:p w14:paraId="36CBD4C6" w14:textId="6F29E072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Categorization Criteria</w:t>
            </w:r>
          </w:p>
        </w:tc>
        <w:tc>
          <w:tcPr>
            <w:tcW w:w="1984" w:type="dxa"/>
            <w:gridSpan w:val="2"/>
          </w:tcPr>
          <w:p w14:paraId="762784E6" w14:textId="11557D0A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Unstandardized Coefficient</w:t>
            </w:r>
          </w:p>
        </w:tc>
        <w:tc>
          <w:tcPr>
            <w:tcW w:w="1560" w:type="dxa"/>
          </w:tcPr>
          <w:p w14:paraId="652272E0" w14:textId="62BF5883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Standardized Coefficient</w:t>
            </w:r>
          </w:p>
        </w:tc>
        <w:tc>
          <w:tcPr>
            <w:tcW w:w="850" w:type="dxa"/>
            <w:vMerge w:val="restart"/>
          </w:tcPr>
          <w:p w14:paraId="759DD702" w14:textId="2A5527EA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t-value</w:t>
            </w:r>
          </w:p>
        </w:tc>
        <w:tc>
          <w:tcPr>
            <w:tcW w:w="992" w:type="dxa"/>
            <w:vMerge w:val="restart"/>
          </w:tcPr>
          <w:p w14:paraId="434E6D8C" w14:textId="393F7BF5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199" w:type="dxa"/>
            <w:gridSpan w:val="2"/>
          </w:tcPr>
          <w:p w14:paraId="1057A249" w14:textId="6472EC01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062" w:type="dxa"/>
            <w:vMerge w:val="restart"/>
          </w:tcPr>
          <w:p w14:paraId="4456426E" w14:textId="77777777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VIF</w:t>
            </w:r>
          </w:p>
        </w:tc>
      </w:tr>
      <w:tr w:rsidR="00326582" w:rsidRPr="00F90B9B" w14:paraId="19A3C5DB" w14:textId="77777777" w:rsidTr="00F90B9B">
        <w:tc>
          <w:tcPr>
            <w:tcW w:w="1696" w:type="dxa"/>
            <w:vMerge/>
          </w:tcPr>
          <w:p w14:paraId="6201F288" w14:textId="77777777" w:rsidR="00326582" w:rsidRPr="00F90B9B" w:rsidRDefault="003265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</w:tcPr>
          <w:p w14:paraId="39735FE3" w14:textId="18286D9E" w:rsidR="00326582" w:rsidRPr="00F90B9B" w:rsidRDefault="003265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1A324F79" w14:textId="6280D216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992" w:type="dxa"/>
          </w:tcPr>
          <w:p w14:paraId="171F9DCA" w14:textId="787FEFFA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560" w:type="dxa"/>
          </w:tcPr>
          <w:p w14:paraId="32F51724" w14:textId="5124CEE6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850" w:type="dxa"/>
            <w:vMerge/>
          </w:tcPr>
          <w:p w14:paraId="7F8581DD" w14:textId="77777777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</w:tcPr>
          <w:p w14:paraId="3FD3E78F" w14:textId="77777777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F671E8F" w14:textId="46305F28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1065" w:type="dxa"/>
          </w:tcPr>
          <w:p w14:paraId="720C23F8" w14:textId="2F3C39F3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062" w:type="dxa"/>
            <w:vMerge/>
          </w:tcPr>
          <w:p w14:paraId="29A7054B" w14:textId="77777777" w:rsidR="00326582" w:rsidRPr="00F90B9B" w:rsidRDefault="00326582" w:rsidP="003265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582" w:rsidRPr="00F90B9B" w14:paraId="52799DB7" w14:textId="77777777" w:rsidTr="00F90B9B">
        <w:tc>
          <w:tcPr>
            <w:tcW w:w="1696" w:type="dxa"/>
          </w:tcPr>
          <w:p w14:paraId="56079476" w14:textId="0179C37C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Health interest score by HIS</w:t>
            </w:r>
          </w:p>
        </w:tc>
        <w:tc>
          <w:tcPr>
            <w:tcW w:w="1985" w:type="dxa"/>
          </w:tcPr>
          <w:p w14:paraId="3AEA2B2A" w14:textId="2E0D92A8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992" w:type="dxa"/>
          </w:tcPr>
          <w:p w14:paraId="4486C479" w14:textId="167278EE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992" w:type="dxa"/>
          </w:tcPr>
          <w:p w14:paraId="012C241D" w14:textId="3FC8413C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</w:tcPr>
          <w:p w14:paraId="15720AF5" w14:textId="607974A7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850" w:type="dxa"/>
          </w:tcPr>
          <w:p w14:paraId="531B291A" w14:textId="2B247653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12.32</w:t>
            </w:r>
          </w:p>
        </w:tc>
        <w:tc>
          <w:tcPr>
            <w:tcW w:w="992" w:type="dxa"/>
          </w:tcPr>
          <w:p w14:paraId="5404B674" w14:textId="30746C09" w:rsidR="00326582" w:rsidRPr="00F90B9B" w:rsidRDefault="00326582">
            <w:pPr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53D866CB" w14:textId="5154377A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65" w:type="dxa"/>
          </w:tcPr>
          <w:p w14:paraId="2FEC4DBE" w14:textId="0CF5BEC5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62" w:type="dxa"/>
          </w:tcPr>
          <w:p w14:paraId="176F3D41" w14:textId="78650514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1.04</w:t>
            </w:r>
          </w:p>
        </w:tc>
      </w:tr>
      <w:tr w:rsidR="00326582" w:rsidRPr="00F90B9B" w14:paraId="60BFCED1" w14:textId="77777777" w:rsidTr="00F90B9B">
        <w:tc>
          <w:tcPr>
            <w:tcW w:w="1696" w:type="dxa"/>
          </w:tcPr>
          <w:p w14:paraId="11EADC49" w14:textId="032BC94C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985" w:type="dxa"/>
          </w:tcPr>
          <w:p w14:paraId="1EA44761" w14:textId="537C3E93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(Continuous Variable)</w:t>
            </w:r>
          </w:p>
        </w:tc>
        <w:tc>
          <w:tcPr>
            <w:tcW w:w="992" w:type="dxa"/>
          </w:tcPr>
          <w:p w14:paraId="1F531C2C" w14:textId="3532215E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</w:tcPr>
          <w:p w14:paraId="526C85D8" w14:textId="7903B03A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60" w:type="dxa"/>
          </w:tcPr>
          <w:p w14:paraId="2857A2B6" w14:textId="688DD4E3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0" w:type="dxa"/>
          </w:tcPr>
          <w:p w14:paraId="4509E188" w14:textId="60E45737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992" w:type="dxa"/>
          </w:tcPr>
          <w:p w14:paraId="271DE7D6" w14:textId="21A4A06F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134" w:type="dxa"/>
          </w:tcPr>
          <w:p w14:paraId="4153D6E2" w14:textId="78B9AAF1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65" w:type="dxa"/>
          </w:tcPr>
          <w:p w14:paraId="48676349" w14:textId="5C87613B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62" w:type="dxa"/>
          </w:tcPr>
          <w:p w14:paraId="4158B06D" w14:textId="63BD6335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1.04</w:t>
            </w:r>
          </w:p>
        </w:tc>
      </w:tr>
      <w:tr w:rsidR="00326582" w:rsidRPr="00F90B9B" w14:paraId="64E71687" w14:textId="77777777" w:rsidTr="00F90B9B">
        <w:tc>
          <w:tcPr>
            <w:tcW w:w="1696" w:type="dxa"/>
          </w:tcPr>
          <w:p w14:paraId="0FCAEFEE" w14:textId="2888E0B0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985" w:type="dxa"/>
          </w:tcPr>
          <w:p w14:paraId="396E1493" w14:textId="6CE72FBE" w:rsidR="00326582" w:rsidRPr="00F90B9B" w:rsidRDefault="00326582">
            <w:pPr>
              <w:rPr>
                <w:rFonts w:ascii="Times New Roman" w:hAnsi="Times New Roman" w:cs="Times New Roman"/>
              </w:rPr>
            </w:pPr>
            <w:proofErr w:type="gramStart"/>
            <w:r w:rsidRPr="00F90B9B">
              <w:rPr>
                <w:rFonts w:ascii="Times New Roman" w:hAnsi="Times New Roman" w:cs="Times New Roman"/>
              </w:rPr>
              <w:t>Women(</w:t>
            </w:r>
            <w:proofErr w:type="spellStart"/>
            <w:proofErr w:type="gramEnd"/>
            <w:r w:rsidRPr="00F90B9B">
              <w:rPr>
                <w:rFonts w:ascii="Times New Roman" w:hAnsi="Times New Roman" w:cs="Times New Roman"/>
              </w:rPr>
              <w:t>Ref:Men</w:t>
            </w:r>
            <w:proofErr w:type="spellEnd"/>
            <w:r w:rsidRPr="00F90B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4F18246B" w14:textId="3416457A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992" w:type="dxa"/>
          </w:tcPr>
          <w:p w14:paraId="6C39EE9E" w14:textId="07F43E80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560" w:type="dxa"/>
          </w:tcPr>
          <w:p w14:paraId="058403C3" w14:textId="5C871BC3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0" w:type="dxa"/>
          </w:tcPr>
          <w:p w14:paraId="3490F3BB" w14:textId="560E602A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992" w:type="dxa"/>
          </w:tcPr>
          <w:p w14:paraId="37E32700" w14:textId="6F93F590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34" w:type="dxa"/>
          </w:tcPr>
          <w:p w14:paraId="205BEB37" w14:textId="3E3F5E3C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065" w:type="dxa"/>
          </w:tcPr>
          <w:p w14:paraId="015B6A03" w14:textId="0AE47AE3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062" w:type="dxa"/>
          </w:tcPr>
          <w:p w14:paraId="2AFE9E14" w14:textId="4DF23545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1.07</w:t>
            </w:r>
          </w:p>
        </w:tc>
      </w:tr>
      <w:tr w:rsidR="00326582" w:rsidRPr="00F90B9B" w14:paraId="70DA343C" w14:textId="77777777" w:rsidTr="00F90B9B">
        <w:tc>
          <w:tcPr>
            <w:tcW w:w="1696" w:type="dxa"/>
          </w:tcPr>
          <w:p w14:paraId="3672952B" w14:textId="3F485C64" w:rsidR="00326582" w:rsidRPr="00F90B9B" w:rsidRDefault="00326582" w:rsidP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Job Category</w:t>
            </w:r>
          </w:p>
        </w:tc>
        <w:tc>
          <w:tcPr>
            <w:tcW w:w="1985" w:type="dxa"/>
          </w:tcPr>
          <w:p w14:paraId="10582E32" w14:textId="78EFB0F2" w:rsidR="00326582" w:rsidRPr="00F90B9B" w:rsidRDefault="00326582" w:rsidP="00326582">
            <w:pPr>
              <w:rPr>
                <w:rFonts w:ascii="Times New Roman" w:hAnsi="Times New Roman" w:cs="Times New Roman"/>
              </w:rPr>
            </w:pPr>
            <w:proofErr w:type="spellStart"/>
            <w:r w:rsidRPr="00F90B9B">
              <w:rPr>
                <w:rFonts w:ascii="Times New Roman" w:hAnsi="Times New Roman" w:cs="Times New Roman"/>
              </w:rPr>
              <w:t>LessSedentary</w:t>
            </w:r>
            <w:proofErr w:type="spellEnd"/>
            <w:r w:rsidRPr="00F90B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90B9B">
              <w:rPr>
                <w:rFonts w:ascii="Times New Roman" w:hAnsi="Times New Roman" w:cs="Times New Roman"/>
              </w:rPr>
              <w:t>Staff(</w:t>
            </w:r>
            <w:proofErr w:type="gramEnd"/>
            <w:r w:rsidRPr="00F90B9B">
              <w:rPr>
                <w:rFonts w:ascii="Times New Roman" w:hAnsi="Times New Roman" w:cs="Times New Roman"/>
              </w:rPr>
              <w:t>Ref;More Sedentary Staff)</w:t>
            </w:r>
          </w:p>
        </w:tc>
        <w:tc>
          <w:tcPr>
            <w:tcW w:w="992" w:type="dxa"/>
          </w:tcPr>
          <w:p w14:paraId="21F0FA99" w14:textId="2E1A4E49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92" w:type="dxa"/>
          </w:tcPr>
          <w:p w14:paraId="34CA8F88" w14:textId="4E5A69F3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560" w:type="dxa"/>
          </w:tcPr>
          <w:p w14:paraId="59F126FA" w14:textId="26A99D22" w:rsidR="00326582" w:rsidRPr="00F90B9B" w:rsidRDefault="00326582" w:rsidP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50" w:type="dxa"/>
          </w:tcPr>
          <w:p w14:paraId="1371251B" w14:textId="05EA312A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992" w:type="dxa"/>
          </w:tcPr>
          <w:p w14:paraId="76A93FF1" w14:textId="3FDC0AAF" w:rsidR="00326582" w:rsidRPr="00F90B9B" w:rsidRDefault="00326582">
            <w:pPr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134" w:type="dxa"/>
          </w:tcPr>
          <w:p w14:paraId="5606F729" w14:textId="65323096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065" w:type="dxa"/>
          </w:tcPr>
          <w:p w14:paraId="6444CE69" w14:textId="521E8168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062" w:type="dxa"/>
          </w:tcPr>
          <w:p w14:paraId="3EAF8F46" w14:textId="7D8C4239" w:rsidR="00326582" w:rsidRPr="00F90B9B" w:rsidRDefault="00326582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1.03</w:t>
            </w:r>
          </w:p>
        </w:tc>
      </w:tr>
      <w:tr w:rsidR="00326582" w:rsidRPr="00F90B9B" w14:paraId="277858AF" w14:textId="77777777" w:rsidTr="00F90B9B">
        <w:tc>
          <w:tcPr>
            <w:tcW w:w="1696" w:type="dxa"/>
          </w:tcPr>
          <w:p w14:paraId="4D74E7FE" w14:textId="6C729464" w:rsidR="00326582" w:rsidRPr="00F90B9B" w:rsidRDefault="00F90B9B">
            <w:pPr>
              <w:rPr>
                <w:rFonts w:ascii="Times New Roman" w:hAnsi="Times New Roman" w:cs="Times New Roman"/>
              </w:rPr>
            </w:pPr>
            <w:proofErr w:type="spellStart"/>
            <w:r w:rsidRPr="00F90B9B">
              <w:rPr>
                <w:rFonts w:ascii="Times New Roman" w:hAnsi="Times New Roman" w:cs="Times New Roman"/>
              </w:rPr>
              <w:t>JobPosition</w:t>
            </w:r>
            <w:proofErr w:type="spellEnd"/>
            <w:r w:rsidRPr="00F90B9B">
              <w:rPr>
                <w:rFonts w:ascii="Times New Roman" w:hAnsi="Times New Roman" w:cs="Times New Roman"/>
              </w:rPr>
              <w:t xml:space="preserve"> Category</w:t>
            </w:r>
          </w:p>
        </w:tc>
        <w:tc>
          <w:tcPr>
            <w:tcW w:w="1985" w:type="dxa"/>
          </w:tcPr>
          <w:p w14:paraId="7E12C706" w14:textId="13B82BF9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 xml:space="preserve">Non-management </w:t>
            </w:r>
            <w:proofErr w:type="gramStart"/>
            <w:r w:rsidRPr="00F90B9B">
              <w:rPr>
                <w:rFonts w:ascii="Times New Roman" w:hAnsi="Times New Roman" w:cs="Times New Roman"/>
              </w:rPr>
              <w:t>Staff(</w:t>
            </w:r>
            <w:proofErr w:type="gramEnd"/>
            <w:r w:rsidRPr="00F90B9B">
              <w:rPr>
                <w:rFonts w:ascii="Times New Roman" w:hAnsi="Times New Roman" w:cs="Times New Roman"/>
              </w:rPr>
              <w:t>Ref:Management Staff)</w:t>
            </w:r>
          </w:p>
        </w:tc>
        <w:tc>
          <w:tcPr>
            <w:tcW w:w="992" w:type="dxa"/>
          </w:tcPr>
          <w:p w14:paraId="316A1A4E" w14:textId="3709F5C1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992" w:type="dxa"/>
          </w:tcPr>
          <w:p w14:paraId="4E7FF62E" w14:textId="5093818E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560" w:type="dxa"/>
          </w:tcPr>
          <w:p w14:paraId="1E14265E" w14:textId="6AE6836A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0" w:type="dxa"/>
          </w:tcPr>
          <w:p w14:paraId="0610ADF5" w14:textId="1933D149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992" w:type="dxa"/>
          </w:tcPr>
          <w:p w14:paraId="48EE4042" w14:textId="436223F7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&lt;0.05</w:t>
            </w:r>
          </w:p>
        </w:tc>
        <w:tc>
          <w:tcPr>
            <w:tcW w:w="1134" w:type="dxa"/>
          </w:tcPr>
          <w:p w14:paraId="7723FCEA" w14:textId="2F97624A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065" w:type="dxa"/>
          </w:tcPr>
          <w:p w14:paraId="3AAA8E26" w14:textId="05447850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062" w:type="dxa"/>
          </w:tcPr>
          <w:p w14:paraId="3C1C2C6F" w14:textId="31262144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1.04</w:t>
            </w:r>
          </w:p>
        </w:tc>
      </w:tr>
      <w:tr w:rsidR="00326582" w:rsidRPr="00F90B9B" w14:paraId="6F04D8DC" w14:textId="77777777" w:rsidTr="00F90B9B">
        <w:tc>
          <w:tcPr>
            <w:tcW w:w="1696" w:type="dxa"/>
          </w:tcPr>
          <w:p w14:paraId="041945C7" w14:textId="50FB9A68" w:rsidR="00326582" w:rsidRPr="00F90B9B" w:rsidRDefault="00F90B9B" w:rsidP="00F90B9B">
            <w:pPr>
              <w:rPr>
                <w:rFonts w:ascii="Times New Roman" w:hAnsi="Times New Roman" w:cs="Times New Roman"/>
              </w:rPr>
            </w:pPr>
            <w:proofErr w:type="spellStart"/>
            <w:r w:rsidRPr="00F90B9B">
              <w:rPr>
                <w:rFonts w:ascii="Times New Roman" w:hAnsi="Times New Roman" w:cs="Times New Roman"/>
              </w:rPr>
              <w:t>Livingwith</w:t>
            </w:r>
            <w:proofErr w:type="spellEnd"/>
            <w:r w:rsidRPr="00F90B9B">
              <w:rPr>
                <w:rFonts w:ascii="Times New Roman" w:hAnsi="Times New Roman" w:cs="Times New Roman"/>
              </w:rPr>
              <w:t xml:space="preserve"> Family</w:t>
            </w:r>
          </w:p>
        </w:tc>
        <w:tc>
          <w:tcPr>
            <w:tcW w:w="1985" w:type="dxa"/>
          </w:tcPr>
          <w:p w14:paraId="4EEEE905" w14:textId="0D62824D" w:rsidR="00326582" w:rsidRPr="00F90B9B" w:rsidRDefault="00F90B9B">
            <w:pPr>
              <w:rPr>
                <w:rFonts w:ascii="Times New Roman" w:hAnsi="Times New Roman" w:cs="Times New Roman"/>
              </w:rPr>
            </w:pPr>
            <w:proofErr w:type="gramStart"/>
            <w:r w:rsidRPr="00F90B9B">
              <w:rPr>
                <w:rFonts w:ascii="Times New Roman" w:hAnsi="Times New Roman" w:cs="Times New Roman"/>
              </w:rPr>
              <w:t>Yes(</w:t>
            </w:r>
            <w:proofErr w:type="spellStart"/>
            <w:proofErr w:type="gramEnd"/>
            <w:r w:rsidRPr="00F90B9B">
              <w:rPr>
                <w:rFonts w:ascii="Times New Roman" w:hAnsi="Times New Roman" w:cs="Times New Roman"/>
              </w:rPr>
              <w:t>Ref.:No</w:t>
            </w:r>
            <w:proofErr w:type="spellEnd"/>
            <w:r w:rsidRPr="00F90B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3E6E4E8A" w14:textId="1E11E8D0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92" w:type="dxa"/>
          </w:tcPr>
          <w:p w14:paraId="28C7E94A" w14:textId="195ABCFE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560" w:type="dxa"/>
          </w:tcPr>
          <w:p w14:paraId="184D779A" w14:textId="70A9BFD7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0" w:type="dxa"/>
          </w:tcPr>
          <w:p w14:paraId="6EF21FDE" w14:textId="458F5C73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992" w:type="dxa"/>
          </w:tcPr>
          <w:p w14:paraId="59BD6814" w14:textId="47D54E78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134" w:type="dxa"/>
          </w:tcPr>
          <w:p w14:paraId="524EBEC7" w14:textId="22530023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1065" w:type="dxa"/>
          </w:tcPr>
          <w:p w14:paraId="31F9A745" w14:textId="118FEBF1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062" w:type="dxa"/>
          </w:tcPr>
          <w:p w14:paraId="5192C6C6" w14:textId="0C7C5FC2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1.59</w:t>
            </w:r>
          </w:p>
        </w:tc>
      </w:tr>
      <w:tr w:rsidR="00326582" w:rsidRPr="00F90B9B" w14:paraId="79262BBB" w14:textId="77777777" w:rsidTr="00F90B9B">
        <w:tc>
          <w:tcPr>
            <w:tcW w:w="1696" w:type="dxa"/>
          </w:tcPr>
          <w:p w14:paraId="26E035AF" w14:textId="2F595404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Spousal Status</w:t>
            </w:r>
          </w:p>
        </w:tc>
        <w:tc>
          <w:tcPr>
            <w:tcW w:w="1985" w:type="dxa"/>
          </w:tcPr>
          <w:p w14:paraId="28006DF4" w14:textId="27889CB7" w:rsidR="00326582" w:rsidRPr="00F90B9B" w:rsidRDefault="00F90B9B" w:rsidP="00F90B9B">
            <w:pPr>
              <w:rPr>
                <w:rFonts w:ascii="Times New Roman" w:hAnsi="Times New Roman" w:cs="Times New Roman"/>
              </w:rPr>
            </w:pPr>
            <w:proofErr w:type="gramStart"/>
            <w:r w:rsidRPr="00F90B9B">
              <w:rPr>
                <w:rFonts w:ascii="Times New Roman" w:hAnsi="Times New Roman" w:cs="Times New Roman"/>
              </w:rPr>
              <w:t>Yes(</w:t>
            </w:r>
            <w:proofErr w:type="spellStart"/>
            <w:proofErr w:type="gramEnd"/>
            <w:r w:rsidRPr="00F90B9B">
              <w:rPr>
                <w:rFonts w:ascii="Times New Roman" w:hAnsi="Times New Roman" w:cs="Times New Roman"/>
              </w:rPr>
              <w:t>Ref:No</w:t>
            </w:r>
            <w:proofErr w:type="spellEnd"/>
            <w:r w:rsidRPr="00F90B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3386F133" w14:textId="7251789A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92" w:type="dxa"/>
          </w:tcPr>
          <w:p w14:paraId="5ADFF6E9" w14:textId="7B59238E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560" w:type="dxa"/>
          </w:tcPr>
          <w:p w14:paraId="5D102A20" w14:textId="70ECB083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50" w:type="dxa"/>
          </w:tcPr>
          <w:p w14:paraId="502CF387" w14:textId="59A340C0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992" w:type="dxa"/>
          </w:tcPr>
          <w:p w14:paraId="67875D14" w14:textId="0D85D885" w:rsidR="00326582" w:rsidRPr="00F90B9B" w:rsidRDefault="00F90B9B">
            <w:pPr>
              <w:rPr>
                <w:rFonts w:ascii="Times New Roman" w:hAnsi="Times New Roman" w:cs="Times New Roman"/>
                <w:b/>
                <w:bCs/>
              </w:rPr>
            </w:pPr>
            <w:r w:rsidRPr="00F90B9B">
              <w:rPr>
                <w:rFonts w:ascii="Times New Roman" w:hAnsi="Times New Roman" w:cs="Times New Roman"/>
                <w:b/>
                <w:bCs/>
              </w:rPr>
              <w:t>&lt;0.05</w:t>
            </w:r>
          </w:p>
        </w:tc>
        <w:tc>
          <w:tcPr>
            <w:tcW w:w="1134" w:type="dxa"/>
          </w:tcPr>
          <w:p w14:paraId="4F0ABCB4" w14:textId="0ED7FB76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065" w:type="dxa"/>
          </w:tcPr>
          <w:p w14:paraId="69F62991" w14:textId="0D8CE772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062" w:type="dxa"/>
          </w:tcPr>
          <w:p w14:paraId="23A59A43" w14:textId="5E6F3B7A" w:rsidR="00326582" w:rsidRPr="00F90B9B" w:rsidRDefault="00F90B9B">
            <w:pPr>
              <w:rPr>
                <w:rFonts w:ascii="Times New Roman" w:hAnsi="Times New Roman" w:cs="Times New Roman"/>
              </w:rPr>
            </w:pPr>
            <w:r w:rsidRPr="00F90B9B">
              <w:rPr>
                <w:rFonts w:ascii="Times New Roman" w:hAnsi="Times New Roman" w:cs="Times New Roman"/>
              </w:rPr>
              <w:t>1.57</w:t>
            </w:r>
          </w:p>
        </w:tc>
      </w:tr>
    </w:tbl>
    <w:p w14:paraId="2E39375C" w14:textId="77777777" w:rsidR="00BA42BF" w:rsidRPr="00F90B9B" w:rsidRDefault="00BA42BF">
      <w:pPr>
        <w:rPr>
          <w:rFonts w:ascii="Times New Roman" w:hAnsi="Times New Roman" w:cs="Times New Roman"/>
        </w:rPr>
      </w:pPr>
    </w:p>
    <w:sectPr w:rsidR="00BA42BF" w:rsidRPr="00F90B9B" w:rsidSect="009F59E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37"/>
    <w:rsid w:val="00326582"/>
    <w:rsid w:val="00474037"/>
    <w:rsid w:val="005414C0"/>
    <w:rsid w:val="009F59EB"/>
    <w:rsid w:val="00BA42BF"/>
    <w:rsid w:val="00CF29B0"/>
    <w:rsid w:val="00F9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F290F9"/>
  <w15:chartTrackingRefBased/>
  <w15:docId w15:val="{7BE9D57C-AF5B-4EA3-BADB-B4B95B88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0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0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0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0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0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0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0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0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40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40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403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74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4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4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4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4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40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40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4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0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40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40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4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40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40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4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40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403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F5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 裕三子</dc:creator>
  <cp:keywords/>
  <dc:description/>
  <cp:lastModifiedBy>岩瀬 裕三子</cp:lastModifiedBy>
  <cp:revision>2</cp:revision>
  <dcterms:created xsi:type="dcterms:W3CDTF">2024-10-24T07:29:00Z</dcterms:created>
  <dcterms:modified xsi:type="dcterms:W3CDTF">2024-10-24T07:55:00Z</dcterms:modified>
</cp:coreProperties>
</file>