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ECA21" w14:textId="0A9F2539" w:rsidR="00857EA7" w:rsidRPr="00857EA7" w:rsidRDefault="00857EA7" w:rsidP="00857EA7">
      <w:pPr>
        <w:ind w:firstLine="0"/>
        <w:jc w:val="center"/>
      </w:pPr>
      <w:r w:rsidRPr="00857EA7">
        <w:rPr>
          <w:b/>
          <w:bCs/>
        </w:rPr>
        <w:t>Online Resources 1</w:t>
      </w:r>
    </w:p>
    <w:p w14:paraId="28A44CDD" w14:textId="77777777" w:rsidR="00857EA7" w:rsidRPr="00857EA7" w:rsidRDefault="00857EA7" w:rsidP="00857EA7">
      <w:pPr>
        <w:ind w:firstLine="0"/>
      </w:pPr>
      <w:r w:rsidRPr="00857EA7">
        <w:rPr>
          <w:i/>
          <w:iCs/>
        </w:rPr>
        <w:t xml:space="preserve">The Prototype of </w:t>
      </w:r>
      <w:proofErr w:type="spellStart"/>
      <w:r w:rsidRPr="00857EA7">
        <w:rPr>
          <w:i/>
          <w:iCs/>
        </w:rPr>
        <w:t>CoIEP</w:t>
      </w:r>
      <w:proofErr w:type="spellEnd"/>
      <w:r w:rsidRPr="00857EA7">
        <w:rPr>
          <w:i/>
          <w:iCs/>
        </w:rPr>
        <w:t xml:space="preserve"> Built Using </w:t>
      </w:r>
      <w:proofErr w:type="spellStart"/>
      <w:r w:rsidRPr="00857EA7">
        <w:rPr>
          <w:i/>
          <w:iCs/>
        </w:rPr>
        <w:t>Flowise</w:t>
      </w:r>
      <w:proofErr w:type="spellEnd"/>
      <w:r w:rsidRPr="00857EA7">
        <w:rPr>
          <w:i/>
          <w:iCs/>
        </w:rPr>
        <w:t> </w:t>
      </w:r>
    </w:p>
    <w:p w14:paraId="42257182" w14:textId="5213FE0F" w:rsidR="00857EA7" w:rsidRPr="00857EA7" w:rsidRDefault="00684BB5" w:rsidP="00684BB5">
      <w:pPr>
        <w:ind w:firstLine="0"/>
      </w:pPr>
      <w:r>
        <w:rPr>
          <w:noProof/>
          <w14:ligatures w14:val="standardContextual"/>
        </w:rPr>
        <w:drawing>
          <wp:inline distT="0" distB="0" distL="0" distR="0" wp14:anchorId="64066116" wp14:editId="26896BDE">
            <wp:extent cx="6221592" cy="5332887"/>
            <wp:effectExtent l="0" t="0" r="1905" b="1270"/>
            <wp:docPr id="1666072238"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072238" name="Picture 3" descr="A screenshot of a computer screen&#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6234097" cy="5343606"/>
                    </a:xfrm>
                    <a:prstGeom prst="rect">
                      <a:avLst/>
                    </a:prstGeom>
                  </pic:spPr>
                </pic:pic>
              </a:graphicData>
            </a:graphic>
          </wp:inline>
        </w:drawing>
      </w:r>
    </w:p>
    <w:p w14:paraId="3E208F4D" w14:textId="1BE643BF" w:rsidR="00CC7AC6" w:rsidRDefault="00857EA7" w:rsidP="00857EA7">
      <w:pPr>
        <w:spacing w:line="240" w:lineRule="auto"/>
        <w:ind w:firstLine="0"/>
      </w:pPr>
      <w:r w:rsidRPr="00857EA7">
        <w:rPr>
          <w:i/>
          <w:iCs/>
        </w:rPr>
        <w:t>Note</w:t>
      </w:r>
      <w:r w:rsidRPr="00857EA7">
        <w:t xml:space="preserve">. The figure shows a screenshot of the prototype of the </w:t>
      </w:r>
      <w:proofErr w:type="spellStart"/>
      <w:r w:rsidRPr="00857EA7">
        <w:t>CoIEP</w:t>
      </w:r>
      <w:proofErr w:type="spellEnd"/>
      <w:r w:rsidRPr="00857EA7">
        <w:t xml:space="preserve"> system built using </w:t>
      </w:r>
      <w:proofErr w:type="spellStart"/>
      <w:r w:rsidRPr="00857EA7">
        <w:t>Flowise</w:t>
      </w:r>
      <w:proofErr w:type="spellEnd"/>
      <w:r w:rsidRPr="00857EA7">
        <w:t xml:space="preserve">, an open-source platform. The system has a user-friendly interface with a series of nodes and connectors that represent different agents and their workflows. The top section of the figure illustrates the Case Manager agent, which is responsible for coordinating the workflow of the system. The Case Manager node is connected to seven other nodes, representing the PLAAFP Writer and Evaluator, IEP Goal Creator and Evaluator, </w:t>
      </w:r>
      <w:r w:rsidR="00D44382">
        <w:t>ISS</w:t>
      </w:r>
      <w:r w:rsidRPr="00857EA7">
        <w:t xml:space="preserve"> Generator</w:t>
      </w:r>
      <w:r w:rsidR="00D44382">
        <w:t>s (including SDI and SAS Generators)</w:t>
      </w:r>
      <w:r w:rsidRPr="00857EA7">
        <w:t xml:space="preserve"> and Evaluator, and Document Assembler. The bottom section of the figure shows the extended workflow of the IEP Goal Creator </w:t>
      </w:r>
      <w:r w:rsidR="00D44382">
        <w:t>and ISS</w:t>
      </w:r>
      <w:r w:rsidRPr="00857EA7">
        <w:t xml:space="preserve"> Generator agents. These agents are prompted to external tools using RAG techniques, allowing them to retrieve information from the </w:t>
      </w:r>
      <w:r w:rsidR="00D44382">
        <w:t>state content s</w:t>
      </w:r>
      <w:r w:rsidRPr="00857EA7">
        <w:t>tandards</w:t>
      </w:r>
      <w:r w:rsidR="00D44382">
        <w:t xml:space="preserve">, </w:t>
      </w:r>
      <w:r w:rsidRPr="00857EA7">
        <w:t>SDI</w:t>
      </w:r>
      <w:r w:rsidR="00D44382">
        <w:t>, and SAS</w:t>
      </w:r>
      <w:r w:rsidRPr="00857EA7">
        <w:t xml:space="preserve"> Librar</w:t>
      </w:r>
      <w:r w:rsidR="00D44382">
        <w:t>ies</w:t>
      </w:r>
      <w:r w:rsidRPr="00857EA7">
        <w:t>.</w:t>
      </w:r>
    </w:p>
    <w:sectPr w:rsidR="00CC7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936"/>
    <w:rsid w:val="00020D9B"/>
    <w:rsid w:val="00020EF7"/>
    <w:rsid w:val="00025843"/>
    <w:rsid w:val="00033364"/>
    <w:rsid w:val="000477CC"/>
    <w:rsid w:val="00063496"/>
    <w:rsid w:val="00073117"/>
    <w:rsid w:val="000B0EEE"/>
    <w:rsid w:val="000D22F5"/>
    <w:rsid w:val="000F7C5D"/>
    <w:rsid w:val="00117278"/>
    <w:rsid w:val="001411B1"/>
    <w:rsid w:val="00144D84"/>
    <w:rsid w:val="00153F40"/>
    <w:rsid w:val="0015462D"/>
    <w:rsid w:val="00157591"/>
    <w:rsid w:val="0017530F"/>
    <w:rsid w:val="001E7F83"/>
    <w:rsid w:val="001F0B9E"/>
    <w:rsid w:val="001F6B1C"/>
    <w:rsid w:val="001F7F88"/>
    <w:rsid w:val="0022134B"/>
    <w:rsid w:val="002530A3"/>
    <w:rsid w:val="00257040"/>
    <w:rsid w:val="00271D78"/>
    <w:rsid w:val="002920EA"/>
    <w:rsid w:val="002949A5"/>
    <w:rsid w:val="002A3644"/>
    <w:rsid w:val="002A516F"/>
    <w:rsid w:val="002B1EE2"/>
    <w:rsid w:val="002D1ADF"/>
    <w:rsid w:val="002D43F1"/>
    <w:rsid w:val="002E3354"/>
    <w:rsid w:val="002E7482"/>
    <w:rsid w:val="002E7A57"/>
    <w:rsid w:val="0030398A"/>
    <w:rsid w:val="003157B1"/>
    <w:rsid w:val="003320D8"/>
    <w:rsid w:val="003320E6"/>
    <w:rsid w:val="00342A09"/>
    <w:rsid w:val="003725C5"/>
    <w:rsid w:val="003A794C"/>
    <w:rsid w:val="003B045E"/>
    <w:rsid w:val="003D5826"/>
    <w:rsid w:val="003E6AB9"/>
    <w:rsid w:val="004169CB"/>
    <w:rsid w:val="004534B3"/>
    <w:rsid w:val="004600C1"/>
    <w:rsid w:val="00480178"/>
    <w:rsid w:val="004A17B3"/>
    <w:rsid w:val="004D3193"/>
    <w:rsid w:val="004F54AC"/>
    <w:rsid w:val="00534F46"/>
    <w:rsid w:val="0055420C"/>
    <w:rsid w:val="00556DB0"/>
    <w:rsid w:val="005716C6"/>
    <w:rsid w:val="00593868"/>
    <w:rsid w:val="00596D28"/>
    <w:rsid w:val="005A133E"/>
    <w:rsid w:val="005A529F"/>
    <w:rsid w:val="005D77AA"/>
    <w:rsid w:val="005D7D17"/>
    <w:rsid w:val="005E045A"/>
    <w:rsid w:val="005E47A7"/>
    <w:rsid w:val="005F2BC6"/>
    <w:rsid w:val="00602702"/>
    <w:rsid w:val="00604126"/>
    <w:rsid w:val="00616E0B"/>
    <w:rsid w:val="006270E7"/>
    <w:rsid w:val="00663E73"/>
    <w:rsid w:val="00684BB5"/>
    <w:rsid w:val="006926FB"/>
    <w:rsid w:val="00695CAE"/>
    <w:rsid w:val="006B4878"/>
    <w:rsid w:val="006B706C"/>
    <w:rsid w:val="006E35B5"/>
    <w:rsid w:val="00711AA2"/>
    <w:rsid w:val="00713D9F"/>
    <w:rsid w:val="007429DE"/>
    <w:rsid w:val="0076643C"/>
    <w:rsid w:val="00767D65"/>
    <w:rsid w:val="00774679"/>
    <w:rsid w:val="007A57C1"/>
    <w:rsid w:val="007C50BD"/>
    <w:rsid w:val="007F0A77"/>
    <w:rsid w:val="007F195E"/>
    <w:rsid w:val="008048D3"/>
    <w:rsid w:val="008205B5"/>
    <w:rsid w:val="0082650C"/>
    <w:rsid w:val="00841936"/>
    <w:rsid w:val="00856255"/>
    <w:rsid w:val="00857432"/>
    <w:rsid w:val="00857EA7"/>
    <w:rsid w:val="008D015E"/>
    <w:rsid w:val="008E7FED"/>
    <w:rsid w:val="008F0022"/>
    <w:rsid w:val="008F56DE"/>
    <w:rsid w:val="00902FF5"/>
    <w:rsid w:val="0090516D"/>
    <w:rsid w:val="0090612F"/>
    <w:rsid w:val="00910CB3"/>
    <w:rsid w:val="00932AF5"/>
    <w:rsid w:val="009348B6"/>
    <w:rsid w:val="009461C7"/>
    <w:rsid w:val="00961F64"/>
    <w:rsid w:val="00974599"/>
    <w:rsid w:val="009972A6"/>
    <w:rsid w:val="009A28AE"/>
    <w:rsid w:val="009B2C6D"/>
    <w:rsid w:val="009C380E"/>
    <w:rsid w:val="009F5B52"/>
    <w:rsid w:val="009F71C9"/>
    <w:rsid w:val="00A00F00"/>
    <w:rsid w:val="00A06136"/>
    <w:rsid w:val="00A331BA"/>
    <w:rsid w:val="00A3418E"/>
    <w:rsid w:val="00A4343A"/>
    <w:rsid w:val="00A44090"/>
    <w:rsid w:val="00A4466D"/>
    <w:rsid w:val="00A51F7B"/>
    <w:rsid w:val="00A53AA6"/>
    <w:rsid w:val="00A55656"/>
    <w:rsid w:val="00A81F12"/>
    <w:rsid w:val="00AB42DB"/>
    <w:rsid w:val="00AC0277"/>
    <w:rsid w:val="00AE5082"/>
    <w:rsid w:val="00AF43AC"/>
    <w:rsid w:val="00B01A79"/>
    <w:rsid w:val="00B037BD"/>
    <w:rsid w:val="00B07A42"/>
    <w:rsid w:val="00B235DF"/>
    <w:rsid w:val="00B379A2"/>
    <w:rsid w:val="00B633EF"/>
    <w:rsid w:val="00B64173"/>
    <w:rsid w:val="00B840CD"/>
    <w:rsid w:val="00B90D81"/>
    <w:rsid w:val="00B92089"/>
    <w:rsid w:val="00BA72E6"/>
    <w:rsid w:val="00BC381C"/>
    <w:rsid w:val="00BE6313"/>
    <w:rsid w:val="00BF6393"/>
    <w:rsid w:val="00C02688"/>
    <w:rsid w:val="00C04417"/>
    <w:rsid w:val="00C22BCC"/>
    <w:rsid w:val="00C23B59"/>
    <w:rsid w:val="00C26D91"/>
    <w:rsid w:val="00C6124F"/>
    <w:rsid w:val="00C85870"/>
    <w:rsid w:val="00C926FB"/>
    <w:rsid w:val="00CA71B9"/>
    <w:rsid w:val="00CA71D2"/>
    <w:rsid w:val="00CA7F19"/>
    <w:rsid w:val="00CB6583"/>
    <w:rsid w:val="00CC118B"/>
    <w:rsid w:val="00CC7AC6"/>
    <w:rsid w:val="00CC7EA2"/>
    <w:rsid w:val="00CD63A3"/>
    <w:rsid w:val="00CE63FA"/>
    <w:rsid w:val="00D00554"/>
    <w:rsid w:val="00D02F5F"/>
    <w:rsid w:val="00D05BA6"/>
    <w:rsid w:val="00D1672E"/>
    <w:rsid w:val="00D16849"/>
    <w:rsid w:val="00D23B63"/>
    <w:rsid w:val="00D3419F"/>
    <w:rsid w:val="00D35BE6"/>
    <w:rsid w:val="00D422DB"/>
    <w:rsid w:val="00D42BD4"/>
    <w:rsid w:val="00D44382"/>
    <w:rsid w:val="00D44CC4"/>
    <w:rsid w:val="00D51227"/>
    <w:rsid w:val="00D53951"/>
    <w:rsid w:val="00D57DF4"/>
    <w:rsid w:val="00D64F3C"/>
    <w:rsid w:val="00D70B79"/>
    <w:rsid w:val="00D741F8"/>
    <w:rsid w:val="00DB1FAD"/>
    <w:rsid w:val="00DD2D78"/>
    <w:rsid w:val="00DE08E8"/>
    <w:rsid w:val="00DF0D55"/>
    <w:rsid w:val="00DF26D7"/>
    <w:rsid w:val="00E2674E"/>
    <w:rsid w:val="00E31433"/>
    <w:rsid w:val="00E36F48"/>
    <w:rsid w:val="00E46139"/>
    <w:rsid w:val="00E60A95"/>
    <w:rsid w:val="00E81F91"/>
    <w:rsid w:val="00E97BC5"/>
    <w:rsid w:val="00EB529E"/>
    <w:rsid w:val="00EE247D"/>
    <w:rsid w:val="00EE71E9"/>
    <w:rsid w:val="00EF3B1A"/>
    <w:rsid w:val="00F11B25"/>
    <w:rsid w:val="00F25758"/>
    <w:rsid w:val="00F54AA9"/>
    <w:rsid w:val="00F64BAB"/>
    <w:rsid w:val="00F73DF0"/>
    <w:rsid w:val="00F957FD"/>
    <w:rsid w:val="00F96047"/>
    <w:rsid w:val="00FB1115"/>
    <w:rsid w:val="00FB5BE8"/>
    <w:rsid w:val="00FB6372"/>
    <w:rsid w:val="00FC1D1E"/>
    <w:rsid w:val="00FD02ED"/>
    <w:rsid w:val="00FD34C5"/>
    <w:rsid w:val="00FD728C"/>
    <w:rsid w:val="00FE1224"/>
    <w:rsid w:val="00FF6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D26211"/>
  <w15:chartTrackingRefBased/>
  <w15:docId w15:val="{A7BFAE12-826C-A24F-ABBE-85FAA41D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8D3"/>
    <w:pPr>
      <w:spacing w:line="480" w:lineRule="auto"/>
      <w:ind w:firstLine="720"/>
    </w:pPr>
    <w:rPr>
      <w:rFonts w:ascii="Times New Roman" w:hAnsi="Times New Roman"/>
      <w:color w:val="000000" w:themeColor="text1"/>
      <w:kern w:val="0"/>
      <w:szCs w:val="22"/>
      <w14:ligatures w14:val="none"/>
    </w:rPr>
  </w:style>
  <w:style w:type="paragraph" w:styleId="Heading1">
    <w:name w:val="heading 1"/>
    <w:basedOn w:val="Title"/>
    <w:next w:val="Normal"/>
    <w:link w:val="Heading1Char"/>
    <w:uiPriority w:val="9"/>
    <w:qFormat/>
    <w:rsid w:val="008048D3"/>
    <w:pPr>
      <w:keepNext/>
      <w:keepLines/>
      <w:ind w:firstLine="0"/>
      <w:outlineLvl w:val="0"/>
    </w:pPr>
    <w:rPr>
      <w:rFonts w:ascii="Times New Roman" w:hAnsi="Times New Roman"/>
      <w:b/>
      <w:sz w:val="24"/>
      <w:szCs w:val="32"/>
    </w:rPr>
  </w:style>
  <w:style w:type="paragraph" w:styleId="Heading2">
    <w:name w:val="heading 2"/>
    <w:basedOn w:val="Normal"/>
    <w:next w:val="Normal"/>
    <w:link w:val="Heading2Char"/>
    <w:uiPriority w:val="9"/>
    <w:unhideWhenUsed/>
    <w:qFormat/>
    <w:rsid w:val="008048D3"/>
    <w:pPr>
      <w:ind w:firstLine="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8048D3"/>
    <w:pPr>
      <w:keepNext/>
      <w:keepLines/>
      <w:ind w:firstLine="0"/>
      <w:outlineLvl w:val="2"/>
    </w:pPr>
    <w:rPr>
      <w:rFonts w:eastAsiaTheme="majorEastAsia" w:cstheme="majorBidi"/>
      <w:b/>
      <w:i/>
      <w:szCs w:val="24"/>
    </w:rPr>
  </w:style>
  <w:style w:type="paragraph" w:styleId="Heading4">
    <w:name w:val="heading 4"/>
    <w:basedOn w:val="Normal"/>
    <w:next w:val="Normal"/>
    <w:link w:val="Heading4Char"/>
    <w:uiPriority w:val="9"/>
    <w:unhideWhenUsed/>
    <w:qFormat/>
    <w:rsid w:val="008048D3"/>
    <w:pPr>
      <w:keepNext/>
      <w:keepLines/>
      <w:outlineLvl w:val="3"/>
    </w:pPr>
    <w:rPr>
      <w:rFonts w:eastAsiaTheme="majorEastAsia" w:cstheme="majorBidi"/>
      <w:b/>
      <w:iCs/>
      <w:szCs w:val="24"/>
    </w:rPr>
  </w:style>
  <w:style w:type="paragraph" w:styleId="Heading5">
    <w:name w:val="heading 5"/>
    <w:basedOn w:val="Normal"/>
    <w:next w:val="Normal"/>
    <w:link w:val="Heading5Char"/>
    <w:uiPriority w:val="9"/>
    <w:unhideWhenUsed/>
    <w:qFormat/>
    <w:rsid w:val="008048D3"/>
    <w:pPr>
      <w:keepNext/>
      <w:keepLines/>
      <w:outlineLvl w:val="4"/>
    </w:pPr>
    <w:rPr>
      <w:rFonts w:eastAsiaTheme="majorEastAsia" w:cstheme="majorBidi"/>
      <w:b/>
      <w:i/>
      <w:szCs w:val="24"/>
    </w:rPr>
  </w:style>
  <w:style w:type="paragraph" w:styleId="Heading6">
    <w:name w:val="heading 6"/>
    <w:basedOn w:val="Normal"/>
    <w:next w:val="Normal"/>
    <w:link w:val="Heading6Char"/>
    <w:uiPriority w:val="9"/>
    <w:semiHidden/>
    <w:unhideWhenUsed/>
    <w:qFormat/>
    <w:rsid w:val="0084193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4193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4193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4193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2134B"/>
    <w:pPr>
      <w:contextualSpacing/>
      <w:jc w:val="center"/>
    </w:pPr>
    <w:rPr>
      <w:rFonts w:asciiTheme="majorHAnsi" w:eastAsiaTheme="majorEastAsia" w:hAnsiTheme="majorHAnsi" w:cstheme="majorBidi"/>
      <w:spacing w:val="-10"/>
      <w:kern w:val="28"/>
      <w:sz w:val="32"/>
      <w:szCs w:val="56"/>
    </w:rPr>
  </w:style>
  <w:style w:type="character" w:customStyle="1" w:styleId="TitleChar">
    <w:name w:val="Title Char"/>
    <w:basedOn w:val="DefaultParagraphFont"/>
    <w:link w:val="Title"/>
    <w:uiPriority w:val="10"/>
    <w:rsid w:val="0022134B"/>
    <w:rPr>
      <w:rFonts w:asciiTheme="majorHAnsi" w:eastAsiaTheme="majorEastAsia" w:hAnsiTheme="majorHAnsi" w:cstheme="majorBidi"/>
      <w:spacing w:val="-10"/>
      <w:kern w:val="28"/>
      <w:sz w:val="32"/>
      <w:szCs w:val="56"/>
    </w:rPr>
  </w:style>
  <w:style w:type="character" w:customStyle="1" w:styleId="Heading1Char">
    <w:name w:val="Heading 1 Char"/>
    <w:basedOn w:val="DefaultParagraphFont"/>
    <w:link w:val="Heading1"/>
    <w:uiPriority w:val="9"/>
    <w:rsid w:val="008048D3"/>
    <w:rPr>
      <w:rFonts w:ascii="Times New Roman" w:eastAsiaTheme="majorEastAsia" w:hAnsi="Times New Roman" w:cstheme="majorBidi"/>
      <w:b/>
      <w:color w:val="000000" w:themeColor="text1"/>
      <w:spacing w:val="-10"/>
      <w:kern w:val="28"/>
      <w:szCs w:val="32"/>
    </w:rPr>
  </w:style>
  <w:style w:type="character" w:customStyle="1" w:styleId="Heading2Char">
    <w:name w:val="Heading 2 Char"/>
    <w:basedOn w:val="DefaultParagraphFont"/>
    <w:link w:val="Heading2"/>
    <w:uiPriority w:val="9"/>
    <w:rsid w:val="008048D3"/>
    <w:rPr>
      <w:rFonts w:ascii="Times New Roman" w:eastAsiaTheme="majorEastAsia" w:hAnsi="Times New Roman" w:cstheme="majorBidi"/>
      <w:b/>
      <w:color w:val="000000" w:themeColor="text1"/>
      <w:szCs w:val="26"/>
    </w:rPr>
  </w:style>
  <w:style w:type="character" w:customStyle="1" w:styleId="Heading3Char">
    <w:name w:val="Heading 3 Char"/>
    <w:basedOn w:val="DefaultParagraphFont"/>
    <w:link w:val="Heading3"/>
    <w:uiPriority w:val="9"/>
    <w:rsid w:val="008048D3"/>
    <w:rPr>
      <w:rFonts w:ascii="Times New Roman" w:eastAsiaTheme="majorEastAsia" w:hAnsi="Times New Roman" w:cstheme="majorBidi"/>
      <w:b/>
      <w:i/>
      <w:color w:val="000000" w:themeColor="text1"/>
    </w:rPr>
  </w:style>
  <w:style w:type="character" w:customStyle="1" w:styleId="Heading4Char">
    <w:name w:val="Heading 4 Char"/>
    <w:basedOn w:val="DefaultParagraphFont"/>
    <w:link w:val="Heading4"/>
    <w:uiPriority w:val="9"/>
    <w:rsid w:val="008048D3"/>
    <w:rPr>
      <w:rFonts w:ascii="Times New Roman" w:eastAsiaTheme="majorEastAsia" w:hAnsi="Times New Roman" w:cstheme="majorBidi"/>
      <w:b/>
      <w:iCs/>
      <w:color w:val="000000" w:themeColor="text1"/>
    </w:rPr>
  </w:style>
  <w:style w:type="character" w:customStyle="1" w:styleId="Heading5Char">
    <w:name w:val="Heading 5 Char"/>
    <w:basedOn w:val="DefaultParagraphFont"/>
    <w:link w:val="Heading5"/>
    <w:uiPriority w:val="9"/>
    <w:rsid w:val="008048D3"/>
    <w:rPr>
      <w:rFonts w:ascii="Times New Roman" w:eastAsiaTheme="majorEastAsia" w:hAnsi="Times New Roman" w:cstheme="majorBidi"/>
      <w:b/>
      <w:i/>
      <w:color w:val="000000" w:themeColor="text1"/>
    </w:rPr>
  </w:style>
  <w:style w:type="character" w:customStyle="1" w:styleId="Heading6Char">
    <w:name w:val="Heading 6 Char"/>
    <w:basedOn w:val="DefaultParagraphFont"/>
    <w:link w:val="Heading6"/>
    <w:uiPriority w:val="9"/>
    <w:semiHidden/>
    <w:rsid w:val="00841936"/>
    <w:rPr>
      <w:rFonts w:eastAsiaTheme="majorEastAsia" w:cstheme="majorBidi"/>
      <w:i/>
      <w:iCs/>
      <w:color w:val="595959" w:themeColor="text1" w:themeTint="A6"/>
      <w:kern w:val="0"/>
      <w:szCs w:val="22"/>
      <w14:ligatures w14:val="none"/>
    </w:rPr>
  </w:style>
  <w:style w:type="character" w:customStyle="1" w:styleId="Heading7Char">
    <w:name w:val="Heading 7 Char"/>
    <w:basedOn w:val="DefaultParagraphFont"/>
    <w:link w:val="Heading7"/>
    <w:uiPriority w:val="9"/>
    <w:semiHidden/>
    <w:rsid w:val="00841936"/>
    <w:rPr>
      <w:rFonts w:eastAsiaTheme="majorEastAsia" w:cstheme="majorBidi"/>
      <w:color w:val="595959" w:themeColor="text1" w:themeTint="A6"/>
      <w:kern w:val="0"/>
      <w:szCs w:val="22"/>
      <w14:ligatures w14:val="none"/>
    </w:rPr>
  </w:style>
  <w:style w:type="character" w:customStyle="1" w:styleId="Heading8Char">
    <w:name w:val="Heading 8 Char"/>
    <w:basedOn w:val="DefaultParagraphFont"/>
    <w:link w:val="Heading8"/>
    <w:uiPriority w:val="9"/>
    <w:semiHidden/>
    <w:rsid w:val="00841936"/>
    <w:rPr>
      <w:rFonts w:eastAsiaTheme="majorEastAsia" w:cstheme="majorBidi"/>
      <w:i/>
      <w:iCs/>
      <w:color w:val="272727" w:themeColor="text1" w:themeTint="D8"/>
      <w:kern w:val="0"/>
      <w:szCs w:val="22"/>
      <w14:ligatures w14:val="none"/>
    </w:rPr>
  </w:style>
  <w:style w:type="character" w:customStyle="1" w:styleId="Heading9Char">
    <w:name w:val="Heading 9 Char"/>
    <w:basedOn w:val="DefaultParagraphFont"/>
    <w:link w:val="Heading9"/>
    <w:uiPriority w:val="9"/>
    <w:semiHidden/>
    <w:rsid w:val="00841936"/>
    <w:rPr>
      <w:rFonts w:eastAsiaTheme="majorEastAsia" w:cstheme="majorBidi"/>
      <w:color w:val="272727" w:themeColor="text1" w:themeTint="D8"/>
      <w:kern w:val="0"/>
      <w:szCs w:val="22"/>
      <w14:ligatures w14:val="none"/>
    </w:rPr>
  </w:style>
  <w:style w:type="paragraph" w:styleId="Subtitle">
    <w:name w:val="Subtitle"/>
    <w:basedOn w:val="Normal"/>
    <w:next w:val="Normal"/>
    <w:link w:val="SubtitleChar"/>
    <w:uiPriority w:val="11"/>
    <w:qFormat/>
    <w:rsid w:val="00841936"/>
    <w:pPr>
      <w:numPr>
        <w:ilvl w:val="1"/>
      </w:numPr>
      <w:spacing w:after="160"/>
      <w:ind w:firstLine="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1936"/>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4193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41936"/>
    <w:rPr>
      <w:rFonts w:ascii="Times New Roman" w:hAnsi="Times New Roman"/>
      <w:i/>
      <w:iCs/>
      <w:color w:val="404040" w:themeColor="text1" w:themeTint="BF"/>
      <w:kern w:val="0"/>
      <w:szCs w:val="22"/>
      <w14:ligatures w14:val="none"/>
    </w:rPr>
  </w:style>
  <w:style w:type="paragraph" w:styleId="ListParagraph">
    <w:name w:val="List Paragraph"/>
    <w:basedOn w:val="Normal"/>
    <w:uiPriority w:val="34"/>
    <w:qFormat/>
    <w:rsid w:val="00841936"/>
    <w:pPr>
      <w:ind w:left="720"/>
      <w:contextualSpacing/>
    </w:pPr>
  </w:style>
  <w:style w:type="character" w:styleId="IntenseEmphasis">
    <w:name w:val="Intense Emphasis"/>
    <w:basedOn w:val="DefaultParagraphFont"/>
    <w:uiPriority w:val="21"/>
    <w:qFormat/>
    <w:rsid w:val="00841936"/>
    <w:rPr>
      <w:i/>
      <w:iCs/>
      <w:color w:val="0F4761" w:themeColor="accent1" w:themeShade="BF"/>
    </w:rPr>
  </w:style>
  <w:style w:type="paragraph" w:styleId="IntenseQuote">
    <w:name w:val="Intense Quote"/>
    <w:basedOn w:val="Normal"/>
    <w:next w:val="Normal"/>
    <w:link w:val="IntenseQuoteChar"/>
    <w:uiPriority w:val="30"/>
    <w:qFormat/>
    <w:rsid w:val="008419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1936"/>
    <w:rPr>
      <w:rFonts w:ascii="Times New Roman" w:hAnsi="Times New Roman"/>
      <w:i/>
      <w:iCs/>
      <w:color w:val="0F4761" w:themeColor="accent1" w:themeShade="BF"/>
      <w:kern w:val="0"/>
      <w:szCs w:val="22"/>
      <w14:ligatures w14:val="none"/>
    </w:rPr>
  </w:style>
  <w:style w:type="character" w:styleId="IntenseReference">
    <w:name w:val="Intense Reference"/>
    <w:basedOn w:val="DefaultParagraphFont"/>
    <w:uiPriority w:val="32"/>
    <w:qFormat/>
    <w:rsid w:val="008419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7919538">
      <w:bodyDiv w:val="1"/>
      <w:marLeft w:val="0"/>
      <w:marRight w:val="0"/>
      <w:marTop w:val="0"/>
      <w:marBottom w:val="0"/>
      <w:divBdr>
        <w:top w:val="none" w:sz="0" w:space="0" w:color="auto"/>
        <w:left w:val="none" w:sz="0" w:space="0" w:color="auto"/>
        <w:bottom w:val="none" w:sz="0" w:space="0" w:color="auto"/>
        <w:right w:val="none" w:sz="0" w:space="0" w:color="auto"/>
      </w:divBdr>
    </w:div>
    <w:div w:id="200974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141</Words>
  <Characters>804</Characters>
  <Application>Microsoft Office Word</Application>
  <DocSecurity>0</DocSecurity>
  <Lines>6</Lines>
  <Paragraphs>1</Paragraphs>
  <ScaleCrop>false</ScaleCrop>
  <Company/>
  <LinksUpToDate>false</LinksUpToDate>
  <CharactersWithSpaces>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Ling</dc:creator>
  <cp:keywords/>
  <dc:description/>
  <cp:lastModifiedBy>Zhang, Ling</cp:lastModifiedBy>
  <cp:revision>4</cp:revision>
  <dcterms:created xsi:type="dcterms:W3CDTF">2024-10-26T15:54:00Z</dcterms:created>
  <dcterms:modified xsi:type="dcterms:W3CDTF">2024-10-26T15:59:00Z</dcterms:modified>
</cp:coreProperties>
</file>