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1"/>
        <w:gridCol w:w="1201"/>
        <w:gridCol w:w="1252"/>
        <w:gridCol w:w="1130"/>
        <w:gridCol w:w="1091"/>
        <w:gridCol w:w="1128"/>
        <w:gridCol w:w="701"/>
        <w:gridCol w:w="987"/>
        <w:gridCol w:w="1094"/>
        <w:gridCol w:w="1020"/>
        <w:gridCol w:w="871"/>
        <w:gridCol w:w="1286"/>
      </w:tblGrid>
      <w:tr w:rsidR="00D77ECD" w:rsidRPr="00D17F14" w:rsidTr="008236ED">
        <w:trPr>
          <w:trHeight w:val="1200"/>
          <w:jc w:val="center"/>
        </w:trPr>
        <w:tc>
          <w:tcPr>
            <w:tcW w:w="681" w:type="dxa"/>
            <w:tcBorders>
              <w:bottom w:val="doub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Patient Nr.</w:t>
            </w:r>
          </w:p>
        </w:tc>
        <w:tc>
          <w:tcPr>
            <w:tcW w:w="826" w:type="dxa"/>
            <w:tcBorders>
              <w:bottom w:val="double" w:sz="4" w:space="0" w:color="auto"/>
            </w:tcBorders>
            <w:shd w:val="clear" w:color="auto" w:fill="E7E6E6" w:themeFill="background2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 xml:space="preserve">Family </w:t>
            </w:r>
            <w:proofErr w:type="spellStart"/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history</w:t>
            </w:r>
            <w:proofErr w:type="spellEnd"/>
          </w:p>
        </w:tc>
        <w:tc>
          <w:tcPr>
            <w:tcW w:w="1252" w:type="dxa"/>
            <w:tcBorders>
              <w:bottom w:val="double" w:sz="4" w:space="0" w:color="auto"/>
            </w:tcBorders>
            <w:shd w:val="clear" w:color="auto" w:fill="E7E6E6" w:themeFill="background2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 xml:space="preserve">SMN2-copy </w:t>
            </w:r>
            <w:proofErr w:type="spellStart"/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number</w:t>
            </w:r>
            <w:proofErr w:type="spellEnd"/>
          </w:p>
        </w:tc>
        <w:tc>
          <w:tcPr>
            <w:tcW w:w="1130" w:type="dxa"/>
            <w:tcBorders>
              <w:bottom w:val="double" w:sz="4" w:space="0" w:color="auto"/>
            </w:tcBorders>
            <w:shd w:val="clear" w:color="auto" w:fill="E7E6E6" w:themeFill="background2"/>
            <w:vAlign w:val="center"/>
            <w:hideMark/>
          </w:tcPr>
          <w:p w:rsidR="00A47E3B" w:rsidRPr="00957B67" w:rsidRDefault="00A47E3B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unaffected or symptomatic </w:t>
            </w:r>
          </w:p>
        </w:tc>
        <w:tc>
          <w:tcPr>
            <w:tcW w:w="1091" w:type="dxa"/>
            <w:tcBorders>
              <w:bottom w:val="double" w:sz="4" w:space="0" w:color="auto"/>
            </w:tcBorders>
            <w:shd w:val="clear" w:color="auto" w:fill="E7E6E6" w:themeFill="background2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  <w:t>Age at first</w:t>
            </w:r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  <w:t>n</w:t>
            </w:r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  <w:t>usinersen</w:t>
            </w:r>
            <w:proofErr w:type="spellEnd"/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  <w:t>dose</w:t>
            </w:r>
          </w:p>
        </w:tc>
        <w:tc>
          <w:tcPr>
            <w:tcW w:w="1128" w:type="dxa"/>
            <w:tcBorders>
              <w:bottom w:val="double" w:sz="4" w:space="0" w:color="auto"/>
            </w:tcBorders>
            <w:shd w:val="clear" w:color="auto" w:fill="E7E6E6" w:themeFill="background2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  <w:t>CHOP Intend at first investigation</w:t>
            </w:r>
          </w:p>
        </w:tc>
        <w:tc>
          <w:tcPr>
            <w:tcW w:w="982" w:type="dxa"/>
            <w:tcBorders>
              <w:bottom w:val="double" w:sz="4" w:space="0" w:color="auto"/>
            </w:tcBorders>
            <w:shd w:val="clear" w:color="auto" w:fill="E7E6E6" w:themeFill="background2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  <w:t>First u</w:t>
            </w:r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lnar CMAP </w:t>
            </w:r>
          </w:p>
        </w:tc>
        <w:tc>
          <w:tcPr>
            <w:tcW w:w="1072" w:type="dxa"/>
            <w:tcBorders>
              <w:bottom w:val="double" w:sz="4" w:space="0" w:color="auto"/>
            </w:tcBorders>
            <w:shd w:val="clear" w:color="auto" w:fill="E7E6E6" w:themeFill="background2"/>
            <w:vAlign w:val="center"/>
          </w:tcPr>
          <w:p w:rsidR="00A47E3B" w:rsidRPr="00957B67" w:rsidRDefault="00A47E3B" w:rsidP="00200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Best motor milestone so far achieved </w:t>
            </w:r>
          </w:p>
        </w:tc>
        <w:tc>
          <w:tcPr>
            <w:tcW w:w="1101" w:type="dxa"/>
            <w:tcBorders>
              <w:bottom w:val="double" w:sz="4" w:space="0" w:color="auto"/>
            </w:tcBorders>
            <w:shd w:val="clear" w:color="auto" w:fill="E7E6E6" w:themeFill="background2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Detoriation</w:t>
            </w:r>
            <w:proofErr w:type="spellEnd"/>
          </w:p>
        </w:tc>
        <w:tc>
          <w:tcPr>
            <w:tcW w:w="1020" w:type="dxa"/>
            <w:tcBorders>
              <w:bottom w:val="double" w:sz="4" w:space="0" w:color="auto"/>
            </w:tcBorders>
            <w:shd w:val="clear" w:color="auto" w:fill="E7E6E6" w:themeFill="background2"/>
            <w:vAlign w:val="center"/>
          </w:tcPr>
          <w:p w:rsidR="00A47E3B" w:rsidRDefault="00A47E3B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Bulbar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dysfunction</w:t>
            </w:r>
            <w:proofErr w:type="spellEnd"/>
          </w:p>
        </w:tc>
        <w:tc>
          <w:tcPr>
            <w:tcW w:w="871" w:type="dxa"/>
            <w:tcBorders>
              <w:bottom w:val="double" w:sz="4" w:space="0" w:color="auto"/>
            </w:tcBorders>
            <w:shd w:val="clear" w:color="auto" w:fill="E7E6E6" w:themeFill="background2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D</w:t>
            </w:r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eceased</w:t>
            </w:r>
            <w:proofErr w:type="spellEnd"/>
          </w:p>
        </w:tc>
        <w:tc>
          <w:tcPr>
            <w:tcW w:w="1286" w:type="dxa"/>
            <w:tcBorders>
              <w:bottom w:val="doub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:rsidR="00A47E3B" w:rsidRPr="00957B67" w:rsidRDefault="00A47E3B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 xml:space="preserve">Age at last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de-DE"/>
              </w:rPr>
              <w:t>visit</w:t>
            </w:r>
            <w:proofErr w:type="spellEnd"/>
          </w:p>
        </w:tc>
      </w:tr>
      <w:tr w:rsidR="008236ED" w:rsidRPr="00957B67" w:rsidTr="008236ED">
        <w:trPr>
          <w:trHeight w:val="624"/>
          <w:jc w:val="center"/>
        </w:trPr>
        <w:tc>
          <w:tcPr>
            <w:tcW w:w="12440" w:type="dxa"/>
            <w:gridSpan w:val="12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:rsidR="008236ED" w:rsidRPr="008236ED" w:rsidRDefault="008236ED" w:rsidP="00200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</w:pPr>
            <w:r w:rsidRPr="008236ED"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t xml:space="preserve">2 SMN2 </w:t>
            </w:r>
            <w:proofErr w:type="spellStart"/>
            <w:r w:rsidRPr="008236ED"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t>copies</w:t>
            </w:r>
            <w:proofErr w:type="spellEnd"/>
            <w:r w:rsidRPr="008236ED"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t xml:space="preserve"> - </w:t>
            </w:r>
            <w:proofErr w:type="spellStart"/>
            <w:r w:rsidRPr="008236ED"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t>symptomatic</w:t>
            </w:r>
            <w:proofErr w:type="spellEnd"/>
          </w:p>
        </w:tc>
      </w:tr>
      <w:tr w:rsidR="00A47E3B" w:rsidRPr="00957B67" w:rsidTr="008236ED">
        <w:trPr>
          <w:trHeight w:val="1200"/>
          <w:jc w:val="center"/>
        </w:trPr>
        <w:tc>
          <w:tcPr>
            <w:tcW w:w="68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826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Symptomatic</w:t>
            </w:r>
            <w:proofErr w:type="spellEnd"/>
          </w:p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clinical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and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CMAP)</w:t>
            </w:r>
          </w:p>
        </w:tc>
        <w:tc>
          <w:tcPr>
            <w:tcW w:w="1091" w:type="dxa"/>
            <w:tcBorders>
              <w:top w:val="double" w:sz="4" w:space="0" w:color="auto"/>
            </w:tcBorders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39 d</w:t>
            </w:r>
          </w:p>
        </w:tc>
        <w:tc>
          <w:tcPr>
            <w:tcW w:w="1128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33</w:t>
            </w:r>
          </w:p>
        </w:tc>
        <w:tc>
          <w:tcPr>
            <w:tcW w:w="982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</w:t>
            </w:r>
          </w:p>
        </w:tc>
        <w:tc>
          <w:tcPr>
            <w:tcW w:w="1072" w:type="dxa"/>
            <w:tcBorders>
              <w:top w:val="double" w:sz="4" w:space="0" w:color="auto"/>
            </w:tcBorders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Walking alone 24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mo</w:t>
            </w:r>
            <w:proofErr w:type="spellEnd"/>
          </w:p>
        </w:tc>
        <w:tc>
          <w:tcPr>
            <w:tcW w:w="1101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tcBorders>
              <w:top w:val="double" w:sz="4" w:space="0" w:color="auto"/>
            </w:tcBorders>
            <w:vAlign w:val="center"/>
          </w:tcPr>
          <w:p w:rsidR="00A47E3B" w:rsidRPr="00957B67" w:rsidRDefault="00A47E3B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200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120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8236ED" w:rsidRDefault="00A47E3B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8236ED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Symptomatic</w:t>
            </w:r>
          </w:p>
          <w:p w:rsidR="00A47E3B" w:rsidRPr="00957B67" w:rsidRDefault="00A47E3B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(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clinical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after 2 weeks;</w:t>
            </w:r>
            <w:r w:rsidRPr="00A47E3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CMAP </w:t>
            </w:r>
            <w:proofErr w:type="spellStart"/>
            <w:r w:rsidRPr="00A47E3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n.a</w:t>
            </w:r>
            <w:proofErr w:type="spellEnd"/>
            <w:r w:rsidRPr="00A47E3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.)</w:t>
            </w:r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Lack of reim-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bursement</w:t>
            </w:r>
            <w:proofErr w:type="spellEnd"/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39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n.a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  <w:r w:rsidR="00020D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--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---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general weakness</w:t>
            </w:r>
            <w:r w:rsidR="00815848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and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respiratory dysfunction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age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2 weeks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With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symptoms</w:t>
            </w:r>
            <w:proofErr w:type="spellEnd"/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Age 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5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19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Symptomatic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(CMAP</w:t>
            </w:r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and</w:t>
            </w:r>
            <w:proofErr w:type="spellEnd"/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CHOP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22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35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</w:t>
            </w:r>
          </w:p>
        </w:tc>
        <w:tc>
          <w:tcPr>
            <w:tcW w:w="1072" w:type="dxa"/>
            <w:vAlign w:val="center"/>
          </w:tcPr>
          <w:p w:rsidR="00A47E3B" w:rsidRPr="0073062F" w:rsidRDefault="0073062F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Sitting alone if seated with 9 months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73062F" w:rsidRDefault="0073062F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73062F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9,5</w:t>
            </w:r>
            <w:r w:rsidR="00A47E3B"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="00A47E3B"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96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Symptomatic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(CMAP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and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clinical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17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9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rolling to both sides and sitting with support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10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96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21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Symptomatic (CMAP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clinical after 2 weeks)</w:t>
            </w:r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15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48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8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200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14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severe weakness of legs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age 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2 weeks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7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96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31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Symptomatic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(CMAP)</w:t>
            </w:r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15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45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7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200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Sitting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alone 11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mo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200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12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lastRenderedPageBreak/>
              <w:t>32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ymptomatic</w:t>
            </w:r>
            <w:proofErr w:type="spellEnd"/>
          </w:p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clinical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after 3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weeks</w:t>
            </w:r>
            <w:proofErr w:type="spellEnd"/>
          </w:p>
        </w:tc>
        <w:tc>
          <w:tcPr>
            <w:tcW w:w="1091" w:type="dxa"/>
            <w:tcBorders>
              <w:bottom w:val="sing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14 d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47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:rsidR="00A47E3B" w:rsidRPr="00957B67" w:rsidRDefault="00A47E3B" w:rsidP="008158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</w:t>
            </w:r>
            <w:r w:rsidR="0081584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o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t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yet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2002EB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2002E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Hypotonia</w:t>
            </w:r>
            <w:proofErr w:type="spellEnd"/>
            <w:r w:rsidRPr="002002E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of legs </w:t>
            </w:r>
            <w:r w:rsidRPr="002002E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age </w:t>
            </w:r>
            <w:r w:rsidRPr="002002E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3 weeks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Age 10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  <w:r w:rsidR="00C7065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="00C7065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swallowing</w:t>
            </w:r>
            <w:proofErr w:type="spellEnd"/>
            <w:r w:rsidR="00C7065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="00C7065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dysfunction</w:t>
            </w:r>
            <w:proofErr w:type="spellEnd"/>
          </w:p>
        </w:tc>
        <w:tc>
          <w:tcPr>
            <w:tcW w:w="87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11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33</w:t>
            </w:r>
          </w:p>
        </w:tc>
        <w:tc>
          <w:tcPr>
            <w:tcW w:w="826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ymptomatic</w:t>
            </w:r>
            <w:proofErr w:type="spellEnd"/>
          </w:p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clinical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after </w:t>
            </w:r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weeks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091" w:type="dxa"/>
            <w:tcBorders>
              <w:bottom w:val="doub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16 d</w:t>
            </w:r>
          </w:p>
        </w:tc>
        <w:tc>
          <w:tcPr>
            <w:tcW w:w="1128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45</w:t>
            </w:r>
          </w:p>
        </w:tc>
        <w:tc>
          <w:tcPr>
            <w:tcW w:w="982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1072" w:type="dxa"/>
            <w:tcBorders>
              <w:bottom w:val="doub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9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2002EB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proofErr w:type="spellStart"/>
            <w:r w:rsidRPr="002002E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Hypotonia</w:t>
            </w:r>
            <w:proofErr w:type="spellEnd"/>
            <w:r w:rsidRPr="002002E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of legs </w:t>
            </w:r>
            <w:r w:rsidRPr="002002E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age </w:t>
            </w:r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4</w:t>
            </w:r>
            <w:r w:rsidRPr="002002E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weeks</w:t>
            </w:r>
          </w:p>
        </w:tc>
        <w:tc>
          <w:tcPr>
            <w:tcW w:w="1020" w:type="dxa"/>
            <w:tcBorders>
              <w:bottom w:val="double" w:sz="4" w:space="0" w:color="auto"/>
            </w:tcBorders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11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8236ED" w:rsidRPr="00957B67" w:rsidTr="00E716F3">
        <w:trPr>
          <w:trHeight w:val="480"/>
          <w:jc w:val="center"/>
        </w:trPr>
        <w:tc>
          <w:tcPr>
            <w:tcW w:w="12440" w:type="dxa"/>
            <w:gridSpan w:val="12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:rsidR="008236ED" w:rsidRPr="008236ED" w:rsidRDefault="008236ED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</w:pPr>
            <w:r w:rsidRPr="008236ED"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t xml:space="preserve">2 SMN2 </w:t>
            </w:r>
            <w:proofErr w:type="spellStart"/>
            <w:r w:rsidRPr="008236ED"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t>copies</w:t>
            </w:r>
            <w:proofErr w:type="spellEnd"/>
            <w:r w:rsidRPr="008236ED"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t xml:space="preserve">- </w:t>
            </w:r>
            <w:proofErr w:type="spellStart"/>
            <w:r w:rsidRPr="008236ED"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t>asymptomatic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</w:t>
            </w:r>
          </w:p>
        </w:tc>
        <w:tc>
          <w:tcPr>
            <w:tcW w:w="826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tcBorders>
              <w:top w:val="double" w:sz="4" w:space="0" w:color="auto"/>
            </w:tcBorders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15 d</w:t>
            </w:r>
          </w:p>
        </w:tc>
        <w:tc>
          <w:tcPr>
            <w:tcW w:w="1128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40</w:t>
            </w:r>
          </w:p>
        </w:tc>
        <w:tc>
          <w:tcPr>
            <w:tcW w:w="982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7</w:t>
            </w:r>
          </w:p>
        </w:tc>
        <w:tc>
          <w:tcPr>
            <w:tcW w:w="1072" w:type="dxa"/>
            <w:tcBorders>
              <w:top w:val="double" w:sz="4" w:space="0" w:color="auto"/>
            </w:tcBorders>
            <w:vAlign w:val="center"/>
          </w:tcPr>
          <w:p w:rsidR="00A47E3B" w:rsidRPr="0073062F" w:rsidRDefault="0073062F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Walking alone 1</w:t>
            </w:r>
            <w:r w:rsidRP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7</w:t>
            </w:r>
            <w:r w:rsidRP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proofErr w:type="spellStart"/>
            <w:r w:rsidRP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mo</w:t>
            </w:r>
            <w:proofErr w:type="spellEnd"/>
            <w:r w:rsidRP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="00A47E3B" w:rsidRP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running 22 </w:t>
            </w:r>
            <w:proofErr w:type="spellStart"/>
            <w:r w:rsidR="00A47E3B" w:rsidRP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mo</w:t>
            </w:r>
            <w:proofErr w:type="spellEnd"/>
          </w:p>
        </w:tc>
        <w:tc>
          <w:tcPr>
            <w:tcW w:w="1101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tcBorders>
              <w:top w:val="double" w:sz="4" w:space="0" w:color="auto"/>
            </w:tcBorders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35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54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n.a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Walking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11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20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144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17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Refused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by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parents</w:t>
            </w:r>
            <w:proofErr w:type="spellEnd"/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53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9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--------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general weakness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and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respiratory dysfunction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age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12 weeks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With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symptoms</w:t>
            </w:r>
            <w:proofErr w:type="spellEnd"/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Age 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.5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3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18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25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59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072" w:type="dxa"/>
            <w:vAlign w:val="center"/>
          </w:tcPr>
          <w:p w:rsidR="00A47E3B" w:rsidRPr="0073062F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Walking alone 12 </w:t>
            </w:r>
            <w:proofErr w:type="spellStart"/>
            <w:r w:rsidRP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mo</w:t>
            </w:r>
            <w:proofErr w:type="spellEnd"/>
            <w:r w:rsidR="0073062F" w:rsidRP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, running 20 months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73062F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23</w:t>
            </w:r>
            <w:r w:rsidR="00A47E3B"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="00A47E3B"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22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17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58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200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walking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assisted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10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11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25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27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50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9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10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72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34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15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45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with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support</w:t>
            </w:r>
            <w:proofErr w:type="spellEnd"/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6 </w:t>
            </w:r>
            <w:proofErr w:type="spellStart"/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 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6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38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tcBorders>
              <w:bottom w:val="sing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15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50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7 </w:t>
            </w:r>
            <w:proofErr w:type="spellStart"/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4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42</w:t>
            </w:r>
          </w:p>
        </w:tc>
        <w:tc>
          <w:tcPr>
            <w:tcW w:w="826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130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tcBorders>
              <w:bottom w:val="doub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19</w:t>
            </w:r>
          </w:p>
        </w:tc>
        <w:tc>
          <w:tcPr>
            <w:tcW w:w="1128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41</w:t>
            </w:r>
          </w:p>
        </w:tc>
        <w:tc>
          <w:tcPr>
            <w:tcW w:w="982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8</w:t>
            </w:r>
          </w:p>
        </w:tc>
        <w:tc>
          <w:tcPr>
            <w:tcW w:w="1072" w:type="dxa"/>
            <w:tcBorders>
              <w:bottom w:val="doub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Not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yet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</w:p>
        </w:tc>
        <w:tc>
          <w:tcPr>
            <w:tcW w:w="1101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tcBorders>
              <w:bottom w:val="double" w:sz="4" w:space="0" w:color="auto"/>
            </w:tcBorders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7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weeks</w:t>
            </w:r>
            <w:proofErr w:type="spellEnd"/>
          </w:p>
        </w:tc>
      </w:tr>
      <w:tr w:rsidR="008236ED" w:rsidRPr="00957B67" w:rsidTr="00790C89">
        <w:trPr>
          <w:trHeight w:val="480"/>
          <w:jc w:val="center"/>
        </w:trPr>
        <w:tc>
          <w:tcPr>
            <w:tcW w:w="12440" w:type="dxa"/>
            <w:gridSpan w:val="12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:rsidR="008236ED" w:rsidRPr="008236ED" w:rsidRDefault="008236ED" w:rsidP="00823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lastRenderedPageBreak/>
              <w:t xml:space="preserve">3 SMN2 </w:t>
            </w:r>
            <w:proofErr w:type="spellStart"/>
            <w:r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t>copies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826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1130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tcBorders>
              <w:top w:val="double" w:sz="4" w:space="0" w:color="auto"/>
            </w:tcBorders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24 d</w:t>
            </w:r>
          </w:p>
        </w:tc>
        <w:tc>
          <w:tcPr>
            <w:tcW w:w="1128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52</w:t>
            </w:r>
          </w:p>
        </w:tc>
        <w:tc>
          <w:tcPr>
            <w:tcW w:w="982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</w:t>
            </w:r>
          </w:p>
        </w:tc>
        <w:tc>
          <w:tcPr>
            <w:tcW w:w="1072" w:type="dxa"/>
            <w:tcBorders>
              <w:top w:val="double" w:sz="4" w:space="0" w:color="auto"/>
            </w:tcBorders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Walking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19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tcBorders>
              <w:top w:val="double" w:sz="4" w:space="0" w:color="auto"/>
            </w:tcBorders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23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24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50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running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20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21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72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11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&gt; 3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10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55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200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Walking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25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8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proximal </w:t>
            </w:r>
            <w:proofErr w:type="spellStart"/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weakness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2002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26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73062F">
        <w:trPr>
          <w:trHeight w:val="72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15 (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Twin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Refused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by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parents</w:t>
            </w:r>
            <w:proofErr w:type="spellEnd"/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61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8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11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proximal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weakness</w:t>
            </w:r>
            <w:proofErr w:type="spellEnd"/>
          </w:p>
        </w:tc>
        <w:tc>
          <w:tcPr>
            <w:tcW w:w="1020" w:type="dxa"/>
            <w:vAlign w:val="center"/>
          </w:tcPr>
          <w:p w:rsidR="00A47E3B" w:rsidRPr="00957B67" w:rsidRDefault="00815848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15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73062F">
        <w:trPr>
          <w:trHeight w:val="72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16 (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Twin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Refused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by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parents</w:t>
            </w:r>
            <w:proofErr w:type="spellEnd"/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60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8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11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proximal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weakness</w:t>
            </w:r>
            <w:proofErr w:type="spellEnd"/>
          </w:p>
        </w:tc>
        <w:tc>
          <w:tcPr>
            <w:tcW w:w="1020" w:type="dxa"/>
            <w:vAlign w:val="center"/>
          </w:tcPr>
          <w:p w:rsidR="00A47E3B" w:rsidRPr="00957B67" w:rsidRDefault="00815848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15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72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24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29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62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stands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with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support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10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10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D17F14" w:rsidTr="008236ED">
        <w:trPr>
          <w:trHeight w:val="16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29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3 (not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doublechecked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so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far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?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</w:p>
        </w:tc>
        <w:tc>
          <w:tcPr>
            <w:tcW w:w="1091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Refused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by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parents</w:t>
            </w:r>
            <w:proofErr w:type="spellEnd"/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?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?</w:t>
            </w:r>
          </w:p>
        </w:tc>
        <w:tc>
          <w:tcPr>
            <w:tcW w:w="1072" w:type="dxa"/>
            <w:vAlign w:val="center"/>
          </w:tcPr>
          <w:p w:rsidR="00A47E3B" w:rsidRPr="00957B67" w:rsidRDefault="00020D36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-------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7306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6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proximal </w:t>
            </w:r>
            <w:proofErr w:type="spellStart"/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weakness</w:t>
            </w:r>
            <w:proofErr w:type="spellEnd"/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11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bookmarkStart w:id="0" w:name="_GoBack"/>
        <w:bookmarkEnd w:id="0"/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35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28 d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56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Not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yet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2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41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tcBorders>
              <w:bottom w:val="sing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20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51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8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:rsidR="00A47E3B" w:rsidRPr="00957B67" w:rsidRDefault="0073062F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7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73062F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8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43</w:t>
            </w:r>
          </w:p>
        </w:tc>
        <w:tc>
          <w:tcPr>
            <w:tcW w:w="826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1130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tcBorders>
              <w:bottom w:val="doub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20</w:t>
            </w:r>
          </w:p>
        </w:tc>
        <w:tc>
          <w:tcPr>
            <w:tcW w:w="1128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52</w:t>
            </w:r>
          </w:p>
        </w:tc>
        <w:tc>
          <w:tcPr>
            <w:tcW w:w="982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9</w:t>
            </w:r>
          </w:p>
        </w:tc>
        <w:tc>
          <w:tcPr>
            <w:tcW w:w="1072" w:type="dxa"/>
            <w:tcBorders>
              <w:bottom w:val="doub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Not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yet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</w:p>
        </w:tc>
        <w:tc>
          <w:tcPr>
            <w:tcW w:w="1101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020" w:type="dxa"/>
            <w:tcBorders>
              <w:bottom w:val="double" w:sz="4" w:space="0" w:color="auto"/>
            </w:tcBorders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8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6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weeks</w:t>
            </w:r>
            <w:proofErr w:type="spellEnd"/>
          </w:p>
        </w:tc>
      </w:tr>
      <w:tr w:rsidR="008236ED" w:rsidRPr="00957B67" w:rsidTr="00790C89">
        <w:trPr>
          <w:trHeight w:val="480"/>
          <w:jc w:val="center"/>
        </w:trPr>
        <w:tc>
          <w:tcPr>
            <w:tcW w:w="12440" w:type="dxa"/>
            <w:gridSpan w:val="12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:rsidR="008236ED" w:rsidRPr="008236ED" w:rsidRDefault="008236ED" w:rsidP="00823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t xml:space="preserve">4 SMN2 </w:t>
            </w:r>
            <w:proofErr w:type="spellStart"/>
            <w:r>
              <w:rPr>
                <w:rFonts w:ascii="Calibri" w:eastAsia="Times New Roman" w:hAnsi="Calibri" w:cs="Calibri"/>
                <w:b/>
                <w:i/>
                <w:color w:val="000000"/>
                <w:sz w:val="18"/>
                <w:szCs w:val="18"/>
                <w:lang w:eastAsia="de-DE"/>
              </w:rPr>
              <w:t>copies</w:t>
            </w:r>
            <w:proofErr w:type="spellEnd"/>
          </w:p>
        </w:tc>
      </w:tr>
      <w:tr w:rsidR="00A47E3B" w:rsidRPr="00D17F14" w:rsidTr="008236ED">
        <w:trPr>
          <w:trHeight w:val="480"/>
          <w:jc w:val="center"/>
        </w:trPr>
        <w:tc>
          <w:tcPr>
            <w:tcW w:w="68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826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tcBorders>
              <w:top w:val="doub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128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54</w:t>
            </w:r>
          </w:p>
        </w:tc>
        <w:tc>
          <w:tcPr>
            <w:tcW w:w="982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</w:t>
            </w:r>
          </w:p>
        </w:tc>
        <w:tc>
          <w:tcPr>
            <w:tcW w:w="1072" w:type="dxa"/>
            <w:tcBorders>
              <w:top w:val="double" w:sz="4" w:space="0" w:color="auto"/>
            </w:tcBorders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8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tcBorders>
              <w:top w:val="double" w:sz="4" w:space="0" w:color="auto"/>
            </w:tcBorders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8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lastRenderedPageBreak/>
              <w:t>7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47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9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Walking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12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22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8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60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8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Walking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13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13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72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9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&gt; 5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- 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44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walking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age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14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20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12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  <w:r w:rsidR="0073062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&gt; 5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62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Walking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13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18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72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13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9E4E99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</w:t>
            </w:r>
            <w:r w:rsidR="00A47E3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eg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r w:rsidR="00A47E3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&gt;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r w:rsidR="00A47E3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pos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itive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misdiagnosed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brother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38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Walking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assisted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13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17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14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57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1072" w:type="dxa"/>
            <w:vAlign w:val="center"/>
          </w:tcPr>
          <w:p w:rsidR="00A47E3B" w:rsidRPr="00B74290" w:rsidRDefault="00D77ECD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B7429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Walking alone 14 </w:t>
            </w:r>
            <w:proofErr w:type="spellStart"/>
            <w:r w:rsidRPr="00B7429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mo</w:t>
            </w:r>
            <w:proofErr w:type="spellEnd"/>
            <w:r w:rsidRPr="00B7429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, </w:t>
            </w:r>
            <w:r w:rsidR="00A47E3B" w:rsidRPr="00B7429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running 17 </w:t>
            </w:r>
            <w:proofErr w:type="spellStart"/>
            <w:r w:rsidR="00A47E3B" w:rsidRPr="00B74290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17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97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23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54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n.a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790C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n.a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26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55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9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stand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with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support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9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9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FF6973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27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46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072" w:type="dxa"/>
            <w:vAlign w:val="center"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Walking alone 13.5</w:t>
            </w: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proofErr w:type="spellStart"/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13.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5</w:t>
            </w: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proofErr w:type="spellStart"/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96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28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proofErr w:type="spellStart"/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unaffected</w:t>
            </w:r>
          </w:p>
        </w:tc>
        <w:tc>
          <w:tcPr>
            <w:tcW w:w="1091" w:type="dxa"/>
            <w:vAlign w:val="center"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60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8.8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7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FF6973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FF6973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</w:pPr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 xml:space="preserve">7 </w:t>
            </w:r>
            <w:proofErr w:type="spellStart"/>
            <w:r w:rsidRPr="00FF697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96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30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Positive for SMA Type 3 (aunt)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de-DE"/>
              </w:rPr>
              <w:t xml:space="preserve"> onset 3 years</w:t>
            </w:r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6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54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alone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7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7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lastRenderedPageBreak/>
              <w:t>36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9E4E99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eg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&gt; positive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misdiagnosed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brother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)</w:t>
            </w:r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planned</w:t>
            </w:r>
            <w:proofErr w:type="spellEnd"/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53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Not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yet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6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mo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37</w:t>
            </w:r>
          </w:p>
        </w:tc>
        <w:tc>
          <w:tcPr>
            <w:tcW w:w="826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56</w:t>
            </w:r>
          </w:p>
        </w:tc>
        <w:tc>
          <w:tcPr>
            <w:tcW w:w="982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9</w:t>
            </w:r>
          </w:p>
        </w:tc>
        <w:tc>
          <w:tcPr>
            <w:tcW w:w="1072" w:type="dxa"/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Not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yet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7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weeks</w:t>
            </w:r>
            <w:proofErr w:type="spellEnd"/>
          </w:p>
        </w:tc>
      </w:tr>
      <w:tr w:rsidR="00A47E3B" w:rsidRPr="00957B67" w:rsidTr="008236ED">
        <w:trPr>
          <w:trHeight w:val="480"/>
          <w:jc w:val="center"/>
        </w:trPr>
        <w:tc>
          <w:tcPr>
            <w:tcW w:w="6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39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neg</w:t>
            </w:r>
            <w:proofErr w:type="spellEnd"/>
          </w:p>
        </w:tc>
        <w:tc>
          <w:tcPr>
            <w:tcW w:w="125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tcBorders>
              <w:bottom w:val="single" w:sz="4" w:space="0" w:color="auto"/>
            </w:tcBorders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55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Not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yet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11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weeks</w:t>
            </w:r>
            <w:proofErr w:type="spellEnd"/>
          </w:p>
        </w:tc>
      </w:tr>
      <w:tr w:rsidR="00A47E3B" w:rsidRPr="00A47E3B" w:rsidTr="008236ED">
        <w:trPr>
          <w:trHeight w:val="510"/>
          <w:jc w:val="center"/>
        </w:trPr>
        <w:tc>
          <w:tcPr>
            <w:tcW w:w="68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40</w:t>
            </w:r>
          </w:p>
        </w:tc>
        <w:tc>
          <w:tcPr>
            <w:tcW w:w="826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n.a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</w:p>
        </w:tc>
        <w:tc>
          <w:tcPr>
            <w:tcW w:w="1252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1130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unaffected</w:t>
            </w:r>
            <w:proofErr w:type="spellEnd"/>
          </w:p>
        </w:tc>
        <w:tc>
          <w:tcPr>
            <w:tcW w:w="1091" w:type="dxa"/>
            <w:tcBorders>
              <w:bottom w:val="double" w:sz="4" w:space="0" w:color="auto"/>
            </w:tcBorders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n.a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</w:p>
        </w:tc>
        <w:tc>
          <w:tcPr>
            <w:tcW w:w="1128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n.a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</w:p>
        </w:tc>
        <w:tc>
          <w:tcPr>
            <w:tcW w:w="982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n.a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</w:p>
        </w:tc>
        <w:tc>
          <w:tcPr>
            <w:tcW w:w="1072" w:type="dxa"/>
            <w:tcBorders>
              <w:bottom w:val="double" w:sz="4" w:space="0" w:color="auto"/>
            </w:tcBorders>
            <w:vAlign w:val="center"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Not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yet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sitting</w:t>
            </w:r>
            <w:proofErr w:type="spellEnd"/>
          </w:p>
        </w:tc>
        <w:tc>
          <w:tcPr>
            <w:tcW w:w="1101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020" w:type="dxa"/>
            <w:tcBorders>
              <w:bottom w:val="double" w:sz="4" w:space="0" w:color="auto"/>
            </w:tcBorders>
            <w:vAlign w:val="center"/>
          </w:tcPr>
          <w:p w:rsidR="00A47E3B" w:rsidRPr="00957B67" w:rsidRDefault="00815848" w:rsidP="00A47E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871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-</w:t>
            </w:r>
          </w:p>
        </w:tc>
        <w:tc>
          <w:tcPr>
            <w:tcW w:w="1286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:rsidR="00A47E3B" w:rsidRPr="00957B67" w:rsidRDefault="00A47E3B" w:rsidP="00D17F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n.a</w:t>
            </w:r>
            <w:proofErr w:type="spellEnd"/>
            <w:r w:rsidRPr="00957B6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.</w:t>
            </w:r>
          </w:p>
        </w:tc>
      </w:tr>
    </w:tbl>
    <w:p w:rsidR="00102D58" w:rsidRDefault="00102D58" w:rsidP="00A47E3B"/>
    <w:sectPr w:rsidR="00102D58" w:rsidSect="00957B6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Times New Roman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0506DDBF-3968-4C38-8095-7929B00502D5}"/>
    <w:docVar w:name="dgnword-eventsink" w:val="505860288"/>
  </w:docVars>
  <w:rsids>
    <w:rsidRoot w:val="00957B67"/>
    <w:rsid w:val="00015B18"/>
    <w:rsid w:val="00020D36"/>
    <w:rsid w:val="00102D58"/>
    <w:rsid w:val="001E19CA"/>
    <w:rsid w:val="002002EB"/>
    <w:rsid w:val="002F4F8B"/>
    <w:rsid w:val="00540ABD"/>
    <w:rsid w:val="0073062F"/>
    <w:rsid w:val="00766CE9"/>
    <w:rsid w:val="00815848"/>
    <w:rsid w:val="008236ED"/>
    <w:rsid w:val="00957B67"/>
    <w:rsid w:val="009E4E99"/>
    <w:rsid w:val="00A47E3B"/>
    <w:rsid w:val="00B74290"/>
    <w:rsid w:val="00B90059"/>
    <w:rsid w:val="00C7065B"/>
    <w:rsid w:val="00D17F14"/>
    <w:rsid w:val="00D77ECD"/>
    <w:rsid w:val="00E83FFA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DB623"/>
  <w15:chartTrackingRefBased/>
  <w15:docId w15:val="{F28D55F5-084B-47CB-9CE3-2FA71E651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654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532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Vill</dc:creator>
  <cp:keywords/>
  <dc:description/>
  <cp:lastModifiedBy>Vill, Katharina Dr.med.</cp:lastModifiedBy>
  <cp:revision>8</cp:revision>
  <dcterms:created xsi:type="dcterms:W3CDTF">2020-07-22T16:30:00Z</dcterms:created>
  <dcterms:modified xsi:type="dcterms:W3CDTF">2020-07-23T07:30:00Z</dcterms:modified>
</cp:coreProperties>
</file>