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Table 2 I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nformation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of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antibodies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2074"/>
        <w:gridCol w:w="2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2074" w:type="dxa"/>
          </w:tcPr>
          <w:p>
            <w:pPr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BRF2</w:t>
            </w:r>
          </w:p>
        </w:tc>
        <w:tc>
          <w:tcPr>
            <w:tcW w:w="2074" w:type="dxa"/>
          </w:tcPr>
          <w:p>
            <w:pPr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A8782</w:t>
            </w:r>
          </w:p>
        </w:tc>
        <w:tc>
          <w:tcPr>
            <w:tcW w:w="2074" w:type="dxa"/>
          </w:tcPr>
          <w:p>
            <w:pPr>
              <w:rPr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1:1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00</w:t>
            </w:r>
          </w:p>
        </w:tc>
        <w:tc>
          <w:tcPr>
            <w:tcW w:w="2074" w:type="dxa"/>
          </w:tcPr>
          <w:p>
            <w:pPr>
              <w:rPr>
                <w:szCs w:val="21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abclonal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, China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2074" w:type="dxa"/>
          </w:tcPr>
          <w:p>
            <w:pPr>
              <w:rPr>
                <w:szCs w:val="21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β-Tubulin</w:t>
            </w:r>
          </w:p>
        </w:tc>
        <w:tc>
          <w:tcPr>
            <w:tcW w:w="2074" w:type="dxa"/>
          </w:tcPr>
          <w:p>
            <w:pPr>
              <w:rPr>
                <w:szCs w:val="21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EM0103</w:t>
            </w:r>
          </w:p>
        </w:tc>
        <w:tc>
          <w:tcPr>
            <w:tcW w:w="2074" w:type="dxa"/>
          </w:tcPr>
          <w:p>
            <w:pPr>
              <w:rPr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1:50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2074" w:type="dxa"/>
          </w:tcPr>
          <w:p>
            <w:pPr>
              <w:rPr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HUABIO, China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2074" w:type="dxa"/>
          </w:tcPr>
          <w:p>
            <w:pPr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SLC8A3</w:t>
            </w:r>
          </w:p>
        </w:tc>
        <w:tc>
          <w:tcPr>
            <w:tcW w:w="2074" w:type="dxa"/>
          </w:tcPr>
          <w:p>
            <w:pPr>
              <w:rPr>
                <w:szCs w:val="21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bx027025</w:t>
            </w:r>
          </w:p>
        </w:tc>
        <w:tc>
          <w:tcPr>
            <w:tcW w:w="2074" w:type="dxa"/>
          </w:tcPr>
          <w:p>
            <w:pPr>
              <w:rPr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1:1000</w:t>
            </w:r>
          </w:p>
        </w:tc>
        <w:tc>
          <w:tcPr>
            <w:tcW w:w="2074" w:type="dxa"/>
          </w:tcPr>
          <w:p>
            <w:pPr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 xml:space="preserve"> Abbexa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, 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UK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2074" w:type="dxa"/>
          </w:tcPr>
          <w:p>
            <w:pPr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COX4</w:t>
            </w:r>
          </w:p>
        </w:tc>
        <w:tc>
          <w:tcPr>
            <w:tcW w:w="2074" w:type="dxa"/>
          </w:tcPr>
          <w:p>
            <w:pPr>
              <w:rPr>
                <w:szCs w:val="21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AF5468</w:t>
            </w:r>
          </w:p>
        </w:tc>
        <w:tc>
          <w:tcPr>
            <w:tcW w:w="2074" w:type="dxa"/>
          </w:tcPr>
          <w:p>
            <w:pPr>
              <w:rPr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1:1000</w:t>
            </w:r>
          </w:p>
        </w:tc>
        <w:tc>
          <w:tcPr>
            <w:tcW w:w="2074" w:type="dxa"/>
          </w:tcPr>
          <w:p>
            <w:pPr>
              <w:rPr>
                <w:szCs w:val="21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Affinity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, China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2074" w:type="dxa"/>
          </w:tcPr>
          <w:p>
            <w:pPr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CYC1</w:t>
            </w:r>
          </w:p>
        </w:tc>
        <w:tc>
          <w:tcPr>
            <w:tcW w:w="2074" w:type="dxa"/>
          </w:tcPr>
          <w:p>
            <w:pPr>
              <w:rPr>
                <w:szCs w:val="21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DF4698</w:t>
            </w:r>
          </w:p>
        </w:tc>
        <w:tc>
          <w:tcPr>
            <w:tcW w:w="2074" w:type="dxa"/>
          </w:tcPr>
          <w:p>
            <w:pPr>
              <w:rPr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1:1000</w:t>
            </w:r>
          </w:p>
        </w:tc>
        <w:tc>
          <w:tcPr>
            <w:tcW w:w="2074" w:type="dxa"/>
          </w:tcPr>
          <w:p>
            <w:pPr>
              <w:rPr>
                <w:szCs w:val="21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Affinity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, China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2074" w:type="dxa"/>
          </w:tcPr>
          <w:p>
            <w:pPr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NDUFA10</w:t>
            </w:r>
          </w:p>
        </w:tc>
        <w:tc>
          <w:tcPr>
            <w:tcW w:w="2074" w:type="dxa"/>
          </w:tcPr>
          <w:p>
            <w:pPr>
              <w:rPr>
                <w:szCs w:val="21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DF2211</w:t>
            </w:r>
          </w:p>
        </w:tc>
        <w:tc>
          <w:tcPr>
            <w:tcW w:w="2074" w:type="dxa"/>
          </w:tcPr>
          <w:p>
            <w:pPr>
              <w:rPr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1:1000</w:t>
            </w:r>
          </w:p>
        </w:tc>
        <w:tc>
          <w:tcPr>
            <w:tcW w:w="2074" w:type="dxa"/>
          </w:tcPr>
          <w:p>
            <w:pPr>
              <w:rPr>
                <w:szCs w:val="21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Affinity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, China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2074" w:type="dxa"/>
          </w:tcPr>
          <w:p>
            <w:pPr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P62</w:t>
            </w:r>
          </w:p>
        </w:tc>
        <w:tc>
          <w:tcPr>
            <w:tcW w:w="2074" w:type="dxa"/>
          </w:tcPr>
          <w:p>
            <w:pPr>
              <w:rPr>
                <w:szCs w:val="21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80294-1-RR</w:t>
            </w:r>
          </w:p>
        </w:tc>
        <w:tc>
          <w:tcPr>
            <w:tcW w:w="2074" w:type="dxa"/>
          </w:tcPr>
          <w:p>
            <w:pPr>
              <w:rPr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1: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20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00</w:t>
            </w:r>
          </w:p>
        </w:tc>
        <w:tc>
          <w:tcPr>
            <w:tcW w:w="2074" w:type="dxa"/>
          </w:tcPr>
          <w:p>
            <w:pPr>
              <w:rPr>
                <w:szCs w:val="21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Proteintech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, China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2074" w:type="dxa"/>
          </w:tcPr>
          <w:p>
            <w:pPr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PINK1</w:t>
            </w:r>
          </w:p>
        </w:tc>
        <w:tc>
          <w:tcPr>
            <w:tcW w:w="2074" w:type="dxa"/>
          </w:tcPr>
          <w:p>
            <w:pPr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6946</w:t>
            </w:r>
          </w:p>
        </w:tc>
        <w:tc>
          <w:tcPr>
            <w:tcW w:w="2074" w:type="dxa"/>
          </w:tcPr>
          <w:p>
            <w:pPr>
              <w:rPr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1:1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00</w:t>
            </w:r>
          </w:p>
        </w:tc>
        <w:tc>
          <w:tcPr>
            <w:tcW w:w="2074" w:type="dxa"/>
          </w:tcPr>
          <w:p>
            <w:pPr>
              <w:rPr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Cell Signaling Technology, USA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2074" w:type="dxa"/>
          </w:tcPr>
          <w:p>
            <w:pPr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BCL2</w:t>
            </w:r>
          </w:p>
        </w:tc>
        <w:tc>
          <w:tcPr>
            <w:tcW w:w="2074" w:type="dxa"/>
          </w:tcPr>
          <w:p>
            <w:pPr>
              <w:rPr>
                <w:szCs w:val="21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ET1702-53</w:t>
            </w:r>
          </w:p>
        </w:tc>
        <w:tc>
          <w:tcPr>
            <w:tcW w:w="2074" w:type="dxa"/>
          </w:tcPr>
          <w:p>
            <w:pPr>
              <w:rPr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1:1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00</w:t>
            </w:r>
          </w:p>
        </w:tc>
        <w:tc>
          <w:tcPr>
            <w:tcW w:w="2074" w:type="dxa"/>
          </w:tcPr>
          <w:p>
            <w:pPr>
              <w:rPr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HUABIO, China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2074" w:type="dxa"/>
          </w:tcPr>
          <w:p>
            <w:pP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BAX</w:t>
            </w: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50599-2-IG</w:t>
            </w: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1: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20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00</w:t>
            </w: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Proteintech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, China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2074" w:type="dxa"/>
          </w:tcPr>
          <w:p>
            <w:pP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CASPASE9</w:t>
            </w: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10380-1-AP</w:t>
            </w: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1:1000</w:t>
            </w: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Proteintech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, China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2074" w:type="dxa"/>
          </w:tcPr>
          <w:p>
            <w:pP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HA</w:t>
            </w:r>
          </w:p>
        </w:tc>
        <w:tc>
          <w:tcPr>
            <w:tcW w:w="2074" w:type="dxa"/>
          </w:tcPr>
          <w:p>
            <w:pP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C29F4</w:t>
            </w: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Cell Signaling Technology, USA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2074" w:type="dxa"/>
          </w:tcPr>
          <w:p>
            <w:pP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FLAG*3</w:t>
            </w:r>
          </w:p>
        </w:tc>
        <w:tc>
          <w:tcPr>
            <w:tcW w:w="2074" w:type="dxa"/>
          </w:tcPr>
          <w:p>
            <w:pP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Ae092</w:t>
            </w: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74" w:type="dxa"/>
          </w:tcPr>
          <w:p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abclonal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, China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Sans">
    <w:altName w:val="HelveticaNeue LT 43 LightEx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Neue LT 43 LightEx">
    <w:panose1 w:val="02000400000000000000"/>
    <w:charset w:val="00"/>
    <w:family w:val="auto"/>
    <w:pitch w:val="default"/>
    <w:sig w:usb0="00000003" w:usb1="00000000" w:usb2="00000000" w:usb3="00000000" w:csb0="00000001" w:csb1="00000000"/>
  </w:font>
  <w:font w:name="sans-serif">
    <w:altName w:val="HelveticaNeue LT 43 LightEx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M5ZDIxNTk3M2UxNmMyYjUyZTY1M2M4ZDRjNTAyNGIifQ=="/>
  </w:docVars>
  <w:rsids>
    <w:rsidRoot w:val="0065709E"/>
    <w:rsid w:val="0065709E"/>
    <w:rsid w:val="007859A2"/>
    <w:rsid w:val="009D22CE"/>
    <w:rsid w:val="00C54ACB"/>
    <w:rsid w:val="673C1CED"/>
    <w:rsid w:val="78A12A8C"/>
    <w:rsid w:val="7C5B7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69</Words>
  <Characters>397</Characters>
  <Lines>3</Lines>
  <Paragraphs>1</Paragraphs>
  <TotalTime>36</TotalTime>
  <ScaleCrop>false</ScaleCrop>
  <LinksUpToDate>false</LinksUpToDate>
  <CharactersWithSpaces>465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2023-03-29T00:19:00Z</dcterms:created>
  <dc:creator>1064034085@qq.com</dc:creator>
  <cp:lastModifiedBy>入局人</cp:lastModifiedBy>
  <dcterms:modified xsi:type="dcterms:W3CDTF">2024-09-13T07:30:15Z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01B75E4BF0E24DEEAE389499D59D312D_13</vt:lpwstr>
  </property>
</Properties>
</file>