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F8207C" w14:textId="77777777" w:rsidR="00DB07CB" w:rsidRPr="00504039" w:rsidRDefault="00DB07CB" w:rsidP="00A07EA5">
      <w:pPr>
        <w:jc w:val="center"/>
        <w:rPr>
          <w:rFonts w:ascii="Times New Roman" w:eastAsia="SimSun" w:hAnsi="Times New Roman" w:cs="Times New Roman"/>
          <w:b/>
          <w:bCs/>
          <w:sz w:val="36"/>
          <w:szCs w:val="36"/>
          <w:shd w:val="clear" w:color="auto" w:fill="FFFFFF"/>
          <w14:ligatures w14:val="none"/>
        </w:rPr>
      </w:pPr>
      <w:r>
        <w:rPr>
          <w:rFonts w:ascii="Times New Roman" w:hAnsi="Times New Roman" w:cs="Times New Roman" w:hint="eastAsia"/>
          <w:sz w:val="24"/>
        </w:rPr>
        <w:t xml:space="preserve">  </w:t>
      </w:r>
      <w:r w:rsidRPr="00504039">
        <w:rPr>
          <w:rFonts w:ascii="Times New Roman" w:eastAsia="SimSun" w:hAnsi="Times New Roman" w:cs="Times New Roman"/>
          <w:b/>
          <w:bCs/>
          <w:sz w:val="36"/>
          <w:szCs w:val="36"/>
          <w:shd w:val="clear" w:color="auto" w:fill="FFFFFF"/>
          <w14:ligatures w14:val="none"/>
        </w:rPr>
        <w:t>Supporting Information</w:t>
      </w:r>
    </w:p>
    <w:p w14:paraId="08F15A1C" w14:textId="79325C7E" w:rsidR="00DB07CB" w:rsidRPr="00504039" w:rsidRDefault="00DB07CB" w:rsidP="000F33BC">
      <w:pPr>
        <w:spacing w:after="0" w:line="360" w:lineRule="auto"/>
        <w:ind w:firstLine="200"/>
        <w:jc w:val="center"/>
        <w:rPr>
          <w:rFonts w:ascii="Times New Roman" w:eastAsia="Microsoft YaHei" w:hAnsi="Times New Roman" w:cs="Times New Roman"/>
          <w:b/>
          <w:bCs/>
          <w:sz w:val="32"/>
          <w:szCs w:val="32"/>
          <w:shd w:val="clear" w:color="auto" w:fill="FFFFFF"/>
          <w14:ligatures w14:val="none"/>
        </w:rPr>
      </w:pPr>
      <w:r w:rsidRPr="00504039">
        <w:rPr>
          <w:rFonts w:ascii="Times New Roman" w:eastAsia="Microsoft YaHei" w:hAnsi="Times New Roman" w:cs="Times New Roman"/>
          <w:b/>
          <w:bCs/>
          <w:sz w:val="32"/>
          <w:szCs w:val="32"/>
          <w:shd w:val="clear" w:color="auto" w:fill="FFFFFF"/>
          <w14:ligatures w14:val="none"/>
        </w:rPr>
        <w:t>A Zinc-</w:t>
      </w:r>
      <w:proofErr w:type="spellStart"/>
      <w:r w:rsidRPr="00504039">
        <w:rPr>
          <w:rFonts w:ascii="Times New Roman" w:eastAsia="Microsoft YaHei" w:hAnsi="Times New Roman" w:cs="Times New Roman"/>
          <w:b/>
          <w:bCs/>
          <w:sz w:val="32"/>
          <w:szCs w:val="32"/>
          <w:shd w:val="clear" w:color="auto" w:fill="FFFFFF"/>
          <w14:ligatures w14:val="none"/>
        </w:rPr>
        <w:t>Bcat</w:t>
      </w:r>
      <w:proofErr w:type="spellEnd"/>
      <w:r w:rsidRPr="00504039">
        <w:rPr>
          <w:rFonts w:ascii="Times New Roman" w:eastAsia="Microsoft YaHei" w:hAnsi="Times New Roman" w:cs="Times New Roman"/>
          <w:b/>
          <w:bCs/>
          <w:sz w:val="32"/>
          <w:szCs w:val="32"/>
          <w:shd w:val="clear" w:color="auto" w:fill="FFFFFF"/>
          <w14:ligatures w14:val="none"/>
        </w:rPr>
        <w:t xml:space="preserve"> Compound: Unlocking New</w:t>
      </w:r>
      <w:r w:rsidR="002E11AF" w:rsidRPr="00504039">
        <w:rPr>
          <w:rFonts w:ascii="Times New Roman" w:eastAsia="Microsoft YaHei" w:hAnsi="Times New Roman" w:cs="Times New Roman"/>
          <w:b/>
          <w:bCs/>
          <w:sz w:val="32"/>
          <w:szCs w:val="32"/>
          <w:shd w:val="clear" w:color="auto" w:fill="FFFFFF"/>
          <w14:ligatures w14:val="none"/>
        </w:rPr>
        <w:t xml:space="preserve"> and Diverse</w:t>
      </w:r>
      <w:r w:rsidRPr="00504039">
        <w:rPr>
          <w:rFonts w:ascii="Times New Roman" w:eastAsia="Microsoft YaHei" w:hAnsi="Times New Roman" w:cs="Times New Roman"/>
          <w:b/>
          <w:bCs/>
          <w:sz w:val="32"/>
          <w:szCs w:val="32"/>
          <w:shd w:val="clear" w:color="auto" w:fill="FFFFFF"/>
          <w14:ligatures w14:val="none"/>
        </w:rPr>
        <w:t xml:space="preserve"> Reactivity Pathways Beyond Nucleophilic Borylation</w:t>
      </w:r>
    </w:p>
    <w:p w14:paraId="25F39A65" w14:textId="77777777" w:rsidR="007A4611" w:rsidRPr="007A4611" w:rsidRDefault="007A4611" w:rsidP="007A4611">
      <w:pPr>
        <w:jc w:val="both"/>
        <w:rPr>
          <w:rFonts w:ascii="Times New Roman" w:hAnsi="Times New Roman" w:cs="Times New Roman"/>
          <w:sz w:val="21"/>
          <w:szCs w:val="21"/>
        </w:rPr>
      </w:pPr>
      <w:r w:rsidRPr="007A4611">
        <w:rPr>
          <w:rFonts w:ascii="Times New Roman" w:hAnsi="Times New Roman" w:cs="Times New Roman"/>
          <w:sz w:val="21"/>
          <w:szCs w:val="21"/>
        </w:rPr>
        <w:t>Gan Xu,</w:t>
      </w:r>
      <w:r w:rsidRPr="007A4611">
        <w:rPr>
          <w:rFonts w:ascii="Times New Roman" w:hAnsi="Times New Roman" w:cs="Times New Roman"/>
          <w:sz w:val="21"/>
          <w:szCs w:val="21"/>
          <w:vertAlign w:val="superscript"/>
        </w:rPr>
        <w:t>1</w:t>
      </w:r>
      <w:r w:rsidRPr="007A4611">
        <w:rPr>
          <w:rFonts w:ascii="Times New Roman" w:hAnsi="Times New Roman" w:cs="Times New Roman" w:hint="eastAsia"/>
          <w:sz w:val="21"/>
          <w:szCs w:val="21"/>
          <w:vertAlign w:val="superscript"/>
        </w:rPr>
        <w:t>,4</w:t>
      </w:r>
      <w:r w:rsidRPr="007A4611">
        <w:rPr>
          <w:rFonts w:ascii="Times New Roman" w:hAnsi="Times New Roman" w:cs="Times New Roman"/>
          <w:sz w:val="21"/>
          <w:szCs w:val="21"/>
        </w:rPr>
        <w:t xml:space="preserve"> </w:t>
      </w:r>
      <w:proofErr w:type="spellStart"/>
      <w:r w:rsidRPr="007A4611">
        <w:rPr>
          <w:rFonts w:ascii="Times New Roman" w:hAnsi="Times New Roman" w:cs="Times New Roman"/>
          <w:sz w:val="21"/>
          <w:szCs w:val="21"/>
        </w:rPr>
        <w:t>Hok</w:t>
      </w:r>
      <w:proofErr w:type="spellEnd"/>
      <w:r w:rsidRPr="007A4611">
        <w:rPr>
          <w:rFonts w:ascii="Times New Roman" w:hAnsi="Times New Roman" w:cs="Times New Roman"/>
          <w:sz w:val="21"/>
          <w:szCs w:val="21"/>
        </w:rPr>
        <w:t xml:space="preserve"> </w:t>
      </w:r>
      <w:proofErr w:type="spellStart"/>
      <w:r w:rsidRPr="007A4611">
        <w:rPr>
          <w:rFonts w:ascii="Times New Roman" w:hAnsi="Times New Roman" w:cs="Times New Roman"/>
          <w:sz w:val="21"/>
          <w:szCs w:val="21"/>
        </w:rPr>
        <w:t>Tsun</w:t>
      </w:r>
      <w:proofErr w:type="spellEnd"/>
      <w:r w:rsidRPr="007A4611">
        <w:rPr>
          <w:rFonts w:ascii="Times New Roman" w:hAnsi="Times New Roman" w:cs="Times New Roman"/>
          <w:sz w:val="21"/>
          <w:szCs w:val="21"/>
        </w:rPr>
        <w:t xml:space="preserve"> Chan,</w:t>
      </w:r>
      <w:r w:rsidRPr="007A4611">
        <w:rPr>
          <w:rFonts w:ascii="Times New Roman" w:hAnsi="Times New Roman" w:cs="Times New Roman"/>
          <w:sz w:val="21"/>
          <w:szCs w:val="21"/>
          <w:vertAlign w:val="superscript"/>
        </w:rPr>
        <w:t>2</w:t>
      </w:r>
      <w:r w:rsidRPr="007A4611">
        <w:rPr>
          <w:rFonts w:ascii="Times New Roman" w:hAnsi="Times New Roman" w:cs="Times New Roman" w:hint="eastAsia"/>
          <w:sz w:val="21"/>
          <w:szCs w:val="21"/>
          <w:vertAlign w:val="superscript"/>
        </w:rPr>
        <w:t xml:space="preserve">,4 </w:t>
      </w:r>
      <w:proofErr w:type="spellStart"/>
      <w:r w:rsidRPr="007A4611">
        <w:rPr>
          <w:rFonts w:ascii="Times New Roman" w:hAnsi="Times New Roman" w:cs="Times New Roman"/>
          <w:sz w:val="21"/>
          <w:szCs w:val="21"/>
        </w:rPr>
        <w:t>Shuchang</w:t>
      </w:r>
      <w:proofErr w:type="spellEnd"/>
      <w:r w:rsidRPr="007A4611">
        <w:rPr>
          <w:rFonts w:ascii="Times New Roman" w:hAnsi="Times New Roman" w:cs="Times New Roman"/>
          <w:sz w:val="21"/>
          <w:szCs w:val="21"/>
        </w:rPr>
        <w:t xml:space="preserve"> Li,</w:t>
      </w:r>
      <w:r w:rsidRPr="007A4611">
        <w:rPr>
          <w:rFonts w:ascii="Times New Roman" w:hAnsi="Times New Roman" w:cs="Times New Roman"/>
          <w:sz w:val="21"/>
          <w:szCs w:val="21"/>
          <w:vertAlign w:val="superscript"/>
        </w:rPr>
        <w:t>1</w:t>
      </w:r>
      <w:r w:rsidRPr="007A4611">
        <w:rPr>
          <w:rFonts w:ascii="Times New Roman" w:hAnsi="Times New Roman" w:cs="Times New Roman"/>
          <w:sz w:val="21"/>
          <w:szCs w:val="21"/>
        </w:rPr>
        <w:t xml:space="preserve"> Tsz Ying Wong,</w:t>
      </w:r>
      <w:r w:rsidRPr="007A4611">
        <w:rPr>
          <w:rFonts w:ascii="Times New Roman" w:hAnsi="Times New Roman" w:cs="Times New Roman"/>
          <w:sz w:val="21"/>
          <w:szCs w:val="21"/>
          <w:vertAlign w:val="superscript"/>
        </w:rPr>
        <w:t>1</w:t>
      </w:r>
      <w:r w:rsidRPr="007A4611">
        <w:rPr>
          <w:rFonts w:ascii="Times New Roman" w:hAnsi="Times New Roman" w:cs="Times New Roman"/>
          <w:sz w:val="21"/>
          <w:szCs w:val="21"/>
        </w:rPr>
        <w:t xml:space="preserve"> Lei Zhang,</w:t>
      </w:r>
      <w:r w:rsidRPr="007A4611">
        <w:rPr>
          <w:rFonts w:ascii="Times New Roman" w:hAnsi="Times New Roman" w:cs="Times New Roman"/>
          <w:sz w:val="21"/>
          <w:szCs w:val="21"/>
          <w:vertAlign w:val="superscript"/>
        </w:rPr>
        <w:t>3</w:t>
      </w:r>
      <w:r w:rsidRPr="007A4611">
        <w:rPr>
          <w:rFonts w:ascii="Times New Roman" w:hAnsi="Times New Roman" w:cs="Times New Roman"/>
          <w:sz w:val="21"/>
          <w:szCs w:val="21"/>
        </w:rPr>
        <w:t xml:space="preserve"> </w:t>
      </w:r>
      <w:proofErr w:type="spellStart"/>
      <w:r w:rsidRPr="007A4611">
        <w:rPr>
          <w:rFonts w:ascii="Times New Roman" w:hAnsi="Times New Roman" w:cs="Times New Roman"/>
          <w:sz w:val="21"/>
          <w:szCs w:val="21"/>
        </w:rPr>
        <w:t>Qichun</w:t>
      </w:r>
      <w:proofErr w:type="spellEnd"/>
      <w:r w:rsidRPr="007A4611">
        <w:rPr>
          <w:rFonts w:ascii="Times New Roman" w:hAnsi="Times New Roman" w:cs="Times New Roman"/>
          <w:sz w:val="21"/>
          <w:szCs w:val="21"/>
        </w:rPr>
        <w:t xml:space="preserve"> Zhang,</w:t>
      </w:r>
      <w:r w:rsidRPr="007A4611">
        <w:rPr>
          <w:rFonts w:ascii="Times New Roman" w:hAnsi="Times New Roman" w:cs="Times New Roman"/>
          <w:sz w:val="21"/>
          <w:szCs w:val="21"/>
          <w:vertAlign w:val="superscript"/>
        </w:rPr>
        <w:t>3</w:t>
      </w:r>
      <w:r w:rsidRPr="007A4611">
        <w:rPr>
          <w:rFonts w:ascii="Times New Roman" w:hAnsi="Times New Roman" w:cs="Times New Roman"/>
          <w:sz w:val="21"/>
          <w:szCs w:val="21"/>
        </w:rPr>
        <w:t xml:space="preserve"> </w:t>
      </w:r>
      <w:proofErr w:type="spellStart"/>
      <w:r w:rsidRPr="007A4611">
        <w:rPr>
          <w:rFonts w:ascii="Times New Roman" w:hAnsi="Times New Roman" w:cs="Times New Roman"/>
          <w:sz w:val="21"/>
          <w:szCs w:val="21"/>
        </w:rPr>
        <w:t>Zhenyang</w:t>
      </w:r>
      <w:proofErr w:type="spellEnd"/>
      <w:r w:rsidRPr="007A4611">
        <w:rPr>
          <w:rFonts w:ascii="Times New Roman" w:hAnsi="Times New Roman" w:cs="Times New Roman"/>
          <w:sz w:val="21"/>
          <w:szCs w:val="21"/>
        </w:rPr>
        <w:t xml:space="preserve"> Lin*</w:t>
      </w:r>
      <w:r w:rsidRPr="007A4611">
        <w:rPr>
          <w:rFonts w:ascii="Times New Roman" w:hAnsi="Times New Roman" w:cs="Times New Roman"/>
          <w:sz w:val="21"/>
          <w:szCs w:val="21"/>
          <w:vertAlign w:val="superscript"/>
        </w:rPr>
        <w:t>2</w:t>
      </w:r>
      <w:r w:rsidRPr="007A4611">
        <w:rPr>
          <w:rFonts w:ascii="Times New Roman" w:hAnsi="Times New Roman" w:cs="Times New Roman"/>
          <w:sz w:val="21"/>
          <w:szCs w:val="21"/>
        </w:rPr>
        <w:t xml:space="preserve"> and Zhenpin Lu*</w:t>
      </w:r>
      <w:r w:rsidRPr="007A4611">
        <w:rPr>
          <w:rFonts w:ascii="Times New Roman" w:hAnsi="Times New Roman" w:cs="Times New Roman"/>
          <w:sz w:val="21"/>
          <w:szCs w:val="21"/>
          <w:vertAlign w:val="superscript"/>
        </w:rPr>
        <w:t>1</w:t>
      </w:r>
    </w:p>
    <w:p w14:paraId="218DE6B4" w14:textId="77777777" w:rsidR="007A4611" w:rsidRPr="007A4611" w:rsidRDefault="007A4611" w:rsidP="007A4611">
      <w:pPr>
        <w:jc w:val="both"/>
        <w:rPr>
          <w:rFonts w:ascii="Times New Roman" w:hAnsi="Times New Roman" w:cs="Times New Roman"/>
          <w:sz w:val="16"/>
          <w:szCs w:val="16"/>
        </w:rPr>
      </w:pPr>
      <w:r w:rsidRPr="007A4611">
        <w:rPr>
          <w:rFonts w:ascii="Times New Roman" w:hAnsi="Times New Roman" w:cs="Times New Roman" w:hint="eastAsia"/>
          <w:sz w:val="16"/>
          <w:szCs w:val="16"/>
        </w:rPr>
        <w:t xml:space="preserve">1. </w:t>
      </w:r>
      <w:r w:rsidRPr="007A4611">
        <w:rPr>
          <w:rFonts w:ascii="Times New Roman" w:hAnsi="Times New Roman" w:cs="Times New Roman"/>
          <w:iCs/>
          <w:sz w:val="16"/>
          <w:szCs w:val="16"/>
        </w:rPr>
        <w:t>Department of Chemistry</w:t>
      </w:r>
      <w:r w:rsidRPr="007A4611">
        <w:rPr>
          <w:rFonts w:ascii="Times New Roman" w:hAnsi="Times New Roman" w:cs="Times New Roman" w:hint="eastAsia"/>
          <w:iCs/>
          <w:sz w:val="16"/>
          <w:szCs w:val="16"/>
        </w:rPr>
        <w:t xml:space="preserve">, </w:t>
      </w:r>
      <w:r w:rsidRPr="007A4611">
        <w:rPr>
          <w:rFonts w:ascii="Times New Roman" w:hAnsi="Times New Roman" w:cs="Times New Roman"/>
          <w:iCs/>
          <w:sz w:val="16"/>
          <w:szCs w:val="16"/>
        </w:rPr>
        <w:t>City University of Hong Kong</w:t>
      </w:r>
      <w:r w:rsidRPr="007A4611">
        <w:rPr>
          <w:rFonts w:ascii="Times New Roman" w:hAnsi="Times New Roman" w:cs="Times New Roman" w:hint="eastAsia"/>
          <w:sz w:val="16"/>
          <w:szCs w:val="16"/>
        </w:rPr>
        <w:t xml:space="preserve">, </w:t>
      </w:r>
      <w:r w:rsidRPr="007A4611">
        <w:rPr>
          <w:rFonts w:ascii="Times New Roman" w:hAnsi="Times New Roman" w:cs="Times New Roman"/>
          <w:sz w:val="16"/>
          <w:szCs w:val="16"/>
        </w:rPr>
        <w:t>Kowloon Tong, Hong Kong SAR, P. R. China</w:t>
      </w:r>
      <w:r w:rsidRPr="007A4611">
        <w:rPr>
          <w:rFonts w:ascii="Times New Roman" w:hAnsi="Times New Roman" w:cs="Times New Roman" w:hint="eastAsia"/>
          <w:sz w:val="16"/>
          <w:szCs w:val="16"/>
        </w:rPr>
        <w:t>.</w:t>
      </w:r>
      <w:r w:rsidRPr="007A4611">
        <w:rPr>
          <w:rFonts w:ascii="Times New Roman" w:hAnsi="Times New Roman" w:cs="Times New Roman" w:hint="eastAsia"/>
          <w:iCs/>
          <w:sz w:val="16"/>
          <w:szCs w:val="16"/>
        </w:rPr>
        <w:t xml:space="preserve"> </w:t>
      </w:r>
      <w:r w:rsidRPr="007A4611">
        <w:rPr>
          <w:rFonts w:ascii="Times New Roman" w:hAnsi="Times New Roman" w:cs="Times New Roman" w:hint="eastAsia"/>
          <w:sz w:val="16"/>
          <w:szCs w:val="16"/>
        </w:rPr>
        <w:t xml:space="preserve">2. </w:t>
      </w:r>
      <w:r w:rsidRPr="007A4611">
        <w:rPr>
          <w:rFonts w:ascii="Times New Roman" w:hAnsi="Times New Roman" w:cs="Times New Roman"/>
          <w:sz w:val="16"/>
          <w:szCs w:val="16"/>
        </w:rPr>
        <w:t>Department of Chemistry</w:t>
      </w:r>
      <w:r w:rsidRPr="007A4611">
        <w:rPr>
          <w:rFonts w:ascii="Times New Roman" w:hAnsi="Times New Roman" w:cs="Times New Roman" w:hint="eastAsia"/>
          <w:sz w:val="16"/>
          <w:szCs w:val="16"/>
        </w:rPr>
        <w:t xml:space="preserve">, </w:t>
      </w:r>
      <w:r w:rsidRPr="007A4611">
        <w:rPr>
          <w:rFonts w:ascii="Times New Roman" w:hAnsi="Times New Roman" w:cs="Times New Roman"/>
          <w:sz w:val="16"/>
          <w:szCs w:val="16"/>
        </w:rPr>
        <w:t>The Hong Kong</w:t>
      </w:r>
      <w:r w:rsidRPr="007A4611">
        <w:rPr>
          <w:rFonts w:ascii="Times New Roman" w:hAnsi="Times New Roman" w:cs="Times New Roman" w:hint="eastAsia"/>
          <w:sz w:val="16"/>
          <w:szCs w:val="16"/>
        </w:rPr>
        <w:t xml:space="preserve"> </w:t>
      </w:r>
      <w:r w:rsidRPr="007A4611">
        <w:rPr>
          <w:rFonts w:ascii="Times New Roman" w:hAnsi="Times New Roman" w:cs="Times New Roman"/>
          <w:sz w:val="16"/>
          <w:szCs w:val="16"/>
        </w:rPr>
        <w:t>University of Science and Technology</w:t>
      </w:r>
      <w:r w:rsidRPr="007A4611">
        <w:rPr>
          <w:rFonts w:ascii="Times New Roman" w:hAnsi="Times New Roman" w:cs="Times New Roman" w:hint="eastAsia"/>
          <w:sz w:val="16"/>
          <w:szCs w:val="16"/>
        </w:rPr>
        <w:t xml:space="preserve">, </w:t>
      </w:r>
      <w:r w:rsidRPr="007A4611">
        <w:rPr>
          <w:rFonts w:ascii="Times New Roman" w:hAnsi="Times New Roman" w:cs="Times New Roman"/>
          <w:sz w:val="16"/>
          <w:szCs w:val="16"/>
        </w:rPr>
        <w:t>Clear Water Bay, Kowloon, Hong Kong SAR, P. R. China</w:t>
      </w:r>
      <w:r w:rsidRPr="007A4611">
        <w:rPr>
          <w:rFonts w:ascii="Times New Roman" w:hAnsi="Times New Roman" w:cs="Times New Roman" w:hint="eastAsia"/>
          <w:sz w:val="16"/>
          <w:szCs w:val="16"/>
        </w:rPr>
        <w:t>.</w:t>
      </w:r>
      <w:r w:rsidRPr="007A4611">
        <w:rPr>
          <w:rFonts w:ascii="Times New Roman" w:hAnsi="Times New Roman" w:cs="Times New Roman"/>
          <w:sz w:val="16"/>
          <w:szCs w:val="16"/>
        </w:rPr>
        <w:t xml:space="preserve"> </w:t>
      </w:r>
      <w:r w:rsidRPr="007A4611">
        <w:rPr>
          <w:rFonts w:ascii="Times New Roman" w:hAnsi="Times New Roman" w:cs="Times New Roman" w:hint="eastAsia"/>
          <w:sz w:val="16"/>
          <w:szCs w:val="16"/>
        </w:rPr>
        <w:t>3.</w:t>
      </w:r>
      <w:r w:rsidRPr="007A4611">
        <w:rPr>
          <w:rFonts w:ascii="Times New Roman" w:hAnsi="Times New Roman" w:cs="Times New Roman" w:hint="eastAsia"/>
          <w:iCs/>
          <w:sz w:val="16"/>
          <w:szCs w:val="16"/>
        </w:rPr>
        <w:t xml:space="preserve"> </w:t>
      </w:r>
      <w:r w:rsidRPr="007A4611">
        <w:rPr>
          <w:rFonts w:ascii="Times New Roman" w:hAnsi="Times New Roman" w:cs="Times New Roman"/>
          <w:sz w:val="16"/>
          <w:szCs w:val="16"/>
        </w:rPr>
        <w:t>Department of Materials Science and Engineering</w:t>
      </w:r>
      <w:r w:rsidRPr="007A4611">
        <w:rPr>
          <w:rFonts w:ascii="Times New Roman" w:hAnsi="Times New Roman" w:cs="Times New Roman" w:hint="eastAsia"/>
          <w:sz w:val="16"/>
          <w:szCs w:val="16"/>
        </w:rPr>
        <w:t xml:space="preserve"> </w:t>
      </w:r>
      <w:r w:rsidRPr="007A4611">
        <w:rPr>
          <w:rFonts w:ascii="Times New Roman" w:hAnsi="Times New Roman" w:cs="Times New Roman"/>
          <w:iCs/>
          <w:sz w:val="16"/>
          <w:szCs w:val="16"/>
        </w:rPr>
        <w:t>City University of Hong Kong</w:t>
      </w:r>
      <w:r w:rsidRPr="007A4611">
        <w:rPr>
          <w:rFonts w:ascii="Times New Roman" w:hAnsi="Times New Roman" w:cs="Times New Roman" w:hint="eastAsia"/>
          <w:sz w:val="16"/>
          <w:szCs w:val="16"/>
        </w:rPr>
        <w:t xml:space="preserve">, </w:t>
      </w:r>
      <w:r w:rsidRPr="007A4611">
        <w:rPr>
          <w:rFonts w:ascii="Times New Roman" w:hAnsi="Times New Roman" w:cs="Times New Roman"/>
          <w:sz w:val="16"/>
          <w:szCs w:val="16"/>
        </w:rPr>
        <w:t>Kowloon Tong, Hong Kong SAR, P. R. China</w:t>
      </w:r>
      <w:r w:rsidRPr="007A4611">
        <w:rPr>
          <w:rFonts w:ascii="Times New Roman" w:hAnsi="Times New Roman" w:cs="Times New Roman" w:hint="eastAsia"/>
          <w:sz w:val="16"/>
          <w:szCs w:val="16"/>
        </w:rPr>
        <w:t xml:space="preserve">. 4. </w:t>
      </w:r>
      <w:r w:rsidRPr="007A4611">
        <w:rPr>
          <w:rFonts w:ascii="Times New Roman" w:hAnsi="Times New Roman" w:cs="Times New Roman"/>
          <w:sz w:val="16"/>
          <w:szCs w:val="16"/>
        </w:rPr>
        <w:t xml:space="preserve">These authors contributed equally: </w:t>
      </w:r>
      <w:r w:rsidRPr="007A4611">
        <w:rPr>
          <w:rFonts w:ascii="Times New Roman" w:hAnsi="Times New Roman" w:cs="Times New Roman" w:hint="eastAsia"/>
          <w:sz w:val="16"/>
          <w:szCs w:val="16"/>
        </w:rPr>
        <w:t>Gan Xu</w:t>
      </w:r>
      <w:r w:rsidRPr="007A4611">
        <w:rPr>
          <w:rFonts w:ascii="Times New Roman" w:hAnsi="Times New Roman" w:cs="Times New Roman"/>
          <w:sz w:val="16"/>
          <w:szCs w:val="16"/>
        </w:rPr>
        <w:t xml:space="preserve">, </w:t>
      </w:r>
      <w:proofErr w:type="spellStart"/>
      <w:r w:rsidRPr="007A4611">
        <w:rPr>
          <w:rFonts w:ascii="Times New Roman" w:hAnsi="Times New Roman" w:cs="Times New Roman"/>
          <w:sz w:val="16"/>
          <w:szCs w:val="16"/>
        </w:rPr>
        <w:t>Hok</w:t>
      </w:r>
      <w:proofErr w:type="spellEnd"/>
      <w:r w:rsidRPr="007A4611">
        <w:rPr>
          <w:rFonts w:ascii="Times New Roman" w:hAnsi="Times New Roman" w:cs="Times New Roman"/>
          <w:sz w:val="16"/>
          <w:szCs w:val="16"/>
        </w:rPr>
        <w:t xml:space="preserve"> </w:t>
      </w:r>
      <w:proofErr w:type="spellStart"/>
      <w:r w:rsidRPr="007A4611">
        <w:rPr>
          <w:rFonts w:ascii="Times New Roman" w:hAnsi="Times New Roman" w:cs="Times New Roman"/>
          <w:sz w:val="16"/>
          <w:szCs w:val="16"/>
        </w:rPr>
        <w:t>Tsun</w:t>
      </w:r>
      <w:proofErr w:type="spellEnd"/>
      <w:r w:rsidRPr="007A4611">
        <w:rPr>
          <w:rFonts w:ascii="Times New Roman" w:hAnsi="Times New Roman" w:cs="Times New Roman"/>
          <w:sz w:val="16"/>
          <w:szCs w:val="16"/>
        </w:rPr>
        <w:t xml:space="preserve"> Chan.</w:t>
      </w:r>
      <w:r w:rsidRPr="007A4611">
        <w:rPr>
          <w:rFonts w:ascii="Times New Roman" w:hAnsi="Times New Roman" w:cs="Times New Roman" w:hint="eastAsia"/>
          <w:sz w:val="16"/>
          <w:szCs w:val="16"/>
        </w:rPr>
        <w:t xml:space="preserve"> </w:t>
      </w:r>
      <w:r w:rsidRPr="007A4611">
        <w:rPr>
          <w:rFonts w:ascii="Times New Roman" w:hAnsi="Times New Roman" w:cs="Times New Roman"/>
          <w:sz w:val="16"/>
          <w:szCs w:val="16"/>
        </w:rPr>
        <w:t>E-mail:</w:t>
      </w:r>
      <w:bookmarkStart w:id="0" w:name="_Hlk108697847"/>
      <w:r w:rsidRPr="007A4611">
        <w:rPr>
          <w:rFonts w:ascii="Times New Roman" w:hAnsi="Times New Roman" w:cs="Times New Roman"/>
          <w:sz w:val="16"/>
          <w:szCs w:val="16"/>
        </w:rPr>
        <w:t xml:space="preserve"> </w:t>
      </w:r>
      <w:bookmarkEnd w:id="0"/>
      <w:r w:rsidRPr="007A4611">
        <w:rPr>
          <w:rFonts w:ascii="Times New Roman" w:hAnsi="Times New Roman" w:cs="Times New Roman"/>
          <w:sz w:val="16"/>
          <w:szCs w:val="16"/>
        </w:rPr>
        <w:fldChar w:fldCharType="begin"/>
      </w:r>
      <w:r w:rsidRPr="007A4611">
        <w:rPr>
          <w:rFonts w:ascii="Times New Roman" w:hAnsi="Times New Roman" w:cs="Times New Roman"/>
          <w:sz w:val="16"/>
          <w:szCs w:val="16"/>
        </w:rPr>
        <w:instrText>HYPERLINK "mailto:zhenpinlu@cityu.edu.hk"</w:instrText>
      </w:r>
      <w:r w:rsidRPr="007A4611">
        <w:rPr>
          <w:rFonts w:ascii="Times New Roman" w:hAnsi="Times New Roman" w:cs="Times New Roman"/>
          <w:sz w:val="16"/>
          <w:szCs w:val="16"/>
        </w:rPr>
        <w:fldChar w:fldCharType="separate"/>
      </w:r>
      <w:r w:rsidRPr="007A4611">
        <w:rPr>
          <w:rStyle w:val="af9"/>
          <w:rFonts w:ascii="Times New Roman" w:hAnsi="Times New Roman" w:cs="Times New Roman"/>
          <w:sz w:val="16"/>
          <w:szCs w:val="16"/>
        </w:rPr>
        <w:t>zhenpinlu@cityu.edu.hk</w:t>
      </w:r>
      <w:r w:rsidRPr="007A4611">
        <w:rPr>
          <w:rFonts w:ascii="Times New Roman" w:hAnsi="Times New Roman" w:cs="Times New Roman"/>
          <w:sz w:val="16"/>
          <w:szCs w:val="16"/>
        </w:rPr>
        <w:fldChar w:fldCharType="end"/>
      </w:r>
      <w:r w:rsidRPr="007A4611">
        <w:rPr>
          <w:rFonts w:ascii="Times New Roman" w:hAnsi="Times New Roman" w:cs="Times New Roman" w:hint="eastAsia"/>
          <w:iCs/>
          <w:sz w:val="16"/>
          <w:szCs w:val="16"/>
        </w:rPr>
        <w:t xml:space="preserve">, </w:t>
      </w:r>
      <w:r w:rsidRPr="007A4611">
        <w:rPr>
          <w:rFonts w:ascii="Times New Roman" w:hAnsi="Times New Roman" w:cs="Times New Roman"/>
          <w:sz w:val="16"/>
          <w:szCs w:val="16"/>
        </w:rPr>
        <w:t>chzlin@ust.hk</w:t>
      </w:r>
    </w:p>
    <w:p w14:paraId="3EEFC46B" w14:textId="77777777" w:rsidR="00DB07CB" w:rsidRPr="007A4611" w:rsidRDefault="00DB07CB" w:rsidP="005860DC">
      <w:pPr>
        <w:widowControl/>
      </w:pPr>
    </w:p>
    <w:p w14:paraId="0F4F01CF" w14:textId="77777777" w:rsidR="00DB07CB" w:rsidRPr="00504039" w:rsidRDefault="00DB07CB" w:rsidP="00A07EA5">
      <w:pPr>
        <w:widowControl/>
        <w:rPr>
          <w:lang w:eastAsia="en-US"/>
        </w:rPr>
      </w:pPr>
      <w:r w:rsidRPr="00504039">
        <w:rPr>
          <w:lang w:eastAsia="en-US"/>
        </w:rPr>
        <w:br w:type="page"/>
      </w:r>
    </w:p>
    <w:sdt>
      <w:sdtPr>
        <w:rPr>
          <w:rFonts w:asciiTheme="minorHAnsi" w:eastAsiaTheme="minorEastAsia" w:hAnsiTheme="minorHAnsi" w:cstheme="minorBidi"/>
          <w:b/>
          <w:bCs/>
          <w:color w:val="auto"/>
          <w:kern w:val="2"/>
          <w:sz w:val="22"/>
          <w:szCs w:val="24"/>
          <w:lang w:val="zh-CN"/>
          <w14:ligatures w14:val="standardContextual"/>
        </w:rPr>
        <w:id w:val="301282584"/>
        <w:docPartObj>
          <w:docPartGallery w:val="Table of Contents"/>
          <w:docPartUnique/>
        </w:docPartObj>
      </w:sdtPr>
      <w:sdtEndPr/>
      <w:sdtContent>
        <w:p w14:paraId="650519DE" w14:textId="77777777" w:rsidR="00DB07CB" w:rsidRPr="00504039" w:rsidRDefault="00DB07CB">
          <w:pPr>
            <w:pStyle w:val="TOC"/>
            <w:rPr>
              <w:rFonts w:ascii="Times New Roman" w:hAnsi="Times New Roman" w:cs="Times New Roman"/>
              <w:b/>
              <w:bCs/>
              <w:color w:val="auto"/>
              <w:sz w:val="36"/>
              <w:szCs w:val="36"/>
            </w:rPr>
          </w:pPr>
          <w:r w:rsidRPr="00504039">
            <w:rPr>
              <w:rFonts w:ascii="Times New Roman" w:hAnsi="Times New Roman" w:cs="Times New Roman"/>
              <w:b/>
              <w:bCs/>
              <w:color w:val="auto"/>
              <w:sz w:val="36"/>
              <w:szCs w:val="36"/>
              <w:lang w:val="zh-CN"/>
            </w:rPr>
            <w:t>Content</w:t>
          </w:r>
          <w:r w:rsidRPr="00504039">
            <w:rPr>
              <w:rFonts w:ascii="Times New Roman" w:hAnsi="Times New Roman" w:cs="Times New Roman" w:hint="eastAsia"/>
              <w:b/>
              <w:bCs/>
              <w:color w:val="auto"/>
              <w:sz w:val="36"/>
              <w:szCs w:val="36"/>
              <w:lang w:val="zh-CN"/>
            </w:rPr>
            <w:t>s</w:t>
          </w:r>
          <w:r w:rsidRPr="00504039">
            <w:rPr>
              <w:rFonts w:ascii="Times New Roman" w:hAnsi="Times New Roman" w:cs="Times New Roman"/>
              <w:b/>
              <w:bCs/>
              <w:color w:val="auto"/>
              <w:sz w:val="36"/>
              <w:szCs w:val="36"/>
              <w:lang w:val="zh-CN"/>
            </w:rPr>
            <w:t xml:space="preserve"> </w:t>
          </w:r>
        </w:p>
        <w:p w14:paraId="0FBE5848" w14:textId="77777777" w:rsidR="00DB07CB" w:rsidRPr="00504039" w:rsidRDefault="00DB07CB">
          <w:pPr>
            <w:pStyle w:val="TOC1"/>
            <w:tabs>
              <w:tab w:val="right" w:leader="dot" w:pos="8296"/>
            </w:tabs>
            <w:rPr>
              <w:rFonts w:ascii="Times New Roman" w:hAnsi="Times New Roman"/>
              <w:noProof/>
              <w:kern w:val="2"/>
              <w:sz w:val="24"/>
              <w:szCs w:val="28"/>
              <w14:ligatures w14:val="standardContextual"/>
            </w:rPr>
          </w:pPr>
          <w:r w:rsidRPr="00504039">
            <w:rPr>
              <w:rFonts w:ascii="Times New Roman" w:hAnsi="Times New Roman"/>
              <w:sz w:val="24"/>
              <w:szCs w:val="24"/>
            </w:rPr>
            <w:fldChar w:fldCharType="begin"/>
          </w:r>
          <w:r w:rsidRPr="00504039">
            <w:rPr>
              <w:rFonts w:ascii="Times New Roman" w:hAnsi="Times New Roman"/>
              <w:sz w:val="24"/>
              <w:szCs w:val="24"/>
            </w:rPr>
            <w:instrText xml:space="preserve"> TOC \o "1-3" \h \z \u </w:instrText>
          </w:r>
          <w:r w:rsidRPr="00504039">
            <w:rPr>
              <w:rFonts w:ascii="Times New Roman" w:hAnsi="Times New Roman"/>
              <w:sz w:val="24"/>
              <w:szCs w:val="24"/>
            </w:rPr>
            <w:fldChar w:fldCharType="separate"/>
          </w:r>
          <w:hyperlink w:anchor="_Toc178073457" w:history="1">
            <w:r w:rsidRPr="00504039">
              <w:rPr>
                <w:rStyle w:val="af9"/>
                <w:rFonts w:ascii="Times New Roman" w:hAnsi="Times New Roman"/>
                <w:noProof/>
                <w:color w:val="auto"/>
                <w:sz w:val="24"/>
                <w:szCs w:val="24"/>
              </w:rPr>
              <w:t xml:space="preserve">General </w:t>
            </w:r>
            <w:r w:rsidRPr="00504039">
              <w:rPr>
                <w:rStyle w:val="af9"/>
                <w:rFonts w:ascii="Times New Roman" w:hAnsi="Times New Roman" w:hint="eastAsia"/>
                <w:noProof/>
                <w:color w:val="auto"/>
                <w:sz w:val="24"/>
                <w:szCs w:val="24"/>
              </w:rPr>
              <w:t>M</w:t>
            </w:r>
            <w:r w:rsidRPr="00504039">
              <w:rPr>
                <w:rStyle w:val="af9"/>
                <w:rFonts w:ascii="Times New Roman" w:hAnsi="Times New Roman"/>
                <w:noProof/>
                <w:color w:val="auto"/>
                <w:sz w:val="24"/>
                <w:szCs w:val="24"/>
              </w:rPr>
              <w:t>ethods</w:t>
            </w:r>
            <w:r w:rsidRPr="00504039">
              <w:rPr>
                <w:rFonts w:ascii="Times New Roman" w:hAnsi="Times New Roman"/>
                <w:noProof/>
                <w:webHidden/>
                <w:sz w:val="24"/>
                <w:szCs w:val="24"/>
              </w:rPr>
              <w:tab/>
            </w:r>
            <w:r w:rsidRPr="00504039">
              <w:rPr>
                <w:rFonts w:ascii="Times New Roman" w:hAnsi="Times New Roman"/>
                <w:noProof/>
                <w:webHidden/>
                <w:sz w:val="24"/>
                <w:szCs w:val="24"/>
              </w:rPr>
              <w:fldChar w:fldCharType="begin"/>
            </w:r>
            <w:r w:rsidRPr="00504039">
              <w:rPr>
                <w:rFonts w:ascii="Times New Roman" w:hAnsi="Times New Roman"/>
                <w:noProof/>
                <w:webHidden/>
                <w:sz w:val="24"/>
                <w:szCs w:val="24"/>
              </w:rPr>
              <w:instrText xml:space="preserve"> PAGEREF _Toc178073457 \h </w:instrText>
            </w:r>
            <w:r w:rsidRPr="00504039">
              <w:rPr>
                <w:rFonts w:ascii="Times New Roman" w:hAnsi="Times New Roman"/>
                <w:noProof/>
                <w:webHidden/>
                <w:sz w:val="24"/>
                <w:szCs w:val="24"/>
              </w:rPr>
            </w:r>
            <w:r w:rsidRPr="00504039">
              <w:rPr>
                <w:rFonts w:ascii="Times New Roman" w:hAnsi="Times New Roman"/>
                <w:noProof/>
                <w:webHidden/>
                <w:sz w:val="24"/>
                <w:szCs w:val="24"/>
              </w:rPr>
              <w:fldChar w:fldCharType="separate"/>
            </w:r>
            <w:r w:rsidRPr="00504039">
              <w:rPr>
                <w:rFonts w:ascii="Times New Roman" w:hAnsi="Times New Roman"/>
                <w:noProof/>
                <w:webHidden/>
                <w:sz w:val="24"/>
                <w:szCs w:val="24"/>
              </w:rPr>
              <w:t>2</w:t>
            </w:r>
            <w:r w:rsidRPr="00504039">
              <w:rPr>
                <w:rFonts w:ascii="Times New Roman" w:hAnsi="Times New Roman"/>
                <w:noProof/>
                <w:webHidden/>
                <w:sz w:val="24"/>
                <w:szCs w:val="24"/>
              </w:rPr>
              <w:fldChar w:fldCharType="end"/>
            </w:r>
          </w:hyperlink>
        </w:p>
        <w:p w14:paraId="144D7496" w14:textId="77777777" w:rsidR="00DB07CB" w:rsidRPr="00504039" w:rsidRDefault="00BD65E3">
          <w:pPr>
            <w:pStyle w:val="TOC1"/>
            <w:tabs>
              <w:tab w:val="right" w:leader="dot" w:pos="8296"/>
            </w:tabs>
            <w:rPr>
              <w:rFonts w:ascii="Times New Roman" w:hAnsi="Times New Roman"/>
              <w:noProof/>
              <w:kern w:val="2"/>
              <w:sz w:val="24"/>
              <w:szCs w:val="28"/>
              <w14:ligatures w14:val="standardContextual"/>
            </w:rPr>
          </w:pPr>
          <w:hyperlink w:anchor="_Toc178073458" w:history="1">
            <w:r w:rsidR="00DB07CB" w:rsidRPr="00504039">
              <w:rPr>
                <w:rStyle w:val="af9"/>
                <w:rFonts w:ascii="Times New Roman" w:hAnsi="Times New Roman"/>
                <w:noProof/>
                <w:color w:val="auto"/>
                <w:sz w:val="24"/>
                <w:szCs w:val="24"/>
              </w:rPr>
              <w:t xml:space="preserve">Experimental </w:t>
            </w:r>
            <w:r w:rsidR="00DB07CB" w:rsidRPr="00504039">
              <w:rPr>
                <w:rStyle w:val="af9"/>
                <w:rFonts w:ascii="Times New Roman" w:hAnsi="Times New Roman" w:hint="eastAsia"/>
                <w:noProof/>
                <w:color w:val="auto"/>
                <w:sz w:val="24"/>
                <w:szCs w:val="24"/>
              </w:rPr>
              <w:t>S</w:t>
            </w:r>
            <w:r w:rsidR="00DB07CB" w:rsidRPr="00504039">
              <w:rPr>
                <w:rStyle w:val="af9"/>
                <w:rFonts w:ascii="Times New Roman" w:hAnsi="Times New Roman"/>
                <w:noProof/>
                <w:color w:val="auto"/>
                <w:sz w:val="24"/>
                <w:szCs w:val="24"/>
              </w:rPr>
              <w:t>ection</w:t>
            </w:r>
            <w:r w:rsidR="00DB07CB" w:rsidRPr="00504039">
              <w:rPr>
                <w:rFonts w:ascii="Times New Roman" w:hAnsi="Times New Roman"/>
                <w:noProof/>
                <w:webHidden/>
                <w:sz w:val="24"/>
                <w:szCs w:val="24"/>
              </w:rPr>
              <w:tab/>
            </w:r>
            <w:r w:rsidR="00DB07CB" w:rsidRPr="00504039">
              <w:rPr>
                <w:rFonts w:ascii="Times New Roman" w:hAnsi="Times New Roman"/>
                <w:noProof/>
                <w:webHidden/>
                <w:sz w:val="24"/>
                <w:szCs w:val="24"/>
              </w:rPr>
              <w:fldChar w:fldCharType="begin"/>
            </w:r>
            <w:r w:rsidR="00DB07CB" w:rsidRPr="00504039">
              <w:rPr>
                <w:rFonts w:ascii="Times New Roman" w:hAnsi="Times New Roman"/>
                <w:noProof/>
                <w:webHidden/>
                <w:sz w:val="24"/>
                <w:szCs w:val="24"/>
              </w:rPr>
              <w:instrText xml:space="preserve"> PAGEREF _Toc178073458 \h </w:instrText>
            </w:r>
            <w:r w:rsidR="00DB07CB" w:rsidRPr="00504039">
              <w:rPr>
                <w:rFonts w:ascii="Times New Roman" w:hAnsi="Times New Roman"/>
                <w:noProof/>
                <w:webHidden/>
                <w:sz w:val="24"/>
                <w:szCs w:val="24"/>
              </w:rPr>
            </w:r>
            <w:r w:rsidR="00DB07CB" w:rsidRPr="00504039">
              <w:rPr>
                <w:rFonts w:ascii="Times New Roman" w:hAnsi="Times New Roman"/>
                <w:noProof/>
                <w:webHidden/>
                <w:sz w:val="24"/>
                <w:szCs w:val="24"/>
              </w:rPr>
              <w:fldChar w:fldCharType="separate"/>
            </w:r>
            <w:r w:rsidR="00DB07CB" w:rsidRPr="00504039">
              <w:rPr>
                <w:rFonts w:ascii="Times New Roman" w:hAnsi="Times New Roman"/>
                <w:noProof/>
                <w:webHidden/>
                <w:sz w:val="24"/>
                <w:szCs w:val="24"/>
              </w:rPr>
              <w:t>3</w:t>
            </w:r>
            <w:r w:rsidR="00DB07CB" w:rsidRPr="00504039">
              <w:rPr>
                <w:rFonts w:ascii="Times New Roman" w:hAnsi="Times New Roman"/>
                <w:noProof/>
                <w:webHidden/>
                <w:sz w:val="24"/>
                <w:szCs w:val="24"/>
              </w:rPr>
              <w:fldChar w:fldCharType="end"/>
            </w:r>
          </w:hyperlink>
        </w:p>
        <w:p w14:paraId="7A7E5B55" w14:textId="77777777" w:rsidR="00DB07CB" w:rsidRPr="00504039" w:rsidRDefault="00BD65E3">
          <w:pPr>
            <w:pStyle w:val="TOC1"/>
            <w:tabs>
              <w:tab w:val="right" w:leader="dot" w:pos="8296"/>
            </w:tabs>
            <w:rPr>
              <w:rFonts w:ascii="Times New Roman" w:hAnsi="Times New Roman"/>
              <w:noProof/>
              <w:kern w:val="2"/>
              <w:sz w:val="24"/>
              <w:szCs w:val="28"/>
              <w14:ligatures w14:val="standardContextual"/>
            </w:rPr>
          </w:pPr>
          <w:hyperlink w:anchor="_Toc178073459" w:history="1">
            <w:r w:rsidR="00DB07CB" w:rsidRPr="00504039">
              <w:rPr>
                <w:rStyle w:val="af9"/>
                <w:rFonts w:ascii="Times New Roman" w:hAnsi="Times New Roman"/>
                <w:noProof/>
                <w:color w:val="auto"/>
                <w:sz w:val="24"/>
                <w:szCs w:val="24"/>
              </w:rPr>
              <w:t xml:space="preserve">NMR </w:t>
            </w:r>
            <w:r w:rsidR="00DB07CB" w:rsidRPr="00504039">
              <w:rPr>
                <w:rStyle w:val="af9"/>
                <w:rFonts w:ascii="Times New Roman" w:hAnsi="Times New Roman" w:hint="eastAsia"/>
                <w:noProof/>
                <w:color w:val="auto"/>
                <w:sz w:val="24"/>
                <w:szCs w:val="24"/>
              </w:rPr>
              <w:t>S</w:t>
            </w:r>
            <w:r w:rsidR="00DB07CB" w:rsidRPr="00504039">
              <w:rPr>
                <w:rStyle w:val="af9"/>
                <w:rFonts w:ascii="Times New Roman" w:hAnsi="Times New Roman"/>
                <w:noProof/>
                <w:color w:val="auto"/>
                <w:sz w:val="24"/>
                <w:szCs w:val="24"/>
              </w:rPr>
              <w:t>pectrum</w:t>
            </w:r>
            <w:r w:rsidR="00DB07CB" w:rsidRPr="00504039">
              <w:rPr>
                <w:rFonts w:ascii="Times New Roman" w:hAnsi="Times New Roman"/>
                <w:noProof/>
                <w:webHidden/>
                <w:sz w:val="24"/>
                <w:szCs w:val="24"/>
              </w:rPr>
              <w:tab/>
            </w:r>
            <w:r w:rsidR="00DB07CB" w:rsidRPr="00504039">
              <w:rPr>
                <w:rFonts w:ascii="Times New Roman" w:hAnsi="Times New Roman"/>
                <w:noProof/>
                <w:webHidden/>
                <w:sz w:val="24"/>
                <w:szCs w:val="24"/>
              </w:rPr>
              <w:fldChar w:fldCharType="begin"/>
            </w:r>
            <w:r w:rsidR="00DB07CB" w:rsidRPr="00504039">
              <w:rPr>
                <w:rFonts w:ascii="Times New Roman" w:hAnsi="Times New Roman"/>
                <w:noProof/>
                <w:webHidden/>
                <w:sz w:val="24"/>
                <w:szCs w:val="24"/>
              </w:rPr>
              <w:instrText xml:space="preserve"> PAGEREF _Toc178073459 \h </w:instrText>
            </w:r>
            <w:r w:rsidR="00DB07CB" w:rsidRPr="00504039">
              <w:rPr>
                <w:rFonts w:ascii="Times New Roman" w:hAnsi="Times New Roman"/>
                <w:noProof/>
                <w:webHidden/>
                <w:sz w:val="24"/>
                <w:szCs w:val="24"/>
              </w:rPr>
            </w:r>
            <w:r w:rsidR="00DB07CB" w:rsidRPr="00504039">
              <w:rPr>
                <w:rFonts w:ascii="Times New Roman" w:hAnsi="Times New Roman"/>
                <w:noProof/>
                <w:webHidden/>
                <w:sz w:val="24"/>
                <w:szCs w:val="24"/>
              </w:rPr>
              <w:fldChar w:fldCharType="separate"/>
            </w:r>
            <w:r w:rsidR="00DB07CB" w:rsidRPr="00504039">
              <w:rPr>
                <w:rFonts w:ascii="Times New Roman" w:hAnsi="Times New Roman"/>
                <w:noProof/>
                <w:webHidden/>
                <w:sz w:val="24"/>
                <w:szCs w:val="24"/>
              </w:rPr>
              <w:t>15</w:t>
            </w:r>
            <w:r w:rsidR="00DB07CB" w:rsidRPr="00504039">
              <w:rPr>
                <w:rFonts w:ascii="Times New Roman" w:hAnsi="Times New Roman"/>
                <w:noProof/>
                <w:webHidden/>
                <w:sz w:val="24"/>
                <w:szCs w:val="24"/>
              </w:rPr>
              <w:fldChar w:fldCharType="end"/>
            </w:r>
          </w:hyperlink>
        </w:p>
        <w:p w14:paraId="5C82B899" w14:textId="77777777" w:rsidR="00DB07CB" w:rsidRPr="00504039" w:rsidRDefault="00BD65E3">
          <w:pPr>
            <w:pStyle w:val="TOC1"/>
            <w:tabs>
              <w:tab w:val="right" w:leader="dot" w:pos="8296"/>
            </w:tabs>
            <w:rPr>
              <w:rFonts w:ascii="Times New Roman" w:hAnsi="Times New Roman"/>
              <w:noProof/>
              <w:kern w:val="2"/>
              <w:sz w:val="24"/>
              <w:szCs w:val="28"/>
              <w14:ligatures w14:val="standardContextual"/>
            </w:rPr>
          </w:pPr>
          <w:hyperlink w:anchor="_Toc178073460" w:history="1">
            <w:r w:rsidR="00DB07CB" w:rsidRPr="00504039">
              <w:rPr>
                <w:rStyle w:val="af9"/>
                <w:rFonts w:ascii="Times New Roman" w:hAnsi="Times New Roman"/>
                <w:noProof/>
                <w:color w:val="auto"/>
                <w:sz w:val="24"/>
                <w:szCs w:val="24"/>
              </w:rPr>
              <w:t>X-Ray Single-Crystal Diffraction</w:t>
            </w:r>
            <w:r w:rsidR="00DB07CB" w:rsidRPr="00504039">
              <w:rPr>
                <w:rFonts w:ascii="Times New Roman" w:hAnsi="Times New Roman"/>
                <w:noProof/>
                <w:webHidden/>
                <w:sz w:val="24"/>
                <w:szCs w:val="24"/>
              </w:rPr>
              <w:tab/>
            </w:r>
            <w:r w:rsidR="00DB07CB" w:rsidRPr="00504039">
              <w:rPr>
                <w:rFonts w:ascii="Times New Roman" w:hAnsi="Times New Roman"/>
                <w:noProof/>
                <w:webHidden/>
                <w:sz w:val="24"/>
                <w:szCs w:val="24"/>
              </w:rPr>
              <w:fldChar w:fldCharType="begin"/>
            </w:r>
            <w:r w:rsidR="00DB07CB" w:rsidRPr="00504039">
              <w:rPr>
                <w:rFonts w:ascii="Times New Roman" w:hAnsi="Times New Roman"/>
                <w:noProof/>
                <w:webHidden/>
                <w:sz w:val="24"/>
                <w:szCs w:val="24"/>
              </w:rPr>
              <w:instrText xml:space="preserve"> PAGEREF _Toc178073460 \h </w:instrText>
            </w:r>
            <w:r w:rsidR="00DB07CB" w:rsidRPr="00504039">
              <w:rPr>
                <w:rFonts w:ascii="Times New Roman" w:hAnsi="Times New Roman"/>
                <w:noProof/>
                <w:webHidden/>
                <w:sz w:val="24"/>
                <w:szCs w:val="24"/>
              </w:rPr>
            </w:r>
            <w:r w:rsidR="00DB07CB" w:rsidRPr="00504039">
              <w:rPr>
                <w:rFonts w:ascii="Times New Roman" w:hAnsi="Times New Roman"/>
                <w:noProof/>
                <w:webHidden/>
                <w:sz w:val="24"/>
                <w:szCs w:val="24"/>
              </w:rPr>
              <w:fldChar w:fldCharType="separate"/>
            </w:r>
            <w:r w:rsidR="00DB07CB" w:rsidRPr="00504039">
              <w:rPr>
                <w:rFonts w:ascii="Times New Roman" w:hAnsi="Times New Roman"/>
                <w:noProof/>
                <w:webHidden/>
                <w:sz w:val="24"/>
                <w:szCs w:val="24"/>
              </w:rPr>
              <w:t>32</w:t>
            </w:r>
            <w:r w:rsidR="00DB07CB" w:rsidRPr="00504039">
              <w:rPr>
                <w:rFonts w:ascii="Times New Roman" w:hAnsi="Times New Roman"/>
                <w:noProof/>
                <w:webHidden/>
                <w:sz w:val="24"/>
                <w:szCs w:val="24"/>
              </w:rPr>
              <w:fldChar w:fldCharType="end"/>
            </w:r>
          </w:hyperlink>
        </w:p>
        <w:p w14:paraId="1DF0B501" w14:textId="77777777" w:rsidR="00DB07CB" w:rsidRPr="00504039" w:rsidRDefault="00BD65E3">
          <w:pPr>
            <w:pStyle w:val="TOC1"/>
            <w:tabs>
              <w:tab w:val="right" w:leader="dot" w:pos="8296"/>
            </w:tabs>
            <w:rPr>
              <w:rFonts w:ascii="Times New Roman" w:hAnsi="Times New Roman"/>
              <w:noProof/>
              <w:kern w:val="2"/>
              <w:sz w:val="24"/>
              <w:szCs w:val="28"/>
              <w14:ligatures w14:val="standardContextual"/>
            </w:rPr>
          </w:pPr>
          <w:hyperlink w:anchor="_Toc178073461" w:history="1">
            <w:r w:rsidR="00DB07CB" w:rsidRPr="00504039">
              <w:rPr>
                <w:rStyle w:val="af9"/>
                <w:rFonts w:ascii="Times New Roman" w:hAnsi="Times New Roman"/>
                <w:noProof/>
                <w:color w:val="auto"/>
                <w:sz w:val="24"/>
                <w:szCs w:val="24"/>
              </w:rPr>
              <w:t>Computational Details</w:t>
            </w:r>
            <w:r w:rsidR="00DB07CB" w:rsidRPr="00504039">
              <w:rPr>
                <w:rFonts w:ascii="Times New Roman" w:hAnsi="Times New Roman"/>
                <w:noProof/>
                <w:webHidden/>
                <w:sz w:val="24"/>
                <w:szCs w:val="24"/>
              </w:rPr>
              <w:tab/>
            </w:r>
            <w:r w:rsidR="00DB07CB" w:rsidRPr="00504039">
              <w:rPr>
                <w:rFonts w:ascii="Times New Roman" w:hAnsi="Times New Roman"/>
                <w:noProof/>
                <w:webHidden/>
                <w:sz w:val="24"/>
                <w:szCs w:val="24"/>
              </w:rPr>
              <w:fldChar w:fldCharType="begin"/>
            </w:r>
            <w:r w:rsidR="00DB07CB" w:rsidRPr="00504039">
              <w:rPr>
                <w:rFonts w:ascii="Times New Roman" w:hAnsi="Times New Roman"/>
                <w:noProof/>
                <w:webHidden/>
                <w:sz w:val="24"/>
                <w:szCs w:val="24"/>
              </w:rPr>
              <w:instrText xml:space="preserve"> PAGEREF _Toc178073461 \h </w:instrText>
            </w:r>
            <w:r w:rsidR="00DB07CB" w:rsidRPr="00504039">
              <w:rPr>
                <w:rFonts w:ascii="Times New Roman" w:hAnsi="Times New Roman"/>
                <w:noProof/>
                <w:webHidden/>
                <w:sz w:val="24"/>
                <w:szCs w:val="24"/>
              </w:rPr>
            </w:r>
            <w:r w:rsidR="00DB07CB" w:rsidRPr="00504039">
              <w:rPr>
                <w:rFonts w:ascii="Times New Roman" w:hAnsi="Times New Roman"/>
                <w:noProof/>
                <w:webHidden/>
                <w:sz w:val="24"/>
                <w:szCs w:val="24"/>
              </w:rPr>
              <w:fldChar w:fldCharType="separate"/>
            </w:r>
            <w:r w:rsidR="00DB07CB" w:rsidRPr="00504039">
              <w:rPr>
                <w:rFonts w:ascii="Times New Roman" w:hAnsi="Times New Roman"/>
                <w:noProof/>
                <w:webHidden/>
                <w:sz w:val="24"/>
                <w:szCs w:val="24"/>
              </w:rPr>
              <w:t>36</w:t>
            </w:r>
            <w:r w:rsidR="00DB07CB" w:rsidRPr="00504039">
              <w:rPr>
                <w:rFonts w:ascii="Times New Roman" w:hAnsi="Times New Roman"/>
                <w:noProof/>
                <w:webHidden/>
                <w:sz w:val="24"/>
                <w:szCs w:val="24"/>
              </w:rPr>
              <w:fldChar w:fldCharType="end"/>
            </w:r>
          </w:hyperlink>
        </w:p>
        <w:p w14:paraId="365C9EA9" w14:textId="77777777" w:rsidR="00DB07CB" w:rsidRPr="00504039" w:rsidRDefault="00BD65E3">
          <w:pPr>
            <w:pStyle w:val="TOC1"/>
            <w:tabs>
              <w:tab w:val="right" w:leader="dot" w:pos="8296"/>
            </w:tabs>
            <w:rPr>
              <w:rFonts w:ascii="Times New Roman" w:hAnsi="Times New Roman"/>
              <w:noProof/>
              <w:kern w:val="2"/>
              <w:sz w:val="24"/>
              <w:szCs w:val="28"/>
              <w14:ligatures w14:val="standardContextual"/>
            </w:rPr>
          </w:pPr>
          <w:hyperlink w:anchor="_Toc178073462" w:history="1">
            <w:r w:rsidR="00DB07CB" w:rsidRPr="00504039">
              <w:rPr>
                <w:rStyle w:val="af9"/>
                <w:rFonts w:ascii="Times New Roman" w:hAnsi="Times New Roman"/>
                <w:noProof/>
                <w:color w:val="auto"/>
                <w:sz w:val="24"/>
                <w:szCs w:val="24"/>
              </w:rPr>
              <w:t>Cartesian Coordiantes of Optimized Structure</w:t>
            </w:r>
            <w:r w:rsidR="00DB07CB" w:rsidRPr="00504039">
              <w:rPr>
                <w:rFonts w:ascii="Times New Roman" w:hAnsi="Times New Roman"/>
                <w:noProof/>
                <w:webHidden/>
                <w:sz w:val="24"/>
                <w:szCs w:val="24"/>
              </w:rPr>
              <w:tab/>
            </w:r>
            <w:r w:rsidR="00DB07CB" w:rsidRPr="00504039">
              <w:rPr>
                <w:rFonts w:ascii="Times New Roman" w:hAnsi="Times New Roman"/>
                <w:noProof/>
                <w:webHidden/>
                <w:sz w:val="24"/>
                <w:szCs w:val="24"/>
              </w:rPr>
              <w:fldChar w:fldCharType="begin"/>
            </w:r>
            <w:r w:rsidR="00DB07CB" w:rsidRPr="00504039">
              <w:rPr>
                <w:rFonts w:ascii="Times New Roman" w:hAnsi="Times New Roman"/>
                <w:noProof/>
                <w:webHidden/>
                <w:sz w:val="24"/>
                <w:szCs w:val="24"/>
              </w:rPr>
              <w:instrText xml:space="preserve"> PAGEREF _Toc178073462 \h </w:instrText>
            </w:r>
            <w:r w:rsidR="00DB07CB" w:rsidRPr="00504039">
              <w:rPr>
                <w:rFonts w:ascii="Times New Roman" w:hAnsi="Times New Roman"/>
                <w:noProof/>
                <w:webHidden/>
                <w:sz w:val="24"/>
                <w:szCs w:val="24"/>
              </w:rPr>
            </w:r>
            <w:r w:rsidR="00DB07CB" w:rsidRPr="00504039">
              <w:rPr>
                <w:rFonts w:ascii="Times New Roman" w:hAnsi="Times New Roman"/>
                <w:noProof/>
                <w:webHidden/>
                <w:sz w:val="24"/>
                <w:szCs w:val="24"/>
              </w:rPr>
              <w:fldChar w:fldCharType="separate"/>
            </w:r>
            <w:r w:rsidR="00DB07CB" w:rsidRPr="00504039">
              <w:rPr>
                <w:rFonts w:ascii="Times New Roman" w:hAnsi="Times New Roman"/>
                <w:noProof/>
                <w:webHidden/>
                <w:sz w:val="24"/>
                <w:szCs w:val="24"/>
              </w:rPr>
              <w:t>38</w:t>
            </w:r>
            <w:r w:rsidR="00DB07CB" w:rsidRPr="00504039">
              <w:rPr>
                <w:rFonts w:ascii="Times New Roman" w:hAnsi="Times New Roman"/>
                <w:noProof/>
                <w:webHidden/>
                <w:sz w:val="24"/>
                <w:szCs w:val="24"/>
              </w:rPr>
              <w:fldChar w:fldCharType="end"/>
            </w:r>
          </w:hyperlink>
        </w:p>
        <w:p w14:paraId="1A3F952F" w14:textId="77777777" w:rsidR="00DB07CB" w:rsidRPr="00504039" w:rsidRDefault="00BD65E3">
          <w:pPr>
            <w:pStyle w:val="TOC1"/>
            <w:tabs>
              <w:tab w:val="right" w:leader="dot" w:pos="8296"/>
            </w:tabs>
            <w:rPr>
              <w:rFonts w:ascii="Times New Roman" w:hAnsi="Times New Roman"/>
              <w:noProof/>
              <w:kern w:val="2"/>
              <w:sz w:val="24"/>
              <w:szCs w:val="28"/>
              <w14:ligatures w14:val="standardContextual"/>
            </w:rPr>
          </w:pPr>
          <w:hyperlink w:anchor="_Toc178073463" w:history="1">
            <w:r w:rsidR="00DB07CB" w:rsidRPr="00504039">
              <w:rPr>
                <w:rStyle w:val="af9"/>
                <w:rFonts w:ascii="Times New Roman" w:hAnsi="Times New Roman"/>
                <w:noProof/>
                <w:color w:val="auto"/>
                <w:sz w:val="24"/>
                <w:szCs w:val="24"/>
              </w:rPr>
              <w:t>Reference</w:t>
            </w:r>
            <w:r w:rsidR="00DB07CB" w:rsidRPr="00504039">
              <w:rPr>
                <w:rStyle w:val="af9"/>
                <w:rFonts w:ascii="Times New Roman" w:hAnsi="Times New Roman" w:hint="eastAsia"/>
                <w:noProof/>
                <w:color w:val="auto"/>
                <w:sz w:val="24"/>
                <w:szCs w:val="24"/>
              </w:rPr>
              <w:t>s</w:t>
            </w:r>
            <w:r w:rsidR="00DB07CB" w:rsidRPr="00504039">
              <w:rPr>
                <w:rFonts w:ascii="Times New Roman" w:hAnsi="Times New Roman"/>
                <w:noProof/>
                <w:webHidden/>
                <w:sz w:val="24"/>
                <w:szCs w:val="24"/>
              </w:rPr>
              <w:tab/>
            </w:r>
            <w:r w:rsidR="00DB07CB" w:rsidRPr="00504039">
              <w:rPr>
                <w:rFonts w:ascii="Times New Roman" w:hAnsi="Times New Roman"/>
                <w:noProof/>
                <w:webHidden/>
                <w:sz w:val="24"/>
                <w:szCs w:val="24"/>
              </w:rPr>
              <w:fldChar w:fldCharType="begin"/>
            </w:r>
            <w:r w:rsidR="00DB07CB" w:rsidRPr="00504039">
              <w:rPr>
                <w:rFonts w:ascii="Times New Roman" w:hAnsi="Times New Roman"/>
                <w:noProof/>
                <w:webHidden/>
                <w:sz w:val="24"/>
                <w:szCs w:val="24"/>
              </w:rPr>
              <w:instrText xml:space="preserve"> PAGEREF _Toc178073463 \h </w:instrText>
            </w:r>
            <w:r w:rsidR="00DB07CB" w:rsidRPr="00504039">
              <w:rPr>
                <w:rFonts w:ascii="Times New Roman" w:hAnsi="Times New Roman"/>
                <w:noProof/>
                <w:webHidden/>
                <w:sz w:val="24"/>
                <w:szCs w:val="24"/>
              </w:rPr>
            </w:r>
            <w:r w:rsidR="00DB07CB" w:rsidRPr="00504039">
              <w:rPr>
                <w:rFonts w:ascii="Times New Roman" w:hAnsi="Times New Roman"/>
                <w:noProof/>
                <w:webHidden/>
                <w:sz w:val="24"/>
                <w:szCs w:val="24"/>
              </w:rPr>
              <w:fldChar w:fldCharType="separate"/>
            </w:r>
            <w:r w:rsidR="00DB07CB" w:rsidRPr="00504039">
              <w:rPr>
                <w:rFonts w:ascii="Times New Roman" w:hAnsi="Times New Roman"/>
                <w:noProof/>
                <w:webHidden/>
                <w:sz w:val="24"/>
                <w:szCs w:val="24"/>
              </w:rPr>
              <w:t>58</w:t>
            </w:r>
            <w:r w:rsidR="00DB07CB" w:rsidRPr="00504039">
              <w:rPr>
                <w:rFonts w:ascii="Times New Roman" w:hAnsi="Times New Roman"/>
                <w:noProof/>
                <w:webHidden/>
                <w:sz w:val="24"/>
                <w:szCs w:val="24"/>
              </w:rPr>
              <w:fldChar w:fldCharType="end"/>
            </w:r>
          </w:hyperlink>
        </w:p>
        <w:p w14:paraId="144AF31C" w14:textId="77777777" w:rsidR="00DB07CB" w:rsidRPr="00504039" w:rsidRDefault="00DB07CB">
          <w:r w:rsidRPr="00504039">
            <w:rPr>
              <w:rFonts w:ascii="Times New Roman" w:hAnsi="Times New Roman" w:cs="Times New Roman"/>
              <w:b/>
              <w:bCs/>
              <w:sz w:val="24"/>
              <w:szCs w:val="28"/>
              <w:lang w:val="zh-CN"/>
            </w:rPr>
            <w:fldChar w:fldCharType="end"/>
          </w:r>
        </w:p>
      </w:sdtContent>
    </w:sdt>
    <w:p w14:paraId="1A5D3425" w14:textId="77777777" w:rsidR="00DB07CB" w:rsidRPr="00504039" w:rsidRDefault="00DB07CB" w:rsidP="00A07EA5">
      <w:pPr>
        <w:widowControl/>
      </w:pPr>
      <w:r w:rsidRPr="00504039">
        <w:rPr>
          <w:lang w:eastAsia="en-US"/>
        </w:rPr>
        <w:br w:type="page"/>
      </w:r>
    </w:p>
    <w:p w14:paraId="04A6210C" w14:textId="77777777" w:rsidR="00DB07CB" w:rsidRPr="00504039" w:rsidRDefault="00DB07CB" w:rsidP="00A07EA5">
      <w:pPr>
        <w:pStyle w:val="SMHeading"/>
        <w:snapToGrid w:val="0"/>
        <w:spacing w:line="360" w:lineRule="auto"/>
        <w:contextualSpacing/>
      </w:pPr>
      <w:bookmarkStart w:id="1" w:name="_Toc81403690"/>
      <w:bookmarkStart w:id="2" w:name="_Toc178073457"/>
      <w:r w:rsidRPr="00504039">
        <w:lastRenderedPageBreak/>
        <w:t xml:space="preserve">General </w:t>
      </w:r>
      <w:r w:rsidRPr="00504039">
        <w:rPr>
          <w:rFonts w:hint="eastAsia"/>
          <w:lang w:eastAsia="zh-CN"/>
        </w:rPr>
        <w:t>M</w:t>
      </w:r>
      <w:r w:rsidRPr="00504039">
        <w:t>ethods</w:t>
      </w:r>
      <w:bookmarkEnd w:id="1"/>
      <w:bookmarkEnd w:id="2"/>
    </w:p>
    <w:p w14:paraId="744E8646" w14:textId="156B53E5" w:rsidR="00DB07CB" w:rsidRPr="00504039" w:rsidRDefault="00DB07CB" w:rsidP="00A07EA5">
      <w:pPr>
        <w:pStyle w:val="SMText"/>
        <w:snapToGrid w:val="0"/>
        <w:spacing w:line="360" w:lineRule="auto"/>
        <w:ind w:firstLine="0"/>
        <w:contextualSpacing/>
        <w:jc w:val="both"/>
        <w:rPr>
          <w:szCs w:val="24"/>
          <w:lang w:eastAsia="zh-CN"/>
        </w:rPr>
      </w:pPr>
      <w:r w:rsidRPr="00504039">
        <w:rPr>
          <w:szCs w:val="24"/>
        </w:rPr>
        <w:t xml:space="preserve">All manipulations were conducted under a dry argon atmosphere using either a Vigor glove box or a standard Schlenk line. Ether, hexane, pentane, and toluene were refluxed over sodium metal and benzophenone until dry, followed by distillation under a nitrogen atmosphere. Tetrahydrofuran (THF) was similarly refluxed over potassium metal and benzophenone until dry and subsequently distilled under a nitrogen atmosphere. All the solvents were degassed prior to use and </w:t>
      </w:r>
      <w:r w:rsidR="00F75BEE" w:rsidRPr="00504039">
        <w:rPr>
          <w:rFonts w:hint="eastAsia"/>
          <w:szCs w:val="24"/>
          <w:lang w:eastAsia="zh-CN"/>
        </w:rPr>
        <w:t>stored</w:t>
      </w:r>
      <w:r w:rsidRPr="00504039">
        <w:rPr>
          <w:szCs w:val="24"/>
        </w:rPr>
        <w:t xml:space="preserve"> over </w:t>
      </w:r>
      <w:r w:rsidRPr="00504039">
        <w:rPr>
          <w:rFonts w:hint="eastAsia"/>
          <w:szCs w:val="24"/>
          <w:lang w:eastAsia="zh-CN"/>
        </w:rPr>
        <w:t xml:space="preserve">activated </w:t>
      </w:r>
      <w:r w:rsidRPr="00504039">
        <w:rPr>
          <w:szCs w:val="24"/>
        </w:rPr>
        <w:t xml:space="preserve">3Å molecular sieves in the glove box. </w:t>
      </w:r>
      <w:proofErr w:type="spellStart"/>
      <w:proofErr w:type="gramStart"/>
      <w:r w:rsidRPr="00504039">
        <w:rPr>
          <w:rFonts w:hint="eastAsia"/>
          <w:szCs w:val="24"/>
          <w:lang w:eastAsia="zh-CN"/>
        </w:rPr>
        <w:t>NacNac</w:t>
      </w:r>
      <w:proofErr w:type="spellEnd"/>
      <w:r w:rsidRPr="00504039">
        <w:rPr>
          <w:rFonts w:hint="eastAsia"/>
          <w:szCs w:val="24"/>
          <w:lang w:eastAsia="zh-CN"/>
        </w:rPr>
        <w:t>(</w:t>
      </w:r>
      <w:proofErr w:type="spellStart"/>
      <w:proofErr w:type="gramEnd"/>
      <w:r w:rsidRPr="00504039">
        <w:rPr>
          <w:rFonts w:hint="eastAsia"/>
          <w:szCs w:val="24"/>
          <w:lang w:eastAsia="zh-CN"/>
        </w:rPr>
        <w:t>Dipp</w:t>
      </w:r>
      <w:proofErr w:type="spellEnd"/>
      <w:r w:rsidRPr="00504039">
        <w:rPr>
          <w:rFonts w:hint="eastAsia"/>
          <w:szCs w:val="24"/>
          <w:lang w:eastAsia="zh-CN"/>
        </w:rPr>
        <w:t>)ZnN</w:t>
      </w:r>
      <w:r w:rsidRPr="00504039">
        <w:rPr>
          <w:szCs w:val="24"/>
          <w:vertAlign w:val="superscript"/>
          <w:lang w:eastAsia="zh-CN"/>
        </w:rPr>
        <w:t>i</w:t>
      </w:r>
      <w:r w:rsidRPr="00504039">
        <w:rPr>
          <w:rFonts w:hint="eastAsia"/>
          <w:szCs w:val="24"/>
          <w:lang w:eastAsia="zh-CN"/>
        </w:rPr>
        <w:t>Pr</w:t>
      </w:r>
      <w:r w:rsidRPr="00504039">
        <w:rPr>
          <w:rFonts w:hint="eastAsia"/>
          <w:szCs w:val="24"/>
          <w:vertAlign w:val="subscript"/>
          <w:lang w:eastAsia="zh-CN"/>
        </w:rPr>
        <w:t>2</w:t>
      </w:r>
      <w:r w:rsidRPr="00504039">
        <w:rPr>
          <w:rFonts w:hint="eastAsia"/>
          <w:szCs w:val="24"/>
          <w:lang w:eastAsia="zh-CN"/>
        </w:rPr>
        <w:t xml:space="preserve"> was synthesized by reported literature</w:t>
      </w:r>
      <w:r w:rsidR="007A4611">
        <w:rPr>
          <w:rFonts w:hint="eastAsia"/>
          <w:noProof/>
          <w:szCs w:val="24"/>
          <w:vertAlign w:val="superscript"/>
          <w:lang w:eastAsia="zh-CN"/>
        </w:rPr>
        <w:t>1</w:t>
      </w:r>
      <w:r w:rsidRPr="00504039">
        <w:rPr>
          <w:rFonts w:hint="eastAsia"/>
          <w:szCs w:val="24"/>
          <w:lang w:eastAsia="zh-CN"/>
        </w:rPr>
        <w:t>,</w:t>
      </w:r>
      <w:r w:rsidRPr="00504039">
        <w:rPr>
          <w:szCs w:val="24"/>
          <w:lang w:eastAsia="zh-CN"/>
        </w:rPr>
        <w:t xml:space="preserve"> </w:t>
      </w:r>
      <w:r w:rsidRPr="00504039">
        <w:rPr>
          <w:rFonts w:hint="eastAsia"/>
          <w:szCs w:val="24"/>
          <w:lang w:eastAsia="zh-CN"/>
        </w:rPr>
        <w:t xml:space="preserve">while all the other chemicals were purchased from </w:t>
      </w:r>
      <w:r w:rsidRPr="00504039">
        <w:rPr>
          <w:szCs w:val="24"/>
          <w:lang w:eastAsia="zh-CN"/>
        </w:rPr>
        <w:t>commercial</w:t>
      </w:r>
      <w:r w:rsidRPr="00504039">
        <w:rPr>
          <w:rFonts w:hint="eastAsia"/>
          <w:szCs w:val="24"/>
          <w:lang w:eastAsia="zh-CN"/>
        </w:rPr>
        <w:t xml:space="preserve"> companies. </w:t>
      </w:r>
      <w:r w:rsidRPr="00504039">
        <w:rPr>
          <w:szCs w:val="24"/>
          <w:lang w:eastAsia="zh-CN"/>
        </w:rPr>
        <w:t>Deuterated benzene (C₆D₆) was degassed via three freeze-pump-thaw cycles and then dried over a Na/K alloy in the glove box.</w:t>
      </w:r>
      <w:r w:rsidRPr="00504039">
        <w:rPr>
          <w:rFonts w:hint="eastAsia"/>
          <w:szCs w:val="24"/>
          <w:lang w:eastAsia="zh-CN"/>
        </w:rPr>
        <w:t xml:space="preserve"> </w:t>
      </w:r>
      <w:r w:rsidRPr="00504039">
        <w:rPr>
          <w:szCs w:val="24"/>
          <w:lang w:eastAsia="zh-CN"/>
        </w:rPr>
        <w:t xml:space="preserve">NMR spectroscopy was performed on Bruker </w:t>
      </w:r>
      <w:proofErr w:type="spellStart"/>
      <w:r w:rsidRPr="00504039">
        <w:rPr>
          <w:szCs w:val="24"/>
          <w:lang w:eastAsia="zh-CN"/>
        </w:rPr>
        <w:t>Avance</w:t>
      </w:r>
      <w:proofErr w:type="spellEnd"/>
      <w:r w:rsidRPr="00504039">
        <w:rPr>
          <w:szCs w:val="24"/>
          <w:lang w:eastAsia="zh-CN"/>
        </w:rPr>
        <w:t xml:space="preserve"> spectrometers at 300, 400, and 600 </w:t>
      </w:r>
      <w:proofErr w:type="spellStart"/>
      <w:r w:rsidRPr="00504039">
        <w:rPr>
          <w:szCs w:val="24"/>
          <w:lang w:eastAsia="zh-CN"/>
        </w:rPr>
        <w:t>MHz.</w:t>
      </w:r>
      <w:proofErr w:type="spellEnd"/>
      <w:r w:rsidRPr="00504039">
        <w:rPr>
          <w:szCs w:val="24"/>
          <w:lang w:eastAsia="zh-CN"/>
        </w:rPr>
        <w:t xml:space="preserve"> Chemical shifts (δ) are given in </w:t>
      </w:r>
      <w:r w:rsidRPr="00504039">
        <w:rPr>
          <w:rFonts w:hint="eastAsia"/>
          <w:szCs w:val="24"/>
          <w:lang w:eastAsia="zh-CN"/>
        </w:rPr>
        <w:t xml:space="preserve">ppm </w:t>
      </w:r>
      <w:r w:rsidRPr="00504039">
        <w:rPr>
          <w:szCs w:val="24"/>
          <w:lang w:eastAsia="zh-CN"/>
        </w:rPr>
        <w:t>relative to the residual proton (¹H) signal or carbon nuclei (¹³C</w:t>
      </w:r>
      <w:r w:rsidRPr="00504039">
        <w:rPr>
          <w:rFonts w:ascii="Symbol" w:hAnsi="Symbol"/>
          <w:szCs w:val="24"/>
          <w:lang w:eastAsia="zh-CN"/>
        </w:rPr>
        <w:t></w:t>
      </w:r>
      <w:r w:rsidRPr="00504039">
        <w:rPr>
          <w:szCs w:val="24"/>
          <w:lang w:eastAsia="zh-CN"/>
        </w:rPr>
        <w:t>¹H</w:t>
      </w:r>
      <w:r w:rsidRPr="00504039">
        <w:rPr>
          <w:rFonts w:ascii="Symbol" w:hAnsi="Symbol"/>
          <w:szCs w:val="24"/>
          <w:lang w:eastAsia="zh-CN"/>
        </w:rPr>
        <w:t></w:t>
      </w:r>
      <w:r w:rsidRPr="00504039">
        <w:rPr>
          <w:szCs w:val="24"/>
          <w:lang w:eastAsia="zh-CN"/>
        </w:rPr>
        <w:t>) of the respective solvent's residual. The ¹¹B NMR spectra were referenced to external BF₃·</w:t>
      </w:r>
      <w:proofErr w:type="spellStart"/>
      <w:r w:rsidRPr="00504039">
        <w:rPr>
          <w:szCs w:val="24"/>
          <w:lang w:eastAsia="zh-CN"/>
        </w:rPr>
        <w:t>OEt</w:t>
      </w:r>
      <w:proofErr w:type="spellEnd"/>
      <w:r w:rsidRPr="00504039">
        <w:rPr>
          <w:szCs w:val="24"/>
          <w:lang w:eastAsia="zh-CN"/>
        </w:rPr>
        <w:t>₂ standards.</w:t>
      </w:r>
      <w:r w:rsidRPr="00504039">
        <w:rPr>
          <w:szCs w:val="24"/>
        </w:rPr>
        <w:t xml:space="preserve"> </w:t>
      </w:r>
      <w:r w:rsidRPr="00504039">
        <w:rPr>
          <w:szCs w:val="24"/>
          <w:lang w:eastAsia="zh-CN"/>
        </w:rPr>
        <w:t xml:space="preserve">High-resolution mass spectra were </w:t>
      </w:r>
      <w:r w:rsidRPr="00504039">
        <w:rPr>
          <w:rFonts w:hint="eastAsia"/>
          <w:szCs w:val="24"/>
          <w:lang w:eastAsia="zh-CN"/>
        </w:rPr>
        <w:t>co</w:t>
      </w:r>
      <w:r w:rsidRPr="00504039">
        <w:rPr>
          <w:szCs w:val="24"/>
          <w:lang w:eastAsia="zh-CN"/>
        </w:rPr>
        <w:t>n</w:t>
      </w:r>
      <w:r w:rsidRPr="00504039">
        <w:rPr>
          <w:rFonts w:hint="eastAsia"/>
          <w:szCs w:val="24"/>
          <w:lang w:eastAsia="zh-CN"/>
        </w:rPr>
        <w:t>ducted</w:t>
      </w:r>
      <w:r w:rsidRPr="00504039">
        <w:rPr>
          <w:szCs w:val="24"/>
          <w:lang w:eastAsia="zh-CN"/>
        </w:rPr>
        <w:t xml:space="preserve"> via a </w:t>
      </w:r>
      <w:proofErr w:type="spellStart"/>
      <w:r w:rsidRPr="00504039">
        <w:rPr>
          <w:szCs w:val="24"/>
          <w:lang w:eastAsia="zh-CN"/>
        </w:rPr>
        <w:t>Sciex</w:t>
      </w:r>
      <w:proofErr w:type="spellEnd"/>
      <w:r w:rsidRPr="00504039">
        <w:rPr>
          <w:szCs w:val="24"/>
          <w:lang w:eastAsia="zh-CN"/>
        </w:rPr>
        <w:t xml:space="preserve"> X500R Q-TOF mass spectrometer and Bruker </w:t>
      </w:r>
      <w:proofErr w:type="spellStart"/>
      <w:r w:rsidRPr="00504039">
        <w:rPr>
          <w:szCs w:val="24"/>
          <w:lang w:eastAsia="zh-CN"/>
        </w:rPr>
        <w:t>autoflex</w:t>
      </w:r>
      <w:proofErr w:type="spellEnd"/>
      <w:r w:rsidRPr="00504039">
        <w:rPr>
          <w:szCs w:val="24"/>
          <w:lang w:eastAsia="zh-CN"/>
        </w:rPr>
        <w:t xml:space="preserve"> </w:t>
      </w:r>
      <w:proofErr w:type="spellStart"/>
      <w:r w:rsidRPr="00504039">
        <w:rPr>
          <w:szCs w:val="24"/>
          <w:lang w:eastAsia="zh-CN"/>
        </w:rPr>
        <w:t>maX</w:t>
      </w:r>
      <w:proofErr w:type="spellEnd"/>
      <w:r w:rsidRPr="00504039">
        <w:rPr>
          <w:szCs w:val="24"/>
          <w:lang w:eastAsia="zh-CN"/>
        </w:rPr>
        <w:t xml:space="preserve"> MALDI-TOF/TOF</w:t>
      </w:r>
      <w:r w:rsidRPr="00504039">
        <w:rPr>
          <w:rFonts w:hint="eastAsia"/>
          <w:szCs w:val="24"/>
          <w:lang w:eastAsia="zh-CN"/>
        </w:rPr>
        <w:t xml:space="preserve"> under </w:t>
      </w:r>
      <w:r w:rsidRPr="00504039">
        <w:rPr>
          <w:szCs w:val="24"/>
          <w:lang w:eastAsia="zh-CN"/>
        </w:rPr>
        <w:t xml:space="preserve">an </w:t>
      </w:r>
      <w:r w:rsidRPr="00504039">
        <w:rPr>
          <w:rFonts w:hint="eastAsia"/>
          <w:szCs w:val="24"/>
          <w:lang w:eastAsia="zh-CN"/>
        </w:rPr>
        <w:t>inert at</w:t>
      </w:r>
      <w:r w:rsidRPr="00504039">
        <w:rPr>
          <w:szCs w:val="24"/>
          <w:lang w:eastAsia="zh-CN"/>
        </w:rPr>
        <w:t>mosphere.</w:t>
      </w:r>
      <w:r w:rsidRPr="00504039">
        <w:rPr>
          <w:szCs w:val="24"/>
          <w:lang w:eastAsia="zh-CN"/>
        </w:rPr>
        <w:br w:type="page"/>
      </w:r>
    </w:p>
    <w:p w14:paraId="03821F1F" w14:textId="77777777" w:rsidR="00DB07CB" w:rsidRPr="00504039" w:rsidRDefault="00DB07CB" w:rsidP="000D2EB8">
      <w:pPr>
        <w:pStyle w:val="SMHeading"/>
      </w:pPr>
      <w:bookmarkStart w:id="3" w:name="_Toc178073458"/>
      <w:r w:rsidRPr="00504039">
        <w:lastRenderedPageBreak/>
        <w:t xml:space="preserve">Experimental </w:t>
      </w:r>
      <w:r w:rsidRPr="00504039">
        <w:rPr>
          <w:rFonts w:hint="eastAsia"/>
          <w:lang w:eastAsia="zh-CN"/>
        </w:rPr>
        <w:t>S</w:t>
      </w:r>
      <w:r w:rsidRPr="00504039">
        <w:t>ection</w:t>
      </w:r>
      <w:bookmarkEnd w:id="3"/>
    </w:p>
    <w:p w14:paraId="31F0AD1F" w14:textId="77777777" w:rsidR="00DB07CB" w:rsidRPr="00504039" w:rsidRDefault="00DB07CB" w:rsidP="00F677C3">
      <w:pPr>
        <w:pStyle w:val="SMText"/>
        <w:snapToGrid w:val="0"/>
        <w:ind w:firstLine="0"/>
        <w:contextualSpacing/>
        <w:jc w:val="both"/>
        <w:rPr>
          <w:szCs w:val="24"/>
          <w:lang w:eastAsia="zh-CN"/>
        </w:rPr>
      </w:pPr>
      <w:r w:rsidRPr="00504039">
        <w:rPr>
          <w:szCs w:val="24"/>
          <w:lang w:eastAsia="zh-CN"/>
        </w:rPr>
        <w:t>S</w:t>
      </w:r>
      <w:r w:rsidRPr="00504039">
        <w:rPr>
          <w:rFonts w:hint="eastAsia"/>
          <w:szCs w:val="24"/>
          <w:lang w:eastAsia="zh-CN"/>
        </w:rPr>
        <w:t xml:space="preserve">ynthesis of </w:t>
      </w:r>
      <w:r w:rsidRPr="00504039">
        <w:rPr>
          <w:rFonts w:hint="eastAsia"/>
          <w:b/>
          <w:bCs/>
          <w:szCs w:val="24"/>
          <w:lang w:eastAsia="zh-CN"/>
        </w:rPr>
        <w:t>6</w:t>
      </w:r>
      <w:r w:rsidRPr="00504039">
        <w:rPr>
          <w:rFonts w:hint="eastAsia"/>
          <w:szCs w:val="24"/>
          <w:lang w:eastAsia="zh-CN"/>
        </w:rPr>
        <w:t>:</w:t>
      </w:r>
    </w:p>
    <w:p w14:paraId="792E5553" w14:textId="77777777" w:rsidR="00DB07CB" w:rsidRPr="00504039" w:rsidRDefault="00DB07CB" w:rsidP="00F677C3">
      <w:pPr>
        <w:pStyle w:val="SMText"/>
        <w:snapToGrid w:val="0"/>
        <w:ind w:firstLine="0"/>
        <w:contextualSpacing/>
        <w:jc w:val="center"/>
        <w:rPr>
          <w:b/>
          <w:bCs/>
          <w:szCs w:val="24"/>
          <w:lang w:eastAsia="zh-CN"/>
        </w:rPr>
      </w:pPr>
      <w:r w:rsidRPr="00504039">
        <w:rPr>
          <w:b/>
          <w:bCs/>
          <w:szCs w:val="24"/>
          <w:lang w:eastAsia="zh-CN"/>
        </w:rPr>
        <w:object w:dxaOrig="5383" w:dyaOrig="2705" w14:anchorId="07E1F1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3.15pt;height:112.25pt" o:ole="">
            <v:imagedata r:id="rId8" o:title=""/>
          </v:shape>
          <o:OLEObject Type="Embed" ProgID="ChemDraw.Document.6.0" ShapeID="_x0000_i1025" DrawAspect="Content" ObjectID="_1791440572" r:id="rId9"/>
        </w:object>
      </w:r>
    </w:p>
    <w:p w14:paraId="018C53E8" w14:textId="2C348F0A" w:rsidR="00DB07CB" w:rsidRPr="00504039" w:rsidRDefault="00DB07CB" w:rsidP="00A07EA5">
      <w:pPr>
        <w:pStyle w:val="SMText"/>
        <w:snapToGrid w:val="0"/>
        <w:spacing w:line="360" w:lineRule="auto"/>
        <w:ind w:firstLine="0"/>
        <w:contextualSpacing/>
        <w:jc w:val="both"/>
        <w:rPr>
          <w:szCs w:val="24"/>
          <w:lang w:eastAsia="zh-CN"/>
        </w:rPr>
      </w:pPr>
      <w:r w:rsidRPr="00504039">
        <w:rPr>
          <w:bCs/>
          <w:szCs w:val="24"/>
          <w:lang w:eastAsia="zh-CN"/>
        </w:rPr>
        <w:t xml:space="preserve">Compound </w:t>
      </w:r>
      <w:r w:rsidRPr="00504039">
        <w:rPr>
          <w:b/>
          <w:bCs/>
          <w:szCs w:val="24"/>
          <w:lang w:eastAsia="zh-CN"/>
        </w:rPr>
        <w:t>7</w:t>
      </w:r>
      <w:r w:rsidRPr="00504039">
        <w:rPr>
          <w:bCs/>
          <w:szCs w:val="24"/>
          <w:lang w:eastAsia="zh-CN"/>
        </w:rPr>
        <w:t xml:space="preserve"> (58.3 mg, 0.1 mmol) was dissolved in 2 mL of toluene in a 4 mL vial. O</w:t>
      </w:r>
      <w:r w:rsidRPr="00504039">
        <w:rPr>
          <w:szCs w:val="24"/>
          <w:lang w:eastAsia="zh-CN"/>
        </w:rPr>
        <w:t>ne equivalent of bis(catecholato)diboron (B₂</w:t>
      </w:r>
      <w:r w:rsidR="00DF317C" w:rsidRPr="00504039">
        <w:rPr>
          <w:rFonts w:hint="eastAsia"/>
          <w:szCs w:val="24"/>
          <w:lang w:eastAsia="zh-CN"/>
        </w:rPr>
        <w:t>c</w:t>
      </w:r>
      <w:r w:rsidRPr="00504039">
        <w:rPr>
          <w:szCs w:val="24"/>
          <w:lang w:eastAsia="zh-CN"/>
        </w:rPr>
        <w:t>at₂, 23.7 mg, 0.1 mmol) was then added as a solid. The solution was stirred overnight, during which the color changed from pale yellow to chartreuse</w:t>
      </w:r>
      <w:r w:rsidRPr="00504039">
        <w:rPr>
          <w:rFonts w:hint="eastAsia"/>
          <w:szCs w:val="24"/>
          <w:lang w:eastAsia="zh-CN"/>
        </w:rPr>
        <w:t xml:space="preserve">. </w:t>
      </w:r>
      <w:r w:rsidRPr="00504039">
        <w:rPr>
          <w:szCs w:val="24"/>
          <w:lang w:eastAsia="zh-CN"/>
        </w:rPr>
        <w:t xml:space="preserve">The solvent was removed under vacuum, and the residue was extracted with hexane (2 mL, three times) and filtered through Celite. The pure product was isolated as </w:t>
      </w:r>
      <w:r w:rsidRPr="00504039">
        <w:rPr>
          <w:rFonts w:hint="eastAsia"/>
          <w:szCs w:val="24"/>
          <w:lang w:eastAsia="zh-CN"/>
        </w:rPr>
        <w:t xml:space="preserve">single </w:t>
      </w:r>
      <w:r w:rsidRPr="00504039">
        <w:rPr>
          <w:szCs w:val="24"/>
          <w:lang w:eastAsia="zh-CN"/>
        </w:rPr>
        <w:t>crystals from a frozen concentrated hexane solution (31.9 mg, 53%).</w:t>
      </w:r>
    </w:p>
    <w:p w14:paraId="7F7B9D68" w14:textId="77777777" w:rsidR="00DB07CB" w:rsidRPr="00504039" w:rsidRDefault="00DB07CB" w:rsidP="00A07EA5">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w:t>
      </w:r>
      <w:r w:rsidRPr="00504039">
        <w:rPr>
          <w:rFonts w:ascii="Times New Roman" w:hAnsi="Times New Roman" w:cs="Times New Roman"/>
        </w:rPr>
        <w:t>H NMR (400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rPr>
        <w:t xml:space="preserve"> </w:t>
      </w:r>
      <w:r w:rsidRPr="00504039">
        <w:rPr>
          <w:rFonts w:ascii="Times New Roman" w:eastAsia="Microsoft YaHei UI" w:hAnsi="Times New Roman" w:cs="Times New Roman"/>
        </w:rPr>
        <w:t xml:space="preserve">(ppm) </w:t>
      </w:r>
      <w:r w:rsidRPr="00504039">
        <w:rPr>
          <w:rFonts w:ascii="Times New Roman" w:hAnsi="Times New Roman" w:cs="Times New Roman"/>
        </w:rPr>
        <w:t>= 7.09 (m, 6H, Ar-H), 6.82 (dd, J = 5.9, 3.3 Hz, 4H, cat-Ph), 6.55(dd, J = 5.9, 3.3 Hz, 4H, cat-Ph), 5.09 (s, 1H, NC(CH</w:t>
      </w:r>
      <w:r w:rsidRPr="00504039">
        <w:rPr>
          <w:rFonts w:ascii="Times New Roman" w:hAnsi="Times New Roman" w:cs="Times New Roman"/>
          <w:vertAlign w:val="subscript"/>
        </w:rPr>
        <w:t>3</w:t>
      </w:r>
      <w:r w:rsidRPr="00504039">
        <w:rPr>
          <w:rFonts w:ascii="Times New Roman" w:hAnsi="Times New Roman" w:cs="Times New Roman"/>
        </w:rPr>
        <w:t>)C</w:t>
      </w:r>
      <w:r w:rsidRPr="00504039">
        <w:rPr>
          <w:rFonts w:ascii="Times New Roman" w:hAnsi="Times New Roman" w:cs="Times New Roman"/>
          <w:u w:val="single"/>
        </w:rPr>
        <w:t>H</w:t>
      </w:r>
      <w:r w:rsidRPr="00504039">
        <w:rPr>
          <w:rFonts w:ascii="Times New Roman" w:hAnsi="Times New Roman" w:cs="Times New Roman"/>
        </w:rPr>
        <w:t>), 3.34 (hept, 4H, C</w:t>
      </w:r>
      <w:r w:rsidRPr="00504039">
        <w:rPr>
          <w:rFonts w:ascii="Times New Roman" w:hAnsi="Times New Roman" w:cs="Times New Roman"/>
          <w:u w:val="single"/>
        </w:rPr>
        <w:t>H</w:t>
      </w:r>
      <w:r w:rsidRPr="00504039">
        <w:rPr>
          <w:rFonts w:ascii="Times New Roman" w:hAnsi="Times New Roman" w:cs="Times New Roman"/>
        </w:rPr>
        <w:t>(CH</w:t>
      </w:r>
      <w:r w:rsidRPr="00504039">
        <w:rPr>
          <w:rFonts w:ascii="Times New Roman" w:hAnsi="Times New Roman" w:cs="Times New Roman"/>
          <w:vertAlign w:val="subscript"/>
        </w:rPr>
        <w:t>3</w:t>
      </w:r>
      <w:r w:rsidRPr="00504039">
        <w:rPr>
          <w:rFonts w:ascii="Times New Roman" w:hAnsi="Times New Roman" w:cs="Times New Roman"/>
        </w:rPr>
        <w:t>)</w:t>
      </w:r>
      <w:r w:rsidRPr="00504039">
        <w:rPr>
          <w:rFonts w:ascii="Times New Roman" w:hAnsi="Times New Roman" w:cs="Times New Roman"/>
          <w:vertAlign w:val="subscript"/>
        </w:rPr>
        <w:t>2</w:t>
      </w:r>
      <w:r w:rsidRPr="00504039">
        <w:rPr>
          <w:rFonts w:ascii="Times New Roman" w:hAnsi="Times New Roman" w:cs="Times New Roman"/>
        </w:rPr>
        <w:t>), 1.73 (s, 6H, NC(C</w:t>
      </w:r>
      <w:r w:rsidRPr="00504039">
        <w:rPr>
          <w:rFonts w:ascii="Times New Roman" w:hAnsi="Times New Roman" w:cs="Times New Roman"/>
          <w:u w:val="single"/>
        </w:rPr>
        <w:t>H</w:t>
      </w:r>
      <w:r w:rsidRPr="00504039">
        <w:rPr>
          <w:rFonts w:ascii="Times New Roman" w:hAnsi="Times New Roman" w:cs="Times New Roman"/>
          <w:u w:val="single"/>
          <w:vertAlign w:val="subscript"/>
        </w:rPr>
        <w:t>3</w:t>
      </w:r>
      <w:r w:rsidRPr="00504039">
        <w:rPr>
          <w:rFonts w:ascii="Times New Roman" w:hAnsi="Times New Roman" w:cs="Times New Roman"/>
        </w:rPr>
        <w:t>)CH), 1.44(d, J = 6.8 Hz , 12H, CH(C</w:t>
      </w:r>
      <w:r w:rsidRPr="00504039">
        <w:rPr>
          <w:rFonts w:ascii="Times New Roman" w:hAnsi="Times New Roman" w:cs="Times New Roman"/>
          <w:u w:val="single"/>
        </w:rPr>
        <w:t>H</w:t>
      </w:r>
      <w:r w:rsidRPr="00504039">
        <w:rPr>
          <w:rFonts w:ascii="Times New Roman" w:hAnsi="Times New Roman" w:cs="Times New Roman"/>
          <w:vertAlign w:val="subscript"/>
        </w:rPr>
        <w:t>3</w:t>
      </w:r>
      <w:r w:rsidRPr="00504039">
        <w:rPr>
          <w:rFonts w:ascii="Times New Roman" w:hAnsi="Times New Roman" w:cs="Times New Roman"/>
        </w:rPr>
        <w:t>)</w:t>
      </w:r>
      <w:r w:rsidRPr="00504039">
        <w:rPr>
          <w:rFonts w:ascii="Times New Roman" w:hAnsi="Times New Roman" w:cs="Times New Roman"/>
          <w:vertAlign w:val="subscript"/>
        </w:rPr>
        <w:t>2</w:t>
      </w:r>
      <w:r w:rsidRPr="00504039">
        <w:rPr>
          <w:rFonts w:ascii="Times New Roman" w:hAnsi="Times New Roman" w:cs="Times New Roman"/>
        </w:rPr>
        <w:t>), 1.20(d, J = 6.9 Hz, 12H, CH(C</w:t>
      </w:r>
      <w:r w:rsidRPr="00504039">
        <w:rPr>
          <w:rFonts w:ascii="Times New Roman" w:hAnsi="Times New Roman" w:cs="Times New Roman"/>
          <w:u w:val="single"/>
        </w:rPr>
        <w:t>H</w:t>
      </w:r>
      <w:r w:rsidRPr="00504039">
        <w:rPr>
          <w:rFonts w:ascii="Times New Roman" w:hAnsi="Times New Roman" w:cs="Times New Roman"/>
          <w:vertAlign w:val="subscript"/>
        </w:rPr>
        <w:t>3</w:t>
      </w:r>
      <w:r w:rsidRPr="00504039">
        <w:rPr>
          <w:rFonts w:ascii="Times New Roman" w:hAnsi="Times New Roman" w:cs="Times New Roman"/>
        </w:rPr>
        <w:t>)</w:t>
      </w:r>
      <w:r w:rsidRPr="00504039">
        <w:rPr>
          <w:rFonts w:ascii="Times New Roman" w:hAnsi="Times New Roman" w:cs="Times New Roman"/>
          <w:vertAlign w:val="subscript"/>
        </w:rPr>
        <w:t>2</w:t>
      </w:r>
      <w:r w:rsidRPr="00504039">
        <w:rPr>
          <w:rFonts w:ascii="Times New Roman" w:hAnsi="Times New Roman" w:cs="Times New Roman"/>
        </w:rPr>
        <w:t xml:space="preserve">). </w:t>
      </w:r>
    </w:p>
    <w:p w14:paraId="44528C7A" w14:textId="77777777" w:rsidR="00DB07CB" w:rsidRPr="00504039" w:rsidRDefault="00DB07CB" w:rsidP="00A07EA5">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13</w:t>
      </w:r>
      <w:r w:rsidRPr="00504039">
        <w:rPr>
          <w:rFonts w:ascii="Times New Roman" w:hAnsi="Times New Roman" w:cs="Times New Roman"/>
        </w:rPr>
        <w:t>C NMR (101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 xml:space="preserve">δ </w:t>
      </w:r>
      <w:r w:rsidRPr="00504039">
        <w:rPr>
          <w:rFonts w:ascii="Times New Roman" w:eastAsia="Microsoft YaHei UI" w:hAnsi="Times New Roman" w:cs="Times New Roman"/>
        </w:rPr>
        <w:t xml:space="preserve">(ppm) </w:t>
      </w:r>
      <w:r w:rsidRPr="00504039">
        <w:rPr>
          <w:rFonts w:ascii="Times New Roman" w:hAnsi="Times New Roman" w:cs="Times New Roman"/>
        </w:rPr>
        <w:t>= 167.64, 148.37, 144.70, 141.61, 126.15, 123.79, 121.77, 112.14, 96.24, 28.48, 24.63, 23.38, 23.35.</w:t>
      </w:r>
    </w:p>
    <w:p w14:paraId="2DE406B4" w14:textId="77777777" w:rsidR="00DB07CB" w:rsidRPr="00504039" w:rsidRDefault="00DB07CB" w:rsidP="00A07EA5">
      <w:pPr>
        <w:pStyle w:val="ae"/>
        <w:snapToGrid w:val="0"/>
        <w:spacing w:before="0" w:beforeAutospacing="0" w:after="0" w:afterAutospacing="0" w:line="360" w:lineRule="auto"/>
        <w:contextualSpacing/>
        <w:rPr>
          <w:rFonts w:ascii="Times New Roman" w:hAnsi="Times New Roman" w:cs="Times New Roman"/>
        </w:rPr>
      </w:pPr>
      <w:r w:rsidRPr="00504039">
        <w:rPr>
          <w:rFonts w:ascii="Times New Roman" w:hAnsi="Times New Roman" w:cs="Times New Roman"/>
          <w:vertAlign w:val="superscript"/>
        </w:rPr>
        <w:t>11</w:t>
      </w:r>
      <w:r w:rsidRPr="00504039">
        <w:rPr>
          <w:rFonts w:ascii="Times New Roman" w:hAnsi="Times New Roman" w:cs="Times New Roman"/>
        </w:rPr>
        <w:t xml:space="preserve">B NMR (96 MHz, </w:t>
      </w:r>
      <w:r w:rsidRPr="00504039">
        <w:rPr>
          <w:rFonts w:ascii="Times New Roman" w:hAnsi="Times New Roman" w:cs="Times New Roman" w:hint="eastAsia"/>
        </w:rPr>
        <w:t>C</w:t>
      </w:r>
      <w:r w:rsidRPr="00504039">
        <w:rPr>
          <w:rFonts w:ascii="Times New Roman" w:hAnsi="Times New Roman" w:cs="Times New Roman" w:hint="eastAsia"/>
          <w:vertAlign w:val="subscript"/>
        </w:rPr>
        <w:t>6</w:t>
      </w:r>
      <w:r w:rsidRPr="00504039">
        <w:rPr>
          <w:rFonts w:ascii="Times New Roman" w:hAnsi="Times New Roman" w:cs="Times New Roman" w:hint="eastAsia"/>
        </w:rPr>
        <w:t>D</w:t>
      </w:r>
      <w:r w:rsidRPr="00504039">
        <w:rPr>
          <w:rFonts w:ascii="Times New Roman" w:hAnsi="Times New Roman" w:cs="Times New Roman" w:hint="eastAsia"/>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hint="eastAsia"/>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 39.7</w:t>
      </w:r>
    </w:p>
    <w:p w14:paraId="1FE1EDD3" w14:textId="03A3D456" w:rsidR="00DB07CB" w:rsidRPr="00504039" w:rsidRDefault="00DB07CB" w:rsidP="00A07EA5">
      <w:pPr>
        <w:pStyle w:val="ae"/>
        <w:snapToGrid w:val="0"/>
        <w:spacing w:before="0" w:beforeAutospacing="0" w:after="0" w:afterAutospacing="0" w:line="360" w:lineRule="auto"/>
        <w:contextualSpacing/>
        <w:rPr>
          <w:rFonts w:ascii="Times New Roman" w:hAnsi="Times New Roman" w:cs="Times New Roman"/>
        </w:rPr>
      </w:pPr>
      <w:r w:rsidRPr="00504039">
        <w:rPr>
          <w:rFonts w:ascii="Times New Roman" w:hAnsi="Times New Roman" w:cs="Times New Roman" w:hint="eastAsia"/>
        </w:rPr>
        <w:t>HRMS</w:t>
      </w:r>
      <w:bookmarkStart w:id="4" w:name="_Hlk178150984"/>
      <w:r w:rsidRPr="00504039">
        <w:rPr>
          <w:rFonts w:ascii="Times New Roman" w:hAnsi="Times New Roman" w:cs="Times New Roman" w:hint="eastAsia"/>
        </w:rPr>
        <w:t>: simulated (M+H)</w:t>
      </w:r>
      <w:r w:rsidRPr="00504039">
        <w:rPr>
          <w:rFonts w:ascii="Times New Roman" w:hAnsi="Times New Roman" w:cs="Times New Roman" w:hint="eastAsia"/>
          <w:vertAlign w:val="superscript"/>
        </w:rPr>
        <w:t>+</w:t>
      </w:r>
      <w:r w:rsidRPr="00504039">
        <w:rPr>
          <w:rFonts w:ascii="Times New Roman" w:hAnsi="Times New Roman" w:cs="Times New Roman" w:hint="eastAsia"/>
        </w:rPr>
        <w:t xml:space="preserve"> </w:t>
      </w:r>
      <w:r w:rsidR="008A51B5" w:rsidRPr="00504039">
        <w:rPr>
          <w:rFonts w:ascii="Times New Roman" w:hAnsi="Times New Roman" w:cs="Times New Roman" w:hint="eastAsia"/>
        </w:rPr>
        <w:t xml:space="preserve">= </w:t>
      </w:r>
      <w:r w:rsidRPr="00504039">
        <w:rPr>
          <w:rFonts w:ascii="Times New Roman" w:hAnsi="Times New Roman" w:cs="Times New Roman" w:hint="eastAsia"/>
        </w:rPr>
        <w:t xml:space="preserve">601.2944, found </w:t>
      </w:r>
      <w:r w:rsidR="008A51B5" w:rsidRPr="00504039">
        <w:rPr>
          <w:rFonts w:ascii="Times New Roman" w:hAnsi="Times New Roman" w:cs="Times New Roman" w:hint="eastAsia"/>
        </w:rPr>
        <w:t xml:space="preserve">= </w:t>
      </w:r>
      <w:r w:rsidRPr="00504039">
        <w:rPr>
          <w:rFonts w:ascii="Times New Roman" w:hAnsi="Times New Roman" w:cs="Times New Roman" w:hint="eastAsia"/>
        </w:rPr>
        <w:t>601.2972</w:t>
      </w:r>
    </w:p>
    <w:bookmarkEnd w:id="4"/>
    <w:p w14:paraId="396D879A" w14:textId="77777777" w:rsidR="00DB07CB" w:rsidRPr="00504039" w:rsidRDefault="00DB07CB" w:rsidP="00A07EA5">
      <w:pPr>
        <w:pStyle w:val="ae"/>
        <w:snapToGrid w:val="0"/>
        <w:spacing w:before="0" w:beforeAutospacing="0" w:after="0" w:afterAutospacing="0" w:line="360" w:lineRule="auto"/>
        <w:contextualSpacing/>
        <w:rPr>
          <w:rFonts w:ascii="Times New Roman" w:hAnsi="Times New Roman" w:cs="Times New Roman"/>
        </w:rPr>
      </w:pPr>
    </w:p>
    <w:p w14:paraId="39F7F184" w14:textId="77777777" w:rsidR="00DB07CB" w:rsidRPr="00504039" w:rsidRDefault="00DB07CB" w:rsidP="00A07EA5">
      <w:pPr>
        <w:widowControl/>
        <w:rPr>
          <w:rFonts w:ascii="Times New Roman" w:eastAsia="SimSun" w:hAnsi="Times New Roman" w:cs="Times New Roman"/>
          <w:kern w:val="0"/>
          <w:sz w:val="24"/>
          <w14:ligatures w14:val="none"/>
        </w:rPr>
      </w:pPr>
    </w:p>
    <w:p w14:paraId="77F9353C" w14:textId="77777777" w:rsidR="00DB07CB" w:rsidRPr="00504039" w:rsidRDefault="00DB07CB" w:rsidP="00A07EA5">
      <w:pPr>
        <w:widowControl/>
        <w:rPr>
          <w:rFonts w:ascii="Times New Roman" w:eastAsia="SimSun" w:hAnsi="Times New Roman" w:cs="Times New Roman"/>
          <w:kern w:val="0"/>
          <w:sz w:val="24"/>
          <w14:ligatures w14:val="none"/>
        </w:rPr>
      </w:pPr>
    </w:p>
    <w:p w14:paraId="2E7C284C" w14:textId="77777777" w:rsidR="00DB07CB" w:rsidRPr="00504039" w:rsidRDefault="00DB07CB" w:rsidP="00A07EA5">
      <w:pPr>
        <w:widowControl/>
        <w:rPr>
          <w:rFonts w:ascii="Times New Roman" w:eastAsia="SimSun" w:hAnsi="Times New Roman" w:cs="Times New Roman"/>
          <w:kern w:val="0"/>
          <w:sz w:val="24"/>
          <w14:ligatures w14:val="none"/>
        </w:rPr>
      </w:pPr>
    </w:p>
    <w:p w14:paraId="6C22BBDB" w14:textId="77777777" w:rsidR="00DB07CB" w:rsidRPr="00504039" w:rsidRDefault="00DB07CB" w:rsidP="00A07EA5">
      <w:pPr>
        <w:widowControl/>
        <w:rPr>
          <w:rFonts w:ascii="Times New Roman" w:eastAsia="SimSun" w:hAnsi="Times New Roman" w:cs="Times New Roman"/>
          <w:kern w:val="0"/>
          <w:sz w:val="24"/>
          <w14:ligatures w14:val="none"/>
        </w:rPr>
      </w:pPr>
    </w:p>
    <w:p w14:paraId="0B8DAF02" w14:textId="77777777" w:rsidR="00DB07CB" w:rsidRPr="00504039" w:rsidRDefault="00DB07CB" w:rsidP="00A07EA5">
      <w:pPr>
        <w:widowControl/>
        <w:rPr>
          <w:rFonts w:ascii="Times New Roman" w:eastAsia="SimSun" w:hAnsi="Times New Roman" w:cs="Times New Roman"/>
          <w:kern w:val="0"/>
          <w:sz w:val="24"/>
          <w14:ligatures w14:val="none"/>
        </w:rPr>
      </w:pPr>
    </w:p>
    <w:p w14:paraId="557F8950" w14:textId="77777777" w:rsidR="00DB07CB" w:rsidRPr="00504039" w:rsidRDefault="00DB07CB" w:rsidP="00A07EA5">
      <w:pPr>
        <w:widowControl/>
        <w:rPr>
          <w:rFonts w:ascii="Times New Roman" w:eastAsia="SimSun" w:hAnsi="Times New Roman" w:cs="Times New Roman"/>
          <w:kern w:val="0"/>
          <w:sz w:val="24"/>
          <w14:ligatures w14:val="none"/>
        </w:rPr>
      </w:pPr>
    </w:p>
    <w:p w14:paraId="18C394A3" w14:textId="77777777" w:rsidR="00DB07CB" w:rsidRPr="00504039" w:rsidRDefault="00DB07CB" w:rsidP="00A07EA5">
      <w:pPr>
        <w:widowControl/>
        <w:rPr>
          <w:rFonts w:ascii="Times New Roman" w:eastAsia="SimSun" w:hAnsi="Times New Roman" w:cs="Times New Roman"/>
          <w:kern w:val="0"/>
          <w:sz w:val="24"/>
          <w14:ligatures w14:val="none"/>
        </w:rPr>
      </w:pPr>
    </w:p>
    <w:p w14:paraId="2229EB23" w14:textId="77777777" w:rsidR="00DB07CB" w:rsidRPr="00504039" w:rsidRDefault="00DB07CB" w:rsidP="005860DC">
      <w:pPr>
        <w:rPr>
          <w:rFonts w:ascii="Times New Roman" w:hAnsi="Times New Roman" w:cs="Times New Roman"/>
        </w:rPr>
      </w:pPr>
    </w:p>
    <w:p w14:paraId="3D2E60DA" w14:textId="77777777" w:rsidR="00DB07CB" w:rsidRPr="00504039" w:rsidRDefault="00DB07CB" w:rsidP="00F677C3">
      <w:pPr>
        <w:pStyle w:val="SMText"/>
        <w:snapToGrid w:val="0"/>
        <w:ind w:firstLine="0"/>
        <w:contextualSpacing/>
        <w:jc w:val="both"/>
        <w:rPr>
          <w:szCs w:val="24"/>
          <w:lang w:eastAsia="zh-CN"/>
        </w:rPr>
      </w:pPr>
      <w:r w:rsidRPr="00504039">
        <w:rPr>
          <w:szCs w:val="24"/>
          <w:lang w:eastAsia="zh-CN"/>
        </w:rPr>
        <w:lastRenderedPageBreak/>
        <w:t>S</w:t>
      </w:r>
      <w:r w:rsidRPr="00504039">
        <w:rPr>
          <w:rFonts w:hint="eastAsia"/>
          <w:szCs w:val="24"/>
          <w:lang w:eastAsia="zh-CN"/>
        </w:rPr>
        <w:t xml:space="preserve">ynthesis of </w:t>
      </w:r>
      <w:r w:rsidRPr="00504039">
        <w:rPr>
          <w:rFonts w:hint="eastAsia"/>
          <w:b/>
          <w:bCs/>
          <w:szCs w:val="24"/>
          <w:lang w:eastAsia="zh-CN"/>
        </w:rPr>
        <w:t>8</w:t>
      </w:r>
      <w:r w:rsidRPr="00504039">
        <w:rPr>
          <w:rFonts w:hint="eastAsia"/>
          <w:szCs w:val="24"/>
          <w:lang w:eastAsia="zh-CN"/>
        </w:rPr>
        <w:t>:</w:t>
      </w:r>
    </w:p>
    <w:p w14:paraId="37465B72" w14:textId="77777777" w:rsidR="00DB07CB" w:rsidRPr="00504039" w:rsidRDefault="00DB07CB" w:rsidP="00F677C3">
      <w:pPr>
        <w:pStyle w:val="ae"/>
        <w:snapToGrid w:val="0"/>
        <w:spacing w:before="0" w:beforeAutospacing="0" w:after="0" w:afterAutospacing="0" w:line="360" w:lineRule="auto"/>
        <w:contextualSpacing/>
        <w:jc w:val="center"/>
        <w:rPr>
          <w:rFonts w:ascii="Times New Roman" w:hAnsi="Times New Roman" w:cs="Times New Roman"/>
        </w:rPr>
      </w:pPr>
      <w:r w:rsidRPr="00504039">
        <w:rPr>
          <w:b/>
          <w:bCs/>
        </w:rPr>
        <w:object w:dxaOrig="6146" w:dyaOrig="2877" w14:anchorId="01EEEA1A">
          <v:shape id="_x0000_i1026" type="#_x0000_t75" style="width:256.95pt;height:119.1pt" o:ole="">
            <v:imagedata r:id="rId10" o:title=""/>
          </v:shape>
          <o:OLEObject Type="Embed" ProgID="ChemDraw.Document.6.0" ShapeID="_x0000_i1026" DrawAspect="Content" ObjectID="_1791440573" r:id="rId11"/>
        </w:object>
      </w:r>
    </w:p>
    <w:p w14:paraId="212EEC7F" w14:textId="3E1EEEA8" w:rsidR="00DB07CB" w:rsidRPr="00504039" w:rsidRDefault="00DB07CB" w:rsidP="00F677C3">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rPr>
        <w:t>C</w:t>
      </w:r>
      <w:r w:rsidRPr="00504039">
        <w:rPr>
          <w:rFonts w:ascii="Times New Roman" w:hAnsi="Times New Roman" w:cs="Times New Roman" w:hint="eastAsia"/>
        </w:rPr>
        <w:t>omp</w:t>
      </w:r>
      <w:r w:rsidRPr="00504039">
        <w:rPr>
          <w:rFonts w:ascii="Times New Roman" w:hAnsi="Times New Roman" w:cs="Times New Roman"/>
        </w:rPr>
        <w:t>ound</w:t>
      </w:r>
      <w:r w:rsidRPr="00504039">
        <w:rPr>
          <w:rFonts w:ascii="Times New Roman" w:hAnsi="Times New Roman" w:cs="Times New Roman" w:hint="eastAsia"/>
        </w:rPr>
        <w:t xml:space="preserve"> </w:t>
      </w:r>
      <w:r w:rsidRPr="00504039">
        <w:rPr>
          <w:rFonts w:ascii="Times New Roman" w:hAnsi="Times New Roman" w:cs="Times New Roman" w:hint="eastAsia"/>
          <w:b/>
          <w:bCs/>
        </w:rPr>
        <w:t>6</w:t>
      </w:r>
      <w:r w:rsidRPr="00504039">
        <w:rPr>
          <w:rFonts w:ascii="Times New Roman" w:hAnsi="Times New Roman" w:cs="Times New Roman"/>
          <w:b/>
          <w:bCs/>
        </w:rPr>
        <w:t xml:space="preserve"> </w:t>
      </w:r>
      <w:r w:rsidRPr="00504039">
        <w:rPr>
          <w:rFonts w:ascii="Times New Roman" w:hAnsi="Times New Roman" w:cs="Times New Roman" w:hint="eastAsia"/>
        </w:rPr>
        <w:t>(20.0</w:t>
      </w:r>
      <w:r w:rsidR="004037D1" w:rsidRPr="00504039">
        <w:rPr>
          <w:rFonts w:ascii="Times New Roman" w:hAnsi="Times New Roman" w:cs="Times New Roman" w:hint="eastAsia"/>
        </w:rPr>
        <w:t xml:space="preserve"> </w:t>
      </w:r>
      <w:r w:rsidRPr="00504039">
        <w:rPr>
          <w:rFonts w:ascii="Times New Roman" w:hAnsi="Times New Roman" w:cs="Times New Roman" w:hint="eastAsia"/>
        </w:rPr>
        <w:t>mg, 0.033</w:t>
      </w:r>
      <w:r w:rsidRPr="00504039">
        <w:rPr>
          <w:rFonts w:ascii="Times New Roman" w:hAnsi="Times New Roman" w:cs="Times New Roman"/>
        </w:rPr>
        <w:t xml:space="preserve"> </w:t>
      </w:r>
      <w:r w:rsidRPr="00504039">
        <w:rPr>
          <w:rFonts w:ascii="Times New Roman" w:hAnsi="Times New Roman" w:cs="Times New Roman" w:hint="eastAsia"/>
        </w:rPr>
        <w:t>mmol) was dissolved in toluene</w:t>
      </w:r>
      <w:r w:rsidRPr="00504039">
        <w:rPr>
          <w:rFonts w:ascii="Times New Roman" w:hAnsi="Times New Roman" w:cs="Times New Roman"/>
        </w:rPr>
        <w:t xml:space="preserve"> (</w:t>
      </w:r>
      <w:r w:rsidRPr="00504039">
        <w:rPr>
          <w:rFonts w:ascii="Times New Roman" w:hAnsi="Times New Roman" w:cs="Times New Roman" w:hint="eastAsia"/>
        </w:rPr>
        <w:t>2</w:t>
      </w:r>
      <w:r w:rsidRPr="00504039">
        <w:rPr>
          <w:rFonts w:ascii="Times New Roman" w:hAnsi="Times New Roman" w:cs="Times New Roman"/>
        </w:rPr>
        <w:t xml:space="preserve"> mL)</w:t>
      </w:r>
      <w:r w:rsidRPr="00504039">
        <w:rPr>
          <w:rFonts w:ascii="Times New Roman" w:hAnsi="Times New Roman" w:cs="Times New Roman" w:hint="eastAsia"/>
        </w:rPr>
        <w:t xml:space="preserve">, </w:t>
      </w:r>
      <w:r w:rsidRPr="00504039">
        <w:rPr>
          <w:rFonts w:ascii="Times New Roman" w:hAnsi="Times New Roman" w:cs="Times New Roman"/>
        </w:rPr>
        <w:t>and DMAP (4.1 mg, 0.033 mmol) was added as a solid</w:t>
      </w:r>
      <w:r w:rsidRPr="00504039">
        <w:rPr>
          <w:rFonts w:ascii="Times New Roman" w:hAnsi="Times New Roman" w:cs="Times New Roman" w:hint="eastAsia"/>
        </w:rPr>
        <w:t xml:space="preserve">. </w:t>
      </w:r>
      <w:r w:rsidRPr="00504039">
        <w:rPr>
          <w:rFonts w:ascii="Times New Roman" w:hAnsi="Times New Roman" w:cs="Times New Roman"/>
        </w:rPr>
        <w:t>T</w:t>
      </w:r>
      <w:r w:rsidRPr="00504039">
        <w:rPr>
          <w:rFonts w:ascii="Times New Roman" w:hAnsi="Times New Roman" w:cs="Times New Roman" w:hint="eastAsia"/>
        </w:rPr>
        <w:t>he reaction was stirred for ten min</w:t>
      </w:r>
      <w:r w:rsidRPr="00504039">
        <w:rPr>
          <w:rFonts w:ascii="Times New Roman" w:hAnsi="Times New Roman" w:cs="Times New Roman"/>
        </w:rPr>
        <w:t>ut</w:t>
      </w:r>
      <w:r w:rsidRPr="00504039">
        <w:rPr>
          <w:rFonts w:ascii="Times New Roman" w:hAnsi="Times New Roman" w:cs="Times New Roman" w:hint="eastAsia"/>
        </w:rPr>
        <w:t xml:space="preserve">es, </w:t>
      </w:r>
      <w:r w:rsidRPr="00504039">
        <w:rPr>
          <w:rFonts w:ascii="Times New Roman" w:hAnsi="Times New Roman" w:cs="Times New Roman"/>
        </w:rPr>
        <w:t>after which all solvent was removed under vacuum. The residue was then extracted with 1 mL of a 1:1 mixture of toluene and hexane and kept at -30 °C to yield products as single crystals (19.5 mg, 81%).</w:t>
      </w:r>
    </w:p>
    <w:p w14:paraId="203393F0" w14:textId="77777777" w:rsidR="00DB07CB" w:rsidRPr="00BD65E3" w:rsidRDefault="00DB07CB" w:rsidP="00A07EA5">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w:t>
      </w:r>
      <w:r w:rsidRPr="00504039">
        <w:rPr>
          <w:rFonts w:ascii="Times New Roman" w:hAnsi="Times New Roman" w:cs="Times New Roman"/>
        </w:rPr>
        <w:t>H NMR (</w:t>
      </w:r>
      <w:bookmarkStart w:id="5" w:name="_Hlk174798710"/>
      <w:r w:rsidRPr="00504039">
        <w:rPr>
          <w:rFonts w:ascii="Times New Roman" w:hAnsi="Times New Roman" w:cs="Times New Roman"/>
        </w:rPr>
        <w:t>400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bookmarkEnd w:id="5"/>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rPr>
        <w:t xml:space="preserve"> </w:t>
      </w:r>
      <w:r w:rsidRPr="00504039">
        <w:rPr>
          <w:rFonts w:ascii="Times New Roman" w:eastAsia="Microsoft YaHei UI" w:hAnsi="Times New Roman" w:cs="Times New Roman"/>
        </w:rPr>
        <w:t xml:space="preserve">(ppm) </w:t>
      </w:r>
      <w:r w:rsidRPr="00504039">
        <w:rPr>
          <w:rFonts w:ascii="Times New Roman" w:hAnsi="Times New Roman" w:cs="Times New Roman"/>
        </w:rPr>
        <w:t>= 8.69 (d, J = 5.9 Hz, 2H, DMAP), 7.15 (m, 6H, Ar-H) , 6.98(dd, J = 5.8, 3.3 Hz, 4H, cat-Ph), 6.67(dd, J =5.8, 3.3 Hz, 4H, cat-Ph), 5.91 (d, J = 6.0 Hz, 2H, DMAP), 5.03</w:t>
      </w:r>
      <w:bookmarkStart w:id="6" w:name="_Hlk174799338"/>
      <w:r w:rsidRPr="00504039">
        <w:rPr>
          <w:rFonts w:ascii="Times New Roman" w:hAnsi="Times New Roman" w:cs="Times New Roman"/>
        </w:rPr>
        <w:t>(s, 1H, NC(CH</w:t>
      </w:r>
      <w:r w:rsidRPr="00504039">
        <w:rPr>
          <w:rFonts w:ascii="Times New Roman" w:hAnsi="Times New Roman" w:cs="Times New Roman"/>
          <w:vertAlign w:val="subscript"/>
        </w:rPr>
        <w:t>3</w:t>
      </w:r>
      <w:r w:rsidRPr="00504039">
        <w:rPr>
          <w:rFonts w:ascii="Times New Roman" w:hAnsi="Times New Roman" w:cs="Times New Roman"/>
        </w:rPr>
        <w:t>)C</w:t>
      </w:r>
      <w:r w:rsidRPr="00504039">
        <w:rPr>
          <w:rFonts w:ascii="Times New Roman" w:hAnsi="Times New Roman" w:cs="Times New Roman"/>
          <w:u w:val="single"/>
        </w:rPr>
        <w:t>H</w:t>
      </w:r>
      <w:r w:rsidRPr="00504039">
        <w:rPr>
          <w:rFonts w:ascii="Times New Roman" w:hAnsi="Times New Roman" w:cs="Times New Roman"/>
        </w:rPr>
        <w:t>)</w:t>
      </w:r>
      <w:bookmarkEnd w:id="6"/>
      <w:r w:rsidRPr="00504039">
        <w:rPr>
          <w:rFonts w:ascii="Times New Roman" w:hAnsi="Times New Roman" w:cs="Times New Roman"/>
        </w:rPr>
        <w:t xml:space="preserve"> 3.55(hept, 4H, C</w:t>
      </w:r>
      <w:r w:rsidRPr="00504039">
        <w:rPr>
          <w:rFonts w:ascii="Times New Roman" w:hAnsi="Times New Roman" w:cs="Times New Roman"/>
          <w:u w:val="single"/>
        </w:rPr>
        <w:t>H</w:t>
      </w:r>
      <w:r w:rsidRPr="00504039">
        <w:rPr>
          <w:rFonts w:ascii="Times New Roman" w:hAnsi="Times New Roman" w:cs="Times New Roman"/>
        </w:rPr>
        <w:t>(CH</w:t>
      </w:r>
      <w:r w:rsidRPr="00504039">
        <w:rPr>
          <w:rFonts w:ascii="Times New Roman" w:hAnsi="Times New Roman" w:cs="Times New Roman"/>
          <w:vertAlign w:val="subscript"/>
        </w:rPr>
        <w:t>3</w:t>
      </w:r>
      <w:r w:rsidRPr="00504039">
        <w:rPr>
          <w:rFonts w:ascii="Times New Roman" w:hAnsi="Times New Roman" w:cs="Times New Roman"/>
        </w:rPr>
        <w:t>)</w:t>
      </w:r>
      <w:r w:rsidRPr="00504039">
        <w:rPr>
          <w:rFonts w:ascii="Times New Roman" w:hAnsi="Times New Roman" w:cs="Times New Roman"/>
          <w:vertAlign w:val="subscript"/>
        </w:rPr>
        <w:t>2</w:t>
      </w:r>
      <w:r w:rsidRPr="00504039">
        <w:rPr>
          <w:rFonts w:ascii="Times New Roman" w:hAnsi="Times New Roman" w:cs="Times New Roman"/>
        </w:rPr>
        <w:t>) 2.10( s, 6H, N(C</w:t>
      </w:r>
      <w:r w:rsidRPr="00504039">
        <w:rPr>
          <w:rFonts w:ascii="Times New Roman" w:hAnsi="Times New Roman" w:cs="Times New Roman"/>
          <w:u w:val="single"/>
        </w:rPr>
        <w:t>H</w:t>
      </w:r>
      <w:r w:rsidRPr="00504039">
        <w:rPr>
          <w:rFonts w:ascii="Times New Roman" w:hAnsi="Times New Roman" w:cs="Times New Roman"/>
          <w:vertAlign w:val="subscript"/>
        </w:rPr>
        <w:t>3</w:t>
      </w:r>
      <w:r w:rsidRPr="00504039">
        <w:rPr>
          <w:rFonts w:ascii="Times New Roman" w:hAnsi="Times New Roman" w:cs="Times New Roman"/>
        </w:rPr>
        <w:t>)</w:t>
      </w:r>
      <w:r w:rsidRPr="00504039">
        <w:rPr>
          <w:rFonts w:ascii="Times New Roman" w:hAnsi="Times New Roman" w:cs="Times New Roman"/>
          <w:vertAlign w:val="subscript"/>
        </w:rPr>
        <w:t>2</w:t>
      </w:r>
      <w:r w:rsidRPr="00504039">
        <w:rPr>
          <w:rFonts w:ascii="Times New Roman" w:hAnsi="Times New Roman" w:cs="Times New Roman"/>
        </w:rPr>
        <w:t>, DMAP), 1.84 (s, 6H, NC(C</w:t>
      </w:r>
      <w:r w:rsidRPr="00504039">
        <w:rPr>
          <w:rFonts w:ascii="Times New Roman" w:hAnsi="Times New Roman" w:cs="Times New Roman"/>
          <w:u w:val="single"/>
        </w:rPr>
        <w:t>H</w:t>
      </w:r>
      <w:r w:rsidRPr="00504039">
        <w:rPr>
          <w:rFonts w:ascii="Times New Roman" w:hAnsi="Times New Roman" w:cs="Times New Roman"/>
        </w:rPr>
        <w:t>3)CH), 1.29 (d, J = 6.9 Hz , 12H,</w:t>
      </w:r>
      <w:bookmarkStart w:id="7" w:name="_Hlk174799510"/>
      <w:r w:rsidRPr="00504039">
        <w:rPr>
          <w:rFonts w:ascii="Times New Roman" w:hAnsi="Times New Roman" w:cs="Times New Roman"/>
        </w:rPr>
        <w:t xml:space="preserve"> CH(C</w:t>
      </w:r>
      <w:r w:rsidRPr="00504039">
        <w:rPr>
          <w:rFonts w:ascii="Times New Roman" w:hAnsi="Times New Roman" w:cs="Times New Roman"/>
          <w:u w:val="single"/>
        </w:rPr>
        <w:t>H</w:t>
      </w:r>
      <w:r w:rsidRPr="00504039">
        <w:rPr>
          <w:rFonts w:ascii="Times New Roman" w:hAnsi="Times New Roman" w:cs="Times New Roman"/>
          <w:vertAlign w:val="subscript"/>
        </w:rPr>
        <w:t>3</w:t>
      </w:r>
      <w:r w:rsidRPr="00504039">
        <w:rPr>
          <w:rFonts w:ascii="Times New Roman" w:hAnsi="Times New Roman" w:cs="Times New Roman"/>
        </w:rPr>
        <w:t>)</w:t>
      </w:r>
      <w:r w:rsidRPr="00504039">
        <w:rPr>
          <w:rFonts w:ascii="Times New Roman" w:hAnsi="Times New Roman" w:cs="Times New Roman"/>
          <w:vertAlign w:val="subscript"/>
        </w:rPr>
        <w:t>2</w:t>
      </w:r>
      <w:bookmarkEnd w:id="7"/>
      <w:r w:rsidRPr="00504039">
        <w:rPr>
          <w:rFonts w:ascii="Times New Roman" w:hAnsi="Times New Roman" w:cs="Times New Roman"/>
        </w:rPr>
        <w:t>), 1.23(d, J = 6.8 Hz , 12H, CH(C</w:t>
      </w:r>
      <w:r w:rsidRPr="00504039">
        <w:rPr>
          <w:rFonts w:ascii="Times New Roman" w:hAnsi="Times New Roman" w:cs="Times New Roman"/>
          <w:u w:val="single"/>
        </w:rPr>
        <w:t>H</w:t>
      </w:r>
      <w:r w:rsidRPr="00504039">
        <w:rPr>
          <w:rFonts w:ascii="Times New Roman" w:hAnsi="Times New Roman" w:cs="Times New Roman"/>
          <w:vertAlign w:val="subscript"/>
        </w:rPr>
        <w:t>3</w:t>
      </w:r>
      <w:r w:rsidRPr="00BD65E3">
        <w:rPr>
          <w:rFonts w:ascii="Times New Roman" w:hAnsi="Times New Roman" w:cs="Times New Roman"/>
        </w:rPr>
        <w:t>)</w:t>
      </w:r>
      <w:r w:rsidRPr="00BD65E3">
        <w:rPr>
          <w:rFonts w:ascii="Times New Roman" w:hAnsi="Times New Roman" w:cs="Times New Roman"/>
          <w:vertAlign w:val="subscript"/>
        </w:rPr>
        <w:t>2</w:t>
      </w:r>
      <w:r w:rsidRPr="00BD65E3">
        <w:rPr>
          <w:rFonts w:ascii="Times New Roman" w:hAnsi="Times New Roman" w:cs="Times New Roman"/>
        </w:rPr>
        <w:t>).</w:t>
      </w:r>
    </w:p>
    <w:p w14:paraId="75BF22D2" w14:textId="77777777" w:rsidR="00DB07CB" w:rsidRPr="00BD65E3" w:rsidRDefault="00DB07CB" w:rsidP="00F677C3">
      <w:pPr>
        <w:pStyle w:val="ae"/>
        <w:snapToGrid w:val="0"/>
        <w:spacing w:before="0" w:beforeAutospacing="0" w:after="0" w:afterAutospacing="0" w:line="360" w:lineRule="auto"/>
        <w:contextualSpacing/>
        <w:rPr>
          <w:rFonts w:ascii="Times New Roman" w:hAnsi="Times New Roman" w:cs="Times New Roman"/>
        </w:rPr>
      </w:pPr>
      <w:r w:rsidRPr="00BD65E3">
        <w:rPr>
          <w:rFonts w:ascii="Times New Roman" w:hAnsi="Times New Roman" w:cs="Times New Roman"/>
          <w:vertAlign w:val="superscript"/>
        </w:rPr>
        <w:t>13</w:t>
      </w:r>
      <w:r w:rsidRPr="00BD65E3">
        <w:rPr>
          <w:rFonts w:ascii="Times New Roman" w:hAnsi="Times New Roman" w:cs="Times New Roman"/>
        </w:rPr>
        <w:t xml:space="preserve">C NMR (101 MHz, </w:t>
      </w:r>
      <w:r w:rsidRPr="00BD65E3">
        <w:rPr>
          <w:rFonts w:ascii="Times New Roman" w:hAnsi="Times New Roman" w:cs="Times New Roman" w:hint="eastAsia"/>
        </w:rPr>
        <w:t>C</w:t>
      </w:r>
      <w:r w:rsidRPr="00BD65E3">
        <w:rPr>
          <w:rFonts w:ascii="Times New Roman" w:hAnsi="Times New Roman" w:cs="Times New Roman" w:hint="eastAsia"/>
          <w:vertAlign w:val="subscript"/>
        </w:rPr>
        <w:t>6</w:t>
      </w:r>
      <w:r w:rsidRPr="00BD65E3">
        <w:rPr>
          <w:rFonts w:ascii="Times New Roman" w:hAnsi="Times New Roman" w:cs="Times New Roman" w:hint="eastAsia"/>
        </w:rPr>
        <w:t>D</w:t>
      </w:r>
      <w:r w:rsidRPr="00BD65E3">
        <w:rPr>
          <w:rFonts w:ascii="Times New Roman" w:hAnsi="Times New Roman" w:cs="Times New Roman" w:hint="eastAsia"/>
          <w:vertAlign w:val="subscript"/>
        </w:rPr>
        <w:t>6</w:t>
      </w:r>
      <w:r w:rsidRPr="00BD65E3">
        <w:rPr>
          <w:rFonts w:ascii="Times New Roman" w:hAnsi="Times New Roman" w:cs="Times New Roman"/>
        </w:rPr>
        <w:t xml:space="preserve">) </w:t>
      </w:r>
      <w:r w:rsidRPr="00BD65E3">
        <w:rPr>
          <w:rFonts w:ascii="Times New Roman" w:hAnsi="Times New Roman" w:cs="Times New Roman"/>
          <w:i/>
          <w:iCs/>
        </w:rPr>
        <w:t>δ</w:t>
      </w:r>
      <w:r w:rsidRPr="00BD65E3">
        <w:rPr>
          <w:rFonts w:ascii="Times New Roman" w:hAnsi="Times New Roman" w:cs="Times New Roman" w:hint="eastAsia"/>
          <w:i/>
          <w:iCs/>
        </w:rPr>
        <w:t xml:space="preserve"> </w:t>
      </w:r>
      <w:r w:rsidRPr="00BD65E3">
        <w:rPr>
          <w:rFonts w:ascii="Times New Roman" w:eastAsia="Microsoft YaHei UI" w:hAnsi="Times New Roman"/>
        </w:rPr>
        <w:t xml:space="preserve">(ppm) </w:t>
      </w:r>
      <w:r w:rsidRPr="00BD65E3">
        <w:rPr>
          <w:rFonts w:ascii="Times New Roman" w:hAnsi="Times New Roman" w:cs="Times New Roman" w:hint="eastAsia"/>
        </w:rPr>
        <w:t xml:space="preserve">= </w:t>
      </w:r>
      <w:r w:rsidRPr="00BD65E3">
        <w:rPr>
          <w:rFonts w:ascii="Times New Roman" w:hAnsi="Times New Roman" w:cs="Times New Roman"/>
        </w:rPr>
        <w:t>166.88, 154.83, 148.94, 146.56, 142.36, 125.42, 123.73, 121.51, 112.00, 106.36, 94.73, 38.25, 28.65, 24.90, 24.19, 23.94.</w:t>
      </w:r>
    </w:p>
    <w:p w14:paraId="40A7BAD0" w14:textId="77777777" w:rsidR="00DB07CB" w:rsidRPr="00BD65E3" w:rsidRDefault="00DB07CB" w:rsidP="00F677C3">
      <w:pPr>
        <w:pStyle w:val="ae"/>
        <w:snapToGrid w:val="0"/>
        <w:spacing w:before="0" w:beforeAutospacing="0" w:after="0" w:afterAutospacing="0" w:line="360" w:lineRule="auto"/>
        <w:contextualSpacing/>
        <w:rPr>
          <w:rFonts w:ascii="Times New Roman" w:hAnsi="Times New Roman" w:cs="Times New Roman"/>
        </w:rPr>
      </w:pPr>
      <w:r w:rsidRPr="00BD65E3">
        <w:rPr>
          <w:rFonts w:ascii="Times New Roman" w:hAnsi="Times New Roman" w:cs="Times New Roman"/>
          <w:vertAlign w:val="superscript"/>
        </w:rPr>
        <w:t>11</w:t>
      </w:r>
      <w:r w:rsidRPr="00BD65E3">
        <w:rPr>
          <w:rFonts w:ascii="Times New Roman" w:hAnsi="Times New Roman" w:cs="Times New Roman"/>
        </w:rPr>
        <w:t xml:space="preserve">B NMR (96 MHz, </w:t>
      </w:r>
      <w:r w:rsidRPr="00BD65E3">
        <w:rPr>
          <w:rFonts w:ascii="Times New Roman" w:hAnsi="Times New Roman" w:cs="Times New Roman" w:hint="eastAsia"/>
        </w:rPr>
        <w:t>C</w:t>
      </w:r>
      <w:r w:rsidRPr="00BD65E3">
        <w:rPr>
          <w:rFonts w:ascii="Times New Roman" w:hAnsi="Times New Roman" w:cs="Times New Roman" w:hint="eastAsia"/>
          <w:vertAlign w:val="subscript"/>
        </w:rPr>
        <w:t>6</w:t>
      </w:r>
      <w:r w:rsidRPr="00BD65E3">
        <w:rPr>
          <w:rFonts w:ascii="Times New Roman" w:hAnsi="Times New Roman" w:cs="Times New Roman" w:hint="eastAsia"/>
        </w:rPr>
        <w:t>D</w:t>
      </w:r>
      <w:r w:rsidRPr="00BD65E3">
        <w:rPr>
          <w:rFonts w:ascii="Times New Roman" w:hAnsi="Times New Roman" w:cs="Times New Roman" w:hint="eastAsia"/>
          <w:vertAlign w:val="subscript"/>
        </w:rPr>
        <w:t>6</w:t>
      </w:r>
      <w:r w:rsidRPr="00BD65E3">
        <w:rPr>
          <w:rFonts w:ascii="Times New Roman" w:hAnsi="Times New Roman" w:cs="Times New Roman"/>
        </w:rPr>
        <w:t xml:space="preserve">) </w:t>
      </w:r>
      <w:r w:rsidRPr="00BD65E3">
        <w:rPr>
          <w:rFonts w:ascii="Times New Roman" w:hAnsi="Times New Roman" w:cs="Times New Roman"/>
          <w:i/>
          <w:iCs/>
        </w:rPr>
        <w:t>δ</w:t>
      </w:r>
      <w:r w:rsidRPr="00BD65E3">
        <w:rPr>
          <w:rFonts w:ascii="Times New Roman" w:hAnsi="Times New Roman" w:cs="Times New Roman" w:hint="eastAsia"/>
        </w:rPr>
        <w:t xml:space="preserve"> </w:t>
      </w:r>
      <w:r w:rsidRPr="00BD65E3">
        <w:rPr>
          <w:rFonts w:ascii="Times New Roman" w:eastAsia="Microsoft YaHei UI" w:hAnsi="Times New Roman"/>
        </w:rPr>
        <w:t xml:space="preserve">(ppm) </w:t>
      </w:r>
      <w:r w:rsidRPr="00BD65E3">
        <w:rPr>
          <w:rFonts w:ascii="Times New Roman" w:hAnsi="Times New Roman" w:cs="Times New Roman" w:hint="eastAsia"/>
        </w:rPr>
        <w:t>= 42.16</w:t>
      </w:r>
    </w:p>
    <w:p w14:paraId="7DB6A662" w14:textId="6DDCC27B" w:rsidR="00DB07CB" w:rsidRPr="00BD65E3" w:rsidRDefault="00DB07CB" w:rsidP="00F677C3">
      <w:pPr>
        <w:pStyle w:val="ae"/>
        <w:snapToGrid w:val="0"/>
        <w:spacing w:before="0" w:beforeAutospacing="0" w:after="0" w:afterAutospacing="0" w:line="360" w:lineRule="auto"/>
        <w:contextualSpacing/>
        <w:rPr>
          <w:rFonts w:ascii="Times New Roman" w:hAnsi="Times New Roman" w:cs="Times New Roman"/>
        </w:rPr>
      </w:pPr>
      <w:r w:rsidRPr="00BD65E3">
        <w:rPr>
          <w:rFonts w:ascii="Times New Roman" w:hAnsi="Times New Roman" w:cs="Times New Roman" w:hint="eastAsia"/>
        </w:rPr>
        <w:t>HRMS: simulated (M+H)</w:t>
      </w:r>
      <w:r w:rsidRPr="00BD65E3">
        <w:rPr>
          <w:rFonts w:ascii="Times New Roman" w:hAnsi="Times New Roman" w:cs="Times New Roman" w:hint="eastAsia"/>
          <w:vertAlign w:val="superscript"/>
        </w:rPr>
        <w:t>+</w:t>
      </w:r>
      <w:r w:rsidRPr="00BD65E3">
        <w:rPr>
          <w:rFonts w:ascii="Times New Roman" w:hAnsi="Times New Roman" w:cs="Times New Roman" w:hint="eastAsia"/>
        </w:rPr>
        <w:t xml:space="preserve"> </w:t>
      </w:r>
      <w:r w:rsidR="008A51B5" w:rsidRPr="00BD65E3">
        <w:rPr>
          <w:rFonts w:ascii="Times New Roman" w:hAnsi="Times New Roman" w:cs="Times New Roman" w:hint="eastAsia"/>
        </w:rPr>
        <w:t xml:space="preserve">= </w:t>
      </w:r>
      <w:r w:rsidRPr="00BD65E3">
        <w:rPr>
          <w:rFonts w:ascii="Times New Roman" w:hAnsi="Times New Roman" w:cs="Times New Roman" w:hint="eastAsia"/>
        </w:rPr>
        <w:t xml:space="preserve">723.3790, found </w:t>
      </w:r>
      <w:r w:rsidR="008A51B5" w:rsidRPr="00BD65E3">
        <w:rPr>
          <w:rFonts w:ascii="Times New Roman" w:hAnsi="Times New Roman" w:cs="Times New Roman" w:hint="eastAsia"/>
        </w:rPr>
        <w:t xml:space="preserve">= </w:t>
      </w:r>
      <w:r w:rsidRPr="00BD65E3">
        <w:rPr>
          <w:rFonts w:ascii="Times New Roman" w:hAnsi="Times New Roman" w:cs="Times New Roman" w:hint="eastAsia"/>
        </w:rPr>
        <w:t>723.</w:t>
      </w:r>
      <w:r w:rsidR="002E25B9" w:rsidRPr="00BD65E3">
        <w:rPr>
          <w:rFonts w:ascii="Times New Roman" w:hAnsi="Times New Roman" w:cs="Times New Roman" w:hint="eastAsia"/>
        </w:rPr>
        <w:t>3528</w:t>
      </w:r>
    </w:p>
    <w:p w14:paraId="631A0239" w14:textId="77777777" w:rsidR="00DB07CB" w:rsidRPr="00BD65E3" w:rsidRDefault="00DB07CB" w:rsidP="00F677C3">
      <w:pPr>
        <w:pStyle w:val="ae"/>
        <w:snapToGrid w:val="0"/>
        <w:spacing w:before="0" w:beforeAutospacing="0" w:after="0" w:afterAutospacing="0" w:line="360" w:lineRule="auto"/>
        <w:contextualSpacing/>
        <w:rPr>
          <w:rFonts w:ascii="Times New Roman" w:hAnsi="Times New Roman" w:cs="Times New Roman"/>
        </w:rPr>
      </w:pPr>
    </w:p>
    <w:p w14:paraId="77D43206" w14:textId="77777777" w:rsidR="00DB07CB" w:rsidRPr="00BD65E3" w:rsidRDefault="00DB07CB" w:rsidP="00F677C3">
      <w:pPr>
        <w:pStyle w:val="SMText"/>
        <w:snapToGrid w:val="0"/>
        <w:ind w:firstLine="0"/>
        <w:contextualSpacing/>
        <w:jc w:val="both"/>
        <w:rPr>
          <w:szCs w:val="24"/>
          <w:lang w:eastAsia="zh-CN"/>
        </w:rPr>
      </w:pPr>
      <w:r w:rsidRPr="00BD65E3">
        <w:rPr>
          <w:szCs w:val="24"/>
          <w:lang w:eastAsia="zh-CN"/>
        </w:rPr>
        <w:t>S</w:t>
      </w:r>
      <w:r w:rsidRPr="00BD65E3">
        <w:rPr>
          <w:rFonts w:hint="eastAsia"/>
          <w:szCs w:val="24"/>
          <w:lang w:eastAsia="zh-CN"/>
        </w:rPr>
        <w:t xml:space="preserve">ynthesis of </w:t>
      </w:r>
      <w:r w:rsidRPr="00BD65E3">
        <w:rPr>
          <w:rFonts w:hint="eastAsia"/>
          <w:b/>
          <w:bCs/>
          <w:szCs w:val="24"/>
          <w:lang w:eastAsia="zh-CN"/>
        </w:rPr>
        <w:t>9</w:t>
      </w:r>
      <w:r w:rsidRPr="00BD65E3">
        <w:rPr>
          <w:rFonts w:hint="eastAsia"/>
          <w:szCs w:val="24"/>
          <w:lang w:eastAsia="zh-CN"/>
        </w:rPr>
        <w:t>:</w:t>
      </w:r>
    </w:p>
    <w:p w14:paraId="229010E9" w14:textId="77777777" w:rsidR="00DB07CB" w:rsidRPr="00BD65E3" w:rsidRDefault="00DB07CB" w:rsidP="00F677C3">
      <w:pPr>
        <w:pStyle w:val="ae"/>
        <w:snapToGrid w:val="0"/>
        <w:spacing w:before="0" w:beforeAutospacing="0" w:after="0" w:afterAutospacing="0" w:line="360" w:lineRule="auto"/>
        <w:contextualSpacing/>
        <w:jc w:val="both"/>
        <w:rPr>
          <w:b/>
          <w:bCs/>
        </w:rPr>
      </w:pPr>
      <w:r w:rsidRPr="00BD65E3">
        <w:rPr>
          <w:b/>
          <w:bCs/>
        </w:rPr>
        <w:object w:dxaOrig="6904" w:dyaOrig="2680" w14:anchorId="4597A03E">
          <v:shape id="_x0000_i1027" type="#_x0000_t75" style="width:4in;height:110.55pt" o:ole="">
            <v:imagedata r:id="rId12" o:title=""/>
          </v:shape>
          <o:OLEObject Type="Embed" ProgID="ChemDraw.Document.6.0" ShapeID="_x0000_i1027" DrawAspect="Content" ObjectID="_1791440574" r:id="rId13"/>
        </w:object>
      </w:r>
    </w:p>
    <w:p w14:paraId="172A72FD" w14:textId="4A40D3E0" w:rsidR="00DB07CB" w:rsidRPr="00504039" w:rsidRDefault="00DB07CB" w:rsidP="00F3654D">
      <w:pPr>
        <w:pStyle w:val="ae"/>
        <w:snapToGrid w:val="0"/>
        <w:spacing w:before="0" w:beforeAutospacing="0" w:after="0" w:afterAutospacing="0" w:line="360" w:lineRule="auto"/>
        <w:contextualSpacing/>
        <w:jc w:val="both"/>
        <w:rPr>
          <w:rFonts w:ascii="Times New Roman" w:hAnsi="Times New Roman" w:cs="Times New Roman"/>
        </w:rPr>
      </w:pPr>
      <w:r w:rsidRPr="00BD65E3">
        <w:rPr>
          <w:rFonts w:ascii="Times New Roman" w:hAnsi="Times New Roman" w:cs="Times New Roman"/>
        </w:rPr>
        <w:t xml:space="preserve">Compound </w:t>
      </w:r>
      <w:r w:rsidRPr="00BD65E3">
        <w:rPr>
          <w:rFonts w:ascii="Times New Roman" w:hAnsi="Times New Roman" w:cs="Times New Roman" w:hint="eastAsia"/>
          <w:b/>
          <w:bCs/>
        </w:rPr>
        <w:t>6</w:t>
      </w:r>
      <w:r w:rsidRPr="00BD65E3">
        <w:rPr>
          <w:rFonts w:ascii="Times New Roman" w:hAnsi="Times New Roman" w:cs="Times New Roman"/>
          <w:b/>
          <w:bCs/>
        </w:rPr>
        <w:t xml:space="preserve"> </w:t>
      </w:r>
      <w:r w:rsidRPr="00BD65E3">
        <w:rPr>
          <w:rFonts w:ascii="Times New Roman" w:hAnsi="Times New Roman" w:cs="Times New Roman"/>
        </w:rPr>
        <w:t>(20.0mg, 0.033 mmol) was dissolved in C</w:t>
      </w:r>
      <w:r w:rsidRPr="00BD65E3">
        <w:rPr>
          <w:rFonts w:ascii="Times New Roman" w:hAnsi="Times New Roman" w:cs="Times New Roman"/>
          <w:vertAlign w:val="subscript"/>
        </w:rPr>
        <w:t>6</w:t>
      </w:r>
      <w:r w:rsidRPr="00BD65E3">
        <w:rPr>
          <w:rFonts w:ascii="Times New Roman" w:hAnsi="Times New Roman" w:cs="Times New Roman"/>
        </w:rPr>
        <w:t>D</w:t>
      </w:r>
      <w:r w:rsidRPr="00BD65E3">
        <w:rPr>
          <w:rFonts w:ascii="Times New Roman" w:hAnsi="Times New Roman" w:cs="Times New Roman"/>
          <w:vertAlign w:val="subscript"/>
        </w:rPr>
        <w:t>6</w:t>
      </w:r>
      <w:r w:rsidRPr="00BD65E3">
        <w:rPr>
          <w:rFonts w:ascii="Times New Roman" w:hAnsi="Times New Roman" w:cs="Times New Roman"/>
        </w:rPr>
        <w:t xml:space="preserve"> (0.55 mL) in a J-Young NMR tube, to which </w:t>
      </w:r>
      <w:r w:rsidRPr="00BD65E3">
        <w:rPr>
          <w:rFonts w:ascii="Times New Roman" w:hAnsi="Times New Roman" w:cs="Times New Roman" w:hint="eastAsia"/>
        </w:rPr>
        <w:t>iodomethane</w:t>
      </w:r>
      <w:r w:rsidRPr="00BD65E3">
        <w:rPr>
          <w:rFonts w:ascii="Times New Roman" w:hAnsi="Times New Roman" w:cs="Times New Roman"/>
        </w:rPr>
        <w:t xml:space="preserve"> (1.9 μL, 0.033 mmol) was added. </w:t>
      </w:r>
      <w:r w:rsidRPr="00BD65E3">
        <w:rPr>
          <w:rFonts w:ascii="Times New Roman" w:hAnsi="Times New Roman" w:cs="Times New Roman" w:hint="eastAsia"/>
        </w:rPr>
        <w:t xml:space="preserve">After 6 hours, </w:t>
      </w:r>
      <w:r w:rsidRPr="00BD65E3">
        <w:rPr>
          <w:rFonts w:ascii="Times New Roman" w:hAnsi="Times New Roman" w:cs="Times New Roman"/>
        </w:rPr>
        <w:t xml:space="preserve">the </w:t>
      </w:r>
      <w:r w:rsidRPr="00BD65E3">
        <w:rPr>
          <w:rFonts w:ascii="Times New Roman" w:hAnsi="Times New Roman" w:cs="Times New Roman" w:hint="eastAsia"/>
          <w:vertAlign w:val="superscript"/>
        </w:rPr>
        <w:t>1</w:t>
      </w:r>
      <w:r w:rsidRPr="00BD65E3">
        <w:rPr>
          <w:rFonts w:ascii="Times New Roman" w:hAnsi="Times New Roman" w:cs="Times New Roman" w:hint="eastAsia"/>
        </w:rPr>
        <w:t xml:space="preserve">H NMR monitor </w:t>
      </w:r>
      <w:r w:rsidRPr="00BD65E3">
        <w:rPr>
          <w:rFonts w:ascii="Times New Roman" w:hAnsi="Times New Roman" w:cs="Times New Roman"/>
        </w:rPr>
        <w:t>indicated</w:t>
      </w:r>
      <w:r w:rsidRPr="00BD65E3">
        <w:rPr>
          <w:rFonts w:ascii="Times New Roman" w:hAnsi="Times New Roman" w:cs="Times New Roman" w:hint="eastAsia"/>
        </w:rPr>
        <w:t xml:space="preserve"> total conversion</w:t>
      </w:r>
      <w:r w:rsidRPr="00BD65E3">
        <w:rPr>
          <w:rFonts w:ascii="Times New Roman" w:hAnsi="Times New Roman" w:cs="Times New Roman"/>
        </w:rPr>
        <w:t>,</w:t>
      </w:r>
      <w:r w:rsidRPr="00BD65E3">
        <w:rPr>
          <w:rFonts w:ascii="Times New Roman" w:hAnsi="Times New Roman" w:cs="Times New Roman" w:hint="eastAsia"/>
        </w:rPr>
        <w:t xml:space="preserve"> </w:t>
      </w:r>
      <w:r w:rsidRPr="00BD65E3">
        <w:rPr>
          <w:rFonts w:ascii="Times New Roman" w:hAnsi="Times New Roman" w:cs="Times New Roman"/>
        </w:rPr>
        <w:t xml:space="preserve">showing </w:t>
      </w:r>
      <w:r w:rsidRPr="00BD65E3">
        <w:rPr>
          <w:rFonts w:ascii="Times New Roman" w:hAnsi="Times New Roman" w:cs="Times New Roman" w:hint="eastAsia"/>
        </w:rPr>
        <w:t>the signal of CH</w:t>
      </w:r>
      <w:r w:rsidRPr="00BD65E3">
        <w:rPr>
          <w:rFonts w:ascii="Times New Roman" w:hAnsi="Times New Roman" w:cs="Times New Roman" w:hint="eastAsia"/>
          <w:vertAlign w:val="subscript"/>
        </w:rPr>
        <w:t>3</w:t>
      </w:r>
      <w:r w:rsidRPr="00BD65E3">
        <w:rPr>
          <w:rFonts w:ascii="Times New Roman" w:hAnsi="Times New Roman" w:cs="Times New Roman" w:hint="eastAsia"/>
        </w:rPr>
        <w:t xml:space="preserve">Bcat and a clear set signal of compound </w:t>
      </w:r>
      <w:r w:rsidRPr="00BD65E3">
        <w:rPr>
          <w:rFonts w:ascii="Times New Roman" w:hAnsi="Times New Roman" w:cs="Times New Roman" w:hint="eastAsia"/>
          <w:b/>
          <w:bCs/>
        </w:rPr>
        <w:t>9</w:t>
      </w:r>
      <w:r w:rsidRPr="00BD65E3">
        <w:rPr>
          <w:rFonts w:ascii="Times New Roman" w:hAnsi="Times New Roman" w:cs="Times New Roman" w:hint="eastAsia"/>
        </w:rPr>
        <w:t>,</w:t>
      </w:r>
      <w:r w:rsidRPr="00BD65E3">
        <w:rPr>
          <w:rFonts w:ascii="Times New Roman" w:hAnsi="Times New Roman" w:cs="Times New Roman"/>
        </w:rPr>
        <w:t xml:space="preserve"> all of</w:t>
      </w:r>
      <w:r w:rsidRPr="00BD65E3">
        <w:rPr>
          <w:rFonts w:ascii="Times New Roman" w:hAnsi="Times New Roman" w:cs="Times New Roman" w:hint="eastAsia"/>
        </w:rPr>
        <w:t xml:space="preserve"> which </w:t>
      </w:r>
      <w:r w:rsidRPr="00BD65E3">
        <w:rPr>
          <w:rFonts w:ascii="Times New Roman" w:hAnsi="Times New Roman" w:cs="Times New Roman"/>
        </w:rPr>
        <w:t>were</w:t>
      </w:r>
      <w:r w:rsidRPr="00BD65E3">
        <w:rPr>
          <w:rFonts w:ascii="Times New Roman" w:hAnsi="Times New Roman" w:cs="Times New Roman" w:hint="eastAsia"/>
        </w:rPr>
        <w:t xml:space="preserve"> consistent with </w:t>
      </w:r>
      <w:r w:rsidRPr="00BD65E3">
        <w:rPr>
          <w:rFonts w:ascii="Times New Roman" w:hAnsi="Times New Roman" w:cs="Times New Roman"/>
        </w:rPr>
        <w:t xml:space="preserve">the </w:t>
      </w:r>
      <w:r w:rsidRPr="00BD65E3">
        <w:rPr>
          <w:rFonts w:ascii="Times New Roman" w:hAnsi="Times New Roman" w:cs="Times New Roman" w:hint="eastAsia"/>
        </w:rPr>
        <w:t>reported data</w:t>
      </w:r>
      <w:r w:rsidR="0095105F" w:rsidRPr="00BD65E3">
        <w:rPr>
          <w:rFonts w:ascii="Times New Roman" w:hAnsi="Times New Roman" w:cs="Times New Roman" w:hint="eastAsia"/>
        </w:rPr>
        <w:t xml:space="preserve"> </w:t>
      </w:r>
      <w:r w:rsidRPr="00BD65E3">
        <w:rPr>
          <w:rFonts w:ascii="Times New Roman" w:hAnsi="Times New Roman" w:cs="Times New Roman" w:hint="eastAsia"/>
        </w:rPr>
        <w:t>(Figure S31, 32).</w:t>
      </w:r>
      <w:r w:rsidR="007A4611" w:rsidRPr="00BD65E3">
        <w:rPr>
          <w:rFonts w:ascii="Times New Roman" w:hAnsi="Times New Roman" w:cs="Times New Roman" w:hint="eastAsia"/>
          <w:noProof/>
          <w:vertAlign w:val="superscript"/>
        </w:rPr>
        <w:t>2, 3</w:t>
      </w:r>
      <w:r w:rsidRPr="00BD65E3">
        <w:rPr>
          <w:rFonts w:ascii="Times New Roman" w:hAnsi="Times New Roman" w:cs="Times New Roman" w:hint="eastAsia"/>
          <w:noProof/>
          <w:vertAlign w:val="superscript"/>
        </w:rPr>
        <w:t xml:space="preserve"> </w:t>
      </w:r>
      <w:r w:rsidRPr="00BD65E3">
        <w:rPr>
          <w:rFonts w:ascii="Times New Roman" w:hAnsi="Times New Roman" w:cs="Times New Roman" w:hint="eastAsia"/>
        </w:rPr>
        <w:t xml:space="preserve">HRMS for </w:t>
      </w:r>
      <w:r w:rsidRPr="00BD65E3">
        <w:rPr>
          <w:rFonts w:ascii="Times New Roman" w:hAnsi="Times New Roman" w:cs="Times New Roman" w:hint="eastAsia"/>
          <w:b/>
          <w:bCs/>
        </w:rPr>
        <w:t>9</w:t>
      </w:r>
      <w:r w:rsidRPr="00BD65E3">
        <w:rPr>
          <w:rFonts w:ascii="Times New Roman" w:hAnsi="Times New Roman" w:cs="Times New Roman" w:hint="eastAsia"/>
        </w:rPr>
        <w:t xml:space="preserve"> : simulated (M+H)</w:t>
      </w:r>
      <w:r w:rsidRPr="00BD65E3">
        <w:rPr>
          <w:rFonts w:ascii="Times New Roman" w:hAnsi="Times New Roman" w:cs="Times New Roman" w:hint="eastAsia"/>
          <w:vertAlign w:val="superscript"/>
        </w:rPr>
        <w:t>+</w:t>
      </w:r>
      <w:r w:rsidRPr="00BD65E3">
        <w:rPr>
          <w:rFonts w:ascii="Times New Roman" w:hAnsi="Times New Roman" w:cs="Times New Roman"/>
        </w:rPr>
        <w:t>=</w:t>
      </w:r>
      <w:r w:rsidR="008A51B5" w:rsidRPr="00BD65E3">
        <w:rPr>
          <w:rFonts w:ascii="Times New Roman" w:hAnsi="Times New Roman" w:cs="Times New Roman" w:hint="eastAsia"/>
        </w:rPr>
        <w:t xml:space="preserve"> </w:t>
      </w:r>
      <w:r w:rsidRPr="00BD65E3">
        <w:rPr>
          <w:rFonts w:ascii="Times New Roman" w:hAnsi="Times New Roman" w:cs="Times New Roman"/>
        </w:rPr>
        <w:t>609.1679</w:t>
      </w:r>
      <w:r w:rsidRPr="00BD65E3">
        <w:rPr>
          <w:rFonts w:ascii="Times New Roman" w:hAnsi="Times New Roman" w:cs="Times New Roman" w:hint="eastAsia"/>
        </w:rPr>
        <w:t xml:space="preserve">, found </w:t>
      </w:r>
      <w:r w:rsidR="008A51B5" w:rsidRPr="00BD65E3">
        <w:rPr>
          <w:rFonts w:ascii="Times New Roman" w:hAnsi="Times New Roman" w:cs="Times New Roman" w:hint="eastAsia"/>
        </w:rPr>
        <w:t xml:space="preserve">= </w:t>
      </w:r>
      <w:r w:rsidRPr="00BD65E3">
        <w:rPr>
          <w:rFonts w:ascii="Times New Roman" w:hAnsi="Times New Roman" w:cs="Times New Roman"/>
        </w:rPr>
        <w:t>609.</w:t>
      </w:r>
      <w:r w:rsidR="002E25B9" w:rsidRPr="00BD65E3">
        <w:rPr>
          <w:rFonts w:ascii="Times New Roman" w:hAnsi="Times New Roman" w:cs="Times New Roman" w:hint="eastAsia"/>
        </w:rPr>
        <w:t>1639</w:t>
      </w:r>
      <w:r w:rsidRPr="00504039">
        <w:rPr>
          <w:rFonts w:ascii="Times New Roman" w:hAnsi="Times New Roman" w:cs="Times New Roman"/>
        </w:rPr>
        <w:br w:type="page"/>
      </w:r>
    </w:p>
    <w:p w14:paraId="528A1878" w14:textId="28E335C7" w:rsidR="00DB07CB" w:rsidRPr="00504039" w:rsidRDefault="00DB07CB" w:rsidP="003E062C">
      <w:pPr>
        <w:pStyle w:val="SMText"/>
        <w:snapToGrid w:val="0"/>
        <w:ind w:firstLine="0"/>
        <w:contextualSpacing/>
        <w:jc w:val="both"/>
        <w:rPr>
          <w:szCs w:val="24"/>
          <w:lang w:eastAsia="zh-CN"/>
        </w:rPr>
      </w:pPr>
      <w:bookmarkStart w:id="8" w:name="_Hlk174549352"/>
      <w:r w:rsidRPr="00504039">
        <w:rPr>
          <w:szCs w:val="24"/>
          <w:lang w:eastAsia="zh-CN"/>
        </w:rPr>
        <w:lastRenderedPageBreak/>
        <w:t>S</w:t>
      </w:r>
      <w:r w:rsidRPr="00504039">
        <w:rPr>
          <w:rFonts w:hint="eastAsia"/>
          <w:szCs w:val="24"/>
          <w:lang w:eastAsia="zh-CN"/>
        </w:rPr>
        <w:t xml:space="preserve">ynthesis of </w:t>
      </w:r>
      <w:r w:rsidRPr="00504039">
        <w:rPr>
          <w:rFonts w:hint="eastAsia"/>
          <w:b/>
          <w:bCs/>
          <w:szCs w:val="24"/>
          <w:lang w:eastAsia="zh-CN"/>
        </w:rPr>
        <w:t>1</w:t>
      </w:r>
      <w:bookmarkEnd w:id="8"/>
      <w:r w:rsidR="00190988" w:rsidRPr="00504039">
        <w:rPr>
          <w:rFonts w:hint="eastAsia"/>
          <w:b/>
          <w:bCs/>
          <w:szCs w:val="24"/>
          <w:lang w:eastAsia="zh-CN"/>
        </w:rPr>
        <w:t>0</w:t>
      </w:r>
      <w:r w:rsidRPr="00504039">
        <w:rPr>
          <w:rFonts w:hint="eastAsia"/>
          <w:szCs w:val="24"/>
          <w:lang w:eastAsia="zh-CN"/>
        </w:rPr>
        <w:t>:</w:t>
      </w:r>
    </w:p>
    <w:p w14:paraId="16D99527" w14:textId="77777777" w:rsidR="00DB07CB" w:rsidRPr="00504039" w:rsidRDefault="00DB07CB" w:rsidP="003E062C">
      <w:pPr>
        <w:pStyle w:val="SMText"/>
        <w:snapToGrid w:val="0"/>
        <w:ind w:firstLine="0"/>
        <w:contextualSpacing/>
        <w:jc w:val="both"/>
        <w:rPr>
          <w:szCs w:val="24"/>
          <w:lang w:eastAsia="zh-CN"/>
        </w:rPr>
      </w:pPr>
      <w:r w:rsidRPr="00504039">
        <w:rPr>
          <w:szCs w:val="24"/>
          <w:lang w:eastAsia="zh-CN"/>
        </w:rPr>
        <w:t>R</w:t>
      </w:r>
      <w:r w:rsidRPr="00504039">
        <w:rPr>
          <w:rFonts w:hint="eastAsia"/>
          <w:szCs w:val="24"/>
          <w:lang w:eastAsia="zh-CN"/>
        </w:rPr>
        <w:t>oute A</w:t>
      </w:r>
    </w:p>
    <w:p w14:paraId="343BBFAD" w14:textId="6BF3BB0D" w:rsidR="00DB07CB" w:rsidRPr="00504039" w:rsidRDefault="00BD65E3" w:rsidP="0074780A">
      <w:pPr>
        <w:pStyle w:val="ae"/>
        <w:snapToGrid w:val="0"/>
        <w:contextualSpacing/>
        <w:jc w:val="both"/>
      </w:pPr>
      <w:r>
        <w:pict w14:anchorId="61C46E18">
          <v:shape id="_x0000_i1028" type="#_x0000_t75" style="width:347.05pt;height:118.4pt">
            <v:imagedata r:id="rId14" o:title=""/>
          </v:shape>
        </w:pict>
      </w:r>
    </w:p>
    <w:p w14:paraId="733526C3" w14:textId="1B739BAE" w:rsidR="00DB07CB" w:rsidRPr="00504039" w:rsidRDefault="00DB07CB" w:rsidP="005860DC">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hint="eastAsia"/>
        </w:rPr>
        <w:t xml:space="preserve">Compound </w:t>
      </w:r>
      <w:r w:rsidRPr="00504039">
        <w:rPr>
          <w:rFonts w:ascii="Times New Roman" w:hAnsi="Times New Roman" w:cs="Times New Roman" w:hint="eastAsia"/>
          <w:b/>
          <w:bCs/>
        </w:rPr>
        <w:t>6</w:t>
      </w:r>
      <w:r w:rsidRPr="00504039">
        <w:rPr>
          <w:rFonts w:ascii="Times New Roman" w:hAnsi="Times New Roman" w:cs="Times New Roman"/>
          <w:b/>
          <w:bCs/>
        </w:rPr>
        <w:t xml:space="preserve"> </w:t>
      </w:r>
      <w:r w:rsidRPr="00504039">
        <w:rPr>
          <w:rFonts w:ascii="Times New Roman" w:hAnsi="Times New Roman" w:cs="Times New Roman" w:hint="eastAsia"/>
        </w:rPr>
        <w:t>(30.0</w:t>
      </w:r>
      <w:r w:rsidR="00AF3347" w:rsidRPr="00504039">
        <w:rPr>
          <w:rFonts w:ascii="Times New Roman" w:hAnsi="Times New Roman" w:cs="Times New Roman" w:hint="eastAsia"/>
        </w:rPr>
        <w:t xml:space="preserve"> </w:t>
      </w:r>
      <w:r w:rsidRPr="00504039">
        <w:rPr>
          <w:rFonts w:ascii="Times New Roman" w:hAnsi="Times New Roman" w:cs="Times New Roman" w:hint="eastAsia"/>
        </w:rPr>
        <w:t>mg, 0.05 mmol) was dissolved in 0.5</w:t>
      </w:r>
      <w:r w:rsidR="00AF3347" w:rsidRPr="00504039">
        <w:rPr>
          <w:rFonts w:ascii="Times New Roman" w:hAnsi="Times New Roman" w:cs="Times New Roman" w:hint="eastAsia"/>
        </w:rPr>
        <w:t xml:space="preserve"> </w:t>
      </w:r>
      <w:r w:rsidRPr="00504039">
        <w:rPr>
          <w:rFonts w:ascii="Times New Roman" w:hAnsi="Times New Roman" w:cs="Times New Roman" w:hint="eastAsia"/>
        </w:rPr>
        <w:t>mL</w:t>
      </w:r>
      <w:r w:rsidRPr="00504039">
        <w:rPr>
          <w:rFonts w:ascii="Times New Roman" w:hAnsi="Times New Roman" w:cs="Times New Roman"/>
        </w:rPr>
        <w:t xml:space="preserve"> of</w:t>
      </w:r>
      <w:r w:rsidRPr="00504039">
        <w:rPr>
          <w:rFonts w:ascii="Times New Roman" w:hAnsi="Times New Roman" w:cs="Times New Roman" w:hint="eastAsia"/>
        </w:rPr>
        <w:t xml:space="preserve"> toluene in a J-Young NMR tube, to which one equivalent of N,N</w:t>
      </w:r>
      <w:r w:rsidRPr="00504039">
        <w:rPr>
          <w:rFonts w:ascii="Times New Roman" w:hAnsi="Times New Roman" w:cs="Times New Roman"/>
        </w:rPr>
        <w:t>’</w:t>
      </w:r>
      <w:r w:rsidRPr="00504039">
        <w:rPr>
          <w:rFonts w:ascii="Times New Roman" w:hAnsi="Times New Roman" w:cs="Times New Roman" w:hint="eastAsia"/>
        </w:rPr>
        <w:t>-</w:t>
      </w:r>
      <w:r w:rsidR="00F75BEE" w:rsidRPr="00504039">
        <w:rPr>
          <w:rFonts w:ascii="Times New Roman" w:hAnsi="Times New Roman" w:cs="Times New Roman" w:hint="eastAsia"/>
        </w:rPr>
        <w:t>d</w:t>
      </w:r>
      <w:r w:rsidRPr="00504039">
        <w:rPr>
          <w:rFonts w:ascii="Times New Roman" w:hAnsi="Times New Roman" w:cs="Times New Roman" w:hint="eastAsia"/>
        </w:rPr>
        <w:t>icyclohexylcarbodiimide (10.3mg, 0.05</w:t>
      </w:r>
      <w:r w:rsidR="00AF3347" w:rsidRPr="00504039">
        <w:rPr>
          <w:rFonts w:ascii="Times New Roman" w:hAnsi="Times New Roman" w:cs="Times New Roman" w:hint="eastAsia"/>
        </w:rPr>
        <w:t xml:space="preserve"> </w:t>
      </w:r>
      <w:r w:rsidRPr="00504039">
        <w:rPr>
          <w:rFonts w:ascii="Times New Roman" w:hAnsi="Times New Roman" w:cs="Times New Roman" w:hint="eastAsia"/>
        </w:rPr>
        <w:t xml:space="preserve">mmol) was added. </w:t>
      </w:r>
      <w:r w:rsidRPr="00504039">
        <w:rPr>
          <w:rFonts w:ascii="Times New Roman" w:hAnsi="Times New Roman" w:cs="Times New Roman"/>
        </w:rPr>
        <w:t>T</w:t>
      </w:r>
      <w:r w:rsidRPr="00504039">
        <w:rPr>
          <w:rFonts w:ascii="Times New Roman" w:hAnsi="Times New Roman" w:cs="Times New Roman" w:hint="eastAsia"/>
        </w:rPr>
        <w:t xml:space="preserve">he tube was </w:t>
      </w:r>
      <w:r w:rsidRPr="00504039">
        <w:rPr>
          <w:rFonts w:ascii="Times New Roman" w:hAnsi="Times New Roman" w:cs="Times New Roman"/>
        </w:rPr>
        <w:t xml:space="preserve">then </w:t>
      </w:r>
      <w:r w:rsidRPr="00504039">
        <w:rPr>
          <w:rFonts w:ascii="Times New Roman" w:hAnsi="Times New Roman" w:cs="Times New Roman" w:hint="eastAsia"/>
        </w:rPr>
        <w:t xml:space="preserve">heated at 85 </w:t>
      </w:r>
      <w:r w:rsidRPr="00504039">
        <w:rPr>
          <w:rFonts w:ascii="Cambria" w:hAnsi="Cambria" w:cs="Times New Roman"/>
        </w:rPr>
        <w:t>⁰</w:t>
      </w:r>
      <w:r w:rsidRPr="00504039">
        <w:rPr>
          <w:rFonts w:ascii="Times New Roman" w:hAnsi="Times New Roman" w:cs="Times New Roman" w:hint="eastAsia"/>
        </w:rPr>
        <w:t>C over 72 hour</w:t>
      </w:r>
      <w:r w:rsidRPr="00504039">
        <w:rPr>
          <w:rFonts w:ascii="Times New Roman" w:hAnsi="Times New Roman" w:cs="Times New Roman"/>
        </w:rPr>
        <w:t>s</w:t>
      </w:r>
      <w:r w:rsidRPr="00504039">
        <w:rPr>
          <w:rFonts w:ascii="Times New Roman" w:hAnsi="Times New Roman" w:cs="Times New Roman" w:hint="eastAsia"/>
        </w:rPr>
        <w:t xml:space="preserve">, </w:t>
      </w:r>
      <w:r w:rsidRPr="00504039">
        <w:rPr>
          <w:rFonts w:ascii="Times New Roman" w:hAnsi="Times New Roman" w:cs="Times New Roman"/>
        </w:rPr>
        <w:t xml:space="preserve">during which the color of the solution turned from colorless to light green. </w:t>
      </w:r>
      <w:r w:rsidR="00AF3347" w:rsidRPr="00504039">
        <w:rPr>
          <w:rFonts w:ascii="Times New Roman" w:hAnsi="Times New Roman" w:cs="Times New Roman" w:hint="eastAsia"/>
        </w:rPr>
        <w:t>The</w:t>
      </w:r>
      <w:r w:rsidRPr="00504039">
        <w:rPr>
          <w:rFonts w:ascii="Times New Roman" w:hAnsi="Times New Roman" w:cs="Times New Roman" w:hint="eastAsia"/>
        </w:rPr>
        <w:t xml:space="preserve"> solution was extracted and dissolved </w:t>
      </w:r>
      <w:r w:rsidRPr="00504039">
        <w:rPr>
          <w:rFonts w:ascii="Times New Roman" w:hAnsi="Times New Roman" w:cs="Times New Roman"/>
        </w:rPr>
        <w:t>in</w:t>
      </w:r>
      <w:r w:rsidRPr="00504039">
        <w:rPr>
          <w:rFonts w:ascii="Times New Roman" w:hAnsi="Times New Roman" w:cs="Times New Roman" w:hint="eastAsia"/>
        </w:rPr>
        <w:t xml:space="preserve"> 2</w:t>
      </w:r>
      <w:r w:rsidRPr="00504039">
        <w:rPr>
          <w:rFonts w:ascii="Times New Roman" w:hAnsi="Times New Roman" w:cs="Times New Roman"/>
        </w:rPr>
        <w:t xml:space="preserve"> </w:t>
      </w:r>
      <w:r w:rsidRPr="00504039">
        <w:rPr>
          <w:rFonts w:ascii="Times New Roman" w:hAnsi="Times New Roman" w:cs="Times New Roman" w:hint="eastAsia"/>
        </w:rPr>
        <w:t>mL</w:t>
      </w:r>
      <w:r w:rsidRPr="00504039">
        <w:rPr>
          <w:rFonts w:ascii="Times New Roman" w:hAnsi="Times New Roman" w:cs="Times New Roman"/>
        </w:rPr>
        <w:t xml:space="preserve"> of</w:t>
      </w:r>
      <w:r w:rsidRPr="00504039">
        <w:rPr>
          <w:rFonts w:ascii="Times New Roman" w:hAnsi="Times New Roman" w:cs="Times New Roman" w:hint="eastAsia"/>
        </w:rPr>
        <w:t xml:space="preserve"> hexane</w:t>
      </w:r>
      <w:r w:rsidRPr="00504039">
        <w:rPr>
          <w:rFonts w:ascii="Times New Roman" w:hAnsi="Times New Roman" w:cs="Times New Roman"/>
        </w:rPr>
        <w:t>,</w:t>
      </w:r>
      <w:r w:rsidRPr="00504039">
        <w:rPr>
          <w:rFonts w:ascii="Times New Roman" w:hAnsi="Times New Roman" w:cs="Times New Roman" w:hint="eastAsia"/>
        </w:rPr>
        <w:t xml:space="preserve"> </w:t>
      </w:r>
      <w:r w:rsidRPr="00504039">
        <w:rPr>
          <w:rFonts w:ascii="Times New Roman" w:hAnsi="Times New Roman" w:cs="Times New Roman"/>
        </w:rPr>
        <w:t>resulting in the precipitation of</w:t>
      </w:r>
      <w:r w:rsidRPr="00504039">
        <w:rPr>
          <w:rFonts w:ascii="Times New Roman" w:hAnsi="Times New Roman" w:cs="Times New Roman" w:hint="eastAsia"/>
        </w:rPr>
        <w:t xml:space="preserve"> </w:t>
      </w:r>
      <w:r w:rsidRPr="00504039">
        <w:rPr>
          <w:rFonts w:ascii="Times New Roman" w:hAnsi="Times New Roman" w:cs="Times New Roman"/>
        </w:rPr>
        <w:t>a small amount of</w:t>
      </w:r>
      <w:r w:rsidRPr="00504039">
        <w:rPr>
          <w:rFonts w:ascii="Times New Roman" w:hAnsi="Times New Roman" w:cs="Times New Roman" w:hint="eastAsia"/>
        </w:rPr>
        <w:t xml:space="preserve"> white solid. </w:t>
      </w:r>
      <w:r w:rsidRPr="00504039">
        <w:rPr>
          <w:rFonts w:ascii="Times New Roman" w:hAnsi="Times New Roman" w:cs="Times New Roman"/>
        </w:rPr>
        <w:t>T</w:t>
      </w:r>
      <w:r w:rsidRPr="00504039">
        <w:rPr>
          <w:rFonts w:ascii="Times New Roman" w:hAnsi="Times New Roman" w:cs="Times New Roman" w:hint="eastAsia"/>
        </w:rPr>
        <w:t>he solution was then filtered and conce</w:t>
      </w:r>
      <w:r w:rsidRPr="00504039">
        <w:rPr>
          <w:rFonts w:ascii="Times New Roman" w:hAnsi="Times New Roman" w:cs="Times New Roman"/>
        </w:rPr>
        <w:t>ntr</w:t>
      </w:r>
      <w:r w:rsidRPr="00504039">
        <w:rPr>
          <w:rFonts w:ascii="Times New Roman" w:hAnsi="Times New Roman" w:cs="Times New Roman" w:hint="eastAsia"/>
        </w:rPr>
        <w:t>ated to 0.5</w:t>
      </w:r>
      <w:r w:rsidRPr="00504039">
        <w:rPr>
          <w:rFonts w:ascii="Times New Roman" w:hAnsi="Times New Roman" w:cs="Times New Roman"/>
        </w:rPr>
        <w:t xml:space="preserve"> </w:t>
      </w:r>
      <w:r w:rsidRPr="00504039">
        <w:rPr>
          <w:rFonts w:ascii="Times New Roman" w:hAnsi="Times New Roman" w:cs="Times New Roman" w:hint="eastAsia"/>
        </w:rPr>
        <w:t xml:space="preserve">mL. </w:t>
      </w:r>
      <w:r w:rsidRPr="00504039">
        <w:rPr>
          <w:rFonts w:ascii="Times New Roman" w:hAnsi="Times New Roman" w:cs="Times New Roman"/>
        </w:rPr>
        <w:t>P</w:t>
      </w:r>
      <w:r w:rsidRPr="00504039">
        <w:rPr>
          <w:rFonts w:ascii="Times New Roman" w:hAnsi="Times New Roman" w:cs="Times New Roman" w:hint="eastAsia"/>
        </w:rPr>
        <w:t xml:space="preserve">ure products were obtained as colorless single crystals by </w:t>
      </w:r>
      <w:r w:rsidR="00FC51E0" w:rsidRPr="00504039">
        <w:rPr>
          <w:rFonts w:ascii="Times New Roman" w:hAnsi="Times New Roman" w:cs="Times New Roman" w:hint="eastAsia"/>
        </w:rPr>
        <w:t>cooling</w:t>
      </w:r>
      <w:r w:rsidRPr="00504039">
        <w:rPr>
          <w:rFonts w:ascii="Times New Roman" w:hAnsi="Times New Roman" w:cs="Times New Roman" w:hint="eastAsia"/>
        </w:rPr>
        <w:t xml:space="preserve"> the </w:t>
      </w:r>
      <w:r w:rsidRPr="00504039">
        <w:rPr>
          <w:rFonts w:ascii="Times New Roman" w:hAnsi="Times New Roman" w:cs="Times New Roman"/>
        </w:rPr>
        <w:t>concentrated solution</w:t>
      </w:r>
      <w:r w:rsidRPr="00504039">
        <w:rPr>
          <w:rFonts w:ascii="Times New Roman" w:hAnsi="Times New Roman" w:cs="Times New Roman" w:hint="eastAsia"/>
        </w:rPr>
        <w:t xml:space="preserve"> at -30 </w:t>
      </w:r>
      <w:r w:rsidRPr="00504039">
        <w:rPr>
          <w:rFonts w:ascii="Cambria" w:hAnsi="Cambria" w:cs="Times New Roman"/>
        </w:rPr>
        <w:t>⁰</w:t>
      </w:r>
      <w:r w:rsidRPr="00504039">
        <w:rPr>
          <w:rFonts w:ascii="Times New Roman" w:hAnsi="Times New Roman" w:cs="Times New Roman" w:hint="eastAsia"/>
        </w:rPr>
        <w:t>C with a yield of 52%</w:t>
      </w:r>
      <w:r w:rsidRPr="00504039">
        <w:rPr>
          <w:rFonts w:ascii="Times New Roman" w:hAnsi="Times New Roman" w:cs="Times New Roman"/>
        </w:rPr>
        <w:t xml:space="preserve"> </w:t>
      </w:r>
      <w:r w:rsidRPr="00504039">
        <w:rPr>
          <w:rFonts w:ascii="Times New Roman" w:hAnsi="Times New Roman" w:cs="Times New Roman" w:hint="eastAsia"/>
        </w:rPr>
        <w:t>(36.3</w:t>
      </w:r>
      <w:r w:rsidRPr="00504039">
        <w:rPr>
          <w:rFonts w:ascii="Times New Roman" w:hAnsi="Times New Roman" w:cs="Times New Roman"/>
        </w:rPr>
        <w:t xml:space="preserve"> </w:t>
      </w:r>
      <w:r w:rsidRPr="00504039">
        <w:rPr>
          <w:rFonts w:ascii="Times New Roman" w:hAnsi="Times New Roman" w:cs="Times New Roman" w:hint="eastAsia"/>
        </w:rPr>
        <w:t>mg).</w:t>
      </w:r>
    </w:p>
    <w:p w14:paraId="591CFBA7" w14:textId="3D5C93CF" w:rsidR="00DB07CB" w:rsidRPr="00504039" w:rsidRDefault="00DB07CB" w:rsidP="005860DC">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w:t>
      </w:r>
      <w:r w:rsidRPr="00504039">
        <w:rPr>
          <w:rFonts w:ascii="Times New Roman" w:hAnsi="Times New Roman" w:cs="Times New Roman"/>
        </w:rPr>
        <w:t>H NMR (</w:t>
      </w:r>
      <w:r w:rsidRPr="00504039">
        <w:rPr>
          <w:rFonts w:ascii="Times New Roman" w:hAnsi="Times New Roman" w:cs="Times New Roman" w:hint="eastAsia"/>
        </w:rPr>
        <w:t>600 MHz</w:t>
      </w:r>
      <w:r w:rsidRPr="00504039">
        <w:rPr>
          <w:rFonts w:ascii="Times New Roman" w:hAnsi="Times New Roman" w:cs="Times New Roman"/>
        </w:rPr>
        <w:t>,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=7.16</w:t>
      </w:r>
      <w:r w:rsidR="00FC51E0" w:rsidRPr="00504039">
        <w:rPr>
          <w:rFonts w:ascii="Times New Roman" w:hAnsi="Times New Roman" w:cs="Times New Roman" w:hint="eastAsia"/>
        </w:rPr>
        <w:t xml:space="preserve"> </w:t>
      </w:r>
      <w:r w:rsidRPr="00504039">
        <w:rPr>
          <w:rFonts w:ascii="Times New Roman" w:hAnsi="Times New Roman" w:cs="Times New Roman" w:hint="eastAsia"/>
        </w:rPr>
        <w:t>(m, 6H, Ar-Nacnac), 6.97 (</w:t>
      </w:r>
      <w:r w:rsidRPr="00504039">
        <w:rPr>
          <w:rFonts w:ascii="Times New Roman" w:hAnsi="Times New Roman" w:cs="Times New Roman"/>
        </w:rPr>
        <w:t xml:space="preserve">dd, </w:t>
      </w:r>
      <w:r w:rsidRPr="00504039">
        <w:rPr>
          <w:rFonts w:ascii="Times New Roman" w:hAnsi="Times New Roman" w:cs="Times New Roman"/>
          <w:i/>
          <w:iCs/>
        </w:rPr>
        <w:t>J</w:t>
      </w:r>
      <w:r w:rsidRPr="00504039">
        <w:rPr>
          <w:rFonts w:ascii="Times New Roman" w:hAnsi="Times New Roman" w:cs="Times New Roman"/>
        </w:rPr>
        <w:t xml:space="preserve"> = 5.7, 3.4 Hz</w:t>
      </w:r>
      <w:r w:rsidRPr="00504039">
        <w:rPr>
          <w:rFonts w:ascii="Times New Roman" w:hAnsi="Times New Roman" w:cs="Times New Roman" w:hint="eastAsia"/>
        </w:rPr>
        <w:t>, 2H, cat-Ph), 6.79 (</w:t>
      </w:r>
      <w:r w:rsidRPr="00504039">
        <w:rPr>
          <w:rFonts w:ascii="Times New Roman" w:hAnsi="Times New Roman" w:cs="Times New Roman"/>
        </w:rPr>
        <w:t xml:space="preserve">dd, </w:t>
      </w:r>
      <w:r w:rsidRPr="00504039">
        <w:rPr>
          <w:rFonts w:ascii="Times New Roman" w:hAnsi="Times New Roman" w:cs="Times New Roman"/>
          <w:i/>
          <w:iCs/>
        </w:rPr>
        <w:t>J</w:t>
      </w:r>
      <w:r w:rsidRPr="00504039">
        <w:rPr>
          <w:rFonts w:ascii="Times New Roman" w:hAnsi="Times New Roman" w:cs="Times New Roman"/>
        </w:rPr>
        <w:t xml:space="preserve"> = 5.7, 3.4 Hz</w:t>
      </w:r>
      <w:r w:rsidRPr="00504039">
        <w:rPr>
          <w:rFonts w:ascii="Times New Roman" w:hAnsi="Times New Roman" w:cs="Times New Roman" w:hint="eastAsia"/>
        </w:rPr>
        <w:t>, 2H, cat-Ph), 4.90(s, 1H, NC(CH</w:t>
      </w:r>
      <w:r w:rsidRPr="00504039">
        <w:rPr>
          <w:rFonts w:ascii="Times New Roman" w:hAnsi="Times New Roman" w:cs="Times New Roman" w:hint="eastAsia"/>
          <w:vertAlign w:val="subscript"/>
        </w:rPr>
        <w:t>3</w:t>
      </w:r>
      <w:r w:rsidRPr="00504039">
        <w:rPr>
          <w:rFonts w:ascii="Times New Roman" w:hAnsi="Times New Roman" w:cs="Times New Roman" w:hint="eastAsia"/>
        </w:rPr>
        <w:t>)C</w:t>
      </w:r>
      <w:r w:rsidRPr="00504039">
        <w:rPr>
          <w:rFonts w:ascii="Times New Roman" w:hAnsi="Times New Roman" w:cs="Times New Roman" w:hint="eastAsia"/>
          <w:u w:val="single"/>
        </w:rPr>
        <w:t>H</w:t>
      </w:r>
      <w:r w:rsidRPr="00504039">
        <w:rPr>
          <w:rFonts w:ascii="Times New Roman" w:hAnsi="Times New Roman" w:cs="Times New Roman" w:hint="eastAsia"/>
        </w:rPr>
        <w:t xml:space="preserve">), 3.41(hept, </w:t>
      </w:r>
      <w:r w:rsidRPr="00504039">
        <w:rPr>
          <w:rFonts w:ascii="Times New Roman" w:hAnsi="Times New Roman" w:cs="Times New Roman"/>
          <w:i/>
          <w:iCs/>
        </w:rPr>
        <w:t>J</w:t>
      </w:r>
      <w:r w:rsidRPr="00504039">
        <w:rPr>
          <w:rFonts w:ascii="Times New Roman" w:hAnsi="Times New Roman" w:cs="Times New Roman"/>
        </w:rPr>
        <w:t xml:space="preserve"> = 6.9 Hz</w:t>
      </w:r>
      <w:r w:rsidRPr="00504039">
        <w:rPr>
          <w:rFonts w:ascii="Times New Roman" w:hAnsi="Times New Roman" w:cs="Times New Roman" w:hint="eastAsia"/>
        </w:rPr>
        <w:t>, 4H, C</w:t>
      </w:r>
      <w:r w:rsidRPr="00504039">
        <w:rPr>
          <w:rFonts w:ascii="Times New Roman" w:hAnsi="Times New Roman" w:cs="Times New Roman" w:hint="eastAsia"/>
          <w:u w:val="single"/>
        </w:rPr>
        <w:t>H</w:t>
      </w:r>
      <w:r w:rsidRPr="00504039">
        <w:rPr>
          <w:rFonts w:ascii="Times New Roman" w:hAnsi="Times New Roman" w:cs="Times New Roman" w:hint="eastAsia"/>
        </w:rPr>
        <w:t>(CH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 3.09</w:t>
      </w:r>
      <w:r w:rsidR="00FC51E0" w:rsidRPr="00504039">
        <w:rPr>
          <w:rFonts w:ascii="Times New Roman" w:hAnsi="Times New Roman" w:cs="Times New Roman" w:hint="eastAsia"/>
        </w:rPr>
        <w:t xml:space="preserve"> </w:t>
      </w:r>
      <w:r w:rsidRPr="00504039">
        <w:rPr>
          <w:rFonts w:ascii="Times New Roman" w:hAnsi="Times New Roman" w:cs="Times New Roman"/>
        </w:rPr>
        <w:t xml:space="preserve">(tt, </w:t>
      </w:r>
      <w:r w:rsidRPr="00504039">
        <w:rPr>
          <w:rFonts w:ascii="Times New Roman" w:hAnsi="Times New Roman" w:cs="Times New Roman"/>
          <w:i/>
          <w:iCs/>
        </w:rPr>
        <w:t>J</w:t>
      </w:r>
      <w:r w:rsidRPr="00504039">
        <w:rPr>
          <w:rFonts w:ascii="Times New Roman" w:hAnsi="Times New Roman" w:cs="Times New Roman"/>
        </w:rPr>
        <w:t xml:space="preserve"> = 11.0, 4.0 Hz</w:t>
      </w:r>
      <w:r w:rsidRPr="00504039">
        <w:rPr>
          <w:rFonts w:ascii="Times New Roman" w:hAnsi="Times New Roman" w:cs="Times New Roman" w:hint="eastAsia"/>
        </w:rPr>
        <w:t>, 1H, C</w:t>
      </w:r>
      <w:r w:rsidRPr="00504039">
        <w:rPr>
          <w:rFonts w:ascii="Times New Roman" w:hAnsi="Times New Roman" w:cs="Times New Roman" w:hint="eastAsia"/>
          <w:u w:val="single"/>
        </w:rPr>
        <w:t>H</w:t>
      </w:r>
      <w:r w:rsidRPr="00504039">
        <w:rPr>
          <w:rFonts w:ascii="Times New Roman" w:hAnsi="Times New Roman" w:cs="Times New Roman" w:hint="eastAsia"/>
        </w:rPr>
        <w:t>N(Bcat)(CH</w:t>
      </w:r>
      <w:r w:rsidRPr="00504039">
        <w:rPr>
          <w:rFonts w:ascii="Times New Roman" w:hAnsi="Times New Roman" w:cs="Times New Roman" w:hint="eastAsia"/>
          <w:vertAlign w:val="subscript"/>
        </w:rPr>
        <w:t>2</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 1.69 (s, 6H, NC(C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)CH), 1.53(m,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1.43(m,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1.37</w:t>
      </w:r>
      <w:r w:rsidR="00FC51E0" w:rsidRPr="00504039">
        <w:rPr>
          <w:rFonts w:ascii="Times New Roman" w:hAnsi="Times New Roman" w:cs="Times New Roman" w:hint="eastAsia"/>
        </w:rPr>
        <w:t xml:space="preserve"> </w:t>
      </w:r>
      <w:r w:rsidRPr="00504039">
        <w:rPr>
          <w:rFonts w:ascii="Times New Roman" w:hAnsi="Times New Roman" w:cs="Times New Roman" w:hint="eastAsia"/>
        </w:rPr>
        <w:t>(m,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1.23 (d, J = 6.9 Hz, 12H, CH(C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 1.19</w:t>
      </w:r>
      <w:r w:rsidR="00FC51E0" w:rsidRPr="00504039">
        <w:rPr>
          <w:rFonts w:ascii="Times New Roman" w:hAnsi="Times New Roman" w:cs="Times New Roman" w:hint="eastAsia"/>
        </w:rPr>
        <w:t xml:space="preserve"> </w:t>
      </w:r>
      <w:r w:rsidRPr="00504039">
        <w:rPr>
          <w:rFonts w:ascii="Times New Roman" w:hAnsi="Times New Roman" w:cs="Times New Roman" w:hint="eastAsia"/>
        </w:rPr>
        <w:t>(d, J = 6.8 Hz, 12H, CH(C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 1.02(m,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0.58(m,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w:t>
      </w:r>
    </w:p>
    <w:p w14:paraId="47EF1666" w14:textId="77777777" w:rsidR="00DB07CB" w:rsidRPr="00504039" w:rsidRDefault="00DB07CB" w:rsidP="005860DC">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13</w:t>
      </w:r>
      <w:r w:rsidRPr="00504039">
        <w:rPr>
          <w:rFonts w:ascii="Times New Roman" w:hAnsi="Times New Roman" w:cs="Times New Roman"/>
        </w:rPr>
        <w:t>C NMR (151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hint="eastAsia"/>
          <w:i/>
          <w:iCs/>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w:t>
      </w:r>
      <w:r w:rsidRPr="00504039">
        <w:rPr>
          <w:rFonts w:ascii="Times New Roman" w:hAnsi="Times New Roman" w:cs="Times New Roman"/>
        </w:rPr>
        <w:t>169.13, 150.12, 143.47, 142.06, , 126.04, 123.73, 120.76, 110.66, 95.66, 53.59, 40.00, 28.23, 25.72, 25.44, 24.19, 23.97, 23.41.</w:t>
      </w:r>
    </w:p>
    <w:p w14:paraId="3A3B3400" w14:textId="77777777" w:rsidR="00DB07CB" w:rsidRPr="00504039" w:rsidRDefault="00DB07CB" w:rsidP="005860DC">
      <w:pPr>
        <w:pStyle w:val="ae"/>
        <w:snapToGrid w:val="0"/>
        <w:spacing w:before="0" w:beforeAutospacing="0" w:after="0" w:afterAutospacing="0" w:line="360" w:lineRule="auto"/>
        <w:contextualSpacing/>
        <w:rPr>
          <w:rFonts w:ascii="Times New Roman" w:hAnsi="Times New Roman" w:cs="Times New Roman"/>
        </w:rPr>
      </w:pPr>
      <w:r w:rsidRPr="00504039">
        <w:rPr>
          <w:rFonts w:ascii="Times New Roman" w:hAnsi="Times New Roman" w:cs="Times New Roman"/>
          <w:vertAlign w:val="superscript"/>
        </w:rPr>
        <w:t>11</w:t>
      </w:r>
      <w:r w:rsidRPr="00504039">
        <w:rPr>
          <w:rFonts w:ascii="Times New Roman" w:hAnsi="Times New Roman" w:cs="Times New Roman"/>
        </w:rPr>
        <w:t>B NMR (193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hint="eastAsia"/>
          <w:i/>
          <w:iCs/>
        </w:rPr>
        <w:t xml:space="preserve">= </w:t>
      </w:r>
      <w:r w:rsidRPr="00504039">
        <w:rPr>
          <w:rFonts w:ascii="Times New Roman" w:hAnsi="Times New Roman" w:cs="Times New Roman"/>
        </w:rPr>
        <w:t>26.74.</w:t>
      </w:r>
    </w:p>
    <w:p w14:paraId="0C46C1E3" w14:textId="3C4E501D" w:rsidR="00DB07CB" w:rsidRPr="00504039" w:rsidRDefault="00DB07CB" w:rsidP="00A6636C">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hint="eastAsia"/>
        </w:rPr>
        <w:t>HRMS</w:t>
      </w:r>
      <w:r w:rsidR="002E39E4" w:rsidRPr="00504039">
        <w:rPr>
          <w:rFonts w:ascii="Times New Roman" w:hAnsi="Times New Roman" w:cs="Times New Roman" w:hint="eastAsia"/>
        </w:rPr>
        <w:t>:</w:t>
      </w:r>
      <w:r w:rsidRPr="00504039">
        <w:rPr>
          <w:rFonts w:ascii="Times New Roman" w:hAnsi="Times New Roman" w:cs="Times New Roman" w:hint="eastAsia"/>
        </w:rPr>
        <w:t xml:space="preserve"> </w:t>
      </w:r>
      <w:r w:rsidRPr="00504039">
        <w:rPr>
          <w:rFonts w:ascii="Times New Roman" w:hAnsi="Times New Roman" w:cs="Times New Roman"/>
        </w:rPr>
        <w:t>simulated</w:t>
      </w:r>
      <w:r w:rsidRPr="00504039">
        <w:rPr>
          <w:rFonts w:ascii="Times New Roman" w:hAnsi="Times New Roman" w:cs="Times New Roman" w:hint="eastAsia"/>
        </w:rPr>
        <w:t xml:space="preserve"> (M+Na)</w:t>
      </w:r>
      <w:r w:rsidRPr="00504039">
        <w:rPr>
          <w:rFonts w:ascii="Times New Roman" w:hAnsi="Times New Roman" w:cs="Times New Roman" w:hint="eastAsia"/>
          <w:vertAlign w:val="superscript"/>
        </w:rPr>
        <w:t>+</w:t>
      </w:r>
      <w:r w:rsidR="008A51B5" w:rsidRPr="00504039">
        <w:rPr>
          <w:rFonts w:ascii="Times New Roman" w:hAnsi="Times New Roman" w:cs="Times New Roman" w:hint="eastAsia"/>
          <w:vertAlign w:val="superscript"/>
        </w:rPr>
        <w:t xml:space="preserve"> </w:t>
      </w:r>
      <w:r w:rsidRPr="00504039">
        <w:rPr>
          <w:rFonts w:ascii="Times New Roman" w:hAnsi="Times New Roman" w:cs="Times New Roman" w:hint="eastAsia"/>
        </w:rPr>
        <w:t>=</w:t>
      </w:r>
      <w:r w:rsidR="008A51B5" w:rsidRPr="00504039">
        <w:rPr>
          <w:rFonts w:ascii="Times New Roman" w:hAnsi="Times New Roman" w:cs="Times New Roman" w:hint="eastAsia"/>
        </w:rPr>
        <w:t xml:space="preserve"> </w:t>
      </w:r>
      <w:r w:rsidRPr="00504039">
        <w:rPr>
          <w:rFonts w:ascii="Times New Roman" w:hAnsi="Times New Roman" w:cs="Times New Roman" w:hint="eastAsia"/>
        </w:rPr>
        <w:t>720.3656, found</w:t>
      </w:r>
      <w:r w:rsidR="008A51B5" w:rsidRPr="00504039">
        <w:rPr>
          <w:rFonts w:ascii="Times New Roman" w:hAnsi="Times New Roman" w:cs="Times New Roman" w:hint="eastAsia"/>
        </w:rPr>
        <w:t xml:space="preserve"> =</w:t>
      </w:r>
      <w:r w:rsidRPr="00504039">
        <w:rPr>
          <w:rFonts w:ascii="Times New Roman" w:hAnsi="Times New Roman" w:cs="Times New Roman" w:hint="eastAsia"/>
        </w:rPr>
        <w:t xml:space="preserve"> 720.3984</w:t>
      </w:r>
    </w:p>
    <w:p w14:paraId="12F7B600" w14:textId="77777777" w:rsidR="00DB07CB" w:rsidRPr="00504039" w:rsidRDefault="00DB07CB" w:rsidP="00A6636C">
      <w:pPr>
        <w:pStyle w:val="ae"/>
        <w:snapToGrid w:val="0"/>
        <w:spacing w:line="360" w:lineRule="auto"/>
        <w:contextualSpacing/>
        <w:jc w:val="both"/>
        <w:rPr>
          <w:rFonts w:ascii="Times New Roman" w:hAnsi="Times New Roman" w:cs="Times New Roman"/>
        </w:rPr>
      </w:pPr>
    </w:p>
    <w:p w14:paraId="40157500" w14:textId="12364B8F" w:rsidR="00DB07CB" w:rsidRPr="00504039" w:rsidRDefault="00F3654D" w:rsidP="005860DC">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rPr>
        <w:br w:type="page"/>
      </w:r>
    </w:p>
    <w:p w14:paraId="602192E3" w14:textId="77777777" w:rsidR="00DB07CB" w:rsidRPr="00504039" w:rsidRDefault="00DB07CB" w:rsidP="0074780A">
      <w:pPr>
        <w:pStyle w:val="ae"/>
        <w:snapToGrid w:val="0"/>
        <w:contextualSpacing/>
        <w:jc w:val="both"/>
        <w:rPr>
          <w:rFonts w:ascii="Times New Roman" w:hAnsi="Times New Roman" w:cs="Times New Roman"/>
        </w:rPr>
      </w:pPr>
      <w:r w:rsidRPr="00504039">
        <w:rPr>
          <w:rFonts w:ascii="Times New Roman" w:hAnsi="Times New Roman" w:cs="Times New Roman" w:hint="eastAsia"/>
        </w:rPr>
        <w:lastRenderedPageBreak/>
        <w:t>Route B</w:t>
      </w:r>
    </w:p>
    <w:p w14:paraId="030D09BA" w14:textId="194BF7C0" w:rsidR="00DB07CB" w:rsidRPr="00504039" w:rsidRDefault="00F3654D" w:rsidP="0074780A">
      <w:pPr>
        <w:pStyle w:val="ae"/>
        <w:snapToGrid w:val="0"/>
        <w:contextualSpacing/>
        <w:jc w:val="both"/>
        <w:rPr>
          <w:rFonts w:ascii="Times New Roman" w:hAnsi="Times New Roman" w:cs="Times New Roman"/>
        </w:rPr>
      </w:pPr>
      <w:r w:rsidRPr="00504039">
        <w:object w:dxaOrig="6955" w:dyaOrig="2414" w14:anchorId="47C07A8A">
          <v:shape id="_x0000_i1029" type="#_x0000_t75" style="width:326.55pt;height:112.6pt" o:ole="">
            <v:imagedata r:id="rId15" o:title=""/>
          </v:shape>
          <o:OLEObject Type="Embed" ProgID="ChemDraw.Document.6.0" ShapeID="_x0000_i1029" DrawAspect="Content" ObjectID="_1791440575" r:id="rId16"/>
        </w:object>
      </w:r>
    </w:p>
    <w:p w14:paraId="3957035B" w14:textId="5E780436" w:rsidR="00DB07CB" w:rsidRPr="00504039" w:rsidRDefault="00DB07CB" w:rsidP="00F3654D">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rPr>
        <w:t>Compound</w:t>
      </w:r>
      <w:r w:rsidRPr="00504039">
        <w:rPr>
          <w:rFonts w:ascii="Times New Roman" w:hAnsi="Times New Roman" w:cs="Times New Roman" w:hint="eastAsia"/>
        </w:rPr>
        <w:t xml:space="preserve"> </w:t>
      </w:r>
      <w:r w:rsidRPr="00504039">
        <w:rPr>
          <w:rFonts w:ascii="Times New Roman" w:hAnsi="Times New Roman" w:cs="Times New Roman" w:hint="eastAsia"/>
          <w:b/>
          <w:bCs/>
        </w:rPr>
        <w:t>1</w:t>
      </w:r>
      <w:r w:rsidR="00F3654D" w:rsidRPr="00504039">
        <w:rPr>
          <w:rFonts w:ascii="Times New Roman" w:hAnsi="Times New Roman" w:cs="Times New Roman" w:hint="eastAsia"/>
          <w:b/>
          <w:bCs/>
        </w:rPr>
        <w:t>1</w:t>
      </w:r>
      <w:r w:rsidRPr="00504039">
        <w:rPr>
          <w:rFonts w:ascii="Times New Roman" w:hAnsi="Times New Roman" w:cs="Times New Roman" w:hint="eastAsia"/>
        </w:rPr>
        <w:t xml:space="preserve"> (20</w:t>
      </w:r>
      <w:r w:rsidRPr="00504039">
        <w:rPr>
          <w:rFonts w:ascii="Times New Roman" w:hAnsi="Times New Roman" w:cs="Times New Roman"/>
        </w:rPr>
        <w:t xml:space="preserve"> </w:t>
      </w:r>
      <w:r w:rsidRPr="00504039">
        <w:rPr>
          <w:rFonts w:ascii="Times New Roman" w:hAnsi="Times New Roman" w:cs="Times New Roman" w:hint="eastAsia"/>
        </w:rPr>
        <w:t>mg, 0.025</w:t>
      </w:r>
      <w:r w:rsidRPr="00504039">
        <w:rPr>
          <w:rFonts w:ascii="Times New Roman" w:hAnsi="Times New Roman" w:cs="Times New Roman"/>
        </w:rPr>
        <w:t xml:space="preserve"> </w:t>
      </w:r>
      <w:r w:rsidRPr="00504039">
        <w:rPr>
          <w:rFonts w:ascii="Times New Roman" w:hAnsi="Times New Roman" w:cs="Times New Roman" w:hint="eastAsia"/>
        </w:rPr>
        <w:t xml:space="preserve">mmol) was dissolved </w:t>
      </w:r>
      <w:r w:rsidRPr="00504039">
        <w:rPr>
          <w:rFonts w:ascii="Times New Roman" w:hAnsi="Times New Roman" w:cs="Times New Roman"/>
        </w:rPr>
        <w:t>in</w:t>
      </w:r>
      <w:r w:rsidRPr="00504039">
        <w:rPr>
          <w:rFonts w:ascii="Times New Roman" w:hAnsi="Times New Roman" w:cs="Times New Roman" w:hint="eastAsia"/>
        </w:rPr>
        <w:t xml:space="preserve"> 0.5 mL</w:t>
      </w:r>
      <w:r w:rsidRPr="00504039">
        <w:rPr>
          <w:rFonts w:ascii="Times New Roman" w:hAnsi="Times New Roman" w:cs="Times New Roman"/>
        </w:rPr>
        <w:t xml:space="preserve"> of</w:t>
      </w:r>
      <w:r w:rsidRPr="00504039">
        <w:rPr>
          <w:rFonts w:ascii="Times New Roman" w:hAnsi="Times New Roman" w:cs="Times New Roman" w:hint="eastAsia"/>
        </w:rPr>
        <w:t xml:space="preserve"> toluene in a J-Young NMR tube and then heated at 85 </w:t>
      </w:r>
      <w:r w:rsidRPr="00504039">
        <w:rPr>
          <w:rFonts w:ascii="Cambria" w:hAnsi="Cambria" w:cs="Times New Roman"/>
        </w:rPr>
        <w:t>⁰</w:t>
      </w:r>
      <w:r w:rsidRPr="00504039">
        <w:rPr>
          <w:rFonts w:ascii="Times New Roman" w:hAnsi="Times New Roman" w:cs="Times New Roman" w:hint="eastAsia"/>
        </w:rPr>
        <w:t>C over 72 hour</w:t>
      </w:r>
      <w:r w:rsidRPr="00504039">
        <w:rPr>
          <w:rFonts w:ascii="Times New Roman" w:hAnsi="Times New Roman" w:cs="Times New Roman"/>
        </w:rPr>
        <w:t>s;</w:t>
      </w:r>
      <w:r w:rsidRPr="00504039">
        <w:rPr>
          <w:rFonts w:ascii="Times New Roman" w:hAnsi="Times New Roman" w:cs="Times New Roman" w:hint="eastAsia"/>
        </w:rPr>
        <w:t xml:space="preserve"> no obvious color change was observed. </w:t>
      </w:r>
      <w:r w:rsidRPr="00504039">
        <w:rPr>
          <w:rFonts w:ascii="Times New Roman" w:hAnsi="Times New Roman" w:cs="Times New Roman"/>
        </w:rPr>
        <w:t>A</w:t>
      </w:r>
      <w:r w:rsidRPr="00504039">
        <w:rPr>
          <w:rFonts w:ascii="Times New Roman" w:hAnsi="Times New Roman" w:cs="Times New Roman" w:hint="eastAsia"/>
        </w:rPr>
        <w:t>ll the sol</w:t>
      </w:r>
      <w:r w:rsidRPr="00504039">
        <w:rPr>
          <w:rFonts w:ascii="Times New Roman" w:hAnsi="Times New Roman" w:cs="Times New Roman"/>
        </w:rPr>
        <w:t>u</w:t>
      </w:r>
      <w:r w:rsidRPr="00504039">
        <w:rPr>
          <w:rFonts w:ascii="Times New Roman" w:hAnsi="Times New Roman" w:cs="Times New Roman" w:hint="eastAsia"/>
        </w:rPr>
        <w:t xml:space="preserve">tion was then removed under </w:t>
      </w:r>
      <w:r w:rsidRPr="00504039">
        <w:rPr>
          <w:rFonts w:ascii="Times New Roman" w:hAnsi="Times New Roman" w:cs="Times New Roman"/>
        </w:rPr>
        <w:t>vacuum</w:t>
      </w:r>
      <w:r w:rsidRPr="00504039">
        <w:rPr>
          <w:rFonts w:ascii="Times New Roman" w:hAnsi="Times New Roman" w:cs="Times New Roman" w:hint="eastAsia"/>
        </w:rPr>
        <w:t xml:space="preserve"> and extra</w:t>
      </w:r>
      <w:r w:rsidRPr="00504039">
        <w:rPr>
          <w:rFonts w:ascii="Times New Roman" w:hAnsi="Times New Roman" w:cs="Times New Roman"/>
        </w:rPr>
        <w:t>c</w:t>
      </w:r>
      <w:r w:rsidRPr="00504039">
        <w:rPr>
          <w:rFonts w:ascii="Times New Roman" w:hAnsi="Times New Roman" w:cs="Times New Roman" w:hint="eastAsia"/>
        </w:rPr>
        <w:t xml:space="preserve">ted with hexane. </w:t>
      </w:r>
      <w:r w:rsidRPr="00504039">
        <w:rPr>
          <w:rFonts w:ascii="Times New Roman" w:hAnsi="Times New Roman" w:cs="Times New Roman"/>
        </w:rPr>
        <w:t>P</w:t>
      </w:r>
      <w:r w:rsidRPr="00504039">
        <w:rPr>
          <w:rFonts w:ascii="Times New Roman" w:hAnsi="Times New Roman" w:cs="Times New Roman" w:hint="eastAsia"/>
        </w:rPr>
        <w:t>ure products w</w:t>
      </w:r>
      <w:r w:rsidRPr="00504039">
        <w:rPr>
          <w:rFonts w:ascii="Times New Roman" w:hAnsi="Times New Roman" w:cs="Times New Roman"/>
        </w:rPr>
        <w:t>ere</w:t>
      </w:r>
      <w:r w:rsidRPr="00504039">
        <w:rPr>
          <w:rFonts w:ascii="Times New Roman" w:hAnsi="Times New Roman" w:cs="Times New Roman" w:hint="eastAsia"/>
        </w:rPr>
        <w:t xml:space="preserve"> obtained </w:t>
      </w:r>
      <w:r w:rsidRPr="00504039">
        <w:rPr>
          <w:rFonts w:ascii="Times New Roman" w:hAnsi="Times New Roman" w:cs="Times New Roman"/>
        </w:rPr>
        <w:t xml:space="preserve">by </w:t>
      </w:r>
      <w:r w:rsidR="00AC6517" w:rsidRPr="00504039">
        <w:rPr>
          <w:rFonts w:ascii="Times New Roman" w:hAnsi="Times New Roman" w:cs="Times New Roman" w:hint="eastAsia"/>
        </w:rPr>
        <w:t>cooling</w:t>
      </w:r>
      <w:r w:rsidRPr="00504039">
        <w:rPr>
          <w:rFonts w:ascii="Times New Roman" w:hAnsi="Times New Roman" w:cs="Times New Roman"/>
        </w:rPr>
        <w:t xml:space="preserve"> the concentrated solution at -3</w:t>
      </w:r>
      <w:r w:rsidRPr="00504039">
        <w:rPr>
          <w:rFonts w:ascii="Times New Roman" w:hAnsi="Times New Roman" w:cs="Times New Roman" w:hint="eastAsia"/>
        </w:rPr>
        <w:t>0</w:t>
      </w:r>
      <w:r w:rsidRPr="00504039">
        <w:rPr>
          <w:rFonts w:ascii="Times New Roman" w:hAnsi="Times New Roman" w:cs="Times New Roman"/>
        </w:rPr>
        <w:t xml:space="preserve"> ⁰C with a yield of </w:t>
      </w:r>
      <w:r w:rsidRPr="00504039">
        <w:rPr>
          <w:rFonts w:ascii="Times New Roman" w:hAnsi="Times New Roman" w:cs="Times New Roman" w:hint="eastAsia"/>
        </w:rPr>
        <w:t>80</w:t>
      </w:r>
      <w:r w:rsidRPr="00504039">
        <w:rPr>
          <w:rFonts w:ascii="Times New Roman" w:hAnsi="Times New Roman" w:cs="Times New Roman"/>
        </w:rPr>
        <w:t>% (</w:t>
      </w:r>
      <w:r w:rsidRPr="00504039">
        <w:rPr>
          <w:rFonts w:ascii="Times New Roman" w:hAnsi="Times New Roman" w:cs="Times New Roman" w:hint="eastAsia"/>
        </w:rPr>
        <w:t>14.0</w:t>
      </w:r>
      <w:r w:rsidRPr="00504039">
        <w:rPr>
          <w:rFonts w:ascii="Times New Roman" w:hAnsi="Times New Roman" w:cs="Times New Roman"/>
        </w:rPr>
        <w:t xml:space="preserve"> mg)</w:t>
      </w:r>
      <w:r w:rsidRPr="00504039">
        <w:rPr>
          <w:rFonts w:ascii="Times New Roman" w:hAnsi="Times New Roman" w:cs="Times New Roman" w:hint="eastAsia"/>
        </w:rPr>
        <w:t xml:space="preserve">. </w:t>
      </w:r>
    </w:p>
    <w:p w14:paraId="30060B00" w14:textId="0DB95454" w:rsidR="00DB07CB" w:rsidRPr="00504039" w:rsidRDefault="00DB07CB" w:rsidP="00F3654D">
      <w:pPr>
        <w:widowControl/>
        <w:rPr>
          <w:rFonts w:ascii="Times New Roman" w:hAnsi="Times New Roman" w:cs="Times New Roman"/>
        </w:rPr>
      </w:pPr>
      <w:r w:rsidRPr="00504039">
        <w:rPr>
          <w:rFonts w:ascii="Times New Roman" w:hAnsi="Times New Roman" w:cs="Times New Roman"/>
        </w:rPr>
        <w:t>S</w:t>
      </w:r>
      <w:r w:rsidRPr="00504039">
        <w:rPr>
          <w:rFonts w:ascii="Times New Roman" w:hAnsi="Times New Roman" w:cs="Times New Roman" w:hint="eastAsia"/>
        </w:rPr>
        <w:t xml:space="preserve">ynthesis of </w:t>
      </w:r>
      <w:r w:rsidRPr="00504039">
        <w:rPr>
          <w:rFonts w:ascii="Times New Roman" w:hAnsi="Times New Roman" w:cs="Times New Roman" w:hint="eastAsia"/>
          <w:b/>
          <w:bCs/>
        </w:rPr>
        <w:t>1</w:t>
      </w:r>
      <w:r w:rsidR="00F3654D" w:rsidRPr="00504039">
        <w:rPr>
          <w:rFonts w:ascii="Times New Roman" w:hAnsi="Times New Roman" w:cs="Times New Roman" w:hint="eastAsia"/>
          <w:b/>
          <w:bCs/>
        </w:rPr>
        <w:t>1</w:t>
      </w:r>
    </w:p>
    <w:p w14:paraId="72E0D7CA" w14:textId="47201B31" w:rsidR="00DB07CB" w:rsidRPr="00504039" w:rsidRDefault="00F3654D" w:rsidP="0074780A">
      <w:pPr>
        <w:pStyle w:val="ae"/>
        <w:snapToGrid w:val="0"/>
        <w:contextualSpacing/>
        <w:jc w:val="both"/>
      </w:pPr>
      <w:r w:rsidRPr="00504039">
        <w:object w:dxaOrig="7116" w:dyaOrig="2220" w14:anchorId="3E29E895">
          <v:shape id="_x0000_i1030" type="#_x0000_t75" style="width:339.55pt;height:105.1pt" o:ole="">
            <v:imagedata r:id="rId17" o:title=""/>
          </v:shape>
          <o:OLEObject Type="Embed" ProgID="ChemDraw.Document.6.0" ShapeID="_x0000_i1030" DrawAspect="Content" ObjectID="_1791440576" r:id="rId18"/>
        </w:object>
      </w:r>
    </w:p>
    <w:p w14:paraId="36C34397" w14:textId="786EB609" w:rsidR="00DB07CB" w:rsidRPr="00504039" w:rsidRDefault="00DB07CB" w:rsidP="005860DC">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hint="eastAsia"/>
        </w:rPr>
        <w:t xml:space="preserve">Compound </w:t>
      </w:r>
      <w:r w:rsidRPr="00504039">
        <w:rPr>
          <w:rFonts w:ascii="Times New Roman" w:hAnsi="Times New Roman" w:cs="Times New Roman" w:hint="eastAsia"/>
          <w:b/>
          <w:bCs/>
        </w:rPr>
        <w:t>6</w:t>
      </w:r>
      <w:r w:rsidRPr="00504039">
        <w:rPr>
          <w:rFonts w:ascii="Times New Roman" w:hAnsi="Times New Roman" w:cs="Times New Roman"/>
          <w:b/>
          <w:bCs/>
        </w:rPr>
        <w:t xml:space="preserve"> </w:t>
      </w:r>
      <w:r w:rsidRPr="00504039">
        <w:rPr>
          <w:rFonts w:ascii="Times New Roman" w:hAnsi="Times New Roman" w:cs="Times New Roman" w:hint="eastAsia"/>
        </w:rPr>
        <w:t>(30.0</w:t>
      </w:r>
      <w:r w:rsidRPr="00504039">
        <w:rPr>
          <w:rFonts w:ascii="Times New Roman" w:hAnsi="Times New Roman" w:cs="Times New Roman"/>
        </w:rPr>
        <w:t xml:space="preserve"> </w:t>
      </w:r>
      <w:r w:rsidRPr="00504039">
        <w:rPr>
          <w:rFonts w:ascii="Times New Roman" w:hAnsi="Times New Roman" w:cs="Times New Roman" w:hint="eastAsia"/>
        </w:rPr>
        <w:t>mg, 0.05 mmol) was dissolved in 0.5</w:t>
      </w:r>
      <w:r w:rsidRPr="00504039">
        <w:rPr>
          <w:rFonts w:ascii="Times New Roman" w:hAnsi="Times New Roman" w:cs="Times New Roman"/>
        </w:rPr>
        <w:t xml:space="preserve"> </w:t>
      </w:r>
      <w:r w:rsidRPr="00504039">
        <w:rPr>
          <w:rFonts w:ascii="Times New Roman" w:hAnsi="Times New Roman" w:cs="Times New Roman" w:hint="eastAsia"/>
        </w:rPr>
        <w:t>mL toluene in a J-Young NMR tube, to which one equivalent of N,N</w:t>
      </w:r>
      <w:r w:rsidRPr="00504039">
        <w:rPr>
          <w:rFonts w:ascii="Times New Roman" w:hAnsi="Times New Roman" w:cs="Times New Roman"/>
        </w:rPr>
        <w:t>’</w:t>
      </w:r>
      <w:r w:rsidRPr="00504039">
        <w:rPr>
          <w:rFonts w:ascii="Times New Roman" w:hAnsi="Times New Roman" w:cs="Times New Roman" w:hint="eastAsia"/>
        </w:rPr>
        <w:t>-</w:t>
      </w:r>
      <w:r w:rsidR="001E2F6F" w:rsidRPr="00504039">
        <w:rPr>
          <w:rFonts w:ascii="Times New Roman" w:hAnsi="Times New Roman" w:cs="Times New Roman" w:hint="eastAsia"/>
        </w:rPr>
        <w:t>d</w:t>
      </w:r>
      <w:r w:rsidRPr="00504039">
        <w:rPr>
          <w:rFonts w:ascii="Times New Roman" w:hAnsi="Times New Roman" w:cs="Times New Roman" w:hint="eastAsia"/>
        </w:rPr>
        <w:t>icyclohexylcarbodiimide (10.3</w:t>
      </w:r>
      <w:r w:rsidRPr="00504039">
        <w:rPr>
          <w:rFonts w:ascii="Times New Roman" w:hAnsi="Times New Roman" w:cs="Times New Roman"/>
        </w:rPr>
        <w:t xml:space="preserve"> </w:t>
      </w:r>
      <w:r w:rsidRPr="00504039">
        <w:rPr>
          <w:rFonts w:ascii="Times New Roman" w:hAnsi="Times New Roman" w:cs="Times New Roman" w:hint="eastAsia"/>
        </w:rPr>
        <w:t>mg, 0.05</w:t>
      </w:r>
      <w:r w:rsidRPr="00504039">
        <w:rPr>
          <w:rFonts w:ascii="Times New Roman" w:hAnsi="Times New Roman" w:cs="Times New Roman"/>
        </w:rPr>
        <w:t xml:space="preserve"> </w:t>
      </w:r>
      <w:r w:rsidRPr="00504039">
        <w:rPr>
          <w:rFonts w:ascii="Times New Roman" w:hAnsi="Times New Roman" w:cs="Times New Roman" w:hint="eastAsia"/>
        </w:rPr>
        <w:t xml:space="preserve">mmol) was added. </w:t>
      </w:r>
      <w:r w:rsidRPr="00504039">
        <w:rPr>
          <w:rFonts w:ascii="Times New Roman" w:hAnsi="Times New Roman" w:cs="Times New Roman"/>
        </w:rPr>
        <w:t>T</w:t>
      </w:r>
      <w:r w:rsidRPr="00504039">
        <w:rPr>
          <w:rFonts w:ascii="Times New Roman" w:hAnsi="Times New Roman" w:cs="Times New Roman" w:hint="eastAsia"/>
        </w:rPr>
        <w:t xml:space="preserve">he tube was heated at 60 </w:t>
      </w:r>
      <w:r w:rsidRPr="00504039">
        <w:rPr>
          <w:rFonts w:ascii="Cambria" w:hAnsi="Cambria" w:cs="Times New Roman"/>
        </w:rPr>
        <w:t>⁰</w:t>
      </w:r>
      <w:r w:rsidRPr="00504039">
        <w:rPr>
          <w:rFonts w:ascii="Times New Roman" w:hAnsi="Times New Roman" w:cs="Times New Roman" w:hint="eastAsia"/>
        </w:rPr>
        <w:t xml:space="preserve">C </w:t>
      </w:r>
      <w:r w:rsidRPr="00504039">
        <w:rPr>
          <w:rFonts w:ascii="Times New Roman" w:hAnsi="Times New Roman" w:cs="Times New Roman"/>
        </w:rPr>
        <w:t>for</w:t>
      </w:r>
      <w:r w:rsidRPr="00504039">
        <w:rPr>
          <w:rFonts w:ascii="Times New Roman" w:hAnsi="Times New Roman" w:cs="Times New Roman" w:hint="eastAsia"/>
        </w:rPr>
        <w:t xml:space="preserve"> 48 hour</w:t>
      </w:r>
      <w:r w:rsidRPr="00504039">
        <w:rPr>
          <w:rFonts w:ascii="Times New Roman" w:hAnsi="Times New Roman" w:cs="Times New Roman"/>
        </w:rPr>
        <w:t>s</w:t>
      </w:r>
      <w:r w:rsidRPr="00504039">
        <w:rPr>
          <w:rFonts w:ascii="Times New Roman" w:hAnsi="Times New Roman" w:cs="Times New Roman" w:hint="eastAsia"/>
        </w:rPr>
        <w:t xml:space="preserve"> until total conversion of compound </w:t>
      </w:r>
      <w:r w:rsidRPr="00504039">
        <w:rPr>
          <w:rFonts w:ascii="Times New Roman" w:hAnsi="Times New Roman" w:cs="Times New Roman" w:hint="eastAsia"/>
          <w:b/>
          <w:bCs/>
        </w:rPr>
        <w:t>6</w:t>
      </w:r>
      <w:r w:rsidRPr="00504039">
        <w:rPr>
          <w:rFonts w:ascii="Times New Roman" w:hAnsi="Times New Roman" w:cs="Times New Roman" w:hint="eastAsia"/>
        </w:rPr>
        <w:t xml:space="preserve"> was mon</w:t>
      </w:r>
      <w:r w:rsidRPr="00504039">
        <w:rPr>
          <w:rFonts w:ascii="Times New Roman" w:hAnsi="Times New Roman" w:cs="Times New Roman"/>
        </w:rPr>
        <w:t>it</w:t>
      </w:r>
      <w:r w:rsidRPr="00504039">
        <w:rPr>
          <w:rFonts w:ascii="Times New Roman" w:hAnsi="Times New Roman" w:cs="Times New Roman" w:hint="eastAsia"/>
        </w:rPr>
        <w:t xml:space="preserve">ored. </w:t>
      </w:r>
      <w:r w:rsidRPr="00504039">
        <w:rPr>
          <w:rFonts w:ascii="Times New Roman" w:hAnsi="Times New Roman" w:cs="Times New Roman"/>
        </w:rPr>
        <w:t>A</w:t>
      </w:r>
      <w:r w:rsidRPr="00504039">
        <w:rPr>
          <w:rFonts w:ascii="Times New Roman" w:hAnsi="Times New Roman" w:cs="Times New Roman" w:hint="eastAsia"/>
        </w:rPr>
        <w:t xml:space="preserve">ll the solvent was removed under vacuum, the residue was </w:t>
      </w:r>
      <w:r w:rsidRPr="00504039">
        <w:rPr>
          <w:rFonts w:ascii="Times New Roman" w:hAnsi="Times New Roman" w:cs="Times New Roman"/>
        </w:rPr>
        <w:t>extracted</w:t>
      </w:r>
      <w:r w:rsidRPr="00504039">
        <w:rPr>
          <w:rFonts w:ascii="Times New Roman" w:hAnsi="Times New Roman" w:cs="Times New Roman" w:hint="eastAsia"/>
        </w:rPr>
        <w:t xml:space="preserve"> with </w:t>
      </w:r>
      <w:r w:rsidRPr="00504039">
        <w:rPr>
          <w:rFonts w:ascii="Times New Roman" w:hAnsi="Times New Roman" w:cs="Times New Roman"/>
        </w:rPr>
        <w:t>hexane</w:t>
      </w:r>
      <w:r w:rsidRPr="00504039">
        <w:rPr>
          <w:rFonts w:ascii="Times New Roman" w:hAnsi="Times New Roman" w:cs="Times New Roman" w:hint="eastAsia"/>
        </w:rPr>
        <w:t xml:space="preserve"> and </w:t>
      </w:r>
      <w:r w:rsidRPr="00504039">
        <w:rPr>
          <w:rFonts w:ascii="Times New Roman" w:hAnsi="Times New Roman" w:cs="Times New Roman"/>
        </w:rPr>
        <w:t xml:space="preserve">filtered </w:t>
      </w:r>
      <w:r w:rsidRPr="00504039">
        <w:rPr>
          <w:rFonts w:ascii="Times New Roman" w:hAnsi="Times New Roman" w:cs="Times New Roman" w:hint="eastAsia"/>
        </w:rPr>
        <w:t xml:space="preserve">to remove insoluble impurities. </w:t>
      </w:r>
      <w:r w:rsidRPr="00504039">
        <w:rPr>
          <w:rFonts w:ascii="Times New Roman" w:hAnsi="Times New Roman" w:cs="Times New Roman"/>
        </w:rPr>
        <w:t>The p</w:t>
      </w:r>
      <w:r w:rsidRPr="00504039">
        <w:rPr>
          <w:rFonts w:ascii="Times New Roman" w:hAnsi="Times New Roman" w:cs="Times New Roman" w:hint="eastAsia"/>
        </w:rPr>
        <w:t xml:space="preserve">ure product was isolated as single crystals by </w:t>
      </w:r>
      <w:r w:rsidR="00076E2F" w:rsidRPr="00504039">
        <w:rPr>
          <w:rFonts w:ascii="Times New Roman" w:hAnsi="Times New Roman" w:cs="Times New Roman" w:hint="eastAsia"/>
        </w:rPr>
        <w:t xml:space="preserve">cooling </w:t>
      </w:r>
      <w:r w:rsidRPr="00504039">
        <w:rPr>
          <w:rFonts w:ascii="Times New Roman" w:hAnsi="Times New Roman" w:cs="Times New Roman"/>
        </w:rPr>
        <w:t xml:space="preserve">the concentrated solution at -30 ⁰C with a yield of </w:t>
      </w:r>
      <w:r w:rsidRPr="00504039">
        <w:rPr>
          <w:rFonts w:ascii="Times New Roman" w:hAnsi="Times New Roman" w:cs="Times New Roman" w:hint="eastAsia"/>
        </w:rPr>
        <w:t>53</w:t>
      </w:r>
      <w:r w:rsidRPr="00504039">
        <w:rPr>
          <w:rFonts w:ascii="Times New Roman" w:hAnsi="Times New Roman" w:cs="Times New Roman"/>
        </w:rPr>
        <w:t>% (</w:t>
      </w:r>
      <w:r w:rsidRPr="00504039">
        <w:rPr>
          <w:rFonts w:ascii="Times New Roman" w:hAnsi="Times New Roman" w:cs="Times New Roman" w:hint="eastAsia"/>
        </w:rPr>
        <w:t>21.4</w:t>
      </w:r>
      <w:r w:rsidRPr="00504039">
        <w:rPr>
          <w:rFonts w:ascii="Times New Roman" w:hAnsi="Times New Roman" w:cs="Times New Roman"/>
        </w:rPr>
        <w:t xml:space="preserve"> mg).</w:t>
      </w:r>
    </w:p>
    <w:p w14:paraId="7C04BE36" w14:textId="6F070B6B" w:rsidR="00DB07CB" w:rsidRPr="00504039" w:rsidRDefault="00DB07CB" w:rsidP="005860DC">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w:t>
      </w:r>
      <w:r w:rsidRPr="00504039">
        <w:rPr>
          <w:rFonts w:ascii="Times New Roman" w:hAnsi="Times New Roman" w:cs="Times New Roman"/>
        </w:rPr>
        <w:t>H NMR (400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w:t>
      </w:r>
      <w:r w:rsidRPr="00504039">
        <w:rPr>
          <w:rFonts w:ascii="Times New Roman" w:hAnsi="Times New Roman" w:cs="Times New Roman"/>
        </w:rPr>
        <w:t xml:space="preserve"> </w:t>
      </w:r>
      <w:r w:rsidRPr="00504039">
        <w:rPr>
          <w:rFonts w:ascii="Times New Roman" w:hAnsi="Times New Roman" w:cs="Times New Roman" w:hint="eastAsia"/>
        </w:rPr>
        <w:t>7.50</w:t>
      </w:r>
      <w:r w:rsidRPr="00504039">
        <w:rPr>
          <w:rFonts w:ascii="Times New Roman" w:eastAsiaTheme="minorEastAsia" w:hAnsi="Times New Roman" w:cs="Times New Roman"/>
          <w:kern w:val="2"/>
          <w:sz w:val="20"/>
          <w:szCs w:val="20"/>
          <w14:ligatures w14:val="standardContextual"/>
        </w:rPr>
        <w:t xml:space="preserve"> </w:t>
      </w:r>
      <w:r w:rsidRPr="00504039">
        <w:rPr>
          <w:rFonts w:ascii="Times New Roman" w:eastAsiaTheme="minorEastAsia" w:hAnsi="Times New Roman" w:cs="Times New Roman" w:hint="eastAsia"/>
          <w:kern w:val="2"/>
          <w:sz w:val="20"/>
          <w:szCs w:val="20"/>
          <w14:ligatures w14:val="standardContextual"/>
        </w:rPr>
        <w:t>(</w:t>
      </w:r>
      <w:r w:rsidRPr="00504039">
        <w:rPr>
          <w:rFonts w:ascii="Times New Roman" w:hAnsi="Times New Roman" w:cs="Times New Roman"/>
        </w:rPr>
        <w:t xml:space="preserve">dd, </w:t>
      </w:r>
      <w:r w:rsidRPr="00504039">
        <w:rPr>
          <w:rFonts w:ascii="Times New Roman" w:hAnsi="Times New Roman" w:cs="Times New Roman"/>
          <w:i/>
          <w:iCs/>
        </w:rPr>
        <w:t>J</w:t>
      </w:r>
      <w:r w:rsidRPr="00504039">
        <w:rPr>
          <w:rFonts w:ascii="Times New Roman" w:hAnsi="Times New Roman" w:cs="Times New Roman"/>
        </w:rPr>
        <w:t xml:space="preserve"> = 7.9, 1.3 Hz, 1H</w:t>
      </w:r>
      <w:r w:rsidRPr="00504039">
        <w:rPr>
          <w:rFonts w:ascii="Times New Roman" w:hAnsi="Times New Roman" w:cs="Times New Roman" w:hint="eastAsia"/>
        </w:rPr>
        <w:t>, cat- Ph), 7.11</w:t>
      </w:r>
      <w:r w:rsidR="003C603F" w:rsidRPr="00504039">
        <w:rPr>
          <w:rFonts w:ascii="Times New Roman" w:hAnsi="Times New Roman" w:cs="Times New Roman" w:hint="eastAsia"/>
        </w:rPr>
        <w:t xml:space="preserve"> </w:t>
      </w:r>
      <w:r w:rsidRPr="00504039">
        <w:rPr>
          <w:rFonts w:ascii="Times New Roman" w:hAnsi="Times New Roman" w:cs="Times New Roman" w:hint="eastAsia"/>
        </w:rPr>
        <w:t>(m, 6H, Ar-Nacnac), 7.01</w:t>
      </w:r>
      <w:r w:rsidR="003C603F" w:rsidRPr="00504039">
        <w:rPr>
          <w:rFonts w:ascii="Times New Roman" w:hAnsi="Times New Roman" w:cs="Times New Roman" w:hint="eastAsia"/>
        </w:rPr>
        <w:t xml:space="preserve"> </w:t>
      </w:r>
      <w:r w:rsidRPr="00504039">
        <w:rPr>
          <w:rFonts w:ascii="Times New Roman" w:hAnsi="Times New Roman" w:cs="Times New Roman" w:hint="eastAsia"/>
        </w:rPr>
        <w:t>(m,</w:t>
      </w:r>
      <w:r w:rsidRPr="00504039">
        <w:rPr>
          <w:rFonts w:ascii="Times New Roman" w:hAnsi="Times New Roman" w:cs="Times New Roman"/>
        </w:rPr>
        <w:t>1H</w:t>
      </w:r>
      <w:r w:rsidRPr="00504039">
        <w:rPr>
          <w:rFonts w:ascii="Times New Roman" w:hAnsi="Times New Roman" w:cs="Times New Roman" w:hint="eastAsia"/>
        </w:rPr>
        <w:t>, cat-Ph)</w:t>
      </w:r>
      <w:r w:rsidR="003C603F" w:rsidRPr="00504039">
        <w:rPr>
          <w:rFonts w:ascii="Times New Roman" w:hAnsi="Times New Roman" w:cs="Times New Roman" w:hint="eastAsia"/>
        </w:rPr>
        <w:t>,</w:t>
      </w:r>
      <w:r w:rsidRPr="00504039">
        <w:rPr>
          <w:rFonts w:ascii="Times New Roman" w:hAnsi="Times New Roman" w:cs="Times New Roman" w:hint="eastAsia"/>
        </w:rPr>
        <w:t xml:space="preserve"> 6.94</w:t>
      </w:r>
      <w:r w:rsidR="003C603F" w:rsidRPr="00504039">
        <w:rPr>
          <w:rFonts w:ascii="Times New Roman" w:hAnsi="Times New Roman" w:cs="Times New Roman" w:hint="eastAsia"/>
        </w:rPr>
        <w:t xml:space="preserve"> </w:t>
      </w:r>
      <w:r w:rsidRPr="00504039">
        <w:rPr>
          <w:rFonts w:ascii="Times New Roman" w:hAnsi="Times New Roman" w:cs="Times New Roman"/>
        </w:rPr>
        <w:t xml:space="preserve">(td, </w:t>
      </w:r>
      <w:r w:rsidRPr="00504039">
        <w:rPr>
          <w:rFonts w:ascii="Times New Roman" w:hAnsi="Times New Roman" w:cs="Times New Roman"/>
          <w:i/>
          <w:iCs/>
        </w:rPr>
        <w:t>J</w:t>
      </w:r>
      <w:r w:rsidRPr="00504039">
        <w:rPr>
          <w:rFonts w:ascii="Times New Roman" w:hAnsi="Times New Roman" w:cs="Times New Roman"/>
        </w:rPr>
        <w:t xml:space="preserve"> = 7.8, 1.3 Hz, 1H</w:t>
      </w:r>
      <w:r w:rsidRPr="00504039">
        <w:rPr>
          <w:rFonts w:ascii="Times New Roman" w:hAnsi="Times New Roman" w:cs="Times New Roman" w:hint="eastAsia"/>
        </w:rPr>
        <w:t>, cat-Ph), 6.81</w:t>
      </w:r>
      <w:r w:rsidR="003C603F" w:rsidRPr="00504039">
        <w:rPr>
          <w:rFonts w:ascii="Times New Roman" w:hAnsi="Times New Roman" w:cs="Times New Roman" w:hint="eastAsia"/>
        </w:rPr>
        <w:t xml:space="preserve"> </w:t>
      </w:r>
      <w:r w:rsidRPr="00504039">
        <w:rPr>
          <w:rFonts w:ascii="Times New Roman" w:hAnsi="Times New Roman" w:cs="Times New Roman"/>
        </w:rPr>
        <w:t xml:space="preserve">(td, </w:t>
      </w:r>
      <w:r w:rsidRPr="00504039">
        <w:rPr>
          <w:rFonts w:ascii="Times New Roman" w:hAnsi="Times New Roman" w:cs="Times New Roman"/>
          <w:i/>
          <w:iCs/>
        </w:rPr>
        <w:t>J</w:t>
      </w:r>
      <w:r w:rsidRPr="00504039">
        <w:rPr>
          <w:rFonts w:ascii="Times New Roman" w:hAnsi="Times New Roman" w:cs="Times New Roman"/>
        </w:rPr>
        <w:t xml:space="preserve"> = 7.9, 1.3 Hz, 1H</w:t>
      </w:r>
      <w:r w:rsidRPr="00504039">
        <w:rPr>
          <w:rFonts w:ascii="Times New Roman" w:hAnsi="Times New Roman" w:cs="Times New Roman" w:hint="eastAsia"/>
        </w:rPr>
        <w:t>, cat- Ph</w:t>
      </w:r>
      <w:r w:rsidRPr="00504039">
        <w:rPr>
          <w:rFonts w:ascii="Times New Roman" w:hAnsi="Times New Roman" w:cs="Times New Roman"/>
        </w:rPr>
        <w:t>)</w:t>
      </w:r>
      <w:r w:rsidRPr="00504039">
        <w:rPr>
          <w:rFonts w:ascii="Times New Roman" w:hAnsi="Times New Roman" w:cs="Times New Roman" w:hint="eastAsia"/>
        </w:rPr>
        <w:t>, 5.02</w:t>
      </w:r>
      <w:r w:rsidR="003C603F" w:rsidRPr="00504039">
        <w:rPr>
          <w:rFonts w:ascii="Times New Roman" w:hAnsi="Times New Roman" w:cs="Times New Roman" w:hint="eastAsia"/>
        </w:rPr>
        <w:t xml:space="preserve"> </w:t>
      </w:r>
      <w:r w:rsidRPr="00504039">
        <w:rPr>
          <w:rFonts w:ascii="Times New Roman" w:hAnsi="Times New Roman" w:cs="Times New Roman" w:hint="eastAsia"/>
        </w:rPr>
        <w:t>(s, 1H, NC(CH</w:t>
      </w:r>
      <w:r w:rsidRPr="00504039">
        <w:rPr>
          <w:rFonts w:ascii="Times New Roman" w:hAnsi="Times New Roman" w:cs="Times New Roman" w:hint="eastAsia"/>
          <w:vertAlign w:val="subscript"/>
        </w:rPr>
        <w:t>3</w:t>
      </w:r>
      <w:r w:rsidRPr="00504039">
        <w:rPr>
          <w:rFonts w:ascii="Times New Roman" w:hAnsi="Times New Roman" w:cs="Times New Roman" w:hint="eastAsia"/>
        </w:rPr>
        <w:t>)C</w:t>
      </w:r>
      <w:r w:rsidRPr="00504039">
        <w:rPr>
          <w:rFonts w:ascii="Times New Roman" w:hAnsi="Times New Roman" w:cs="Times New Roman" w:hint="eastAsia"/>
          <w:u w:val="single"/>
        </w:rPr>
        <w:t>H</w:t>
      </w:r>
      <w:r w:rsidRPr="00504039">
        <w:rPr>
          <w:rFonts w:ascii="Times New Roman" w:hAnsi="Times New Roman" w:cs="Times New Roman" w:hint="eastAsia"/>
        </w:rPr>
        <w:t>), 4.95</w:t>
      </w:r>
      <w:r w:rsidR="003C603F" w:rsidRPr="00504039">
        <w:rPr>
          <w:rFonts w:ascii="Times New Roman" w:hAnsi="Times New Roman" w:cs="Times New Roman" w:hint="eastAsia"/>
        </w:rPr>
        <w:t xml:space="preserve"> </w:t>
      </w:r>
      <w:r w:rsidRPr="00504039">
        <w:rPr>
          <w:rFonts w:ascii="Times New Roman" w:eastAsiaTheme="minorEastAsia" w:hAnsi="Times New Roman" w:cs="Times New Roman" w:hint="eastAsia"/>
          <w:kern w:val="2"/>
          <w:sz w:val="20"/>
          <w:szCs w:val="20"/>
          <w14:ligatures w14:val="standardContextual"/>
        </w:rPr>
        <w:t>(</w:t>
      </w:r>
      <w:r w:rsidRPr="00504039">
        <w:rPr>
          <w:rFonts w:ascii="Times New Roman" w:hAnsi="Times New Roman" w:cs="Times New Roman"/>
        </w:rPr>
        <w:t xml:space="preserve">ddt, </w:t>
      </w:r>
      <w:r w:rsidRPr="00504039">
        <w:rPr>
          <w:rFonts w:ascii="Times New Roman" w:hAnsi="Times New Roman" w:cs="Times New Roman"/>
          <w:i/>
          <w:iCs/>
        </w:rPr>
        <w:t>J</w:t>
      </w:r>
      <w:r w:rsidRPr="00504039">
        <w:rPr>
          <w:rFonts w:ascii="Times New Roman" w:hAnsi="Times New Roman" w:cs="Times New Roman"/>
        </w:rPr>
        <w:t xml:space="preserve"> = 12.0, 7.7, 3.9 Hz, 1H</w:t>
      </w:r>
      <w:r w:rsidRPr="00504039">
        <w:rPr>
          <w:rFonts w:ascii="Times New Roman" w:hAnsi="Times New Roman" w:cs="Times New Roman" w:hint="eastAsia"/>
        </w:rPr>
        <w:t>, C=NC</w:t>
      </w:r>
      <w:r w:rsidRPr="00504039">
        <w:rPr>
          <w:rFonts w:ascii="Times New Roman" w:hAnsi="Times New Roman" w:cs="Times New Roman" w:hint="eastAsia"/>
          <w:u w:val="single"/>
        </w:rPr>
        <w:t>H</w:t>
      </w:r>
      <w:r w:rsidRPr="00504039">
        <w:rPr>
          <w:rFonts w:ascii="Times New Roman" w:hAnsi="Times New Roman" w:cs="Times New Roman" w:hint="eastAsia"/>
        </w:rPr>
        <w:t>(CH</w:t>
      </w:r>
      <w:r w:rsidRPr="00504039">
        <w:rPr>
          <w:rFonts w:ascii="Times New Roman" w:hAnsi="Times New Roman" w:cs="Times New Roman" w:hint="eastAsia"/>
          <w:vertAlign w:val="subscript"/>
        </w:rPr>
        <w:t>2</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 3.40</w:t>
      </w:r>
      <w:r w:rsidRPr="00504039">
        <w:rPr>
          <w:rFonts w:ascii="Times New Roman" w:hAnsi="Times New Roman" w:cs="Times New Roman"/>
        </w:rPr>
        <w:t xml:space="preserve"> (hept, </w:t>
      </w:r>
      <w:r w:rsidRPr="00504039">
        <w:rPr>
          <w:rFonts w:ascii="Times New Roman" w:hAnsi="Times New Roman" w:cs="Times New Roman"/>
          <w:i/>
          <w:iCs/>
        </w:rPr>
        <w:t>J</w:t>
      </w:r>
      <w:r w:rsidRPr="00504039">
        <w:rPr>
          <w:rFonts w:ascii="Times New Roman" w:hAnsi="Times New Roman" w:cs="Times New Roman"/>
        </w:rPr>
        <w:t xml:space="preserve"> = 6.9 Hz, 2H</w:t>
      </w:r>
      <w:r w:rsidRPr="00504039">
        <w:rPr>
          <w:rFonts w:ascii="Times New Roman" w:hAnsi="Times New Roman" w:cs="Times New Roman" w:hint="eastAsia"/>
        </w:rPr>
        <w:t>, C</w:t>
      </w:r>
      <w:r w:rsidRPr="00504039">
        <w:rPr>
          <w:rFonts w:ascii="Times New Roman" w:hAnsi="Times New Roman" w:cs="Times New Roman" w:hint="eastAsia"/>
          <w:u w:val="single"/>
        </w:rPr>
        <w:t>H</w:t>
      </w:r>
      <w:r w:rsidRPr="00504039">
        <w:rPr>
          <w:rFonts w:ascii="Times New Roman" w:hAnsi="Times New Roman" w:cs="Times New Roman" w:hint="eastAsia"/>
        </w:rPr>
        <w:t>(CH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 xml:space="preserve"> </w:t>
      </w:r>
      <w:r w:rsidRPr="00504039">
        <w:rPr>
          <w:rFonts w:ascii="Times New Roman" w:hAnsi="Times New Roman" w:cs="Times New Roman"/>
        </w:rPr>
        <w:t>)</w:t>
      </w:r>
      <w:r w:rsidR="003C603F" w:rsidRPr="00504039">
        <w:rPr>
          <w:rFonts w:ascii="Times New Roman" w:hAnsi="Times New Roman" w:cs="Times New Roman" w:hint="eastAsia"/>
        </w:rPr>
        <w:t>,</w:t>
      </w:r>
      <w:r w:rsidRPr="00504039">
        <w:rPr>
          <w:rFonts w:ascii="Times New Roman" w:hAnsi="Times New Roman" w:cs="Times New Roman" w:hint="eastAsia"/>
        </w:rPr>
        <w:t xml:space="preserve"> 3.21</w:t>
      </w:r>
      <w:r w:rsidR="003C603F" w:rsidRPr="00504039">
        <w:rPr>
          <w:rFonts w:ascii="Times New Roman" w:hAnsi="Times New Roman" w:cs="Times New Roman" w:hint="eastAsia"/>
        </w:rPr>
        <w:t xml:space="preserve"> </w:t>
      </w:r>
      <w:r w:rsidRPr="00504039">
        <w:rPr>
          <w:rFonts w:ascii="Times New Roman" w:hAnsi="Times New Roman" w:cs="Times New Roman"/>
        </w:rPr>
        <w:t xml:space="preserve">(hept, </w:t>
      </w:r>
      <w:r w:rsidRPr="00504039">
        <w:rPr>
          <w:rFonts w:ascii="Times New Roman" w:hAnsi="Times New Roman" w:cs="Times New Roman"/>
          <w:i/>
          <w:iCs/>
        </w:rPr>
        <w:t>J</w:t>
      </w:r>
      <w:r w:rsidRPr="00504039">
        <w:rPr>
          <w:rFonts w:ascii="Times New Roman" w:hAnsi="Times New Roman" w:cs="Times New Roman"/>
        </w:rPr>
        <w:t xml:space="preserve"> = 6.9 Hz, 2H</w:t>
      </w:r>
      <w:r w:rsidRPr="00504039">
        <w:rPr>
          <w:rFonts w:ascii="Times New Roman" w:hAnsi="Times New Roman" w:cs="Times New Roman" w:hint="eastAsia"/>
        </w:rPr>
        <w:t>, C</w:t>
      </w:r>
      <w:r w:rsidRPr="00504039">
        <w:rPr>
          <w:rFonts w:ascii="Times New Roman" w:hAnsi="Times New Roman" w:cs="Times New Roman" w:hint="eastAsia"/>
          <w:u w:val="single"/>
        </w:rPr>
        <w:t>H</w:t>
      </w:r>
      <w:r w:rsidRPr="00504039">
        <w:rPr>
          <w:rFonts w:ascii="Times New Roman" w:hAnsi="Times New Roman" w:cs="Times New Roman" w:hint="eastAsia"/>
        </w:rPr>
        <w:t>(CH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rPr>
        <w:t>)</w:t>
      </w:r>
      <w:r w:rsidRPr="00504039">
        <w:rPr>
          <w:rFonts w:ascii="Times New Roman" w:hAnsi="Times New Roman" w:cs="Times New Roman" w:hint="eastAsia"/>
        </w:rPr>
        <w:t>, 2.74 (C-NC</w:t>
      </w:r>
      <w:r w:rsidRPr="00504039">
        <w:rPr>
          <w:rFonts w:ascii="Times New Roman" w:hAnsi="Times New Roman" w:cs="Times New Roman" w:hint="eastAsia"/>
          <w:u w:val="single"/>
        </w:rPr>
        <w:t>H</w:t>
      </w:r>
      <w:r w:rsidRPr="00504039">
        <w:rPr>
          <w:rFonts w:ascii="Times New Roman" w:hAnsi="Times New Roman" w:cs="Times New Roman" w:hint="eastAsia"/>
        </w:rPr>
        <w:t>(CH</w:t>
      </w:r>
      <w:r w:rsidRPr="00504039">
        <w:rPr>
          <w:rFonts w:ascii="Times New Roman" w:hAnsi="Times New Roman" w:cs="Times New Roman" w:hint="eastAsia"/>
          <w:vertAlign w:val="subscript"/>
        </w:rPr>
        <w:t>2</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 2.11</w:t>
      </w:r>
      <w:r w:rsidR="003C603F" w:rsidRPr="00504039">
        <w:rPr>
          <w:rFonts w:ascii="Times New Roman" w:hAnsi="Times New Roman" w:cs="Times New Roman" w:hint="eastAsia"/>
        </w:rPr>
        <w:t xml:space="preserve"> </w:t>
      </w:r>
      <w:r w:rsidRPr="00504039">
        <w:rPr>
          <w:rFonts w:ascii="Times New Roman" w:hAnsi="Times New Roman" w:cs="Times New Roman" w:hint="eastAsia"/>
        </w:rPr>
        <w:t>(m,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1.93 (m,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1.81, 1.80</w:t>
      </w:r>
      <w:r w:rsidR="003C603F" w:rsidRPr="00504039">
        <w:rPr>
          <w:rFonts w:ascii="Times New Roman" w:hAnsi="Times New Roman" w:cs="Times New Roman" w:hint="eastAsia"/>
        </w:rPr>
        <w:t xml:space="preserve"> </w:t>
      </w:r>
      <w:r w:rsidRPr="00504039">
        <w:rPr>
          <w:rFonts w:ascii="Times New Roman" w:hAnsi="Times New Roman" w:cs="Times New Roman" w:hint="eastAsia"/>
        </w:rPr>
        <w:t>(m,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1.74 (m,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1.64</w:t>
      </w:r>
      <w:r w:rsidR="003C603F" w:rsidRPr="00504039">
        <w:rPr>
          <w:rFonts w:ascii="Times New Roman" w:hAnsi="Times New Roman" w:cs="Times New Roman" w:hint="eastAsia"/>
        </w:rPr>
        <w:t xml:space="preserve"> </w:t>
      </w:r>
      <w:r w:rsidRPr="00504039">
        <w:rPr>
          <w:rFonts w:ascii="Times New Roman" w:hAnsi="Times New Roman" w:cs="Times New Roman" w:hint="eastAsia"/>
        </w:rPr>
        <w:t>(s, 6H, NC(C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)CH), 1.58</w:t>
      </w:r>
      <w:r w:rsidR="003C603F" w:rsidRPr="00504039">
        <w:rPr>
          <w:rFonts w:ascii="Times New Roman" w:hAnsi="Times New Roman" w:cs="Times New Roman" w:hint="eastAsia"/>
        </w:rPr>
        <w:t xml:space="preserve"> </w:t>
      </w:r>
      <w:r w:rsidRPr="00504039">
        <w:rPr>
          <w:rFonts w:ascii="Times New Roman" w:hAnsi="Times New Roman" w:cs="Times New Roman" w:hint="eastAsia"/>
        </w:rPr>
        <w:t>(m,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1.41</w:t>
      </w:r>
      <w:r w:rsidR="003C603F" w:rsidRPr="00504039">
        <w:rPr>
          <w:rFonts w:ascii="Times New Roman" w:hAnsi="Times New Roman" w:cs="Times New Roman" w:hint="eastAsia"/>
        </w:rPr>
        <w:t xml:space="preserve"> </w:t>
      </w:r>
      <w:r w:rsidRPr="00504039">
        <w:rPr>
          <w:rFonts w:ascii="Times New Roman" w:hAnsi="Times New Roman" w:cs="Times New Roman"/>
        </w:rPr>
        <w:t xml:space="preserve">(d, </w:t>
      </w:r>
      <w:r w:rsidRPr="00504039">
        <w:rPr>
          <w:rFonts w:ascii="Times New Roman" w:hAnsi="Times New Roman" w:cs="Times New Roman"/>
          <w:i/>
          <w:iCs/>
        </w:rPr>
        <w:t>J</w:t>
      </w:r>
      <w:r w:rsidRPr="00504039">
        <w:rPr>
          <w:rFonts w:ascii="Times New Roman" w:hAnsi="Times New Roman" w:cs="Times New Roman"/>
        </w:rPr>
        <w:t xml:space="preserve"> = 6.9 Hz, 6H</w:t>
      </w:r>
      <w:r w:rsidRPr="00504039">
        <w:rPr>
          <w:rFonts w:ascii="Times New Roman" w:hAnsi="Times New Roman" w:cs="Times New Roman" w:hint="eastAsia"/>
        </w:rPr>
        <w:t>, CH(C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rPr>
        <w:t>)</w:t>
      </w:r>
      <w:r w:rsidRPr="00504039">
        <w:rPr>
          <w:rFonts w:ascii="Times New Roman" w:hAnsi="Times New Roman" w:cs="Times New Roman" w:hint="eastAsia"/>
        </w:rPr>
        <w:t>, 1.38 (m, 8H,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1.21</w:t>
      </w:r>
      <w:r w:rsidR="003C603F" w:rsidRPr="00504039">
        <w:rPr>
          <w:rFonts w:ascii="Times New Roman" w:hAnsi="Times New Roman" w:cs="Times New Roman" w:hint="eastAsia"/>
        </w:rPr>
        <w:t xml:space="preserve"> </w:t>
      </w:r>
      <w:r w:rsidRPr="00504039">
        <w:rPr>
          <w:rFonts w:ascii="Times New Roman" w:hAnsi="Times New Roman" w:cs="Times New Roman"/>
        </w:rPr>
        <w:t xml:space="preserve">(d, </w:t>
      </w:r>
      <w:r w:rsidRPr="00504039">
        <w:rPr>
          <w:rFonts w:ascii="Times New Roman" w:hAnsi="Times New Roman" w:cs="Times New Roman"/>
          <w:i/>
          <w:iCs/>
        </w:rPr>
        <w:lastRenderedPageBreak/>
        <w:t>J</w:t>
      </w:r>
      <w:r w:rsidRPr="00504039">
        <w:rPr>
          <w:rFonts w:ascii="Times New Roman" w:hAnsi="Times New Roman" w:cs="Times New Roman"/>
        </w:rPr>
        <w:t xml:space="preserve"> = 6.8 Hz, 6H</w:t>
      </w:r>
      <w:r w:rsidRPr="00504039">
        <w:rPr>
          <w:rFonts w:ascii="Times New Roman" w:hAnsi="Times New Roman" w:cs="Times New Roman" w:hint="eastAsia"/>
        </w:rPr>
        <w:t>, CH(C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rPr>
        <w:t>)</w:t>
      </w:r>
      <w:r w:rsidRPr="00504039">
        <w:rPr>
          <w:rFonts w:ascii="Times New Roman" w:hAnsi="Times New Roman" w:cs="Times New Roman" w:hint="eastAsia"/>
        </w:rPr>
        <w:t>, 1.17</w:t>
      </w:r>
      <w:r w:rsidR="003C603F" w:rsidRPr="00504039">
        <w:rPr>
          <w:rFonts w:ascii="Times New Roman" w:hAnsi="Times New Roman" w:cs="Times New Roman" w:hint="eastAsia"/>
        </w:rPr>
        <w:t xml:space="preserve"> </w:t>
      </w:r>
      <w:r w:rsidRPr="00504039">
        <w:rPr>
          <w:rFonts w:ascii="Times New Roman" w:hAnsi="Times New Roman" w:cs="Times New Roman" w:hint="eastAsia"/>
        </w:rPr>
        <w:t>(m, 2H, C</w:t>
      </w:r>
      <w:r w:rsidRPr="00504039">
        <w:rPr>
          <w:rFonts w:ascii="Times New Roman" w:hAnsi="Times New Roman" w:cs="Times New Roman" w:hint="eastAsia"/>
          <w:u w:val="single"/>
        </w:rPr>
        <w:t>H</w:t>
      </w:r>
      <w:r w:rsidRPr="00504039">
        <w:rPr>
          <w:rFonts w:ascii="Times New Roman" w:hAnsi="Times New Roman" w:cs="Times New Roman" w:hint="eastAsia"/>
          <w:u w:val="single"/>
          <w:vertAlign w:val="subscript"/>
        </w:rPr>
        <w:t>2</w:t>
      </w:r>
      <w:r w:rsidRPr="00504039">
        <w:rPr>
          <w:rFonts w:ascii="Times New Roman" w:hAnsi="Times New Roman" w:cs="Times New Roman" w:hint="eastAsia"/>
        </w:rPr>
        <w:t>-Cy), 1.06</w:t>
      </w:r>
      <w:r w:rsidR="003C603F" w:rsidRPr="00504039">
        <w:rPr>
          <w:rFonts w:ascii="Times New Roman" w:hAnsi="Times New Roman" w:cs="Times New Roman" w:hint="eastAsia"/>
        </w:rPr>
        <w:t xml:space="preserve"> </w:t>
      </w:r>
      <w:r w:rsidRPr="00504039">
        <w:rPr>
          <w:rFonts w:ascii="Times New Roman" w:hAnsi="Times New Roman" w:cs="Times New Roman"/>
        </w:rPr>
        <w:t xml:space="preserve">(d, </w:t>
      </w:r>
      <w:r w:rsidRPr="00504039">
        <w:rPr>
          <w:rFonts w:ascii="Times New Roman" w:hAnsi="Times New Roman" w:cs="Times New Roman"/>
          <w:i/>
          <w:iCs/>
        </w:rPr>
        <w:t>J</w:t>
      </w:r>
      <w:r w:rsidRPr="00504039">
        <w:rPr>
          <w:rFonts w:ascii="Times New Roman" w:hAnsi="Times New Roman" w:cs="Times New Roman"/>
        </w:rPr>
        <w:t xml:space="preserve"> = 6.8 Hz, 6H</w:t>
      </w:r>
      <w:r w:rsidRPr="00504039">
        <w:rPr>
          <w:rFonts w:ascii="Times New Roman" w:hAnsi="Times New Roman" w:cs="Times New Roman" w:hint="eastAsia"/>
        </w:rPr>
        <w:t>, CH(C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rPr>
        <w:t>)</w:t>
      </w:r>
      <w:r w:rsidRPr="00504039">
        <w:rPr>
          <w:rFonts w:ascii="Times New Roman" w:hAnsi="Times New Roman" w:cs="Times New Roman" w:hint="eastAsia"/>
        </w:rPr>
        <w:t>, 0.89</w:t>
      </w:r>
      <w:r w:rsidR="003C603F" w:rsidRPr="00504039">
        <w:rPr>
          <w:rFonts w:ascii="Times New Roman" w:hAnsi="Times New Roman" w:cs="Times New Roman" w:hint="eastAsia"/>
        </w:rPr>
        <w:t xml:space="preserve"> </w:t>
      </w:r>
      <w:r w:rsidRPr="00504039">
        <w:rPr>
          <w:rFonts w:ascii="Times New Roman" w:hAnsi="Times New Roman" w:cs="Times New Roman"/>
        </w:rPr>
        <w:t xml:space="preserve">(d, </w:t>
      </w:r>
      <w:r w:rsidRPr="00504039">
        <w:rPr>
          <w:rFonts w:ascii="Times New Roman" w:hAnsi="Times New Roman" w:cs="Times New Roman"/>
          <w:i/>
          <w:iCs/>
        </w:rPr>
        <w:t>J</w:t>
      </w:r>
      <w:r w:rsidRPr="00504039">
        <w:rPr>
          <w:rFonts w:ascii="Times New Roman" w:hAnsi="Times New Roman" w:cs="Times New Roman"/>
        </w:rPr>
        <w:t xml:space="preserve"> = 6.8 Hz, 6H</w:t>
      </w:r>
      <w:r w:rsidRPr="00504039">
        <w:rPr>
          <w:rFonts w:ascii="Times New Roman" w:hAnsi="Times New Roman" w:cs="Times New Roman" w:hint="eastAsia"/>
        </w:rPr>
        <w:t>, CH(C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rPr>
        <w:t>)</w:t>
      </w:r>
      <w:r w:rsidRPr="00504039">
        <w:rPr>
          <w:rFonts w:ascii="Times New Roman" w:hAnsi="Times New Roman" w:cs="Times New Roman" w:hint="eastAsia"/>
        </w:rPr>
        <w:t>.</w:t>
      </w:r>
    </w:p>
    <w:p w14:paraId="5D020CF6" w14:textId="77777777" w:rsidR="00DB07CB" w:rsidRPr="00504039" w:rsidRDefault="00DB07CB" w:rsidP="005860DC">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13</w:t>
      </w:r>
      <w:r w:rsidRPr="00504039">
        <w:rPr>
          <w:rFonts w:ascii="Times New Roman" w:hAnsi="Times New Roman" w:cs="Times New Roman"/>
        </w:rPr>
        <w:t>C NMR (101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hint="eastAsia"/>
          <w:i/>
          <w:iCs/>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 xml:space="preserve">= </w:t>
      </w:r>
      <w:r w:rsidRPr="00504039">
        <w:rPr>
          <w:rFonts w:ascii="Times New Roman" w:hAnsi="Times New Roman" w:cs="Times New Roman"/>
        </w:rPr>
        <w:t>175.88, 168.18, 148.74, 146.54, 145.13, 142.91, 141.75, 125.94, 124.23, 123.84, 123.24, 122.35, 112.52, 112.28, 95.02, 69.15, 51.67, 35.95, 32.46, 29.10, 27.60, 27.04, 26.44, 24.95, 24.69, 24.53, 23.99, 23.77, 23.75.</w:t>
      </w:r>
    </w:p>
    <w:p w14:paraId="32B81036" w14:textId="77777777" w:rsidR="00DB07CB" w:rsidRPr="00504039" w:rsidRDefault="00DB07CB" w:rsidP="005860DC">
      <w:pPr>
        <w:pStyle w:val="ae"/>
        <w:snapToGrid w:val="0"/>
        <w:spacing w:before="0" w:beforeAutospacing="0" w:after="0" w:afterAutospacing="0" w:line="360" w:lineRule="auto"/>
        <w:contextualSpacing/>
        <w:rPr>
          <w:rFonts w:ascii="Times New Roman" w:hAnsi="Times New Roman" w:cs="Times New Roman"/>
        </w:rPr>
      </w:pPr>
      <w:r w:rsidRPr="00504039">
        <w:rPr>
          <w:rFonts w:ascii="Times New Roman" w:hAnsi="Times New Roman" w:cs="Times New Roman"/>
          <w:vertAlign w:val="superscript"/>
        </w:rPr>
        <w:t>11</w:t>
      </w:r>
      <w:r w:rsidRPr="00504039">
        <w:rPr>
          <w:rFonts w:ascii="Times New Roman" w:hAnsi="Times New Roman" w:cs="Times New Roman"/>
        </w:rPr>
        <w:t>B NMR (128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hint="eastAsia"/>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 xml:space="preserve">= </w:t>
      </w:r>
      <w:r w:rsidRPr="00504039">
        <w:rPr>
          <w:rFonts w:ascii="Times New Roman" w:hAnsi="Times New Roman" w:cs="Times New Roman"/>
        </w:rPr>
        <w:t>27.96.</w:t>
      </w:r>
    </w:p>
    <w:p w14:paraId="5A52AF19" w14:textId="5972A19D" w:rsidR="00DB07CB" w:rsidRPr="00504039" w:rsidRDefault="00DB07CB" w:rsidP="005860DC">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hint="eastAsia"/>
        </w:rPr>
        <w:t>HRMS</w:t>
      </w:r>
      <w:r w:rsidR="002E39E4" w:rsidRPr="00504039">
        <w:rPr>
          <w:rFonts w:ascii="Times New Roman" w:hAnsi="Times New Roman" w:cs="Times New Roman" w:hint="eastAsia"/>
        </w:rPr>
        <w:t>:</w:t>
      </w:r>
      <w:r w:rsidRPr="00504039">
        <w:rPr>
          <w:rFonts w:ascii="Times New Roman" w:hAnsi="Times New Roman" w:cs="Times New Roman" w:hint="eastAsia"/>
        </w:rPr>
        <w:t xml:space="preserve"> </w:t>
      </w:r>
      <w:r w:rsidR="008A51B5" w:rsidRPr="00504039">
        <w:rPr>
          <w:rFonts w:ascii="Times New Roman" w:hAnsi="Times New Roman" w:cs="Times New Roman" w:hint="eastAsia"/>
        </w:rPr>
        <w:t xml:space="preserve">simulated </w:t>
      </w:r>
      <w:r w:rsidRPr="00504039">
        <w:rPr>
          <w:rFonts w:ascii="Times New Roman" w:hAnsi="Times New Roman" w:cs="Times New Roman" w:hint="eastAsia"/>
        </w:rPr>
        <w:t>(M+H)</w:t>
      </w:r>
      <w:r w:rsidRPr="00504039">
        <w:rPr>
          <w:rFonts w:ascii="Times New Roman" w:hAnsi="Times New Roman" w:cs="Times New Roman"/>
          <w:vertAlign w:val="superscript"/>
        </w:rPr>
        <w:t>+</w:t>
      </w:r>
      <w:r w:rsidRPr="00504039">
        <w:rPr>
          <w:rFonts w:ascii="Times New Roman" w:hAnsi="Times New Roman" w:cs="Times New Roman" w:hint="eastAsia"/>
        </w:rPr>
        <w:t>=</w:t>
      </w:r>
      <w:r w:rsidR="008A51B5" w:rsidRPr="00504039">
        <w:rPr>
          <w:rFonts w:ascii="Times New Roman" w:hAnsi="Times New Roman" w:cs="Times New Roman" w:hint="eastAsia"/>
        </w:rPr>
        <w:t xml:space="preserve"> </w:t>
      </w:r>
      <w:r w:rsidRPr="00504039">
        <w:rPr>
          <w:rFonts w:ascii="Times New Roman" w:hAnsi="Times New Roman" w:cs="Times New Roman" w:hint="eastAsia"/>
        </w:rPr>
        <w:t>807.4729</w:t>
      </w:r>
      <w:r w:rsidR="002E39E4" w:rsidRPr="00504039">
        <w:rPr>
          <w:rFonts w:ascii="Times New Roman" w:hAnsi="Times New Roman" w:cs="Times New Roman" w:hint="eastAsia"/>
        </w:rPr>
        <w:t>,</w:t>
      </w:r>
      <w:r w:rsidRPr="00504039">
        <w:rPr>
          <w:rFonts w:ascii="Times New Roman" w:hAnsi="Times New Roman" w:cs="Times New Roman" w:hint="eastAsia"/>
        </w:rPr>
        <w:t xml:space="preserve"> found =</w:t>
      </w:r>
      <w:r w:rsidR="008A51B5" w:rsidRPr="00504039">
        <w:rPr>
          <w:rFonts w:ascii="Times New Roman" w:hAnsi="Times New Roman" w:cs="Times New Roman" w:hint="eastAsia"/>
        </w:rPr>
        <w:t xml:space="preserve"> </w:t>
      </w:r>
      <w:r w:rsidRPr="00504039">
        <w:rPr>
          <w:rFonts w:ascii="Times New Roman" w:hAnsi="Times New Roman" w:cs="Times New Roman" w:hint="eastAsia"/>
        </w:rPr>
        <w:t>807.4793</w:t>
      </w:r>
    </w:p>
    <w:p w14:paraId="311436DD" w14:textId="77777777" w:rsidR="00DB07CB" w:rsidRPr="00504039" w:rsidRDefault="00DB07CB">
      <w:pPr>
        <w:widowControl/>
        <w:rPr>
          <w:rFonts w:ascii="Times New Roman" w:eastAsia="SimSun" w:hAnsi="Times New Roman" w:cs="Times New Roman"/>
          <w:kern w:val="0"/>
          <w:sz w:val="24"/>
          <w14:ligatures w14:val="none"/>
        </w:rPr>
      </w:pPr>
      <w:r w:rsidRPr="00504039">
        <w:rPr>
          <w:rFonts w:ascii="Times New Roman" w:hAnsi="Times New Roman" w:cs="Times New Roman"/>
        </w:rPr>
        <w:br w:type="page"/>
      </w:r>
    </w:p>
    <w:p w14:paraId="6F897B86" w14:textId="0A9AD338" w:rsidR="00DB07CB" w:rsidRPr="00504039" w:rsidRDefault="00DB07CB" w:rsidP="00FC60D4">
      <w:pPr>
        <w:pStyle w:val="ae"/>
        <w:snapToGrid w:val="0"/>
        <w:contextualSpacing/>
        <w:jc w:val="both"/>
        <w:rPr>
          <w:rFonts w:ascii="Times New Roman" w:hAnsi="Times New Roman" w:cs="Times New Roman"/>
          <w:b/>
          <w:bCs/>
        </w:rPr>
      </w:pPr>
      <w:r w:rsidRPr="00504039">
        <w:rPr>
          <w:rFonts w:ascii="Times New Roman" w:hAnsi="Times New Roman" w:cs="Times New Roman"/>
        </w:rPr>
        <w:lastRenderedPageBreak/>
        <w:t>S</w:t>
      </w:r>
      <w:r w:rsidRPr="00504039">
        <w:rPr>
          <w:rFonts w:ascii="Times New Roman" w:hAnsi="Times New Roman" w:cs="Times New Roman" w:hint="eastAsia"/>
        </w:rPr>
        <w:t xml:space="preserve">ynthesis of </w:t>
      </w:r>
      <w:r w:rsidRPr="00504039">
        <w:rPr>
          <w:rFonts w:ascii="Times New Roman" w:hAnsi="Times New Roman" w:cs="Times New Roman" w:hint="eastAsia"/>
          <w:b/>
          <w:bCs/>
        </w:rPr>
        <w:t>1</w:t>
      </w:r>
      <w:r w:rsidR="00190988" w:rsidRPr="00504039">
        <w:rPr>
          <w:rFonts w:ascii="Times New Roman" w:hAnsi="Times New Roman" w:cs="Times New Roman" w:hint="eastAsia"/>
          <w:b/>
          <w:bCs/>
        </w:rPr>
        <w:t>2</w:t>
      </w:r>
    </w:p>
    <w:p w14:paraId="0854A936" w14:textId="1707C97C" w:rsidR="00DB07CB" w:rsidRPr="00504039" w:rsidRDefault="00F3654D" w:rsidP="00FC60D4">
      <w:pPr>
        <w:pStyle w:val="ae"/>
        <w:snapToGrid w:val="0"/>
        <w:contextualSpacing/>
        <w:jc w:val="both"/>
        <w:rPr>
          <w:rFonts w:ascii="Times New Roman" w:hAnsi="Times New Roman" w:cs="Times New Roman"/>
        </w:rPr>
      </w:pPr>
      <w:r w:rsidRPr="00504039">
        <w:object w:dxaOrig="6585" w:dyaOrig="2203" w14:anchorId="68CC7DE8">
          <v:shape id="_x0000_i1031" type="#_x0000_t75" style="width:354.2pt;height:119.75pt" o:ole="">
            <v:imagedata r:id="rId19" o:title=""/>
          </v:shape>
          <o:OLEObject Type="Embed" ProgID="ChemDraw.Document.6.0" ShapeID="_x0000_i1031" DrawAspect="Content" ObjectID="_1791440577" r:id="rId20"/>
        </w:object>
      </w:r>
    </w:p>
    <w:p w14:paraId="32EC34E4" w14:textId="67F93D20" w:rsidR="00DB07CB" w:rsidRPr="00504039" w:rsidRDefault="00DB07CB" w:rsidP="005860DC">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hint="eastAsia"/>
        </w:rPr>
        <w:t xml:space="preserve">Compound </w:t>
      </w:r>
      <w:r w:rsidRPr="00504039">
        <w:rPr>
          <w:rFonts w:ascii="Times New Roman" w:hAnsi="Times New Roman" w:cs="Times New Roman" w:hint="eastAsia"/>
          <w:b/>
          <w:bCs/>
        </w:rPr>
        <w:t>6</w:t>
      </w:r>
      <w:r w:rsidRPr="00504039">
        <w:rPr>
          <w:rFonts w:ascii="Times New Roman" w:hAnsi="Times New Roman" w:cs="Times New Roman"/>
          <w:b/>
          <w:bCs/>
        </w:rPr>
        <w:t xml:space="preserve"> </w:t>
      </w:r>
      <w:r w:rsidRPr="00504039">
        <w:rPr>
          <w:rFonts w:ascii="Times New Roman" w:hAnsi="Times New Roman" w:cs="Times New Roman" w:hint="eastAsia"/>
        </w:rPr>
        <w:t>(30.0</w:t>
      </w:r>
      <w:r w:rsidRPr="00504039">
        <w:rPr>
          <w:rFonts w:ascii="Times New Roman" w:hAnsi="Times New Roman" w:cs="Times New Roman"/>
        </w:rPr>
        <w:t xml:space="preserve"> </w:t>
      </w:r>
      <w:r w:rsidRPr="00504039">
        <w:rPr>
          <w:rFonts w:ascii="Times New Roman" w:hAnsi="Times New Roman" w:cs="Times New Roman" w:hint="eastAsia"/>
        </w:rPr>
        <w:t xml:space="preserve">mg, 0.05 mmol) was dissolved </w:t>
      </w:r>
      <w:r w:rsidRPr="00504039">
        <w:rPr>
          <w:rFonts w:ascii="Times New Roman" w:hAnsi="Times New Roman" w:cs="Times New Roman"/>
        </w:rPr>
        <w:t>in</w:t>
      </w:r>
      <w:r w:rsidRPr="00504039">
        <w:rPr>
          <w:rFonts w:ascii="Times New Roman" w:hAnsi="Times New Roman" w:cs="Times New Roman" w:hint="eastAsia"/>
        </w:rPr>
        <w:t xml:space="preserve"> 0.5mL of toluene in a vial, to which one equivalent</w:t>
      </w:r>
      <w:r w:rsidRPr="00504039">
        <w:rPr>
          <w:rFonts w:ascii="Times New Roman" w:hAnsi="Times New Roman" w:cs="Times New Roman"/>
        </w:rPr>
        <w:t xml:space="preserve"> of </w:t>
      </w:r>
      <w:r w:rsidRPr="00504039">
        <w:rPr>
          <w:rFonts w:ascii="Times New Roman" w:hAnsi="Times New Roman" w:cs="Times New Roman" w:hint="eastAsia"/>
          <w:vertAlign w:val="superscript"/>
        </w:rPr>
        <w:t>t</w:t>
      </w:r>
      <w:r w:rsidRPr="00504039">
        <w:rPr>
          <w:rFonts w:ascii="Times New Roman" w:hAnsi="Times New Roman" w:cs="Times New Roman" w:hint="eastAsia"/>
        </w:rPr>
        <w:t>BuNC (8.3</w:t>
      </w:r>
      <w:r w:rsidRPr="00504039">
        <w:rPr>
          <w:rFonts w:ascii="Times New Roman" w:hAnsi="Times New Roman" w:cs="Times New Roman"/>
        </w:rPr>
        <w:t xml:space="preserve"> </w:t>
      </w:r>
      <w:r w:rsidRPr="00504039">
        <w:rPr>
          <w:rFonts w:ascii="Times New Roman" w:hAnsi="Times New Roman" w:cs="Times New Roman" w:hint="eastAsia"/>
        </w:rPr>
        <w:t>mg, 11.5</w:t>
      </w:r>
      <w:r w:rsidRPr="00504039">
        <w:rPr>
          <w:rFonts w:ascii="Times New Roman" w:hAnsi="Times New Roman" w:cs="Times New Roman"/>
        </w:rPr>
        <w:t>μL</w:t>
      </w:r>
      <w:r w:rsidRPr="00504039">
        <w:rPr>
          <w:rFonts w:ascii="Times New Roman" w:hAnsi="Times New Roman" w:cs="Times New Roman" w:hint="eastAsia"/>
        </w:rPr>
        <w:t xml:space="preserve"> 0.05</w:t>
      </w:r>
      <w:r w:rsidRPr="00504039">
        <w:rPr>
          <w:rFonts w:ascii="Times New Roman" w:hAnsi="Times New Roman" w:cs="Times New Roman"/>
        </w:rPr>
        <w:t xml:space="preserve"> </w:t>
      </w:r>
      <w:r w:rsidRPr="00504039">
        <w:rPr>
          <w:rFonts w:ascii="Times New Roman" w:hAnsi="Times New Roman" w:cs="Times New Roman" w:hint="eastAsia"/>
        </w:rPr>
        <w:t>mmol) was added. A</w:t>
      </w:r>
      <w:r w:rsidRPr="00504039">
        <w:rPr>
          <w:rFonts w:ascii="Times New Roman" w:hAnsi="Times New Roman" w:cs="Times New Roman"/>
        </w:rPr>
        <w:t xml:space="preserve"> noticeable</w:t>
      </w:r>
      <w:r w:rsidRPr="00504039">
        <w:rPr>
          <w:rFonts w:ascii="Times New Roman" w:hAnsi="Times New Roman" w:cs="Times New Roman" w:hint="eastAsia"/>
        </w:rPr>
        <w:t xml:space="preserve"> color change </w:t>
      </w:r>
      <w:r w:rsidRPr="00504039">
        <w:rPr>
          <w:rFonts w:ascii="Times New Roman" w:hAnsi="Times New Roman" w:cs="Times New Roman"/>
        </w:rPr>
        <w:t>occured</w:t>
      </w:r>
      <w:r w:rsidRPr="00504039">
        <w:rPr>
          <w:rFonts w:ascii="Times New Roman" w:hAnsi="Times New Roman" w:cs="Times New Roman" w:hint="eastAsia"/>
        </w:rPr>
        <w:t xml:space="preserve"> from colorless to dark green and </w:t>
      </w:r>
      <w:r w:rsidRPr="00504039">
        <w:rPr>
          <w:rFonts w:ascii="Times New Roman" w:hAnsi="Times New Roman" w:cs="Times New Roman"/>
        </w:rPr>
        <w:t>then</w:t>
      </w:r>
      <w:r w:rsidRPr="00504039">
        <w:rPr>
          <w:rFonts w:ascii="Times New Roman" w:hAnsi="Times New Roman" w:cs="Times New Roman" w:hint="eastAsia"/>
        </w:rPr>
        <w:t xml:space="preserve"> to dark amber in 60</w:t>
      </w:r>
      <w:r w:rsidRPr="00504039">
        <w:rPr>
          <w:rFonts w:ascii="Times New Roman" w:hAnsi="Times New Roman" w:cs="Times New Roman"/>
        </w:rPr>
        <w:t xml:space="preserve"> minute</w:t>
      </w:r>
      <w:r w:rsidRPr="00504039">
        <w:rPr>
          <w:rFonts w:ascii="Times New Roman" w:hAnsi="Times New Roman" w:cs="Times New Roman" w:hint="eastAsia"/>
        </w:rPr>
        <w:t xml:space="preserve">s. </w:t>
      </w:r>
      <w:r w:rsidR="005D03DC" w:rsidRPr="00504039">
        <w:rPr>
          <w:rFonts w:ascii="Times New Roman" w:hAnsi="Times New Roman" w:cs="Times New Roman" w:hint="eastAsia"/>
        </w:rPr>
        <w:t>The</w:t>
      </w:r>
      <w:r w:rsidRPr="00504039">
        <w:rPr>
          <w:rFonts w:ascii="Times New Roman" w:hAnsi="Times New Roman" w:cs="Times New Roman" w:hint="eastAsia"/>
        </w:rPr>
        <w:t xml:space="preserve"> solvent was </w:t>
      </w:r>
      <w:r w:rsidR="005D03DC" w:rsidRPr="00504039">
        <w:rPr>
          <w:rFonts w:ascii="Times New Roman" w:hAnsi="Times New Roman" w:cs="Times New Roman" w:hint="eastAsia"/>
        </w:rPr>
        <w:t xml:space="preserve">then </w:t>
      </w:r>
      <w:r w:rsidRPr="00504039">
        <w:rPr>
          <w:rFonts w:ascii="Times New Roman" w:hAnsi="Times New Roman" w:cs="Times New Roman" w:hint="eastAsia"/>
        </w:rPr>
        <w:t xml:space="preserve">removed under vacuum. The residue was </w:t>
      </w:r>
      <w:r w:rsidRPr="00504039">
        <w:rPr>
          <w:rFonts w:ascii="Times New Roman" w:hAnsi="Times New Roman" w:cs="Times New Roman"/>
        </w:rPr>
        <w:t>extracted</w:t>
      </w:r>
      <w:r w:rsidRPr="00504039">
        <w:rPr>
          <w:rFonts w:ascii="Times New Roman" w:hAnsi="Times New Roman" w:cs="Times New Roman" w:hint="eastAsia"/>
        </w:rPr>
        <w:t xml:space="preserve"> with hexane and then filtered to remove insoluble i</w:t>
      </w:r>
      <w:r w:rsidRPr="00504039">
        <w:rPr>
          <w:rFonts w:ascii="Times New Roman" w:hAnsi="Times New Roman" w:cs="Times New Roman"/>
        </w:rPr>
        <w:t>mpuriti</w:t>
      </w:r>
      <w:r w:rsidRPr="00504039">
        <w:rPr>
          <w:rFonts w:ascii="Times New Roman" w:hAnsi="Times New Roman" w:cs="Times New Roman" w:hint="eastAsia"/>
        </w:rPr>
        <w:t>es.</w:t>
      </w:r>
      <w:r w:rsidRPr="00504039">
        <w:rPr>
          <w:rFonts w:ascii="Times New Roman" w:hAnsi="Times New Roman" w:cs="Times New Roman"/>
        </w:rPr>
        <w:t xml:space="preserve"> The p</w:t>
      </w:r>
      <w:r w:rsidRPr="00504039">
        <w:rPr>
          <w:rFonts w:ascii="Times New Roman" w:hAnsi="Times New Roman" w:cs="Times New Roman" w:hint="eastAsia"/>
        </w:rPr>
        <w:t xml:space="preserve">ure product was isolated as single crystals by </w:t>
      </w:r>
      <w:r w:rsidR="00B86A38" w:rsidRPr="00504039">
        <w:rPr>
          <w:rFonts w:ascii="Times New Roman" w:hAnsi="Times New Roman" w:cs="Times New Roman" w:hint="eastAsia"/>
        </w:rPr>
        <w:t>cooling</w:t>
      </w:r>
      <w:r w:rsidRPr="00504039">
        <w:rPr>
          <w:rFonts w:ascii="Times New Roman" w:hAnsi="Times New Roman" w:cs="Times New Roman"/>
        </w:rPr>
        <w:t xml:space="preserve"> the concentrated solution at -30 ⁰C with a yield of </w:t>
      </w:r>
      <w:r w:rsidRPr="00504039">
        <w:rPr>
          <w:rFonts w:ascii="Times New Roman" w:hAnsi="Times New Roman" w:cs="Times New Roman" w:hint="eastAsia"/>
        </w:rPr>
        <w:t>68</w:t>
      </w:r>
      <w:r w:rsidRPr="00504039">
        <w:rPr>
          <w:rFonts w:ascii="Times New Roman" w:hAnsi="Times New Roman" w:cs="Times New Roman"/>
        </w:rPr>
        <w:t>% (</w:t>
      </w:r>
      <w:r w:rsidRPr="00504039">
        <w:rPr>
          <w:rFonts w:ascii="Times New Roman" w:hAnsi="Times New Roman" w:cs="Times New Roman" w:hint="eastAsia"/>
        </w:rPr>
        <w:t>26.1</w:t>
      </w:r>
      <w:r w:rsidRPr="00504039">
        <w:rPr>
          <w:rFonts w:ascii="Times New Roman" w:hAnsi="Times New Roman" w:cs="Times New Roman"/>
        </w:rPr>
        <w:t xml:space="preserve"> mg)</w:t>
      </w:r>
      <w:r w:rsidRPr="00504039">
        <w:rPr>
          <w:rFonts w:ascii="Times New Roman" w:hAnsi="Times New Roman" w:cs="Times New Roman" w:hint="eastAsia"/>
        </w:rPr>
        <w:t>.</w:t>
      </w:r>
    </w:p>
    <w:p w14:paraId="2AB5D21E" w14:textId="6D875892" w:rsidR="00DB07CB" w:rsidRPr="00504039" w:rsidRDefault="00DB07CB" w:rsidP="005860DC">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w:t>
      </w:r>
      <w:r w:rsidRPr="00504039">
        <w:rPr>
          <w:rFonts w:ascii="Times New Roman" w:hAnsi="Times New Roman" w:cs="Times New Roman"/>
        </w:rPr>
        <w:t>H NMR (600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δ</w:t>
      </w:r>
      <w:r w:rsidR="00B86A38" w:rsidRPr="00504039">
        <w:rPr>
          <w:rFonts w:ascii="Times New Roman" w:hAnsi="Times New Roman" w:cs="Times New Roman" w:hint="eastAsia"/>
        </w:rPr>
        <w:t xml:space="preserve"> </w:t>
      </w:r>
      <w:r w:rsidRPr="00504039">
        <w:rPr>
          <w:rFonts w:ascii="Times New Roman" w:hAnsi="Times New Roman" w:cs="Times New Roman"/>
        </w:rPr>
        <w:t>(ppm) =7.11</w:t>
      </w:r>
      <w:r w:rsidR="00B86A38" w:rsidRPr="00504039">
        <w:rPr>
          <w:rFonts w:ascii="Times New Roman" w:hAnsi="Times New Roman" w:cs="Times New Roman" w:hint="eastAsia"/>
        </w:rPr>
        <w:t xml:space="preserve"> </w:t>
      </w:r>
      <w:r w:rsidRPr="00504039">
        <w:rPr>
          <w:rFonts w:ascii="Times New Roman" w:hAnsi="Times New Roman" w:cs="Times New Roman" w:hint="eastAsia"/>
        </w:rPr>
        <w:t>(m, 6H, Ar-Nacnac)</w:t>
      </w:r>
      <w:r w:rsidRPr="00504039">
        <w:rPr>
          <w:rFonts w:ascii="Times New Roman" w:hAnsi="Times New Roman" w:cs="Times New Roman"/>
        </w:rPr>
        <w:t>, 7.05</w:t>
      </w:r>
      <w:r w:rsidR="00B86A38" w:rsidRPr="00504039">
        <w:rPr>
          <w:rFonts w:ascii="Times New Roman" w:hAnsi="Times New Roman" w:cs="Times New Roman" w:hint="eastAsia"/>
        </w:rPr>
        <w:t xml:space="preserve"> </w:t>
      </w:r>
      <w:r w:rsidRPr="00504039">
        <w:rPr>
          <w:rFonts w:ascii="Times New Roman" w:hAnsi="Times New Roman" w:cs="Times New Roman"/>
        </w:rPr>
        <w:t xml:space="preserve">(dd, </w:t>
      </w:r>
      <w:r w:rsidRPr="00504039">
        <w:rPr>
          <w:rFonts w:ascii="Times New Roman" w:hAnsi="Times New Roman" w:cs="Times New Roman"/>
          <w:i/>
          <w:iCs/>
        </w:rPr>
        <w:t>J</w:t>
      </w:r>
      <w:r w:rsidRPr="00504039">
        <w:rPr>
          <w:rFonts w:ascii="Times New Roman" w:hAnsi="Times New Roman" w:cs="Times New Roman"/>
        </w:rPr>
        <w:t xml:space="preserve"> = 5.6, 3.3 Hz, </w:t>
      </w:r>
      <w:r w:rsidRPr="00504039">
        <w:rPr>
          <w:rFonts w:ascii="Times New Roman" w:hAnsi="Times New Roman" w:cs="Times New Roman" w:hint="eastAsia"/>
        </w:rPr>
        <w:t>2</w:t>
      </w:r>
      <w:r w:rsidRPr="00504039">
        <w:rPr>
          <w:rFonts w:ascii="Times New Roman" w:hAnsi="Times New Roman" w:cs="Times New Roman"/>
        </w:rPr>
        <w:t>H</w:t>
      </w:r>
      <w:r w:rsidRPr="00504039">
        <w:rPr>
          <w:rFonts w:ascii="Times New Roman" w:hAnsi="Times New Roman" w:cs="Times New Roman" w:hint="eastAsia"/>
        </w:rPr>
        <w:t>，</w:t>
      </w:r>
      <w:r w:rsidRPr="00504039">
        <w:rPr>
          <w:rFonts w:ascii="Times New Roman" w:hAnsi="Times New Roman" w:cs="Times New Roman" w:hint="eastAsia"/>
        </w:rPr>
        <w:t>cat- Ph</w:t>
      </w:r>
      <w:r w:rsidRPr="00504039">
        <w:rPr>
          <w:rFonts w:ascii="Times New Roman" w:hAnsi="Times New Roman" w:cs="Times New Roman"/>
        </w:rPr>
        <w:t>)</w:t>
      </w:r>
      <w:r w:rsidRPr="00504039">
        <w:rPr>
          <w:rFonts w:ascii="Times New Roman" w:hAnsi="Times New Roman" w:cs="Times New Roman" w:hint="eastAsia"/>
        </w:rPr>
        <w:t>,</w:t>
      </w:r>
      <w:r w:rsidRPr="00504039">
        <w:rPr>
          <w:rFonts w:ascii="Times New Roman" w:hAnsi="Times New Roman" w:cs="Times New Roman"/>
        </w:rPr>
        <w:t xml:space="preserve"> 6.77</w:t>
      </w:r>
      <w:r w:rsidR="00B86A38" w:rsidRPr="00504039">
        <w:rPr>
          <w:rFonts w:ascii="Times New Roman" w:hAnsi="Times New Roman" w:cs="Times New Roman" w:hint="eastAsia"/>
        </w:rPr>
        <w:t xml:space="preserve"> </w:t>
      </w:r>
      <w:r w:rsidRPr="00504039">
        <w:rPr>
          <w:rFonts w:ascii="Times New Roman" w:hAnsi="Times New Roman" w:cs="Times New Roman"/>
        </w:rPr>
        <w:t xml:space="preserve">(dd, </w:t>
      </w:r>
      <w:r w:rsidRPr="00504039">
        <w:rPr>
          <w:rFonts w:ascii="Times New Roman" w:hAnsi="Times New Roman" w:cs="Times New Roman"/>
          <w:i/>
          <w:iCs/>
        </w:rPr>
        <w:t>J</w:t>
      </w:r>
      <w:r w:rsidRPr="00504039">
        <w:rPr>
          <w:rFonts w:ascii="Times New Roman" w:hAnsi="Times New Roman" w:cs="Times New Roman"/>
        </w:rPr>
        <w:t xml:space="preserve"> = 5.7, 3.3 Hz, 1H</w:t>
      </w:r>
      <w:r w:rsidRPr="00504039">
        <w:rPr>
          <w:rFonts w:ascii="Times New Roman" w:hAnsi="Times New Roman" w:cs="Times New Roman" w:hint="eastAsia"/>
        </w:rPr>
        <w:t>, cat- Ph</w:t>
      </w:r>
      <w:r w:rsidRPr="00504039">
        <w:rPr>
          <w:rFonts w:ascii="Times New Roman" w:hAnsi="Times New Roman" w:cs="Times New Roman"/>
        </w:rPr>
        <w:t>)</w:t>
      </w:r>
      <w:r w:rsidRPr="00504039">
        <w:rPr>
          <w:rFonts w:ascii="Times New Roman" w:hAnsi="Times New Roman" w:cs="Times New Roman" w:hint="eastAsia"/>
        </w:rPr>
        <w:t>,</w:t>
      </w:r>
      <w:r w:rsidRPr="00504039">
        <w:rPr>
          <w:rFonts w:ascii="Times New Roman" w:hAnsi="Times New Roman" w:cs="Times New Roman"/>
        </w:rPr>
        <w:t xml:space="preserve"> 4.74</w:t>
      </w:r>
      <w:r w:rsidR="00B86A38" w:rsidRPr="00504039">
        <w:rPr>
          <w:rFonts w:ascii="Times New Roman" w:hAnsi="Times New Roman" w:cs="Times New Roman" w:hint="eastAsia"/>
        </w:rPr>
        <w:t xml:space="preserve"> </w:t>
      </w:r>
      <w:r w:rsidRPr="00504039">
        <w:rPr>
          <w:rFonts w:ascii="Times New Roman" w:hAnsi="Times New Roman" w:cs="Times New Roman" w:hint="eastAsia"/>
        </w:rPr>
        <w:t>(s, 1H, NC(CH</w:t>
      </w:r>
      <w:r w:rsidRPr="00504039">
        <w:rPr>
          <w:rFonts w:ascii="Times New Roman" w:hAnsi="Times New Roman" w:cs="Times New Roman" w:hint="eastAsia"/>
          <w:vertAlign w:val="subscript"/>
        </w:rPr>
        <w:t>3</w:t>
      </w:r>
      <w:r w:rsidRPr="00504039">
        <w:rPr>
          <w:rFonts w:ascii="Times New Roman" w:hAnsi="Times New Roman" w:cs="Times New Roman" w:hint="eastAsia"/>
        </w:rPr>
        <w:t>)C</w:t>
      </w:r>
      <w:r w:rsidRPr="00504039">
        <w:rPr>
          <w:rFonts w:ascii="Times New Roman" w:hAnsi="Times New Roman" w:cs="Times New Roman" w:hint="eastAsia"/>
          <w:u w:val="single"/>
        </w:rPr>
        <w:t>H</w:t>
      </w:r>
      <w:r w:rsidRPr="00504039">
        <w:rPr>
          <w:rFonts w:ascii="Times New Roman" w:hAnsi="Times New Roman" w:cs="Times New Roman" w:hint="eastAsia"/>
        </w:rPr>
        <w:t>),</w:t>
      </w:r>
      <w:r w:rsidRPr="00504039">
        <w:rPr>
          <w:rFonts w:ascii="Times New Roman" w:hAnsi="Times New Roman" w:cs="Times New Roman"/>
        </w:rPr>
        <w:t xml:space="preserve"> 3.56</w:t>
      </w:r>
      <w:r w:rsidRPr="00504039">
        <w:rPr>
          <w:rFonts w:ascii="Times New Roman" w:hAnsi="Times New Roman" w:cs="Times New Roman" w:hint="eastAsia"/>
        </w:rPr>
        <w:t xml:space="preserve"> </w:t>
      </w:r>
      <w:r w:rsidRPr="00504039">
        <w:rPr>
          <w:rFonts w:ascii="Times New Roman" w:hAnsi="Times New Roman" w:cs="Times New Roman"/>
        </w:rPr>
        <w:t>(</w:t>
      </w:r>
      <w:r w:rsidRPr="00504039">
        <w:rPr>
          <w:rFonts w:ascii="Times New Roman" w:hAnsi="Times New Roman" w:cs="Times New Roman" w:hint="eastAsia"/>
        </w:rPr>
        <w:t>m</w:t>
      </w:r>
      <w:r w:rsidRPr="00504039">
        <w:rPr>
          <w:rFonts w:ascii="Times New Roman" w:hAnsi="Times New Roman" w:cs="Times New Roman"/>
        </w:rPr>
        <w:t>, 2H</w:t>
      </w:r>
      <w:r w:rsidRPr="00504039">
        <w:rPr>
          <w:rFonts w:ascii="Times New Roman" w:hAnsi="Times New Roman" w:cs="Times New Roman" w:hint="eastAsia"/>
        </w:rPr>
        <w:t>, C</w:t>
      </w:r>
      <w:r w:rsidRPr="00504039">
        <w:rPr>
          <w:rFonts w:ascii="Times New Roman" w:hAnsi="Times New Roman" w:cs="Times New Roman" w:hint="eastAsia"/>
          <w:u w:val="single"/>
        </w:rPr>
        <w:t>H</w:t>
      </w:r>
      <w:r w:rsidRPr="00504039">
        <w:rPr>
          <w:rFonts w:ascii="Times New Roman" w:hAnsi="Times New Roman" w:cs="Times New Roman" w:hint="eastAsia"/>
        </w:rPr>
        <w:t>(CH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 xml:space="preserve"> </w:t>
      </w:r>
      <w:r w:rsidRPr="00504039">
        <w:rPr>
          <w:rFonts w:ascii="Times New Roman" w:hAnsi="Times New Roman" w:cs="Times New Roman"/>
        </w:rPr>
        <w:t>)</w:t>
      </w:r>
      <w:r w:rsidRPr="00504039">
        <w:rPr>
          <w:rFonts w:ascii="Times New Roman" w:hAnsi="Times New Roman" w:cs="Times New Roman" w:hint="eastAsia"/>
        </w:rPr>
        <w:t>,</w:t>
      </w:r>
      <w:r w:rsidRPr="00504039">
        <w:rPr>
          <w:rFonts w:ascii="Times New Roman" w:hAnsi="Times New Roman" w:cs="Times New Roman"/>
        </w:rPr>
        <w:t xml:space="preserve"> 3.09</w:t>
      </w:r>
      <w:r w:rsidRPr="00504039">
        <w:rPr>
          <w:rFonts w:ascii="Times New Roman" w:hAnsi="Times New Roman" w:cs="Times New Roman" w:hint="eastAsia"/>
        </w:rPr>
        <w:t xml:space="preserve"> </w:t>
      </w:r>
      <w:r w:rsidRPr="00504039">
        <w:rPr>
          <w:rFonts w:ascii="Times New Roman" w:hAnsi="Times New Roman" w:cs="Times New Roman"/>
        </w:rPr>
        <w:t>(</w:t>
      </w:r>
      <w:r w:rsidRPr="00504039">
        <w:rPr>
          <w:rFonts w:ascii="Times New Roman" w:hAnsi="Times New Roman" w:cs="Times New Roman" w:hint="eastAsia"/>
        </w:rPr>
        <w:t>m</w:t>
      </w:r>
      <w:r w:rsidRPr="00504039">
        <w:rPr>
          <w:rFonts w:ascii="Times New Roman" w:hAnsi="Times New Roman" w:cs="Times New Roman"/>
        </w:rPr>
        <w:t>, 2H</w:t>
      </w:r>
      <w:r w:rsidRPr="00504039">
        <w:rPr>
          <w:rFonts w:ascii="Times New Roman" w:hAnsi="Times New Roman" w:cs="Times New Roman" w:hint="eastAsia"/>
        </w:rPr>
        <w:t>, C</w:t>
      </w:r>
      <w:r w:rsidRPr="00504039">
        <w:rPr>
          <w:rFonts w:ascii="Times New Roman" w:hAnsi="Times New Roman" w:cs="Times New Roman" w:hint="eastAsia"/>
          <w:u w:val="single"/>
        </w:rPr>
        <w:t>H</w:t>
      </w:r>
      <w:r w:rsidRPr="00504039">
        <w:rPr>
          <w:rFonts w:ascii="Times New Roman" w:hAnsi="Times New Roman" w:cs="Times New Roman" w:hint="eastAsia"/>
        </w:rPr>
        <w:t>(CH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 xml:space="preserve"> </w:t>
      </w:r>
      <w:r w:rsidRPr="00504039">
        <w:rPr>
          <w:rFonts w:ascii="Times New Roman" w:hAnsi="Times New Roman" w:cs="Times New Roman"/>
        </w:rPr>
        <w:t>)</w:t>
      </w:r>
      <w:r w:rsidRPr="00504039">
        <w:rPr>
          <w:rFonts w:ascii="Times New Roman" w:hAnsi="Times New Roman" w:cs="Times New Roman" w:hint="eastAsia"/>
        </w:rPr>
        <w:t>,</w:t>
      </w:r>
      <w:r w:rsidRPr="00504039">
        <w:rPr>
          <w:rFonts w:ascii="Times New Roman" w:hAnsi="Times New Roman" w:cs="Times New Roman"/>
        </w:rPr>
        <w:t xml:space="preserve"> 1.59</w:t>
      </w:r>
      <w:r w:rsidRPr="00504039">
        <w:rPr>
          <w:rFonts w:ascii="Times New Roman" w:hAnsi="Times New Roman" w:cs="Times New Roman" w:hint="eastAsia"/>
        </w:rPr>
        <w:t xml:space="preserve"> (s, 6H, NC(C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)CH)</w:t>
      </w:r>
      <w:r w:rsidRPr="00504039">
        <w:rPr>
          <w:rFonts w:ascii="Times New Roman" w:hAnsi="Times New Roman" w:cs="Times New Roman"/>
        </w:rPr>
        <w:t>, 1.42</w:t>
      </w:r>
      <w:r w:rsidR="00B86A38" w:rsidRPr="00504039">
        <w:rPr>
          <w:rFonts w:ascii="Times New Roman" w:hAnsi="Times New Roman" w:cs="Times New Roman" w:hint="eastAsia"/>
        </w:rPr>
        <w:t xml:space="preserve"> </w:t>
      </w:r>
      <w:r w:rsidRPr="00504039">
        <w:rPr>
          <w:rFonts w:ascii="Times New Roman" w:hAnsi="Times New Roman" w:cs="Times New Roman" w:hint="eastAsia"/>
        </w:rPr>
        <w:t>(s, 9H, tBu)</w:t>
      </w:r>
      <w:r w:rsidRPr="00504039">
        <w:rPr>
          <w:rFonts w:ascii="Times New Roman" w:hAnsi="Times New Roman" w:cs="Times New Roman"/>
        </w:rPr>
        <w:t>, 1.25</w:t>
      </w:r>
      <w:r w:rsidR="00B86A38" w:rsidRPr="00504039">
        <w:rPr>
          <w:rFonts w:ascii="Times New Roman" w:hAnsi="Times New Roman" w:cs="Times New Roman" w:hint="eastAsia"/>
        </w:rPr>
        <w:t xml:space="preserve"> </w:t>
      </w:r>
      <w:r w:rsidRPr="00504039">
        <w:rPr>
          <w:rFonts w:ascii="Times New Roman" w:hAnsi="Times New Roman" w:cs="Times New Roman" w:hint="eastAsia"/>
        </w:rPr>
        <w:t>(m, 12H, CH(C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w:t>
      </w:r>
      <w:r w:rsidRPr="00504039">
        <w:rPr>
          <w:rFonts w:ascii="Times New Roman" w:hAnsi="Times New Roman" w:cs="Times New Roman"/>
        </w:rPr>
        <w:t>, 1.16</w:t>
      </w:r>
      <w:r w:rsidR="00B86A38" w:rsidRPr="00504039">
        <w:rPr>
          <w:rFonts w:ascii="Times New Roman" w:hAnsi="Times New Roman" w:cs="Times New Roman" w:hint="eastAsia"/>
        </w:rPr>
        <w:t xml:space="preserve"> </w:t>
      </w:r>
      <w:r w:rsidRPr="00504039">
        <w:rPr>
          <w:rFonts w:ascii="Times New Roman" w:hAnsi="Times New Roman" w:cs="Times New Roman" w:hint="eastAsia"/>
        </w:rPr>
        <w:t>(m, 12H, CH(C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hint="eastAsia"/>
        </w:rPr>
        <w:t>)</w:t>
      </w:r>
      <w:r w:rsidRPr="00504039">
        <w:rPr>
          <w:rFonts w:ascii="Times New Roman" w:hAnsi="Times New Roman" w:cs="Times New Roman"/>
        </w:rPr>
        <w:t>, 0.68</w:t>
      </w:r>
      <w:r w:rsidRPr="00504039">
        <w:rPr>
          <w:rFonts w:ascii="Times New Roman" w:hAnsi="Times New Roman" w:cs="Times New Roman" w:hint="eastAsia"/>
        </w:rPr>
        <w:t xml:space="preserve"> (s, 9H, tBu)</w:t>
      </w:r>
      <w:r w:rsidRPr="00504039">
        <w:rPr>
          <w:rFonts w:ascii="Times New Roman" w:hAnsi="Times New Roman" w:cs="Times New Roman"/>
        </w:rPr>
        <w:t>.</w:t>
      </w:r>
    </w:p>
    <w:p w14:paraId="1C4A80B9" w14:textId="77777777" w:rsidR="00DB07CB" w:rsidRPr="00504039" w:rsidRDefault="00DB07CB" w:rsidP="005860DC">
      <w:pPr>
        <w:pStyle w:val="ae"/>
        <w:snapToGrid w:val="0"/>
        <w:spacing w:before="0" w:beforeAutospacing="0" w:after="0" w:afterAutospacing="0" w:line="360" w:lineRule="auto"/>
        <w:contextualSpacing/>
        <w:rPr>
          <w:rFonts w:ascii="Times New Roman" w:hAnsi="Times New Roman" w:cs="Times New Roman"/>
        </w:rPr>
      </w:pPr>
      <w:r w:rsidRPr="00504039">
        <w:rPr>
          <w:rFonts w:ascii="Times New Roman" w:hAnsi="Times New Roman" w:cs="Times New Roman"/>
          <w:vertAlign w:val="superscript"/>
        </w:rPr>
        <w:t>13</w:t>
      </w:r>
      <w:r w:rsidRPr="00504039">
        <w:rPr>
          <w:rFonts w:ascii="Times New Roman" w:hAnsi="Times New Roman" w:cs="Times New Roman"/>
        </w:rPr>
        <w:t>C NMR (151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δ</w:t>
      </w:r>
      <w:r w:rsidRPr="00504039">
        <w:rPr>
          <w:rFonts w:ascii="Times New Roman" w:eastAsia="Microsoft YaHei UI" w:hAnsi="Times New Roman"/>
        </w:rPr>
        <w:t>(ppm)</w:t>
      </w:r>
      <w:r w:rsidRPr="00504039">
        <w:rPr>
          <w:rFonts w:ascii="Times New Roman" w:hAnsi="Times New Roman" w:cs="Times New Roman"/>
        </w:rPr>
        <w:t xml:space="preserve"> </w:t>
      </w:r>
      <w:bookmarkStart w:id="9" w:name="_Hlk177593793"/>
      <w:r w:rsidRPr="00504039">
        <w:rPr>
          <w:rFonts w:ascii="Times New Roman" w:hAnsi="Times New Roman" w:cs="Times New Roman" w:hint="eastAsia"/>
        </w:rPr>
        <w:t>=</w:t>
      </w:r>
      <w:bookmarkEnd w:id="9"/>
      <w:r w:rsidRPr="00504039">
        <w:rPr>
          <w:rFonts w:ascii="Times New Roman" w:hAnsi="Times New Roman" w:cs="Times New Roman"/>
        </w:rPr>
        <w:t>168.96, 151.68, 143.58, 128.35, 126.50, 120.24, 110.68, 97.03, 58.49, 56.61, 30.77, 28.83, 23.58.</w:t>
      </w:r>
    </w:p>
    <w:p w14:paraId="7138F90B" w14:textId="77777777" w:rsidR="00DB07CB" w:rsidRPr="00504039" w:rsidRDefault="00DB07CB" w:rsidP="005860DC">
      <w:pPr>
        <w:pStyle w:val="ae"/>
        <w:snapToGrid w:val="0"/>
        <w:spacing w:before="0" w:beforeAutospacing="0" w:after="0" w:afterAutospacing="0" w:line="360" w:lineRule="auto"/>
        <w:contextualSpacing/>
        <w:rPr>
          <w:rFonts w:ascii="Times New Roman" w:hAnsi="Times New Roman" w:cs="Times New Roman"/>
        </w:rPr>
      </w:pPr>
      <w:r w:rsidRPr="00504039">
        <w:rPr>
          <w:rFonts w:ascii="Times New Roman" w:hAnsi="Times New Roman" w:cs="Times New Roman"/>
          <w:vertAlign w:val="superscript"/>
        </w:rPr>
        <w:t>11</w:t>
      </w:r>
      <w:r w:rsidRPr="00504039">
        <w:rPr>
          <w:rFonts w:ascii="Times New Roman" w:hAnsi="Times New Roman" w:cs="Times New Roman"/>
        </w:rPr>
        <w:t>B NMR (96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hint="eastAsia"/>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 xml:space="preserve">= </w:t>
      </w:r>
      <w:r w:rsidRPr="00504039">
        <w:rPr>
          <w:rFonts w:ascii="Times New Roman" w:hAnsi="Times New Roman" w:cs="Times New Roman"/>
        </w:rPr>
        <w:t>17.35.</w:t>
      </w:r>
    </w:p>
    <w:p w14:paraId="31B711E9" w14:textId="1DAEE751" w:rsidR="00DB07CB" w:rsidRPr="00504039" w:rsidRDefault="00DB07CB" w:rsidP="00A162BB">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hint="eastAsia"/>
        </w:rPr>
        <w:t>HRMS</w:t>
      </w:r>
      <w:r w:rsidR="002E39E4" w:rsidRPr="00504039">
        <w:rPr>
          <w:rFonts w:ascii="Times New Roman" w:hAnsi="Times New Roman" w:cs="Times New Roman" w:hint="eastAsia"/>
        </w:rPr>
        <w:t>:</w:t>
      </w:r>
      <w:r w:rsidRPr="00504039">
        <w:rPr>
          <w:rFonts w:ascii="Times New Roman" w:hAnsi="Times New Roman" w:cs="Times New Roman" w:hint="eastAsia"/>
        </w:rPr>
        <w:t xml:space="preserve"> </w:t>
      </w:r>
      <w:r w:rsidR="008A51B5" w:rsidRPr="00504039">
        <w:rPr>
          <w:rFonts w:ascii="Times New Roman" w:hAnsi="Times New Roman" w:cs="Times New Roman" w:hint="eastAsia"/>
        </w:rPr>
        <w:t xml:space="preserve">simulated </w:t>
      </w:r>
      <w:r w:rsidRPr="00504039">
        <w:rPr>
          <w:rFonts w:ascii="Times New Roman" w:hAnsi="Times New Roman" w:cs="Times New Roman" w:hint="eastAsia"/>
        </w:rPr>
        <w:t>(M+H)</w:t>
      </w:r>
      <w:r w:rsidRPr="00504039">
        <w:rPr>
          <w:rFonts w:ascii="Times New Roman" w:hAnsi="Times New Roman" w:cs="Times New Roman"/>
          <w:vertAlign w:val="superscript"/>
        </w:rPr>
        <w:t>+</w:t>
      </w:r>
      <w:r w:rsidR="008A51B5" w:rsidRPr="00504039">
        <w:rPr>
          <w:rFonts w:ascii="Times New Roman" w:hAnsi="Times New Roman" w:cs="Times New Roman" w:hint="eastAsia"/>
          <w:vertAlign w:val="superscript"/>
        </w:rPr>
        <w:t xml:space="preserve"> </w:t>
      </w:r>
      <w:r w:rsidRPr="00504039">
        <w:rPr>
          <w:rFonts w:ascii="Times New Roman" w:hAnsi="Times New Roman" w:cs="Times New Roman" w:hint="eastAsia"/>
        </w:rPr>
        <w:t>=</w:t>
      </w:r>
      <w:r w:rsidRPr="00504039">
        <w:t xml:space="preserve"> </w:t>
      </w:r>
      <w:r w:rsidRPr="00504039">
        <w:rPr>
          <w:rFonts w:ascii="Times New Roman" w:hAnsi="Times New Roman" w:cs="Times New Roman"/>
        </w:rPr>
        <w:t>767.4416</w:t>
      </w:r>
      <w:r w:rsidR="008A51B5" w:rsidRPr="00504039">
        <w:rPr>
          <w:rFonts w:ascii="Times New Roman" w:hAnsi="Times New Roman" w:cs="Times New Roman" w:hint="eastAsia"/>
        </w:rPr>
        <w:t>,</w:t>
      </w:r>
      <w:r w:rsidRPr="00504039">
        <w:rPr>
          <w:rFonts w:ascii="Times New Roman" w:hAnsi="Times New Roman" w:cs="Times New Roman" w:hint="eastAsia"/>
        </w:rPr>
        <w:t xml:space="preserve"> found =</w:t>
      </w:r>
      <w:r w:rsidRPr="00504039">
        <w:rPr>
          <w:rFonts w:ascii="Times New Roman" w:hAnsi="Times New Roman" w:cs="Times New Roman"/>
        </w:rPr>
        <w:t>767.4410</w:t>
      </w:r>
    </w:p>
    <w:p w14:paraId="5736D54F" w14:textId="77777777" w:rsidR="00DB07CB" w:rsidRPr="00504039" w:rsidRDefault="00DB07CB">
      <w:pPr>
        <w:widowControl/>
        <w:rPr>
          <w:rFonts w:ascii="Times New Roman" w:eastAsia="SimSun" w:hAnsi="Times New Roman" w:cs="Times New Roman"/>
          <w:kern w:val="0"/>
          <w:sz w:val="24"/>
          <w14:ligatures w14:val="none"/>
        </w:rPr>
      </w:pPr>
      <w:r w:rsidRPr="00504039">
        <w:rPr>
          <w:rFonts w:ascii="Times New Roman" w:hAnsi="Times New Roman" w:cs="Times New Roman"/>
        </w:rPr>
        <w:br w:type="page"/>
      </w:r>
    </w:p>
    <w:p w14:paraId="6DA22458" w14:textId="21992FD5" w:rsidR="00DB07CB" w:rsidRPr="00504039" w:rsidRDefault="00DB07CB" w:rsidP="00AC6A1B">
      <w:pPr>
        <w:pStyle w:val="ae"/>
        <w:snapToGrid w:val="0"/>
        <w:contextualSpacing/>
        <w:jc w:val="both"/>
        <w:rPr>
          <w:rFonts w:ascii="Times New Roman" w:hAnsi="Times New Roman" w:cs="Times New Roman"/>
          <w:b/>
          <w:bCs/>
        </w:rPr>
      </w:pPr>
      <w:r w:rsidRPr="00504039">
        <w:rPr>
          <w:rFonts w:ascii="Times New Roman" w:hAnsi="Times New Roman" w:cs="Times New Roman"/>
        </w:rPr>
        <w:lastRenderedPageBreak/>
        <w:t>S</w:t>
      </w:r>
      <w:r w:rsidRPr="00504039">
        <w:rPr>
          <w:rFonts w:ascii="Times New Roman" w:hAnsi="Times New Roman" w:cs="Times New Roman" w:hint="eastAsia"/>
        </w:rPr>
        <w:t xml:space="preserve">ynthesis of </w:t>
      </w:r>
      <w:r w:rsidRPr="00504039">
        <w:rPr>
          <w:rFonts w:ascii="Times New Roman" w:hAnsi="Times New Roman" w:cs="Times New Roman" w:hint="eastAsia"/>
          <w:b/>
          <w:bCs/>
        </w:rPr>
        <w:t>1</w:t>
      </w:r>
      <w:r w:rsidR="00190988" w:rsidRPr="00504039">
        <w:rPr>
          <w:rFonts w:ascii="Times New Roman" w:hAnsi="Times New Roman" w:cs="Times New Roman" w:hint="eastAsia"/>
          <w:b/>
          <w:bCs/>
        </w:rPr>
        <w:t>3</w:t>
      </w:r>
    </w:p>
    <w:p w14:paraId="00592C59" w14:textId="77777777" w:rsidR="00DB07CB" w:rsidRPr="00504039" w:rsidRDefault="00DB07CB" w:rsidP="0074780A">
      <w:pPr>
        <w:pStyle w:val="ae"/>
        <w:snapToGrid w:val="0"/>
        <w:contextualSpacing/>
        <w:jc w:val="both"/>
        <w:rPr>
          <w:rFonts w:ascii="Times New Roman" w:hAnsi="Times New Roman" w:cs="Times New Roman"/>
        </w:rPr>
      </w:pPr>
    </w:p>
    <w:p w14:paraId="780706DB" w14:textId="5D0FA72B" w:rsidR="00DB07CB" w:rsidRPr="00504039" w:rsidRDefault="00190988" w:rsidP="0074780A">
      <w:pPr>
        <w:pStyle w:val="ae"/>
        <w:snapToGrid w:val="0"/>
        <w:contextualSpacing/>
        <w:jc w:val="both"/>
      </w:pPr>
      <w:r w:rsidRPr="00504039">
        <w:object w:dxaOrig="6852" w:dyaOrig="1927" w14:anchorId="08072F10">
          <v:shape id="_x0000_i1032" type="#_x0000_t75" style="width:343.3pt;height:95.55pt" o:ole="">
            <v:imagedata r:id="rId21" o:title=""/>
          </v:shape>
          <o:OLEObject Type="Embed" ProgID="ChemDraw.Document.6.0" ShapeID="_x0000_i1032" DrawAspect="Content" ObjectID="_1791440578" r:id="rId22"/>
        </w:object>
      </w:r>
    </w:p>
    <w:p w14:paraId="409EE610" w14:textId="04DF4878" w:rsidR="00DB07CB" w:rsidRPr="00504039" w:rsidRDefault="00DB07CB" w:rsidP="005860DC">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hint="eastAsia"/>
        </w:rPr>
        <w:t xml:space="preserve">Compound </w:t>
      </w:r>
      <w:r w:rsidRPr="00504039">
        <w:rPr>
          <w:rFonts w:ascii="Times New Roman" w:hAnsi="Times New Roman" w:cs="Times New Roman" w:hint="eastAsia"/>
          <w:b/>
          <w:bCs/>
        </w:rPr>
        <w:t>6</w:t>
      </w:r>
      <w:r w:rsidRPr="00504039">
        <w:rPr>
          <w:rFonts w:ascii="Times New Roman" w:hAnsi="Times New Roman" w:cs="Times New Roman"/>
          <w:b/>
          <w:bCs/>
        </w:rPr>
        <w:t xml:space="preserve"> </w:t>
      </w:r>
      <w:r w:rsidRPr="00504039">
        <w:rPr>
          <w:rFonts w:ascii="Times New Roman" w:hAnsi="Times New Roman" w:cs="Times New Roman" w:hint="eastAsia"/>
        </w:rPr>
        <w:t>(30.0</w:t>
      </w:r>
      <w:r w:rsidRPr="00504039">
        <w:rPr>
          <w:rFonts w:ascii="Times New Roman" w:hAnsi="Times New Roman" w:cs="Times New Roman"/>
        </w:rPr>
        <w:t xml:space="preserve"> </w:t>
      </w:r>
      <w:r w:rsidRPr="00504039">
        <w:rPr>
          <w:rFonts w:ascii="Times New Roman" w:hAnsi="Times New Roman" w:cs="Times New Roman" w:hint="eastAsia"/>
        </w:rPr>
        <w:t xml:space="preserve">mg, 0.05 mmol) was dissolved </w:t>
      </w:r>
      <w:r w:rsidRPr="00504039">
        <w:rPr>
          <w:rFonts w:ascii="Times New Roman" w:hAnsi="Times New Roman" w:cs="Times New Roman"/>
        </w:rPr>
        <w:t>in</w:t>
      </w:r>
      <w:r w:rsidRPr="00504039">
        <w:rPr>
          <w:rFonts w:ascii="Times New Roman" w:hAnsi="Times New Roman" w:cs="Times New Roman" w:hint="eastAsia"/>
        </w:rPr>
        <w:t xml:space="preserve"> 0.5mL </w:t>
      </w:r>
      <w:r w:rsidRPr="00504039">
        <w:rPr>
          <w:rFonts w:ascii="Times New Roman" w:hAnsi="Times New Roman" w:cs="Times New Roman"/>
        </w:rPr>
        <w:t xml:space="preserve">of </w:t>
      </w:r>
      <w:r w:rsidRPr="00504039">
        <w:rPr>
          <w:rFonts w:ascii="Times New Roman" w:hAnsi="Times New Roman" w:cs="Times New Roman" w:hint="eastAsia"/>
        </w:rPr>
        <w:t>toluene in a J-Young NMR tube, to which one equivalent</w:t>
      </w:r>
      <w:r w:rsidRPr="00504039">
        <w:rPr>
          <w:rFonts w:ascii="Times New Roman" w:hAnsi="Times New Roman" w:cs="Times New Roman"/>
        </w:rPr>
        <w:t xml:space="preserve"> of</w:t>
      </w:r>
      <w:r w:rsidRPr="00504039">
        <w:rPr>
          <w:rFonts w:ascii="Times New Roman" w:hAnsi="Times New Roman" w:cs="Times New Roman" w:hint="eastAsia"/>
        </w:rPr>
        <w:t xml:space="preserve"> azobenzene (9.2 mg, 0.05 mmol) was added. The tube was then heated at 60 </w:t>
      </w:r>
      <w:r w:rsidRPr="00504039">
        <w:rPr>
          <w:rFonts w:ascii="Cambria" w:hAnsi="Cambria" w:cs="Times New Roman"/>
        </w:rPr>
        <w:t>⁰</w:t>
      </w:r>
      <w:r w:rsidRPr="00504039">
        <w:rPr>
          <w:rFonts w:ascii="Times New Roman" w:hAnsi="Times New Roman" w:cs="Times New Roman" w:hint="eastAsia"/>
        </w:rPr>
        <w:t>C for 12 hour</w:t>
      </w:r>
      <w:r w:rsidRPr="00504039">
        <w:rPr>
          <w:rFonts w:ascii="Times New Roman" w:hAnsi="Times New Roman" w:cs="Times New Roman"/>
        </w:rPr>
        <w:t>s</w:t>
      </w:r>
      <w:r w:rsidRPr="00504039">
        <w:rPr>
          <w:rFonts w:ascii="Times New Roman" w:hAnsi="Times New Roman" w:cs="Times New Roman" w:hint="eastAsia"/>
        </w:rPr>
        <w:t xml:space="preserve">, during which the deep orange solution gradually faded to light yellow. Afterward, </w:t>
      </w:r>
      <w:r w:rsidR="003C7598" w:rsidRPr="00504039">
        <w:rPr>
          <w:rFonts w:ascii="Times New Roman" w:hAnsi="Times New Roman" w:cs="Times New Roman" w:hint="eastAsia"/>
        </w:rPr>
        <w:t>the</w:t>
      </w:r>
      <w:r w:rsidRPr="00504039">
        <w:rPr>
          <w:rFonts w:ascii="Times New Roman" w:hAnsi="Times New Roman" w:cs="Times New Roman" w:hint="eastAsia"/>
        </w:rPr>
        <w:t xml:space="preserve"> solvent was removed under </w:t>
      </w:r>
      <w:r w:rsidRPr="00504039">
        <w:rPr>
          <w:rFonts w:ascii="Times New Roman" w:hAnsi="Times New Roman" w:cs="Times New Roman"/>
        </w:rPr>
        <w:t>vacuum</w:t>
      </w:r>
      <w:r w:rsidRPr="00504039">
        <w:rPr>
          <w:rFonts w:ascii="Times New Roman" w:hAnsi="Times New Roman" w:cs="Times New Roman" w:hint="eastAsia"/>
        </w:rPr>
        <w:t xml:space="preserve">. The residue was then extracted </w:t>
      </w:r>
      <w:r w:rsidRPr="00504039">
        <w:rPr>
          <w:rFonts w:ascii="Times New Roman" w:hAnsi="Times New Roman" w:cs="Times New Roman"/>
        </w:rPr>
        <w:t>with a</w:t>
      </w:r>
      <w:r w:rsidRPr="00504039">
        <w:rPr>
          <w:rFonts w:ascii="Times New Roman" w:hAnsi="Times New Roman" w:cs="Times New Roman" w:hint="eastAsia"/>
        </w:rPr>
        <w:t xml:space="preserve"> mixed solution of toluene/hexane/THF(2:4:1, 0.7 mL). The pure product was isolated as single crystals by </w:t>
      </w:r>
      <w:r w:rsidR="00B43529" w:rsidRPr="00504039">
        <w:rPr>
          <w:rFonts w:ascii="Times New Roman" w:hAnsi="Times New Roman" w:cs="Times New Roman" w:hint="eastAsia"/>
        </w:rPr>
        <w:t>cooling</w:t>
      </w:r>
      <w:r w:rsidRPr="00504039">
        <w:rPr>
          <w:rFonts w:ascii="Times New Roman" w:hAnsi="Times New Roman" w:cs="Times New Roman" w:hint="eastAsia"/>
        </w:rPr>
        <w:t xml:space="preserve"> the </w:t>
      </w:r>
      <w:r w:rsidRPr="00504039">
        <w:rPr>
          <w:rFonts w:ascii="Times New Roman" w:hAnsi="Times New Roman" w:cs="Times New Roman"/>
        </w:rPr>
        <w:t>extracted</w:t>
      </w:r>
      <w:r w:rsidRPr="00504039">
        <w:rPr>
          <w:rFonts w:ascii="Times New Roman" w:hAnsi="Times New Roman" w:cs="Times New Roman" w:hint="eastAsia"/>
        </w:rPr>
        <w:t xml:space="preserve"> solution at -30</w:t>
      </w:r>
      <w:r w:rsidRPr="00504039">
        <w:rPr>
          <w:rFonts w:ascii="Times New Roman" w:hAnsi="Times New Roman" w:cs="Times New Roman"/>
        </w:rPr>
        <w:t>°</w:t>
      </w:r>
      <w:r w:rsidRPr="00504039">
        <w:rPr>
          <w:rFonts w:ascii="Times New Roman" w:hAnsi="Times New Roman" w:cs="Times New Roman" w:hint="eastAsia"/>
        </w:rPr>
        <w:t>C, yielding 30.2 mg (77%).</w:t>
      </w:r>
    </w:p>
    <w:p w14:paraId="2AECC842" w14:textId="0A8F315B" w:rsidR="00DB07CB" w:rsidRPr="00504039" w:rsidRDefault="00DB07CB" w:rsidP="005860DC">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w:t>
      </w:r>
      <w:r w:rsidRPr="00504039">
        <w:rPr>
          <w:rFonts w:ascii="Times New Roman" w:hAnsi="Times New Roman" w:cs="Times New Roman"/>
        </w:rPr>
        <w:t>H NMR (400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w:t>
      </w:r>
      <w:r w:rsidRPr="00504039">
        <w:rPr>
          <w:rFonts w:ascii="Times New Roman" w:hAnsi="Times New Roman" w:cs="Times New Roman"/>
        </w:rPr>
        <w:t xml:space="preserve"> </w:t>
      </w:r>
      <w:r w:rsidRPr="00504039">
        <w:rPr>
          <w:rFonts w:ascii="Times New Roman" w:hAnsi="Times New Roman" w:cs="Times New Roman" w:hint="eastAsia"/>
        </w:rPr>
        <w:t>7.40</w:t>
      </w:r>
      <w:r w:rsidR="00A45D40" w:rsidRPr="00504039">
        <w:rPr>
          <w:rFonts w:ascii="Times New Roman" w:hAnsi="Times New Roman" w:cs="Times New Roman" w:hint="eastAsia"/>
        </w:rPr>
        <w:t xml:space="preserve"> </w:t>
      </w:r>
      <w:r w:rsidRPr="00504039">
        <w:rPr>
          <w:rFonts w:ascii="Times New Roman" w:hAnsi="Times New Roman" w:cs="Times New Roman" w:hint="eastAsia"/>
        </w:rPr>
        <w:t>(m, 2H, N-Ph), 7.02</w:t>
      </w:r>
      <w:r w:rsidR="00A45D40" w:rsidRPr="00504039">
        <w:rPr>
          <w:rFonts w:ascii="Times New Roman" w:hAnsi="Times New Roman" w:cs="Times New Roman" w:hint="eastAsia"/>
        </w:rPr>
        <w:t xml:space="preserve"> </w:t>
      </w:r>
      <w:r w:rsidRPr="00504039">
        <w:rPr>
          <w:rFonts w:ascii="Times New Roman" w:hAnsi="Times New Roman" w:cs="Times New Roman" w:hint="eastAsia"/>
        </w:rPr>
        <w:t>(m, 5H, N-Ph), 6.94 (m, 6H, Ar-Nacnac), 6.79</w:t>
      </w:r>
      <w:r w:rsidR="00A45D40" w:rsidRPr="00504039">
        <w:rPr>
          <w:rFonts w:ascii="Times New Roman" w:hAnsi="Times New Roman" w:cs="Times New Roman" w:hint="eastAsia"/>
        </w:rPr>
        <w:t xml:space="preserve"> </w:t>
      </w:r>
      <w:r w:rsidRPr="00504039">
        <w:rPr>
          <w:rFonts w:ascii="Times New Roman" w:hAnsi="Times New Roman" w:cs="Times New Roman" w:hint="eastAsia"/>
        </w:rPr>
        <w:t>(m, 5H, N-Ph(4H), cat-Ph(1H)), 6.45</w:t>
      </w:r>
      <w:r w:rsidR="00A45D40" w:rsidRPr="00504039">
        <w:rPr>
          <w:rFonts w:ascii="Times New Roman" w:hAnsi="Times New Roman" w:cs="Times New Roman" w:hint="eastAsia"/>
        </w:rPr>
        <w:t xml:space="preserve"> </w:t>
      </w:r>
      <w:r w:rsidRPr="00504039">
        <w:rPr>
          <w:rFonts w:ascii="Times New Roman" w:hAnsi="Times New Roman" w:cs="Times New Roman" w:hint="eastAsia"/>
        </w:rPr>
        <w:t>(m, 3H, cat-Ph), 4.97 (s, 1H, NC(CH</w:t>
      </w:r>
      <w:r w:rsidRPr="00504039">
        <w:rPr>
          <w:rFonts w:ascii="Times New Roman" w:hAnsi="Times New Roman" w:cs="Times New Roman" w:hint="eastAsia"/>
          <w:vertAlign w:val="subscript"/>
        </w:rPr>
        <w:t>3</w:t>
      </w:r>
      <w:r w:rsidRPr="00504039">
        <w:rPr>
          <w:rFonts w:ascii="Times New Roman" w:hAnsi="Times New Roman" w:cs="Times New Roman" w:hint="eastAsia"/>
        </w:rPr>
        <w:t>)C</w:t>
      </w:r>
      <w:r w:rsidRPr="00504039">
        <w:rPr>
          <w:rFonts w:ascii="Times New Roman" w:hAnsi="Times New Roman" w:cs="Times New Roman" w:hint="eastAsia"/>
          <w:u w:val="single"/>
        </w:rPr>
        <w:t>H</w:t>
      </w:r>
      <w:r w:rsidRPr="00504039">
        <w:rPr>
          <w:rFonts w:ascii="Times New Roman" w:hAnsi="Times New Roman" w:cs="Times New Roman" w:hint="eastAsia"/>
        </w:rPr>
        <w:t>), 3.28</w:t>
      </w:r>
      <w:r w:rsidR="00A45D40" w:rsidRPr="00504039">
        <w:rPr>
          <w:rFonts w:ascii="Times New Roman" w:hAnsi="Times New Roman" w:cs="Times New Roman" w:hint="eastAsia"/>
        </w:rPr>
        <w:t xml:space="preserve"> </w:t>
      </w:r>
      <w:r w:rsidRPr="00504039">
        <w:rPr>
          <w:rFonts w:ascii="Times New Roman" w:hAnsi="Times New Roman" w:cs="Times New Roman"/>
        </w:rPr>
        <w:t>(</w:t>
      </w:r>
      <w:r w:rsidRPr="00504039">
        <w:rPr>
          <w:rFonts w:ascii="Times New Roman" w:hAnsi="Times New Roman" w:cs="Times New Roman" w:hint="eastAsia"/>
        </w:rPr>
        <w:t>m, br, 4</w:t>
      </w:r>
      <w:r w:rsidRPr="00504039">
        <w:rPr>
          <w:rFonts w:ascii="Times New Roman" w:hAnsi="Times New Roman" w:cs="Times New Roman"/>
        </w:rPr>
        <w:t>H</w:t>
      </w:r>
      <w:r w:rsidRPr="00504039">
        <w:rPr>
          <w:rFonts w:ascii="Times New Roman" w:hAnsi="Times New Roman" w:cs="Times New Roman" w:hint="eastAsia"/>
        </w:rPr>
        <w:t>, C</w:t>
      </w:r>
      <w:r w:rsidRPr="00504039">
        <w:rPr>
          <w:rFonts w:ascii="Times New Roman" w:hAnsi="Times New Roman" w:cs="Times New Roman" w:hint="eastAsia"/>
          <w:u w:val="single"/>
        </w:rPr>
        <w:t>H</w:t>
      </w:r>
      <w:r w:rsidRPr="00504039">
        <w:rPr>
          <w:rFonts w:ascii="Times New Roman" w:hAnsi="Times New Roman" w:cs="Times New Roman" w:hint="eastAsia"/>
        </w:rPr>
        <w:t>(CH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rPr>
        <w:t>)</w:t>
      </w:r>
      <w:r w:rsidRPr="00504039">
        <w:rPr>
          <w:rFonts w:ascii="Times New Roman" w:hAnsi="Times New Roman" w:cs="Times New Roman" w:hint="eastAsia"/>
        </w:rPr>
        <w:t>, 1.64</w:t>
      </w:r>
      <w:r w:rsidR="00A45D40" w:rsidRPr="00504039">
        <w:rPr>
          <w:rFonts w:ascii="Times New Roman" w:hAnsi="Times New Roman" w:cs="Times New Roman" w:hint="eastAsia"/>
        </w:rPr>
        <w:t xml:space="preserve"> </w:t>
      </w:r>
      <w:r w:rsidRPr="00504039">
        <w:rPr>
          <w:rFonts w:ascii="Times New Roman" w:hAnsi="Times New Roman" w:cs="Times New Roman" w:hint="eastAsia"/>
        </w:rPr>
        <w:t>(s, 6H, NC(C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)CH), 1.11</w:t>
      </w:r>
      <w:r w:rsidR="00A45D40" w:rsidRPr="00504039">
        <w:rPr>
          <w:rFonts w:ascii="Times New Roman" w:hAnsi="Times New Roman" w:cs="Times New Roman" w:hint="eastAsia"/>
        </w:rPr>
        <w:t xml:space="preserve"> </w:t>
      </w:r>
      <w:r w:rsidRPr="00504039">
        <w:rPr>
          <w:rFonts w:ascii="Times New Roman" w:hAnsi="Times New Roman" w:cs="Times New Roman"/>
        </w:rPr>
        <w:t>(</w:t>
      </w:r>
      <w:r w:rsidRPr="00504039">
        <w:rPr>
          <w:rFonts w:ascii="Times New Roman" w:hAnsi="Times New Roman" w:cs="Times New Roman" w:hint="eastAsia"/>
        </w:rPr>
        <w:t>m, br, 24</w:t>
      </w:r>
      <w:r w:rsidRPr="00504039">
        <w:rPr>
          <w:rFonts w:ascii="Times New Roman" w:hAnsi="Times New Roman" w:cs="Times New Roman"/>
        </w:rPr>
        <w:t>H</w:t>
      </w:r>
      <w:r w:rsidRPr="00504039">
        <w:rPr>
          <w:rFonts w:ascii="Times New Roman" w:hAnsi="Times New Roman" w:cs="Times New Roman" w:hint="eastAsia"/>
        </w:rPr>
        <w:t>, CH(C</w:t>
      </w:r>
      <w:r w:rsidRPr="00504039">
        <w:rPr>
          <w:rFonts w:ascii="Times New Roman" w:hAnsi="Times New Roman" w:cs="Times New Roman" w:hint="eastAsia"/>
          <w:u w:val="single"/>
        </w:rPr>
        <w:t>H</w:t>
      </w:r>
      <w:r w:rsidRPr="00504039">
        <w:rPr>
          <w:rFonts w:ascii="Times New Roman" w:hAnsi="Times New Roman" w:cs="Times New Roman" w:hint="eastAsia"/>
          <w:vertAlign w:val="subscript"/>
        </w:rPr>
        <w:t>3</w:t>
      </w:r>
      <w:r w:rsidRPr="00504039">
        <w:rPr>
          <w:rFonts w:ascii="Times New Roman" w:hAnsi="Times New Roman" w:cs="Times New Roman" w:hint="eastAsia"/>
        </w:rPr>
        <w:t>)</w:t>
      </w:r>
      <w:r w:rsidRPr="00504039">
        <w:rPr>
          <w:rFonts w:ascii="Times New Roman" w:hAnsi="Times New Roman" w:cs="Times New Roman" w:hint="eastAsia"/>
          <w:vertAlign w:val="subscript"/>
        </w:rPr>
        <w:t>2</w:t>
      </w:r>
      <w:r w:rsidRPr="00504039">
        <w:rPr>
          <w:rFonts w:ascii="Times New Roman" w:hAnsi="Times New Roman" w:cs="Times New Roman"/>
        </w:rPr>
        <w:t>)</w:t>
      </w:r>
      <w:r w:rsidRPr="00504039">
        <w:rPr>
          <w:rFonts w:ascii="Times New Roman" w:hAnsi="Times New Roman" w:cs="Times New Roman" w:hint="eastAsia"/>
        </w:rPr>
        <w:t>.</w:t>
      </w:r>
    </w:p>
    <w:p w14:paraId="58CB5AA6" w14:textId="77777777" w:rsidR="00DB07CB" w:rsidRPr="00BD65E3" w:rsidRDefault="00DB07CB" w:rsidP="005860DC">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13</w:t>
      </w:r>
      <w:r w:rsidRPr="00504039">
        <w:rPr>
          <w:rFonts w:ascii="Times New Roman" w:hAnsi="Times New Roman" w:cs="Times New Roman"/>
        </w:rPr>
        <w:t>C NMR (101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hint="eastAsia"/>
          <w:i/>
          <w:iCs/>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w:t>
      </w:r>
      <w:r w:rsidRPr="00504039">
        <w:rPr>
          <w:rFonts w:ascii="Times New Roman" w:hAnsi="Times New Roman" w:cs="Times New Roman"/>
        </w:rPr>
        <w:t xml:space="preserve"> 170.24, 156.57, 148.82, 145.76, 144.06, 141.93, 129.16, 128.82, 126.63, 124.15, 122.28, 121.66, 117.79, 115.64, 112.27, 111.83, 96.04, 28.73, </w:t>
      </w:r>
      <w:r w:rsidRPr="00BD65E3">
        <w:rPr>
          <w:rFonts w:ascii="Times New Roman" w:hAnsi="Times New Roman" w:cs="Times New Roman"/>
        </w:rPr>
        <w:t>24.36, 24.20, 24.02.</w:t>
      </w:r>
    </w:p>
    <w:p w14:paraId="0C6187DF" w14:textId="77777777" w:rsidR="00DB07CB" w:rsidRPr="00BD65E3" w:rsidRDefault="00DB07CB" w:rsidP="005860DC">
      <w:pPr>
        <w:pStyle w:val="ae"/>
        <w:snapToGrid w:val="0"/>
        <w:spacing w:before="0" w:beforeAutospacing="0" w:after="0" w:afterAutospacing="0" w:line="360" w:lineRule="auto"/>
        <w:contextualSpacing/>
        <w:jc w:val="both"/>
        <w:rPr>
          <w:rFonts w:ascii="Times New Roman" w:hAnsi="Times New Roman" w:cs="Times New Roman"/>
        </w:rPr>
      </w:pPr>
      <w:r w:rsidRPr="00BD65E3">
        <w:rPr>
          <w:rFonts w:ascii="Times New Roman" w:hAnsi="Times New Roman" w:cs="Times New Roman"/>
          <w:vertAlign w:val="superscript"/>
        </w:rPr>
        <w:t>11</w:t>
      </w:r>
      <w:r w:rsidRPr="00BD65E3">
        <w:rPr>
          <w:rFonts w:ascii="Times New Roman" w:hAnsi="Times New Roman" w:cs="Times New Roman"/>
        </w:rPr>
        <w:t>B NMR (128 MHz, C</w:t>
      </w:r>
      <w:r w:rsidRPr="00BD65E3">
        <w:rPr>
          <w:rFonts w:ascii="Times New Roman" w:hAnsi="Times New Roman" w:cs="Times New Roman"/>
          <w:vertAlign w:val="subscript"/>
        </w:rPr>
        <w:t>6</w:t>
      </w:r>
      <w:r w:rsidRPr="00BD65E3">
        <w:rPr>
          <w:rFonts w:ascii="Times New Roman" w:hAnsi="Times New Roman" w:cs="Times New Roman"/>
        </w:rPr>
        <w:t>D</w:t>
      </w:r>
      <w:r w:rsidRPr="00BD65E3">
        <w:rPr>
          <w:rFonts w:ascii="Times New Roman" w:hAnsi="Times New Roman" w:cs="Times New Roman"/>
          <w:vertAlign w:val="subscript"/>
        </w:rPr>
        <w:t>6</w:t>
      </w:r>
      <w:r w:rsidRPr="00BD65E3">
        <w:rPr>
          <w:rFonts w:ascii="Times New Roman" w:hAnsi="Times New Roman" w:cs="Times New Roman"/>
        </w:rPr>
        <w:t xml:space="preserve">) </w:t>
      </w:r>
      <w:r w:rsidRPr="00BD65E3">
        <w:rPr>
          <w:rFonts w:ascii="Times New Roman" w:hAnsi="Times New Roman" w:cs="Times New Roman"/>
          <w:i/>
          <w:iCs/>
        </w:rPr>
        <w:t>δ</w:t>
      </w:r>
      <w:r w:rsidRPr="00BD65E3">
        <w:rPr>
          <w:rFonts w:ascii="Times New Roman" w:hAnsi="Times New Roman" w:cs="Times New Roman" w:hint="eastAsia"/>
        </w:rPr>
        <w:t xml:space="preserve"> </w:t>
      </w:r>
      <w:r w:rsidRPr="00BD65E3">
        <w:rPr>
          <w:rFonts w:ascii="Times New Roman" w:eastAsia="Microsoft YaHei UI" w:hAnsi="Times New Roman"/>
        </w:rPr>
        <w:t xml:space="preserve">(ppm) </w:t>
      </w:r>
      <w:r w:rsidRPr="00BD65E3">
        <w:rPr>
          <w:rFonts w:ascii="Times New Roman" w:hAnsi="Times New Roman" w:cs="Times New Roman" w:hint="eastAsia"/>
        </w:rPr>
        <w:t xml:space="preserve">= </w:t>
      </w:r>
      <w:r w:rsidRPr="00BD65E3">
        <w:rPr>
          <w:rFonts w:ascii="Times New Roman" w:hAnsi="Times New Roman" w:cs="Times New Roman"/>
        </w:rPr>
        <w:t>27.02.</w:t>
      </w:r>
    </w:p>
    <w:p w14:paraId="14A62944" w14:textId="32C0F2AF" w:rsidR="00DB07CB" w:rsidRPr="00504039" w:rsidRDefault="00DB07CB" w:rsidP="000C5F2F">
      <w:pPr>
        <w:pStyle w:val="ae"/>
        <w:snapToGrid w:val="0"/>
        <w:spacing w:line="360" w:lineRule="auto"/>
        <w:contextualSpacing/>
        <w:jc w:val="both"/>
        <w:rPr>
          <w:rFonts w:ascii="Times New Roman" w:hAnsi="Times New Roman" w:cs="Times New Roman"/>
        </w:rPr>
      </w:pPr>
      <w:r w:rsidRPr="00BD65E3">
        <w:rPr>
          <w:rFonts w:ascii="Times New Roman" w:hAnsi="Times New Roman" w:cs="Times New Roman" w:hint="eastAsia"/>
        </w:rPr>
        <w:t>HRMS</w:t>
      </w:r>
      <w:r w:rsidR="002E39E4" w:rsidRPr="00BD65E3">
        <w:rPr>
          <w:rFonts w:ascii="Times New Roman" w:hAnsi="Times New Roman" w:cs="Times New Roman" w:hint="eastAsia"/>
        </w:rPr>
        <w:t>:</w:t>
      </w:r>
      <w:r w:rsidRPr="00BD65E3">
        <w:rPr>
          <w:rFonts w:ascii="Times New Roman" w:hAnsi="Times New Roman" w:cs="Times New Roman" w:hint="eastAsia"/>
        </w:rPr>
        <w:t xml:space="preserve"> </w:t>
      </w:r>
      <w:r w:rsidR="008A51B5" w:rsidRPr="00BD65E3">
        <w:rPr>
          <w:rFonts w:ascii="Times New Roman" w:hAnsi="Times New Roman" w:cs="Times New Roman" w:hint="eastAsia"/>
        </w:rPr>
        <w:t xml:space="preserve">simulated </w:t>
      </w:r>
      <w:r w:rsidRPr="00BD65E3">
        <w:rPr>
          <w:rFonts w:ascii="Times New Roman" w:hAnsi="Times New Roman" w:cs="Times New Roman" w:hint="eastAsia"/>
        </w:rPr>
        <w:t>(M+</w:t>
      </w:r>
      <w:r w:rsidR="002E25B9" w:rsidRPr="00BD65E3">
        <w:rPr>
          <w:rFonts w:ascii="Times New Roman" w:hAnsi="Times New Roman" w:cs="Times New Roman" w:hint="eastAsia"/>
        </w:rPr>
        <w:t>H</w:t>
      </w:r>
      <w:r w:rsidRPr="00BD65E3">
        <w:rPr>
          <w:rFonts w:ascii="Times New Roman" w:hAnsi="Times New Roman" w:cs="Times New Roman" w:hint="eastAsia"/>
        </w:rPr>
        <w:t>)</w:t>
      </w:r>
      <w:r w:rsidRPr="00BD65E3">
        <w:rPr>
          <w:rFonts w:ascii="Times New Roman" w:hAnsi="Times New Roman" w:cs="Times New Roman"/>
          <w:vertAlign w:val="superscript"/>
        </w:rPr>
        <w:t>+</w:t>
      </w:r>
      <w:r w:rsidR="003C66F2" w:rsidRPr="00BD65E3">
        <w:rPr>
          <w:rFonts w:ascii="Times New Roman" w:hAnsi="Times New Roman" w:cs="Times New Roman" w:hint="eastAsia"/>
          <w:vertAlign w:val="superscript"/>
        </w:rPr>
        <w:t xml:space="preserve"> </w:t>
      </w:r>
      <w:r w:rsidRPr="00BD65E3">
        <w:rPr>
          <w:rFonts w:ascii="Times New Roman" w:hAnsi="Times New Roman" w:cs="Times New Roman" w:hint="eastAsia"/>
        </w:rPr>
        <w:t>=</w:t>
      </w:r>
      <w:r w:rsidR="003C66F2" w:rsidRPr="00BD65E3">
        <w:rPr>
          <w:rFonts w:ascii="Times New Roman" w:hAnsi="Times New Roman" w:cs="Times New Roman" w:hint="eastAsia"/>
        </w:rPr>
        <w:t xml:space="preserve"> </w:t>
      </w:r>
      <w:r w:rsidR="002E25B9" w:rsidRPr="00BD65E3">
        <w:rPr>
          <w:rFonts w:ascii="Times New Roman" w:hAnsi="Times New Roman" w:cs="Times New Roman" w:hint="eastAsia"/>
        </w:rPr>
        <w:t>783.3790</w:t>
      </w:r>
      <w:r w:rsidR="008A51B5" w:rsidRPr="00BD65E3">
        <w:rPr>
          <w:rFonts w:ascii="Times New Roman" w:hAnsi="Times New Roman" w:cs="Times New Roman" w:hint="eastAsia"/>
        </w:rPr>
        <w:t>,</w:t>
      </w:r>
      <w:r w:rsidRPr="00BD65E3">
        <w:rPr>
          <w:rFonts w:ascii="Times New Roman" w:hAnsi="Times New Roman" w:cs="Times New Roman" w:hint="eastAsia"/>
        </w:rPr>
        <w:t xml:space="preserve"> found =</w:t>
      </w:r>
      <w:r w:rsidR="003C66F2" w:rsidRPr="00BD65E3">
        <w:rPr>
          <w:rFonts w:ascii="Times New Roman" w:hAnsi="Times New Roman" w:cs="Times New Roman" w:hint="eastAsia"/>
        </w:rPr>
        <w:t xml:space="preserve"> </w:t>
      </w:r>
      <w:r w:rsidR="002E25B9" w:rsidRPr="00BD65E3">
        <w:rPr>
          <w:rFonts w:ascii="Times New Roman" w:hAnsi="Times New Roman" w:cs="Times New Roman" w:hint="eastAsia"/>
        </w:rPr>
        <w:t>783.5130</w:t>
      </w:r>
    </w:p>
    <w:p w14:paraId="4589D278" w14:textId="77777777" w:rsidR="00DB07CB" w:rsidRPr="00504039" w:rsidRDefault="00DB07CB" w:rsidP="0074780A">
      <w:pPr>
        <w:pStyle w:val="ae"/>
        <w:snapToGrid w:val="0"/>
        <w:contextualSpacing/>
        <w:jc w:val="both"/>
        <w:rPr>
          <w:rFonts w:ascii="Times New Roman" w:hAnsi="Times New Roman" w:cs="Times New Roman"/>
        </w:rPr>
      </w:pPr>
      <w:r w:rsidRPr="00504039">
        <w:rPr>
          <w:rFonts w:ascii="Times New Roman" w:hAnsi="Times New Roman" w:cs="Times New Roman"/>
        </w:rPr>
        <w:br w:type="page"/>
      </w:r>
    </w:p>
    <w:p w14:paraId="535C2B58" w14:textId="13693B7F" w:rsidR="00DB07CB" w:rsidRPr="00504039" w:rsidRDefault="00DB07CB" w:rsidP="0074780A">
      <w:pPr>
        <w:pStyle w:val="ae"/>
        <w:snapToGrid w:val="0"/>
        <w:contextualSpacing/>
        <w:jc w:val="both"/>
        <w:rPr>
          <w:rFonts w:ascii="Times New Roman" w:hAnsi="Times New Roman" w:cs="Times New Roman"/>
          <w:b/>
          <w:bCs/>
        </w:rPr>
      </w:pPr>
      <w:r w:rsidRPr="00504039">
        <w:rPr>
          <w:rFonts w:ascii="Times New Roman" w:hAnsi="Times New Roman" w:cs="Times New Roman"/>
        </w:rPr>
        <w:lastRenderedPageBreak/>
        <w:t>R</w:t>
      </w:r>
      <w:r w:rsidRPr="00504039">
        <w:rPr>
          <w:rFonts w:ascii="Times New Roman" w:hAnsi="Times New Roman" w:cs="Times New Roman" w:hint="eastAsia"/>
        </w:rPr>
        <w:t xml:space="preserve">eversible generation of compound </w:t>
      </w:r>
      <w:r w:rsidRPr="00504039">
        <w:rPr>
          <w:rFonts w:ascii="Times New Roman" w:hAnsi="Times New Roman" w:cs="Times New Roman" w:hint="eastAsia"/>
          <w:b/>
          <w:bCs/>
        </w:rPr>
        <w:t>6</w:t>
      </w:r>
      <w:r w:rsidRPr="00504039">
        <w:rPr>
          <w:rFonts w:ascii="Times New Roman" w:hAnsi="Times New Roman" w:cs="Times New Roman" w:hint="eastAsia"/>
        </w:rPr>
        <w:t xml:space="preserve"> from compound </w:t>
      </w:r>
      <w:r w:rsidRPr="00504039">
        <w:rPr>
          <w:rFonts w:ascii="Times New Roman" w:hAnsi="Times New Roman" w:cs="Times New Roman" w:hint="eastAsia"/>
          <w:b/>
          <w:bCs/>
        </w:rPr>
        <w:t>1</w:t>
      </w:r>
      <w:r w:rsidR="00190988" w:rsidRPr="00504039">
        <w:rPr>
          <w:rFonts w:ascii="Times New Roman" w:hAnsi="Times New Roman" w:cs="Times New Roman" w:hint="eastAsia"/>
          <w:b/>
          <w:bCs/>
        </w:rPr>
        <w:t>3</w:t>
      </w:r>
    </w:p>
    <w:p w14:paraId="11F7C270" w14:textId="7351B76C" w:rsidR="00DB07CB" w:rsidRPr="00504039" w:rsidRDefault="00190988" w:rsidP="0074780A">
      <w:pPr>
        <w:pStyle w:val="ae"/>
        <w:snapToGrid w:val="0"/>
        <w:contextualSpacing/>
        <w:jc w:val="both"/>
      </w:pPr>
      <w:r w:rsidRPr="00504039">
        <w:object w:dxaOrig="8815" w:dyaOrig="2522" w14:anchorId="16A51D01">
          <v:shape id="_x0000_i1033" type="#_x0000_t75" style="width:421.75pt;height:119.75pt" o:ole="">
            <v:imagedata r:id="rId23" o:title=""/>
          </v:shape>
          <o:OLEObject Type="Embed" ProgID="ChemDraw.Document.6.0" ShapeID="_x0000_i1033" DrawAspect="Content" ObjectID="_1791440579" r:id="rId24"/>
        </w:object>
      </w:r>
    </w:p>
    <w:p w14:paraId="68EAF2A4" w14:textId="07C82BD4" w:rsidR="00DB07CB" w:rsidRPr="00504039" w:rsidRDefault="00DB07CB" w:rsidP="005860DC">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hint="eastAsia"/>
        </w:rPr>
        <w:t xml:space="preserve">Compound </w:t>
      </w:r>
      <w:r w:rsidRPr="00504039">
        <w:rPr>
          <w:rFonts w:ascii="Times New Roman" w:hAnsi="Times New Roman" w:cs="Times New Roman" w:hint="eastAsia"/>
          <w:b/>
          <w:bCs/>
        </w:rPr>
        <w:t>16</w:t>
      </w:r>
      <w:r w:rsidRPr="00504039">
        <w:rPr>
          <w:rFonts w:ascii="Times New Roman" w:hAnsi="Times New Roman" w:cs="Times New Roman"/>
          <w:b/>
          <w:bCs/>
        </w:rPr>
        <w:t xml:space="preserve"> </w:t>
      </w:r>
      <w:r w:rsidRPr="00504039">
        <w:rPr>
          <w:rFonts w:ascii="Times New Roman" w:hAnsi="Times New Roman" w:cs="Times New Roman" w:hint="eastAsia"/>
        </w:rPr>
        <w:t>(19.6</w:t>
      </w:r>
      <w:r w:rsidRPr="00504039">
        <w:rPr>
          <w:rFonts w:ascii="Times New Roman" w:hAnsi="Times New Roman" w:cs="Times New Roman"/>
        </w:rPr>
        <w:t xml:space="preserve"> </w:t>
      </w:r>
      <w:r w:rsidRPr="00504039">
        <w:rPr>
          <w:rFonts w:ascii="Times New Roman" w:hAnsi="Times New Roman" w:cs="Times New Roman" w:hint="eastAsia"/>
        </w:rPr>
        <w:t xml:space="preserve">mg, 0.025 mmol) was dissolved </w:t>
      </w:r>
      <w:r w:rsidRPr="00504039">
        <w:rPr>
          <w:rFonts w:ascii="Times New Roman" w:hAnsi="Times New Roman" w:cs="Times New Roman"/>
        </w:rPr>
        <w:t>in</w:t>
      </w:r>
      <w:r w:rsidRPr="00504039">
        <w:rPr>
          <w:rFonts w:ascii="Times New Roman" w:hAnsi="Times New Roman" w:cs="Times New Roman" w:hint="eastAsia"/>
        </w:rPr>
        <w:t xml:space="preserve"> 0.5mL </w:t>
      </w:r>
      <w:r w:rsidRPr="00504039">
        <w:rPr>
          <w:rFonts w:ascii="Times New Roman" w:hAnsi="Times New Roman" w:cs="Times New Roman"/>
        </w:rPr>
        <w:t xml:space="preserve">of </w:t>
      </w:r>
      <w:r w:rsidRPr="00504039">
        <w:rPr>
          <w:rFonts w:ascii="Times New Roman" w:hAnsi="Times New Roman" w:cs="Times New Roman" w:hint="eastAsia"/>
        </w:rPr>
        <w:t>C</w:t>
      </w:r>
      <w:r w:rsidRPr="00504039">
        <w:rPr>
          <w:rFonts w:ascii="Times New Roman" w:hAnsi="Times New Roman" w:cs="Times New Roman" w:hint="eastAsia"/>
          <w:vertAlign w:val="subscript"/>
        </w:rPr>
        <w:t>6</w:t>
      </w:r>
      <w:r w:rsidRPr="00504039">
        <w:rPr>
          <w:rFonts w:ascii="Times New Roman" w:hAnsi="Times New Roman" w:cs="Times New Roman" w:hint="eastAsia"/>
        </w:rPr>
        <w:t>D</w:t>
      </w:r>
      <w:r w:rsidRPr="00504039">
        <w:rPr>
          <w:rFonts w:ascii="Times New Roman" w:hAnsi="Times New Roman" w:cs="Times New Roman" w:hint="eastAsia"/>
          <w:vertAlign w:val="subscript"/>
        </w:rPr>
        <w:t>6</w:t>
      </w:r>
      <w:r w:rsidRPr="00504039">
        <w:rPr>
          <w:rFonts w:ascii="Times New Roman" w:hAnsi="Times New Roman" w:cs="Times New Roman" w:hint="eastAsia"/>
        </w:rPr>
        <w:t xml:space="preserve"> in a J-Young NMR tube, to which one equivalent</w:t>
      </w:r>
      <w:r w:rsidRPr="00504039">
        <w:rPr>
          <w:rFonts w:ascii="Times New Roman" w:hAnsi="Times New Roman" w:cs="Times New Roman"/>
        </w:rPr>
        <w:t xml:space="preserve"> of</w:t>
      </w:r>
      <w:r w:rsidRPr="00504039">
        <w:rPr>
          <w:rFonts w:ascii="Times New Roman" w:hAnsi="Times New Roman" w:cs="Times New Roman" w:hint="eastAsia"/>
        </w:rPr>
        <w:t xml:space="preserve"> B</w:t>
      </w:r>
      <w:r w:rsidRPr="00504039">
        <w:rPr>
          <w:rFonts w:ascii="Times New Roman" w:hAnsi="Times New Roman" w:cs="Times New Roman" w:hint="eastAsia"/>
          <w:vertAlign w:val="subscript"/>
        </w:rPr>
        <w:t>2</w:t>
      </w:r>
      <w:r w:rsidR="00DF317C" w:rsidRPr="00504039">
        <w:rPr>
          <w:rFonts w:ascii="Times New Roman" w:hAnsi="Times New Roman" w:cs="Times New Roman" w:hint="eastAsia"/>
        </w:rPr>
        <w:t>c</w:t>
      </w:r>
      <w:r w:rsidRPr="00504039">
        <w:rPr>
          <w:rFonts w:ascii="Times New Roman" w:hAnsi="Times New Roman" w:cs="Times New Roman" w:hint="eastAsia"/>
        </w:rPr>
        <w:t>at</w:t>
      </w:r>
      <w:r w:rsidRPr="00504039">
        <w:rPr>
          <w:rFonts w:ascii="Times New Roman" w:hAnsi="Times New Roman" w:cs="Times New Roman" w:hint="eastAsia"/>
          <w:vertAlign w:val="subscript"/>
        </w:rPr>
        <w:t>2</w:t>
      </w:r>
      <w:r w:rsidRPr="00504039">
        <w:rPr>
          <w:rFonts w:ascii="Times New Roman" w:hAnsi="Times New Roman" w:cs="Times New Roman" w:hint="eastAsia"/>
        </w:rPr>
        <w:t xml:space="preserve"> (6.0 mg, 0.025 mmol) was added. After 12 hours, </w:t>
      </w:r>
      <w:r w:rsidRPr="00504039">
        <w:rPr>
          <w:rFonts w:ascii="Times New Roman" w:hAnsi="Times New Roman" w:cs="Times New Roman"/>
        </w:rPr>
        <w:t xml:space="preserve">the </w:t>
      </w:r>
      <w:r w:rsidRPr="00504039">
        <w:rPr>
          <w:rFonts w:ascii="Times New Roman" w:hAnsi="Times New Roman" w:cs="Times New Roman" w:hint="eastAsia"/>
        </w:rPr>
        <w:t>NMR spect</w:t>
      </w:r>
      <w:r w:rsidRPr="00504039">
        <w:rPr>
          <w:rFonts w:ascii="Times New Roman" w:hAnsi="Times New Roman" w:cs="Times New Roman"/>
        </w:rPr>
        <w:t>ru</w:t>
      </w:r>
      <w:r w:rsidRPr="00504039">
        <w:rPr>
          <w:rFonts w:ascii="Times New Roman" w:hAnsi="Times New Roman" w:cs="Times New Roman" w:hint="eastAsia"/>
        </w:rPr>
        <w:t xml:space="preserve">m </w:t>
      </w:r>
      <w:r w:rsidR="0067467C" w:rsidRPr="00504039">
        <w:rPr>
          <w:rFonts w:ascii="Times New Roman" w:hAnsi="Times New Roman" w:cs="Times New Roman" w:hint="eastAsia"/>
        </w:rPr>
        <w:t>showed</w:t>
      </w:r>
      <w:r w:rsidRPr="00504039">
        <w:rPr>
          <w:rFonts w:ascii="Times New Roman" w:hAnsi="Times New Roman" w:cs="Times New Roman" w:hint="eastAsia"/>
        </w:rPr>
        <w:t xml:space="preserve"> rege</w:t>
      </w:r>
      <w:r w:rsidRPr="00504039">
        <w:rPr>
          <w:rFonts w:ascii="Times New Roman" w:hAnsi="Times New Roman" w:cs="Times New Roman"/>
        </w:rPr>
        <w:t>ner</w:t>
      </w:r>
      <w:r w:rsidRPr="00504039">
        <w:rPr>
          <w:rFonts w:ascii="Times New Roman" w:hAnsi="Times New Roman" w:cs="Times New Roman" w:hint="eastAsia"/>
        </w:rPr>
        <w:t xml:space="preserve">ation of compound </w:t>
      </w:r>
      <w:r w:rsidRPr="00504039">
        <w:rPr>
          <w:rFonts w:ascii="Times New Roman" w:hAnsi="Times New Roman" w:cs="Times New Roman" w:hint="eastAsia"/>
          <w:b/>
          <w:bCs/>
        </w:rPr>
        <w:t>6</w:t>
      </w:r>
      <w:r w:rsidRPr="00504039">
        <w:rPr>
          <w:rFonts w:ascii="Times New Roman" w:hAnsi="Times New Roman" w:cs="Times New Roman" w:hint="eastAsia"/>
        </w:rPr>
        <w:t xml:space="preserve"> and a set of signal</w:t>
      </w:r>
      <w:r w:rsidRPr="00504039">
        <w:rPr>
          <w:rFonts w:ascii="Times New Roman" w:hAnsi="Times New Roman" w:cs="Times New Roman"/>
        </w:rPr>
        <w:t>s</w:t>
      </w:r>
      <w:r w:rsidRPr="00504039">
        <w:rPr>
          <w:rFonts w:ascii="Times New Roman" w:hAnsi="Times New Roman" w:cs="Times New Roman" w:hint="eastAsia"/>
        </w:rPr>
        <w:t xml:space="preserve"> of diborylat</w:t>
      </w:r>
      <w:r w:rsidR="0067467C" w:rsidRPr="00504039">
        <w:rPr>
          <w:rFonts w:ascii="Times New Roman" w:hAnsi="Times New Roman" w:cs="Times New Roman" w:hint="eastAsia"/>
        </w:rPr>
        <w:t>ed</w:t>
      </w:r>
      <w:r w:rsidRPr="00504039">
        <w:rPr>
          <w:rFonts w:ascii="Times New Roman" w:hAnsi="Times New Roman" w:cs="Times New Roman" w:hint="eastAsia"/>
        </w:rPr>
        <w:t xml:space="preserve"> azobenzene products. </w:t>
      </w:r>
    </w:p>
    <w:p w14:paraId="186B6103" w14:textId="77777777" w:rsidR="00DB07CB" w:rsidRPr="00504039" w:rsidRDefault="00DB07CB" w:rsidP="005860DC">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rPr>
        <w:br w:type="page"/>
      </w:r>
    </w:p>
    <w:p w14:paraId="6A7564FD" w14:textId="77777777" w:rsidR="00DB07CB" w:rsidRPr="00504039" w:rsidRDefault="00DB07CB" w:rsidP="0074780A">
      <w:pPr>
        <w:pStyle w:val="ae"/>
        <w:snapToGrid w:val="0"/>
        <w:contextualSpacing/>
        <w:jc w:val="both"/>
        <w:rPr>
          <w:rFonts w:ascii="Times New Roman" w:hAnsi="Times New Roman" w:cs="Times New Roman"/>
          <w:b/>
          <w:bCs/>
        </w:rPr>
      </w:pPr>
      <w:r w:rsidRPr="00504039">
        <w:rPr>
          <w:rFonts w:ascii="Times New Roman" w:hAnsi="Times New Roman" w:cs="Times New Roman"/>
        </w:rPr>
        <w:lastRenderedPageBreak/>
        <w:t>Catalytic</w:t>
      </w:r>
      <w:r w:rsidRPr="00504039">
        <w:rPr>
          <w:rFonts w:ascii="Times New Roman" w:hAnsi="Times New Roman" w:cs="Times New Roman" w:hint="eastAsia"/>
        </w:rPr>
        <w:t xml:space="preserve"> diborylation of azobenzene catalyzed by compound </w:t>
      </w:r>
      <w:r w:rsidRPr="00504039">
        <w:rPr>
          <w:rFonts w:ascii="Times New Roman" w:hAnsi="Times New Roman" w:cs="Times New Roman" w:hint="eastAsia"/>
          <w:b/>
          <w:bCs/>
        </w:rPr>
        <w:t>6</w:t>
      </w:r>
    </w:p>
    <w:p w14:paraId="34B020E4" w14:textId="132B1752" w:rsidR="00DB07CB" w:rsidRPr="00504039" w:rsidRDefault="00190988" w:rsidP="004B535E">
      <w:pPr>
        <w:pStyle w:val="ae"/>
        <w:snapToGrid w:val="0"/>
        <w:contextualSpacing/>
        <w:jc w:val="center"/>
        <w:rPr>
          <w:rFonts w:ascii="Times New Roman" w:hAnsi="Times New Roman" w:cs="Times New Roman"/>
          <w:b/>
          <w:bCs/>
        </w:rPr>
      </w:pPr>
      <w:r w:rsidRPr="00504039">
        <w:object w:dxaOrig="6345" w:dyaOrig="2827" w14:anchorId="57567EF0">
          <v:shape id="_x0000_i1034" type="#_x0000_t75" style="width:325.55pt;height:2in" o:ole="">
            <v:imagedata r:id="rId25" o:title=""/>
          </v:shape>
          <o:OLEObject Type="Embed" ProgID="ChemDraw.Document.6.0" ShapeID="_x0000_i1034" DrawAspect="Content" ObjectID="_1791440580" r:id="rId26"/>
        </w:object>
      </w:r>
    </w:p>
    <w:p w14:paraId="63EAA2A4" w14:textId="02E49394" w:rsidR="00DB07CB" w:rsidRPr="00504039" w:rsidRDefault="00DB07CB" w:rsidP="00837415">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rPr>
        <w:t>Azobenzene (182.2 mg, 1 mmol), B</w:t>
      </w:r>
      <w:r w:rsidRPr="00504039">
        <w:rPr>
          <w:rFonts w:ascii="Times New Roman" w:hAnsi="Times New Roman" w:cs="Times New Roman"/>
          <w:vertAlign w:val="subscript"/>
        </w:rPr>
        <w:t>2</w:t>
      </w:r>
      <w:r w:rsidR="00DF317C" w:rsidRPr="00504039">
        <w:rPr>
          <w:rFonts w:ascii="Times New Roman" w:hAnsi="Times New Roman" w:cs="Times New Roman" w:hint="eastAsia"/>
        </w:rPr>
        <w:t>c</w:t>
      </w:r>
      <w:r w:rsidRPr="00504039">
        <w:rPr>
          <w:rFonts w:ascii="Times New Roman" w:hAnsi="Times New Roman" w:cs="Times New Roman"/>
        </w:rPr>
        <w:t>at</w:t>
      </w:r>
      <w:r w:rsidRPr="00504039">
        <w:rPr>
          <w:rFonts w:ascii="Times New Roman" w:hAnsi="Times New Roman" w:cs="Times New Roman"/>
          <w:vertAlign w:val="subscript"/>
        </w:rPr>
        <w:t>2</w:t>
      </w:r>
      <w:r w:rsidRPr="00504039">
        <w:rPr>
          <w:rFonts w:ascii="Times New Roman" w:hAnsi="Times New Roman" w:cs="Times New Roman"/>
        </w:rPr>
        <w:t xml:space="preserve"> (237.8 mg, 1 mmol), and 5% of compound </w:t>
      </w:r>
      <w:r w:rsidRPr="00504039">
        <w:rPr>
          <w:rFonts w:ascii="Times New Roman" w:hAnsi="Times New Roman" w:cs="Times New Roman"/>
          <w:b/>
        </w:rPr>
        <w:t>6</w:t>
      </w:r>
      <w:r w:rsidRPr="00504039">
        <w:rPr>
          <w:rFonts w:ascii="Times New Roman" w:hAnsi="Times New Roman" w:cs="Times New Roman"/>
        </w:rPr>
        <w:t xml:space="preserve"> (30 mg, 0.05 mmol) were dissolved in 10 mL of toluene in a sealed Schlenk tube. The solution was heated to 60 </w:t>
      </w:r>
      <w:r w:rsidRPr="00504039">
        <w:rPr>
          <w:rFonts w:ascii="Times New Roman" w:hAnsi="Times New Roman" w:cs="Times New Roman"/>
          <w:vertAlign w:val="superscript"/>
        </w:rPr>
        <w:t>o</w:t>
      </w:r>
      <w:r w:rsidRPr="00504039">
        <w:rPr>
          <w:rFonts w:ascii="Times New Roman" w:hAnsi="Times New Roman" w:cs="Times New Roman"/>
        </w:rPr>
        <w:t>C and stirred for 24 hours. Afterward, the solvent was removed, and the crude product was recrystallized from concentrated toluene (4 mL) at -30°C. The off-white crystalline product was washed with cold hexane (3 × 3 mL) and further dried under vacuum, yielding 281.4 mg (67%).</w:t>
      </w:r>
    </w:p>
    <w:p w14:paraId="3B6E6949" w14:textId="71387AF2" w:rsidR="00DB07CB" w:rsidRPr="00504039" w:rsidRDefault="00DB07CB" w:rsidP="00837415">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w:t>
      </w:r>
      <w:r w:rsidRPr="00504039">
        <w:rPr>
          <w:rFonts w:ascii="Times New Roman" w:hAnsi="Times New Roman" w:cs="Times New Roman"/>
        </w:rPr>
        <w:t>H NMR (300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w:t>
      </w:r>
      <w:r w:rsidRPr="00504039">
        <w:rPr>
          <w:rFonts w:ascii="Times New Roman" w:hAnsi="Times New Roman" w:cs="Times New Roman"/>
        </w:rPr>
        <w:t xml:space="preserve"> 7.72</w:t>
      </w:r>
      <w:r w:rsidR="0067467C" w:rsidRPr="00504039">
        <w:rPr>
          <w:rFonts w:ascii="Times New Roman" w:hAnsi="Times New Roman" w:cs="Times New Roman" w:hint="eastAsia"/>
        </w:rPr>
        <w:t xml:space="preserve"> </w:t>
      </w:r>
      <w:r w:rsidRPr="00504039">
        <w:rPr>
          <w:rFonts w:ascii="Times New Roman" w:hAnsi="Times New Roman" w:cs="Times New Roman" w:hint="eastAsia"/>
        </w:rPr>
        <w:t>(m, 4H, N-Ph)</w:t>
      </w:r>
      <w:r w:rsidRPr="00504039">
        <w:rPr>
          <w:rFonts w:ascii="Times New Roman" w:hAnsi="Times New Roman" w:cs="Times New Roman"/>
        </w:rPr>
        <w:t>, 7.14</w:t>
      </w:r>
      <w:r w:rsidR="0067467C" w:rsidRPr="00504039">
        <w:rPr>
          <w:rFonts w:ascii="Times New Roman" w:hAnsi="Times New Roman" w:cs="Times New Roman" w:hint="eastAsia"/>
        </w:rPr>
        <w:t xml:space="preserve"> </w:t>
      </w:r>
      <w:r w:rsidRPr="00504039">
        <w:rPr>
          <w:rFonts w:ascii="Times New Roman" w:hAnsi="Times New Roman" w:cs="Times New Roman" w:hint="eastAsia"/>
        </w:rPr>
        <w:t>(m, 4H, N-Ph)</w:t>
      </w:r>
      <w:r w:rsidRPr="00504039">
        <w:rPr>
          <w:rFonts w:ascii="Times New Roman" w:hAnsi="Times New Roman" w:cs="Times New Roman"/>
        </w:rPr>
        <w:t>, 6.88</w:t>
      </w:r>
      <w:r w:rsidRPr="00504039">
        <w:rPr>
          <w:rFonts w:ascii="Times New Roman" w:eastAsiaTheme="minorEastAsia" w:hAnsi="Times New Roman" w:cs="Times New Roman"/>
          <w:kern w:val="2"/>
          <w:sz w:val="20"/>
          <w:szCs w:val="20"/>
          <w14:ligatures w14:val="standardContextual"/>
        </w:rPr>
        <w:t xml:space="preserve"> </w:t>
      </w:r>
      <w:r w:rsidRPr="00504039">
        <w:rPr>
          <w:rFonts w:ascii="Times New Roman" w:eastAsiaTheme="minorEastAsia" w:hAnsi="Times New Roman" w:cs="Times New Roman" w:hint="eastAsia"/>
          <w:kern w:val="2"/>
          <w:sz w:val="20"/>
          <w:szCs w:val="20"/>
          <w14:ligatures w14:val="standardContextual"/>
        </w:rPr>
        <w:t>(</w:t>
      </w:r>
      <w:r w:rsidRPr="00504039">
        <w:rPr>
          <w:rFonts w:ascii="Times New Roman" w:hAnsi="Times New Roman" w:cs="Times New Roman"/>
        </w:rPr>
        <w:t xml:space="preserve">t, </w:t>
      </w:r>
      <w:r w:rsidRPr="00504039">
        <w:rPr>
          <w:rFonts w:ascii="Times New Roman" w:hAnsi="Times New Roman" w:cs="Times New Roman"/>
          <w:i/>
          <w:iCs/>
        </w:rPr>
        <w:t>J</w:t>
      </w:r>
      <w:r w:rsidRPr="00504039">
        <w:rPr>
          <w:rFonts w:ascii="Times New Roman" w:hAnsi="Times New Roman" w:cs="Times New Roman"/>
        </w:rPr>
        <w:t xml:space="preserve"> = 7.4 Hz, 1H, </w:t>
      </w:r>
      <w:r w:rsidRPr="00504039">
        <w:rPr>
          <w:rFonts w:ascii="Times New Roman" w:hAnsi="Times New Roman" w:cs="Times New Roman" w:hint="eastAsia"/>
        </w:rPr>
        <w:t>N-Ph)</w:t>
      </w:r>
      <w:r w:rsidR="0067467C" w:rsidRPr="00504039">
        <w:rPr>
          <w:rFonts w:ascii="Times New Roman" w:hAnsi="Times New Roman" w:cs="Times New Roman" w:hint="eastAsia"/>
        </w:rPr>
        <w:t xml:space="preserve">, </w:t>
      </w:r>
      <w:r w:rsidRPr="00504039">
        <w:rPr>
          <w:rFonts w:ascii="Times New Roman" w:hAnsi="Times New Roman" w:cs="Times New Roman"/>
        </w:rPr>
        <w:t>6.81</w:t>
      </w:r>
      <w:r w:rsidR="0067467C" w:rsidRPr="00504039">
        <w:rPr>
          <w:rFonts w:ascii="Times New Roman" w:hAnsi="Times New Roman" w:cs="Times New Roman" w:hint="eastAsia"/>
        </w:rPr>
        <w:t xml:space="preserve"> </w:t>
      </w:r>
      <w:r w:rsidRPr="00504039">
        <w:rPr>
          <w:rFonts w:ascii="Times New Roman" w:hAnsi="Times New Roman" w:cs="Times New Roman"/>
        </w:rPr>
        <w:t xml:space="preserve">(dd, </w:t>
      </w:r>
      <w:r w:rsidRPr="00504039">
        <w:rPr>
          <w:rFonts w:ascii="Times New Roman" w:hAnsi="Times New Roman" w:cs="Times New Roman"/>
          <w:i/>
          <w:iCs/>
        </w:rPr>
        <w:t>J</w:t>
      </w:r>
      <w:r w:rsidRPr="00504039">
        <w:rPr>
          <w:rFonts w:ascii="Times New Roman" w:hAnsi="Times New Roman" w:cs="Times New Roman"/>
        </w:rPr>
        <w:t xml:space="preserve"> = 5.9, 3.4 Hz, </w:t>
      </w:r>
      <w:r w:rsidRPr="00504039">
        <w:rPr>
          <w:rFonts w:ascii="Times New Roman" w:hAnsi="Times New Roman" w:cs="Times New Roman" w:hint="eastAsia"/>
        </w:rPr>
        <w:t>4</w:t>
      </w:r>
      <w:r w:rsidRPr="00504039">
        <w:rPr>
          <w:rFonts w:ascii="Times New Roman" w:hAnsi="Times New Roman" w:cs="Times New Roman"/>
        </w:rPr>
        <w:t>H</w:t>
      </w:r>
      <w:r w:rsidRPr="00504039">
        <w:rPr>
          <w:rFonts w:ascii="Times New Roman" w:hAnsi="Times New Roman" w:cs="Times New Roman" w:hint="eastAsia"/>
        </w:rPr>
        <w:t>, cat-Ph</w:t>
      </w:r>
      <w:r w:rsidRPr="00504039">
        <w:rPr>
          <w:rFonts w:ascii="Times New Roman" w:hAnsi="Times New Roman" w:cs="Times New Roman"/>
        </w:rPr>
        <w:t>), 6.66</w:t>
      </w:r>
      <w:r w:rsidR="0067467C" w:rsidRPr="00504039">
        <w:rPr>
          <w:rFonts w:ascii="Times New Roman" w:hAnsi="Times New Roman" w:cs="Times New Roman" w:hint="eastAsia"/>
        </w:rPr>
        <w:t xml:space="preserve"> </w:t>
      </w:r>
      <w:r w:rsidRPr="00504039">
        <w:rPr>
          <w:rFonts w:ascii="Times New Roman" w:hAnsi="Times New Roman" w:cs="Times New Roman"/>
        </w:rPr>
        <w:t xml:space="preserve">(dd, </w:t>
      </w:r>
      <w:r w:rsidRPr="00504039">
        <w:rPr>
          <w:rFonts w:ascii="Times New Roman" w:hAnsi="Times New Roman" w:cs="Times New Roman"/>
          <w:i/>
          <w:iCs/>
        </w:rPr>
        <w:t>J</w:t>
      </w:r>
      <w:r w:rsidRPr="00504039">
        <w:rPr>
          <w:rFonts w:ascii="Times New Roman" w:hAnsi="Times New Roman" w:cs="Times New Roman"/>
        </w:rPr>
        <w:t xml:space="preserve"> = 5.9, 3.4 Hz, </w:t>
      </w:r>
      <w:r w:rsidRPr="00504039">
        <w:rPr>
          <w:rFonts w:ascii="Times New Roman" w:hAnsi="Times New Roman" w:cs="Times New Roman" w:hint="eastAsia"/>
        </w:rPr>
        <w:t>4</w:t>
      </w:r>
      <w:r w:rsidRPr="00504039">
        <w:rPr>
          <w:rFonts w:ascii="Times New Roman" w:hAnsi="Times New Roman" w:cs="Times New Roman"/>
        </w:rPr>
        <w:t>H</w:t>
      </w:r>
      <w:r w:rsidRPr="00504039">
        <w:rPr>
          <w:rFonts w:ascii="Times New Roman" w:hAnsi="Times New Roman" w:cs="Times New Roman" w:hint="eastAsia"/>
        </w:rPr>
        <w:t>, cat-Ph</w:t>
      </w:r>
      <w:r w:rsidRPr="00504039">
        <w:rPr>
          <w:rFonts w:ascii="Times New Roman" w:hAnsi="Times New Roman" w:cs="Times New Roman"/>
        </w:rPr>
        <w:t>).</w:t>
      </w:r>
    </w:p>
    <w:p w14:paraId="15C9EB17" w14:textId="77777777" w:rsidR="00DB07CB" w:rsidRPr="00504039" w:rsidRDefault="00DB07CB" w:rsidP="005860DC">
      <w:pPr>
        <w:pStyle w:val="ae"/>
        <w:snapToGrid w:val="0"/>
        <w:spacing w:before="0" w:beforeAutospacing="0" w:after="0" w:afterAutospacing="0" w:line="360" w:lineRule="auto"/>
        <w:contextualSpacing/>
        <w:jc w:val="both"/>
        <w:rPr>
          <w:rFonts w:ascii="Times New Roman" w:hAnsi="Times New Roman" w:cs="Times New Roman"/>
        </w:rPr>
      </w:pPr>
      <w:r w:rsidRPr="00504039">
        <w:rPr>
          <w:rFonts w:ascii="Times New Roman" w:hAnsi="Times New Roman" w:cs="Times New Roman"/>
          <w:vertAlign w:val="superscript"/>
        </w:rPr>
        <w:t>13</w:t>
      </w:r>
      <w:r w:rsidRPr="00504039">
        <w:rPr>
          <w:rFonts w:ascii="Times New Roman" w:hAnsi="Times New Roman" w:cs="Times New Roman"/>
        </w:rPr>
        <w:t>C NMR (101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hint="eastAsia"/>
          <w:i/>
          <w:iCs/>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 xml:space="preserve">= </w:t>
      </w:r>
      <w:r w:rsidRPr="00504039">
        <w:rPr>
          <w:rFonts w:ascii="Times New Roman" w:hAnsi="Times New Roman" w:cs="Times New Roman"/>
        </w:rPr>
        <w:t>148.73, 129.72, 123.58, 122.74, 117.60, 112.51.</w:t>
      </w:r>
    </w:p>
    <w:p w14:paraId="7E4C9576" w14:textId="77777777" w:rsidR="00DB07CB" w:rsidRPr="00504039" w:rsidRDefault="00DB07CB" w:rsidP="005860DC">
      <w:pPr>
        <w:pStyle w:val="ae"/>
        <w:snapToGrid w:val="0"/>
        <w:spacing w:before="0" w:beforeAutospacing="0" w:after="0" w:afterAutospacing="0" w:line="360" w:lineRule="auto"/>
        <w:contextualSpacing/>
        <w:rPr>
          <w:rFonts w:ascii="Times New Roman" w:hAnsi="Times New Roman" w:cs="Times New Roman"/>
        </w:rPr>
      </w:pPr>
      <w:r w:rsidRPr="00504039">
        <w:rPr>
          <w:rFonts w:ascii="Times New Roman" w:hAnsi="Times New Roman" w:cs="Times New Roman"/>
          <w:vertAlign w:val="superscript"/>
        </w:rPr>
        <w:t>11</w:t>
      </w:r>
      <w:r w:rsidRPr="00504039">
        <w:rPr>
          <w:rFonts w:ascii="Times New Roman" w:hAnsi="Times New Roman" w:cs="Times New Roman"/>
        </w:rPr>
        <w:t>B NMR (</w:t>
      </w:r>
      <w:r w:rsidRPr="00504039">
        <w:rPr>
          <w:rFonts w:ascii="Times New Roman" w:hAnsi="Times New Roman" w:cs="Times New Roman" w:hint="eastAsia"/>
        </w:rPr>
        <w:t>128</w:t>
      </w:r>
      <w:r w:rsidRPr="00504039">
        <w:rPr>
          <w:rFonts w:ascii="Times New Roman" w:hAnsi="Times New Roman" w:cs="Times New Roman"/>
        </w:rPr>
        <w:t xml:space="preserve"> MHz, C</w:t>
      </w:r>
      <w:r w:rsidRPr="00504039">
        <w:rPr>
          <w:rFonts w:ascii="Times New Roman" w:hAnsi="Times New Roman" w:cs="Times New Roman"/>
          <w:vertAlign w:val="subscript"/>
        </w:rPr>
        <w:t>6</w:t>
      </w:r>
      <w:r w:rsidRPr="00504039">
        <w:rPr>
          <w:rFonts w:ascii="Times New Roman" w:hAnsi="Times New Roman" w:cs="Times New Roman"/>
        </w:rPr>
        <w:t>D</w:t>
      </w:r>
      <w:r w:rsidRPr="00504039">
        <w:rPr>
          <w:rFonts w:ascii="Times New Roman" w:hAnsi="Times New Roman" w:cs="Times New Roman"/>
          <w:vertAlign w:val="subscript"/>
        </w:rPr>
        <w:t>6</w:t>
      </w:r>
      <w:r w:rsidRPr="00504039">
        <w:rPr>
          <w:rFonts w:ascii="Times New Roman" w:hAnsi="Times New Roman" w:cs="Times New Roman"/>
        </w:rPr>
        <w:t xml:space="preserve">) </w:t>
      </w:r>
      <w:r w:rsidRPr="00504039">
        <w:rPr>
          <w:rFonts w:ascii="Times New Roman" w:hAnsi="Times New Roman" w:cs="Times New Roman"/>
          <w:i/>
          <w:iCs/>
        </w:rPr>
        <w:t>δ</w:t>
      </w:r>
      <w:r w:rsidRPr="00504039">
        <w:rPr>
          <w:rFonts w:ascii="Times New Roman" w:hAnsi="Times New Roman" w:cs="Times New Roman" w:hint="eastAsia"/>
        </w:rPr>
        <w:t xml:space="preserve"> </w:t>
      </w:r>
      <w:r w:rsidRPr="00504039">
        <w:rPr>
          <w:rFonts w:ascii="Times New Roman" w:eastAsia="Microsoft YaHei UI" w:hAnsi="Times New Roman"/>
        </w:rPr>
        <w:t xml:space="preserve">(ppm) </w:t>
      </w:r>
      <w:r w:rsidRPr="00504039">
        <w:rPr>
          <w:rFonts w:ascii="Times New Roman" w:hAnsi="Times New Roman" w:cs="Times New Roman" w:hint="eastAsia"/>
        </w:rPr>
        <w:t xml:space="preserve">= </w:t>
      </w:r>
      <w:r w:rsidRPr="00504039">
        <w:rPr>
          <w:rFonts w:ascii="Times New Roman" w:hAnsi="Times New Roman" w:cs="Times New Roman"/>
        </w:rPr>
        <w:t>27.18.</w:t>
      </w:r>
    </w:p>
    <w:p w14:paraId="5B0ED457" w14:textId="6EB73FF8" w:rsidR="00DB07CB" w:rsidRPr="00504039" w:rsidRDefault="00DB07CB" w:rsidP="005860DC">
      <w:pPr>
        <w:pStyle w:val="ae"/>
        <w:snapToGrid w:val="0"/>
        <w:spacing w:line="360" w:lineRule="auto"/>
        <w:contextualSpacing/>
        <w:jc w:val="both"/>
        <w:rPr>
          <w:rFonts w:ascii="Times New Roman" w:hAnsi="Times New Roman" w:cs="Times New Roman"/>
        </w:rPr>
      </w:pPr>
      <w:bookmarkStart w:id="10" w:name="_GoBack"/>
      <w:bookmarkEnd w:id="10"/>
      <w:r w:rsidRPr="00BD65E3">
        <w:rPr>
          <w:rFonts w:ascii="Times New Roman" w:hAnsi="Times New Roman" w:cs="Times New Roman" w:hint="eastAsia"/>
        </w:rPr>
        <w:t>HRMS</w:t>
      </w:r>
      <w:r w:rsidR="002E39E4" w:rsidRPr="00BD65E3">
        <w:rPr>
          <w:rFonts w:ascii="Times New Roman" w:hAnsi="Times New Roman" w:cs="Times New Roman" w:hint="eastAsia"/>
        </w:rPr>
        <w:t>:</w:t>
      </w:r>
      <w:r w:rsidRPr="00BD65E3">
        <w:rPr>
          <w:rFonts w:ascii="Times New Roman" w:hAnsi="Times New Roman" w:cs="Times New Roman" w:hint="eastAsia"/>
        </w:rPr>
        <w:t xml:space="preserve"> </w:t>
      </w:r>
      <w:r w:rsidR="008A51B5" w:rsidRPr="00BD65E3">
        <w:rPr>
          <w:rFonts w:ascii="Times New Roman" w:hAnsi="Times New Roman" w:cs="Times New Roman" w:hint="eastAsia"/>
        </w:rPr>
        <w:t xml:space="preserve">simulated </w:t>
      </w:r>
      <w:r w:rsidRPr="00BD65E3">
        <w:rPr>
          <w:rFonts w:ascii="Times New Roman" w:hAnsi="Times New Roman" w:cs="Times New Roman" w:hint="eastAsia"/>
        </w:rPr>
        <w:t>(M)</w:t>
      </w:r>
      <w:r w:rsidRPr="00BD65E3">
        <w:rPr>
          <w:rFonts w:ascii="Times New Roman" w:hAnsi="Times New Roman" w:cs="Times New Roman"/>
          <w:vertAlign w:val="superscript"/>
        </w:rPr>
        <w:t>+</w:t>
      </w:r>
      <w:r w:rsidRPr="00BD65E3">
        <w:rPr>
          <w:rFonts w:ascii="Times New Roman" w:hAnsi="Times New Roman" w:cs="Times New Roman" w:hint="eastAsia"/>
        </w:rPr>
        <w:t>=</w:t>
      </w:r>
      <w:r w:rsidR="003C66F2" w:rsidRPr="00BD65E3">
        <w:rPr>
          <w:rFonts w:ascii="Times New Roman" w:hAnsi="Times New Roman" w:cs="Times New Roman" w:hint="eastAsia"/>
        </w:rPr>
        <w:t xml:space="preserve"> </w:t>
      </w:r>
      <w:r w:rsidRPr="00BD65E3">
        <w:rPr>
          <w:rFonts w:ascii="Times New Roman" w:hAnsi="Times New Roman" w:cs="Times New Roman" w:hint="eastAsia"/>
        </w:rPr>
        <w:t>420.1455</w:t>
      </w:r>
      <w:r w:rsidR="008A51B5" w:rsidRPr="00BD65E3">
        <w:rPr>
          <w:rFonts w:ascii="Times New Roman" w:hAnsi="Times New Roman" w:cs="Times New Roman" w:hint="eastAsia"/>
        </w:rPr>
        <w:t>,</w:t>
      </w:r>
      <w:r w:rsidRPr="00BD65E3">
        <w:rPr>
          <w:rFonts w:ascii="Times New Roman" w:hAnsi="Times New Roman" w:cs="Times New Roman" w:hint="eastAsia"/>
        </w:rPr>
        <w:t xml:space="preserve"> found =</w:t>
      </w:r>
      <w:r w:rsidR="003C66F2" w:rsidRPr="00BD65E3">
        <w:rPr>
          <w:rFonts w:ascii="Times New Roman" w:hAnsi="Times New Roman" w:cs="Times New Roman" w:hint="eastAsia"/>
        </w:rPr>
        <w:t xml:space="preserve"> </w:t>
      </w:r>
      <w:r w:rsidRPr="00BD65E3">
        <w:rPr>
          <w:rFonts w:ascii="Times New Roman" w:hAnsi="Times New Roman" w:cs="Times New Roman" w:hint="eastAsia"/>
        </w:rPr>
        <w:t>420.3459</w:t>
      </w:r>
    </w:p>
    <w:p w14:paraId="62F4ECD6" w14:textId="77777777" w:rsidR="00DB07CB" w:rsidRPr="00504039" w:rsidRDefault="00DB07CB" w:rsidP="0074780A">
      <w:pPr>
        <w:pStyle w:val="ae"/>
        <w:snapToGrid w:val="0"/>
        <w:contextualSpacing/>
        <w:jc w:val="both"/>
        <w:rPr>
          <w:rFonts w:ascii="Times New Roman" w:hAnsi="Times New Roman" w:cs="Times New Roman"/>
        </w:rPr>
      </w:pPr>
      <w:r w:rsidRPr="00504039">
        <w:rPr>
          <w:rFonts w:ascii="Times New Roman" w:hAnsi="Times New Roman" w:cs="Times New Roman"/>
        </w:rPr>
        <w:br w:type="page"/>
      </w:r>
    </w:p>
    <w:p w14:paraId="692EC8C6" w14:textId="77777777" w:rsidR="00DB07CB" w:rsidRPr="00504039" w:rsidRDefault="00DB07CB" w:rsidP="000D2EB8">
      <w:pPr>
        <w:pStyle w:val="SMHeading"/>
      </w:pPr>
      <w:bookmarkStart w:id="11" w:name="_Toc178073459"/>
      <w:r w:rsidRPr="00504039">
        <w:rPr>
          <w:rFonts w:hint="eastAsia"/>
        </w:rPr>
        <w:lastRenderedPageBreak/>
        <w:t>NMR spectrum</w:t>
      </w:r>
      <w:bookmarkEnd w:id="11"/>
    </w:p>
    <w:p w14:paraId="42D93782" w14:textId="77777777" w:rsidR="00DB07CB" w:rsidRPr="00504039" w:rsidRDefault="00DB07CB" w:rsidP="0074780A">
      <w:pPr>
        <w:pStyle w:val="ae"/>
        <w:snapToGrid w:val="0"/>
        <w:contextualSpacing/>
        <w:jc w:val="both"/>
      </w:pPr>
      <w:r w:rsidRPr="00504039">
        <w:rPr>
          <w:rFonts w:hint="eastAsia"/>
        </w:rPr>
        <w:object w:dxaOrig="16321" w:dyaOrig="11383" w14:anchorId="2C509348">
          <v:shape id="_x0000_i1035" type="#_x0000_t75" style="width:414.6pt;height:289.7pt" o:ole="">
            <v:imagedata r:id="rId27" o:title=""/>
          </v:shape>
          <o:OLEObject Type="Embed" ProgID="MestReNova.Document.1" ShapeID="_x0000_i1035" DrawAspect="Content" ObjectID="_1791440581" r:id="rId28"/>
        </w:object>
      </w:r>
    </w:p>
    <w:p w14:paraId="22335F6E" w14:textId="77777777" w:rsidR="00DB07CB" w:rsidRPr="00504039" w:rsidRDefault="00DB07CB" w:rsidP="0074780A">
      <w:pPr>
        <w:pStyle w:val="ae"/>
        <w:snapToGrid w:val="0"/>
        <w:contextualSpacing/>
        <w:jc w:val="both"/>
        <w:rPr>
          <w:rFonts w:ascii="Times New Roman" w:hAnsi="Times New Roman" w:cs="Times New Roman"/>
          <w:sz w:val="22"/>
          <w:szCs w:val="22"/>
          <w:vertAlign w:val="subscript"/>
        </w:rPr>
      </w:pPr>
      <w:r w:rsidRPr="00504039">
        <w:rPr>
          <w:rFonts w:ascii="Times New Roman" w:hAnsi="Times New Roman" w:cs="Times New Roman" w:hint="eastAsia"/>
          <w:sz w:val="22"/>
          <w:szCs w:val="22"/>
        </w:rPr>
        <w:t xml:space="preserve">Figure S1: </w:t>
      </w:r>
      <w:r w:rsidRPr="00504039">
        <w:rPr>
          <w:rFonts w:ascii="Times New Roman" w:hAnsi="Times New Roman" w:cs="Times New Roman" w:hint="eastAsia"/>
          <w:sz w:val="22"/>
          <w:szCs w:val="22"/>
          <w:vertAlign w:val="superscript"/>
        </w:rPr>
        <w:t>1</w:t>
      </w:r>
      <w:r w:rsidRPr="00504039">
        <w:rPr>
          <w:rFonts w:ascii="Times New Roman" w:hAnsi="Times New Roman" w:cs="Times New Roman" w:hint="eastAsia"/>
          <w:sz w:val="22"/>
          <w:szCs w:val="22"/>
        </w:rPr>
        <w:t xml:space="preserve">H NMR spectrum of </w:t>
      </w:r>
      <w:r w:rsidRPr="00504039">
        <w:rPr>
          <w:rFonts w:ascii="Times New Roman" w:hAnsi="Times New Roman" w:cs="Times New Roman" w:hint="eastAsia"/>
          <w:b/>
          <w:bCs/>
          <w:sz w:val="22"/>
          <w:szCs w:val="22"/>
        </w:rPr>
        <w:t>6</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27E0B356" w14:textId="77777777" w:rsidR="00DB07CB" w:rsidRPr="00504039" w:rsidRDefault="00DB07CB" w:rsidP="0074780A">
      <w:pPr>
        <w:pStyle w:val="ae"/>
        <w:snapToGrid w:val="0"/>
        <w:contextualSpacing/>
        <w:jc w:val="both"/>
        <w:rPr>
          <w:rFonts w:ascii="Times New Roman" w:hAnsi="Times New Roman" w:cs="Times New Roman"/>
          <w:vertAlign w:val="subscript"/>
        </w:rPr>
      </w:pPr>
    </w:p>
    <w:p w14:paraId="724CC2CE" w14:textId="77777777" w:rsidR="00DB07CB" w:rsidRPr="00504039" w:rsidRDefault="00DB07CB" w:rsidP="0074780A">
      <w:pPr>
        <w:pStyle w:val="ae"/>
        <w:snapToGrid w:val="0"/>
        <w:contextualSpacing/>
        <w:jc w:val="both"/>
        <w:rPr>
          <w:rFonts w:ascii="Times New Roman" w:hAnsi="Times New Roman" w:cs="Times New Roman"/>
          <w:vertAlign w:val="subscript"/>
        </w:rPr>
      </w:pPr>
      <w:r w:rsidRPr="00504039">
        <w:rPr>
          <w:rFonts w:hint="eastAsia"/>
        </w:rPr>
        <w:object w:dxaOrig="16321" w:dyaOrig="11383" w14:anchorId="2A2EFFAF">
          <v:shape id="_x0000_i1036" type="#_x0000_t75" style="width:414.6pt;height:289.7pt" o:ole="">
            <v:imagedata r:id="rId29" o:title=""/>
          </v:shape>
          <o:OLEObject Type="Embed" ProgID="MestReNova.Document.1" ShapeID="_x0000_i1036" DrawAspect="Content" ObjectID="_1791440582" r:id="rId30"/>
        </w:object>
      </w:r>
    </w:p>
    <w:p w14:paraId="05DA4D81" w14:textId="77777777" w:rsidR="00DB07CB" w:rsidRPr="00504039" w:rsidRDefault="00DB07CB" w:rsidP="001772AC">
      <w:pPr>
        <w:pStyle w:val="ae"/>
        <w:snapToGrid w:val="0"/>
        <w:contextualSpacing/>
        <w:jc w:val="both"/>
        <w:rPr>
          <w:rFonts w:ascii="Times New Roman" w:hAnsi="Times New Roman" w:cs="Times New Roman"/>
          <w:sz w:val="22"/>
          <w:szCs w:val="22"/>
          <w:vertAlign w:val="subscript"/>
        </w:rPr>
      </w:pPr>
      <w:r w:rsidRPr="00504039">
        <w:rPr>
          <w:rFonts w:ascii="Times New Roman" w:hAnsi="Times New Roman" w:cs="Times New Roman" w:hint="eastAsia"/>
          <w:sz w:val="22"/>
          <w:szCs w:val="22"/>
        </w:rPr>
        <w:t xml:space="preserve">Figure S2: </w:t>
      </w:r>
      <w:r w:rsidRPr="00504039">
        <w:rPr>
          <w:rFonts w:ascii="Times New Roman" w:hAnsi="Times New Roman" w:cs="Times New Roman" w:hint="eastAsia"/>
          <w:sz w:val="22"/>
          <w:szCs w:val="22"/>
          <w:vertAlign w:val="superscript"/>
        </w:rPr>
        <w:t>13</w:t>
      </w:r>
      <w:r w:rsidRPr="00504039">
        <w:rPr>
          <w:rFonts w:ascii="Times New Roman" w:hAnsi="Times New Roman" w:cs="Times New Roman" w:hint="eastAsia"/>
          <w:sz w:val="22"/>
          <w:szCs w:val="22"/>
        </w:rPr>
        <w:t xml:space="preserve">C NMR spectrum of </w:t>
      </w:r>
      <w:r w:rsidRPr="00504039">
        <w:rPr>
          <w:rFonts w:ascii="Times New Roman" w:hAnsi="Times New Roman" w:cs="Times New Roman" w:hint="eastAsia"/>
          <w:b/>
          <w:bCs/>
          <w:sz w:val="22"/>
          <w:szCs w:val="22"/>
        </w:rPr>
        <w:t>6</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22DBFA4C" w14:textId="77777777" w:rsidR="00DB07CB" w:rsidRPr="00504039" w:rsidRDefault="00DB07CB" w:rsidP="0074780A">
      <w:pPr>
        <w:pStyle w:val="ae"/>
        <w:snapToGrid w:val="0"/>
        <w:contextualSpacing/>
        <w:jc w:val="both"/>
        <w:rPr>
          <w:rFonts w:ascii="Times New Roman" w:hAnsi="Times New Roman" w:cs="Times New Roman"/>
          <w:vertAlign w:val="subscript"/>
        </w:rPr>
      </w:pPr>
    </w:p>
    <w:p w14:paraId="6C1E046E" w14:textId="77777777" w:rsidR="00DB07CB" w:rsidRPr="00504039" w:rsidRDefault="00DB07CB" w:rsidP="0074780A">
      <w:pPr>
        <w:pStyle w:val="ae"/>
        <w:snapToGrid w:val="0"/>
        <w:contextualSpacing/>
        <w:jc w:val="both"/>
      </w:pPr>
      <w:r w:rsidRPr="00504039">
        <w:rPr>
          <w:rFonts w:hint="eastAsia"/>
        </w:rPr>
        <w:object w:dxaOrig="16321" w:dyaOrig="11383" w14:anchorId="68139DD6">
          <v:shape id="_x0000_i1037" type="#_x0000_t75" style="width:414.6pt;height:289.7pt" o:ole="">
            <v:imagedata r:id="rId31" o:title=""/>
          </v:shape>
          <o:OLEObject Type="Embed" ProgID="MestReNova.Document.1" ShapeID="_x0000_i1037" DrawAspect="Content" ObjectID="_1791440583" r:id="rId32"/>
        </w:object>
      </w:r>
    </w:p>
    <w:p w14:paraId="569CF376" w14:textId="77777777" w:rsidR="00DB07CB" w:rsidRPr="00504039" w:rsidRDefault="00DB07CB" w:rsidP="00DF0C11">
      <w:pPr>
        <w:pStyle w:val="ae"/>
        <w:snapToGrid w:val="0"/>
        <w:contextualSpacing/>
        <w:jc w:val="both"/>
        <w:rPr>
          <w:rFonts w:ascii="Times New Roman" w:hAnsi="Times New Roman" w:cs="Times New Roman"/>
          <w:sz w:val="22"/>
          <w:szCs w:val="22"/>
          <w:vertAlign w:val="subscript"/>
        </w:rPr>
      </w:pPr>
      <w:r w:rsidRPr="00504039">
        <w:rPr>
          <w:rFonts w:ascii="Times New Roman" w:hAnsi="Times New Roman" w:cs="Times New Roman" w:hint="eastAsia"/>
          <w:sz w:val="22"/>
          <w:szCs w:val="22"/>
        </w:rPr>
        <w:t xml:space="preserve">Figure S3: </w:t>
      </w:r>
      <w:r w:rsidRPr="00504039">
        <w:rPr>
          <w:rFonts w:ascii="Times New Roman" w:hAnsi="Times New Roman" w:cs="Times New Roman" w:hint="eastAsia"/>
          <w:sz w:val="22"/>
          <w:szCs w:val="22"/>
          <w:vertAlign w:val="superscript"/>
        </w:rPr>
        <w:t>11</w:t>
      </w:r>
      <w:r w:rsidRPr="00504039">
        <w:rPr>
          <w:rFonts w:ascii="Times New Roman" w:hAnsi="Times New Roman" w:cs="Times New Roman" w:hint="eastAsia"/>
          <w:sz w:val="22"/>
          <w:szCs w:val="22"/>
        </w:rPr>
        <w:t xml:space="preserve">B NMR spectrum of </w:t>
      </w:r>
      <w:r w:rsidRPr="00504039">
        <w:rPr>
          <w:rFonts w:ascii="Times New Roman" w:hAnsi="Times New Roman" w:cs="Times New Roman" w:hint="eastAsia"/>
          <w:b/>
          <w:bCs/>
          <w:sz w:val="22"/>
          <w:szCs w:val="22"/>
        </w:rPr>
        <w:t>6</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5E34C750" w14:textId="77777777" w:rsidR="00DB07CB" w:rsidRPr="00504039" w:rsidRDefault="00DB07CB" w:rsidP="00DF0C11">
      <w:pPr>
        <w:pStyle w:val="ae"/>
        <w:snapToGrid w:val="0"/>
        <w:contextualSpacing/>
        <w:jc w:val="both"/>
        <w:rPr>
          <w:rFonts w:ascii="Times New Roman" w:hAnsi="Times New Roman" w:cs="Times New Roman"/>
          <w:sz w:val="22"/>
          <w:szCs w:val="22"/>
          <w:vertAlign w:val="subscript"/>
        </w:rPr>
      </w:pPr>
    </w:p>
    <w:p w14:paraId="29CF32E9" w14:textId="77777777" w:rsidR="00DB07CB" w:rsidRPr="00504039" w:rsidRDefault="00DB07CB" w:rsidP="001878DE">
      <w:pPr>
        <w:pStyle w:val="ae"/>
        <w:snapToGrid w:val="0"/>
        <w:contextualSpacing/>
        <w:jc w:val="both"/>
        <w:rPr>
          <w:rFonts w:ascii="Times New Roman" w:hAnsi="Times New Roman" w:cs="Times New Roman"/>
          <w:sz w:val="22"/>
          <w:szCs w:val="22"/>
          <w:vertAlign w:val="subscript"/>
        </w:rPr>
      </w:pPr>
      <w:r w:rsidRPr="00504039">
        <w:rPr>
          <w:rFonts w:hint="eastAsia"/>
        </w:rPr>
        <w:object w:dxaOrig="16321" w:dyaOrig="11383" w14:anchorId="539AFC99">
          <v:shape id="_x0000_i1038" type="#_x0000_t75" style="width:414.6pt;height:289.7pt" o:ole="">
            <v:imagedata r:id="rId33" o:title=""/>
          </v:shape>
          <o:OLEObject Type="Embed" ProgID="MestReNova.Document.1" ShapeID="_x0000_i1038" DrawAspect="Content" ObjectID="_1791440584" r:id="rId34"/>
        </w:object>
      </w:r>
      <w:r w:rsidRPr="00504039">
        <w:rPr>
          <w:rFonts w:ascii="Times New Roman" w:hAnsi="Times New Roman" w:cs="Times New Roman" w:hint="eastAsia"/>
          <w:sz w:val="22"/>
          <w:szCs w:val="22"/>
        </w:rPr>
        <w:t xml:space="preserve"> Figure S4: </w:t>
      </w:r>
      <w:r w:rsidRPr="00504039">
        <w:rPr>
          <w:rFonts w:ascii="Times New Roman" w:hAnsi="Times New Roman" w:cs="Times New Roman" w:hint="eastAsia"/>
          <w:sz w:val="22"/>
          <w:szCs w:val="22"/>
          <w:vertAlign w:val="superscript"/>
        </w:rPr>
        <w:t>1</w:t>
      </w:r>
      <w:r w:rsidRPr="00504039">
        <w:rPr>
          <w:rFonts w:ascii="Times New Roman" w:hAnsi="Times New Roman" w:cs="Times New Roman" w:hint="eastAsia"/>
          <w:sz w:val="22"/>
          <w:szCs w:val="22"/>
        </w:rPr>
        <w:t xml:space="preserve">H NMR spectrum of </w:t>
      </w:r>
      <w:r w:rsidRPr="00504039">
        <w:rPr>
          <w:rFonts w:ascii="Times New Roman" w:hAnsi="Times New Roman" w:cs="Times New Roman" w:hint="eastAsia"/>
          <w:b/>
          <w:bCs/>
          <w:sz w:val="22"/>
          <w:szCs w:val="22"/>
        </w:rPr>
        <w:t>8</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0CE0EF3C" w14:textId="77777777" w:rsidR="00DB07CB" w:rsidRPr="00504039" w:rsidRDefault="00DB07CB" w:rsidP="0074780A">
      <w:pPr>
        <w:pStyle w:val="ae"/>
        <w:snapToGrid w:val="0"/>
        <w:contextualSpacing/>
        <w:jc w:val="both"/>
        <w:rPr>
          <w:rFonts w:ascii="Times New Roman" w:hAnsi="Times New Roman" w:cs="Times New Roman"/>
        </w:rPr>
      </w:pPr>
      <w:r w:rsidRPr="00504039">
        <w:rPr>
          <w:rFonts w:ascii="Times New Roman" w:hAnsi="Times New Roman" w:cs="Times New Roman"/>
        </w:rPr>
        <w:br w:type="page"/>
      </w:r>
    </w:p>
    <w:p w14:paraId="2C469B6D" w14:textId="77777777" w:rsidR="00DB07CB" w:rsidRPr="00504039" w:rsidRDefault="00DB07CB" w:rsidP="0074780A">
      <w:pPr>
        <w:pStyle w:val="ae"/>
        <w:snapToGrid w:val="0"/>
        <w:contextualSpacing/>
        <w:jc w:val="both"/>
        <w:rPr>
          <w:rFonts w:ascii="Times New Roman" w:hAnsi="Times New Roman" w:cs="Times New Roman"/>
        </w:rPr>
      </w:pPr>
      <w:r w:rsidRPr="00504039">
        <w:rPr>
          <w:rFonts w:hint="eastAsia"/>
        </w:rPr>
        <w:object w:dxaOrig="16321" w:dyaOrig="11383" w14:anchorId="7BD95BF6">
          <v:shape id="_x0000_i1039" type="#_x0000_t75" style="width:414.6pt;height:289.7pt" o:ole="">
            <v:imagedata r:id="rId35" o:title=""/>
          </v:shape>
          <o:OLEObject Type="Embed" ProgID="MestReNova.Document.1" ShapeID="_x0000_i1039" DrawAspect="Content" ObjectID="_1791440585" r:id="rId36"/>
        </w:object>
      </w:r>
    </w:p>
    <w:p w14:paraId="2BC57B24" w14:textId="77777777" w:rsidR="00DB07CB" w:rsidRPr="00504039" w:rsidRDefault="00DB07CB" w:rsidP="002F6C80">
      <w:pPr>
        <w:pStyle w:val="ae"/>
        <w:snapToGrid w:val="0"/>
        <w:contextualSpacing/>
        <w:jc w:val="both"/>
        <w:rPr>
          <w:rFonts w:ascii="Times New Roman" w:hAnsi="Times New Roman" w:cs="Times New Roman"/>
          <w:sz w:val="22"/>
          <w:szCs w:val="22"/>
          <w:vertAlign w:val="subscript"/>
        </w:rPr>
      </w:pPr>
      <w:r w:rsidRPr="00504039">
        <w:rPr>
          <w:rFonts w:ascii="Times New Roman" w:hAnsi="Times New Roman" w:cs="Times New Roman" w:hint="eastAsia"/>
          <w:sz w:val="22"/>
          <w:szCs w:val="22"/>
        </w:rPr>
        <w:t xml:space="preserve">Figure S5: </w:t>
      </w:r>
      <w:r w:rsidRPr="00504039">
        <w:rPr>
          <w:rFonts w:ascii="Times New Roman" w:hAnsi="Times New Roman" w:cs="Times New Roman" w:hint="eastAsia"/>
          <w:sz w:val="22"/>
          <w:szCs w:val="22"/>
          <w:vertAlign w:val="superscript"/>
        </w:rPr>
        <w:t>13</w:t>
      </w:r>
      <w:r w:rsidRPr="00504039">
        <w:rPr>
          <w:rFonts w:ascii="Times New Roman" w:hAnsi="Times New Roman" w:cs="Times New Roman" w:hint="eastAsia"/>
          <w:sz w:val="22"/>
          <w:szCs w:val="22"/>
        </w:rPr>
        <w:t xml:space="preserve">C NMR spectrum of </w:t>
      </w:r>
      <w:r w:rsidRPr="00504039">
        <w:rPr>
          <w:rFonts w:ascii="Times New Roman" w:hAnsi="Times New Roman" w:cs="Times New Roman" w:hint="eastAsia"/>
          <w:b/>
          <w:bCs/>
          <w:sz w:val="22"/>
          <w:szCs w:val="22"/>
        </w:rPr>
        <w:t>8</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5211E60D" w14:textId="77777777" w:rsidR="00DB07CB" w:rsidRPr="00504039" w:rsidRDefault="00DB07CB" w:rsidP="0074780A">
      <w:pPr>
        <w:pStyle w:val="ae"/>
        <w:snapToGrid w:val="0"/>
        <w:contextualSpacing/>
        <w:jc w:val="both"/>
        <w:rPr>
          <w:rFonts w:ascii="Times New Roman" w:hAnsi="Times New Roman" w:cs="Times New Roman"/>
        </w:rPr>
      </w:pPr>
    </w:p>
    <w:p w14:paraId="13B34FA0" w14:textId="77777777" w:rsidR="00DB07CB" w:rsidRPr="00504039" w:rsidRDefault="00DB07CB" w:rsidP="0074780A">
      <w:pPr>
        <w:pStyle w:val="ae"/>
        <w:snapToGrid w:val="0"/>
        <w:contextualSpacing/>
        <w:jc w:val="both"/>
      </w:pPr>
      <w:r w:rsidRPr="00504039">
        <w:rPr>
          <w:rFonts w:hint="eastAsia"/>
        </w:rPr>
        <w:object w:dxaOrig="16320" w:dyaOrig="11383" w14:anchorId="5CA9D929">
          <v:shape id="_x0000_i1040" type="#_x0000_t75" style="width:414.6pt;height:289.7pt" o:ole="">
            <v:imagedata r:id="rId37" o:title=""/>
          </v:shape>
          <o:OLEObject Type="Embed" ProgID="MestReNova.Document.1" ShapeID="_x0000_i1040" DrawAspect="Content" ObjectID="_1791440586" r:id="rId38"/>
        </w:object>
      </w:r>
    </w:p>
    <w:p w14:paraId="61026ADD" w14:textId="77777777" w:rsidR="00DB07CB" w:rsidRPr="00504039" w:rsidRDefault="00DB07CB" w:rsidP="002F6C80">
      <w:pPr>
        <w:pStyle w:val="ae"/>
        <w:snapToGrid w:val="0"/>
        <w:contextualSpacing/>
        <w:jc w:val="both"/>
        <w:rPr>
          <w:rFonts w:ascii="Times New Roman" w:hAnsi="Times New Roman" w:cs="Times New Roman"/>
          <w:sz w:val="22"/>
          <w:szCs w:val="22"/>
          <w:vertAlign w:val="subscript"/>
        </w:rPr>
      </w:pPr>
      <w:r w:rsidRPr="00504039">
        <w:rPr>
          <w:rFonts w:ascii="Times New Roman" w:hAnsi="Times New Roman" w:cs="Times New Roman" w:hint="eastAsia"/>
          <w:sz w:val="22"/>
          <w:szCs w:val="22"/>
        </w:rPr>
        <w:t xml:space="preserve">Figure S6: </w:t>
      </w:r>
      <w:r w:rsidRPr="00504039">
        <w:rPr>
          <w:rFonts w:ascii="Times New Roman" w:hAnsi="Times New Roman" w:cs="Times New Roman" w:hint="eastAsia"/>
          <w:sz w:val="22"/>
          <w:szCs w:val="22"/>
          <w:vertAlign w:val="superscript"/>
        </w:rPr>
        <w:t>11</w:t>
      </w:r>
      <w:r w:rsidRPr="00504039">
        <w:rPr>
          <w:rFonts w:ascii="Times New Roman" w:hAnsi="Times New Roman" w:cs="Times New Roman" w:hint="eastAsia"/>
          <w:sz w:val="22"/>
          <w:szCs w:val="22"/>
        </w:rPr>
        <w:t xml:space="preserve">B NMR spectrum of </w:t>
      </w:r>
      <w:r w:rsidRPr="00504039">
        <w:rPr>
          <w:rFonts w:ascii="Times New Roman" w:hAnsi="Times New Roman" w:cs="Times New Roman" w:hint="eastAsia"/>
          <w:b/>
          <w:bCs/>
          <w:sz w:val="22"/>
          <w:szCs w:val="22"/>
        </w:rPr>
        <w:t>8</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34CA93E7" w14:textId="77777777" w:rsidR="00DB07CB" w:rsidRPr="00504039" w:rsidRDefault="00DB07CB" w:rsidP="0074780A">
      <w:pPr>
        <w:pStyle w:val="ae"/>
        <w:snapToGrid w:val="0"/>
        <w:contextualSpacing/>
        <w:jc w:val="both"/>
        <w:rPr>
          <w:rFonts w:ascii="Times New Roman" w:hAnsi="Times New Roman" w:cs="Times New Roman"/>
        </w:rPr>
      </w:pPr>
      <w:r w:rsidRPr="00504039">
        <w:rPr>
          <w:rFonts w:ascii="Times New Roman" w:hAnsi="Times New Roman" w:cs="Times New Roman"/>
        </w:rPr>
        <w:br w:type="page"/>
      </w:r>
    </w:p>
    <w:p w14:paraId="0204FF3B" w14:textId="77777777" w:rsidR="00DB07CB" w:rsidRPr="00504039" w:rsidRDefault="00DB07CB" w:rsidP="00F408E5">
      <w:pPr>
        <w:pStyle w:val="ae"/>
        <w:snapToGrid w:val="0"/>
        <w:contextualSpacing/>
        <w:jc w:val="both"/>
        <w:rPr>
          <w:rFonts w:ascii="Times New Roman" w:hAnsi="Times New Roman" w:cs="Times New Roman"/>
          <w:sz w:val="22"/>
          <w:szCs w:val="22"/>
          <w:vertAlign w:val="subscript"/>
        </w:rPr>
      </w:pPr>
    </w:p>
    <w:p w14:paraId="14C02B71" w14:textId="77777777" w:rsidR="00DB07CB" w:rsidRPr="00504039" w:rsidRDefault="00DB07CB" w:rsidP="00F408E5">
      <w:pPr>
        <w:pStyle w:val="ae"/>
        <w:snapToGrid w:val="0"/>
        <w:contextualSpacing/>
        <w:jc w:val="both"/>
        <w:rPr>
          <w:rFonts w:ascii="Times New Roman" w:hAnsi="Times New Roman" w:cs="Times New Roman"/>
          <w:sz w:val="22"/>
          <w:szCs w:val="22"/>
          <w:vertAlign w:val="subscript"/>
        </w:rPr>
      </w:pPr>
      <w:r w:rsidRPr="00504039">
        <w:rPr>
          <w:rFonts w:hint="eastAsia"/>
        </w:rPr>
        <w:object w:dxaOrig="16321" w:dyaOrig="11383" w14:anchorId="72610D57">
          <v:shape id="_x0000_i1041" type="#_x0000_t75" style="width:414.6pt;height:289.7pt" o:ole="">
            <v:imagedata r:id="rId39" o:title=""/>
          </v:shape>
          <o:OLEObject Type="Embed" ProgID="MestReNova.Document.1" ShapeID="_x0000_i1041" DrawAspect="Content" ObjectID="_1791440587" r:id="rId40"/>
        </w:object>
      </w:r>
    </w:p>
    <w:p w14:paraId="2B4F3997" w14:textId="4074E08D" w:rsidR="00DB07CB" w:rsidRPr="00504039" w:rsidRDefault="00DB07CB" w:rsidP="0074780A">
      <w:pPr>
        <w:pStyle w:val="ae"/>
        <w:snapToGrid w:val="0"/>
        <w:contextualSpacing/>
        <w:jc w:val="both"/>
        <w:rPr>
          <w:rFonts w:ascii="Times New Roman" w:hAnsi="Times New Roman" w:cs="Times New Roman"/>
          <w:sz w:val="22"/>
          <w:szCs w:val="22"/>
        </w:rPr>
      </w:pPr>
      <w:r w:rsidRPr="00504039">
        <w:rPr>
          <w:rFonts w:ascii="Times New Roman" w:hAnsi="Times New Roman" w:cs="Times New Roman" w:hint="eastAsia"/>
          <w:sz w:val="22"/>
          <w:szCs w:val="22"/>
        </w:rPr>
        <w:t>Figure S</w:t>
      </w:r>
      <w:r w:rsidR="00190988" w:rsidRPr="00504039">
        <w:rPr>
          <w:rFonts w:ascii="Times New Roman" w:hAnsi="Times New Roman" w:cs="Times New Roman" w:hint="eastAsia"/>
          <w:sz w:val="22"/>
          <w:szCs w:val="22"/>
        </w:rPr>
        <w:t>7</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w:t>
      </w:r>
      <w:r w:rsidRPr="00504039">
        <w:rPr>
          <w:rFonts w:ascii="Times New Roman" w:hAnsi="Times New Roman" w:cs="Times New Roman" w:hint="eastAsia"/>
          <w:sz w:val="22"/>
          <w:szCs w:val="22"/>
        </w:rPr>
        <w:t xml:space="preserve">H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0</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w:t>
      </w:r>
    </w:p>
    <w:p w14:paraId="19610E6E" w14:textId="081D975B" w:rsidR="00DB07CB" w:rsidRPr="00504039" w:rsidRDefault="00DB07CB" w:rsidP="00BE10EE">
      <w:pPr>
        <w:pStyle w:val="ae"/>
        <w:snapToGrid w:val="0"/>
        <w:contextualSpacing/>
        <w:jc w:val="both"/>
        <w:rPr>
          <w:rFonts w:ascii="Times New Roman" w:hAnsi="Times New Roman" w:cs="Times New Roman"/>
          <w:sz w:val="22"/>
          <w:szCs w:val="22"/>
        </w:rPr>
      </w:pPr>
      <w:r w:rsidRPr="00504039">
        <w:rPr>
          <w:rFonts w:hint="eastAsia"/>
        </w:rPr>
        <w:object w:dxaOrig="16321" w:dyaOrig="11385" w14:anchorId="1049C3C9">
          <v:shape id="_x0000_i1042" type="#_x0000_t75" style="width:414.6pt;height:289.7pt" o:ole="">
            <v:imagedata r:id="rId41" o:title=""/>
          </v:shape>
          <o:OLEObject Type="Embed" ProgID="MestReNova.Document.1" ShapeID="_x0000_i1042" DrawAspect="Content" ObjectID="_1791440588" r:id="rId42"/>
        </w:object>
      </w:r>
      <w:r w:rsidRPr="00504039">
        <w:rPr>
          <w:rFonts w:ascii="Times New Roman" w:hAnsi="Times New Roman" w:cs="Times New Roman" w:hint="eastAsia"/>
          <w:sz w:val="22"/>
          <w:szCs w:val="22"/>
        </w:rPr>
        <w:t xml:space="preserve"> Figure S</w:t>
      </w:r>
      <w:r w:rsidR="00190988" w:rsidRPr="00504039">
        <w:rPr>
          <w:rFonts w:ascii="Times New Roman" w:hAnsi="Times New Roman" w:cs="Times New Roman" w:hint="eastAsia"/>
          <w:sz w:val="22"/>
          <w:szCs w:val="22"/>
        </w:rPr>
        <w:t>8</w:t>
      </w:r>
      <w:r w:rsidRPr="00504039">
        <w:rPr>
          <w:rFonts w:ascii="Times New Roman" w:hAnsi="Times New Roman" w:cs="Times New Roman" w:hint="eastAsia"/>
          <w:sz w:val="22"/>
          <w:szCs w:val="22"/>
        </w:rPr>
        <w:t>:</w:t>
      </w:r>
      <w:r w:rsidRPr="00504039">
        <w:rPr>
          <w:rFonts w:hint="eastAsia"/>
        </w:rPr>
        <w:t xml:space="preserve"> </w:t>
      </w:r>
      <w:r w:rsidRPr="00504039">
        <w:rPr>
          <w:rFonts w:ascii="Times New Roman" w:hAnsi="Times New Roman" w:cs="Times New Roman" w:hint="eastAsia"/>
          <w:sz w:val="22"/>
          <w:szCs w:val="22"/>
          <w:vertAlign w:val="superscript"/>
        </w:rPr>
        <w:t>13</w:t>
      </w:r>
      <w:r w:rsidRPr="00504039">
        <w:rPr>
          <w:rFonts w:ascii="Times New Roman" w:hAnsi="Times New Roman" w:cs="Times New Roman" w:hint="eastAsia"/>
          <w:sz w:val="22"/>
          <w:szCs w:val="22"/>
        </w:rPr>
        <w:t xml:space="preserve">C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0</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w:t>
      </w:r>
    </w:p>
    <w:p w14:paraId="3B734AC2" w14:textId="77777777" w:rsidR="00DB07CB" w:rsidRPr="00504039" w:rsidRDefault="00DB07CB" w:rsidP="0074780A">
      <w:pPr>
        <w:pStyle w:val="ae"/>
        <w:snapToGrid w:val="0"/>
        <w:contextualSpacing/>
        <w:jc w:val="both"/>
        <w:rPr>
          <w:rFonts w:ascii="Times New Roman" w:hAnsi="Times New Roman" w:cs="Times New Roman"/>
          <w:sz w:val="22"/>
          <w:szCs w:val="22"/>
        </w:rPr>
      </w:pPr>
    </w:p>
    <w:p w14:paraId="5107C22D" w14:textId="3F972AA3" w:rsidR="00DB07CB" w:rsidRPr="00504039" w:rsidRDefault="00DB07CB" w:rsidP="00BE10EE">
      <w:pPr>
        <w:pStyle w:val="ae"/>
        <w:snapToGrid w:val="0"/>
        <w:contextualSpacing/>
        <w:jc w:val="both"/>
        <w:rPr>
          <w:rFonts w:ascii="Times New Roman" w:hAnsi="Times New Roman" w:cs="Times New Roman"/>
          <w:sz w:val="22"/>
          <w:szCs w:val="22"/>
          <w:vertAlign w:val="subscript"/>
        </w:rPr>
      </w:pPr>
      <w:r w:rsidRPr="00504039">
        <w:rPr>
          <w:rFonts w:hint="eastAsia"/>
        </w:rPr>
        <w:object w:dxaOrig="16321" w:dyaOrig="11385" w14:anchorId="78E8AF30">
          <v:shape id="_x0000_i1043" type="#_x0000_t75" style="width:414.6pt;height:289.7pt" o:ole="">
            <v:imagedata r:id="rId43" o:title=""/>
          </v:shape>
          <o:OLEObject Type="Embed" ProgID="MestReNova.Document.1" ShapeID="_x0000_i1043" DrawAspect="Content" ObjectID="_1791440589" r:id="rId44"/>
        </w:object>
      </w:r>
      <w:r w:rsidRPr="00504039">
        <w:rPr>
          <w:rFonts w:ascii="Times New Roman" w:hAnsi="Times New Roman" w:cs="Times New Roman" w:hint="eastAsia"/>
          <w:sz w:val="22"/>
          <w:szCs w:val="22"/>
        </w:rPr>
        <w:t xml:space="preserve"> Figure S</w:t>
      </w:r>
      <w:r w:rsidR="00190988" w:rsidRPr="00504039">
        <w:rPr>
          <w:rFonts w:ascii="Times New Roman" w:hAnsi="Times New Roman" w:cs="Times New Roman" w:hint="eastAsia"/>
          <w:sz w:val="22"/>
          <w:szCs w:val="22"/>
        </w:rPr>
        <w:t>9</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11</w:t>
      </w:r>
      <w:r w:rsidRPr="00504039">
        <w:rPr>
          <w:rFonts w:ascii="Times New Roman" w:hAnsi="Times New Roman" w:cs="Times New Roman" w:hint="eastAsia"/>
          <w:sz w:val="22"/>
          <w:szCs w:val="22"/>
        </w:rPr>
        <w:t xml:space="preserve">B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0</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31B1200D" w14:textId="26EA28C6" w:rsidR="00DB07CB" w:rsidRPr="00504039" w:rsidRDefault="00DB07CB" w:rsidP="00CD2DE6">
      <w:pPr>
        <w:pStyle w:val="ae"/>
        <w:snapToGrid w:val="0"/>
        <w:contextualSpacing/>
        <w:jc w:val="both"/>
        <w:rPr>
          <w:rFonts w:ascii="Times New Roman" w:hAnsi="Times New Roman" w:cs="Times New Roman"/>
          <w:sz w:val="22"/>
          <w:szCs w:val="22"/>
        </w:rPr>
      </w:pPr>
      <w:r w:rsidRPr="00504039">
        <w:rPr>
          <w:rFonts w:hint="eastAsia"/>
        </w:rPr>
        <w:object w:dxaOrig="16321" w:dyaOrig="11385" w14:anchorId="1195B4FC">
          <v:shape id="_x0000_i1044" type="#_x0000_t75" style="width:414.6pt;height:289.7pt" o:ole="">
            <v:imagedata r:id="rId45" o:title=""/>
          </v:shape>
          <o:OLEObject Type="Embed" ProgID="MestReNova.Document.1" ShapeID="_x0000_i1044" DrawAspect="Content" ObjectID="_1791440590" r:id="rId46"/>
        </w:object>
      </w:r>
      <w:r w:rsidRPr="00504039">
        <w:rPr>
          <w:rFonts w:ascii="Times New Roman" w:hAnsi="Times New Roman" w:cs="Times New Roman" w:hint="eastAsia"/>
          <w:sz w:val="22"/>
          <w:szCs w:val="22"/>
        </w:rPr>
        <w:t xml:space="preserve"> Figure S</w:t>
      </w:r>
      <w:r w:rsidR="00190988" w:rsidRPr="00504039">
        <w:rPr>
          <w:rFonts w:ascii="Times New Roman" w:hAnsi="Times New Roman" w:cs="Times New Roman" w:hint="eastAsia"/>
          <w:sz w:val="22"/>
          <w:szCs w:val="22"/>
        </w:rPr>
        <w:t>10</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w:t>
      </w:r>
      <w:r w:rsidRPr="00504039">
        <w:rPr>
          <w:rFonts w:ascii="Times New Roman" w:hAnsi="Times New Roman" w:cs="Times New Roman" w:hint="eastAsia"/>
          <w:sz w:val="22"/>
          <w:szCs w:val="22"/>
        </w:rPr>
        <w:t xml:space="preserve">H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1</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w:t>
      </w:r>
    </w:p>
    <w:p w14:paraId="7327552E" w14:textId="77777777" w:rsidR="00DB07CB" w:rsidRPr="00504039" w:rsidRDefault="00DB07CB" w:rsidP="00CD2DE6">
      <w:pPr>
        <w:pStyle w:val="ae"/>
        <w:snapToGrid w:val="0"/>
        <w:contextualSpacing/>
        <w:jc w:val="both"/>
        <w:rPr>
          <w:rFonts w:ascii="Times New Roman" w:hAnsi="Times New Roman" w:cs="Times New Roman"/>
          <w:sz w:val="22"/>
          <w:szCs w:val="22"/>
        </w:rPr>
      </w:pPr>
    </w:p>
    <w:p w14:paraId="46FBCA55" w14:textId="4CE20205" w:rsidR="00DB07CB" w:rsidRPr="00504039" w:rsidRDefault="00DB07CB" w:rsidP="00CD2DE6">
      <w:pPr>
        <w:pStyle w:val="ae"/>
        <w:snapToGrid w:val="0"/>
        <w:contextualSpacing/>
        <w:jc w:val="both"/>
        <w:rPr>
          <w:rFonts w:ascii="Times New Roman" w:hAnsi="Times New Roman" w:cs="Times New Roman"/>
          <w:sz w:val="22"/>
          <w:szCs w:val="22"/>
        </w:rPr>
      </w:pPr>
      <w:r w:rsidRPr="00504039">
        <w:rPr>
          <w:rFonts w:hint="eastAsia"/>
        </w:rPr>
        <w:object w:dxaOrig="16320" w:dyaOrig="11385" w14:anchorId="374CD46E">
          <v:shape id="_x0000_i1045" type="#_x0000_t75" style="width:414.6pt;height:289.7pt" o:ole="">
            <v:imagedata r:id="rId47" o:title=""/>
          </v:shape>
          <o:OLEObject Type="Embed" ProgID="MestReNova.Document.1" ShapeID="_x0000_i1045" DrawAspect="Content" ObjectID="_1791440591" r:id="rId48"/>
        </w:object>
      </w:r>
      <w:r w:rsidRPr="00504039">
        <w:rPr>
          <w:rFonts w:ascii="Times New Roman" w:hAnsi="Times New Roman" w:cs="Times New Roman" w:hint="eastAsia"/>
          <w:sz w:val="22"/>
          <w:szCs w:val="22"/>
        </w:rPr>
        <w:t xml:space="preserve"> Figure S</w:t>
      </w:r>
      <w:r w:rsidR="00190988" w:rsidRPr="00504039">
        <w:rPr>
          <w:rFonts w:ascii="Times New Roman" w:hAnsi="Times New Roman" w:cs="Times New Roman" w:hint="eastAsia"/>
          <w:sz w:val="22"/>
          <w:szCs w:val="22"/>
        </w:rPr>
        <w:t>11</w:t>
      </w:r>
      <w:r w:rsidRPr="00504039">
        <w:rPr>
          <w:rFonts w:ascii="Times New Roman" w:hAnsi="Times New Roman" w:cs="Times New Roman" w:hint="eastAsia"/>
          <w:sz w:val="22"/>
          <w:szCs w:val="22"/>
        </w:rPr>
        <w:t>:</w:t>
      </w:r>
      <w:r w:rsidRPr="00504039">
        <w:rPr>
          <w:rFonts w:hint="eastAsia"/>
        </w:rPr>
        <w:t xml:space="preserve"> </w:t>
      </w:r>
      <w:r w:rsidRPr="00504039">
        <w:rPr>
          <w:rFonts w:ascii="Times New Roman" w:hAnsi="Times New Roman" w:cs="Times New Roman" w:hint="eastAsia"/>
          <w:sz w:val="22"/>
          <w:szCs w:val="22"/>
          <w:vertAlign w:val="superscript"/>
        </w:rPr>
        <w:t>13</w:t>
      </w:r>
      <w:r w:rsidRPr="00504039">
        <w:rPr>
          <w:rFonts w:ascii="Times New Roman" w:hAnsi="Times New Roman" w:cs="Times New Roman" w:hint="eastAsia"/>
          <w:sz w:val="22"/>
          <w:szCs w:val="22"/>
        </w:rPr>
        <w:t xml:space="preserve">C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1</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w:t>
      </w:r>
    </w:p>
    <w:p w14:paraId="448E0C33" w14:textId="797AD6F6" w:rsidR="00DB07CB" w:rsidRPr="00504039" w:rsidRDefault="00DB07CB" w:rsidP="0074780A">
      <w:pPr>
        <w:pStyle w:val="ae"/>
        <w:snapToGrid w:val="0"/>
        <w:contextualSpacing/>
        <w:jc w:val="both"/>
        <w:rPr>
          <w:rFonts w:ascii="Times New Roman" w:hAnsi="Times New Roman" w:cs="Times New Roman"/>
          <w:sz w:val="22"/>
          <w:szCs w:val="22"/>
          <w:vertAlign w:val="subscript"/>
        </w:rPr>
      </w:pPr>
      <w:r w:rsidRPr="00504039">
        <w:rPr>
          <w:rFonts w:hint="eastAsia"/>
        </w:rPr>
        <w:object w:dxaOrig="16321" w:dyaOrig="11385" w14:anchorId="197E523C">
          <v:shape id="_x0000_i1046" type="#_x0000_t75" style="width:414.6pt;height:289.7pt" o:ole="">
            <v:imagedata r:id="rId49" o:title=""/>
          </v:shape>
          <o:OLEObject Type="Embed" ProgID="MestReNova.Document.1" ShapeID="_x0000_i1046" DrawAspect="Content" ObjectID="_1791440592" r:id="rId50"/>
        </w:object>
      </w:r>
      <w:r w:rsidRPr="00504039">
        <w:rPr>
          <w:rFonts w:ascii="Times New Roman" w:hAnsi="Times New Roman" w:cs="Times New Roman" w:hint="eastAsia"/>
          <w:sz w:val="22"/>
          <w:szCs w:val="22"/>
        </w:rPr>
        <w:t xml:space="preserve"> Figure S</w:t>
      </w:r>
      <w:r w:rsidR="00190988" w:rsidRPr="00504039">
        <w:rPr>
          <w:rFonts w:ascii="Times New Roman" w:hAnsi="Times New Roman" w:cs="Times New Roman" w:hint="eastAsia"/>
          <w:sz w:val="22"/>
          <w:szCs w:val="22"/>
        </w:rPr>
        <w:t>12</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11</w:t>
      </w:r>
      <w:r w:rsidRPr="00504039">
        <w:rPr>
          <w:rFonts w:ascii="Times New Roman" w:hAnsi="Times New Roman" w:cs="Times New Roman" w:hint="eastAsia"/>
          <w:sz w:val="22"/>
          <w:szCs w:val="22"/>
        </w:rPr>
        <w:t xml:space="preserve">B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1</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1876DAE5" w14:textId="77777777" w:rsidR="00DB07CB" w:rsidRPr="00504039" w:rsidRDefault="00DB07CB" w:rsidP="0074780A">
      <w:pPr>
        <w:pStyle w:val="ae"/>
        <w:snapToGrid w:val="0"/>
        <w:contextualSpacing/>
        <w:jc w:val="both"/>
      </w:pPr>
      <w:r w:rsidRPr="00504039">
        <w:object w:dxaOrig="16320" w:dyaOrig="11383" w14:anchorId="1E258C35">
          <v:shape id="_x0000_i1047" type="#_x0000_t75" style="width:414.6pt;height:289.7pt" o:ole="">
            <v:imagedata r:id="rId51" o:title=""/>
          </v:shape>
          <o:OLEObject Type="Embed" ProgID="MestReNova.Document.1" ShapeID="_x0000_i1047" DrawAspect="Content" ObjectID="_1791440593" r:id="rId52"/>
        </w:object>
      </w:r>
    </w:p>
    <w:p w14:paraId="22B838EB" w14:textId="10293A3B" w:rsidR="00DB07CB" w:rsidRPr="00504039" w:rsidRDefault="00DB07CB" w:rsidP="00194BE0">
      <w:pPr>
        <w:pStyle w:val="ae"/>
        <w:snapToGrid w:val="0"/>
        <w:contextualSpacing/>
        <w:jc w:val="both"/>
        <w:rPr>
          <w:rFonts w:ascii="Times New Roman" w:hAnsi="Times New Roman" w:cs="Times New Roman"/>
          <w:sz w:val="22"/>
          <w:szCs w:val="22"/>
          <w:vertAlign w:val="subscript"/>
        </w:rPr>
      </w:pPr>
      <w:r w:rsidRPr="00504039">
        <w:rPr>
          <w:rFonts w:ascii="Times New Roman" w:hAnsi="Times New Roman" w:cs="Times New Roman" w:hint="eastAsia"/>
          <w:sz w:val="22"/>
          <w:szCs w:val="22"/>
        </w:rPr>
        <w:t>Figure S</w:t>
      </w:r>
      <w:r w:rsidR="00190988" w:rsidRPr="00504039">
        <w:rPr>
          <w:rFonts w:ascii="Times New Roman" w:hAnsi="Times New Roman" w:cs="Times New Roman" w:hint="eastAsia"/>
          <w:sz w:val="22"/>
          <w:szCs w:val="22"/>
        </w:rPr>
        <w:t>13</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11</w:t>
      </w:r>
      <w:r w:rsidRPr="00504039">
        <w:rPr>
          <w:rFonts w:ascii="Times New Roman" w:hAnsi="Times New Roman" w:cs="Times New Roman" w:hint="eastAsia"/>
          <w:sz w:val="22"/>
          <w:szCs w:val="22"/>
        </w:rPr>
        <w:t xml:space="preserve">H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2</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106C4BEB" w14:textId="77777777" w:rsidR="00DB07CB" w:rsidRPr="00504039" w:rsidRDefault="00DB07CB" w:rsidP="0074780A">
      <w:pPr>
        <w:pStyle w:val="ae"/>
        <w:snapToGrid w:val="0"/>
        <w:contextualSpacing/>
        <w:jc w:val="both"/>
      </w:pPr>
      <w:r w:rsidRPr="00504039">
        <w:object w:dxaOrig="16320" w:dyaOrig="11383" w14:anchorId="2180A0E0">
          <v:shape id="_x0000_i1048" type="#_x0000_t75" style="width:414.6pt;height:289.7pt" o:ole="">
            <v:imagedata r:id="rId53" o:title=""/>
          </v:shape>
          <o:OLEObject Type="Embed" ProgID="MestReNova.Document.1" ShapeID="_x0000_i1048" DrawAspect="Content" ObjectID="_1791440594" r:id="rId54"/>
        </w:object>
      </w:r>
    </w:p>
    <w:p w14:paraId="25A920DB" w14:textId="25C80BCD" w:rsidR="00DB07CB" w:rsidRPr="00504039" w:rsidRDefault="00DB07CB" w:rsidP="00C574ED">
      <w:pPr>
        <w:pStyle w:val="ae"/>
        <w:snapToGrid w:val="0"/>
        <w:contextualSpacing/>
        <w:jc w:val="both"/>
        <w:rPr>
          <w:rFonts w:ascii="Times New Roman" w:hAnsi="Times New Roman" w:cs="Times New Roman"/>
          <w:sz w:val="22"/>
          <w:szCs w:val="22"/>
          <w:vertAlign w:val="subscript"/>
        </w:rPr>
      </w:pPr>
      <w:r w:rsidRPr="00504039">
        <w:rPr>
          <w:rFonts w:ascii="Times New Roman" w:hAnsi="Times New Roman" w:cs="Times New Roman" w:hint="eastAsia"/>
          <w:sz w:val="22"/>
          <w:szCs w:val="22"/>
        </w:rPr>
        <w:t>Figure S</w:t>
      </w:r>
      <w:r w:rsidR="00190988" w:rsidRPr="00504039">
        <w:rPr>
          <w:rFonts w:ascii="Times New Roman" w:hAnsi="Times New Roman" w:cs="Times New Roman" w:hint="eastAsia"/>
          <w:sz w:val="22"/>
          <w:szCs w:val="22"/>
        </w:rPr>
        <w:t>14</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13</w:t>
      </w:r>
      <w:r w:rsidRPr="00504039">
        <w:rPr>
          <w:rFonts w:ascii="Times New Roman" w:hAnsi="Times New Roman" w:cs="Times New Roman" w:hint="eastAsia"/>
          <w:sz w:val="22"/>
          <w:szCs w:val="22"/>
        </w:rPr>
        <w:t xml:space="preserve">C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2</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645E4B05" w14:textId="77777777" w:rsidR="00DB07CB" w:rsidRPr="00504039" w:rsidRDefault="00DB07CB" w:rsidP="00C574ED">
      <w:pPr>
        <w:pStyle w:val="ae"/>
        <w:snapToGrid w:val="0"/>
        <w:contextualSpacing/>
        <w:jc w:val="both"/>
        <w:rPr>
          <w:rFonts w:ascii="Times New Roman" w:hAnsi="Times New Roman" w:cs="Times New Roman"/>
          <w:sz w:val="22"/>
          <w:szCs w:val="22"/>
          <w:vertAlign w:val="subscript"/>
        </w:rPr>
      </w:pPr>
      <w:r w:rsidRPr="00504039">
        <w:object w:dxaOrig="16320" w:dyaOrig="11385" w14:anchorId="5EA88020">
          <v:shape id="_x0000_i1049" type="#_x0000_t75" style="width:414.6pt;height:289.7pt" o:ole="">
            <v:imagedata r:id="rId55" o:title=""/>
          </v:shape>
          <o:OLEObject Type="Embed" ProgID="MestReNova.Document.1" ShapeID="_x0000_i1049" DrawAspect="Content" ObjectID="_1791440595" r:id="rId56"/>
        </w:object>
      </w:r>
    </w:p>
    <w:p w14:paraId="1070FA60" w14:textId="7F3CFA8D" w:rsidR="00DB07CB" w:rsidRPr="00504039" w:rsidRDefault="00DB07CB" w:rsidP="00D95BE9">
      <w:pPr>
        <w:pStyle w:val="ae"/>
        <w:snapToGrid w:val="0"/>
        <w:contextualSpacing/>
        <w:jc w:val="both"/>
        <w:rPr>
          <w:rFonts w:ascii="Times New Roman" w:hAnsi="Times New Roman" w:cs="Times New Roman"/>
          <w:sz w:val="22"/>
          <w:szCs w:val="22"/>
          <w:vertAlign w:val="subscript"/>
        </w:rPr>
      </w:pPr>
      <w:r w:rsidRPr="00504039">
        <w:rPr>
          <w:rFonts w:ascii="Times New Roman" w:hAnsi="Times New Roman" w:cs="Times New Roman" w:hint="eastAsia"/>
          <w:sz w:val="22"/>
          <w:szCs w:val="22"/>
        </w:rPr>
        <w:t>Figure S</w:t>
      </w:r>
      <w:r w:rsidR="00190988" w:rsidRPr="00504039">
        <w:rPr>
          <w:rFonts w:ascii="Times New Roman" w:hAnsi="Times New Roman" w:cs="Times New Roman" w:hint="eastAsia"/>
          <w:sz w:val="22"/>
          <w:szCs w:val="22"/>
        </w:rPr>
        <w:t>15</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11</w:t>
      </w:r>
      <w:r w:rsidRPr="00504039">
        <w:rPr>
          <w:rFonts w:ascii="Times New Roman" w:hAnsi="Times New Roman" w:cs="Times New Roman" w:hint="eastAsia"/>
          <w:sz w:val="22"/>
          <w:szCs w:val="22"/>
        </w:rPr>
        <w:t xml:space="preserve">B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2</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p>
    <w:p w14:paraId="5941FC81" w14:textId="77777777" w:rsidR="00DB07CB" w:rsidRPr="00504039" w:rsidRDefault="00DB07CB" w:rsidP="0074780A">
      <w:pPr>
        <w:pStyle w:val="ae"/>
        <w:snapToGrid w:val="0"/>
        <w:contextualSpacing/>
        <w:jc w:val="both"/>
        <w:rPr>
          <w:rFonts w:ascii="Times New Roman" w:hAnsi="Times New Roman" w:cs="Times New Roman"/>
          <w:sz w:val="22"/>
          <w:szCs w:val="22"/>
          <w:vertAlign w:val="subscript"/>
        </w:rPr>
      </w:pPr>
    </w:p>
    <w:p w14:paraId="5380D394" w14:textId="77777777" w:rsidR="00DB07CB" w:rsidRPr="00504039" w:rsidRDefault="00DB07CB" w:rsidP="0074780A">
      <w:pPr>
        <w:pStyle w:val="ae"/>
        <w:snapToGrid w:val="0"/>
        <w:contextualSpacing/>
        <w:jc w:val="both"/>
      </w:pPr>
      <w:r w:rsidRPr="00504039">
        <w:rPr>
          <w:rFonts w:hint="eastAsia"/>
        </w:rPr>
        <w:object w:dxaOrig="15084" w:dyaOrig="10117" w14:anchorId="014821CC">
          <v:shape id="_x0000_i1050" type="#_x0000_t75" style="width:438.15pt;height:293.45pt" o:ole="">
            <v:imagedata r:id="rId57" o:title=""/>
          </v:shape>
          <o:OLEObject Type="Embed" ProgID="MestReNova.Document.1" ShapeID="_x0000_i1050" DrawAspect="Content" ObjectID="_1791440596" r:id="rId58"/>
        </w:object>
      </w:r>
    </w:p>
    <w:p w14:paraId="1041B221" w14:textId="436ED7EB" w:rsidR="00DB07CB" w:rsidRPr="00504039" w:rsidRDefault="00DB07CB" w:rsidP="00CC0557">
      <w:pPr>
        <w:pStyle w:val="ae"/>
        <w:snapToGrid w:val="0"/>
        <w:contextualSpacing/>
        <w:jc w:val="both"/>
        <w:rPr>
          <w:rFonts w:ascii="Times New Roman" w:hAnsi="Times New Roman" w:cs="Times New Roman"/>
          <w:sz w:val="22"/>
          <w:szCs w:val="22"/>
        </w:rPr>
      </w:pPr>
      <w:r w:rsidRPr="00504039">
        <w:rPr>
          <w:rFonts w:ascii="Times New Roman" w:hAnsi="Times New Roman" w:cs="Times New Roman" w:hint="eastAsia"/>
          <w:sz w:val="22"/>
          <w:szCs w:val="22"/>
        </w:rPr>
        <w:t>Figure S</w:t>
      </w:r>
      <w:r w:rsidR="00190988" w:rsidRPr="00504039">
        <w:rPr>
          <w:rFonts w:ascii="Times New Roman" w:hAnsi="Times New Roman" w:cs="Times New Roman" w:hint="eastAsia"/>
          <w:sz w:val="22"/>
          <w:szCs w:val="22"/>
        </w:rPr>
        <w:t>16</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w:t>
      </w:r>
      <w:r w:rsidRPr="00504039">
        <w:rPr>
          <w:rFonts w:ascii="Times New Roman" w:hAnsi="Times New Roman" w:cs="Times New Roman" w:hint="eastAsia"/>
          <w:sz w:val="22"/>
          <w:szCs w:val="22"/>
        </w:rPr>
        <w:t xml:space="preserve">H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3</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w:t>
      </w:r>
    </w:p>
    <w:p w14:paraId="435B5BE7" w14:textId="77777777" w:rsidR="00DB07CB" w:rsidRPr="00504039" w:rsidRDefault="00DB07CB" w:rsidP="00CC0557">
      <w:pPr>
        <w:pStyle w:val="ae"/>
        <w:snapToGrid w:val="0"/>
        <w:contextualSpacing/>
        <w:jc w:val="both"/>
        <w:rPr>
          <w:rFonts w:ascii="Times New Roman" w:hAnsi="Times New Roman" w:cs="Times New Roman"/>
          <w:sz w:val="22"/>
          <w:szCs w:val="22"/>
        </w:rPr>
      </w:pPr>
    </w:p>
    <w:p w14:paraId="22E18470" w14:textId="4E537D1D" w:rsidR="00DB07CB" w:rsidRPr="00504039" w:rsidRDefault="00DB07CB" w:rsidP="00C1751F">
      <w:pPr>
        <w:pStyle w:val="ae"/>
        <w:snapToGrid w:val="0"/>
        <w:contextualSpacing/>
        <w:jc w:val="both"/>
        <w:rPr>
          <w:rFonts w:ascii="Times New Roman" w:hAnsi="Times New Roman" w:cs="Times New Roman"/>
          <w:sz w:val="22"/>
          <w:szCs w:val="22"/>
        </w:rPr>
      </w:pPr>
      <w:r w:rsidRPr="00504039">
        <w:rPr>
          <w:rFonts w:hint="eastAsia"/>
        </w:rPr>
        <w:object w:dxaOrig="14505" w:dyaOrig="10117" w14:anchorId="47453E3D">
          <v:shape id="_x0000_i1051" type="#_x0000_t75" style="width:421.4pt;height:293.45pt" o:ole="">
            <v:imagedata r:id="rId59" o:title=""/>
          </v:shape>
          <o:OLEObject Type="Embed" ProgID="MestReNova.Document.1" ShapeID="_x0000_i1051" DrawAspect="Content" ObjectID="_1791440597" r:id="rId60"/>
        </w:object>
      </w:r>
      <w:r w:rsidRPr="00504039">
        <w:rPr>
          <w:rFonts w:ascii="Times New Roman" w:hAnsi="Times New Roman" w:cs="Times New Roman" w:hint="eastAsia"/>
          <w:sz w:val="22"/>
          <w:szCs w:val="22"/>
        </w:rPr>
        <w:t xml:space="preserve"> Figure S</w:t>
      </w:r>
      <w:r w:rsidR="009B7064" w:rsidRPr="00504039">
        <w:rPr>
          <w:rFonts w:ascii="Times New Roman" w:hAnsi="Times New Roman" w:cs="Times New Roman" w:hint="eastAsia"/>
          <w:sz w:val="22"/>
          <w:szCs w:val="22"/>
        </w:rPr>
        <w:t>17</w:t>
      </w:r>
      <w:r w:rsidRPr="00504039">
        <w:rPr>
          <w:rFonts w:ascii="Times New Roman" w:hAnsi="Times New Roman" w:cs="Times New Roman" w:hint="eastAsia"/>
          <w:sz w:val="22"/>
          <w:szCs w:val="22"/>
        </w:rPr>
        <w:t>:</w:t>
      </w:r>
      <w:r w:rsidRPr="00504039">
        <w:rPr>
          <w:rFonts w:hint="eastAsia"/>
        </w:rPr>
        <w:t xml:space="preserve"> </w:t>
      </w:r>
      <w:r w:rsidRPr="00504039">
        <w:rPr>
          <w:rFonts w:ascii="Times New Roman" w:hAnsi="Times New Roman" w:cs="Times New Roman" w:hint="eastAsia"/>
          <w:sz w:val="22"/>
          <w:szCs w:val="22"/>
          <w:vertAlign w:val="superscript"/>
        </w:rPr>
        <w:t>13</w:t>
      </w:r>
      <w:r w:rsidRPr="00504039">
        <w:rPr>
          <w:rFonts w:ascii="Times New Roman" w:hAnsi="Times New Roman" w:cs="Times New Roman" w:hint="eastAsia"/>
          <w:sz w:val="22"/>
          <w:szCs w:val="22"/>
        </w:rPr>
        <w:t xml:space="preserve">C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3</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w:t>
      </w:r>
    </w:p>
    <w:p w14:paraId="40A27628" w14:textId="77777777" w:rsidR="00DB07CB" w:rsidRPr="00504039" w:rsidRDefault="00DB07CB" w:rsidP="00C1751F">
      <w:pPr>
        <w:pStyle w:val="ae"/>
        <w:snapToGrid w:val="0"/>
        <w:contextualSpacing/>
        <w:jc w:val="both"/>
        <w:rPr>
          <w:rFonts w:ascii="Times New Roman" w:hAnsi="Times New Roman" w:cs="Times New Roman"/>
          <w:sz w:val="22"/>
          <w:szCs w:val="22"/>
        </w:rPr>
      </w:pPr>
      <w:r w:rsidRPr="00504039">
        <w:rPr>
          <w:rFonts w:hint="eastAsia"/>
        </w:rPr>
        <w:object w:dxaOrig="14505" w:dyaOrig="10117" w14:anchorId="46718DAB">
          <v:shape id="_x0000_i1052" type="#_x0000_t75" style="width:421.4pt;height:293.45pt" o:ole="">
            <v:imagedata r:id="rId61" o:title=""/>
          </v:shape>
          <o:OLEObject Type="Embed" ProgID="MestReNova.Document.1" ShapeID="_x0000_i1052" DrawAspect="Content" ObjectID="_1791440598" r:id="rId62"/>
        </w:object>
      </w:r>
    </w:p>
    <w:p w14:paraId="339BC296" w14:textId="5BE2CAED" w:rsidR="00DB07CB" w:rsidRPr="00504039" w:rsidRDefault="00DB07CB" w:rsidP="002B7145">
      <w:pPr>
        <w:pStyle w:val="ae"/>
        <w:snapToGrid w:val="0"/>
        <w:contextualSpacing/>
        <w:jc w:val="both"/>
        <w:rPr>
          <w:rFonts w:ascii="Times New Roman" w:hAnsi="Times New Roman" w:cs="Times New Roman"/>
          <w:sz w:val="22"/>
          <w:szCs w:val="22"/>
        </w:rPr>
      </w:pPr>
      <w:r w:rsidRPr="00504039">
        <w:rPr>
          <w:rFonts w:ascii="Times New Roman" w:hAnsi="Times New Roman" w:cs="Times New Roman" w:hint="eastAsia"/>
          <w:sz w:val="22"/>
          <w:szCs w:val="22"/>
        </w:rPr>
        <w:t>Figure S</w:t>
      </w:r>
      <w:r w:rsidR="009B7064" w:rsidRPr="00504039">
        <w:rPr>
          <w:rFonts w:ascii="Times New Roman" w:hAnsi="Times New Roman" w:cs="Times New Roman" w:hint="eastAsia"/>
          <w:sz w:val="22"/>
          <w:szCs w:val="22"/>
        </w:rPr>
        <w:t>18</w:t>
      </w:r>
      <w:r w:rsidRPr="00504039">
        <w:rPr>
          <w:rFonts w:ascii="Times New Roman" w:hAnsi="Times New Roman" w:cs="Times New Roman" w:hint="eastAsia"/>
          <w:sz w:val="22"/>
          <w:szCs w:val="22"/>
        </w:rPr>
        <w:t>:</w:t>
      </w:r>
      <w:r w:rsidRPr="00504039">
        <w:rPr>
          <w:rFonts w:hint="eastAsia"/>
        </w:rPr>
        <w:t xml:space="preserve"> </w:t>
      </w:r>
      <w:r w:rsidRPr="00504039">
        <w:rPr>
          <w:rFonts w:ascii="Times New Roman" w:hAnsi="Times New Roman" w:cs="Times New Roman" w:hint="eastAsia"/>
          <w:sz w:val="22"/>
          <w:szCs w:val="22"/>
          <w:vertAlign w:val="superscript"/>
        </w:rPr>
        <w:t>11</w:t>
      </w:r>
      <w:r w:rsidRPr="00504039">
        <w:rPr>
          <w:rFonts w:ascii="Times New Roman" w:hAnsi="Times New Roman" w:cs="Times New Roman" w:hint="eastAsia"/>
          <w:sz w:val="22"/>
          <w:szCs w:val="22"/>
        </w:rPr>
        <w:t xml:space="preserve">B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3</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w:t>
      </w:r>
    </w:p>
    <w:p w14:paraId="7984B71A" w14:textId="77777777" w:rsidR="00DB07CB" w:rsidRPr="00504039" w:rsidRDefault="00DB07CB" w:rsidP="002B7145">
      <w:pPr>
        <w:pStyle w:val="ae"/>
        <w:snapToGrid w:val="0"/>
        <w:contextualSpacing/>
        <w:jc w:val="both"/>
      </w:pPr>
      <w:r w:rsidRPr="00504039">
        <w:rPr>
          <w:rFonts w:hint="eastAsia"/>
        </w:rPr>
        <w:object w:dxaOrig="14355" w:dyaOrig="9960" w14:anchorId="0D54A075">
          <v:shape id="_x0000_i1053" type="#_x0000_t75" style="width:414.95pt;height:4in" o:ole="">
            <v:imagedata r:id="rId63" o:title=""/>
          </v:shape>
          <o:OLEObject Type="Embed" ProgID="MestReNova.Document.1" ShapeID="_x0000_i1053" DrawAspect="Content" ObjectID="_1791440599" r:id="rId64"/>
        </w:object>
      </w:r>
    </w:p>
    <w:p w14:paraId="73714CA4" w14:textId="2827700C" w:rsidR="00DB07CB" w:rsidRPr="00504039" w:rsidRDefault="00DB07CB" w:rsidP="00DB4828">
      <w:pPr>
        <w:pStyle w:val="ae"/>
        <w:snapToGrid w:val="0"/>
        <w:contextualSpacing/>
        <w:jc w:val="both"/>
        <w:rPr>
          <w:rFonts w:ascii="Times New Roman" w:hAnsi="Times New Roman" w:cs="Times New Roman"/>
          <w:sz w:val="22"/>
          <w:szCs w:val="22"/>
        </w:rPr>
      </w:pPr>
      <w:r w:rsidRPr="00504039">
        <w:rPr>
          <w:rFonts w:ascii="Times New Roman" w:hAnsi="Times New Roman" w:cs="Times New Roman" w:hint="eastAsia"/>
          <w:sz w:val="22"/>
          <w:szCs w:val="22"/>
        </w:rPr>
        <w:t>Figure S</w:t>
      </w:r>
      <w:r w:rsidR="009B7064" w:rsidRPr="00504039">
        <w:rPr>
          <w:rFonts w:ascii="Times New Roman" w:hAnsi="Times New Roman" w:cs="Times New Roman" w:hint="eastAsia"/>
          <w:sz w:val="22"/>
          <w:szCs w:val="22"/>
        </w:rPr>
        <w:t>19</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w:t>
      </w:r>
      <w:r w:rsidRPr="00504039">
        <w:rPr>
          <w:rFonts w:ascii="Times New Roman" w:hAnsi="Times New Roman" w:cs="Times New Roman" w:hint="eastAsia"/>
          <w:sz w:val="22"/>
          <w:szCs w:val="22"/>
        </w:rPr>
        <w:t xml:space="preserve">H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4</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w:t>
      </w:r>
    </w:p>
    <w:p w14:paraId="5C961481" w14:textId="77777777" w:rsidR="00DB07CB" w:rsidRPr="00504039" w:rsidRDefault="00DB07CB" w:rsidP="002B7145">
      <w:pPr>
        <w:pStyle w:val="ae"/>
        <w:snapToGrid w:val="0"/>
        <w:contextualSpacing/>
        <w:jc w:val="both"/>
      </w:pPr>
    </w:p>
    <w:p w14:paraId="049D8C7B" w14:textId="77777777" w:rsidR="00DB07CB" w:rsidRPr="00504039" w:rsidRDefault="00DB07CB" w:rsidP="002B7145">
      <w:pPr>
        <w:pStyle w:val="ae"/>
        <w:snapToGrid w:val="0"/>
        <w:contextualSpacing/>
        <w:jc w:val="both"/>
      </w:pPr>
      <w:r w:rsidRPr="00504039">
        <w:rPr>
          <w:rFonts w:hint="eastAsia"/>
        </w:rPr>
        <w:object w:dxaOrig="14280" w:dyaOrig="9960" w14:anchorId="029C58FD">
          <v:shape id="_x0000_i1054" type="#_x0000_t75" style="width:414.95pt;height:288.7pt" o:ole="">
            <v:imagedata r:id="rId65" o:title=""/>
          </v:shape>
          <o:OLEObject Type="Embed" ProgID="MestReNova.Document.1" ShapeID="_x0000_i1054" DrawAspect="Content" ObjectID="_1791440600" r:id="rId66"/>
        </w:object>
      </w:r>
    </w:p>
    <w:p w14:paraId="2B230893" w14:textId="36D5B99F" w:rsidR="00DB07CB" w:rsidRPr="00504039" w:rsidRDefault="00DB07CB" w:rsidP="00DB4828">
      <w:pPr>
        <w:pStyle w:val="ae"/>
        <w:snapToGrid w:val="0"/>
        <w:contextualSpacing/>
        <w:jc w:val="both"/>
        <w:rPr>
          <w:rFonts w:ascii="Times New Roman" w:hAnsi="Times New Roman" w:cs="Times New Roman"/>
          <w:sz w:val="22"/>
          <w:szCs w:val="22"/>
        </w:rPr>
      </w:pPr>
      <w:r w:rsidRPr="00504039">
        <w:rPr>
          <w:rFonts w:ascii="Times New Roman" w:hAnsi="Times New Roman" w:cs="Times New Roman" w:hint="eastAsia"/>
          <w:sz w:val="22"/>
          <w:szCs w:val="22"/>
        </w:rPr>
        <w:t>Figure S</w:t>
      </w:r>
      <w:r w:rsidR="009B7064" w:rsidRPr="00504039">
        <w:rPr>
          <w:rFonts w:ascii="Times New Roman" w:hAnsi="Times New Roman" w:cs="Times New Roman" w:hint="eastAsia"/>
          <w:sz w:val="22"/>
          <w:szCs w:val="22"/>
        </w:rPr>
        <w:t>20</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13</w:t>
      </w:r>
      <w:r w:rsidRPr="00504039">
        <w:rPr>
          <w:rFonts w:ascii="Times New Roman" w:hAnsi="Times New Roman" w:cs="Times New Roman" w:hint="eastAsia"/>
          <w:sz w:val="22"/>
          <w:szCs w:val="22"/>
        </w:rPr>
        <w:t xml:space="preserve">C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4</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w:t>
      </w:r>
    </w:p>
    <w:p w14:paraId="7A0CCA96" w14:textId="77777777" w:rsidR="00DB07CB" w:rsidRPr="00504039" w:rsidRDefault="00DB07CB" w:rsidP="002B7145">
      <w:pPr>
        <w:pStyle w:val="ae"/>
        <w:snapToGrid w:val="0"/>
        <w:contextualSpacing/>
        <w:jc w:val="both"/>
        <w:rPr>
          <w:rFonts w:ascii="Times New Roman" w:hAnsi="Times New Roman" w:cs="Times New Roman"/>
          <w:sz w:val="22"/>
          <w:szCs w:val="22"/>
        </w:rPr>
      </w:pPr>
    </w:p>
    <w:p w14:paraId="57C4DEDE" w14:textId="10CEF7D4" w:rsidR="00DB07CB" w:rsidRPr="00504039" w:rsidRDefault="00DB07CB" w:rsidP="00DB4828">
      <w:pPr>
        <w:pStyle w:val="ae"/>
        <w:snapToGrid w:val="0"/>
        <w:contextualSpacing/>
        <w:jc w:val="both"/>
        <w:rPr>
          <w:rFonts w:ascii="Times New Roman" w:hAnsi="Times New Roman" w:cs="Times New Roman"/>
          <w:sz w:val="22"/>
          <w:szCs w:val="22"/>
        </w:rPr>
      </w:pPr>
      <w:r w:rsidRPr="00504039">
        <w:rPr>
          <w:rFonts w:hint="eastAsia"/>
        </w:rPr>
        <w:object w:dxaOrig="14505" w:dyaOrig="10117" w14:anchorId="430E8307">
          <v:shape id="_x0000_i1055" type="#_x0000_t75" style="width:421.4pt;height:293.45pt" o:ole="">
            <v:imagedata r:id="rId67" o:title=""/>
          </v:shape>
          <o:OLEObject Type="Embed" ProgID="MestReNova.Document.1" ShapeID="_x0000_i1055" DrawAspect="Content" ObjectID="_1791440601" r:id="rId68"/>
        </w:object>
      </w:r>
      <w:r w:rsidRPr="00504039">
        <w:rPr>
          <w:rFonts w:ascii="Times New Roman" w:hAnsi="Times New Roman" w:cs="Times New Roman" w:hint="eastAsia"/>
          <w:sz w:val="22"/>
          <w:szCs w:val="22"/>
        </w:rPr>
        <w:t xml:space="preserve"> Figure S</w:t>
      </w:r>
      <w:r w:rsidR="009B7064" w:rsidRPr="00504039">
        <w:rPr>
          <w:rFonts w:ascii="Times New Roman" w:hAnsi="Times New Roman" w:cs="Times New Roman" w:hint="eastAsia"/>
          <w:sz w:val="22"/>
          <w:szCs w:val="22"/>
        </w:rPr>
        <w:t>21</w:t>
      </w:r>
      <w:r w:rsidRPr="00504039">
        <w:rPr>
          <w:rFonts w:ascii="Times New Roman" w:hAnsi="Times New Roman" w:cs="Times New Roman" w:hint="eastAsia"/>
          <w:sz w:val="22"/>
          <w:szCs w:val="22"/>
        </w:rPr>
        <w:t xml:space="preserve">: </w:t>
      </w:r>
      <w:r w:rsidRPr="00504039">
        <w:rPr>
          <w:rFonts w:ascii="Times New Roman" w:hAnsi="Times New Roman" w:cs="Times New Roman" w:hint="eastAsia"/>
          <w:sz w:val="22"/>
          <w:szCs w:val="22"/>
          <w:vertAlign w:val="superscript"/>
        </w:rPr>
        <w:t>11</w:t>
      </w:r>
      <w:r w:rsidRPr="00504039">
        <w:rPr>
          <w:rFonts w:ascii="Times New Roman" w:hAnsi="Times New Roman" w:cs="Times New Roman" w:hint="eastAsia"/>
          <w:sz w:val="22"/>
          <w:szCs w:val="22"/>
        </w:rPr>
        <w:t xml:space="preserve">B NMR spectrum of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4</w:t>
      </w:r>
      <w:r w:rsidRPr="00504039">
        <w:rPr>
          <w:rFonts w:ascii="Times New Roman" w:hAnsi="Times New Roman" w:cs="Times New Roman" w:hint="eastAsia"/>
          <w:sz w:val="22"/>
          <w:szCs w:val="22"/>
        </w:rPr>
        <w:t xml:space="preserve"> in C</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D</w:t>
      </w:r>
      <w:r w:rsidRPr="00504039">
        <w:rPr>
          <w:rFonts w:ascii="Times New Roman" w:hAnsi="Times New Roman" w:cs="Times New Roman" w:hint="eastAsia"/>
          <w:sz w:val="22"/>
          <w:szCs w:val="22"/>
          <w:vertAlign w:val="subscript"/>
        </w:rPr>
        <w:t>6</w:t>
      </w:r>
      <w:r w:rsidRPr="00504039">
        <w:rPr>
          <w:rFonts w:ascii="Times New Roman" w:hAnsi="Times New Roman" w:cs="Times New Roman" w:hint="eastAsia"/>
          <w:sz w:val="22"/>
          <w:szCs w:val="22"/>
        </w:rPr>
        <w:t>.</w:t>
      </w:r>
    </w:p>
    <w:p w14:paraId="36A6C696" w14:textId="77777777" w:rsidR="00DB07CB" w:rsidRPr="00504039" w:rsidRDefault="00DB07CB" w:rsidP="0074780A">
      <w:pPr>
        <w:pStyle w:val="ae"/>
        <w:snapToGrid w:val="0"/>
        <w:contextualSpacing/>
        <w:jc w:val="both"/>
        <w:rPr>
          <w:rFonts w:ascii="Times New Roman" w:hAnsi="Times New Roman" w:cs="Times New Roman"/>
        </w:rPr>
      </w:pPr>
      <w:r w:rsidRPr="00504039">
        <w:rPr>
          <w:rFonts w:ascii="Times New Roman" w:hAnsi="Times New Roman" w:cs="Times New Roman"/>
        </w:rPr>
        <w:br w:type="page"/>
      </w:r>
    </w:p>
    <w:p w14:paraId="371D3D76" w14:textId="77777777" w:rsidR="00DB07CB" w:rsidRPr="00504039" w:rsidRDefault="00DB07CB" w:rsidP="0074780A">
      <w:pPr>
        <w:pStyle w:val="ae"/>
        <w:snapToGrid w:val="0"/>
        <w:contextualSpacing/>
        <w:jc w:val="both"/>
        <w:rPr>
          <w:rFonts w:ascii="Times New Roman" w:hAnsi="Times New Roman" w:cs="Times New Roman"/>
        </w:rPr>
      </w:pPr>
      <w:r w:rsidRPr="00504039">
        <w:object w:dxaOrig="16396" w:dyaOrig="11457" w14:anchorId="1EC58854">
          <v:shape id="_x0000_i1056" type="#_x0000_t75" style="width:414.95pt;height:288.7pt" o:ole="">
            <v:imagedata r:id="rId69" o:title=""/>
          </v:shape>
          <o:OLEObject Type="Embed" ProgID="ChemDraw.Document.6.0" ShapeID="_x0000_i1056" DrawAspect="Content" ObjectID="_1791440602" r:id="rId70"/>
        </w:object>
      </w:r>
    </w:p>
    <w:p w14:paraId="77CBB0F4" w14:textId="479E4223" w:rsidR="00DB07CB" w:rsidRPr="00504039" w:rsidRDefault="00DB07CB" w:rsidP="00D66942">
      <w:pPr>
        <w:pStyle w:val="ae"/>
        <w:snapToGrid w:val="0"/>
        <w:contextualSpacing/>
        <w:jc w:val="both"/>
        <w:rPr>
          <w:rFonts w:ascii="Times New Roman" w:hAnsi="Times New Roman" w:cs="Times New Roman"/>
          <w:sz w:val="22"/>
          <w:szCs w:val="22"/>
        </w:rPr>
      </w:pPr>
      <w:bookmarkStart w:id="12" w:name="_Toc14097020"/>
      <w:bookmarkStart w:id="13" w:name="_Toc81403697"/>
      <w:r w:rsidRPr="00504039">
        <w:rPr>
          <w:rFonts w:ascii="Times New Roman" w:hAnsi="Times New Roman" w:cs="Times New Roman" w:hint="eastAsia"/>
          <w:sz w:val="22"/>
          <w:szCs w:val="22"/>
        </w:rPr>
        <w:t>Figure S</w:t>
      </w:r>
      <w:r w:rsidR="009B7064" w:rsidRPr="00504039">
        <w:rPr>
          <w:rFonts w:ascii="Times New Roman" w:hAnsi="Times New Roman" w:cs="Times New Roman" w:hint="eastAsia"/>
          <w:sz w:val="22"/>
          <w:szCs w:val="22"/>
        </w:rPr>
        <w:t>22</w:t>
      </w:r>
      <w:r w:rsidRPr="00504039">
        <w:rPr>
          <w:rFonts w:ascii="Times New Roman" w:hAnsi="Times New Roman" w:cs="Times New Roman" w:hint="eastAsia"/>
          <w:sz w:val="22"/>
          <w:szCs w:val="22"/>
        </w:rPr>
        <w:t xml:space="preserve">: In-situ </w:t>
      </w:r>
      <w:r w:rsidRPr="00504039">
        <w:rPr>
          <w:rFonts w:ascii="Times New Roman" w:hAnsi="Times New Roman" w:cs="Times New Roman" w:hint="eastAsia"/>
          <w:sz w:val="22"/>
          <w:szCs w:val="22"/>
          <w:vertAlign w:val="superscript"/>
        </w:rPr>
        <w:t>11</w:t>
      </w:r>
      <w:r w:rsidRPr="00504039">
        <w:rPr>
          <w:rFonts w:ascii="Times New Roman" w:hAnsi="Times New Roman" w:cs="Times New Roman" w:hint="eastAsia"/>
          <w:sz w:val="22"/>
          <w:szCs w:val="22"/>
        </w:rPr>
        <w:t>H NMR spectrum of the reaction CH</w:t>
      </w:r>
      <w:r w:rsidRPr="00504039">
        <w:rPr>
          <w:rFonts w:ascii="Times New Roman" w:hAnsi="Times New Roman" w:cs="Times New Roman" w:hint="eastAsia"/>
          <w:sz w:val="22"/>
          <w:szCs w:val="22"/>
          <w:vertAlign w:val="subscript"/>
        </w:rPr>
        <w:t>3</w:t>
      </w:r>
      <w:r w:rsidRPr="00504039">
        <w:rPr>
          <w:rFonts w:ascii="Times New Roman" w:hAnsi="Times New Roman" w:cs="Times New Roman" w:hint="eastAsia"/>
          <w:sz w:val="22"/>
          <w:szCs w:val="22"/>
        </w:rPr>
        <w:t xml:space="preserve">-I with compound </w:t>
      </w:r>
      <w:r w:rsidRPr="00504039">
        <w:rPr>
          <w:rFonts w:ascii="Times New Roman" w:hAnsi="Times New Roman" w:cs="Times New Roman" w:hint="eastAsia"/>
          <w:b/>
          <w:bCs/>
          <w:sz w:val="22"/>
          <w:szCs w:val="22"/>
        </w:rPr>
        <w:t>6</w:t>
      </w:r>
      <w:r w:rsidRPr="00504039">
        <w:rPr>
          <w:rFonts w:ascii="Times New Roman" w:hAnsi="Times New Roman" w:cs="Times New Roman" w:hint="eastAsia"/>
          <w:sz w:val="22"/>
          <w:szCs w:val="22"/>
        </w:rPr>
        <w:t xml:space="preserve"> .</w:t>
      </w:r>
    </w:p>
    <w:p w14:paraId="5C507FB8" w14:textId="77777777" w:rsidR="00DB07CB" w:rsidRPr="00504039" w:rsidRDefault="00DB07CB" w:rsidP="00D66942">
      <w:pPr>
        <w:pStyle w:val="ae"/>
        <w:snapToGrid w:val="0"/>
        <w:contextualSpacing/>
        <w:jc w:val="both"/>
      </w:pPr>
      <w:r w:rsidRPr="00504039">
        <w:object w:dxaOrig="16321" w:dyaOrig="11385" w14:anchorId="1B0BAE66">
          <v:shape id="_x0000_i1057" type="#_x0000_t75" style="width:414.6pt;height:289.7pt" o:ole="">
            <v:imagedata r:id="rId71" o:title=""/>
          </v:shape>
          <o:OLEObject Type="Embed" ProgID="MestReNova.Document.1" ShapeID="_x0000_i1057" DrawAspect="Content" ObjectID="_1791440603" r:id="rId72"/>
        </w:object>
      </w:r>
    </w:p>
    <w:p w14:paraId="17409215" w14:textId="602D1150" w:rsidR="00DB07CB" w:rsidRPr="00504039" w:rsidRDefault="00DB07CB" w:rsidP="00D66942">
      <w:pPr>
        <w:pStyle w:val="ae"/>
        <w:snapToGrid w:val="0"/>
        <w:contextualSpacing/>
        <w:jc w:val="both"/>
        <w:rPr>
          <w:rFonts w:ascii="Times New Roman" w:hAnsi="Times New Roman" w:cs="Times New Roman"/>
          <w:b/>
          <w:bCs/>
          <w:sz w:val="22"/>
          <w:szCs w:val="22"/>
        </w:rPr>
      </w:pPr>
      <w:r w:rsidRPr="00504039">
        <w:rPr>
          <w:rFonts w:ascii="Times New Roman" w:hAnsi="Times New Roman" w:cs="Times New Roman" w:hint="eastAsia"/>
          <w:sz w:val="22"/>
          <w:szCs w:val="22"/>
        </w:rPr>
        <w:t>Figure S</w:t>
      </w:r>
      <w:r w:rsidR="009B7064" w:rsidRPr="00504039">
        <w:rPr>
          <w:rFonts w:ascii="Times New Roman" w:hAnsi="Times New Roman" w:cs="Times New Roman" w:hint="eastAsia"/>
          <w:sz w:val="22"/>
          <w:szCs w:val="22"/>
        </w:rPr>
        <w:t>23</w:t>
      </w:r>
      <w:r w:rsidRPr="00504039">
        <w:rPr>
          <w:rFonts w:ascii="Times New Roman" w:hAnsi="Times New Roman" w:cs="Times New Roman" w:hint="eastAsia"/>
          <w:sz w:val="22"/>
          <w:szCs w:val="22"/>
        </w:rPr>
        <w:t xml:space="preserve">: In-situ </w:t>
      </w:r>
      <w:r w:rsidRPr="00504039">
        <w:rPr>
          <w:rFonts w:ascii="Times New Roman" w:hAnsi="Times New Roman" w:cs="Times New Roman" w:hint="eastAsia"/>
          <w:sz w:val="22"/>
          <w:szCs w:val="22"/>
          <w:vertAlign w:val="superscript"/>
        </w:rPr>
        <w:t>11</w:t>
      </w:r>
      <w:r w:rsidRPr="00504039">
        <w:rPr>
          <w:rFonts w:ascii="Times New Roman" w:hAnsi="Times New Roman" w:cs="Times New Roman" w:hint="eastAsia"/>
          <w:sz w:val="22"/>
          <w:szCs w:val="22"/>
        </w:rPr>
        <w:t>B NMR spectrum of the reaction CH</w:t>
      </w:r>
      <w:r w:rsidRPr="00504039">
        <w:rPr>
          <w:rFonts w:ascii="Times New Roman" w:hAnsi="Times New Roman" w:cs="Times New Roman" w:hint="eastAsia"/>
          <w:sz w:val="22"/>
          <w:szCs w:val="22"/>
          <w:vertAlign w:val="subscript"/>
        </w:rPr>
        <w:t>3</w:t>
      </w:r>
      <w:r w:rsidRPr="00504039">
        <w:rPr>
          <w:rFonts w:ascii="Times New Roman" w:hAnsi="Times New Roman" w:cs="Times New Roman" w:hint="eastAsia"/>
          <w:sz w:val="22"/>
          <w:szCs w:val="22"/>
        </w:rPr>
        <w:t xml:space="preserve">-I with compound </w:t>
      </w:r>
      <w:r w:rsidRPr="00504039">
        <w:rPr>
          <w:rFonts w:ascii="Times New Roman" w:hAnsi="Times New Roman" w:cs="Times New Roman" w:hint="eastAsia"/>
          <w:b/>
          <w:bCs/>
          <w:sz w:val="22"/>
          <w:szCs w:val="22"/>
        </w:rPr>
        <w:t>6</w:t>
      </w:r>
    </w:p>
    <w:p w14:paraId="2330FA1C" w14:textId="77777777" w:rsidR="00DB07CB" w:rsidRPr="00504039" w:rsidRDefault="00DB07CB" w:rsidP="00D66942">
      <w:pPr>
        <w:pStyle w:val="ae"/>
        <w:snapToGrid w:val="0"/>
        <w:contextualSpacing/>
        <w:jc w:val="both"/>
        <w:rPr>
          <w:rFonts w:ascii="Times New Roman" w:hAnsi="Times New Roman" w:cs="Times New Roman"/>
          <w:sz w:val="22"/>
          <w:szCs w:val="22"/>
        </w:rPr>
      </w:pPr>
      <w:r w:rsidRPr="00504039">
        <w:object w:dxaOrig="16397" w:dyaOrig="11458" w14:anchorId="2A2E3528">
          <v:shape id="_x0000_i1058" type="#_x0000_t75" style="width:414.95pt;height:288.7pt" o:ole="">
            <v:imagedata r:id="rId73" o:title=""/>
          </v:shape>
          <o:OLEObject Type="Embed" ProgID="ChemDraw.Document.6.0" ShapeID="_x0000_i1058" DrawAspect="Content" ObjectID="_1791440604" r:id="rId74"/>
        </w:object>
      </w:r>
    </w:p>
    <w:p w14:paraId="28F7CCC7" w14:textId="5606D121" w:rsidR="00DB07CB" w:rsidRPr="00504039" w:rsidRDefault="00DB07CB" w:rsidP="008175DF">
      <w:pPr>
        <w:pStyle w:val="ae"/>
        <w:snapToGrid w:val="0"/>
        <w:contextualSpacing/>
        <w:jc w:val="both"/>
        <w:rPr>
          <w:rFonts w:ascii="Times New Roman" w:hAnsi="Times New Roman" w:cs="Times New Roman"/>
          <w:b/>
          <w:bCs/>
          <w:sz w:val="22"/>
          <w:szCs w:val="22"/>
        </w:rPr>
      </w:pPr>
      <w:r w:rsidRPr="00504039">
        <w:rPr>
          <w:rFonts w:ascii="Times New Roman" w:hAnsi="Times New Roman" w:cs="Times New Roman" w:hint="eastAsia"/>
          <w:sz w:val="22"/>
          <w:szCs w:val="22"/>
        </w:rPr>
        <w:t>Figure S</w:t>
      </w:r>
      <w:r w:rsidR="009B7064" w:rsidRPr="00504039">
        <w:rPr>
          <w:rFonts w:ascii="Times New Roman" w:hAnsi="Times New Roman" w:cs="Times New Roman" w:hint="eastAsia"/>
          <w:sz w:val="22"/>
          <w:szCs w:val="22"/>
        </w:rPr>
        <w:t>24</w:t>
      </w:r>
      <w:r w:rsidRPr="00504039">
        <w:rPr>
          <w:rFonts w:ascii="Times New Roman" w:hAnsi="Times New Roman" w:cs="Times New Roman" w:hint="eastAsia"/>
          <w:sz w:val="22"/>
          <w:szCs w:val="22"/>
        </w:rPr>
        <w:t xml:space="preserve">: In-situ </w:t>
      </w:r>
      <w:r w:rsidRPr="00504039">
        <w:rPr>
          <w:rFonts w:ascii="Times New Roman" w:hAnsi="Times New Roman" w:cs="Times New Roman" w:hint="eastAsia"/>
          <w:sz w:val="22"/>
          <w:szCs w:val="22"/>
          <w:vertAlign w:val="superscript"/>
        </w:rPr>
        <w:t>1</w:t>
      </w:r>
      <w:r w:rsidRPr="00504039">
        <w:rPr>
          <w:rFonts w:ascii="Times New Roman" w:hAnsi="Times New Roman" w:cs="Times New Roman" w:hint="eastAsia"/>
          <w:sz w:val="22"/>
          <w:szCs w:val="22"/>
        </w:rPr>
        <w:t>H NMR spectrum of the reaction B</w:t>
      </w:r>
      <w:r w:rsidRPr="00504039">
        <w:rPr>
          <w:rFonts w:ascii="Times New Roman" w:hAnsi="Times New Roman" w:cs="Times New Roman" w:hint="eastAsia"/>
          <w:sz w:val="22"/>
          <w:szCs w:val="22"/>
          <w:vertAlign w:val="subscript"/>
        </w:rPr>
        <w:t>2</w:t>
      </w:r>
      <w:r w:rsidR="00DF317C" w:rsidRPr="00504039">
        <w:rPr>
          <w:rFonts w:ascii="Times New Roman" w:hAnsi="Times New Roman" w:cs="Times New Roman" w:hint="eastAsia"/>
          <w:sz w:val="22"/>
          <w:szCs w:val="22"/>
        </w:rPr>
        <w:t>c</w:t>
      </w:r>
      <w:r w:rsidRPr="00504039">
        <w:rPr>
          <w:rFonts w:ascii="Times New Roman" w:hAnsi="Times New Roman" w:cs="Times New Roman" w:hint="eastAsia"/>
          <w:sz w:val="22"/>
          <w:szCs w:val="22"/>
        </w:rPr>
        <w:t>at</w:t>
      </w:r>
      <w:r w:rsidRPr="00504039">
        <w:rPr>
          <w:rFonts w:ascii="Times New Roman" w:hAnsi="Times New Roman" w:cs="Times New Roman" w:hint="eastAsia"/>
          <w:sz w:val="22"/>
          <w:szCs w:val="22"/>
          <w:vertAlign w:val="subscript"/>
        </w:rPr>
        <w:t>2</w:t>
      </w:r>
      <w:r w:rsidRPr="00504039">
        <w:rPr>
          <w:rFonts w:ascii="Times New Roman" w:hAnsi="Times New Roman" w:cs="Times New Roman" w:hint="eastAsia"/>
          <w:sz w:val="22"/>
          <w:szCs w:val="22"/>
        </w:rPr>
        <w:t xml:space="preserve"> with compound </w:t>
      </w:r>
      <w:r w:rsidRPr="00504039">
        <w:rPr>
          <w:rFonts w:ascii="Times New Roman" w:hAnsi="Times New Roman" w:cs="Times New Roman" w:hint="eastAsia"/>
          <w:b/>
          <w:bCs/>
          <w:sz w:val="22"/>
          <w:szCs w:val="22"/>
        </w:rPr>
        <w:t>1</w:t>
      </w:r>
      <w:r w:rsidR="00190988" w:rsidRPr="00504039">
        <w:rPr>
          <w:rFonts w:ascii="Times New Roman" w:hAnsi="Times New Roman" w:cs="Times New Roman" w:hint="eastAsia"/>
          <w:b/>
          <w:bCs/>
          <w:sz w:val="22"/>
          <w:szCs w:val="22"/>
        </w:rPr>
        <w:t>3</w:t>
      </w:r>
    </w:p>
    <w:p w14:paraId="4577C882" w14:textId="77777777" w:rsidR="00DB07CB" w:rsidRPr="00504039" w:rsidRDefault="00DB07CB" w:rsidP="00D66942">
      <w:pPr>
        <w:pStyle w:val="ae"/>
        <w:snapToGrid w:val="0"/>
        <w:contextualSpacing/>
        <w:jc w:val="both"/>
        <w:rPr>
          <w:rFonts w:ascii="Times New Roman" w:hAnsi="Times New Roman" w:cs="Times New Roman"/>
          <w:sz w:val="22"/>
          <w:szCs w:val="22"/>
        </w:rPr>
      </w:pPr>
      <w:r w:rsidRPr="00504039">
        <w:rPr>
          <w:rFonts w:ascii="Times New Roman" w:hAnsi="Times New Roman" w:cs="Times New Roman"/>
          <w:sz w:val="22"/>
          <w:szCs w:val="22"/>
        </w:rPr>
        <w:br w:type="page"/>
      </w:r>
    </w:p>
    <w:p w14:paraId="1F53F161" w14:textId="77777777" w:rsidR="00DB07CB" w:rsidRPr="00504039" w:rsidRDefault="00DB07CB" w:rsidP="000D2EB8">
      <w:pPr>
        <w:pStyle w:val="SMHeading"/>
      </w:pPr>
      <w:bookmarkStart w:id="14" w:name="_Toc178073460"/>
      <w:r w:rsidRPr="00504039">
        <w:lastRenderedPageBreak/>
        <w:t>X-Ray Single-Crystal Diffraction</w:t>
      </w:r>
      <w:bookmarkEnd w:id="12"/>
      <w:bookmarkEnd w:id="13"/>
      <w:bookmarkEnd w:id="14"/>
    </w:p>
    <w:p w14:paraId="12F4496A" w14:textId="348F470D" w:rsidR="00DF317C" w:rsidRPr="00504039" w:rsidRDefault="00DF317C" w:rsidP="00DF317C">
      <w:pPr>
        <w:pStyle w:val="ae"/>
        <w:snapToGrid w:val="0"/>
        <w:spacing w:line="360" w:lineRule="auto"/>
        <w:contextualSpacing/>
        <w:jc w:val="both"/>
        <w:rPr>
          <w:rFonts w:ascii="Times New Roman" w:hAnsi="Times New Roman" w:cs="Times New Roman"/>
        </w:rPr>
      </w:pPr>
      <w:r w:rsidRPr="00504039">
        <w:rPr>
          <w:rFonts w:ascii="Times New Roman" w:hAnsi="Times New Roman" w:cs="Times New Roman"/>
        </w:rPr>
        <w:t xml:space="preserve">Single crystals of </w:t>
      </w:r>
      <w:r w:rsidRPr="00504039">
        <w:rPr>
          <w:rFonts w:ascii="Times New Roman" w:hAnsi="Times New Roman" w:cs="Times New Roman" w:hint="eastAsia"/>
          <w:b/>
        </w:rPr>
        <w:t xml:space="preserve">6, 8, 10, 12 </w:t>
      </w:r>
      <w:r w:rsidRPr="00504039">
        <w:rPr>
          <w:rFonts w:ascii="Times New Roman" w:hAnsi="Times New Roman" w:cs="Times New Roman"/>
          <w:bCs/>
        </w:rPr>
        <w:t>and</w:t>
      </w:r>
      <w:r w:rsidRPr="00504039">
        <w:rPr>
          <w:rFonts w:ascii="Times New Roman" w:hAnsi="Times New Roman" w:cs="Times New Roman" w:hint="eastAsia"/>
          <w:b/>
        </w:rPr>
        <w:t xml:space="preserve"> 13</w:t>
      </w:r>
      <w:r w:rsidRPr="00504039">
        <w:rPr>
          <w:rFonts w:ascii="Times New Roman" w:eastAsiaTheme="minorEastAsia" w:hAnsi="Times New Roman" w:cs="Times New Roman"/>
          <w:kern w:val="2"/>
        </w:rPr>
        <w:t xml:space="preserve"> </w:t>
      </w:r>
      <w:r w:rsidRPr="00504039">
        <w:rPr>
          <w:rFonts w:ascii="Times New Roman" w:hAnsi="Times New Roman" w:cs="Times New Roman"/>
        </w:rPr>
        <w:t>were mounted on a Hampton loop using polybutene and diffracted on a Bruker D8 Venture diffractometer with a PHOTON II CMOS detector at 100(2)K using Cu-Kα radiation (λ = 1.54178 Å)</w:t>
      </w:r>
      <w:r w:rsidRPr="00504039">
        <w:rPr>
          <w:rFonts w:ascii="Times New Roman" w:hAnsi="Times New Roman" w:cs="Times New Roman" w:hint="eastAsia"/>
        </w:rPr>
        <w:t xml:space="preserve"> or </w:t>
      </w:r>
      <w:r w:rsidRPr="00504039">
        <w:rPr>
          <w:rFonts w:ascii="Times New Roman" w:hAnsi="Times New Roman" w:cs="Times New Roman"/>
        </w:rPr>
        <w:t xml:space="preserve">Mo-Kα radiation (λ = 0.71073Å). Single crystals of </w:t>
      </w:r>
      <w:r w:rsidRPr="00504039">
        <w:rPr>
          <w:rFonts w:ascii="Times New Roman" w:hAnsi="Times New Roman" w:cs="Times New Roman" w:hint="eastAsia"/>
          <w:b/>
        </w:rPr>
        <w:t xml:space="preserve">11 </w:t>
      </w:r>
      <w:r w:rsidRPr="00504039">
        <w:rPr>
          <w:rFonts w:ascii="Times New Roman" w:hAnsi="Times New Roman" w:cs="Times New Roman" w:hint="eastAsia"/>
          <w:bCs/>
        </w:rPr>
        <w:t xml:space="preserve">were </w:t>
      </w:r>
      <w:r w:rsidRPr="00504039">
        <w:rPr>
          <w:rFonts w:ascii="Times New Roman" w:hAnsi="Times New Roman" w:cs="Times New Roman"/>
          <w:bCs/>
        </w:rPr>
        <w:t xml:space="preserve">mounted on a Hampton loop using </w:t>
      </w:r>
      <w:r w:rsidRPr="00504039">
        <w:rPr>
          <w:rFonts w:ascii="Times New Roman" w:hAnsi="Times New Roman" w:cs="Times New Roman" w:hint="eastAsia"/>
          <w:bCs/>
        </w:rPr>
        <w:t>APIEZON N Grease</w:t>
      </w:r>
      <w:r w:rsidRPr="00504039">
        <w:rPr>
          <w:rFonts w:ascii="Times New Roman" w:hAnsi="Times New Roman" w:cs="Times New Roman"/>
          <w:bCs/>
        </w:rPr>
        <w:t xml:space="preserve"> and diffracted on a</w:t>
      </w:r>
      <w:r w:rsidRPr="00504039">
        <w:rPr>
          <w:rFonts w:hint="eastAsia"/>
        </w:rPr>
        <w:t xml:space="preserve"> </w:t>
      </w:r>
      <w:r w:rsidRPr="00504039">
        <w:rPr>
          <w:rFonts w:ascii="Times New Roman" w:hAnsi="Times New Roman" w:cs="Times New Roman"/>
        </w:rPr>
        <w:t>Rigaku</w:t>
      </w:r>
      <w:r w:rsidRPr="00504039">
        <w:rPr>
          <w:rFonts w:hint="eastAsia"/>
        </w:rPr>
        <w:t xml:space="preserve"> </w:t>
      </w:r>
      <w:r w:rsidRPr="00504039">
        <w:rPr>
          <w:rFonts w:ascii="Times New Roman" w:hAnsi="Times New Roman" w:cs="Times New Roman" w:hint="eastAsia"/>
          <w:bCs/>
        </w:rPr>
        <w:t>XtaLAB Synergy-S</w:t>
      </w:r>
      <w:r w:rsidRPr="00504039">
        <w:rPr>
          <w:rFonts w:ascii="Times New Roman" w:hAnsi="Times New Roman" w:cs="Times New Roman"/>
          <w:bCs/>
        </w:rPr>
        <w:t xml:space="preserve"> diffractometer with a </w:t>
      </w:r>
      <w:r w:rsidRPr="00504039">
        <w:rPr>
          <w:rFonts w:ascii="Times New Roman" w:hAnsi="Times New Roman" w:cs="Times New Roman" w:hint="eastAsia"/>
          <w:bCs/>
        </w:rPr>
        <w:t>CCD</w:t>
      </w:r>
      <w:r w:rsidRPr="00504039">
        <w:rPr>
          <w:rFonts w:ascii="Times New Roman" w:hAnsi="Times New Roman" w:cs="Times New Roman"/>
          <w:bCs/>
        </w:rPr>
        <w:t xml:space="preserve"> detector at</w:t>
      </w:r>
      <w:r w:rsidRPr="00504039">
        <w:rPr>
          <w:rFonts w:ascii="Times New Roman" w:hAnsi="Times New Roman" w:cs="Times New Roman" w:hint="eastAsia"/>
          <w:bCs/>
        </w:rPr>
        <w:t xml:space="preserve"> room temperature</w:t>
      </w:r>
      <w:r w:rsidRPr="00504039">
        <w:rPr>
          <w:rFonts w:ascii="Times New Roman" w:hAnsi="Times New Roman" w:cs="Times New Roman"/>
          <w:bCs/>
        </w:rPr>
        <w:t xml:space="preserve"> using Cu-Kα radiation (λ = 1.54178 Å).</w:t>
      </w:r>
      <w:r w:rsidRPr="00504039">
        <w:rPr>
          <w:rFonts w:ascii="Times New Roman" w:hAnsi="Times New Roman" w:cs="Times New Roman" w:hint="eastAsia"/>
          <w:b/>
        </w:rPr>
        <w:t xml:space="preserve"> </w:t>
      </w:r>
      <w:r w:rsidRPr="00504039">
        <w:rPr>
          <w:rFonts w:ascii="Times New Roman" w:hAnsi="Times New Roman" w:cs="Times New Roman"/>
        </w:rPr>
        <w:t>Data was collected using multi-scan (φ and ω scans). All B</w:t>
      </w:r>
      <w:r w:rsidRPr="00504039">
        <w:rPr>
          <w:rFonts w:ascii="Times New Roman" w:hAnsi="Times New Roman" w:cs="Times New Roman" w:hint="eastAsia"/>
        </w:rPr>
        <w:t xml:space="preserve">ruker </w:t>
      </w:r>
      <w:r w:rsidRPr="00504039">
        <w:rPr>
          <w:rFonts w:ascii="Times New Roman" w:hAnsi="Times New Roman" w:cs="Times New Roman"/>
        </w:rPr>
        <w:t>data were integrated by SANIT and scaled with either a numerical or multi-scan absorption correction using SADABS</w:t>
      </w:r>
      <w:r w:rsidR="007A4611">
        <w:rPr>
          <w:rFonts w:ascii="Times New Roman" w:hAnsi="Times New Roman" w:cs="Times New Roman" w:hint="eastAsia"/>
          <w:noProof/>
          <w:vertAlign w:val="superscript"/>
        </w:rPr>
        <w:t>4</w:t>
      </w:r>
      <w:r w:rsidRPr="00504039">
        <w:rPr>
          <w:rFonts w:ascii="Times New Roman" w:hAnsi="Times New Roman" w:cs="Times New Roman" w:hint="eastAsia"/>
        </w:rPr>
        <w:t xml:space="preserve">, and </w:t>
      </w:r>
      <w:r w:rsidRPr="00504039">
        <w:rPr>
          <w:rFonts w:ascii="Times New Roman" w:hAnsi="Times New Roman" w:cs="Times New Roman"/>
        </w:rPr>
        <w:t>Rigaku</w:t>
      </w:r>
      <w:r w:rsidRPr="00504039">
        <w:rPr>
          <w:rFonts w:ascii="Times New Roman" w:hAnsi="Times New Roman" w:cs="Times New Roman" w:hint="eastAsia"/>
        </w:rPr>
        <w:t xml:space="preserve"> data was </w:t>
      </w:r>
      <w:r w:rsidRPr="00504039">
        <w:rPr>
          <w:rFonts w:ascii="Times New Roman" w:hAnsi="Times New Roman" w:cs="Times New Roman"/>
        </w:rPr>
        <w:t>integrated</w:t>
      </w:r>
      <w:r w:rsidRPr="00504039">
        <w:rPr>
          <w:rFonts w:ascii="Times New Roman" w:hAnsi="Times New Roman" w:cs="Times New Roman" w:hint="eastAsia"/>
        </w:rPr>
        <w:t xml:space="preserve"> and scaled using CrysAlisPr Packages</w:t>
      </w:r>
      <w:r w:rsidRPr="00504039">
        <w:rPr>
          <w:rFonts w:ascii="Times New Roman" w:hAnsi="Times New Roman" w:cs="Times New Roman"/>
        </w:rPr>
        <w:t>. Structures were solved by SHELXT</w:t>
      </w:r>
      <w:r w:rsidR="007A4611">
        <w:rPr>
          <w:rFonts w:ascii="Times New Roman" w:hAnsi="Times New Roman" w:cs="Times New Roman" w:hint="eastAsia"/>
          <w:noProof/>
          <w:vertAlign w:val="superscript"/>
        </w:rPr>
        <w:t>5</w:t>
      </w:r>
      <w:r w:rsidRPr="00504039">
        <w:rPr>
          <w:rFonts w:ascii="Times New Roman" w:hAnsi="Times New Roman" w:cs="Times New Roman"/>
        </w:rPr>
        <w:t xml:space="preserve"> and refined with SHELXL</w:t>
      </w:r>
      <w:r w:rsidR="007A4611">
        <w:rPr>
          <w:rFonts w:ascii="Times New Roman" w:hAnsi="Times New Roman" w:cs="Times New Roman" w:hint="eastAsia"/>
          <w:noProof/>
          <w:vertAlign w:val="superscript"/>
        </w:rPr>
        <w:t>6</w:t>
      </w:r>
      <w:r w:rsidRPr="00504039">
        <w:rPr>
          <w:rFonts w:ascii="Times New Roman" w:hAnsi="Times New Roman" w:cs="Times New Roman"/>
        </w:rPr>
        <w:t xml:space="preserve"> using the OLEX2</w:t>
      </w:r>
      <w:r w:rsidR="007A4611">
        <w:rPr>
          <w:rFonts w:ascii="Times New Roman" w:hAnsi="Times New Roman" w:cs="Times New Roman" w:hint="eastAsia"/>
          <w:noProof/>
          <w:vertAlign w:val="superscript"/>
        </w:rPr>
        <w:t>7</w:t>
      </w:r>
      <w:r w:rsidRPr="00504039">
        <w:rPr>
          <w:rFonts w:ascii="Times New Roman" w:hAnsi="Times New Roman" w:cs="Times New Roman"/>
        </w:rPr>
        <w:t xml:space="preserve"> program. All non-hydrogen atoms were refined anisotropically, and all hydrogen atoms were added at idealized positions and refined using the riding model. X-ray crystallographic data have been deposited with the Cambridge Crystallographic Data Center</w:t>
      </w:r>
      <w:r w:rsidRPr="00504039">
        <w:rPr>
          <w:rFonts w:ascii="Times New Roman" w:hAnsi="Times New Roman" w:cs="Times New Roman" w:hint="eastAsia"/>
        </w:rPr>
        <w:t>:</w:t>
      </w:r>
      <w:r w:rsidRPr="00504039">
        <w:rPr>
          <w:rFonts w:ascii="Times New Roman" w:hAnsi="Times New Roman" w:cs="Times New Roman"/>
        </w:rPr>
        <w:t xml:space="preserve"> </w:t>
      </w:r>
      <w:r w:rsidRPr="0061039D">
        <w:rPr>
          <w:rFonts w:ascii="Times New Roman" w:hAnsi="Times New Roman" w:cs="Times New Roman"/>
        </w:rPr>
        <w:t xml:space="preserve">2385047 (for </w:t>
      </w:r>
      <w:r w:rsidRPr="0061039D">
        <w:rPr>
          <w:rFonts w:ascii="Times New Roman" w:hAnsi="Times New Roman" w:cs="Times New Roman" w:hint="eastAsia"/>
          <w:b/>
          <w:bCs/>
        </w:rPr>
        <w:t>1</w:t>
      </w:r>
      <w:r w:rsidRPr="0061039D">
        <w:rPr>
          <w:rFonts w:ascii="Times New Roman" w:hAnsi="Times New Roman" w:cs="Times New Roman"/>
          <w:b/>
          <w:bCs/>
        </w:rPr>
        <w:t>1</w:t>
      </w:r>
      <w:r w:rsidRPr="0061039D">
        <w:rPr>
          <w:rFonts w:ascii="Times New Roman" w:hAnsi="Times New Roman" w:cs="Times New Roman"/>
        </w:rPr>
        <w:t>), 238504</w:t>
      </w:r>
      <w:r w:rsidRPr="0061039D">
        <w:rPr>
          <w:rFonts w:ascii="Times New Roman" w:hAnsi="Times New Roman" w:cs="Times New Roman" w:hint="eastAsia"/>
        </w:rPr>
        <w:t>8</w:t>
      </w:r>
      <w:r w:rsidRPr="0061039D">
        <w:rPr>
          <w:rFonts w:ascii="Times New Roman" w:hAnsi="Times New Roman" w:cs="Times New Roman"/>
        </w:rPr>
        <w:t xml:space="preserve"> (for </w:t>
      </w:r>
      <w:r w:rsidRPr="0061039D">
        <w:rPr>
          <w:rFonts w:ascii="Times New Roman" w:hAnsi="Times New Roman" w:cs="Times New Roman" w:hint="eastAsia"/>
          <w:b/>
          <w:bCs/>
        </w:rPr>
        <w:t>1</w:t>
      </w:r>
      <w:r w:rsidRPr="0061039D">
        <w:rPr>
          <w:rFonts w:ascii="Times New Roman" w:hAnsi="Times New Roman" w:cs="Times New Roman"/>
          <w:b/>
          <w:bCs/>
        </w:rPr>
        <w:t>3</w:t>
      </w:r>
      <w:r w:rsidRPr="0061039D">
        <w:rPr>
          <w:rFonts w:ascii="Times New Roman" w:hAnsi="Times New Roman" w:cs="Times New Roman"/>
        </w:rPr>
        <w:t>),</w:t>
      </w:r>
      <w:r w:rsidRPr="0061039D">
        <w:rPr>
          <w:rFonts w:ascii="Times New Roman" w:hAnsi="Times New Roman" w:cs="Times New Roman" w:hint="eastAsia"/>
        </w:rPr>
        <w:t xml:space="preserve"> </w:t>
      </w:r>
      <w:r w:rsidRPr="0061039D">
        <w:rPr>
          <w:rFonts w:ascii="Times New Roman" w:hAnsi="Times New Roman" w:cs="Times New Roman"/>
        </w:rPr>
        <w:t>23850</w:t>
      </w:r>
      <w:r w:rsidRPr="0061039D">
        <w:rPr>
          <w:rFonts w:ascii="Times New Roman" w:hAnsi="Times New Roman" w:cs="Times New Roman" w:hint="eastAsia"/>
        </w:rPr>
        <w:t>50</w:t>
      </w:r>
      <w:r w:rsidRPr="0061039D">
        <w:rPr>
          <w:rFonts w:ascii="Times New Roman" w:hAnsi="Times New Roman" w:cs="Times New Roman"/>
        </w:rPr>
        <w:t xml:space="preserve"> (for </w:t>
      </w:r>
      <w:r w:rsidRPr="0061039D">
        <w:rPr>
          <w:rFonts w:ascii="Times New Roman" w:hAnsi="Times New Roman" w:cs="Times New Roman" w:hint="eastAsia"/>
          <w:b/>
          <w:bCs/>
        </w:rPr>
        <w:t>8</w:t>
      </w:r>
      <w:r w:rsidRPr="0061039D">
        <w:rPr>
          <w:rFonts w:ascii="Times New Roman" w:hAnsi="Times New Roman" w:cs="Times New Roman"/>
        </w:rPr>
        <w:t>), 23850</w:t>
      </w:r>
      <w:r w:rsidRPr="0061039D">
        <w:rPr>
          <w:rFonts w:ascii="Times New Roman" w:hAnsi="Times New Roman" w:cs="Times New Roman" w:hint="eastAsia"/>
        </w:rPr>
        <w:t>52</w:t>
      </w:r>
      <w:r w:rsidRPr="0061039D">
        <w:rPr>
          <w:rFonts w:ascii="Times New Roman" w:hAnsi="Times New Roman" w:cs="Times New Roman"/>
        </w:rPr>
        <w:t xml:space="preserve"> (for </w:t>
      </w:r>
      <w:r w:rsidRPr="0061039D">
        <w:rPr>
          <w:rFonts w:ascii="Times New Roman" w:hAnsi="Times New Roman" w:cs="Times New Roman" w:hint="eastAsia"/>
          <w:b/>
          <w:bCs/>
        </w:rPr>
        <w:t>1</w:t>
      </w:r>
      <w:r w:rsidRPr="0061039D">
        <w:rPr>
          <w:rFonts w:ascii="Times New Roman" w:hAnsi="Times New Roman" w:cs="Times New Roman"/>
          <w:b/>
          <w:bCs/>
        </w:rPr>
        <w:t>0</w:t>
      </w:r>
      <w:r w:rsidRPr="0061039D">
        <w:rPr>
          <w:rFonts w:ascii="Times New Roman" w:hAnsi="Times New Roman" w:cs="Times New Roman"/>
        </w:rPr>
        <w:t>), 23850</w:t>
      </w:r>
      <w:r w:rsidRPr="0061039D">
        <w:rPr>
          <w:rFonts w:ascii="Times New Roman" w:hAnsi="Times New Roman" w:cs="Times New Roman" w:hint="eastAsia"/>
        </w:rPr>
        <w:t>54</w:t>
      </w:r>
      <w:r w:rsidRPr="0061039D">
        <w:rPr>
          <w:rFonts w:ascii="Times New Roman" w:hAnsi="Times New Roman" w:cs="Times New Roman"/>
        </w:rPr>
        <w:t xml:space="preserve"> (for </w:t>
      </w:r>
      <w:r w:rsidRPr="0061039D">
        <w:rPr>
          <w:rFonts w:ascii="Times New Roman" w:hAnsi="Times New Roman" w:cs="Times New Roman" w:hint="eastAsia"/>
          <w:b/>
          <w:bCs/>
        </w:rPr>
        <w:t>6</w:t>
      </w:r>
      <w:r w:rsidRPr="0061039D">
        <w:rPr>
          <w:rFonts w:ascii="Times New Roman" w:hAnsi="Times New Roman" w:cs="Times New Roman"/>
        </w:rPr>
        <w:t xml:space="preserve">), and 2385056 (for </w:t>
      </w:r>
      <w:r w:rsidRPr="0061039D">
        <w:rPr>
          <w:rFonts w:ascii="Times New Roman" w:hAnsi="Times New Roman" w:cs="Times New Roman" w:hint="eastAsia"/>
          <w:b/>
          <w:bCs/>
        </w:rPr>
        <w:t>1</w:t>
      </w:r>
      <w:r w:rsidRPr="0061039D">
        <w:rPr>
          <w:rFonts w:ascii="Times New Roman" w:hAnsi="Times New Roman" w:cs="Times New Roman"/>
          <w:b/>
          <w:bCs/>
        </w:rPr>
        <w:t>2</w:t>
      </w:r>
      <w:r w:rsidRPr="0061039D">
        <w:rPr>
          <w:rFonts w:ascii="Times New Roman" w:hAnsi="Times New Roman" w:cs="Times New Roman"/>
        </w:rPr>
        <w:t xml:space="preserve">) </w:t>
      </w:r>
      <w:r w:rsidRPr="00504039">
        <w:rPr>
          <w:rFonts w:ascii="Times New Roman" w:hAnsi="Times New Roman" w:cs="Times New Roman"/>
        </w:rPr>
        <w:t>.</w:t>
      </w:r>
    </w:p>
    <w:p w14:paraId="62624547" w14:textId="77777777" w:rsidR="00DB07CB" w:rsidRPr="00504039" w:rsidRDefault="00DB07CB" w:rsidP="0074780A">
      <w:pPr>
        <w:pStyle w:val="ae"/>
        <w:snapToGrid w:val="0"/>
        <w:contextualSpacing/>
        <w:jc w:val="both"/>
        <w:rPr>
          <w:rFonts w:ascii="Times New Roman" w:hAnsi="Times New Roman" w:cs="Times New Roman"/>
        </w:rPr>
      </w:pPr>
    </w:p>
    <w:p w14:paraId="6F08955F" w14:textId="77777777" w:rsidR="00DB07CB" w:rsidRPr="00504039" w:rsidRDefault="00DB07CB" w:rsidP="0074780A">
      <w:pPr>
        <w:pStyle w:val="ae"/>
        <w:snapToGrid w:val="0"/>
        <w:contextualSpacing/>
        <w:jc w:val="both"/>
        <w:rPr>
          <w:rFonts w:ascii="Times New Roman" w:hAnsi="Times New Roman" w:cs="Times New Roman"/>
        </w:rPr>
      </w:pPr>
    </w:p>
    <w:p w14:paraId="375762E3" w14:textId="77777777" w:rsidR="00DB07CB" w:rsidRPr="00504039" w:rsidRDefault="00DB07CB" w:rsidP="0074780A">
      <w:pPr>
        <w:pStyle w:val="ae"/>
        <w:snapToGrid w:val="0"/>
        <w:contextualSpacing/>
        <w:jc w:val="both"/>
        <w:rPr>
          <w:rFonts w:ascii="Times New Roman" w:hAnsi="Times New Roman" w:cs="Times New Roman"/>
        </w:rPr>
      </w:pPr>
    </w:p>
    <w:p w14:paraId="2E795E3B" w14:textId="77777777" w:rsidR="00DB07CB" w:rsidRPr="00504039" w:rsidRDefault="00DB07CB" w:rsidP="0074780A">
      <w:pPr>
        <w:pStyle w:val="ae"/>
        <w:snapToGrid w:val="0"/>
        <w:contextualSpacing/>
        <w:jc w:val="both"/>
        <w:rPr>
          <w:rFonts w:ascii="Times New Roman" w:hAnsi="Times New Roman" w:cs="Times New Roman"/>
        </w:rPr>
        <w:sectPr w:rsidR="00DB07CB" w:rsidRPr="00504039" w:rsidSect="00DB07CB">
          <w:pgSz w:w="11906" w:h="16838"/>
          <w:pgMar w:top="1440" w:right="1800" w:bottom="1440" w:left="1800" w:header="708" w:footer="708" w:gutter="0"/>
          <w:cols w:space="708"/>
          <w:docGrid w:type="lines" w:linePitch="360"/>
        </w:sectPr>
      </w:pPr>
    </w:p>
    <w:tbl>
      <w:tblPr>
        <w:tblpPr w:leftFromText="180" w:rightFromText="180" w:horzAnchor="margin" w:tblpY="-1131"/>
        <w:tblW w:w="9878" w:type="dxa"/>
        <w:tblLook w:val="04A0" w:firstRow="1" w:lastRow="0" w:firstColumn="1" w:lastColumn="0" w:noHBand="0" w:noVBand="1"/>
      </w:tblPr>
      <w:tblGrid>
        <w:gridCol w:w="2960"/>
        <w:gridCol w:w="3618"/>
        <w:gridCol w:w="3300"/>
      </w:tblGrid>
      <w:tr w:rsidR="00DB07CB" w:rsidRPr="00504039" w14:paraId="6F022F6E" w14:textId="77777777" w:rsidTr="00367E83">
        <w:trPr>
          <w:trHeight w:val="309"/>
        </w:trPr>
        <w:tc>
          <w:tcPr>
            <w:tcW w:w="2960" w:type="dxa"/>
            <w:tcBorders>
              <w:top w:val="nil"/>
              <w:left w:val="nil"/>
              <w:bottom w:val="nil"/>
              <w:right w:val="nil"/>
            </w:tcBorders>
            <w:shd w:val="clear" w:color="auto" w:fill="auto"/>
            <w:noWrap/>
            <w:vAlign w:val="center"/>
          </w:tcPr>
          <w:p w14:paraId="0120C704" w14:textId="77777777" w:rsidR="00DB07CB" w:rsidRPr="00504039" w:rsidRDefault="00DB07CB" w:rsidP="00367E83">
            <w:pPr>
              <w:widowControl/>
              <w:spacing w:after="0" w:line="240" w:lineRule="auto"/>
              <w:rPr>
                <w:rFonts w:ascii="SimSun" w:eastAsia="SimSun" w:hAnsi="SimSun" w:cs="SimSun"/>
                <w:kern w:val="0"/>
                <w:sz w:val="24"/>
                <w14:ligatures w14:val="none"/>
              </w:rPr>
            </w:pPr>
          </w:p>
        </w:tc>
        <w:tc>
          <w:tcPr>
            <w:tcW w:w="3618" w:type="dxa"/>
            <w:tcBorders>
              <w:top w:val="nil"/>
              <w:left w:val="nil"/>
              <w:bottom w:val="nil"/>
              <w:right w:val="nil"/>
            </w:tcBorders>
            <w:shd w:val="clear" w:color="auto" w:fill="auto"/>
            <w:noWrap/>
            <w:vAlign w:val="bottom"/>
          </w:tcPr>
          <w:p w14:paraId="617FA62A" w14:textId="77777777" w:rsidR="00DB07CB" w:rsidRPr="00504039" w:rsidRDefault="00DB07CB" w:rsidP="00367E83">
            <w:pPr>
              <w:widowControl/>
              <w:spacing w:after="0" w:line="240" w:lineRule="auto"/>
              <w:rPr>
                <w:rFonts w:ascii="Times New Roman" w:hAnsi="Times New Roman" w:cs="Times New Roman"/>
                <w:kern w:val="0"/>
                <w:sz w:val="20"/>
                <w:szCs w:val="20"/>
                <w14:ligatures w14:val="none"/>
              </w:rPr>
            </w:pPr>
          </w:p>
        </w:tc>
        <w:tc>
          <w:tcPr>
            <w:tcW w:w="3300" w:type="dxa"/>
            <w:tcBorders>
              <w:top w:val="nil"/>
              <w:left w:val="nil"/>
              <w:bottom w:val="nil"/>
              <w:right w:val="nil"/>
            </w:tcBorders>
            <w:shd w:val="clear" w:color="auto" w:fill="auto"/>
            <w:noWrap/>
            <w:vAlign w:val="center"/>
          </w:tcPr>
          <w:p w14:paraId="79167E8F" w14:textId="77777777" w:rsidR="00DB07CB" w:rsidRPr="00504039" w:rsidRDefault="00DB07CB" w:rsidP="00367E83">
            <w:pPr>
              <w:widowControl/>
              <w:spacing w:after="0" w:line="240" w:lineRule="auto"/>
              <w:rPr>
                <w:rFonts w:ascii="Times New Roman" w:eastAsia="Times New Roman" w:hAnsi="Times New Roman" w:cs="Times New Roman"/>
                <w:kern w:val="0"/>
                <w:sz w:val="20"/>
                <w:szCs w:val="20"/>
                <w14:ligatures w14:val="none"/>
              </w:rPr>
            </w:pPr>
          </w:p>
        </w:tc>
      </w:tr>
    </w:tbl>
    <w:tbl>
      <w:tblPr>
        <w:tblpPr w:leftFromText="180" w:rightFromText="180" w:vertAnchor="page" w:horzAnchor="margin" w:tblpY="1261"/>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0"/>
        <w:gridCol w:w="3839"/>
        <w:gridCol w:w="3686"/>
        <w:gridCol w:w="3544"/>
      </w:tblGrid>
      <w:tr w:rsidR="009B7064" w:rsidRPr="00504039" w14:paraId="4C56BA35" w14:textId="71D9A4CA" w:rsidTr="00147129">
        <w:trPr>
          <w:trHeight w:val="283"/>
        </w:trPr>
        <w:tc>
          <w:tcPr>
            <w:tcW w:w="2960" w:type="dxa"/>
            <w:shd w:val="clear" w:color="auto" w:fill="auto"/>
            <w:noWrap/>
            <w:vAlign w:val="center"/>
            <w:hideMark/>
          </w:tcPr>
          <w:p w14:paraId="41E275FD"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Identification code </w:t>
            </w:r>
          </w:p>
        </w:tc>
        <w:tc>
          <w:tcPr>
            <w:tcW w:w="3839" w:type="dxa"/>
            <w:shd w:val="clear" w:color="auto" w:fill="auto"/>
            <w:noWrap/>
            <w:vAlign w:val="center"/>
            <w:hideMark/>
          </w:tcPr>
          <w:p w14:paraId="27D53B76"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2385056</w:t>
            </w:r>
          </w:p>
        </w:tc>
        <w:tc>
          <w:tcPr>
            <w:tcW w:w="3686" w:type="dxa"/>
            <w:shd w:val="clear" w:color="auto" w:fill="auto"/>
            <w:noWrap/>
            <w:vAlign w:val="center"/>
            <w:hideMark/>
          </w:tcPr>
          <w:p w14:paraId="3A56DB75"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2385054</w:t>
            </w:r>
          </w:p>
        </w:tc>
        <w:tc>
          <w:tcPr>
            <w:tcW w:w="3544" w:type="dxa"/>
            <w:vAlign w:val="center"/>
          </w:tcPr>
          <w:p w14:paraId="20A6F962" w14:textId="53394242"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2385048</w:t>
            </w:r>
          </w:p>
        </w:tc>
      </w:tr>
      <w:tr w:rsidR="009B7064" w:rsidRPr="00504039" w14:paraId="46EDB23E" w14:textId="5126A2A9" w:rsidTr="00147129">
        <w:trPr>
          <w:trHeight w:val="283"/>
        </w:trPr>
        <w:tc>
          <w:tcPr>
            <w:tcW w:w="2960" w:type="dxa"/>
            <w:shd w:val="clear" w:color="auto" w:fill="auto"/>
            <w:noWrap/>
            <w:vAlign w:val="center"/>
            <w:hideMark/>
          </w:tcPr>
          <w:p w14:paraId="36325DB1"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Empirical formula </w:t>
            </w:r>
          </w:p>
        </w:tc>
        <w:tc>
          <w:tcPr>
            <w:tcW w:w="3839" w:type="dxa"/>
            <w:shd w:val="clear" w:color="auto" w:fill="auto"/>
            <w:noWrap/>
            <w:vAlign w:val="center"/>
            <w:hideMark/>
          </w:tcPr>
          <w:p w14:paraId="4541325B"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C51 H77 B N4 O2 Zn</w:t>
            </w:r>
          </w:p>
        </w:tc>
        <w:tc>
          <w:tcPr>
            <w:tcW w:w="3686" w:type="dxa"/>
            <w:shd w:val="clear" w:color="auto" w:fill="auto"/>
            <w:noWrap/>
            <w:vAlign w:val="center"/>
            <w:hideMark/>
          </w:tcPr>
          <w:p w14:paraId="7135ABD7"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C76 H104 B2 N4 O4 Zn2</w:t>
            </w:r>
          </w:p>
        </w:tc>
        <w:tc>
          <w:tcPr>
            <w:tcW w:w="3544" w:type="dxa"/>
            <w:vAlign w:val="center"/>
          </w:tcPr>
          <w:p w14:paraId="35FC396B" w14:textId="56AFD14A"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C50 H62 B N4 O2 Zn</w:t>
            </w:r>
          </w:p>
        </w:tc>
      </w:tr>
      <w:tr w:rsidR="009B7064" w:rsidRPr="00504039" w14:paraId="54E26D32" w14:textId="3C7A8704" w:rsidTr="00147129">
        <w:trPr>
          <w:trHeight w:val="283"/>
        </w:trPr>
        <w:tc>
          <w:tcPr>
            <w:tcW w:w="2960" w:type="dxa"/>
            <w:shd w:val="clear" w:color="auto" w:fill="auto"/>
            <w:noWrap/>
            <w:vAlign w:val="center"/>
            <w:hideMark/>
          </w:tcPr>
          <w:p w14:paraId="27DBDB7A"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Formula weight </w:t>
            </w:r>
          </w:p>
        </w:tc>
        <w:tc>
          <w:tcPr>
            <w:tcW w:w="3839" w:type="dxa"/>
            <w:shd w:val="clear" w:color="auto" w:fill="auto"/>
            <w:noWrap/>
            <w:vAlign w:val="center"/>
            <w:hideMark/>
          </w:tcPr>
          <w:p w14:paraId="387FA0D3"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854.34</w:t>
            </w:r>
          </w:p>
        </w:tc>
        <w:tc>
          <w:tcPr>
            <w:tcW w:w="3686" w:type="dxa"/>
            <w:shd w:val="clear" w:color="auto" w:fill="auto"/>
            <w:noWrap/>
            <w:vAlign w:val="center"/>
            <w:hideMark/>
          </w:tcPr>
          <w:p w14:paraId="13499FC3"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1289.99</w:t>
            </w:r>
          </w:p>
        </w:tc>
        <w:tc>
          <w:tcPr>
            <w:tcW w:w="3544" w:type="dxa"/>
            <w:vAlign w:val="center"/>
          </w:tcPr>
          <w:p w14:paraId="5EDFAC52" w14:textId="31FCF2A1"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827.21</w:t>
            </w:r>
          </w:p>
        </w:tc>
      </w:tr>
      <w:tr w:rsidR="009B7064" w:rsidRPr="00504039" w14:paraId="02F91749" w14:textId="1584DC1B" w:rsidTr="00147129">
        <w:trPr>
          <w:trHeight w:val="283"/>
        </w:trPr>
        <w:tc>
          <w:tcPr>
            <w:tcW w:w="2960" w:type="dxa"/>
            <w:shd w:val="clear" w:color="auto" w:fill="auto"/>
            <w:noWrap/>
            <w:vAlign w:val="center"/>
            <w:hideMark/>
          </w:tcPr>
          <w:p w14:paraId="0D8409BC"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Temperature </w:t>
            </w:r>
          </w:p>
        </w:tc>
        <w:tc>
          <w:tcPr>
            <w:tcW w:w="3839" w:type="dxa"/>
            <w:shd w:val="clear" w:color="auto" w:fill="auto"/>
            <w:noWrap/>
            <w:vAlign w:val="center"/>
            <w:hideMark/>
          </w:tcPr>
          <w:p w14:paraId="1D761A5C"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99.99 K</w:t>
            </w:r>
          </w:p>
        </w:tc>
        <w:tc>
          <w:tcPr>
            <w:tcW w:w="3686" w:type="dxa"/>
            <w:shd w:val="clear" w:color="auto" w:fill="auto"/>
            <w:noWrap/>
            <w:vAlign w:val="center"/>
            <w:hideMark/>
          </w:tcPr>
          <w:p w14:paraId="56DE0394"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100.00 K</w:t>
            </w:r>
          </w:p>
        </w:tc>
        <w:tc>
          <w:tcPr>
            <w:tcW w:w="3544" w:type="dxa"/>
            <w:vAlign w:val="center"/>
          </w:tcPr>
          <w:p w14:paraId="259F0C4C" w14:textId="4FF4CFCC"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100.00 K</w:t>
            </w:r>
          </w:p>
        </w:tc>
      </w:tr>
      <w:tr w:rsidR="009B7064" w:rsidRPr="00504039" w14:paraId="6B352B7B" w14:textId="0F5A5DA1" w:rsidTr="00147129">
        <w:trPr>
          <w:trHeight w:val="283"/>
        </w:trPr>
        <w:tc>
          <w:tcPr>
            <w:tcW w:w="2960" w:type="dxa"/>
            <w:shd w:val="clear" w:color="auto" w:fill="auto"/>
            <w:noWrap/>
            <w:vAlign w:val="center"/>
            <w:hideMark/>
          </w:tcPr>
          <w:p w14:paraId="28FF0E0F"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Wavelength </w:t>
            </w:r>
          </w:p>
        </w:tc>
        <w:tc>
          <w:tcPr>
            <w:tcW w:w="3839" w:type="dxa"/>
            <w:shd w:val="clear" w:color="auto" w:fill="auto"/>
            <w:noWrap/>
            <w:vAlign w:val="center"/>
            <w:hideMark/>
          </w:tcPr>
          <w:p w14:paraId="5BCB1451"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0.71073 Å</w:t>
            </w:r>
          </w:p>
        </w:tc>
        <w:tc>
          <w:tcPr>
            <w:tcW w:w="3686" w:type="dxa"/>
            <w:shd w:val="clear" w:color="auto" w:fill="auto"/>
            <w:noWrap/>
            <w:vAlign w:val="center"/>
            <w:hideMark/>
          </w:tcPr>
          <w:p w14:paraId="18D7411E"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1.54178 Å</w:t>
            </w:r>
          </w:p>
        </w:tc>
        <w:tc>
          <w:tcPr>
            <w:tcW w:w="3544" w:type="dxa"/>
            <w:vAlign w:val="center"/>
          </w:tcPr>
          <w:p w14:paraId="703621D1" w14:textId="7DD49F9F"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1.54178 Å</w:t>
            </w:r>
          </w:p>
        </w:tc>
      </w:tr>
      <w:tr w:rsidR="009B7064" w:rsidRPr="00504039" w14:paraId="357C3470" w14:textId="1912C3CA" w:rsidTr="00147129">
        <w:trPr>
          <w:trHeight w:val="283"/>
        </w:trPr>
        <w:tc>
          <w:tcPr>
            <w:tcW w:w="2960" w:type="dxa"/>
            <w:shd w:val="clear" w:color="auto" w:fill="auto"/>
            <w:noWrap/>
            <w:vAlign w:val="center"/>
            <w:hideMark/>
          </w:tcPr>
          <w:p w14:paraId="71D20185"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Crystal system </w:t>
            </w:r>
          </w:p>
        </w:tc>
        <w:tc>
          <w:tcPr>
            <w:tcW w:w="3839" w:type="dxa"/>
            <w:shd w:val="clear" w:color="auto" w:fill="auto"/>
            <w:noWrap/>
            <w:vAlign w:val="center"/>
            <w:hideMark/>
          </w:tcPr>
          <w:p w14:paraId="209144A1"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Triclinic</w:t>
            </w:r>
          </w:p>
        </w:tc>
        <w:tc>
          <w:tcPr>
            <w:tcW w:w="3686" w:type="dxa"/>
            <w:shd w:val="clear" w:color="auto" w:fill="auto"/>
            <w:noWrap/>
            <w:vAlign w:val="center"/>
            <w:hideMark/>
          </w:tcPr>
          <w:p w14:paraId="00028AF7"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Monoclinic</w:t>
            </w:r>
          </w:p>
        </w:tc>
        <w:tc>
          <w:tcPr>
            <w:tcW w:w="3544" w:type="dxa"/>
            <w:vAlign w:val="center"/>
          </w:tcPr>
          <w:p w14:paraId="3C0C8F91" w14:textId="60FC80C9"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Triclinic</w:t>
            </w:r>
          </w:p>
        </w:tc>
      </w:tr>
      <w:tr w:rsidR="009B7064" w:rsidRPr="00504039" w14:paraId="314935DB" w14:textId="638802DB" w:rsidTr="00147129">
        <w:trPr>
          <w:trHeight w:val="283"/>
        </w:trPr>
        <w:tc>
          <w:tcPr>
            <w:tcW w:w="2960" w:type="dxa"/>
            <w:shd w:val="clear" w:color="auto" w:fill="auto"/>
            <w:noWrap/>
            <w:vAlign w:val="center"/>
            <w:hideMark/>
          </w:tcPr>
          <w:p w14:paraId="78F47165"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Space group </w:t>
            </w:r>
          </w:p>
        </w:tc>
        <w:tc>
          <w:tcPr>
            <w:tcW w:w="3839" w:type="dxa"/>
            <w:shd w:val="clear" w:color="auto" w:fill="auto"/>
            <w:noWrap/>
            <w:vAlign w:val="center"/>
            <w:hideMark/>
          </w:tcPr>
          <w:p w14:paraId="54AF1F2F"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P-1</w:t>
            </w:r>
          </w:p>
        </w:tc>
        <w:tc>
          <w:tcPr>
            <w:tcW w:w="3686" w:type="dxa"/>
            <w:shd w:val="clear" w:color="auto" w:fill="auto"/>
            <w:noWrap/>
            <w:vAlign w:val="center"/>
            <w:hideMark/>
          </w:tcPr>
          <w:p w14:paraId="5D4C32B4"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P 1 21/n 1</w:t>
            </w:r>
          </w:p>
        </w:tc>
        <w:tc>
          <w:tcPr>
            <w:tcW w:w="3544" w:type="dxa"/>
            <w:vAlign w:val="center"/>
          </w:tcPr>
          <w:p w14:paraId="33E9D235" w14:textId="51E579C2"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P-1</w:t>
            </w:r>
          </w:p>
        </w:tc>
      </w:tr>
      <w:tr w:rsidR="009B7064" w:rsidRPr="00504039" w14:paraId="2951EE9B" w14:textId="52DF631E" w:rsidTr="00147129">
        <w:trPr>
          <w:trHeight w:val="283"/>
        </w:trPr>
        <w:tc>
          <w:tcPr>
            <w:tcW w:w="2960" w:type="dxa"/>
            <w:shd w:val="clear" w:color="auto" w:fill="auto"/>
            <w:noWrap/>
            <w:vAlign w:val="center"/>
            <w:hideMark/>
          </w:tcPr>
          <w:p w14:paraId="60A3F05E"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Unit cell dimensions</w:t>
            </w:r>
          </w:p>
        </w:tc>
        <w:tc>
          <w:tcPr>
            <w:tcW w:w="3839" w:type="dxa"/>
            <w:shd w:val="clear" w:color="auto" w:fill="auto"/>
            <w:noWrap/>
            <w:vAlign w:val="center"/>
            <w:hideMark/>
          </w:tcPr>
          <w:p w14:paraId="0C492FE0"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a = 11.3848(7)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81.733(2)°.</w:t>
            </w:r>
          </w:p>
        </w:tc>
        <w:tc>
          <w:tcPr>
            <w:tcW w:w="3686" w:type="dxa"/>
            <w:shd w:val="clear" w:color="auto" w:fill="auto"/>
            <w:noWrap/>
            <w:vAlign w:val="center"/>
            <w:hideMark/>
          </w:tcPr>
          <w:p w14:paraId="6EBE632A"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a = 13.3489(2)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90°.</w:t>
            </w:r>
          </w:p>
        </w:tc>
        <w:tc>
          <w:tcPr>
            <w:tcW w:w="3544" w:type="dxa"/>
            <w:vAlign w:val="center"/>
          </w:tcPr>
          <w:p w14:paraId="142A1BE4" w14:textId="6B7CE00A"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a = 10.9759(13)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100.700(13)°.</w:t>
            </w:r>
          </w:p>
        </w:tc>
      </w:tr>
      <w:tr w:rsidR="009B7064" w:rsidRPr="00504039" w14:paraId="124EEAA9" w14:textId="5F7D4642" w:rsidTr="00147129">
        <w:trPr>
          <w:trHeight w:val="283"/>
        </w:trPr>
        <w:tc>
          <w:tcPr>
            <w:tcW w:w="2960" w:type="dxa"/>
            <w:shd w:val="clear" w:color="auto" w:fill="auto"/>
            <w:noWrap/>
            <w:vAlign w:val="bottom"/>
            <w:hideMark/>
          </w:tcPr>
          <w:p w14:paraId="473B7159"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p>
        </w:tc>
        <w:tc>
          <w:tcPr>
            <w:tcW w:w="3839" w:type="dxa"/>
            <w:shd w:val="clear" w:color="auto" w:fill="auto"/>
            <w:noWrap/>
            <w:vAlign w:val="center"/>
            <w:hideMark/>
          </w:tcPr>
          <w:p w14:paraId="4E783048"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b = 13.2226(8)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82.039(2)°.</w:t>
            </w:r>
          </w:p>
        </w:tc>
        <w:tc>
          <w:tcPr>
            <w:tcW w:w="3686" w:type="dxa"/>
            <w:shd w:val="clear" w:color="auto" w:fill="auto"/>
            <w:noWrap/>
            <w:vAlign w:val="center"/>
            <w:hideMark/>
          </w:tcPr>
          <w:p w14:paraId="73E128E6"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b = 14.1103(2) Å   </w:t>
            </w:r>
            <w:r w:rsidRPr="00504039">
              <w:rPr>
                <w:rFonts w:ascii="Symbol" w:eastAsia="DengXian" w:hAnsi="Symbol" w:cs="Times New Roman"/>
                <w:color w:val="000000"/>
                <w:kern w:val="0"/>
                <w:sz w:val="18"/>
                <w:szCs w:val="18"/>
                <w14:ligatures w14:val="none"/>
              </w:rPr>
              <w:t></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91.4610(10)°.</w:t>
            </w:r>
          </w:p>
        </w:tc>
        <w:tc>
          <w:tcPr>
            <w:tcW w:w="3544" w:type="dxa"/>
            <w:vAlign w:val="center"/>
          </w:tcPr>
          <w:p w14:paraId="01A0E909" w14:textId="30ABD44C"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b = 11.303(3)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91.091(9)°.</w:t>
            </w:r>
          </w:p>
        </w:tc>
      </w:tr>
      <w:tr w:rsidR="009B7064" w:rsidRPr="00504039" w14:paraId="2BD4A4AB" w14:textId="072CCD0F" w:rsidTr="00147129">
        <w:trPr>
          <w:trHeight w:val="283"/>
        </w:trPr>
        <w:tc>
          <w:tcPr>
            <w:tcW w:w="2960" w:type="dxa"/>
            <w:shd w:val="clear" w:color="auto" w:fill="auto"/>
            <w:noWrap/>
            <w:vAlign w:val="bottom"/>
            <w:hideMark/>
          </w:tcPr>
          <w:p w14:paraId="788D2005"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p>
        </w:tc>
        <w:tc>
          <w:tcPr>
            <w:tcW w:w="3839" w:type="dxa"/>
            <w:shd w:val="clear" w:color="auto" w:fill="auto"/>
            <w:noWrap/>
            <w:vAlign w:val="center"/>
            <w:hideMark/>
          </w:tcPr>
          <w:p w14:paraId="59125CB8"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c = 17.9690(9)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xml:space="preserve"> = 66.802(2)°.</w:t>
            </w:r>
          </w:p>
        </w:tc>
        <w:tc>
          <w:tcPr>
            <w:tcW w:w="3686" w:type="dxa"/>
            <w:shd w:val="clear" w:color="auto" w:fill="auto"/>
            <w:noWrap/>
            <w:vAlign w:val="center"/>
            <w:hideMark/>
          </w:tcPr>
          <w:p w14:paraId="307BF741"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c = 18.9440(3) Å    </w:t>
            </w:r>
            <w:r w:rsidRPr="00504039">
              <w:rPr>
                <w:rFonts w:ascii="Symbol" w:eastAsia="DengXian" w:hAnsi="Symbol" w:cs="Times New Roman"/>
                <w:color w:val="000000"/>
                <w:kern w:val="0"/>
                <w:sz w:val="18"/>
                <w:szCs w:val="18"/>
                <w14:ligatures w14:val="none"/>
              </w:rPr>
              <w:t></w:t>
            </w:r>
            <w:r w:rsidRPr="00504039">
              <w:rPr>
                <w:rFonts w:ascii="Symbol" w:eastAsia="DengXian" w:hAnsi="Symbol" w:cs="Times New Roman"/>
                <w:color w:val="000000"/>
                <w:kern w:val="0"/>
                <w:sz w:val="18"/>
                <w:szCs w:val="18"/>
                <w14:ligatures w14:val="none"/>
              </w:rPr>
              <w:t></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90°.</w:t>
            </w:r>
          </w:p>
        </w:tc>
        <w:tc>
          <w:tcPr>
            <w:tcW w:w="3544" w:type="dxa"/>
            <w:vAlign w:val="center"/>
          </w:tcPr>
          <w:p w14:paraId="6FBB1A4F" w14:textId="4AFC3A68"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c = 19.281(4)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xml:space="preserve"> = 108.195(15)°.</w:t>
            </w:r>
          </w:p>
        </w:tc>
      </w:tr>
      <w:tr w:rsidR="009B7064" w:rsidRPr="00504039" w14:paraId="0B784D22" w14:textId="530712A0" w:rsidTr="00147129">
        <w:trPr>
          <w:trHeight w:val="283"/>
        </w:trPr>
        <w:tc>
          <w:tcPr>
            <w:tcW w:w="2960" w:type="dxa"/>
            <w:shd w:val="clear" w:color="auto" w:fill="auto"/>
            <w:noWrap/>
            <w:vAlign w:val="center"/>
            <w:hideMark/>
          </w:tcPr>
          <w:p w14:paraId="17BE01C0"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Volume</w:t>
            </w:r>
          </w:p>
        </w:tc>
        <w:tc>
          <w:tcPr>
            <w:tcW w:w="3839" w:type="dxa"/>
            <w:shd w:val="clear" w:color="auto" w:fill="auto"/>
            <w:noWrap/>
            <w:vAlign w:val="center"/>
            <w:hideMark/>
          </w:tcPr>
          <w:p w14:paraId="6F55DD1E"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2450.5(2) Å</w:t>
            </w:r>
            <w:r w:rsidRPr="00504039">
              <w:rPr>
                <w:rFonts w:ascii="Times New Roman" w:eastAsia="DengXian" w:hAnsi="Times New Roman" w:cs="Times New Roman"/>
                <w:color w:val="000000"/>
                <w:kern w:val="0"/>
                <w:sz w:val="18"/>
                <w:szCs w:val="18"/>
                <w:vertAlign w:val="superscript"/>
                <w14:ligatures w14:val="none"/>
              </w:rPr>
              <w:t>3</w:t>
            </w:r>
          </w:p>
        </w:tc>
        <w:tc>
          <w:tcPr>
            <w:tcW w:w="3686" w:type="dxa"/>
            <w:shd w:val="clear" w:color="auto" w:fill="auto"/>
            <w:noWrap/>
            <w:vAlign w:val="center"/>
            <w:hideMark/>
          </w:tcPr>
          <w:p w14:paraId="4C10B4D8"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3567.08(9) Å</w:t>
            </w:r>
            <w:r w:rsidRPr="00504039">
              <w:rPr>
                <w:rFonts w:ascii="Times New Roman" w:eastAsia="DengXian" w:hAnsi="Times New Roman" w:cs="Times New Roman"/>
                <w:color w:val="000000"/>
                <w:kern w:val="0"/>
                <w:sz w:val="18"/>
                <w:szCs w:val="18"/>
                <w:vertAlign w:val="superscript"/>
                <w14:ligatures w14:val="none"/>
              </w:rPr>
              <w:t>3</w:t>
            </w:r>
          </w:p>
        </w:tc>
        <w:tc>
          <w:tcPr>
            <w:tcW w:w="3544" w:type="dxa"/>
            <w:vAlign w:val="center"/>
          </w:tcPr>
          <w:p w14:paraId="60513E65" w14:textId="4959769B"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2225.4(8) Å</w:t>
            </w:r>
            <w:r w:rsidRPr="00504039">
              <w:rPr>
                <w:rFonts w:ascii="Times New Roman" w:eastAsia="DengXian" w:hAnsi="Times New Roman" w:cs="Times New Roman"/>
                <w:color w:val="000000"/>
                <w:kern w:val="0"/>
                <w:sz w:val="18"/>
                <w:szCs w:val="18"/>
                <w:vertAlign w:val="superscript"/>
                <w14:ligatures w14:val="none"/>
              </w:rPr>
              <w:t>3</w:t>
            </w:r>
          </w:p>
        </w:tc>
      </w:tr>
      <w:tr w:rsidR="009B7064" w:rsidRPr="00504039" w14:paraId="177D849D" w14:textId="495934C2" w:rsidTr="00147129">
        <w:trPr>
          <w:trHeight w:val="283"/>
        </w:trPr>
        <w:tc>
          <w:tcPr>
            <w:tcW w:w="2960" w:type="dxa"/>
            <w:shd w:val="clear" w:color="auto" w:fill="auto"/>
            <w:noWrap/>
            <w:vAlign w:val="center"/>
            <w:hideMark/>
          </w:tcPr>
          <w:p w14:paraId="2133C3C8"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Z</w:t>
            </w:r>
          </w:p>
        </w:tc>
        <w:tc>
          <w:tcPr>
            <w:tcW w:w="3839" w:type="dxa"/>
            <w:shd w:val="clear" w:color="auto" w:fill="auto"/>
            <w:noWrap/>
            <w:vAlign w:val="center"/>
            <w:hideMark/>
          </w:tcPr>
          <w:p w14:paraId="59EA8C7F"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w:t>
            </w:r>
          </w:p>
        </w:tc>
        <w:tc>
          <w:tcPr>
            <w:tcW w:w="3686" w:type="dxa"/>
            <w:shd w:val="clear" w:color="auto" w:fill="auto"/>
            <w:noWrap/>
            <w:vAlign w:val="center"/>
            <w:hideMark/>
          </w:tcPr>
          <w:p w14:paraId="161CD0DC"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w:t>
            </w:r>
          </w:p>
        </w:tc>
        <w:tc>
          <w:tcPr>
            <w:tcW w:w="3544" w:type="dxa"/>
            <w:vAlign w:val="center"/>
          </w:tcPr>
          <w:p w14:paraId="7B90870E" w14:textId="0827F573"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w:t>
            </w:r>
          </w:p>
        </w:tc>
      </w:tr>
      <w:tr w:rsidR="009B7064" w:rsidRPr="00504039" w14:paraId="735FE146" w14:textId="7313EAB6" w:rsidTr="00147129">
        <w:trPr>
          <w:trHeight w:val="283"/>
        </w:trPr>
        <w:tc>
          <w:tcPr>
            <w:tcW w:w="2960" w:type="dxa"/>
            <w:shd w:val="clear" w:color="auto" w:fill="auto"/>
            <w:noWrap/>
            <w:vAlign w:val="center"/>
            <w:hideMark/>
          </w:tcPr>
          <w:p w14:paraId="45553495"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Density (calculated)</w:t>
            </w:r>
          </w:p>
        </w:tc>
        <w:tc>
          <w:tcPr>
            <w:tcW w:w="3839" w:type="dxa"/>
            <w:shd w:val="clear" w:color="auto" w:fill="auto"/>
            <w:noWrap/>
            <w:vAlign w:val="center"/>
            <w:hideMark/>
          </w:tcPr>
          <w:p w14:paraId="70CEFEC9"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1.158 Mg/m</w:t>
            </w:r>
            <w:r w:rsidRPr="00504039">
              <w:rPr>
                <w:rFonts w:ascii="Times New Roman" w:eastAsia="DengXian" w:hAnsi="Times New Roman" w:cs="Times New Roman"/>
                <w:color w:val="000000"/>
                <w:kern w:val="0"/>
                <w:sz w:val="18"/>
                <w:szCs w:val="18"/>
                <w:vertAlign w:val="superscript"/>
                <w14:ligatures w14:val="none"/>
              </w:rPr>
              <w:t>3</w:t>
            </w:r>
          </w:p>
        </w:tc>
        <w:tc>
          <w:tcPr>
            <w:tcW w:w="3686" w:type="dxa"/>
            <w:shd w:val="clear" w:color="auto" w:fill="auto"/>
            <w:noWrap/>
            <w:vAlign w:val="center"/>
            <w:hideMark/>
          </w:tcPr>
          <w:p w14:paraId="501149DF"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1.201 Mg/m</w:t>
            </w:r>
            <w:r w:rsidRPr="00504039">
              <w:rPr>
                <w:rFonts w:ascii="Times New Roman" w:eastAsia="DengXian" w:hAnsi="Times New Roman" w:cs="Times New Roman"/>
                <w:color w:val="000000"/>
                <w:kern w:val="0"/>
                <w:sz w:val="18"/>
                <w:szCs w:val="18"/>
                <w:vertAlign w:val="superscript"/>
                <w14:ligatures w14:val="none"/>
              </w:rPr>
              <w:t>3</w:t>
            </w:r>
          </w:p>
        </w:tc>
        <w:tc>
          <w:tcPr>
            <w:tcW w:w="3544" w:type="dxa"/>
            <w:vAlign w:val="center"/>
          </w:tcPr>
          <w:p w14:paraId="1B0523F2" w14:textId="7FFFE7C8"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1.234 Mg/m</w:t>
            </w:r>
            <w:r w:rsidRPr="00504039">
              <w:rPr>
                <w:rFonts w:ascii="Times New Roman" w:eastAsia="DengXian" w:hAnsi="Times New Roman" w:cs="Times New Roman"/>
                <w:color w:val="000000"/>
                <w:kern w:val="0"/>
                <w:sz w:val="18"/>
                <w:szCs w:val="18"/>
                <w:vertAlign w:val="superscript"/>
                <w14:ligatures w14:val="none"/>
              </w:rPr>
              <w:t>3</w:t>
            </w:r>
          </w:p>
        </w:tc>
      </w:tr>
      <w:tr w:rsidR="009B7064" w:rsidRPr="00504039" w14:paraId="7B3655A8" w14:textId="17F63E5E" w:rsidTr="00147129">
        <w:trPr>
          <w:trHeight w:val="283"/>
        </w:trPr>
        <w:tc>
          <w:tcPr>
            <w:tcW w:w="2960" w:type="dxa"/>
            <w:shd w:val="clear" w:color="auto" w:fill="auto"/>
            <w:noWrap/>
            <w:vAlign w:val="center"/>
            <w:hideMark/>
          </w:tcPr>
          <w:p w14:paraId="4052377C"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Absorption coefficient</w:t>
            </w:r>
          </w:p>
        </w:tc>
        <w:tc>
          <w:tcPr>
            <w:tcW w:w="3839" w:type="dxa"/>
            <w:shd w:val="clear" w:color="auto" w:fill="auto"/>
            <w:noWrap/>
            <w:vAlign w:val="center"/>
            <w:hideMark/>
          </w:tcPr>
          <w:p w14:paraId="2D277008"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0.542 mm</w:t>
            </w:r>
            <w:r w:rsidRPr="00504039">
              <w:rPr>
                <w:rFonts w:ascii="Times New Roman" w:eastAsia="DengXian" w:hAnsi="Times New Roman" w:cs="Times New Roman"/>
                <w:color w:val="000000"/>
                <w:kern w:val="0"/>
                <w:sz w:val="18"/>
                <w:szCs w:val="18"/>
                <w:vertAlign w:val="superscript"/>
                <w14:ligatures w14:val="none"/>
              </w:rPr>
              <w:t>-1</w:t>
            </w:r>
          </w:p>
        </w:tc>
        <w:tc>
          <w:tcPr>
            <w:tcW w:w="3686" w:type="dxa"/>
            <w:shd w:val="clear" w:color="auto" w:fill="auto"/>
            <w:noWrap/>
            <w:vAlign w:val="center"/>
            <w:hideMark/>
          </w:tcPr>
          <w:p w14:paraId="5D01B088"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1.204 mm</w:t>
            </w:r>
            <w:r w:rsidRPr="00504039">
              <w:rPr>
                <w:rFonts w:ascii="Times New Roman" w:eastAsia="DengXian" w:hAnsi="Times New Roman" w:cs="Times New Roman"/>
                <w:color w:val="000000"/>
                <w:kern w:val="0"/>
                <w:sz w:val="18"/>
                <w:szCs w:val="18"/>
                <w:vertAlign w:val="superscript"/>
                <w14:ligatures w14:val="none"/>
              </w:rPr>
              <w:t>-1</w:t>
            </w:r>
          </w:p>
        </w:tc>
        <w:tc>
          <w:tcPr>
            <w:tcW w:w="3544" w:type="dxa"/>
            <w:vAlign w:val="center"/>
          </w:tcPr>
          <w:p w14:paraId="6431CD2A" w14:textId="176BEDE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1.093 mm</w:t>
            </w:r>
            <w:r w:rsidRPr="00504039">
              <w:rPr>
                <w:rFonts w:ascii="Times New Roman" w:eastAsia="DengXian" w:hAnsi="Times New Roman" w:cs="Times New Roman"/>
                <w:color w:val="000000"/>
                <w:kern w:val="0"/>
                <w:sz w:val="18"/>
                <w:szCs w:val="18"/>
                <w:vertAlign w:val="superscript"/>
                <w14:ligatures w14:val="none"/>
              </w:rPr>
              <w:t>-1</w:t>
            </w:r>
          </w:p>
        </w:tc>
      </w:tr>
      <w:tr w:rsidR="009B7064" w:rsidRPr="00504039" w14:paraId="216B39B4" w14:textId="4B17A734" w:rsidTr="00147129">
        <w:trPr>
          <w:trHeight w:val="283"/>
        </w:trPr>
        <w:tc>
          <w:tcPr>
            <w:tcW w:w="2960" w:type="dxa"/>
            <w:shd w:val="clear" w:color="auto" w:fill="auto"/>
            <w:noWrap/>
            <w:vAlign w:val="center"/>
            <w:hideMark/>
          </w:tcPr>
          <w:p w14:paraId="6E811247"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F(000)</w:t>
            </w:r>
          </w:p>
        </w:tc>
        <w:tc>
          <w:tcPr>
            <w:tcW w:w="3839" w:type="dxa"/>
            <w:shd w:val="clear" w:color="auto" w:fill="auto"/>
            <w:noWrap/>
            <w:vAlign w:val="center"/>
            <w:hideMark/>
          </w:tcPr>
          <w:p w14:paraId="68A71E8F"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924</w:t>
            </w:r>
          </w:p>
        </w:tc>
        <w:tc>
          <w:tcPr>
            <w:tcW w:w="3686" w:type="dxa"/>
            <w:shd w:val="clear" w:color="auto" w:fill="auto"/>
            <w:noWrap/>
            <w:vAlign w:val="center"/>
            <w:hideMark/>
          </w:tcPr>
          <w:p w14:paraId="6E4C3C06"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1380</w:t>
            </w:r>
          </w:p>
        </w:tc>
        <w:tc>
          <w:tcPr>
            <w:tcW w:w="3544" w:type="dxa"/>
            <w:vAlign w:val="center"/>
          </w:tcPr>
          <w:p w14:paraId="2D7F9987" w14:textId="22926F5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882</w:t>
            </w:r>
          </w:p>
        </w:tc>
      </w:tr>
      <w:tr w:rsidR="009B7064" w:rsidRPr="00504039" w14:paraId="639473BC" w14:textId="06B26C8D" w:rsidTr="00147129">
        <w:trPr>
          <w:trHeight w:val="283"/>
        </w:trPr>
        <w:tc>
          <w:tcPr>
            <w:tcW w:w="2960" w:type="dxa"/>
            <w:shd w:val="clear" w:color="auto" w:fill="auto"/>
            <w:noWrap/>
            <w:vAlign w:val="center"/>
            <w:hideMark/>
          </w:tcPr>
          <w:p w14:paraId="29917726"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Crystal size</w:t>
            </w:r>
          </w:p>
        </w:tc>
        <w:tc>
          <w:tcPr>
            <w:tcW w:w="3839" w:type="dxa"/>
            <w:shd w:val="clear" w:color="auto" w:fill="auto"/>
            <w:noWrap/>
            <w:vAlign w:val="center"/>
            <w:hideMark/>
          </w:tcPr>
          <w:p w14:paraId="4C94AE97"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0.06 x 0.06 x 0.05 mm</w:t>
            </w:r>
            <w:r w:rsidRPr="00504039">
              <w:rPr>
                <w:rFonts w:ascii="Times New Roman" w:eastAsia="DengXian" w:hAnsi="Times New Roman" w:cs="Times New Roman"/>
                <w:color w:val="000000"/>
                <w:kern w:val="0"/>
                <w:sz w:val="18"/>
                <w:szCs w:val="18"/>
                <w:vertAlign w:val="superscript"/>
                <w14:ligatures w14:val="none"/>
              </w:rPr>
              <w:t>3</w:t>
            </w:r>
          </w:p>
        </w:tc>
        <w:tc>
          <w:tcPr>
            <w:tcW w:w="3686" w:type="dxa"/>
            <w:shd w:val="clear" w:color="auto" w:fill="auto"/>
            <w:noWrap/>
            <w:vAlign w:val="center"/>
            <w:hideMark/>
          </w:tcPr>
          <w:p w14:paraId="7EFAC320"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0.08 x 0.06 x 0.04 mm</w:t>
            </w:r>
            <w:r w:rsidRPr="00504039">
              <w:rPr>
                <w:rFonts w:ascii="Times New Roman" w:eastAsia="DengXian" w:hAnsi="Times New Roman" w:cs="Times New Roman"/>
                <w:color w:val="000000"/>
                <w:kern w:val="0"/>
                <w:sz w:val="18"/>
                <w:szCs w:val="18"/>
                <w:vertAlign w:val="superscript"/>
                <w14:ligatures w14:val="none"/>
              </w:rPr>
              <w:t>3</w:t>
            </w:r>
          </w:p>
        </w:tc>
        <w:tc>
          <w:tcPr>
            <w:tcW w:w="3544" w:type="dxa"/>
            <w:vAlign w:val="center"/>
          </w:tcPr>
          <w:p w14:paraId="71A5A7E9" w14:textId="66C62DD3"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0.14 x 0.05 x 0.04 mm</w:t>
            </w:r>
            <w:r w:rsidRPr="00504039">
              <w:rPr>
                <w:rFonts w:ascii="Times New Roman" w:eastAsia="DengXian" w:hAnsi="Times New Roman" w:cs="Times New Roman"/>
                <w:color w:val="000000"/>
                <w:kern w:val="0"/>
                <w:sz w:val="18"/>
                <w:szCs w:val="18"/>
                <w:vertAlign w:val="superscript"/>
                <w14:ligatures w14:val="none"/>
              </w:rPr>
              <w:t>3</w:t>
            </w:r>
          </w:p>
        </w:tc>
      </w:tr>
      <w:tr w:rsidR="009B7064" w:rsidRPr="00504039" w14:paraId="23B89C76" w14:textId="096F2F37" w:rsidTr="00147129">
        <w:trPr>
          <w:trHeight w:val="283"/>
        </w:trPr>
        <w:tc>
          <w:tcPr>
            <w:tcW w:w="2960" w:type="dxa"/>
            <w:shd w:val="clear" w:color="auto" w:fill="auto"/>
            <w:noWrap/>
            <w:vAlign w:val="center"/>
            <w:hideMark/>
          </w:tcPr>
          <w:p w14:paraId="5128D108"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Theta range for data collection</w:t>
            </w:r>
          </w:p>
        </w:tc>
        <w:tc>
          <w:tcPr>
            <w:tcW w:w="3839" w:type="dxa"/>
            <w:shd w:val="clear" w:color="auto" w:fill="auto"/>
            <w:noWrap/>
            <w:vAlign w:val="center"/>
            <w:hideMark/>
          </w:tcPr>
          <w:p w14:paraId="25E802AA"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2.300 to 27.551°.</w:t>
            </w:r>
          </w:p>
        </w:tc>
        <w:tc>
          <w:tcPr>
            <w:tcW w:w="3686" w:type="dxa"/>
            <w:shd w:val="clear" w:color="auto" w:fill="auto"/>
            <w:noWrap/>
            <w:vAlign w:val="center"/>
            <w:hideMark/>
          </w:tcPr>
          <w:p w14:paraId="50BAF6AB"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3.907 to 70.019°.</w:t>
            </w:r>
          </w:p>
        </w:tc>
        <w:tc>
          <w:tcPr>
            <w:tcW w:w="3544" w:type="dxa"/>
            <w:vAlign w:val="center"/>
          </w:tcPr>
          <w:p w14:paraId="3805BF15" w14:textId="5BD8F3F5"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2.340 to 68.283°.</w:t>
            </w:r>
          </w:p>
        </w:tc>
      </w:tr>
      <w:tr w:rsidR="009B7064" w:rsidRPr="00504039" w14:paraId="35843961" w14:textId="1C8D2D88" w:rsidTr="00147129">
        <w:trPr>
          <w:trHeight w:val="283"/>
        </w:trPr>
        <w:tc>
          <w:tcPr>
            <w:tcW w:w="2960" w:type="dxa"/>
            <w:shd w:val="clear" w:color="auto" w:fill="auto"/>
            <w:noWrap/>
            <w:vAlign w:val="center"/>
            <w:hideMark/>
          </w:tcPr>
          <w:p w14:paraId="7C57298A"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Index ranges</w:t>
            </w:r>
          </w:p>
        </w:tc>
        <w:tc>
          <w:tcPr>
            <w:tcW w:w="3839" w:type="dxa"/>
            <w:shd w:val="clear" w:color="auto" w:fill="auto"/>
            <w:noWrap/>
            <w:vAlign w:val="center"/>
            <w:hideMark/>
          </w:tcPr>
          <w:p w14:paraId="36E188B2"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-14&lt;=h&lt;=13, -17&lt;=k&lt;=17, -23&lt;=l&lt;=23</w:t>
            </w:r>
          </w:p>
        </w:tc>
        <w:tc>
          <w:tcPr>
            <w:tcW w:w="3686" w:type="dxa"/>
            <w:shd w:val="clear" w:color="auto" w:fill="auto"/>
            <w:noWrap/>
            <w:vAlign w:val="center"/>
            <w:hideMark/>
          </w:tcPr>
          <w:p w14:paraId="0545EE5B"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-11&lt;=h&lt;=15, -17&lt;=k&lt;=16, -23&lt;=l&lt;=23</w:t>
            </w:r>
          </w:p>
        </w:tc>
        <w:tc>
          <w:tcPr>
            <w:tcW w:w="3544" w:type="dxa"/>
            <w:vAlign w:val="center"/>
          </w:tcPr>
          <w:p w14:paraId="07DECED8" w14:textId="2D13E4F5"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-13&lt;=h&lt;=13, -13&lt;=k&lt;=13, 0&lt;=l&lt;=23</w:t>
            </w:r>
          </w:p>
        </w:tc>
      </w:tr>
      <w:tr w:rsidR="009B7064" w:rsidRPr="00504039" w14:paraId="30A73325" w14:textId="19D44AE7" w:rsidTr="00147129">
        <w:trPr>
          <w:trHeight w:val="283"/>
        </w:trPr>
        <w:tc>
          <w:tcPr>
            <w:tcW w:w="2960" w:type="dxa"/>
            <w:shd w:val="clear" w:color="auto" w:fill="auto"/>
            <w:noWrap/>
            <w:vAlign w:val="center"/>
            <w:hideMark/>
          </w:tcPr>
          <w:p w14:paraId="2C9A0BB7"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Reflections collected</w:t>
            </w:r>
          </w:p>
        </w:tc>
        <w:tc>
          <w:tcPr>
            <w:tcW w:w="3839" w:type="dxa"/>
            <w:shd w:val="clear" w:color="auto" w:fill="auto"/>
            <w:noWrap/>
            <w:vAlign w:val="center"/>
            <w:hideMark/>
          </w:tcPr>
          <w:p w14:paraId="2CC03E47"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40247</w:t>
            </w:r>
          </w:p>
        </w:tc>
        <w:tc>
          <w:tcPr>
            <w:tcW w:w="3686" w:type="dxa"/>
            <w:shd w:val="clear" w:color="auto" w:fill="auto"/>
            <w:noWrap/>
            <w:vAlign w:val="center"/>
            <w:hideMark/>
          </w:tcPr>
          <w:p w14:paraId="6621F89E"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44784</w:t>
            </w:r>
          </w:p>
        </w:tc>
        <w:tc>
          <w:tcPr>
            <w:tcW w:w="3544" w:type="dxa"/>
            <w:vAlign w:val="center"/>
          </w:tcPr>
          <w:p w14:paraId="084D09E7" w14:textId="6F435482"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7964</w:t>
            </w:r>
          </w:p>
        </w:tc>
      </w:tr>
      <w:tr w:rsidR="009B7064" w:rsidRPr="00504039" w14:paraId="62D92C26" w14:textId="3AA52FB9" w:rsidTr="00147129">
        <w:trPr>
          <w:trHeight w:val="283"/>
        </w:trPr>
        <w:tc>
          <w:tcPr>
            <w:tcW w:w="2960" w:type="dxa"/>
            <w:shd w:val="clear" w:color="auto" w:fill="auto"/>
            <w:noWrap/>
            <w:vAlign w:val="center"/>
            <w:hideMark/>
          </w:tcPr>
          <w:p w14:paraId="1961CFF6"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Independent reflections</w:t>
            </w:r>
          </w:p>
        </w:tc>
        <w:tc>
          <w:tcPr>
            <w:tcW w:w="3839" w:type="dxa"/>
            <w:shd w:val="clear" w:color="auto" w:fill="auto"/>
            <w:noWrap/>
            <w:vAlign w:val="center"/>
            <w:hideMark/>
          </w:tcPr>
          <w:p w14:paraId="5873C8B6"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11269 [R(int) = 0.0834]</w:t>
            </w:r>
          </w:p>
        </w:tc>
        <w:tc>
          <w:tcPr>
            <w:tcW w:w="3686" w:type="dxa"/>
            <w:shd w:val="clear" w:color="auto" w:fill="auto"/>
            <w:noWrap/>
            <w:vAlign w:val="center"/>
            <w:hideMark/>
          </w:tcPr>
          <w:p w14:paraId="6CE7DEBB"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6712 [R(int) = 0.0353]</w:t>
            </w:r>
          </w:p>
        </w:tc>
        <w:tc>
          <w:tcPr>
            <w:tcW w:w="3544" w:type="dxa"/>
            <w:vAlign w:val="center"/>
          </w:tcPr>
          <w:p w14:paraId="1ADB44BB" w14:textId="050DE056"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7964 [R(int) = ?]</w:t>
            </w:r>
          </w:p>
        </w:tc>
      </w:tr>
      <w:tr w:rsidR="009B7064" w:rsidRPr="00504039" w14:paraId="3A920DF1" w14:textId="10DA6536" w:rsidTr="00147129">
        <w:trPr>
          <w:trHeight w:val="283"/>
        </w:trPr>
        <w:tc>
          <w:tcPr>
            <w:tcW w:w="2960" w:type="dxa"/>
            <w:shd w:val="clear" w:color="auto" w:fill="auto"/>
            <w:noWrap/>
            <w:vAlign w:val="center"/>
            <w:hideMark/>
          </w:tcPr>
          <w:p w14:paraId="407F88C5"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Completeness to theta = 25.242°</w:t>
            </w:r>
          </w:p>
        </w:tc>
        <w:tc>
          <w:tcPr>
            <w:tcW w:w="3839" w:type="dxa"/>
            <w:shd w:val="clear" w:color="auto" w:fill="auto"/>
            <w:noWrap/>
            <w:vAlign w:val="center"/>
            <w:hideMark/>
          </w:tcPr>
          <w:p w14:paraId="77AEB4AC"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99.90%</w:t>
            </w:r>
          </w:p>
        </w:tc>
        <w:tc>
          <w:tcPr>
            <w:tcW w:w="3686" w:type="dxa"/>
            <w:shd w:val="clear" w:color="auto" w:fill="auto"/>
            <w:noWrap/>
            <w:vAlign w:val="center"/>
            <w:hideMark/>
          </w:tcPr>
          <w:p w14:paraId="045612CA"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99.40%</w:t>
            </w:r>
          </w:p>
        </w:tc>
        <w:tc>
          <w:tcPr>
            <w:tcW w:w="3544" w:type="dxa"/>
            <w:vAlign w:val="center"/>
          </w:tcPr>
          <w:p w14:paraId="391E96C8" w14:textId="0064064F"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97.80%</w:t>
            </w:r>
          </w:p>
        </w:tc>
      </w:tr>
      <w:tr w:rsidR="009B7064" w:rsidRPr="00504039" w14:paraId="58E7321D" w14:textId="5C3A65D6" w:rsidTr="00147129">
        <w:trPr>
          <w:trHeight w:val="283"/>
        </w:trPr>
        <w:tc>
          <w:tcPr>
            <w:tcW w:w="2960" w:type="dxa"/>
            <w:shd w:val="clear" w:color="auto" w:fill="auto"/>
            <w:noWrap/>
            <w:vAlign w:val="center"/>
            <w:hideMark/>
          </w:tcPr>
          <w:p w14:paraId="102DA082"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Absorption correction</w:t>
            </w:r>
          </w:p>
        </w:tc>
        <w:tc>
          <w:tcPr>
            <w:tcW w:w="3839" w:type="dxa"/>
            <w:shd w:val="clear" w:color="auto" w:fill="auto"/>
            <w:noWrap/>
            <w:vAlign w:val="center"/>
            <w:hideMark/>
          </w:tcPr>
          <w:p w14:paraId="4173596B"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Semi-empirical from equivalents</w:t>
            </w:r>
          </w:p>
        </w:tc>
        <w:tc>
          <w:tcPr>
            <w:tcW w:w="3686" w:type="dxa"/>
            <w:shd w:val="clear" w:color="auto" w:fill="auto"/>
            <w:noWrap/>
            <w:vAlign w:val="center"/>
            <w:hideMark/>
          </w:tcPr>
          <w:p w14:paraId="013A2E93"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Semi-empirical from equivalents</w:t>
            </w:r>
          </w:p>
        </w:tc>
        <w:tc>
          <w:tcPr>
            <w:tcW w:w="3544" w:type="dxa"/>
            <w:vAlign w:val="center"/>
          </w:tcPr>
          <w:p w14:paraId="2AB33FCC" w14:textId="1852A79E"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Semi-empirical from equivalents</w:t>
            </w:r>
          </w:p>
        </w:tc>
      </w:tr>
      <w:tr w:rsidR="009B7064" w:rsidRPr="00504039" w14:paraId="5E3A7BE8" w14:textId="081F8207" w:rsidTr="00147129">
        <w:trPr>
          <w:trHeight w:val="283"/>
        </w:trPr>
        <w:tc>
          <w:tcPr>
            <w:tcW w:w="2960" w:type="dxa"/>
            <w:shd w:val="clear" w:color="auto" w:fill="auto"/>
            <w:noWrap/>
            <w:vAlign w:val="center"/>
            <w:hideMark/>
          </w:tcPr>
          <w:p w14:paraId="387A54EB"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Max. and min. transmission</w:t>
            </w:r>
          </w:p>
        </w:tc>
        <w:tc>
          <w:tcPr>
            <w:tcW w:w="3839" w:type="dxa"/>
            <w:shd w:val="clear" w:color="auto" w:fill="auto"/>
            <w:noWrap/>
            <w:vAlign w:val="center"/>
            <w:hideMark/>
          </w:tcPr>
          <w:p w14:paraId="48189D61"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0.7456 and 0.6469</w:t>
            </w:r>
          </w:p>
        </w:tc>
        <w:tc>
          <w:tcPr>
            <w:tcW w:w="3686" w:type="dxa"/>
            <w:shd w:val="clear" w:color="auto" w:fill="auto"/>
            <w:noWrap/>
            <w:vAlign w:val="center"/>
            <w:hideMark/>
          </w:tcPr>
          <w:p w14:paraId="735A5C31"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0.7533 and 0.6723</w:t>
            </w:r>
          </w:p>
        </w:tc>
        <w:tc>
          <w:tcPr>
            <w:tcW w:w="3544" w:type="dxa"/>
            <w:vAlign w:val="center"/>
          </w:tcPr>
          <w:p w14:paraId="44C8C39C" w14:textId="35F5249A"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0.652 and 0.411</w:t>
            </w:r>
          </w:p>
        </w:tc>
      </w:tr>
      <w:tr w:rsidR="009B7064" w:rsidRPr="00504039" w14:paraId="642A4066" w14:textId="1A96EB40" w:rsidTr="00147129">
        <w:trPr>
          <w:trHeight w:val="283"/>
        </w:trPr>
        <w:tc>
          <w:tcPr>
            <w:tcW w:w="2960" w:type="dxa"/>
            <w:shd w:val="clear" w:color="auto" w:fill="auto"/>
            <w:noWrap/>
            <w:vAlign w:val="center"/>
            <w:hideMark/>
          </w:tcPr>
          <w:p w14:paraId="04B04CD3"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Refinement method</w:t>
            </w:r>
          </w:p>
        </w:tc>
        <w:tc>
          <w:tcPr>
            <w:tcW w:w="3839" w:type="dxa"/>
            <w:shd w:val="clear" w:color="auto" w:fill="auto"/>
            <w:noWrap/>
            <w:vAlign w:val="center"/>
            <w:hideMark/>
          </w:tcPr>
          <w:p w14:paraId="7A7FF073"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Full-matrix least-squares on F</w:t>
            </w:r>
            <w:r w:rsidRPr="00504039">
              <w:rPr>
                <w:rFonts w:ascii="Times New Roman" w:eastAsia="DengXian" w:hAnsi="Times New Roman" w:cs="Times New Roman"/>
                <w:color w:val="000000"/>
                <w:kern w:val="0"/>
                <w:sz w:val="18"/>
                <w:szCs w:val="18"/>
                <w:vertAlign w:val="superscript"/>
                <w14:ligatures w14:val="none"/>
              </w:rPr>
              <w:t>2</w:t>
            </w:r>
          </w:p>
        </w:tc>
        <w:tc>
          <w:tcPr>
            <w:tcW w:w="3686" w:type="dxa"/>
            <w:shd w:val="clear" w:color="auto" w:fill="auto"/>
            <w:noWrap/>
            <w:vAlign w:val="center"/>
            <w:hideMark/>
          </w:tcPr>
          <w:p w14:paraId="193855A7"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Full-matrix least-squares on F</w:t>
            </w:r>
            <w:r w:rsidRPr="00504039">
              <w:rPr>
                <w:rFonts w:ascii="Times New Roman" w:eastAsia="DengXian" w:hAnsi="Times New Roman" w:cs="Times New Roman"/>
                <w:color w:val="000000"/>
                <w:kern w:val="0"/>
                <w:sz w:val="18"/>
                <w:szCs w:val="18"/>
                <w:vertAlign w:val="superscript"/>
                <w14:ligatures w14:val="none"/>
              </w:rPr>
              <w:t>2</w:t>
            </w:r>
          </w:p>
        </w:tc>
        <w:tc>
          <w:tcPr>
            <w:tcW w:w="3544" w:type="dxa"/>
            <w:vAlign w:val="center"/>
          </w:tcPr>
          <w:p w14:paraId="0FDC507D" w14:textId="188A05BD"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Full-matrix least-squares on F</w:t>
            </w:r>
            <w:r w:rsidRPr="00504039">
              <w:rPr>
                <w:rFonts w:ascii="Times New Roman" w:eastAsia="DengXian" w:hAnsi="Times New Roman" w:cs="Times New Roman"/>
                <w:color w:val="000000"/>
                <w:kern w:val="0"/>
                <w:sz w:val="18"/>
                <w:szCs w:val="18"/>
                <w:vertAlign w:val="superscript"/>
                <w14:ligatures w14:val="none"/>
              </w:rPr>
              <w:t>2</w:t>
            </w:r>
          </w:p>
        </w:tc>
      </w:tr>
      <w:tr w:rsidR="009B7064" w:rsidRPr="00504039" w14:paraId="2038F311" w14:textId="64B93988" w:rsidTr="00147129">
        <w:trPr>
          <w:trHeight w:val="283"/>
        </w:trPr>
        <w:tc>
          <w:tcPr>
            <w:tcW w:w="2960" w:type="dxa"/>
            <w:shd w:val="clear" w:color="auto" w:fill="auto"/>
            <w:noWrap/>
            <w:vAlign w:val="center"/>
            <w:hideMark/>
          </w:tcPr>
          <w:p w14:paraId="43F57CF8"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Data / restraints / parameters</w:t>
            </w:r>
          </w:p>
        </w:tc>
        <w:tc>
          <w:tcPr>
            <w:tcW w:w="3839" w:type="dxa"/>
            <w:shd w:val="clear" w:color="auto" w:fill="auto"/>
            <w:noWrap/>
            <w:vAlign w:val="center"/>
            <w:hideMark/>
          </w:tcPr>
          <w:p w14:paraId="3BC80FDC"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11269 / 0 / 550</w:t>
            </w:r>
          </w:p>
        </w:tc>
        <w:tc>
          <w:tcPr>
            <w:tcW w:w="3686" w:type="dxa"/>
            <w:shd w:val="clear" w:color="auto" w:fill="auto"/>
            <w:noWrap/>
            <w:vAlign w:val="center"/>
            <w:hideMark/>
          </w:tcPr>
          <w:p w14:paraId="051535A1"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6712 / 64 / 437</w:t>
            </w:r>
          </w:p>
        </w:tc>
        <w:tc>
          <w:tcPr>
            <w:tcW w:w="3544" w:type="dxa"/>
            <w:vAlign w:val="center"/>
          </w:tcPr>
          <w:p w14:paraId="6A4C23E5" w14:textId="020AEEE4"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7964 / 0 / 535</w:t>
            </w:r>
          </w:p>
        </w:tc>
      </w:tr>
      <w:tr w:rsidR="009B7064" w:rsidRPr="00504039" w14:paraId="37088BF0" w14:textId="413C693F" w:rsidTr="00147129">
        <w:trPr>
          <w:trHeight w:val="283"/>
        </w:trPr>
        <w:tc>
          <w:tcPr>
            <w:tcW w:w="2960" w:type="dxa"/>
            <w:shd w:val="clear" w:color="auto" w:fill="auto"/>
            <w:noWrap/>
            <w:vAlign w:val="center"/>
            <w:hideMark/>
          </w:tcPr>
          <w:p w14:paraId="43D1A273"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Goodness-of-fit on F2</w:t>
            </w:r>
          </w:p>
        </w:tc>
        <w:tc>
          <w:tcPr>
            <w:tcW w:w="3839" w:type="dxa"/>
            <w:shd w:val="clear" w:color="auto" w:fill="auto"/>
            <w:noWrap/>
            <w:vAlign w:val="center"/>
            <w:hideMark/>
          </w:tcPr>
          <w:p w14:paraId="5C51F65C"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1.037</w:t>
            </w:r>
          </w:p>
        </w:tc>
        <w:tc>
          <w:tcPr>
            <w:tcW w:w="3686" w:type="dxa"/>
            <w:shd w:val="clear" w:color="auto" w:fill="auto"/>
            <w:noWrap/>
            <w:vAlign w:val="center"/>
            <w:hideMark/>
          </w:tcPr>
          <w:p w14:paraId="4F65066E"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1.057</w:t>
            </w:r>
          </w:p>
        </w:tc>
        <w:tc>
          <w:tcPr>
            <w:tcW w:w="3544" w:type="dxa"/>
            <w:vAlign w:val="center"/>
          </w:tcPr>
          <w:p w14:paraId="46AF41DE" w14:textId="787B6263"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1.071</w:t>
            </w:r>
          </w:p>
        </w:tc>
      </w:tr>
      <w:tr w:rsidR="009B7064" w:rsidRPr="00504039" w14:paraId="2D9B1F35" w14:textId="6BA6B36D" w:rsidTr="00147129">
        <w:trPr>
          <w:trHeight w:val="283"/>
        </w:trPr>
        <w:tc>
          <w:tcPr>
            <w:tcW w:w="2960" w:type="dxa"/>
            <w:shd w:val="clear" w:color="auto" w:fill="auto"/>
            <w:noWrap/>
            <w:vAlign w:val="center"/>
            <w:hideMark/>
          </w:tcPr>
          <w:p w14:paraId="5DED380C"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Final R indices [I&gt;2sigma(I)]</w:t>
            </w:r>
          </w:p>
        </w:tc>
        <w:tc>
          <w:tcPr>
            <w:tcW w:w="3839" w:type="dxa"/>
            <w:shd w:val="clear" w:color="auto" w:fill="auto"/>
            <w:noWrap/>
            <w:vAlign w:val="center"/>
            <w:hideMark/>
          </w:tcPr>
          <w:p w14:paraId="708C1799"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0.0574, wR2 = 0.1299</w:t>
            </w:r>
          </w:p>
        </w:tc>
        <w:tc>
          <w:tcPr>
            <w:tcW w:w="3686" w:type="dxa"/>
            <w:shd w:val="clear" w:color="auto" w:fill="auto"/>
            <w:noWrap/>
            <w:vAlign w:val="center"/>
            <w:hideMark/>
          </w:tcPr>
          <w:p w14:paraId="4972305C"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0.0336, wR2 = 0.0880</w:t>
            </w:r>
          </w:p>
        </w:tc>
        <w:tc>
          <w:tcPr>
            <w:tcW w:w="3544" w:type="dxa"/>
            <w:vAlign w:val="center"/>
          </w:tcPr>
          <w:p w14:paraId="35BA72C6" w14:textId="307A6DB3"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0.0403, wR2 = 0.0949</w:t>
            </w:r>
          </w:p>
        </w:tc>
      </w:tr>
      <w:tr w:rsidR="009B7064" w:rsidRPr="00504039" w14:paraId="1F6797FD" w14:textId="749D74AA" w:rsidTr="00147129">
        <w:trPr>
          <w:trHeight w:val="283"/>
        </w:trPr>
        <w:tc>
          <w:tcPr>
            <w:tcW w:w="2960" w:type="dxa"/>
            <w:shd w:val="clear" w:color="auto" w:fill="auto"/>
            <w:noWrap/>
            <w:vAlign w:val="center"/>
            <w:hideMark/>
          </w:tcPr>
          <w:p w14:paraId="3308F751"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 indices (all data)</w:t>
            </w:r>
          </w:p>
        </w:tc>
        <w:tc>
          <w:tcPr>
            <w:tcW w:w="3839" w:type="dxa"/>
            <w:shd w:val="clear" w:color="auto" w:fill="auto"/>
            <w:noWrap/>
            <w:vAlign w:val="center"/>
            <w:hideMark/>
          </w:tcPr>
          <w:p w14:paraId="7A04A7B4"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0.0935, wR2 = 0.1565</w:t>
            </w:r>
          </w:p>
        </w:tc>
        <w:tc>
          <w:tcPr>
            <w:tcW w:w="3686" w:type="dxa"/>
            <w:shd w:val="clear" w:color="auto" w:fill="auto"/>
            <w:noWrap/>
            <w:vAlign w:val="center"/>
            <w:hideMark/>
          </w:tcPr>
          <w:p w14:paraId="1FA296F5"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0.0373, wR2 = 0.0909</w:t>
            </w:r>
          </w:p>
        </w:tc>
        <w:tc>
          <w:tcPr>
            <w:tcW w:w="3544" w:type="dxa"/>
            <w:vAlign w:val="center"/>
          </w:tcPr>
          <w:p w14:paraId="289E1BA4" w14:textId="63CF2EA3"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0.0457, wR2 = 0.1001</w:t>
            </w:r>
          </w:p>
        </w:tc>
      </w:tr>
      <w:tr w:rsidR="009B7064" w:rsidRPr="00504039" w14:paraId="65026606" w14:textId="07B93FE1" w:rsidTr="00147129">
        <w:trPr>
          <w:trHeight w:val="283"/>
        </w:trPr>
        <w:tc>
          <w:tcPr>
            <w:tcW w:w="2960" w:type="dxa"/>
            <w:shd w:val="clear" w:color="auto" w:fill="auto"/>
            <w:noWrap/>
            <w:vAlign w:val="center"/>
            <w:hideMark/>
          </w:tcPr>
          <w:p w14:paraId="643E978E"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Largest diff. peak and hole</w:t>
            </w:r>
          </w:p>
        </w:tc>
        <w:tc>
          <w:tcPr>
            <w:tcW w:w="3839" w:type="dxa"/>
            <w:shd w:val="clear" w:color="auto" w:fill="auto"/>
            <w:noWrap/>
            <w:vAlign w:val="center"/>
            <w:hideMark/>
          </w:tcPr>
          <w:p w14:paraId="504909D6"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0.594 and -0.588 e.Å</w:t>
            </w:r>
            <w:r w:rsidRPr="00504039">
              <w:rPr>
                <w:rFonts w:ascii="Times New Roman" w:eastAsia="DengXian" w:hAnsi="Times New Roman" w:cs="Times New Roman"/>
                <w:color w:val="000000"/>
                <w:kern w:val="0"/>
                <w:sz w:val="18"/>
                <w:szCs w:val="18"/>
                <w:vertAlign w:val="superscript"/>
                <w14:ligatures w14:val="none"/>
              </w:rPr>
              <w:t>-3</w:t>
            </w:r>
          </w:p>
        </w:tc>
        <w:tc>
          <w:tcPr>
            <w:tcW w:w="3686" w:type="dxa"/>
            <w:shd w:val="clear" w:color="auto" w:fill="auto"/>
            <w:noWrap/>
            <w:vAlign w:val="center"/>
            <w:hideMark/>
          </w:tcPr>
          <w:p w14:paraId="1D0B3C1F" w14:textId="77777777"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0.743 and -0.558 e.Å</w:t>
            </w:r>
            <w:r w:rsidRPr="00504039">
              <w:rPr>
                <w:rFonts w:ascii="Times New Roman" w:eastAsia="DengXian" w:hAnsi="Times New Roman" w:cs="Times New Roman"/>
                <w:color w:val="000000"/>
                <w:kern w:val="0"/>
                <w:sz w:val="18"/>
                <w:szCs w:val="18"/>
                <w:vertAlign w:val="superscript"/>
                <w14:ligatures w14:val="none"/>
              </w:rPr>
              <w:t>-3</w:t>
            </w:r>
          </w:p>
        </w:tc>
        <w:tc>
          <w:tcPr>
            <w:tcW w:w="3544" w:type="dxa"/>
            <w:vAlign w:val="center"/>
          </w:tcPr>
          <w:p w14:paraId="491824FE" w14:textId="1E3D0F6A" w:rsidR="009B7064" w:rsidRPr="00504039" w:rsidRDefault="009B7064" w:rsidP="009B70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0.520 and -0.413 e.Å</w:t>
            </w:r>
            <w:r w:rsidRPr="00504039">
              <w:rPr>
                <w:rFonts w:ascii="Times New Roman" w:eastAsia="DengXian" w:hAnsi="Times New Roman" w:cs="Times New Roman"/>
                <w:color w:val="000000"/>
                <w:kern w:val="0"/>
                <w:sz w:val="18"/>
                <w:szCs w:val="18"/>
                <w:vertAlign w:val="superscript"/>
                <w14:ligatures w14:val="none"/>
              </w:rPr>
              <w:t>-3</w:t>
            </w:r>
          </w:p>
        </w:tc>
      </w:tr>
    </w:tbl>
    <w:p w14:paraId="104ED873" w14:textId="602EAAA8" w:rsidR="00DB07CB" w:rsidRPr="00504039" w:rsidRDefault="00DB07CB" w:rsidP="009B7064">
      <w:pPr>
        <w:pStyle w:val="ae"/>
        <w:snapToGrid w:val="0"/>
        <w:contextualSpacing/>
        <w:jc w:val="center"/>
        <w:rPr>
          <w:rFonts w:ascii="Times New Roman" w:hAnsi="Times New Roman" w:cs="Times New Roman"/>
          <w:sz w:val="18"/>
          <w:szCs w:val="18"/>
        </w:rPr>
      </w:pPr>
      <w:r w:rsidRPr="00504039">
        <w:rPr>
          <w:rFonts w:ascii="Times New Roman" w:hAnsi="Times New Roman" w:cs="Times New Roman" w:hint="eastAsia"/>
          <w:sz w:val="18"/>
          <w:szCs w:val="18"/>
        </w:rPr>
        <w:t>Crystal table</w:t>
      </w:r>
    </w:p>
    <w:tbl>
      <w:tblPr>
        <w:tblW w:w="139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0"/>
        <w:gridCol w:w="3499"/>
        <w:gridCol w:w="3544"/>
        <w:gridCol w:w="3622"/>
      </w:tblGrid>
      <w:tr w:rsidR="00DB07CB" w:rsidRPr="00504039" w14:paraId="49250A4F" w14:textId="77777777" w:rsidTr="00051A64">
        <w:trPr>
          <w:trHeight w:val="283"/>
        </w:trPr>
        <w:tc>
          <w:tcPr>
            <w:tcW w:w="3300" w:type="dxa"/>
            <w:shd w:val="clear" w:color="auto" w:fill="auto"/>
            <w:noWrap/>
            <w:vAlign w:val="center"/>
            <w:hideMark/>
          </w:tcPr>
          <w:p w14:paraId="3BD25BCA"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lastRenderedPageBreak/>
              <w:t xml:space="preserve">Identification code </w:t>
            </w:r>
          </w:p>
        </w:tc>
        <w:tc>
          <w:tcPr>
            <w:tcW w:w="3499" w:type="dxa"/>
            <w:shd w:val="clear" w:color="auto" w:fill="auto"/>
            <w:noWrap/>
            <w:vAlign w:val="center"/>
            <w:hideMark/>
          </w:tcPr>
          <w:p w14:paraId="10182E1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2385047</w:t>
            </w:r>
          </w:p>
        </w:tc>
        <w:tc>
          <w:tcPr>
            <w:tcW w:w="3544" w:type="dxa"/>
            <w:shd w:val="clear" w:color="auto" w:fill="auto"/>
            <w:noWrap/>
            <w:vAlign w:val="center"/>
            <w:hideMark/>
          </w:tcPr>
          <w:p w14:paraId="0AAC52A4"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2385052</w:t>
            </w:r>
          </w:p>
        </w:tc>
        <w:tc>
          <w:tcPr>
            <w:tcW w:w="3622" w:type="dxa"/>
            <w:shd w:val="clear" w:color="auto" w:fill="auto"/>
            <w:noWrap/>
            <w:vAlign w:val="center"/>
            <w:hideMark/>
          </w:tcPr>
          <w:p w14:paraId="0FEB18DA"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2385050</w:t>
            </w:r>
            <w:r w:rsidRPr="00504039">
              <w:rPr>
                <w:rFonts w:ascii="Times New Roman" w:eastAsia="DengXian" w:hAnsi="Times New Roman" w:cs="Times New Roman"/>
                <w:color w:val="000000"/>
                <w:kern w:val="0"/>
                <w:sz w:val="18"/>
                <w:szCs w:val="18"/>
                <w14:ligatures w14:val="none"/>
              </w:rPr>
              <w:tab/>
            </w:r>
          </w:p>
        </w:tc>
      </w:tr>
      <w:tr w:rsidR="00DB07CB" w:rsidRPr="00504039" w14:paraId="3C5722AD" w14:textId="77777777" w:rsidTr="00051A64">
        <w:trPr>
          <w:trHeight w:val="283"/>
        </w:trPr>
        <w:tc>
          <w:tcPr>
            <w:tcW w:w="3300" w:type="dxa"/>
            <w:shd w:val="clear" w:color="auto" w:fill="auto"/>
            <w:noWrap/>
            <w:vAlign w:val="center"/>
            <w:hideMark/>
          </w:tcPr>
          <w:p w14:paraId="2D094B7F"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Empirical formula </w:t>
            </w:r>
          </w:p>
        </w:tc>
        <w:tc>
          <w:tcPr>
            <w:tcW w:w="3499" w:type="dxa"/>
            <w:shd w:val="clear" w:color="auto" w:fill="auto"/>
            <w:noWrap/>
            <w:vAlign w:val="center"/>
            <w:hideMark/>
          </w:tcPr>
          <w:p w14:paraId="58A215F6"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C48 H67 B N4 O2 Zn</w:t>
            </w:r>
          </w:p>
        </w:tc>
        <w:tc>
          <w:tcPr>
            <w:tcW w:w="3544" w:type="dxa"/>
            <w:shd w:val="clear" w:color="auto" w:fill="auto"/>
            <w:noWrap/>
            <w:vAlign w:val="center"/>
            <w:hideMark/>
          </w:tcPr>
          <w:p w14:paraId="5D315B80"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C41 H56 B N3 O2 Zn</w:t>
            </w:r>
          </w:p>
        </w:tc>
        <w:tc>
          <w:tcPr>
            <w:tcW w:w="3622" w:type="dxa"/>
            <w:shd w:val="clear" w:color="auto" w:fill="auto"/>
            <w:noWrap/>
            <w:vAlign w:val="center"/>
            <w:hideMark/>
          </w:tcPr>
          <w:p w14:paraId="4990353C"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C42 H55 B N4 O2 Zn</w:t>
            </w:r>
          </w:p>
        </w:tc>
      </w:tr>
      <w:tr w:rsidR="00DB07CB" w:rsidRPr="00504039" w14:paraId="25ACE743" w14:textId="77777777" w:rsidTr="00051A64">
        <w:trPr>
          <w:trHeight w:val="283"/>
        </w:trPr>
        <w:tc>
          <w:tcPr>
            <w:tcW w:w="3300" w:type="dxa"/>
            <w:shd w:val="clear" w:color="auto" w:fill="auto"/>
            <w:noWrap/>
            <w:vAlign w:val="center"/>
            <w:hideMark/>
          </w:tcPr>
          <w:p w14:paraId="75DA258E"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Formula weight </w:t>
            </w:r>
          </w:p>
        </w:tc>
        <w:tc>
          <w:tcPr>
            <w:tcW w:w="3499" w:type="dxa"/>
            <w:shd w:val="clear" w:color="auto" w:fill="auto"/>
            <w:noWrap/>
            <w:vAlign w:val="center"/>
            <w:hideMark/>
          </w:tcPr>
          <w:p w14:paraId="4CDFA934"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808.23</w:t>
            </w:r>
          </w:p>
        </w:tc>
        <w:tc>
          <w:tcPr>
            <w:tcW w:w="3544" w:type="dxa"/>
            <w:shd w:val="clear" w:color="auto" w:fill="auto"/>
            <w:noWrap/>
            <w:vAlign w:val="center"/>
            <w:hideMark/>
          </w:tcPr>
          <w:p w14:paraId="3B6B0A08"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699.06</w:t>
            </w:r>
          </w:p>
        </w:tc>
        <w:tc>
          <w:tcPr>
            <w:tcW w:w="3622" w:type="dxa"/>
            <w:shd w:val="clear" w:color="auto" w:fill="auto"/>
            <w:noWrap/>
            <w:vAlign w:val="center"/>
            <w:hideMark/>
          </w:tcPr>
          <w:p w14:paraId="146C9C17"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724.08</w:t>
            </w:r>
          </w:p>
        </w:tc>
      </w:tr>
      <w:tr w:rsidR="00DB07CB" w:rsidRPr="00504039" w14:paraId="2CC0AC33" w14:textId="77777777" w:rsidTr="00051A64">
        <w:trPr>
          <w:trHeight w:val="283"/>
        </w:trPr>
        <w:tc>
          <w:tcPr>
            <w:tcW w:w="3300" w:type="dxa"/>
            <w:shd w:val="clear" w:color="auto" w:fill="auto"/>
            <w:noWrap/>
            <w:vAlign w:val="center"/>
            <w:hideMark/>
          </w:tcPr>
          <w:p w14:paraId="7530C510"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Temperature </w:t>
            </w:r>
          </w:p>
        </w:tc>
        <w:tc>
          <w:tcPr>
            <w:tcW w:w="3499" w:type="dxa"/>
            <w:shd w:val="clear" w:color="auto" w:fill="auto"/>
            <w:noWrap/>
            <w:vAlign w:val="center"/>
            <w:hideMark/>
          </w:tcPr>
          <w:p w14:paraId="6B04DAD7"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298 K</w:t>
            </w:r>
          </w:p>
        </w:tc>
        <w:tc>
          <w:tcPr>
            <w:tcW w:w="3544" w:type="dxa"/>
            <w:shd w:val="clear" w:color="auto" w:fill="auto"/>
            <w:noWrap/>
            <w:vAlign w:val="center"/>
            <w:hideMark/>
          </w:tcPr>
          <w:p w14:paraId="344C56D4"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100.00 K</w:t>
            </w:r>
          </w:p>
        </w:tc>
        <w:tc>
          <w:tcPr>
            <w:tcW w:w="3622" w:type="dxa"/>
            <w:shd w:val="clear" w:color="auto" w:fill="auto"/>
            <w:noWrap/>
            <w:vAlign w:val="center"/>
            <w:hideMark/>
          </w:tcPr>
          <w:p w14:paraId="6FABCC11"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100.00 K</w:t>
            </w:r>
          </w:p>
        </w:tc>
      </w:tr>
      <w:tr w:rsidR="00DB07CB" w:rsidRPr="00504039" w14:paraId="307AE98E" w14:textId="77777777" w:rsidTr="00051A64">
        <w:trPr>
          <w:trHeight w:val="283"/>
        </w:trPr>
        <w:tc>
          <w:tcPr>
            <w:tcW w:w="3300" w:type="dxa"/>
            <w:shd w:val="clear" w:color="auto" w:fill="auto"/>
            <w:noWrap/>
            <w:vAlign w:val="center"/>
            <w:hideMark/>
          </w:tcPr>
          <w:p w14:paraId="769AFC76"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Wavelength </w:t>
            </w:r>
          </w:p>
        </w:tc>
        <w:tc>
          <w:tcPr>
            <w:tcW w:w="3499" w:type="dxa"/>
            <w:shd w:val="clear" w:color="auto" w:fill="auto"/>
            <w:noWrap/>
            <w:vAlign w:val="center"/>
            <w:hideMark/>
          </w:tcPr>
          <w:p w14:paraId="32D4363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1.54178 Å</w:t>
            </w:r>
          </w:p>
        </w:tc>
        <w:tc>
          <w:tcPr>
            <w:tcW w:w="3544" w:type="dxa"/>
            <w:shd w:val="clear" w:color="auto" w:fill="auto"/>
            <w:noWrap/>
            <w:vAlign w:val="center"/>
            <w:hideMark/>
          </w:tcPr>
          <w:p w14:paraId="12301BC5"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1.54178 Å</w:t>
            </w:r>
          </w:p>
        </w:tc>
        <w:tc>
          <w:tcPr>
            <w:tcW w:w="3622" w:type="dxa"/>
            <w:shd w:val="clear" w:color="auto" w:fill="auto"/>
            <w:noWrap/>
            <w:vAlign w:val="center"/>
            <w:hideMark/>
          </w:tcPr>
          <w:p w14:paraId="5AA614DB"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1.54178 Å</w:t>
            </w:r>
          </w:p>
        </w:tc>
      </w:tr>
      <w:tr w:rsidR="00DB07CB" w:rsidRPr="00504039" w14:paraId="036C85C7" w14:textId="77777777" w:rsidTr="00051A64">
        <w:trPr>
          <w:trHeight w:val="283"/>
        </w:trPr>
        <w:tc>
          <w:tcPr>
            <w:tcW w:w="3300" w:type="dxa"/>
            <w:shd w:val="clear" w:color="auto" w:fill="auto"/>
            <w:noWrap/>
            <w:vAlign w:val="center"/>
            <w:hideMark/>
          </w:tcPr>
          <w:p w14:paraId="765EB7D0"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Crystal system </w:t>
            </w:r>
          </w:p>
        </w:tc>
        <w:tc>
          <w:tcPr>
            <w:tcW w:w="3499" w:type="dxa"/>
            <w:shd w:val="clear" w:color="auto" w:fill="auto"/>
            <w:noWrap/>
            <w:vAlign w:val="center"/>
            <w:hideMark/>
          </w:tcPr>
          <w:p w14:paraId="2ABE8E7D"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Orthorhombic</w:t>
            </w:r>
          </w:p>
        </w:tc>
        <w:tc>
          <w:tcPr>
            <w:tcW w:w="3544" w:type="dxa"/>
            <w:shd w:val="clear" w:color="auto" w:fill="auto"/>
            <w:noWrap/>
            <w:vAlign w:val="center"/>
            <w:hideMark/>
          </w:tcPr>
          <w:p w14:paraId="6B6D28D9"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Monoclinic</w:t>
            </w:r>
          </w:p>
        </w:tc>
        <w:tc>
          <w:tcPr>
            <w:tcW w:w="3622" w:type="dxa"/>
            <w:shd w:val="clear" w:color="auto" w:fill="auto"/>
            <w:noWrap/>
            <w:vAlign w:val="center"/>
            <w:hideMark/>
          </w:tcPr>
          <w:p w14:paraId="55C50C0F"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Monoclinic</w:t>
            </w:r>
          </w:p>
        </w:tc>
      </w:tr>
      <w:tr w:rsidR="00DB07CB" w:rsidRPr="00504039" w14:paraId="575ACBD2" w14:textId="77777777" w:rsidTr="00051A64">
        <w:trPr>
          <w:trHeight w:val="283"/>
        </w:trPr>
        <w:tc>
          <w:tcPr>
            <w:tcW w:w="3300" w:type="dxa"/>
            <w:shd w:val="clear" w:color="auto" w:fill="auto"/>
            <w:noWrap/>
            <w:vAlign w:val="center"/>
            <w:hideMark/>
          </w:tcPr>
          <w:p w14:paraId="7554CD1A"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Space group </w:t>
            </w:r>
          </w:p>
        </w:tc>
        <w:tc>
          <w:tcPr>
            <w:tcW w:w="3499" w:type="dxa"/>
            <w:shd w:val="clear" w:color="auto" w:fill="auto"/>
            <w:noWrap/>
            <w:vAlign w:val="center"/>
            <w:hideMark/>
          </w:tcPr>
          <w:p w14:paraId="514D45EC"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P2</w:t>
            </w:r>
            <w:r w:rsidRPr="00504039">
              <w:rPr>
                <w:rFonts w:ascii="Times New Roman" w:eastAsia="DengXian" w:hAnsi="Times New Roman" w:cs="Times New Roman"/>
                <w:b/>
                <w:bCs/>
                <w:color w:val="000000"/>
                <w:kern w:val="0"/>
                <w:sz w:val="18"/>
                <w:szCs w:val="18"/>
                <w:vertAlign w:val="subscript"/>
                <w14:ligatures w14:val="none"/>
              </w:rPr>
              <w:t>1</w:t>
            </w:r>
            <w:r w:rsidRPr="00504039">
              <w:rPr>
                <w:rFonts w:ascii="Times New Roman" w:eastAsia="DengXian" w:hAnsi="Times New Roman" w:cs="Times New Roman"/>
                <w:color w:val="000000"/>
                <w:kern w:val="0"/>
                <w:sz w:val="18"/>
                <w:szCs w:val="18"/>
                <w14:ligatures w14:val="none"/>
              </w:rPr>
              <w:t>2</w:t>
            </w:r>
            <w:r w:rsidRPr="00504039">
              <w:rPr>
                <w:rFonts w:ascii="Times New Roman" w:eastAsia="DengXian" w:hAnsi="Times New Roman" w:cs="Times New Roman"/>
                <w:b/>
                <w:bCs/>
                <w:color w:val="000000"/>
                <w:kern w:val="0"/>
                <w:sz w:val="18"/>
                <w:szCs w:val="18"/>
                <w:vertAlign w:val="subscript"/>
                <w14:ligatures w14:val="none"/>
              </w:rPr>
              <w:t>1</w:t>
            </w:r>
            <w:r w:rsidRPr="00504039">
              <w:rPr>
                <w:rFonts w:ascii="Times New Roman" w:eastAsia="DengXian" w:hAnsi="Times New Roman" w:cs="Times New Roman"/>
                <w:color w:val="000000"/>
                <w:kern w:val="0"/>
                <w:sz w:val="18"/>
                <w:szCs w:val="18"/>
                <w14:ligatures w14:val="none"/>
              </w:rPr>
              <w:t>2</w:t>
            </w:r>
            <w:r w:rsidRPr="00504039">
              <w:rPr>
                <w:rFonts w:ascii="Times New Roman" w:eastAsia="DengXian" w:hAnsi="Times New Roman" w:cs="Times New Roman"/>
                <w:b/>
                <w:bCs/>
                <w:color w:val="000000"/>
                <w:kern w:val="0"/>
                <w:sz w:val="18"/>
                <w:szCs w:val="18"/>
                <w:vertAlign w:val="subscript"/>
                <w14:ligatures w14:val="none"/>
              </w:rPr>
              <w:t>1</w:t>
            </w:r>
          </w:p>
        </w:tc>
        <w:tc>
          <w:tcPr>
            <w:tcW w:w="3544" w:type="dxa"/>
            <w:shd w:val="clear" w:color="auto" w:fill="auto"/>
            <w:noWrap/>
            <w:vAlign w:val="center"/>
            <w:hideMark/>
          </w:tcPr>
          <w:p w14:paraId="1C8042BB"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P 1 21/n 1</w:t>
            </w:r>
          </w:p>
        </w:tc>
        <w:tc>
          <w:tcPr>
            <w:tcW w:w="3622" w:type="dxa"/>
            <w:shd w:val="clear" w:color="auto" w:fill="auto"/>
            <w:noWrap/>
            <w:vAlign w:val="center"/>
            <w:hideMark/>
          </w:tcPr>
          <w:p w14:paraId="7F8CCB28"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P 1 21/c 1</w:t>
            </w:r>
          </w:p>
        </w:tc>
      </w:tr>
      <w:tr w:rsidR="00DB07CB" w:rsidRPr="00504039" w14:paraId="4335A5D5" w14:textId="77777777" w:rsidTr="00051A64">
        <w:trPr>
          <w:trHeight w:val="283"/>
        </w:trPr>
        <w:tc>
          <w:tcPr>
            <w:tcW w:w="3300" w:type="dxa"/>
            <w:shd w:val="clear" w:color="auto" w:fill="auto"/>
            <w:noWrap/>
            <w:vAlign w:val="center"/>
            <w:hideMark/>
          </w:tcPr>
          <w:p w14:paraId="514A0EBB"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Unit cell dimensions</w:t>
            </w:r>
          </w:p>
        </w:tc>
        <w:tc>
          <w:tcPr>
            <w:tcW w:w="3499" w:type="dxa"/>
            <w:shd w:val="clear" w:color="auto" w:fill="auto"/>
            <w:noWrap/>
            <w:vAlign w:val="center"/>
            <w:hideMark/>
          </w:tcPr>
          <w:p w14:paraId="2123F4CD"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a = 12.1946(4)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90°.</w:t>
            </w:r>
          </w:p>
        </w:tc>
        <w:tc>
          <w:tcPr>
            <w:tcW w:w="3544" w:type="dxa"/>
            <w:shd w:val="clear" w:color="auto" w:fill="auto"/>
            <w:noWrap/>
            <w:vAlign w:val="center"/>
            <w:hideMark/>
          </w:tcPr>
          <w:p w14:paraId="7B732048"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a = 12.2475(3)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90°.</w:t>
            </w:r>
          </w:p>
        </w:tc>
        <w:tc>
          <w:tcPr>
            <w:tcW w:w="3622" w:type="dxa"/>
            <w:shd w:val="clear" w:color="auto" w:fill="auto"/>
            <w:noWrap/>
            <w:vAlign w:val="center"/>
            <w:hideMark/>
          </w:tcPr>
          <w:p w14:paraId="0AAA52C2"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a = 12.6072(4)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90°.</w:t>
            </w:r>
          </w:p>
        </w:tc>
      </w:tr>
      <w:tr w:rsidR="00DB07CB" w:rsidRPr="00504039" w14:paraId="3A6C2478" w14:textId="77777777" w:rsidTr="00051A64">
        <w:trPr>
          <w:trHeight w:val="283"/>
        </w:trPr>
        <w:tc>
          <w:tcPr>
            <w:tcW w:w="3300" w:type="dxa"/>
            <w:shd w:val="clear" w:color="auto" w:fill="auto"/>
            <w:noWrap/>
            <w:vAlign w:val="bottom"/>
            <w:hideMark/>
          </w:tcPr>
          <w:p w14:paraId="7C27AF8C"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p>
        </w:tc>
        <w:tc>
          <w:tcPr>
            <w:tcW w:w="3499" w:type="dxa"/>
            <w:shd w:val="clear" w:color="auto" w:fill="auto"/>
            <w:noWrap/>
            <w:vAlign w:val="center"/>
            <w:hideMark/>
          </w:tcPr>
          <w:p w14:paraId="19867F87"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b = 18.2169(6)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90°.</w:t>
            </w:r>
          </w:p>
        </w:tc>
        <w:tc>
          <w:tcPr>
            <w:tcW w:w="3544" w:type="dxa"/>
            <w:shd w:val="clear" w:color="auto" w:fill="auto"/>
            <w:noWrap/>
            <w:vAlign w:val="center"/>
            <w:hideMark/>
          </w:tcPr>
          <w:p w14:paraId="57D726A6"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b = 19.2194(5)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95.633(2)°.</w:t>
            </w:r>
          </w:p>
        </w:tc>
        <w:tc>
          <w:tcPr>
            <w:tcW w:w="3622" w:type="dxa"/>
            <w:shd w:val="clear" w:color="auto" w:fill="auto"/>
            <w:noWrap/>
            <w:vAlign w:val="center"/>
            <w:hideMark/>
          </w:tcPr>
          <w:p w14:paraId="73F28884"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b = 19.2243(8)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94.982(3)°.</w:t>
            </w:r>
          </w:p>
        </w:tc>
      </w:tr>
      <w:tr w:rsidR="00DB07CB" w:rsidRPr="00504039" w14:paraId="3261FC00" w14:textId="77777777" w:rsidTr="00051A64">
        <w:trPr>
          <w:trHeight w:val="283"/>
        </w:trPr>
        <w:tc>
          <w:tcPr>
            <w:tcW w:w="3300" w:type="dxa"/>
            <w:shd w:val="clear" w:color="auto" w:fill="auto"/>
            <w:noWrap/>
            <w:vAlign w:val="bottom"/>
            <w:hideMark/>
          </w:tcPr>
          <w:p w14:paraId="61BFD47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p>
        </w:tc>
        <w:tc>
          <w:tcPr>
            <w:tcW w:w="3499" w:type="dxa"/>
            <w:shd w:val="clear" w:color="auto" w:fill="auto"/>
            <w:noWrap/>
            <w:vAlign w:val="center"/>
            <w:hideMark/>
          </w:tcPr>
          <w:p w14:paraId="17463D36"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c = 20.8605(6)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xml:space="preserve"> = 90°.</w:t>
            </w:r>
          </w:p>
        </w:tc>
        <w:tc>
          <w:tcPr>
            <w:tcW w:w="3544" w:type="dxa"/>
            <w:shd w:val="clear" w:color="auto" w:fill="auto"/>
            <w:noWrap/>
            <w:vAlign w:val="center"/>
            <w:hideMark/>
          </w:tcPr>
          <w:p w14:paraId="7CA6F6A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c = 16.4279(4) Å     </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xml:space="preserve"> = 90°.</w:t>
            </w:r>
          </w:p>
        </w:tc>
        <w:tc>
          <w:tcPr>
            <w:tcW w:w="3622" w:type="dxa"/>
            <w:shd w:val="clear" w:color="auto" w:fill="auto"/>
            <w:noWrap/>
            <w:vAlign w:val="center"/>
            <w:hideMark/>
          </w:tcPr>
          <w:p w14:paraId="2C50C9FF"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 xml:space="preserve">c = 16.2759(6) Å     </w:t>
            </w:r>
            <w:r w:rsidRPr="00504039">
              <w:rPr>
                <w:rFonts w:ascii="Symbol" w:eastAsia="DengXian" w:hAnsi="Symbol" w:cs="Times New Roman"/>
                <w:color w:val="000000"/>
                <w:kern w:val="0"/>
                <w:sz w:val="18"/>
                <w:szCs w:val="18"/>
                <w14:ligatures w14:val="none"/>
              </w:rPr>
              <w:t></w:t>
            </w:r>
            <w:r w:rsidRPr="00504039">
              <w:rPr>
                <w:rFonts w:ascii="Symbol" w:eastAsia="DengXian" w:hAnsi="Symbol" w:cs="Times New Roman"/>
                <w:color w:val="000000"/>
                <w:kern w:val="0"/>
                <w:sz w:val="18"/>
                <w:szCs w:val="18"/>
                <w14:ligatures w14:val="none"/>
              </w:rPr>
              <w:t></w:t>
            </w:r>
            <w:r w:rsidRPr="00504039">
              <w:rPr>
                <w:rFonts w:ascii="Times New Roman" w:eastAsia="DengXian" w:hAnsi="Times New Roman" w:cs="Times New Roman"/>
                <w:color w:val="000000"/>
                <w:kern w:val="0"/>
                <w:sz w:val="18"/>
                <w:szCs w:val="18"/>
                <w14:ligatures w14:val="none"/>
              </w:rPr>
              <w:t>= 90°.</w:t>
            </w:r>
          </w:p>
        </w:tc>
      </w:tr>
      <w:tr w:rsidR="00DB07CB" w:rsidRPr="00504039" w14:paraId="6350FCA6" w14:textId="77777777" w:rsidTr="00051A64">
        <w:trPr>
          <w:trHeight w:val="283"/>
        </w:trPr>
        <w:tc>
          <w:tcPr>
            <w:tcW w:w="3300" w:type="dxa"/>
            <w:shd w:val="clear" w:color="auto" w:fill="auto"/>
            <w:noWrap/>
            <w:vAlign w:val="center"/>
            <w:hideMark/>
          </w:tcPr>
          <w:p w14:paraId="740D66F6"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Volume</w:t>
            </w:r>
          </w:p>
        </w:tc>
        <w:tc>
          <w:tcPr>
            <w:tcW w:w="3499" w:type="dxa"/>
            <w:shd w:val="clear" w:color="auto" w:fill="auto"/>
            <w:noWrap/>
            <w:vAlign w:val="center"/>
            <w:hideMark/>
          </w:tcPr>
          <w:p w14:paraId="4133D8D6"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4634.1(3) Å</w:t>
            </w:r>
            <w:r w:rsidRPr="00504039">
              <w:rPr>
                <w:rFonts w:ascii="Times New Roman" w:eastAsia="DengXian" w:hAnsi="Times New Roman" w:cs="Times New Roman"/>
                <w:color w:val="000000"/>
                <w:kern w:val="0"/>
                <w:sz w:val="18"/>
                <w:szCs w:val="18"/>
                <w:vertAlign w:val="superscript"/>
                <w14:ligatures w14:val="none"/>
              </w:rPr>
              <w:t>3</w:t>
            </w:r>
          </w:p>
        </w:tc>
        <w:tc>
          <w:tcPr>
            <w:tcW w:w="3544" w:type="dxa"/>
            <w:shd w:val="clear" w:color="auto" w:fill="auto"/>
            <w:noWrap/>
            <w:vAlign w:val="center"/>
            <w:hideMark/>
          </w:tcPr>
          <w:p w14:paraId="7D12721D"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3848.28(17) Å</w:t>
            </w:r>
            <w:r w:rsidRPr="00504039">
              <w:rPr>
                <w:rFonts w:ascii="Times New Roman" w:eastAsia="DengXian" w:hAnsi="Times New Roman" w:cs="Times New Roman"/>
                <w:color w:val="000000"/>
                <w:kern w:val="0"/>
                <w:sz w:val="18"/>
                <w:szCs w:val="18"/>
                <w:vertAlign w:val="superscript"/>
                <w14:ligatures w14:val="none"/>
              </w:rPr>
              <w:t>3</w:t>
            </w:r>
          </w:p>
        </w:tc>
        <w:tc>
          <w:tcPr>
            <w:tcW w:w="3622" w:type="dxa"/>
            <w:shd w:val="clear" w:color="auto" w:fill="auto"/>
            <w:noWrap/>
            <w:vAlign w:val="center"/>
            <w:hideMark/>
          </w:tcPr>
          <w:p w14:paraId="47B0C3B6"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3929.8(3) Å</w:t>
            </w:r>
            <w:r w:rsidRPr="00504039">
              <w:rPr>
                <w:rFonts w:ascii="Times New Roman" w:eastAsia="DengXian" w:hAnsi="Times New Roman" w:cs="Times New Roman"/>
                <w:color w:val="000000"/>
                <w:kern w:val="0"/>
                <w:sz w:val="18"/>
                <w:szCs w:val="18"/>
                <w:vertAlign w:val="superscript"/>
                <w14:ligatures w14:val="none"/>
              </w:rPr>
              <w:t>3</w:t>
            </w:r>
          </w:p>
        </w:tc>
      </w:tr>
      <w:tr w:rsidR="00DB07CB" w:rsidRPr="00504039" w14:paraId="528E5EB6" w14:textId="77777777" w:rsidTr="00051A64">
        <w:trPr>
          <w:trHeight w:val="283"/>
        </w:trPr>
        <w:tc>
          <w:tcPr>
            <w:tcW w:w="3300" w:type="dxa"/>
            <w:shd w:val="clear" w:color="auto" w:fill="auto"/>
            <w:noWrap/>
            <w:vAlign w:val="center"/>
            <w:hideMark/>
          </w:tcPr>
          <w:p w14:paraId="34F95CD9"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Z</w:t>
            </w:r>
          </w:p>
        </w:tc>
        <w:tc>
          <w:tcPr>
            <w:tcW w:w="3499" w:type="dxa"/>
            <w:shd w:val="clear" w:color="auto" w:fill="auto"/>
            <w:noWrap/>
            <w:vAlign w:val="center"/>
            <w:hideMark/>
          </w:tcPr>
          <w:p w14:paraId="5D6BC3ED"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4</w:t>
            </w:r>
          </w:p>
        </w:tc>
        <w:tc>
          <w:tcPr>
            <w:tcW w:w="3544" w:type="dxa"/>
            <w:shd w:val="clear" w:color="auto" w:fill="auto"/>
            <w:noWrap/>
            <w:vAlign w:val="center"/>
            <w:hideMark/>
          </w:tcPr>
          <w:p w14:paraId="0A4845CD"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4</w:t>
            </w:r>
          </w:p>
        </w:tc>
        <w:tc>
          <w:tcPr>
            <w:tcW w:w="3622" w:type="dxa"/>
            <w:shd w:val="clear" w:color="auto" w:fill="auto"/>
            <w:noWrap/>
            <w:vAlign w:val="center"/>
            <w:hideMark/>
          </w:tcPr>
          <w:p w14:paraId="11AA6FC4"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4</w:t>
            </w:r>
          </w:p>
        </w:tc>
      </w:tr>
      <w:tr w:rsidR="00DB07CB" w:rsidRPr="00504039" w14:paraId="5AFC70BC" w14:textId="77777777" w:rsidTr="00051A64">
        <w:trPr>
          <w:trHeight w:val="283"/>
        </w:trPr>
        <w:tc>
          <w:tcPr>
            <w:tcW w:w="3300" w:type="dxa"/>
            <w:shd w:val="clear" w:color="auto" w:fill="auto"/>
            <w:noWrap/>
            <w:vAlign w:val="center"/>
            <w:hideMark/>
          </w:tcPr>
          <w:p w14:paraId="3AD441E9"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Density (calculated)</w:t>
            </w:r>
          </w:p>
        </w:tc>
        <w:tc>
          <w:tcPr>
            <w:tcW w:w="3499" w:type="dxa"/>
            <w:shd w:val="clear" w:color="auto" w:fill="auto"/>
            <w:noWrap/>
            <w:vAlign w:val="center"/>
            <w:hideMark/>
          </w:tcPr>
          <w:p w14:paraId="7BF160A8"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1.158 Mg/m</w:t>
            </w:r>
            <w:r w:rsidRPr="00504039">
              <w:rPr>
                <w:rFonts w:ascii="Times New Roman" w:eastAsia="DengXian" w:hAnsi="Times New Roman" w:cs="Times New Roman"/>
                <w:color w:val="000000"/>
                <w:kern w:val="0"/>
                <w:sz w:val="18"/>
                <w:szCs w:val="18"/>
                <w:vertAlign w:val="superscript"/>
                <w14:ligatures w14:val="none"/>
              </w:rPr>
              <w:t>3</w:t>
            </w:r>
          </w:p>
        </w:tc>
        <w:tc>
          <w:tcPr>
            <w:tcW w:w="3544" w:type="dxa"/>
            <w:shd w:val="clear" w:color="auto" w:fill="auto"/>
            <w:noWrap/>
            <w:vAlign w:val="center"/>
            <w:hideMark/>
          </w:tcPr>
          <w:p w14:paraId="7616052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1.207 Mg/m</w:t>
            </w:r>
            <w:r w:rsidRPr="00504039">
              <w:rPr>
                <w:rFonts w:ascii="Times New Roman" w:eastAsia="DengXian" w:hAnsi="Times New Roman" w:cs="Times New Roman"/>
                <w:color w:val="000000"/>
                <w:kern w:val="0"/>
                <w:sz w:val="18"/>
                <w:szCs w:val="18"/>
                <w:vertAlign w:val="superscript"/>
                <w14:ligatures w14:val="none"/>
              </w:rPr>
              <w:t>3</w:t>
            </w:r>
          </w:p>
        </w:tc>
        <w:tc>
          <w:tcPr>
            <w:tcW w:w="3622" w:type="dxa"/>
            <w:shd w:val="clear" w:color="auto" w:fill="auto"/>
            <w:noWrap/>
            <w:vAlign w:val="center"/>
            <w:hideMark/>
          </w:tcPr>
          <w:p w14:paraId="45D0168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1.224 Mg/m</w:t>
            </w:r>
            <w:r w:rsidRPr="00504039">
              <w:rPr>
                <w:rFonts w:ascii="Times New Roman" w:eastAsia="DengXian" w:hAnsi="Times New Roman" w:cs="Times New Roman"/>
                <w:color w:val="000000"/>
                <w:kern w:val="0"/>
                <w:sz w:val="18"/>
                <w:szCs w:val="18"/>
                <w:vertAlign w:val="superscript"/>
                <w14:ligatures w14:val="none"/>
              </w:rPr>
              <w:t>3</w:t>
            </w:r>
          </w:p>
        </w:tc>
      </w:tr>
      <w:tr w:rsidR="00DB07CB" w:rsidRPr="00504039" w14:paraId="2AB2D6B2" w14:textId="77777777" w:rsidTr="00051A64">
        <w:trPr>
          <w:trHeight w:val="283"/>
        </w:trPr>
        <w:tc>
          <w:tcPr>
            <w:tcW w:w="3300" w:type="dxa"/>
            <w:shd w:val="clear" w:color="auto" w:fill="auto"/>
            <w:noWrap/>
            <w:vAlign w:val="center"/>
            <w:hideMark/>
          </w:tcPr>
          <w:p w14:paraId="217DD1A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Absorption coefficient</w:t>
            </w:r>
          </w:p>
        </w:tc>
        <w:tc>
          <w:tcPr>
            <w:tcW w:w="3499" w:type="dxa"/>
            <w:shd w:val="clear" w:color="auto" w:fill="auto"/>
            <w:noWrap/>
            <w:vAlign w:val="center"/>
            <w:hideMark/>
          </w:tcPr>
          <w:p w14:paraId="72E01EEC"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1.035 mm</w:t>
            </w:r>
            <w:r w:rsidRPr="00504039">
              <w:rPr>
                <w:rFonts w:ascii="Times New Roman" w:eastAsia="DengXian" w:hAnsi="Times New Roman" w:cs="Times New Roman"/>
                <w:color w:val="000000"/>
                <w:kern w:val="0"/>
                <w:sz w:val="18"/>
                <w:szCs w:val="18"/>
                <w:vertAlign w:val="superscript"/>
                <w14:ligatures w14:val="none"/>
              </w:rPr>
              <w:t>-1</w:t>
            </w:r>
          </w:p>
        </w:tc>
        <w:tc>
          <w:tcPr>
            <w:tcW w:w="3544" w:type="dxa"/>
            <w:shd w:val="clear" w:color="auto" w:fill="auto"/>
            <w:noWrap/>
            <w:vAlign w:val="center"/>
            <w:hideMark/>
          </w:tcPr>
          <w:p w14:paraId="1B0F333B"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1.162 mm</w:t>
            </w:r>
            <w:r w:rsidRPr="00504039">
              <w:rPr>
                <w:rFonts w:ascii="Times New Roman" w:eastAsia="DengXian" w:hAnsi="Times New Roman" w:cs="Times New Roman"/>
                <w:color w:val="000000"/>
                <w:kern w:val="0"/>
                <w:sz w:val="18"/>
                <w:szCs w:val="18"/>
                <w:vertAlign w:val="superscript"/>
                <w14:ligatures w14:val="none"/>
              </w:rPr>
              <w:t>-1</w:t>
            </w:r>
          </w:p>
        </w:tc>
        <w:tc>
          <w:tcPr>
            <w:tcW w:w="3622" w:type="dxa"/>
            <w:shd w:val="clear" w:color="auto" w:fill="auto"/>
            <w:noWrap/>
            <w:vAlign w:val="center"/>
            <w:hideMark/>
          </w:tcPr>
          <w:p w14:paraId="312D1CB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1.165 mm</w:t>
            </w:r>
            <w:r w:rsidRPr="00504039">
              <w:rPr>
                <w:rFonts w:ascii="Times New Roman" w:eastAsia="DengXian" w:hAnsi="Times New Roman" w:cs="Times New Roman"/>
                <w:color w:val="000000"/>
                <w:kern w:val="0"/>
                <w:sz w:val="18"/>
                <w:szCs w:val="18"/>
                <w:vertAlign w:val="superscript"/>
                <w14:ligatures w14:val="none"/>
              </w:rPr>
              <w:t>-1</w:t>
            </w:r>
          </w:p>
        </w:tc>
      </w:tr>
      <w:tr w:rsidR="00DB07CB" w:rsidRPr="00504039" w14:paraId="4D802E3E" w14:textId="77777777" w:rsidTr="00051A64">
        <w:trPr>
          <w:trHeight w:val="283"/>
        </w:trPr>
        <w:tc>
          <w:tcPr>
            <w:tcW w:w="3300" w:type="dxa"/>
            <w:shd w:val="clear" w:color="auto" w:fill="auto"/>
            <w:noWrap/>
            <w:vAlign w:val="center"/>
            <w:hideMark/>
          </w:tcPr>
          <w:p w14:paraId="29E3321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F(000)</w:t>
            </w:r>
          </w:p>
        </w:tc>
        <w:tc>
          <w:tcPr>
            <w:tcW w:w="3499" w:type="dxa"/>
            <w:shd w:val="clear" w:color="auto" w:fill="auto"/>
            <w:noWrap/>
            <w:vAlign w:val="center"/>
            <w:hideMark/>
          </w:tcPr>
          <w:p w14:paraId="0C04BA5A"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1736</w:t>
            </w:r>
          </w:p>
        </w:tc>
        <w:tc>
          <w:tcPr>
            <w:tcW w:w="3544" w:type="dxa"/>
            <w:shd w:val="clear" w:color="auto" w:fill="auto"/>
            <w:noWrap/>
            <w:vAlign w:val="center"/>
            <w:hideMark/>
          </w:tcPr>
          <w:p w14:paraId="2C6DD20F"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1496</w:t>
            </w:r>
          </w:p>
        </w:tc>
        <w:tc>
          <w:tcPr>
            <w:tcW w:w="3622" w:type="dxa"/>
            <w:shd w:val="clear" w:color="auto" w:fill="auto"/>
            <w:noWrap/>
            <w:vAlign w:val="center"/>
            <w:hideMark/>
          </w:tcPr>
          <w:p w14:paraId="0C20483E"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1544</w:t>
            </w:r>
          </w:p>
        </w:tc>
      </w:tr>
      <w:tr w:rsidR="00DB07CB" w:rsidRPr="00504039" w14:paraId="28D7E2B7" w14:textId="77777777" w:rsidTr="00051A64">
        <w:trPr>
          <w:trHeight w:val="283"/>
        </w:trPr>
        <w:tc>
          <w:tcPr>
            <w:tcW w:w="3300" w:type="dxa"/>
            <w:shd w:val="clear" w:color="auto" w:fill="auto"/>
            <w:noWrap/>
            <w:vAlign w:val="center"/>
            <w:hideMark/>
          </w:tcPr>
          <w:p w14:paraId="497AD172"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Crystal size</w:t>
            </w:r>
          </w:p>
        </w:tc>
        <w:tc>
          <w:tcPr>
            <w:tcW w:w="3499" w:type="dxa"/>
            <w:shd w:val="clear" w:color="auto" w:fill="auto"/>
            <w:noWrap/>
            <w:vAlign w:val="center"/>
            <w:hideMark/>
          </w:tcPr>
          <w:p w14:paraId="07C1E2DA"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0.09 x 0.04 x 0.02 mm</w:t>
            </w:r>
            <w:r w:rsidRPr="00504039">
              <w:rPr>
                <w:rFonts w:ascii="Times New Roman" w:eastAsia="DengXian" w:hAnsi="Times New Roman" w:cs="Times New Roman"/>
                <w:color w:val="000000"/>
                <w:kern w:val="0"/>
                <w:sz w:val="18"/>
                <w:szCs w:val="18"/>
                <w:vertAlign w:val="superscript"/>
                <w14:ligatures w14:val="none"/>
              </w:rPr>
              <w:t>3</w:t>
            </w:r>
          </w:p>
        </w:tc>
        <w:tc>
          <w:tcPr>
            <w:tcW w:w="3544" w:type="dxa"/>
            <w:shd w:val="clear" w:color="auto" w:fill="auto"/>
            <w:noWrap/>
            <w:vAlign w:val="center"/>
            <w:hideMark/>
          </w:tcPr>
          <w:p w14:paraId="34286FE8"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0.08 x 0.08 x 0.05 mm</w:t>
            </w:r>
            <w:r w:rsidRPr="00504039">
              <w:rPr>
                <w:rFonts w:ascii="Times New Roman" w:eastAsia="DengXian" w:hAnsi="Times New Roman" w:cs="Times New Roman"/>
                <w:color w:val="000000"/>
                <w:kern w:val="0"/>
                <w:sz w:val="18"/>
                <w:szCs w:val="18"/>
                <w:vertAlign w:val="superscript"/>
                <w14:ligatures w14:val="none"/>
              </w:rPr>
              <w:t>3</w:t>
            </w:r>
          </w:p>
        </w:tc>
        <w:tc>
          <w:tcPr>
            <w:tcW w:w="3622" w:type="dxa"/>
            <w:shd w:val="clear" w:color="auto" w:fill="auto"/>
            <w:noWrap/>
            <w:vAlign w:val="center"/>
            <w:hideMark/>
          </w:tcPr>
          <w:p w14:paraId="0E59DF4A"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0.09 x 0.05 x 0.03 mm</w:t>
            </w:r>
            <w:r w:rsidRPr="00504039">
              <w:rPr>
                <w:rFonts w:ascii="Times New Roman" w:eastAsia="DengXian" w:hAnsi="Times New Roman" w:cs="Times New Roman"/>
                <w:color w:val="000000"/>
                <w:kern w:val="0"/>
                <w:sz w:val="18"/>
                <w:szCs w:val="18"/>
                <w:vertAlign w:val="superscript"/>
                <w14:ligatures w14:val="none"/>
              </w:rPr>
              <w:t>3</w:t>
            </w:r>
          </w:p>
        </w:tc>
      </w:tr>
      <w:tr w:rsidR="00DB07CB" w:rsidRPr="00504039" w14:paraId="0EE20A60" w14:textId="77777777" w:rsidTr="00051A64">
        <w:trPr>
          <w:trHeight w:val="283"/>
        </w:trPr>
        <w:tc>
          <w:tcPr>
            <w:tcW w:w="3300" w:type="dxa"/>
            <w:shd w:val="clear" w:color="auto" w:fill="auto"/>
            <w:noWrap/>
            <w:vAlign w:val="center"/>
            <w:hideMark/>
          </w:tcPr>
          <w:p w14:paraId="7D214F3C"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Theta range for data collection</w:t>
            </w:r>
          </w:p>
        </w:tc>
        <w:tc>
          <w:tcPr>
            <w:tcW w:w="3499" w:type="dxa"/>
            <w:shd w:val="clear" w:color="auto" w:fill="auto"/>
            <w:noWrap/>
            <w:vAlign w:val="center"/>
            <w:hideMark/>
          </w:tcPr>
          <w:p w14:paraId="01E998F4"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3.221 to 68.263°.</w:t>
            </w:r>
          </w:p>
        </w:tc>
        <w:tc>
          <w:tcPr>
            <w:tcW w:w="3544" w:type="dxa"/>
            <w:shd w:val="clear" w:color="auto" w:fill="auto"/>
            <w:noWrap/>
            <w:vAlign w:val="center"/>
            <w:hideMark/>
          </w:tcPr>
          <w:p w14:paraId="799D6855"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3.549 to 68.274°.</w:t>
            </w:r>
          </w:p>
        </w:tc>
        <w:tc>
          <w:tcPr>
            <w:tcW w:w="3622" w:type="dxa"/>
            <w:shd w:val="clear" w:color="auto" w:fill="auto"/>
            <w:noWrap/>
            <w:vAlign w:val="center"/>
            <w:hideMark/>
          </w:tcPr>
          <w:p w14:paraId="26B87EB7"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3.519 to 72.380°.</w:t>
            </w:r>
          </w:p>
        </w:tc>
      </w:tr>
      <w:tr w:rsidR="00DB07CB" w:rsidRPr="00504039" w14:paraId="7D06D4D0" w14:textId="77777777" w:rsidTr="00051A64">
        <w:trPr>
          <w:trHeight w:val="283"/>
        </w:trPr>
        <w:tc>
          <w:tcPr>
            <w:tcW w:w="3300" w:type="dxa"/>
            <w:shd w:val="clear" w:color="auto" w:fill="auto"/>
            <w:noWrap/>
            <w:vAlign w:val="center"/>
            <w:hideMark/>
          </w:tcPr>
          <w:p w14:paraId="10B4BAD4"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Index ranges</w:t>
            </w:r>
          </w:p>
        </w:tc>
        <w:tc>
          <w:tcPr>
            <w:tcW w:w="3499" w:type="dxa"/>
            <w:shd w:val="clear" w:color="auto" w:fill="auto"/>
            <w:noWrap/>
            <w:vAlign w:val="center"/>
            <w:hideMark/>
          </w:tcPr>
          <w:p w14:paraId="0070021B"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-14&lt;=h&lt;=12, -20&lt;=k&lt;=21, -24&lt;=l&lt;=25</w:t>
            </w:r>
          </w:p>
        </w:tc>
        <w:tc>
          <w:tcPr>
            <w:tcW w:w="3544" w:type="dxa"/>
            <w:shd w:val="clear" w:color="auto" w:fill="auto"/>
            <w:noWrap/>
            <w:vAlign w:val="center"/>
            <w:hideMark/>
          </w:tcPr>
          <w:p w14:paraId="640D63EE"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-14&lt;=h&lt;=14, -18&lt;=k&lt;=23, -15&lt;=l&lt;=19</w:t>
            </w:r>
          </w:p>
        </w:tc>
        <w:tc>
          <w:tcPr>
            <w:tcW w:w="3622" w:type="dxa"/>
            <w:shd w:val="clear" w:color="auto" w:fill="auto"/>
            <w:noWrap/>
            <w:vAlign w:val="center"/>
            <w:hideMark/>
          </w:tcPr>
          <w:p w14:paraId="70BF7C0C"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-15&lt;=h&lt;=12, -23&lt;=k&lt;=16, -17&lt;=l&lt;=19</w:t>
            </w:r>
          </w:p>
        </w:tc>
      </w:tr>
      <w:tr w:rsidR="00DB07CB" w:rsidRPr="00504039" w14:paraId="4B904891" w14:textId="77777777" w:rsidTr="00051A64">
        <w:trPr>
          <w:trHeight w:val="283"/>
        </w:trPr>
        <w:tc>
          <w:tcPr>
            <w:tcW w:w="3300" w:type="dxa"/>
            <w:shd w:val="clear" w:color="auto" w:fill="auto"/>
            <w:noWrap/>
            <w:vAlign w:val="center"/>
            <w:hideMark/>
          </w:tcPr>
          <w:p w14:paraId="0A1F2487"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Reflections collected</w:t>
            </w:r>
          </w:p>
        </w:tc>
        <w:tc>
          <w:tcPr>
            <w:tcW w:w="3499" w:type="dxa"/>
            <w:shd w:val="clear" w:color="auto" w:fill="auto"/>
            <w:noWrap/>
            <w:vAlign w:val="center"/>
            <w:hideMark/>
          </w:tcPr>
          <w:p w14:paraId="67C91759"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17608</w:t>
            </w:r>
          </w:p>
        </w:tc>
        <w:tc>
          <w:tcPr>
            <w:tcW w:w="3544" w:type="dxa"/>
            <w:shd w:val="clear" w:color="auto" w:fill="auto"/>
            <w:noWrap/>
            <w:vAlign w:val="center"/>
            <w:hideMark/>
          </w:tcPr>
          <w:p w14:paraId="2891960A"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25279</w:t>
            </w:r>
          </w:p>
        </w:tc>
        <w:tc>
          <w:tcPr>
            <w:tcW w:w="3622" w:type="dxa"/>
            <w:shd w:val="clear" w:color="auto" w:fill="auto"/>
            <w:noWrap/>
            <w:vAlign w:val="center"/>
            <w:hideMark/>
          </w:tcPr>
          <w:p w14:paraId="7435B5E7"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21793</w:t>
            </w:r>
          </w:p>
        </w:tc>
      </w:tr>
      <w:tr w:rsidR="00DB07CB" w:rsidRPr="00504039" w14:paraId="2782A089" w14:textId="77777777" w:rsidTr="00051A64">
        <w:trPr>
          <w:trHeight w:val="283"/>
        </w:trPr>
        <w:tc>
          <w:tcPr>
            <w:tcW w:w="3300" w:type="dxa"/>
            <w:shd w:val="clear" w:color="auto" w:fill="auto"/>
            <w:noWrap/>
            <w:vAlign w:val="center"/>
            <w:hideMark/>
          </w:tcPr>
          <w:p w14:paraId="793CC102"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Independent reflections</w:t>
            </w:r>
          </w:p>
        </w:tc>
        <w:tc>
          <w:tcPr>
            <w:tcW w:w="3499" w:type="dxa"/>
            <w:shd w:val="clear" w:color="auto" w:fill="auto"/>
            <w:noWrap/>
            <w:vAlign w:val="center"/>
            <w:hideMark/>
          </w:tcPr>
          <w:p w14:paraId="2AC55DDE"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7698 [R(int) = 0.0689]</w:t>
            </w:r>
          </w:p>
        </w:tc>
        <w:tc>
          <w:tcPr>
            <w:tcW w:w="3544" w:type="dxa"/>
            <w:shd w:val="clear" w:color="auto" w:fill="auto"/>
            <w:noWrap/>
            <w:vAlign w:val="center"/>
            <w:hideMark/>
          </w:tcPr>
          <w:p w14:paraId="70AED61A"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6993 [R(int) = 0.0529]</w:t>
            </w:r>
          </w:p>
        </w:tc>
        <w:tc>
          <w:tcPr>
            <w:tcW w:w="3622" w:type="dxa"/>
            <w:shd w:val="clear" w:color="auto" w:fill="auto"/>
            <w:noWrap/>
            <w:vAlign w:val="center"/>
            <w:hideMark/>
          </w:tcPr>
          <w:p w14:paraId="7E589615"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7541 [R(int) = 0.1047]</w:t>
            </w:r>
          </w:p>
        </w:tc>
      </w:tr>
      <w:tr w:rsidR="00DB07CB" w:rsidRPr="00504039" w14:paraId="667164AE" w14:textId="77777777" w:rsidTr="00051A64">
        <w:trPr>
          <w:trHeight w:val="283"/>
        </w:trPr>
        <w:tc>
          <w:tcPr>
            <w:tcW w:w="3300" w:type="dxa"/>
            <w:shd w:val="clear" w:color="auto" w:fill="auto"/>
            <w:noWrap/>
            <w:vAlign w:val="center"/>
            <w:hideMark/>
          </w:tcPr>
          <w:p w14:paraId="595579D1"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Completeness to theta = 25.242°</w:t>
            </w:r>
          </w:p>
        </w:tc>
        <w:tc>
          <w:tcPr>
            <w:tcW w:w="3499" w:type="dxa"/>
            <w:shd w:val="clear" w:color="auto" w:fill="auto"/>
            <w:noWrap/>
            <w:vAlign w:val="center"/>
            <w:hideMark/>
          </w:tcPr>
          <w:p w14:paraId="3F2F1CCB"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99.60%</w:t>
            </w:r>
          </w:p>
        </w:tc>
        <w:tc>
          <w:tcPr>
            <w:tcW w:w="3544" w:type="dxa"/>
            <w:shd w:val="clear" w:color="auto" w:fill="auto"/>
            <w:noWrap/>
            <w:vAlign w:val="center"/>
            <w:hideMark/>
          </w:tcPr>
          <w:p w14:paraId="0D7077BC"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99.30%</w:t>
            </w:r>
          </w:p>
        </w:tc>
        <w:tc>
          <w:tcPr>
            <w:tcW w:w="3622" w:type="dxa"/>
            <w:shd w:val="clear" w:color="auto" w:fill="auto"/>
            <w:noWrap/>
            <w:vAlign w:val="center"/>
            <w:hideMark/>
          </w:tcPr>
          <w:p w14:paraId="2EAE0E90"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98.60%</w:t>
            </w:r>
          </w:p>
        </w:tc>
      </w:tr>
      <w:tr w:rsidR="00DB07CB" w:rsidRPr="00504039" w14:paraId="033C2C69" w14:textId="77777777" w:rsidTr="00051A64">
        <w:trPr>
          <w:trHeight w:val="283"/>
        </w:trPr>
        <w:tc>
          <w:tcPr>
            <w:tcW w:w="3300" w:type="dxa"/>
            <w:shd w:val="clear" w:color="auto" w:fill="auto"/>
            <w:noWrap/>
            <w:vAlign w:val="center"/>
            <w:hideMark/>
          </w:tcPr>
          <w:p w14:paraId="27305429"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Absorption correction</w:t>
            </w:r>
          </w:p>
        </w:tc>
        <w:tc>
          <w:tcPr>
            <w:tcW w:w="3499" w:type="dxa"/>
            <w:shd w:val="clear" w:color="auto" w:fill="auto"/>
            <w:noWrap/>
            <w:vAlign w:val="center"/>
            <w:hideMark/>
          </w:tcPr>
          <w:p w14:paraId="0419606C"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Semi-empirical from equivalents</w:t>
            </w:r>
          </w:p>
        </w:tc>
        <w:tc>
          <w:tcPr>
            <w:tcW w:w="3544" w:type="dxa"/>
            <w:shd w:val="clear" w:color="auto" w:fill="auto"/>
            <w:noWrap/>
            <w:vAlign w:val="center"/>
            <w:hideMark/>
          </w:tcPr>
          <w:p w14:paraId="5C94B33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Semi-empirical from equivalents</w:t>
            </w:r>
          </w:p>
        </w:tc>
        <w:tc>
          <w:tcPr>
            <w:tcW w:w="3622" w:type="dxa"/>
            <w:shd w:val="clear" w:color="auto" w:fill="auto"/>
            <w:noWrap/>
            <w:vAlign w:val="center"/>
            <w:hideMark/>
          </w:tcPr>
          <w:p w14:paraId="4FAB8C8F"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None</w:t>
            </w:r>
          </w:p>
        </w:tc>
      </w:tr>
      <w:tr w:rsidR="00DB07CB" w:rsidRPr="00504039" w14:paraId="6804396D" w14:textId="77777777" w:rsidTr="00051A64">
        <w:trPr>
          <w:trHeight w:val="283"/>
        </w:trPr>
        <w:tc>
          <w:tcPr>
            <w:tcW w:w="3300" w:type="dxa"/>
            <w:shd w:val="clear" w:color="auto" w:fill="auto"/>
            <w:noWrap/>
            <w:vAlign w:val="center"/>
            <w:hideMark/>
          </w:tcPr>
          <w:p w14:paraId="36805F2F"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Max. and min. transmission</w:t>
            </w:r>
          </w:p>
        </w:tc>
        <w:tc>
          <w:tcPr>
            <w:tcW w:w="3499" w:type="dxa"/>
            <w:shd w:val="clear" w:color="auto" w:fill="auto"/>
            <w:noWrap/>
            <w:vAlign w:val="center"/>
            <w:hideMark/>
          </w:tcPr>
          <w:p w14:paraId="75D059E7"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 and 0.65482</w:t>
            </w:r>
          </w:p>
        </w:tc>
        <w:tc>
          <w:tcPr>
            <w:tcW w:w="3544" w:type="dxa"/>
            <w:shd w:val="clear" w:color="auto" w:fill="auto"/>
            <w:noWrap/>
            <w:vAlign w:val="center"/>
            <w:hideMark/>
          </w:tcPr>
          <w:p w14:paraId="5515DCDE"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0.7531 and 0.6660</w:t>
            </w:r>
          </w:p>
        </w:tc>
        <w:tc>
          <w:tcPr>
            <w:tcW w:w="3622" w:type="dxa"/>
            <w:shd w:val="clear" w:color="auto" w:fill="auto"/>
            <w:noWrap/>
            <w:vAlign w:val="center"/>
            <w:hideMark/>
          </w:tcPr>
          <w:p w14:paraId="42C7047E"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0.7536 and 0.4740</w:t>
            </w:r>
          </w:p>
        </w:tc>
      </w:tr>
      <w:tr w:rsidR="00DB07CB" w:rsidRPr="00504039" w14:paraId="023D9240" w14:textId="77777777" w:rsidTr="00051A64">
        <w:trPr>
          <w:trHeight w:val="283"/>
        </w:trPr>
        <w:tc>
          <w:tcPr>
            <w:tcW w:w="3300" w:type="dxa"/>
            <w:shd w:val="clear" w:color="auto" w:fill="auto"/>
            <w:noWrap/>
            <w:vAlign w:val="center"/>
            <w:hideMark/>
          </w:tcPr>
          <w:p w14:paraId="051BFAC5"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Refinement method</w:t>
            </w:r>
          </w:p>
        </w:tc>
        <w:tc>
          <w:tcPr>
            <w:tcW w:w="3499" w:type="dxa"/>
            <w:shd w:val="clear" w:color="auto" w:fill="auto"/>
            <w:noWrap/>
            <w:vAlign w:val="center"/>
            <w:hideMark/>
          </w:tcPr>
          <w:p w14:paraId="1D7007D3"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Full-matrix least-squares on F</w:t>
            </w:r>
            <w:r w:rsidRPr="00504039">
              <w:rPr>
                <w:rFonts w:ascii="Times New Roman" w:eastAsia="DengXian" w:hAnsi="Times New Roman" w:cs="Times New Roman"/>
                <w:color w:val="000000"/>
                <w:kern w:val="0"/>
                <w:sz w:val="18"/>
                <w:szCs w:val="18"/>
                <w:vertAlign w:val="superscript"/>
                <w14:ligatures w14:val="none"/>
              </w:rPr>
              <w:t>2</w:t>
            </w:r>
          </w:p>
        </w:tc>
        <w:tc>
          <w:tcPr>
            <w:tcW w:w="3544" w:type="dxa"/>
            <w:shd w:val="clear" w:color="auto" w:fill="auto"/>
            <w:noWrap/>
            <w:vAlign w:val="center"/>
            <w:hideMark/>
          </w:tcPr>
          <w:p w14:paraId="6DE8DC3A"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Full-matrix least-squares on F</w:t>
            </w:r>
            <w:r w:rsidRPr="00504039">
              <w:rPr>
                <w:rFonts w:ascii="Times New Roman" w:eastAsia="DengXian" w:hAnsi="Times New Roman" w:cs="Times New Roman"/>
                <w:color w:val="000000"/>
                <w:kern w:val="0"/>
                <w:sz w:val="18"/>
                <w:szCs w:val="18"/>
                <w:vertAlign w:val="superscript"/>
                <w14:ligatures w14:val="none"/>
              </w:rPr>
              <w:t>2</w:t>
            </w:r>
          </w:p>
        </w:tc>
        <w:tc>
          <w:tcPr>
            <w:tcW w:w="3622" w:type="dxa"/>
            <w:shd w:val="clear" w:color="auto" w:fill="auto"/>
            <w:noWrap/>
            <w:vAlign w:val="center"/>
            <w:hideMark/>
          </w:tcPr>
          <w:p w14:paraId="19558E37"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Full-matrix least-squares on F</w:t>
            </w:r>
            <w:r w:rsidRPr="00504039">
              <w:rPr>
                <w:rFonts w:ascii="Times New Roman" w:eastAsia="DengXian" w:hAnsi="Times New Roman" w:cs="Times New Roman"/>
                <w:color w:val="000000"/>
                <w:kern w:val="0"/>
                <w:sz w:val="18"/>
                <w:szCs w:val="18"/>
                <w:vertAlign w:val="superscript"/>
                <w14:ligatures w14:val="none"/>
              </w:rPr>
              <w:t>2</w:t>
            </w:r>
          </w:p>
        </w:tc>
      </w:tr>
      <w:tr w:rsidR="00DB07CB" w:rsidRPr="00504039" w14:paraId="5E48E76E" w14:textId="77777777" w:rsidTr="00051A64">
        <w:trPr>
          <w:trHeight w:val="283"/>
        </w:trPr>
        <w:tc>
          <w:tcPr>
            <w:tcW w:w="3300" w:type="dxa"/>
            <w:shd w:val="clear" w:color="auto" w:fill="auto"/>
            <w:noWrap/>
            <w:vAlign w:val="center"/>
            <w:hideMark/>
          </w:tcPr>
          <w:p w14:paraId="0F20528E"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Data / restraints / parameters</w:t>
            </w:r>
          </w:p>
        </w:tc>
        <w:tc>
          <w:tcPr>
            <w:tcW w:w="3499" w:type="dxa"/>
            <w:shd w:val="clear" w:color="auto" w:fill="auto"/>
            <w:noWrap/>
            <w:vAlign w:val="center"/>
            <w:hideMark/>
          </w:tcPr>
          <w:p w14:paraId="660BD8FE"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7698 / 0 / 515</w:t>
            </w:r>
          </w:p>
        </w:tc>
        <w:tc>
          <w:tcPr>
            <w:tcW w:w="3544" w:type="dxa"/>
            <w:shd w:val="clear" w:color="auto" w:fill="auto"/>
            <w:noWrap/>
            <w:vAlign w:val="center"/>
            <w:hideMark/>
          </w:tcPr>
          <w:p w14:paraId="6F907D16"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6993 / 0 / 443</w:t>
            </w:r>
          </w:p>
        </w:tc>
        <w:tc>
          <w:tcPr>
            <w:tcW w:w="3622" w:type="dxa"/>
            <w:shd w:val="clear" w:color="auto" w:fill="auto"/>
            <w:noWrap/>
            <w:vAlign w:val="center"/>
            <w:hideMark/>
          </w:tcPr>
          <w:p w14:paraId="151B95A7"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7541 / 108 / 523</w:t>
            </w:r>
          </w:p>
        </w:tc>
      </w:tr>
      <w:tr w:rsidR="00DB07CB" w:rsidRPr="00504039" w14:paraId="6166DEEA" w14:textId="77777777" w:rsidTr="00051A64">
        <w:trPr>
          <w:trHeight w:val="283"/>
        </w:trPr>
        <w:tc>
          <w:tcPr>
            <w:tcW w:w="3300" w:type="dxa"/>
            <w:shd w:val="clear" w:color="auto" w:fill="auto"/>
            <w:noWrap/>
            <w:vAlign w:val="center"/>
            <w:hideMark/>
          </w:tcPr>
          <w:p w14:paraId="2DE356E8"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Goodness-of-fit on F2</w:t>
            </w:r>
          </w:p>
        </w:tc>
        <w:tc>
          <w:tcPr>
            <w:tcW w:w="3499" w:type="dxa"/>
            <w:shd w:val="clear" w:color="auto" w:fill="auto"/>
            <w:noWrap/>
            <w:vAlign w:val="center"/>
            <w:hideMark/>
          </w:tcPr>
          <w:p w14:paraId="0589C3FF"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0.98</w:t>
            </w:r>
          </w:p>
        </w:tc>
        <w:tc>
          <w:tcPr>
            <w:tcW w:w="3544" w:type="dxa"/>
            <w:shd w:val="clear" w:color="auto" w:fill="auto"/>
            <w:noWrap/>
            <w:vAlign w:val="center"/>
            <w:hideMark/>
          </w:tcPr>
          <w:p w14:paraId="1130CC94"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1.017</w:t>
            </w:r>
          </w:p>
        </w:tc>
        <w:tc>
          <w:tcPr>
            <w:tcW w:w="3622" w:type="dxa"/>
            <w:shd w:val="clear" w:color="auto" w:fill="auto"/>
            <w:noWrap/>
            <w:vAlign w:val="center"/>
            <w:hideMark/>
          </w:tcPr>
          <w:p w14:paraId="1825136C"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1.021</w:t>
            </w:r>
          </w:p>
        </w:tc>
      </w:tr>
      <w:tr w:rsidR="00DB07CB" w:rsidRPr="00504039" w14:paraId="5E66512B" w14:textId="77777777" w:rsidTr="00051A64">
        <w:trPr>
          <w:trHeight w:val="283"/>
        </w:trPr>
        <w:tc>
          <w:tcPr>
            <w:tcW w:w="3300" w:type="dxa"/>
            <w:shd w:val="clear" w:color="auto" w:fill="auto"/>
            <w:noWrap/>
            <w:vAlign w:val="center"/>
            <w:hideMark/>
          </w:tcPr>
          <w:p w14:paraId="42829831"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Final R indices [I&gt;2sigma(I)]</w:t>
            </w:r>
          </w:p>
        </w:tc>
        <w:tc>
          <w:tcPr>
            <w:tcW w:w="3499" w:type="dxa"/>
            <w:shd w:val="clear" w:color="auto" w:fill="auto"/>
            <w:noWrap/>
            <w:vAlign w:val="center"/>
            <w:hideMark/>
          </w:tcPr>
          <w:p w14:paraId="271559D5"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0.0679, wR2 = 0.1666</w:t>
            </w:r>
          </w:p>
        </w:tc>
        <w:tc>
          <w:tcPr>
            <w:tcW w:w="3544" w:type="dxa"/>
            <w:shd w:val="clear" w:color="auto" w:fill="auto"/>
            <w:noWrap/>
            <w:vAlign w:val="center"/>
            <w:hideMark/>
          </w:tcPr>
          <w:p w14:paraId="79240589"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0.0350, wR2 = 0.0833</w:t>
            </w:r>
          </w:p>
        </w:tc>
        <w:tc>
          <w:tcPr>
            <w:tcW w:w="3622" w:type="dxa"/>
            <w:shd w:val="clear" w:color="auto" w:fill="auto"/>
            <w:noWrap/>
            <w:vAlign w:val="center"/>
            <w:hideMark/>
          </w:tcPr>
          <w:p w14:paraId="75F54BB5"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0.0524, wR2 = 0.1208</w:t>
            </w:r>
          </w:p>
        </w:tc>
      </w:tr>
      <w:tr w:rsidR="00DB07CB" w:rsidRPr="00504039" w14:paraId="2C848A68" w14:textId="77777777" w:rsidTr="00051A64">
        <w:trPr>
          <w:trHeight w:val="283"/>
        </w:trPr>
        <w:tc>
          <w:tcPr>
            <w:tcW w:w="3300" w:type="dxa"/>
            <w:shd w:val="clear" w:color="auto" w:fill="auto"/>
            <w:noWrap/>
            <w:vAlign w:val="center"/>
            <w:hideMark/>
          </w:tcPr>
          <w:p w14:paraId="1644C68D"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 indices (all data)</w:t>
            </w:r>
          </w:p>
        </w:tc>
        <w:tc>
          <w:tcPr>
            <w:tcW w:w="3499" w:type="dxa"/>
            <w:shd w:val="clear" w:color="auto" w:fill="auto"/>
            <w:noWrap/>
            <w:vAlign w:val="center"/>
            <w:hideMark/>
          </w:tcPr>
          <w:p w14:paraId="6781C039"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0.0798, wR2 = 0.1768</w:t>
            </w:r>
          </w:p>
        </w:tc>
        <w:tc>
          <w:tcPr>
            <w:tcW w:w="3544" w:type="dxa"/>
            <w:shd w:val="clear" w:color="auto" w:fill="auto"/>
            <w:noWrap/>
            <w:vAlign w:val="center"/>
            <w:hideMark/>
          </w:tcPr>
          <w:p w14:paraId="77B842F7"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0.0440, wR2 = 0.0873</w:t>
            </w:r>
          </w:p>
        </w:tc>
        <w:tc>
          <w:tcPr>
            <w:tcW w:w="3622" w:type="dxa"/>
            <w:shd w:val="clear" w:color="auto" w:fill="auto"/>
            <w:noWrap/>
            <w:vAlign w:val="center"/>
            <w:hideMark/>
          </w:tcPr>
          <w:p w14:paraId="72EDEC06"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R1 = 0.0813, wR2 = 0.1363</w:t>
            </w:r>
          </w:p>
        </w:tc>
      </w:tr>
      <w:tr w:rsidR="00DB07CB" w:rsidRPr="00504039" w14:paraId="1F5F2AB2" w14:textId="77777777" w:rsidTr="00051A64">
        <w:trPr>
          <w:trHeight w:val="283"/>
        </w:trPr>
        <w:tc>
          <w:tcPr>
            <w:tcW w:w="3300" w:type="dxa"/>
            <w:shd w:val="clear" w:color="auto" w:fill="auto"/>
            <w:noWrap/>
            <w:vAlign w:val="center"/>
            <w:hideMark/>
          </w:tcPr>
          <w:p w14:paraId="73BE84BB"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Largest diff. peak and hole</w:t>
            </w:r>
          </w:p>
        </w:tc>
        <w:tc>
          <w:tcPr>
            <w:tcW w:w="3499" w:type="dxa"/>
            <w:shd w:val="clear" w:color="auto" w:fill="auto"/>
            <w:noWrap/>
            <w:vAlign w:val="center"/>
            <w:hideMark/>
          </w:tcPr>
          <w:p w14:paraId="6EF6E8AD"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0.699 and -0.502 e.Å</w:t>
            </w:r>
            <w:r w:rsidRPr="00504039">
              <w:rPr>
                <w:rFonts w:ascii="Times New Roman" w:eastAsia="DengXian" w:hAnsi="Times New Roman" w:cs="Times New Roman"/>
                <w:color w:val="000000"/>
                <w:kern w:val="0"/>
                <w:sz w:val="18"/>
                <w:szCs w:val="18"/>
                <w:vertAlign w:val="superscript"/>
                <w14:ligatures w14:val="none"/>
              </w:rPr>
              <w:t>-3</w:t>
            </w:r>
          </w:p>
        </w:tc>
        <w:tc>
          <w:tcPr>
            <w:tcW w:w="3544" w:type="dxa"/>
            <w:shd w:val="clear" w:color="auto" w:fill="auto"/>
            <w:noWrap/>
            <w:vAlign w:val="center"/>
            <w:hideMark/>
          </w:tcPr>
          <w:p w14:paraId="114920AC"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0.380 and -0.287 e.Å</w:t>
            </w:r>
            <w:r w:rsidRPr="00504039">
              <w:rPr>
                <w:rFonts w:ascii="Times New Roman" w:eastAsia="DengXian" w:hAnsi="Times New Roman" w:cs="Times New Roman"/>
                <w:color w:val="000000"/>
                <w:kern w:val="0"/>
                <w:sz w:val="18"/>
                <w:szCs w:val="18"/>
                <w:vertAlign w:val="superscript"/>
                <w14:ligatures w14:val="none"/>
              </w:rPr>
              <w:t>-3</w:t>
            </w:r>
          </w:p>
        </w:tc>
        <w:tc>
          <w:tcPr>
            <w:tcW w:w="3622" w:type="dxa"/>
            <w:shd w:val="clear" w:color="auto" w:fill="auto"/>
            <w:noWrap/>
            <w:vAlign w:val="center"/>
            <w:hideMark/>
          </w:tcPr>
          <w:p w14:paraId="3D7728A6" w14:textId="77777777" w:rsidR="00DB07CB" w:rsidRPr="00504039" w:rsidRDefault="00DB07CB" w:rsidP="00051A64">
            <w:pPr>
              <w:widowControl/>
              <w:spacing w:after="0" w:line="240" w:lineRule="auto"/>
              <w:rPr>
                <w:rFonts w:ascii="Times New Roman" w:eastAsia="DengXian" w:hAnsi="Times New Roman" w:cs="Times New Roman"/>
                <w:color w:val="000000"/>
                <w:kern w:val="0"/>
                <w:sz w:val="18"/>
                <w:szCs w:val="18"/>
                <w14:ligatures w14:val="none"/>
              </w:rPr>
            </w:pPr>
            <w:r w:rsidRPr="00504039">
              <w:rPr>
                <w:rFonts w:ascii="Times New Roman" w:eastAsia="DengXian" w:hAnsi="Times New Roman" w:cs="Times New Roman"/>
                <w:color w:val="000000"/>
                <w:kern w:val="0"/>
                <w:sz w:val="18"/>
                <w:szCs w:val="18"/>
                <w14:ligatures w14:val="none"/>
              </w:rPr>
              <w:t>0.574 and -0.703 e.Å</w:t>
            </w:r>
            <w:r w:rsidRPr="00504039">
              <w:rPr>
                <w:rFonts w:ascii="Times New Roman" w:eastAsia="DengXian" w:hAnsi="Times New Roman" w:cs="Times New Roman"/>
                <w:color w:val="000000"/>
                <w:kern w:val="0"/>
                <w:sz w:val="18"/>
                <w:szCs w:val="18"/>
                <w:vertAlign w:val="superscript"/>
                <w14:ligatures w14:val="none"/>
              </w:rPr>
              <w:t>-3</w:t>
            </w:r>
          </w:p>
        </w:tc>
      </w:tr>
    </w:tbl>
    <w:p w14:paraId="20F59F98" w14:textId="77777777" w:rsidR="00DB07CB" w:rsidRPr="00504039" w:rsidRDefault="00DB07CB" w:rsidP="0074780A">
      <w:pPr>
        <w:pStyle w:val="ae"/>
        <w:snapToGrid w:val="0"/>
        <w:contextualSpacing/>
        <w:jc w:val="both"/>
        <w:rPr>
          <w:rFonts w:ascii="Times New Roman" w:hAnsi="Times New Roman" w:cs="Times New Roman"/>
        </w:rPr>
        <w:sectPr w:rsidR="00DB07CB" w:rsidRPr="00504039" w:rsidSect="00DB07CB">
          <w:pgSz w:w="16838" w:h="11906" w:orient="landscape" w:code="9"/>
          <w:pgMar w:top="964" w:right="1191" w:bottom="1191" w:left="1191" w:header="851" w:footer="992" w:gutter="0"/>
          <w:cols w:space="425"/>
          <w:docGrid w:type="lines" w:linePitch="312"/>
        </w:sectPr>
      </w:pPr>
    </w:p>
    <w:p w14:paraId="09F85527" w14:textId="77777777" w:rsidR="00DB07CB" w:rsidRPr="00504039" w:rsidRDefault="00DB07CB" w:rsidP="000D2EB8">
      <w:pPr>
        <w:pStyle w:val="SMHeading"/>
      </w:pPr>
      <w:bookmarkStart w:id="15" w:name="_Toc178073461"/>
      <w:r w:rsidRPr="00504039">
        <w:lastRenderedPageBreak/>
        <w:t>C</w:t>
      </w:r>
      <w:r w:rsidRPr="00504039">
        <w:rPr>
          <w:lang w:eastAsia="zh-CN"/>
        </w:rPr>
        <w:t>omputational</w:t>
      </w:r>
      <w:r w:rsidRPr="00504039">
        <w:t xml:space="preserve"> D</w:t>
      </w:r>
      <w:r w:rsidRPr="00504039">
        <w:rPr>
          <w:rFonts w:hint="eastAsia"/>
          <w:lang w:eastAsia="zh-CN"/>
        </w:rPr>
        <w:t>etails</w:t>
      </w:r>
      <w:bookmarkEnd w:id="15"/>
    </w:p>
    <w:p w14:paraId="6F03EF1B" w14:textId="6BBA46BC" w:rsidR="009B7064" w:rsidRPr="00504039" w:rsidRDefault="009B7064" w:rsidP="009B7064">
      <w:pPr>
        <w:widowControl/>
        <w:spacing w:line="480" w:lineRule="auto"/>
        <w:jc w:val="both"/>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For Natural Population Analysis (NPA) and orbital energy calculations, the methodology used in the literature of Mg-Bpin</w:t>
      </w:r>
      <w:r w:rsidR="007A4611">
        <w:rPr>
          <w:rFonts w:ascii="Times New Roman" w:hAnsi="Times New Roman" w:cs="Times New Roman" w:hint="eastAsia"/>
          <w:noProof/>
          <w:sz w:val="24"/>
          <w:vertAlign w:val="superscript"/>
        </w:rPr>
        <w:t>8</w:t>
      </w:r>
      <w:r w:rsidRPr="00504039">
        <w:rPr>
          <w:rFonts w:ascii="Times New Roman" w:eastAsia="PMingLiU" w:hAnsi="Times New Roman" w:cs="Times New Roman"/>
          <w:sz w:val="24"/>
          <w:lang w:eastAsia="zh-TW"/>
        </w:rPr>
        <w:t xml:space="preserve"> was employed for the purpose of meaningful comparison with the computational result from the literature. Within this literature methodology, using G09 Gaussian package</w:t>
      </w:r>
      <w:r w:rsidR="007A4611">
        <w:rPr>
          <w:rFonts w:ascii="Times New Roman" w:hAnsi="Times New Roman" w:cs="Times New Roman" w:hint="eastAsia"/>
          <w:noProof/>
          <w:sz w:val="24"/>
          <w:vertAlign w:val="superscript"/>
        </w:rPr>
        <w:t>9</w:t>
      </w:r>
      <w:r w:rsidRPr="00504039">
        <w:rPr>
          <w:rFonts w:ascii="Times New Roman" w:eastAsia="PMingLiU" w:hAnsi="Times New Roman" w:cs="Times New Roman"/>
          <w:sz w:val="24"/>
          <w:lang w:eastAsia="zh-TW"/>
        </w:rPr>
        <w:t xml:space="preserve"> at the BP86</w:t>
      </w:r>
      <w:r w:rsidR="007A4611">
        <w:rPr>
          <w:rFonts w:ascii="Times New Roman" w:hAnsi="Times New Roman" w:cs="Times New Roman" w:hint="eastAsia"/>
          <w:noProof/>
          <w:sz w:val="24"/>
          <w:vertAlign w:val="superscript"/>
        </w:rPr>
        <w:t>10</w:t>
      </w:r>
      <w:r w:rsidRPr="00504039">
        <w:rPr>
          <w:rFonts w:ascii="Times New Roman" w:eastAsia="PMingLiU" w:hAnsi="Times New Roman" w:cs="Times New Roman"/>
          <w:sz w:val="24"/>
          <w:lang w:eastAsia="zh-TW"/>
        </w:rPr>
        <w:t xml:space="preserve"> level of theory was used. SDD basis set with associated pseudopotential was used for Zn</w:t>
      </w:r>
      <w:r w:rsidR="007A4611">
        <w:rPr>
          <w:rFonts w:ascii="Times New Roman" w:hAnsi="Times New Roman" w:cs="Times New Roman" w:hint="eastAsia"/>
          <w:noProof/>
          <w:sz w:val="24"/>
          <w:vertAlign w:val="superscript"/>
        </w:rPr>
        <w:t>11</w:t>
      </w:r>
      <w:r w:rsidRPr="00504039">
        <w:rPr>
          <w:rFonts w:ascii="Times New Roman" w:eastAsia="PMingLiU" w:hAnsi="Times New Roman" w:cs="Times New Roman"/>
          <w:sz w:val="24"/>
          <w:lang w:eastAsia="zh-TW"/>
        </w:rPr>
        <w:t xml:space="preserve"> and Mg</w:t>
      </w:r>
      <w:r w:rsidR="007A4611">
        <w:rPr>
          <w:rFonts w:ascii="Times New Roman" w:hAnsi="Times New Roman" w:cs="Times New Roman" w:hint="eastAsia"/>
          <w:noProof/>
          <w:sz w:val="24"/>
          <w:vertAlign w:val="superscript"/>
        </w:rPr>
        <w:t>12</w:t>
      </w:r>
      <w:r w:rsidRPr="00504039">
        <w:rPr>
          <w:rFonts w:ascii="Times New Roman" w:eastAsia="PMingLiU" w:hAnsi="Times New Roman" w:cs="Times New Roman"/>
          <w:sz w:val="24"/>
          <w:lang w:eastAsia="zh-TW"/>
        </w:rPr>
        <w:t xml:space="preserve"> atoms, and 6-31G** was used for the rest of the atoms</w:t>
      </w:r>
      <w:r w:rsidR="007A4611">
        <w:rPr>
          <w:rFonts w:ascii="Times New Roman" w:hAnsi="Times New Roman" w:cs="Times New Roman" w:hint="eastAsia"/>
          <w:noProof/>
          <w:sz w:val="24"/>
          <w:vertAlign w:val="superscript"/>
        </w:rPr>
        <w:t>13</w:t>
      </w:r>
      <w:r w:rsidRPr="00504039">
        <w:rPr>
          <w:rFonts w:ascii="Times New Roman" w:eastAsia="PMingLiU" w:hAnsi="Times New Roman" w:cs="Times New Roman"/>
          <w:sz w:val="24"/>
          <w:lang w:eastAsia="zh-TW"/>
        </w:rPr>
        <w:t>. Ultrafine grid was employed. NPA charge was calculated using NBO version 3</w:t>
      </w:r>
      <w:r w:rsidR="007A4611">
        <w:rPr>
          <w:rFonts w:ascii="Times New Roman" w:hAnsi="Times New Roman" w:cs="Times New Roman" w:hint="eastAsia"/>
          <w:noProof/>
          <w:sz w:val="24"/>
          <w:vertAlign w:val="superscript"/>
        </w:rPr>
        <w:t>14</w:t>
      </w:r>
      <w:r w:rsidRPr="00504039">
        <w:rPr>
          <w:rFonts w:ascii="Times New Roman" w:eastAsia="PMingLiU" w:hAnsi="Times New Roman" w:cs="Times New Roman"/>
          <w:sz w:val="24"/>
          <w:lang w:eastAsia="zh-TW"/>
        </w:rPr>
        <w:t xml:space="preserve"> with the better basis set 6-311++G**basis set for all atoms. </w:t>
      </w:r>
    </w:p>
    <w:p w14:paraId="04F8E010" w14:textId="1A3EDD66" w:rsidR="009B7064" w:rsidRPr="00504039" w:rsidRDefault="009B7064" w:rsidP="009B7064">
      <w:pPr>
        <w:widowControl/>
        <w:spacing w:line="480" w:lineRule="auto"/>
        <w:jc w:val="both"/>
        <w:rPr>
          <w:rFonts w:ascii="Times New Roman" w:eastAsia="PMingLiU" w:hAnsi="Times New Roman" w:cs="Times New Roman"/>
          <w:b/>
          <w:bCs/>
          <w:sz w:val="24"/>
          <w:lang w:eastAsia="zh-TW"/>
        </w:rPr>
      </w:pPr>
      <w:r w:rsidRPr="00504039">
        <w:rPr>
          <w:rFonts w:ascii="Times New Roman" w:eastAsia="PMingLiU" w:hAnsi="Times New Roman" w:cs="Times New Roman"/>
          <w:sz w:val="24"/>
          <w:lang w:eastAsia="zh-TW"/>
        </w:rPr>
        <w:t>For the energy profiles presented, DFT calculations were carried out using G16 Gaussian package</w:t>
      </w:r>
      <w:r w:rsidR="007A4611">
        <w:rPr>
          <w:rFonts w:ascii="Times New Roman" w:hAnsi="Times New Roman" w:cs="Times New Roman" w:hint="eastAsia"/>
          <w:noProof/>
          <w:sz w:val="24"/>
          <w:vertAlign w:val="superscript"/>
        </w:rPr>
        <w:t>15</w:t>
      </w:r>
      <w:r w:rsidRPr="00504039">
        <w:rPr>
          <w:rFonts w:ascii="Times New Roman" w:eastAsia="PMingLiU" w:hAnsi="Times New Roman" w:cs="Times New Roman"/>
          <w:sz w:val="24"/>
          <w:lang w:eastAsia="zh-TW"/>
        </w:rPr>
        <w:t xml:space="preserve"> at the </w:t>
      </w:r>
      <w:r w:rsidRPr="00504039">
        <w:rPr>
          <w:rFonts w:ascii="Symbol" w:eastAsia="PMingLiU" w:hAnsi="Symbol" w:cs="Times New Roman"/>
          <w:sz w:val="24"/>
          <w:lang w:eastAsia="zh-TW"/>
        </w:rPr>
        <w:t></w:t>
      </w:r>
      <w:r w:rsidRPr="00504039">
        <w:rPr>
          <w:rFonts w:ascii="Times New Roman" w:eastAsia="PMingLiU" w:hAnsi="Times New Roman" w:cs="Times New Roman"/>
          <w:sz w:val="24"/>
          <w:lang w:eastAsia="zh-TW"/>
        </w:rPr>
        <w:t>B97X-D</w:t>
      </w:r>
      <w:r w:rsidR="007A4611">
        <w:rPr>
          <w:rFonts w:ascii="Times New Roman" w:hAnsi="Times New Roman" w:cs="Times New Roman" w:hint="eastAsia"/>
          <w:noProof/>
          <w:sz w:val="24"/>
          <w:vertAlign w:val="superscript"/>
        </w:rPr>
        <w:t>16</w:t>
      </w:r>
      <w:r w:rsidRPr="00504039">
        <w:rPr>
          <w:rFonts w:ascii="Times New Roman" w:eastAsia="PMingLiU" w:hAnsi="Times New Roman" w:cs="Times New Roman"/>
          <w:sz w:val="24"/>
          <w:lang w:eastAsia="zh-TW"/>
        </w:rPr>
        <w:t xml:space="preserve"> level of theory. 6-311G* basis set was used for all atoms</w:t>
      </w:r>
      <w:r w:rsidR="007A4611">
        <w:rPr>
          <w:rFonts w:ascii="Times New Roman" w:hAnsi="Times New Roman" w:cs="Times New Roman" w:hint="eastAsia"/>
          <w:noProof/>
          <w:sz w:val="24"/>
          <w:vertAlign w:val="superscript"/>
        </w:rPr>
        <w:t>17</w:t>
      </w:r>
      <w:r w:rsidRPr="00504039">
        <w:rPr>
          <w:rFonts w:ascii="Times New Roman" w:eastAsia="PMingLiU" w:hAnsi="Times New Roman" w:cs="Times New Roman"/>
          <w:sz w:val="24"/>
          <w:lang w:eastAsia="zh-TW"/>
        </w:rPr>
        <w:t xml:space="preserve"> for optimization. The switch of the DFT methodology considers that the energy barriers obtained with the DFT methodology above are too low to be reasonable. Single point calculation was also carried out using 6-311+G* basis set for all atoms and solvation effect of toluene is added using SMD model</w:t>
      </w:r>
      <w:r w:rsidR="007A4611">
        <w:rPr>
          <w:rFonts w:ascii="Times New Roman" w:hAnsi="Times New Roman" w:cs="Times New Roman" w:hint="eastAsia"/>
          <w:noProof/>
          <w:sz w:val="24"/>
          <w:vertAlign w:val="superscript"/>
        </w:rPr>
        <w:t>18</w:t>
      </w:r>
      <w:r w:rsidRPr="00504039">
        <w:rPr>
          <w:rFonts w:ascii="Times New Roman" w:eastAsia="PMingLiU" w:hAnsi="Times New Roman" w:cs="Times New Roman"/>
          <w:sz w:val="24"/>
          <w:lang w:eastAsia="zh-TW"/>
        </w:rPr>
        <w:t>. Vibrational frequency calculation was performed to verify all optimized intermediates as local minima and all optimized transition states as local maxima and to give relative free energies at 298</w:t>
      </w:r>
      <w:r w:rsidR="008F3B56" w:rsidRPr="00504039">
        <w:rPr>
          <w:rFonts w:ascii="Times New Roman" w:hAnsi="Times New Roman" w:cs="Times New Roman"/>
          <w:sz w:val="24"/>
        </w:rPr>
        <w:t xml:space="preserve"> </w:t>
      </w:r>
      <w:r w:rsidRPr="00504039">
        <w:rPr>
          <w:rFonts w:ascii="Times New Roman" w:eastAsia="PMingLiU" w:hAnsi="Times New Roman" w:cs="Times New Roman"/>
          <w:sz w:val="24"/>
          <w:lang w:eastAsia="zh-TW"/>
        </w:rPr>
        <w:t>K. Intrinsic Reaction Coordinate</w:t>
      </w:r>
      <w:r w:rsidR="007A4611">
        <w:rPr>
          <w:rFonts w:ascii="Times New Roman" w:hAnsi="Times New Roman" w:cs="Times New Roman" w:hint="eastAsia"/>
          <w:noProof/>
          <w:sz w:val="24"/>
          <w:vertAlign w:val="superscript"/>
        </w:rPr>
        <w:t>19</w:t>
      </w:r>
      <w:r w:rsidRPr="00504039">
        <w:rPr>
          <w:rFonts w:ascii="Times New Roman" w:eastAsia="PMingLiU" w:hAnsi="Times New Roman" w:cs="Times New Roman"/>
          <w:sz w:val="24"/>
          <w:lang w:eastAsia="zh-TW"/>
        </w:rPr>
        <w:t xml:space="preserve"> (IRC) calculation was performed on optimized transition states to ensure that the transition states are on the same reaction pathway as the preceding and subsequent intermediates in the energy profile</w:t>
      </w:r>
      <w:r w:rsidRPr="00504039">
        <w:rPr>
          <w:rFonts w:ascii="Times New Roman" w:eastAsia="PMingLiU" w:hAnsi="Times New Roman" w:cs="Times New Roman"/>
          <w:b/>
          <w:bCs/>
          <w:sz w:val="24"/>
          <w:lang w:eastAsia="zh-TW"/>
        </w:rPr>
        <w:t xml:space="preserve">. </w:t>
      </w:r>
    </w:p>
    <w:p w14:paraId="323D8F8B" w14:textId="77777777" w:rsidR="00DB07CB" w:rsidRPr="00504039" w:rsidRDefault="00DB07CB" w:rsidP="0018179C">
      <w:pPr>
        <w:widowControl/>
        <w:rPr>
          <w:rFonts w:ascii="Times New Roman" w:eastAsia="PMingLiU" w:hAnsi="Times New Roman" w:cs="Times New Roman"/>
          <w:b/>
          <w:bCs/>
          <w:sz w:val="24"/>
          <w:lang w:eastAsia="zh-TW"/>
        </w:rPr>
      </w:pPr>
      <w:r w:rsidRPr="00504039">
        <w:rPr>
          <w:rFonts w:ascii="Times New Roman" w:eastAsia="PMingLiU" w:hAnsi="Times New Roman" w:cs="Times New Roman"/>
          <w:b/>
          <w:bCs/>
          <w:sz w:val="24"/>
          <w:lang w:eastAsia="zh-TW"/>
        </w:rPr>
        <w:br w:type="page"/>
      </w:r>
    </w:p>
    <w:p w14:paraId="7EB89D83" w14:textId="77777777" w:rsidR="00DB07CB" w:rsidRPr="00504039" w:rsidRDefault="00DB07CB" w:rsidP="0018179C">
      <w:pPr>
        <w:keepNext/>
        <w:widowControl/>
        <w:spacing w:line="480" w:lineRule="auto"/>
        <w:jc w:val="center"/>
        <w:rPr>
          <w:rFonts w:ascii="Times New Roman" w:eastAsia="PMingLiU" w:hAnsi="Times New Roman" w:cs="Times New Roman"/>
          <w:sz w:val="24"/>
          <w:lang w:val="en-HK" w:eastAsia="zh-TW"/>
        </w:rPr>
      </w:pPr>
      <w:r w:rsidRPr="00504039">
        <w:rPr>
          <w:rFonts w:ascii="Times New Roman" w:eastAsia="PMingLiU" w:hAnsi="Times New Roman" w:cs="Times New Roman"/>
          <w:b/>
          <w:bCs/>
          <w:noProof/>
          <w:sz w:val="24"/>
          <w:lang w:eastAsia="zh-TW"/>
        </w:rPr>
        <w:lastRenderedPageBreak/>
        <w:drawing>
          <wp:inline distT="0" distB="0" distL="0" distR="0" wp14:anchorId="44936E9C" wp14:editId="4EC75BD8">
            <wp:extent cx="4315849" cy="7314087"/>
            <wp:effectExtent l="0" t="0" r="8890" b="1270"/>
            <wp:docPr id="13335269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526902" name=""/>
                    <pic:cNvPicPr/>
                  </pic:nvPicPr>
                  <pic:blipFill>
                    <a:blip r:embed="rId75"/>
                    <a:stretch>
                      <a:fillRect/>
                    </a:stretch>
                  </pic:blipFill>
                  <pic:spPr>
                    <a:xfrm>
                      <a:off x="0" y="0"/>
                      <a:ext cx="4319185" cy="7319741"/>
                    </a:xfrm>
                    <a:prstGeom prst="rect">
                      <a:avLst/>
                    </a:prstGeom>
                  </pic:spPr>
                </pic:pic>
              </a:graphicData>
            </a:graphic>
          </wp:inline>
        </w:drawing>
      </w:r>
    </w:p>
    <w:p w14:paraId="0B7F9883" w14:textId="08F948D0" w:rsidR="00DB07CB" w:rsidRPr="00504039" w:rsidRDefault="00DB07CB" w:rsidP="005860DC">
      <w:pPr>
        <w:widowControl/>
        <w:spacing w:after="200" w:line="240" w:lineRule="auto"/>
        <w:rPr>
          <w:rFonts w:ascii="Times New Roman" w:eastAsia="PMingLiU" w:hAnsi="Times New Roman" w:cs="Times New Roman"/>
          <w:b/>
          <w:bCs/>
          <w:iCs/>
          <w:color w:val="000000" w:themeColor="text1"/>
          <w:sz w:val="24"/>
          <w:lang w:eastAsia="zh-TW"/>
        </w:rPr>
      </w:pPr>
      <w:r w:rsidRPr="00504039">
        <w:rPr>
          <w:rFonts w:ascii="Times New Roman" w:eastAsia="PMingLiU" w:hAnsi="Times New Roman" w:cs="Times New Roman"/>
          <w:iCs/>
          <w:color w:val="000000" w:themeColor="text1"/>
          <w:sz w:val="24"/>
          <w:lang w:val="en-HK" w:eastAsia="zh-TW"/>
        </w:rPr>
        <w:t>Figure S</w:t>
      </w:r>
      <w:r w:rsidR="009B7064" w:rsidRPr="00504039">
        <w:rPr>
          <w:rFonts w:ascii="Times New Roman" w:hAnsi="Times New Roman" w:cs="Times New Roman" w:hint="eastAsia"/>
          <w:iCs/>
          <w:color w:val="000000" w:themeColor="text1"/>
          <w:sz w:val="24"/>
          <w:lang w:val="en-HK"/>
        </w:rPr>
        <w:t>25</w:t>
      </w:r>
      <w:r w:rsidRPr="00504039">
        <w:rPr>
          <w:rFonts w:ascii="Times New Roman" w:eastAsia="PMingLiU" w:hAnsi="Times New Roman" w:cs="Times New Roman"/>
          <w:iCs/>
          <w:color w:val="000000" w:themeColor="text1"/>
          <w:sz w:val="24"/>
          <w:lang w:val="en-HK" w:eastAsia="zh-TW"/>
        </w:rPr>
        <w:t xml:space="preserve">. Energy Profile considering nucleophilic attack of Bcat of </w:t>
      </w:r>
      <w:r w:rsidRPr="00504039">
        <w:rPr>
          <w:rFonts w:ascii="Times New Roman" w:eastAsia="PMingLiU" w:hAnsi="Times New Roman" w:cs="Times New Roman"/>
          <w:b/>
          <w:iCs/>
          <w:color w:val="000000" w:themeColor="text1"/>
          <w:sz w:val="24"/>
          <w:lang w:val="en-HK" w:eastAsia="zh-TW"/>
        </w:rPr>
        <w:t xml:space="preserve">6' </w:t>
      </w:r>
      <w:r w:rsidRPr="00504039">
        <w:rPr>
          <w:rFonts w:ascii="Times New Roman" w:eastAsia="PMingLiU" w:hAnsi="Times New Roman" w:cs="Times New Roman"/>
          <w:iCs/>
          <w:color w:val="000000" w:themeColor="text1"/>
          <w:sz w:val="24"/>
          <w:lang w:val="en-HK" w:eastAsia="zh-TW"/>
        </w:rPr>
        <w:t>on DCC.</w:t>
      </w:r>
    </w:p>
    <w:p w14:paraId="390A9F0D" w14:textId="77777777" w:rsidR="00DB07CB" w:rsidRPr="00504039" w:rsidRDefault="00DB07CB" w:rsidP="0018179C">
      <w:pPr>
        <w:widowControl/>
        <w:jc w:val="center"/>
        <w:rPr>
          <w:rFonts w:ascii="Times New Roman" w:eastAsia="PMingLiU" w:hAnsi="Times New Roman" w:cs="Times New Roman"/>
          <w:b/>
          <w:bCs/>
          <w:sz w:val="24"/>
          <w:lang w:eastAsia="zh-TW"/>
        </w:rPr>
      </w:pPr>
      <w:r w:rsidRPr="00504039">
        <w:rPr>
          <w:rFonts w:ascii="Times New Roman" w:eastAsia="PMingLiU" w:hAnsi="Times New Roman" w:cs="Times New Roman"/>
          <w:b/>
          <w:bCs/>
          <w:sz w:val="24"/>
          <w:lang w:eastAsia="zh-TW"/>
        </w:rPr>
        <w:br w:type="page"/>
      </w:r>
    </w:p>
    <w:p w14:paraId="678477CF" w14:textId="77777777" w:rsidR="00DB07CB" w:rsidRPr="00504039" w:rsidRDefault="00DB07CB" w:rsidP="000D2EB8">
      <w:pPr>
        <w:pStyle w:val="SMHeading"/>
        <w:rPr>
          <w:lang w:eastAsia="zh-CN"/>
        </w:rPr>
      </w:pPr>
      <w:bookmarkStart w:id="16" w:name="_Toc178073462"/>
      <w:r w:rsidRPr="00504039">
        <w:lastRenderedPageBreak/>
        <w:t>C</w:t>
      </w:r>
      <w:r w:rsidRPr="00504039">
        <w:rPr>
          <w:rFonts w:hint="eastAsia"/>
          <w:lang w:eastAsia="zh-CN"/>
        </w:rPr>
        <w:t>artesian</w:t>
      </w:r>
      <w:r w:rsidRPr="00504039">
        <w:t xml:space="preserve"> C</w:t>
      </w:r>
      <w:r w:rsidRPr="00504039">
        <w:rPr>
          <w:rFonts w:hint="eastAsia"/>
          <w:lang w:eastAsia="zh-CN"/>
        </w:rPr>
        <w:t>oordiantes</w:t>
      </w:r>
      <w:r w:rsidRPr="00504039">
        <w:t xml:space="preserve"> </w:t>
      </w:r>
      <w:r w:rsidRPr="00504039">
        <w:rPr>
          <w:rFonts w:hint="eastAsia"/>
          <w:lang w:eastAsia="zh-CN"/>
        </w:rPr>
        <w:t>of</w:t>
      </w:r>
      <w:r w:rsidRPr="00504039">
        <w:t xml:space="preserve"> O</w:t>
      </w:r>
      <w:r w:rsidRPr="00504039">
        <w:rPr>
          <w:rFonts w:hint="eastAsia"/>
          <w:lang w:eastAsia="zh-CN"/>
        </w:rPr>
        <w:t>ptimized</w:t>
      </w:r>
      <w:r w:rsidRPr="00504039">
        <w:t xml:space="preserve"> S</w:t>
      </w:r>
      <w:r w:rsidRPr="00504039">
        <w:rPr>
          <w:rFonts w:hint="eastAsia"/>
          <w:lang w:eastAsia="zh-CN"/>
        </w:rPr>
        <w:t>tructure</w:t>
      </w:r>
      <w:bookmarkEnd w:id="16"/>
    </w:p>
    <w:p w14:paraId="5FF521FB" w14:textId="77777777" w:rsidR="00DB07CB" w:rsidRPr="00504039" w:rsidRDefault="00DB07CB" w:rsidP="0018179C">
      <w:pPr>
        <w:widowControl/>
        <w:spacing w:after="0" w:line="240" w:lineRule="auto"/>
        <w:rPr>
          <w:rFonts w:ascii="Times New Roman" w:eastAsia="PMingLiU" w:hAnsi="Times New Roman" w:cs="Times New Roman"/>
          <w:b/>
          <w:bCs/>
          <w:sz w:val="24"/>
          <w:lang w:eastAsia="zh-TW"/>
        </w:rPr>
      </w:pPr>
      <w:r w:rsidRPr="00504039">
        <w:rPr>
          <w:rFonts w:ascii="Times New Roman" w:eastAsia="PMingLiU" w:hAnsi="Times New Roman" w:cs="Times New Roman"/>
          <w:b/>
          <w:bCs/>
          <w:sz w:val="24"/>
          <w:lang w:eastAsia="zh-TW"/>
        </w:rPr>
        <w:t>6</w:t>
      </w:r>
      <w:r w:rsidRPr="00504039">
        <w:rPr>
          <w:rFonts w:ascii="Times New Roman" w:eastAsia="PMingLiU" w:hAnsi="Times New Roman" w:cs="Times New Roman"/>
          <w:b/>
          <w:iCs/>
          <w:color w:val="000000" w:themeColor="text1"/>
          <w:sz w:val="24"/>
          <w:lang w:val="en-HK" w:eastAsia="zh-TW"/>
        </w:rPr>
        <w:t>'</w:t>
      </w:r>
      <w:r w:rsidRPr="00504039">
        <w:rPr>
          <w:rFonts w:ascii="Times New Roman" w:eastAsia="PMingLiU" w:hAnsi="Times New Roman" w:cs="Times New Roman"/>
          <w:b/>
          <w:bCs/>
          <w:sz w:val="24"/>
          <w:lang w:eastAsia="zh-TW"/>
        </w:rPr>
        <w:t xml:space="preserve"> (BP86 functional)</w:t>
      </w:r>
    </w:p>
    <w:p w14:paraId="5A25759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Charge:0 Multiplicity:1 E=-1558.519307 G=-1558.101122</w:t>
      </w:r>
    </w:p>
    <w:p w14:paraId="6A1D392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Zn                 0.00800600   -0.35111000   -0.00090000</w:t>
      </w:r>
    </w:p>
    <w:p w14:paraId="7E25C34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O                 -0.05217400    2.49481900    1.15537800</w:t>
      </w:r>
    </w:p>
    <w:p w14:paraId="09C1C3F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O                 -0.05015400    2.49553900   -1.15637100</w:t>
      </w:r>
    </w:p>
    <w:p w14:paraId="69881C6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N                 -1.44255300   -1.71478800   -0.00038900</w:t>
      </w:r>
    </w:p>
    <w:p w14:paraId="25B7237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N                  1.51211800   -1.65526100   -0.00025700</w:t>
      </w:r>
    </w:p>
    <w:p w14:paraId="7DD869F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-2.79021900   -1.21673100    0.00001300</w:t>
      </w:r>
    </w:p>
    <w:p w14:paraId="72660B7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1.34044100   -2.99199700   -0.00054900</w:t>
      </w:r>
    </w:p>
    <w:p w14:paraId="4FD37D7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-1.21722100   -3.04350100   -0.00064900</w:t>
      </w:r>
    </w:p>
    <w:p w14:paraId="7F81544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-3.42897800   -0.93464500    1.23552700</w:t>
      </w:r>
    </w:p>
    <w:p w14:paraId="1F8C543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2.83867800   -1.10344600    0.00026200</w:t>
      </w:r>
    </w:p>
    <w:p w14:paraId="65884D3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-0.07963800    3.80453000    0.70198700</w:t>
      </w:r>
    </w:p>
    <w:p w14:paraId="390866B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0.07376300   -3.62128100   -0.00087300</w:t>
      </w:r>
    </w:p>
    <w:p w14:paraId="12596BDA"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0.09577200   -4.71345800   -0.00122900</w:t>
      </w:r>
    </w:p>
    <w:p w14:paraId="0B8B36D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3.46551700   -0.79598600    1.23583400</w:t>
      </w:r>
    </w:p>
    <w:p w14:paraId="76C42CE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-0.07842100    3.80497000   -0.70220900</w:t>
      </w:r>
    </w:p>
    <w:p w14:paraId="5EFC50DE"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3.46621700   -0.79530200   -1.23478900</w:t>
      </w:r>
    </w:p>
    <w:p w14:paraId="10B74DA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-3.42942900   -0.93387700   -1.23509800</w:t>
      </w:r>
    </w:p>
    <w:p w14:paraId="632B0D4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-0.10553900    4.98631100    1.44079400</w:t>
      </w:r>
    </w:p>
    <w:p w14:paraId="05A9688A"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-0.10626700    4.97414800    2.53407200</w:t>
      </w:r>
    </w:p>
    <w:p w14:paraId="4F1C206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-2.71672500   -1.18392300    2.54684600</w:t>
      </w:r>
    </w:p>
    <w:p w14:paraId="0513874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-1.79697700   -0.57550100    2.62354400</w:t>
      </w:r>
    </w:p>
    <w:p w14:paraId="593883CE"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-2.40435700   -3.99383200   -0.00056600</w:t>
      </w:r>
    </w:p>
    <w:p w14:paraId="682562B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-3.04378100   -3.82748600    0.88335100</w:t>
      </w:r>
    </w:p>
    <w:p w14:paraId="7D4890A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-2.07356200   -5.04264500   -0.00213400</w:t>
      </w:r>
    </w:p>
    <w:p w14:paraId="63E2E4E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-3.04577700   -3.82534100   -0.88260100</w:t>
      </w:r>
    </w:p>
    <w:p w14:paraId="1275858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2.76337500   -1.07274300    2.54711000</w:t>
      </w:r>
    </w:p>
    <w:p w14:paraId="4191858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1.82131700   -0.49945500    2.62416400</w:t>
      </w:r>
    </w:p>
    <w:p w14:paraId="06BC904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-4.73066500   -0.39899300    1.21261200</w:t>
      </w:r>
    </w:p>
    <w:p w14:paraId="0AF8579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-5.23076400   -0.18218900    2.16363800</w:t>
      </w:r>
    </w:p>
    <w:p w14:paraId="7444836E"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2.56487200   -3.89371700   -0.00037200</w:t>
      </w:r>
    </w:p>
    <w:p w14:paraId="03731BC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2.27658200   -4.95500600   -0.00212200</w:t>
      </w:r>
    </w:p>
    <w:p w14:paraId="71FD953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3.19692800   -3.70186400    0.88367600</w:t>
      </w:r>
    </w:p>
    <w:p w14:paraId="2851EC0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3.19915700   -3.69941300   -0.88225400</w:t>
      </w:r>
    </w:p>
    <w:p w14:paraId="69D846A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B                 -0.03392500    1.68129100   -0.00074900</w:t>
      </w:r>
    </w:p>
    <w:p w14:paraId="291BF99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-0.13060600    6.18899000    0.70490500</w:t>
      </w:r>
    </w:p>
    <w:p w14:paraId="31421BA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-0.15147200    7.14225200    1.24241500</w:t>
      </w:r>
    </w:p>
    <w:p w14:paraId="502B7F5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4.74488400   -0.20900500    1.21304100</w:t>
      </w:r>
    </w:p>
    <w:p w14:paraId="2FC0930E"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5.23581100    0.02763600    2.16411600</w:t>
      </w:r>
    </w:p>
    <w:p w14:paraId="09D65C4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-4.73111000   -0.39823200   -1.21138900</w:t>
      </w:r>
    </w:p>
    <w:p w14:paraId="7F9DC6C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-5.23154700   -0.18084100   -2.16210300</w:t>
      </w:r>
    </w:p>
    <w:p w14:paraId="62DEF39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-5.38388300   -0.13580700    0.00081200</w:t>
      </w:r>
    </w:p>
    <w:p w14:paraId="1E32DB8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-6.39600200    0.28192800    0.00113300</w:t>
      </w:r>
    </w:p>
    <w:p w14:paraId="201C28A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4.74557200   -0.20832900   -1.21095900</w:t>
      </w:r>
    </w:p>
    <w:p w14:paraId="734F5B83"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lastRenderedPageBreak/>
        <w:t xml:space="preserve"> H                  5.23702700    0.02884300   -2.16162800</w:t>
      </w:r>
    </w:p>
    <w:p w14:paraId="4676A52E"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5.38727600    0.07982400    0.00130300</w:t>
      </w:r>
    </w:p>
    <w:p w14:paraId="50ABA17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6.38202000    0.53739700    0.00171400</w:t>
      </w:r>
    </w:p>
    <w:p w14:paraId="635E1E3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-0.12938100    6.18942900   -0.70373600</w:t>
      </w:r>
    </w:p>
    <w:p w14:paraId="2CB9B823"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-0.14931000    7.14302500   -1.24068800</w:t>
      </w:r>
    </w:p>
    <w:p w14:paraId="6BD9EB3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2.76484900   -1.07145500   -2.54660100</w:t>
      </w:r>
    </w:p>
    <w:p w14:paraId="2222327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1.82245400   -0.49872000   -2.62364000</w:t>
      </w:r>
    </w:p>
    <w:p w14:paraId="14F5E43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-0.10303700    4.98720700   -1.44032800</w:t>
      </w:r>
    </w:p>
    <w:p w14:paraId="38407FD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-0.10185900    4.97572300   -2.53361300</w:t>
      </w:r>
    </w:p>
    <w:p w14:paraId="1D75835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-2.71768300   -1.18245500   -2.54682300</w:t>
      </w:r>
    </w:p>
    <w:p w14:paraId="403BB25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-1.79780000   -0.57422100   -2.62344300</w:t>
      </w:r>
    </w:p>
    <w:p w14:paraId="4D34728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-3.36571500   -0.92456400   -3.39970900</w:t>
      </w:r>
    </w:p>
    <w:p w14:paraId="701A086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-2.40487600   -2.23534600   -2.66175900</w:t>
      </w:r>
    </w:p>
    <w:p w14:paraId="31C1E23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3.40276800   -0.78922400   -3.39941100</w:t>
      </w:r>
    </w:p>
    <w:p w14:paraId="7611114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2.49247400   -2.13553500   -2.66130600</w:t>
      </w:r>
    </w:p>
    <w:p w14:paraId="07CFD55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3.40108100   -0.79157200    3.40042900</w:t>
      </w:r>
    </w:p>
    <w:p w14:paraId="4B372AB7"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2.49025900   -2.13672900    2.66086400</w:t>
      </w:r>
    </w:p>
    <w:p w14:paraId="1E6E815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-3.36453500   -0.92675100    3.40011800</w:t>
      </w:r>
    </w:p>
    <w:p w14:paraId="10652F7E"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-2.40361200   -2.23680500    2.66100300</w:t>
      </w:r>
    </w:p>
    <w:p w14:paraId="14DBA76E"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p>
    <w:p w14:paraId="49B2D258" w14:textId="77777777" w:rsidR="00DB07CB" w:rsidRPr="00504039" w:rsidRDefault="00DB07CB" w:rsidP="0018179C">
      <w:pPr>
        <w:widowControl/>
        <w:spacing w:after="0" w:line="240" w:lineRule="auto"/>
        <w:rPr>
          <w:rFonts w:ascii="Times New Roman" w:eastAsia="PMingLiU" w:hAnsi="Times New Roman" w:cs="Times New Roman"/>
          <w:b/>
          <w:bCs/>
          <w:sz w:val="24"/>
          <w:lang w:eastAsia="zh-TW"/>
        </w:rPr>
      </w:pPr>
      <w:r w:rsidRPr="00504039">
        <w:rPr>
          <w:rFonts w:ascii="Times New Roman" w:eastAsia="PMingLiU" w:hAnsi="Times New Roman" w:cs="Times New Roman"/>
          <w:b/>
          <w:bCs/>
          <w:sz w:val="24"/>
          <w:lang w:eastAsia="zh-TW"/>
        </w:rPr>
        <w:t>Mg-Bpin Complex</w:t>
      </w:r>
    </w:p>
    <w:p w14:paraId="6C3C5A5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Charge:0 Multiplicity:1 E=-2232.965214 G=-2232.110281</w:t>
      </w:r>
    </w:p>
    <w:p w14:paraId="6262129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Mg                -0.15610700    0.02137700   -0.11228800</w:t>
      </w:r>
    </w:p>
    <w:p w14:paraId="677129F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-2.27822700    0.04717100    2.49977700</w:t>
      </w:r>
    </w:p>
    <w:p w14:paraId="7B63B82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-0.09088700   -0.12782600    3.18170700</w:t>
      </w:r>
    </w:p>
    <w:p w14:paraId="3B9C9EB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-0.33115200    1.62188400   -1.50655800</w:t>
      </w:r>
    </w:p>
    <w:p w14:paraId="02809CC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-0.56961000   -1.44167600   -1.60173600</w:t>
      </w:r>
    </w:p>
    <w:p w14:paraId="1B0B6C2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2.05595700   -0.14036900    0.07501300</w:t>
      </w:r>
    </w:p>
    <w:p w14:paraId="20405F7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6.25088200   -0.47935100    0.53282700</w:t>
      </w:r>
    </w:p>
    <w:p w14:paraId="609C616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-0.16343800    2.58822800   -3.78744700</w:t>
      </w:r>
    </w:p>
    <w:p w14:paraId="6A50A2B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-1.14012100    3.10278500   -3.78694800</w:t>
      </w:r>
    </w:p>
    <w:p w14:paraId="327E8C6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0.05622600    2.26577200   -4.81589100</w:t>
      </w:r>
    </w:p>
    <w:p w14:paraId="3BDD7AC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0.58012500    3.34223400   -3.48191800</w:t>
      </w:r>
    </w:p>
    <w:p w14:paraId="3ABAF31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-0.18662200    1.40530800   -2.82656100</w:t>
      </w:r>
    </w:p>
    <w:p w14:paraId="310C7CF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-0.09229000    0.11984300   -3.42775900</w:t>
      </w:r>
    </w:p>
    <w:p w14:paraId="4721FD3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0.07002000    0.14076100   -4.50846400</w:t>
      </w:r>
    </w:p>
    <w:p w14:paraId="7DFD2F9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-0.37798400   -1.17152700   -2.90567600</w:t>
      </w:r>
    </w:p>
    <w:p w14:paraId="75181F5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-0.51504000   -2.28674700   -3.93553300</w:t>
      </w:r>
    </w:p>
    <w:p w14:paraId="3977BC0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0.05951300   -3.17990900   -3.64061600</w:t>
      </w:r>
    </w:p>
    <w:p w14:paraId="4174330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-0.18108700   -1.95658100   -4.93040000</w:t>
      </w:r>
    </w:p>
    <w:p w14:paraId="21D6640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-1.56762500   -2.61008300   -4.01589700</w:t>
      </w:r>
    </w:p>
    <w:p w14:paraId="38C7CA7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-0.58996400    2.96209100   -1.04411700</w:t>
      </w:r>
    </w:p>
    <w:p w14:paraId="63AE147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-1.93870600    3.39386700   -0.86555900</w:t>
      </w:r>
    </w:p>
    <w:p w14:paraId="2854C52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-3.13518000    2.49325200   -1.17931600</w:t>
      </w:r>
    </w:p>
    <w:p w14:paraId="571CE09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-2.73877800    1.51320400   -1.49745100</w:t>
      </w:r>
    </w:p>
    <w:p w14:paraId="09E0856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-4.01100500    2.26410000    0.07342100</w:t>
      </w:r>
    </w:p>
    <w:p w14:paraId="056B838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H                 -3.44215400    1.77675500    0.88222700</w:t>
      </w:r>
    </w:p>
    <w:p w14:paraId="08A0F51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-4.87134300    1.61775800   -0.17388400</w:t>
      </w:r>
    </w:p>
    <w:p w14:paraId="21E60A5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-4.41524400    3.21696200    0.45984300</w:t>
      </w:r>
    </w:p>
    <w:p w14:paraId="1127161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-3.98449000    3.05682500   -2.34220700</w:t>
      </w:r>
    </w:p>
    <w:p w14:paraId="2387B84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-4.81625300    2.37124200   -2.58224000</w:t>
      </w:r>
    </w:p>
    <w:p w14:paraId="28B4D3D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-3.38567400    3.19590500   -3.25858500</w:t>
      </w:r>
    </w:p>
    <w:p w14:paraId="3C30598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-4.42395700    4.03585900   -2.08008000</w:t>
      </w:r>
    </w:p>
    <w:p w14:paraId="25E6F87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-2.17978500    4.69421300   -0.38111900</w:t>
      </w:r>
    </w:p>
    <w:p w14:paraId="28D5D89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-3.21573500    5.02774700   -0.25058800</w:t>
      </w:r>
    </w:p>
    <w:p w14:paraId="2EE24AD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-1.13194600    5.56476400   -0.06316300</w:t>
      </w:r>
    </w:p>
    <w:p w14:paraId="3A5E8A0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-1.34184500    6.57304000    0.30985200</w:t>
      </w:r>
    </w:p>
    <w:p w14:paraId="57E1F98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0.18755400    5.12729400   -0.21904800</w:t>
      </w:r>
    </w:p>
    <w:p w14:paraId="132F42E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1.01300400    5.80025000    0.04123500</w:t>
      </w:r>
    </w:p>
    <w:p w14:paraId="1725957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0.48414100    3.83792700   -0.70221000</w:t>
      </w:r>
    </w:p>
    <w:p w14:paraId="17E3ED5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1.94987900    3.41568400   -0.81143500</w:t>
      </w:r>
    </w:p>
    <w:p w14:paraId="1E1601A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1.97034700    2.40293900   -1.24766900</w:t>
      </w:r>
    </w:p>
    <w:p w14:paraId="4D49F04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2.77251900    4.34543500   -1.73218900</w:t>
      </w:r>
    </w:p>
    <w:p w14:paraId="2892DB3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2.81844600    5.37368200   -1.33186500</w:t>
      </w:r>
    </w:p>
    <w:p w14:paraId="24F15CA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2.34537600    4.40507500   -2.74768000</w:t>
      </w:r>
    </w:p>
    <w:p w14:paraId="5A7CFE1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3.81066000    3.97897600   -1.82258000</w:t>
      </w:r>
    </w:p>
    <w:p w14:paraId="082C766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2.60243900    3.33895400    0.58783000</w:t>
      </w:r>
    </w:p>
    <w:p w14:paraId="2CC6E9D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3.63493600    2.95304700    0.51797500</w:t>
      </w:r>
    </w:p>
    <w:p w14:paraId="6604CAB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2.03293300    2.67564800    1.25866900</w:t>
      </w:r>
    </w:p>
    <w:p w14:paraId="60E0EB5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2.64519200    4.33665800    1.06028900</w:t>
      </w:r>
    </w:p>
    <w:p w14:paraId="2FB1A99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-1.05462600   -2.74497300   -1.22474800</w:t>
      </w:r>
    </w:p>
    <w:p w14:paraId="4DC50F0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-2.46094500   -2.97507800   -1.14406000</w:t>
      </w:r>
    </w:p>
    <w:p w14:paraId="1BDD75D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-3.48754400   -1.88676600   -1.46415500</w:t>
      </w:r>
    </w:p>
    <w:p w14:paraId="19FDFF0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-2.93106400   -0.98125900   -1.76203900</w:t>
      </w:r>
    </w:p>
    <w:p w14:paraId="402DDEE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-4.32906300   -1.53393200   -0.21618500</w:t>
      </w:r>
    </w:p>
    <w:p w14:paraId="3ACC12B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-5.06658600   -0.74874600   -0.45951800</w:t>
      </w:r>
    </w:p>
    <w:p w14:paraId="41F6BA1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-3.69707000   -1.16623600    0.60929600</w:t>
      </w:r>
    </w:p>
    <w:p w14:paraId="314CF1D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-4.89066000   -2.41399100    0.14591200</w:t>
      </w:r>
    </w:p>
    <w:p w14:paraId="6FE7CDB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-4.40413700   -2.28479000   -2.64380800</w:t>
      </w:r>
    </w:p>
    <w:p w14:paraId="2ACC50F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-5.01326500   -3.17327600   -2.39935100</w:t>
      </w:r>
    </w:p>
    <w:p w14:paraId="7B4B832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-3.82530400   -2.51948200   -3.55357500</w:t>
      </w:r>
    </w:p>
    <w:p w14:paraId="1AF2499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-5.09938500   -1.46225100   -2.88752000</w:t>
      </w:r>
    </w:p>
    <w:p w14:paraId="5BFD7C6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-2.92185700   -4.24233700   -0.73798000</w:t>
      </w:r>
    </w:p>
    <w:p w14:paraId="269B03E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-4.00194100   -4.41999100   -0.67890100</w:t>
      </w:r>
    </w:p>
    <w:p w14:paraId="23F2093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-2.03616100   -5.27349100   -0.40652900</w:t>
      </w:r>
    </w:p>
    <w:p w14:paraId="175766D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-2.41608800   -6.25277100   -0.09590500</w:t>
      </w:r>
    </w:p>
    <w:p w14:paraId="0F10BE8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-0.65921100   -5.03461400   -0.46800900</w:t>
      </w:r>
    </w:p>
    <w:p w14:paraId="106A80B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0.03993400   -5.83499200   -0.19837400</w:t>
      </w:r>
    </w:p>
    <w:p w14:paraId="60D8920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-0.14586700   -3.78567000   -0.86878600</w:t>
      </w:r>
    </w:p>
    <w:p w14:paraId="6F66A3B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1.36942500   -3.58398000   -0.88470200</w:t>
      </w:r>
    </w:p>
    <w:p w14:paraId="4FA4159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1.56098800   -2.56263200   -1.25385600</w:t>
      </w:r>
    </w:p>
    <w:p w14:paraId="64DC7DB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2.08938100   -4.57142200   -1.83080500</w:t>
      </w:r>
    </w:p>
    <w:p w14:paraId="79D0DDF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H                  3.17472800   -4.36670900   -1.85027800</w:t>
      </w:r>
    </w:p>
    <w:p w14:paraId="5CDFC41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1.71245200   -4.49852000   -2.86522200</w:t>
      </w:r>
    </w:p>
    <w:p w14:paraId="0F736AB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1.95505400   -5.61724400   -1.50222500</w:t>
      </w:r>
    </w:p>
    <w:p w14:paraId="59D1FB0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1.95237200   -3.68564000    0.54325200</w:t>
      </w:r>
    </w:p>
    <w:p w14:paraId="6798CBE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1.45672000   -2.97875200    1.22867100</w:t>
      </w:r>
    </w:p>
    <w:p w14:paraId="6BD3673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3.03385400   -3.46162700    0.54160800</w:t>
      </w:r>
    </w:p>
    <w:p w14:paraId="282C4E7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1.81832200   -4.70174500    0.95569700</w:t>
      </w:r>
    </w:p>
    <w:p w14:paraId="46CB648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2.89131800   -0.17607900   -0.99561100</w:t>
      </w:r>
    </w:p>
    <w:p w14:paraId="03DC707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2.40879600   -0.11314500   -1.97905800</w:t>
      </w:r>
    </w:p>
    <w:p w14:paraId="3AD2CAB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4.27551500   -0.28592900   -0.90029700</w:t>
      </w:r>
    </w:p>
    <w:p w14:paraId="43B7874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4.86778400   -0.30791700   -1.81697800</w:t>
      </w:r>
    </w:p>
    <w:p w14:paraId="72CD7C7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4.88891400   -0.36861900    0.38444900</w:t>
      </w:r>
    </w:p>
    <w:p w14:paraId="502DD57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4.00806400   -0.32992000    1.50325700</w:t>
      </w:r>
    </w:p>
    <w:p w14:paraId="09636BC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4.38524500   -0.38664400    2.52602700</w:t>
      </w:r>
    </w:p>
    <w:p w14:paraId="462AB5E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2.63427900   -0.21774600    1.30252100</w:t>
      </w:r>
    </w:p>
    <w:p w14:paraId="6F91BF2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1.94192400   -0.18661600    2.15420700</w:t>
      </w:r>
    </w:p>
    <w:p w14:paraId="4560142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7.11527500   -0.51498200   -0.64413300</w:t>
      </w:r>
    </w:p>
    <w:p w14:paraId="11F1670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6.88584600   -1.37998100   -1.29510800</w:t>
      </w:r>
    </w:p>
    <w:p w14:paraId="750AF32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8.16143300   -0.60236700   -0.31976200</w:t>
      </w:r>
    </w:p>
    <w:p w14:paraId="401EF70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7.02108500    0.40689100   -1.24887300</w:t>
      </w:r>
    </w:p>
    <w:p w14:paraId="7EF8D6D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6.83519100   -0.56583300    1.86906500</w:t>
      </w:r>
    </w:p>
    <w:p w14:paraId="2B56A82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6.61004700    0.33379100    2.47260200</w:t>
      </w:r>
    </w:p>
    <w:p w14:paraId="367DED4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7.92701100   -0.65078600    1.77958800</w:t>
      </w:r>
    </w:p>
    <w:p w14:paraId="1803D7F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6.46663500   -1.45203500    2.41961100</w:t>
      </w:r>
    </w:p>
    <w:p w14:paraId="667FFFA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B                 -0.94584300   -0.02122900    2.06627300</w:t>
      </w:r>
    </w:p>
    <w:p w14:paraId="577FB85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-2.33547800   -0.23369500    3.94201800</w:t>
      </w:r>
    </w:p>
    <w:p w14:paraId="59CF68B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-0.86854100    0.09500800    4.41054500</w:t>
      </w:r>
    </w:p>
    <w:p w14:paraId="04F164D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-3.42974800    0.64244000    4.56144300</w:t>
      </w:r>
    </w:p>
    <w:p w14:paraId="3BB73C1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-4.40908300    0.36516000    4.13758100</w:t>
      </w:r>
    </w:p>
    <w:p w14:paraId="7F8914F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-3.48037400    0.49896500    5.65549500</w:t>
      </w:r>
    </w:p>
    <w:p w14:paraId="48F66D6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-3.26199100    1.70995300    4.35471000</w:t>
      </w:r>
    </w:p>
    <w:p w14:paraId="30CFACE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-2.70535800   -1.72150300    4.08661200</w:t>
      </w:r>
    </w:p>
    <w:p w14:paraId="2A292BB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-3.65223400   -1.90731400    3.55437300</w:t>
      </w:r>
    </w:p>
    <w:p w14:paraId="087F6A8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-1.93422800   -2.36747100    3.63692400</w:t>
      </w:r>
    </w:p>
    <w:p w14:paraId="1B27268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-2.83968600   -2.01125700    5.14334300</w:t>
      </w:r>
    </w:p>
    <w:p w14:paraId="47FD95D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-0.31303800   -0.81953000    5.50772800</w:t>
      </w:r>
    </w:p>
    <w:p w14:paraId="666ACEB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-0.90023200   -0.72371600    6.43825200</w:t>
      </w:r>
    </w:p>
    <w:p w14:paraId="2A8952B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-0.31791600   -1.87531200    5.19800800</w:t>
      </w:r>
    </w:p>
    <w:p w14:paraId="7137299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0.72835600   -0.53631800    5.73620500</w:t>
      </w:r>
    </w:p>
    <w:p w14:paraId="6C429FE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-0.66539200    1.57125500    4.79897400</w:t>
      </w:r>
    </w:p>
    <w:p w14:paraId="52FC4C7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0.41375300    1.76782200    4.91048600</w:t>
      </w:r>
    </w:p>
    <w:p w14:paraId="340F117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-1.05305100    2.24274000    4.01613000</w:t>
      </w:r>
    </w:p>
    <w:p w14:paraId="411E6CC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-1.16098400    1.81738600    5.75408500</w:t>
      </w:r>
    </w:p>
    <w:p w14:paraId="473F167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p>
    <w:p w14:paraId="5A4E5BE0" w14:textId="77777777" w:rsidR="00DB07CB" w:rsidRPr="00504039" w:rsidRDefault="00DB07CB" w:rsidP="0018179C">
      <w:pPr>
        <w:widowControl/>
        <w:spacing w:after="0" w:line="240" w:lineRule="auto"/>
        <w:rPr>
          <w:rFonts w:ascii="Times New Roman" w:eastAsia="PMingLiU" w:hAnsi="Times New Roman" w:cs="Times New Roman"/>
          <w:b/>
          <w:bCs/>
          <w:sz w:val="24"/>
          <w:lang w:eastAsia="zh-TW"/>
        </w:rPr>
      </w:pPr>
      <w:r w:rsidRPr="00504039">
        <w:rPr>
          <w:rFonts w:ascii="Times New Roman" w:eastAsia="PMingLiU" w:hAnsi="Times New Roman" w:cs="Times New Roman"/>
          <w:b/>
          <w:bCs/>
          <w:sz w:val="24"/>
          <w:lang w:eastAsia="zh-TW"/>
        </w:rPr>
        <w:t>6’ (</w:t>
      </w:r>
      <w:r w:rsidRPr="00504039">
        <w:rPr>
          <w:rFonts w:ascii="Times New Roman" w:eastAsia="PMingLiU" w:hAnsi="Times New Roman" w:cs="Times New Roman"/>
          <w:b/>
          <w:bCs/>
          <w:sz w:val="24"/>
          <w:lang w:eastAsia="zh-TW"/>
        </w:rPr>
        <w:t>B97x-D functional)</w:t>
      </w:r>
    </w:p>
    <w:p w14:paraId="0B278F7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Chage:0 Multiplicity:1 E=-3110.016499 G=-3109.574245</w:t>
      </w:r>
    </w:p>
    <w:p w14:paraId="07B8BCE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lastRenderedPageBreak/>
        <w:t xml:space="preserve"> Zn                -0.02703800   -0.38473400    0.08511100</w:t>
      </w:r>
    </w:p>
    <w:p w14:paraId="5534960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O                  0.16561300    2.46520200    1.26218500</w:t>
      </w:r>
    </w:p>
    <w:p w14:paraId="5D6B904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O                  0.15682900    2.41088600   -1.02103700</w:t>
      </w:r>
    </w:p>
    <w:p w14:paraId="028A236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N                 -1.55315400   -1.55959600   -0.10413300</w:t>
      </w:r>
    </w:p>
    <w:p w14:paraId="087CB75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N                  1.33460300   -1.74673800   -0.10520700</w:t>
      </w:r>
    </w:p>
    <w:p w14:paraId="3392D37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-2.84025800   -0.95881700    0.02418700</w:t>
      </w:r>
    </w:p>
    <w:p w14:paraId="22C81A13"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1.07038300   -3.01484100   -0.40675700</w:t>
      </w:r>
    </w:p>
    <w:p w14:paraId="719D13E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-1.45477900   -2.85127100   -0.40566200</w:t>
      </w:r>
    </w:p>
    <w:p w14:paraId="32120BB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-3.48509000   -0.97007300    1.27043800</w:t>
      </w:r>
    </w:p>
    <w:p w14:paraId="7958CFA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2.68834900   -1.31658200    0.02289200</w:t>
      </w:r>
    </w:p>
    <w:p w14:paraId="5F227DB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0.25070300    3.74360000    0.78439800</w:t>
      </w:r>
    </w:p>
    <w:p w14:paraId="493E166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-0.23082700   -3.52830300   -0.54650200</w:t>
      </w:r>
    </w:p>
    <w:p w14:paraId="6DEEFC8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-0.29904900   -4.57967500   -0.80270000</w:t>
      </w:r>
    </w:p>
    <w:p w14:paraId="0459E7D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3.32724100   -1.41219900    1.26861400</w:t>
      </w:r>
    </w:p>
    <w:p w14:paraId="081ECF4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0.24538400    3.71144600   -0.60645700</w:t>
      </w:r>
    </w:p>
    <w:p w14:paraId="2102EA4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3.32738400   -0.72943600   -1.07976500</w:t>
      </w:r>
    </w:p>
    <w:p w14:paraId="07E18513"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-3.39971600   -0.29622400   -1.07895800</w:t>
      </w:r>
    </w:p>
    <w:p w14:paraId="71BAEBF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0.33236400    4.93089200    1.48735200</w:t>
      </w:r>
    </w:p>
    <w:p w14:paraId="2AFC2AB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0.33570100    4.94294600    2.57302800</w:t>
      </w:r>
    </w:p>
    <w:p w14:paraId="26FEA3CA"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-2.82631300   -1.61976500    2.46099400</w:t>
      </w:r>
    </w:p>
    <w:p w14:paraId="11DE4DE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-1.86442700   -1.13966000    2.68647500</w:t>
      </w:r>
    </w:p>
    <w:p w14:paraId="185F88B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-2.71941300   -3.65003300   -0.63432900</w:t>
      </w:r>
    </w:p>
    <w:p w14:paraId="240D6AC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-3.35896600   -3.63601000    0.25577400</w:t>
      </w:r>
    </w:p>
    <w:p w14:paraId="31C5AC3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-2.49367000   -4.68888500   -0.88737300</w:t>
      </w:r>
    </w:p>
    <w:p w14:paraId="076C4047"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-3.30772100   -3.20874200   -1.44791100</w:t>
      </w:r>
    </w:p>
    <w:p w14:paraId="5EEAA12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2.59149400   -1.97407700    2.45878700</w:t>
      </w:r>
    </w:p>
    <w:p w14:paraId="6A3572AA"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1.69927300   -1.37505200    2.68603700</w:t>
      </w:r>
    </w:p>
    <w:p w14:paraId="1F7CDC9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-4.72680500   -0.34440100    1.38505200</w:t>
      </w:r>
    </w:p>
    <w:p w14:paraId="142872B7"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-5.23763700   -0.35008400    2.34616900</w:t>
      </w:r>
    </w:p>
    <w:p w14:paraId="6EC59DB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2.22120400   -3.96994700   -0.63689700</w:t>
      </w:r>
    </w:p>
    <w:p w14:paraId="2E412B8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1.86310400   -4.97098400   -0.88971400</w:t>
      </w:r>
    </w:p>
    <w:p w14:paraId="152FF28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2.85834400   -4.03875100    0.25236800</w:t>
      </w:r>
    </w:p>
    <w:p w14:paraId="6B77CAA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2.86052800   -3.60804900   -1.45117400</w:t>
      </w:r>
    </w:p>
    <w:p w14:paraId="6DA66FE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B                  0.10657500    1.62605700    0.14372700</w:t>
      </w:r>
    </w:p>
    <w:p w14:paraId="2520389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0.40975900    6.10557400    0.73089600</w:t>
      </w:r>
    </w:p>
    <w:p w14:paraId="602848A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0.47542700    7.06224600    1.24275800</w:t>
      </w:r>
    </w:p>
    <w:p w14:paraId="04773CC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4.63886700   -0.95078500    1.38311800</w:t>
      </w:r>
    </w:p>
    <w:p w14:paraId="6D63748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5.14528800   -1.02326900    2.34384800</w:t>
      </w:r>
    </w:p>
    <w:p w14:paraId="1B7A883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-4.64251100    0.31958000   -0.92724200</w:t>
      </w:r>
    </w:p>
    <w:p w14:paraId="46C91EF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-5.08764100    0.83278200   -1.77758600</w:t>
      </w:r>
    </w:p>
    <w:p w14:paraId="2CB5DA4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-5.30898200    0.29129900    0.29325900</w:t>
      </w:r>
    </w:p>
    <w:p w14:paraId="5783828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-6.27671100    0.77585700    0.39712100</w:t>
      </w:r>
    </w:p>
    <w:p w14:paraId="6B33396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4.63886200   -0.27796600   -0.92812800</w:t>
      </w:r>
    </w:p>
    <w:p w14:paraId="272D0AE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5.14544800    0.17543600   -1.77806600</w:t>
      </w:r>
    </w:p>
    <w:p w14:paraId="06079FC7"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5.29694700   -0.39306800    0.29179600</w:t>
      </w:r>
    </w:p>
    <w:p w14:paraId="6D894BB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6.31873700   -0.03635200    0.39560100</w:t>
      </w:r>
    </w:p>
    <w:p w14:paraId="47299A3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lastRenderedPageBreak/>
        <w:t xml:space="preserve"> C                  0.40433900    6.07310800   -0.66539500</w:t>
      </w:r>
    </w:p>
    <w:p w14:paraId="220D425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0.46578600    7.00480800   -1.22188400</w:t>
      </w:r>
    </w:p>
    <w:p w14:paraId="71B7A73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2.59053000   -0.56372900   -2.38460000</w:t>
      </w:r>
    </w:p>
    <w:p w14:paraId="2D9733D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1.75469900    0.14117100   -2.27107500</w:t>
      </w:r>
    </w:p>
    <w:p w14:paraId="1CAB810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0.32131000    4.86414700   -1.36527100</w:t>
      </w:r>
    </w:p>
    <w:p w14:paraId="7A8130BE"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0.31622400    4.82555900   -2.45039700</w:t>
      </w:r>
    </w:p>
    <w:p w14:paraId="4937F55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-2.64874500   -0.22830100   -2.38450100</w:t>
      </w:r>
    </w:p>
    <w:p w14:paraId="02CCD2D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-1.72873300    0.36280400   -2.27240400</w:t>
      </w:r>
    </w:p>
    <w:p w14:paraId="06C25F93"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-3.25596000    0.24542300   -3.16303700</w:t>
      </w:r>
    </w:p>
    <w:p w14:paraId="69D9447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-2.34864200   -1.22167200   -2.74046400</w:t>
      </w:r>
    </w:p>
    <w:p w14:paraId="4F24BE0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3.25330700   -0.17147300   -3.16313000</w:t>
      </w:r>
    </w:p>
    <w:p w14:paraId="4F9AC23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2.16441600   -1.50962300   -2.74128800</w:t>
      </w:r>
    </w:p>
    <w:p w14:paraId="7F18E61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3.23017800   -1.97890600    3.34834400</w:t>
      </w:r>
    </w:p>
    <w:p w14:paraId="793F9F5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2.24241400   -2.99997100    2.28609000</w:t>
      </w:r>
    </w:p>
    <w:p w14:paraId="18D2078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-3.45949100   -1.54128200    3.35104100</w:t>
      </w:r>
    </w:p>
    <w:p w14:paraId="4C76D3C7"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-2.61173400   -2.68219600    2.28984700</w:t>
      </w:r>
    </w:p>
    <w:p w14:paraId="05A7531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p>
    <w:p w14:paraId="7F2A3126" w14:textId="77777777" w:rsidR="00DB07CB" w:rsidRPr="00504039" w:rsidRDefault="00DB07CB" w:rsidP="0018179C">
      <w:pPr>
        <w:widowControl/>
        <w:spacing w:after="0" w:line="240" w:lineRule="auto"/>
        <w:rPr>
          <w:rFonts w:ascii="Times New Roman" w:eastAsia="PMingLiU" w:hAnsi="Times New Roman" w:cs="Times New Roman"/>
          <w:b/>
          <w:bCs/>
          <w:sz w:val="24"/>
          <w:lang w:val="en-GB" w:eastAsia="zh-TW"/>
        </w:rPr>
      </w:pPr>
      <w:r w:rsidRPr="00504039">
        <w:rPr>
          <w:rFonts w:ascii="Times New Roman" w:eastAsia="PMingLiU" w:hAnsi="Times New Roman" w:cs="Times New Roman"/>
          <w:b/>
          <w:bCs/>
          <w:sz w:val="24"/>
          <w:lang w:val="en-GB" w:eastAsia="zh-TW"/>
        </w:rPr>
        <w:t>DCC</w:t>
      </w:r>
    </w:p>
    <w:p w14:paraId="10AC82A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Charge:0 Multiplicity:1 E:-617.955742 G:-617.659636</w:t>
      </w:r>
    </w:p>
    <w:p w14:paraId="451E1B1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0.00007600   -0.98129300   -0.00093900</w:t>
      </w:r>
    </w:p>
    <w:p w14:paraId="2F01041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-1.14614200   -1.05602200   -0.42137200</w:t>
      </w:r>
    </w:p>
    <w:p w14:paraId="5506A09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1.14627600   -1.05678000    0.41940100</w:t>
      </w:r>
    </w:p>
    <w:p w14:paraId="7A4B066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-2.25638600   -0.23982700    0.07422100</w:t>
      </w:r>
    </w:p>
    <w:p w14:paraId="2B41D04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-2.69762900    0.74036000   -1.01797600</w:t>
      </w:r>
    </w:p>
    <w:p w14:paraId="16DFD71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-3.41243100   -1.15698200    0.48377000</w:t>
      </w:r>
    </w:p>
    <w:p w14:paraId="244B2FA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-1.94162600    0.34090000    0.95748300</w:t>
      </w:r>
    </w:p>
    <w:p w14:paraId="7370BAA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-3.91917600    1.55262700   -0.57636400</w:t>
      </w:r>
    </w:p>
    <w:p w14:paraId="46B5FC2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-2.93606600    0.16208100   -1.92224800</w:t>
      </w:r>
    </w:p>
    <w:p w14:paraId="4E97295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-1.86059300    1.40272700   -1.27422400</w:t>
      </w:r>
    </w:p>
    <w:p w14:paraId="1819481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-4.63431000   -0.34660000    0.92774800</w:t>
      </w:r>
    </w:p>
    <w:p w14:paraId="1CEF8CA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-3.67139500   -1.78778500   -0.37877100</w:t>
      </w:r>
    </w:p>
    <w:p w14:paraId="2CF289A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-3.07847600   -1.83039500    1.28285300</w:t>
      </w:r>
    </w:p>
    <w:p w14:paraId="6F988A7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-5.07583600    0.63836600   -0.15954700</w:t>
      </w:r>
    </w:p>
    <w:p w14:paraId="4A05B2A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-4.23270100    2.22340000   -1.38621100</w:t>
      </w:r>
    </w:p>
    <w:p w14:paraId="57A48BF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-3.64181600    2.19506700    0.27342900</w:t>
      </w:r>
    </w:p>
    <w:p w14:paraId="5E9A328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-5.45653200   -1.02526100    1.18715100</w:t>
      </w:r>
    </w:p>
    <w:p w14:paraId="5C91874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-4.38840400    0.21209800    1.84383400</w:t>
      </w:r>
    </w:p>
    <w:p w14:paraId="55FEF8D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-5.92663400    1.23674000    0.19060800</w:t>
      </w:r>
    </w:p>
    <w:p w14:paraId="319D58B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-5.42455500    0.07427400   -1.03778200</w:t>
      </w:r>
    </w:p>
    <w:p w14:paraId="7C60A9E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2.25681000   -0.24056800   -0.07549900</w:t>
      </w:r>
    </w:p>
    <w:p w14:paraId="236241A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2.69572400    0.74143100    1.01602400</w:t>
      </w:r>
    </w:p>
    <w:p w14:paraId="0B7D9BE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3.41405900   -1.15758700   -0.48189100</w:t>
      </w:r>
    </w:p>
    <w:p w14:paraId="6CD3C16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1.94310700    0.33873400   -0.96007100</w:t>
      </w:r>
    </w:p>
    <w:p w14:paraId="12AF018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3.91749500    1.55380600    0.57522800</w:t>
      </w:r>
    </w:p>
    <w:p w14:paraId="5EDB718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2.93304900    0.16458200    1.92150100</w:t>
      </w:r>
    </w:p>
    <w:p w14:paraId="239F838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1.85788600    1.40367500    1.26998200</w:t>
      </w:r>
    </w:p>
    <w:p w14:paraId="3985244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C                  4.63616500   -0.34710200   -0.92505900</w:t>
      </w:r>
    </w:p>
    <w:p w14:paraId="43CCF8D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3.67202100   -1.78701000    0.38195900</w:t>
      </w:r>
    </w:p>
    <w:p w14:paraId="2973AD3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3.08179600   -1.83234100   -1.28054600</w:t>
      </w:r>
    </w:p>
    <w:p w14:paraId="55C9180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5.07537100    0.63965900    0.16155000</w:t>
      </w:r>
    </w:p>
    <w:p w14:paraId="1EAAD65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4.22931600    2.22590200    1.38463500</w:t>
      </w:r>
    </w:p>
    <w:p w14:paraId="1AED009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3.64110900    2.19488500   -0.27590900</w:t>
      </w:r>
    </w:p>
    <w:p w14:paraId="113BD9C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5.45920300   -1.02563400   -1.18219900</w:t>
      </w:r>
    </w:p>
    <w:p w14:paraId="401D662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4.39138700    0.21016100   -1.84232100</w:t>
      </w:r>
    </w:p>
    <w:p w14:paraId="42E3CF7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5.92636200    1.23805900   -0.18809100</w:t>
      </w:r>
    </w:p>
    <w:p w14:paraId="389BBD8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5.42303100    0.07701700    1.04113400</w:t>
      </w:r>
    </w:p>
    <w:p w14:paraId="49C3036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p>
    <w:p w14:paraId="5966E0C2" w14:textId="77777777" w:rsidR="00DB07CB" w:rsidRPr="00504039" w:rsidRDefault="00DB07CB" w:rsidP="0018179C">
      <w:pPr>
        <w:widowControl/>
        <w:spacing w:after="0" w:line="240" w:lineRule="auto"/>
        <w:rPr>
          <w:rFonts w:ascii="Times New Roman" w:eastAsia="PMingLiU" w:hAnsi="Times New Roman" w:cs="Times New Roman"/>
          <w:b/>
          <w:bCs/>
          <w:sz w:val="24"/>
          <w:lang w:val="en-GB" w:eastAsia="zh-TW"/>
        </w:rPr>
      </w:pPr>
      <w:r w:rsidRPr="00504039">
        <w:rPr>
          <w:rFonts w:ascii="Times New Roman" w:eastAsia="PMingLiU" w:hAnsi="Times New Roman" w:cs="Times New Roman"/>
          <w:b/>
          <w:bCs/>
          <w:sz w:val="24"/>
          <w:lang w:val="en-GB" w:eastAsia="zh-TW"/>
        </w:rPr>
        <w:t>TS1</w:t>
      </w:r>
    </w:p>
    <w:p w14:paraId="5AC957D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Charge:0 Multiplicity:1 E=-3727.977623 G=-3727.211888 </w:t>
      </w:r>
    </w:p>
    <w:p w14:paraId="793C3D2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Zn                 0.30570100   -0.67244700    0.18268500</w:t>
      </w:r>
    </w:p>
    <w:p w14:paraId="1703F8A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-2.35555100    0.47452300   -0.46050900</w:t>
      </w:r>
    </w:p>
    <w:p w14:paraId="0E66407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-1.85339600    0.46489300    1.84786400</w:t>
      </w:r>
    </w:p>
    <w:p w14:paraId="03C4A28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0.29763700   -2.06098000   -1.21171600</w:t>
      </w:r>
    </w:p>
    <w:p w14:paraId="299BC17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1.77735700   -1.43147100    1.22943800</w:t>
      </w:r>
    </w:p>
    <w:p w14:paraId="575A342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-0.87320200   -2.17752700   -2.02123100</w:t>
      </w:r>
    </w:p>
    <w:p w14:paraId="3A8F4C9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2.52485500   -2.44198800    0.80039200</w:t>
      </w:r>
    </w:p>
    <w:p w14:paraId="26799B2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1.26093900   -2.96710700   -1.33044000</w:t>
      </w:r>
    </w:p>
    <w:p w14:paraId="2241719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-1.96457900   -2.90995400   -1.52845300</w:t>
      </w:r>
    </w:p>
    <w:p w14:paraId="43AFB2E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1.88582000   -1.00191500    2.58800600</w:t>
      </w:r>
    </w:p>
    <w:p w14:paraId="46701EB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-3.33653900   -0.13632500    0.23741800</w:t>
      </w:r>
    </w:p>
    <w:p w14:paraId="56572C8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2.35734400   -3.06629900   -0.45144300</w:t>
      </w:r>
    </w:p>
    <w:p w14:paraId="6954B71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3.07305900   -3.84758700   -0.68364200</w:t>
      </w:r>
    </w:p>
    <w:p w14:paraId="720020E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0.98875300   -1.53342400    3.53037300</w:t>
      </w:r>
    </w:p>
    <w:p w14:paraId="09FC19D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-3.03750200   -0.14693200    1.60973500</w:t>
      </w:r>
    </w:p>
    <w:p w14:paraId="277701D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2.82313200   -0.02553400    2.96072500</w:t>
      </w:r>
    </w:p>
    <w:p w14:paraId="1B8DDD8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-0.95184600   -1.51440900   -3.25444500</w:t>
      </w:r>
    </w:p>
    <w:p w14:paraId="2C77A69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-4.49576100   -0.71053100   -0.24714900</w:t>
      </w:r>
    </w:p>
    <w:p w14:paraId="053F751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-4.70738300   -0.70340600   -1.31240100</w:t>
      </w:r>
    </w:p>
    <w:p w14:paraId="6E7C5CC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-1.92307500   -3.51202200   -0.14807400</w:t>
      </w:r>
    </w:p>
    <w:p w14:paraId="33FF510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-1.97595800   -2.71741600    0.60965400</w:t>
      </w:r>
    </w:p>
    <w:p w14:paraId="64D519C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1.17023300   -4.00516400   -2.42905600</w:t>
      </w:r>
    </w:p>
    <w:p w14:paraId="5E4B51D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0.31867200   -4.67184300   -2.24418700</w:t>
      </w:r>
    </w:p>
    <w:p w14:paraId="0A8EAD4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2.07922100   -4.61010800   -2.48143200</w:t>
      </w:r>
    </w:p>
    <w:p w14:paraId="1E9B057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0.99479500   -3.53908800   -3.40497200</w:t>
      </w:r>
    </w:p>
    <w:p w14:paraId="3C2C88C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-0.08116400   -2.50730300    3.10688800</w:t>
      </w:r>
    </w:p>
    <w:p w14:paraId="13892EF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0.30234300   -3.28990700    2.44201900</w:t>
      </w:r>
    </w:p>
    <w:p w14:paraId="10DC65D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-3.11083900   -3.01778800   -2.31567000</w:t>
      </w:r>
    </w:p>
    <w:p w14:paraId="723AEED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-3.96065400   -3.58047600   -1.93451800</w:t>
      </w:r>
    </w:p>
    <w:p w14:paraId="59E8DDB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3.57713600   -3.02845000    1.71810600</w:t>
      </w:r>
    </w:p>
    <w:p w14:paraId="558E467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4.18573500   -3.77372100    1.19948600</w:t>
      </w:r>
    </w:p>
    <w:p w14:paraId="4E330C2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3.08964500   -3.51366200    2.57329500</w:t>
      </w:r>
    </w:p>
    <w:p w14:paraId="1766908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4.23482200   -2.25648000    2.13115500</w:t>
      </w:r>
    </w:p>
    <w:p w14:paraId="54C3931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B                 -1.24667100    0.68639000    0.51348800</w:t>
      </w:r>
    </w:p>
    <w:p w14:paraId="6DEF93F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-5.36131600   -1.31726200    0.67889400</w:t>
      </w:r>
    </w:p>
    <w:p w14:paraId="1B0CD2D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-6.27740000   -1.78301700    0.32252400</w:t>
      </w:r>
    </w:p>
    <w:p w14:paraId="5602114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1.07185600   -1.10462500    4.85508000</w:t>
      </w:r>
    </w:p>
    <w:p w14:paraId="285D6B9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0.38028100   -1.51564200    5.58814100</w:t>
      </w:r>
    </w:p>
    <w:p w14:paraId="22F6674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-2.11400900   -1.64119700   -4.01481700</w:t>
      </w:r>
    </w:p>
    <w:p w14:paraId="61E5420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-2.17691300   -1.13377800   -4.97597900</w:t>
      </w:r>
    </w:p>
    <w:p w14:paraId="3322A63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-3.18748400   -2.39728400   -3.55729700</w:t>
      </w:r>
    </w:p>
    <w:p w14:paraId="535045A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-4.08721500   -2.49051400   -4.16092500</w:t>
      </w:r>
    </w:p>
    <w:p w14:paraId="498C18A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2.87804400    0.37790200    4.29581700</w:t>
      </w:r>
    </w:p>
    <w:p w14:paraId="1E9B102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3.60797800    1.12961100    4.59128600</w:t>
      </w:r>
    </w:p>
    <w:p w14:paraId="3DC8165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2.01433600   -0.15943000    5.24308300</w:t>
      </w:r>
    </w:p>
    <w:p w14:paraId="400ED85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2.06967700    0.16463100    6.27953000</w:t>
      </w:r>
    </w:p>
    <w:p w14:paraId="148E19F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-5.06210700   -1.33458700    2.03646900</w:t>
      </w:r>
    </w:p>
    <w:p w14:paraId="2A86A71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-5.74433400   -1.81444700    2.73429700</w:t>
      </w:r>
    </w:p>
    <w:p w14:paraId="0AC5FEF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3.73240400    0.61013200    1.94058600</w:t>
      </w:r>
    </w:p>
    <w:p w14:paraId="68D2439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3.15829700    1.26471800    1.27229800</w:t>
      </w:r>
    </w:p>
    <w:p w14:paraId="65788C4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-3.88427100   -0.74280400    2.52491900</w:t>
      </w:r>
    </w:p>
    <w:p w14:paraId="5CA9E95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-3.63743400   -0.74795300    3.58331200</w:t>
      </w:r>
    </w:p>
    <w:p w14:paraId="7D688F6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0.18303700   -0.64635400   -3.73094600</w:t>
      </w:r>
    </w:p>
    <w:p w14:paraId="2F517CF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0.26200200    0.25243200   -3.10362000</w:t>
      </w:r>
    </w:p>
    <w:p w14:paraId="6433EBF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0.02315100   -0.31990900   -4.76443400</w:t>
      </w:r>
    </w:p>
    <w:p w14:paraId="36F0539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1.15128800   -1.15928000   -3.68035300</w:t>
      </w:r>
    </w:p>
    <w:p w14:paraId="3CC2F70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4.50134700    1.21920100    2.42868200</w:t>
      </w:r>
    </w:p>
    <w:p w14:paraId="1E8AE1F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4.23807600   -0.13236200    1.31128900</w:t>
      </w:r>
    </w:p>
    <w:p w14:paraId="510AA8B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-0.87685400   -1.97684800    2.56487400</w:t>
      </w:r>
    </w:p>
    <w:p w14:paraId="20F6C62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-0.54270300   -2.98749800    3.97637300</w:t>
      </w:r>
    </w:p>
    <w:p w14:paraId="361D7C7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-2.78012700   -4.17241600    0.01876300</w:t>
      </w:r>
    </w:p>
    <w:p w14:paraId="243C01E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-1.00248400   -4.07867800    0.03681600</w:t>
      </w:r>
    </w:p>
    <w:p w14:paraId="2D2292C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1.57182800    2.28141300   -0.45559300</w:t>
      </w:r>
    </w:p>
    <w:p w14:paraId="2265A02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2.33464600    2.02085700   -1.67305400</w:t>
      </w:r>
    </w:p>
    <w:p w14:paraId="2FBECDE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3.50528800    3.00255800   -1.74997100</w:t>
      </w:r>
    </w:p>
    <w:p w14:paraId="45EE759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2.83270700    0.56973900   -1.69231200</w:t>
      </w:r>
    </w:p>
    <w:p w14:paraId="68228ED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1.67379000    2.18019600   -2.53909100</w:t>
      </w:r>
    </w:p>
    <w:p w14:paraId="10CF2F5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4.35892500    2.73524500   -2.99385300</w:t>
      </w:r>
    </w:p>
    <w:p w14:paraId="7757F6E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4.11409600    2.88299800   -0.84216300</w:t>
      </w:r>
    </w:p>
    <w:p w14:paraId="04A7845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3.12615700    4.03202500   -1.75029500</w:t>
      </w:r>
    </w:p>
    <w:p w14:paraId="298BB1B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3.67602300    0.30576300   -2.94089200</w:t>
      </w:r>
    </w:p>
    <w:p w14:paraId="6F2DFD0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3.43015200    0.38486300   -0.79235400</w:t>
      </w:r>
    </w:p>
    <w:p w14:paraId="52516BF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1.98475500   -0.12191100   -1.65859400</w:t>
      </w:r>
    </w:p>
    <w:p w14:paraId="18A8660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4.85032100    1.28438600   -3.03658200</w:t>
      </w:r>
    </w:p>
    <w:p w14:paraId="0F601A2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5.20738800    3.42998100   -3.01372900</w:t>
      </w:r>
    </w:p>
    <w:p w14:paraId="74D90A2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3.76251300    2.94277700   -3.89531500</w:t>
      </w:r>
    </w:p>
    <w:p w14:paraId="4568A51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4.03085600   -0.73177000   -2.91830300</w:t>
      </w:r>
    </w:p>
    <w:p w14:paraId="5A92FCB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3.04458100    0.40530800   -3.83684300</w:t>
      </w:r>
    </w:p>
    <w:p w14:paraId="53F5AE4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5.42300600    1.10515200   -3.95500900</w:t>
      </w:r>
    </w:p>
    <w:p w14:paraId="132BC3A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H                  5.53639400    1.10941700   -2.19436800</w:t>
      </w:r>
    </w:p>
    <w:p w14:paraId="10FE43D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-0.73405500    2.15512000    0.36614100</w:t>
      </w:r>
    </w:p>
    <w:p w14:paraId="057DB5A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-1.51777500    3.40610700    0.42369300</w:t>
      </w:r>
    </w:p>
    <w:p w14:paraId="42AF592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-0.74430900    4.53130900    1.11057400</w:t>
      </w:r>
    </w:p>
    <w:p w14:paraId="5BFC2CE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-1.99859600    3.80770600   -0.97378100</w:t>
      </w:r>
    </w:p>
    <w:p w14:paraId="745427F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-2.38493000    3.13597000    1.03801600</w:t>
      </w:r>
    </w:p>
    <w:p w14:paraId="5B8DD41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-1.59511400    5.80501400    1.17126200</w:t>
      </w:r>
    </w:p>
    <w:p w14:paraId="6B0F755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0.17811700    4.73279900    0.54438200</w:t>
      </w:r>
    </w:p>
    <w:p w14:paraId="4B1465E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-0.44377500    4.21122400    2.11549100</w:t>
      </w:r>
    </w:p>
    <w:p w14:paraId="6896928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-2.84423100    5.08279200   -0.90669700</w:t>
      </w:r>
    </w:p>
    <w:p w14:paraId="7381358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-1.11635900    3.98416900   -1.61028000</w:t>
      </w:r>
    </w:p>
    <w:p w14:paraId="3EEFD4D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-2.55737500    2.97312900   -1.41077400</w:t>
      </w:r>
    </w:p>
    <w:p w14:paraId="11C3F5C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-2.08260900    6.22197700   -0.22064500</w:t>
      </w:r>
    </w:p>
    <w:p w14:paraId="25B867F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-1.01741300    6.61427900    1.63469100</w:t>
      </w:r>
    </w:p>
    <w:p w14:paraId="2E799A6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-2.46411900    5.62620700    1.82179400</w:t>
      </w:r>
    </w:p>
    <w:p w14:paraId="0A24CD7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-3.15093400    5.37886300   -1.91747200</w:t>
      </w:r>
    </w:p>
    <w:p w14:paraId="40EC021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-3.76794000    4.87279200   -0.34731800</w:t>
      </w:r>
    </w:p>
    <w:p w14:paraId="3919D3E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-2.71769000    7.11370700   -0.14694200</w:t>
      </w:r>
    </w:p>
    <w:p w14:paraId="2EE1FAD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-1.21541600    6.50115600   -0.83863500</w:t>
      </w:r>
    </w:p>
    <w:p w14:paraId="2E60C20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0.43515600    2.05800600   -0.12337200</w:t>
      </w:r>
    </w:p>
    <w:p w14:paraId="50FF672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p>
    <w:p w14:paraId="7125CF69" w14:textId="77777777" w:rsidR="00DB07CB" w:rsidRPr="00504039" w:rsidRDefault="00DB07CB" w:rsidP="0018179C">
      <w:pPr>
        <w:widowControl/>
        <w:spacing w:after="0" w:line="240" w:lineRule="auto"/>
        <w:rPr>
          <w:rFonts w:ascii="Times New Roman" w:eastAsia="PMingLiU" w:hAnsi="Times New Roman" w:cs="Times New Roman"/>
          <w:b/>
          <w:bCs/>
          <w:sz w:val="24"/>
          <w:lang w:eastAsia="zh-TW"/>
        </w:rPr>
      </w:pPr>
      <w:r w:rsidRPr="00504039">
        <w:rPr>
          <w:rFonts w:ascii="Times New Roman" w:eastAsia="PMingLiU" w:hAnsi="Times New Roman" w:cs="Times New Roman"/>
          <w:b/>
          <w:bCs/>
          <w:sz w:val="24"/>
          <w:lang w:eastAsia="zh-TW"/>
        </w:rPr>
        <w:t>INT1</w:t>
      </w:r>
    </w:p>
    <w:p w14:paraId="5292D37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Charge:0 Multiplicity:1 E=-3728.073124 G=-3727.297018</w:t>
      </w:r>
    </w:p>
    <w:p w14:paraId="65C7AB3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Zn                -0.43114500   -0.58281500    0.08430000</w:t>
      </w:r>
    </w:p>
    <w:p w14:paraId="37FF2F4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-0.73995800    1.51895400   -0.83500600</w:t>
      </w:r>
    </w:p>
    <w:p w14:paraId="53C64EC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0.73077300    3.28035600   -1.07489500</w:t>
      </w:r>
    </w:p>
    <w:p w14:paraId="79C9E04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-2.13758500   -1.52477700    0.00450400</w:t>
      </w:r>
    </w:p>
    <w:p w14:paraId="50AE849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-0.47029300   -0.28073800    2.03213700</w:t>
      </w:r>
    </w:p>
    <w:p w14:paraId="5220C17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-3.01072900   -1.40294700   -1.11197400</w:t>
      </w:r>
    </w:p>
    <w:p w14:paraId="4DAA9F5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-1.09193900   -1.13697900    2.81966600</w:t>
      </w:r>
    </w:p>
    <w:p w14:paraId="25AF8D6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-2.48196700   -2.28702500    1.04704000</w:t>
      </w:r>
    </w:p>
    <w:p w14:paraId="5AD1204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-4.21531900   -0.68527800   -0.97846000</w:t>
      </w:r>
    </w:p>
    <w:p w14:paraId="23D03EE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0.20251400    0.87071300    2.53354000</w:t>
      </w:r>
    </w:p>
    <w:p w14:paraId="0709E81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-1.44237800    2.70112600   -0.83817300</w:t>
      </w:r>
    </w:p>
    <w:p w14:paraId="221A128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-1.91074400   -2.18200600    2.32504400</w:t>
      </w:r>
    </w:p>
    <w:p w14:paraId="5D4579C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-2.27053700   -2.89111700    3.06306900</w:t>
      </w:r>
    </w:p>
    <w:p w14:paraId="4D5E35C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-0.52275700    2.06604000    2.68009200</w:t>
      </w:r>
    </w:p>
    <w:p w14:paraId="3242667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-0.54571800    3.75854200   -0.96277900</w:t>
      </w:r>
    </w:p>
    <w:p w14:paraId="3860D1A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1.59054100    0.83744800    2.74740700</w:t>
      </w:r>
    </w:p>
    <w:p w14:paraId="7557838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-2.62518900   -1.92398700   -2.36079000</w:t>
      </w:r>
    </w:p>
    <w:p w14:paraId="395EA58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-2.80461500    2.89019300   -0.76733400</w:t>
      </w:r>
    </w:p>
    <w:p w14:paraId="7F019FE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-3.48465600    2.04620600   -0.71470500</w:t>
      </w:r>
    </w:p>
    <w:p w14:paraId="7C6176E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-4.65334000   -0.11401800    0.34908400</w:t>
      </w:r>
    </w:p>
    <w:p w14:paraId="421A74A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-3.79974200    0.15865900    0.97704100</w:t>
      </w:r>
    </w:p>
    <w:p w14:paraId="0BFAC9B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-3.56003000   -3.33449800    0.86269100</w:t>
      </w:r>
    </w:p>
    <w:p w14:paraId="2F196C8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-4.56188500   -2.89511200    0.92855800</w:t>
      </w:r>
    </w:p>
    <w:p w14:paraId="7D64C12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H                 -3.48209800   -4.10496900    1.63496900</w:t>
      </w:r>
    </w:p>
    <w:p w14:paraId="1D5377D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-3.47754800   -3.80656600   -0.12219900</w:t>
      </w:r>
    </w:p>
    <w:p w14:paraId="26288E0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-2.01559400    2.08170100    2.48214100</w:t>
      </w:r>
    </w:p>
    <w:p w14:paraId="7CDD7B1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-2.53882100    1.60633100    3.32351800</w:t>
      </w:r>
    </w:p>
    <w:p w14:paraId="57C8AF7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-5.01889000   -0.50127600   -2.10566400</w:t>
      </w:r>
    </w:p>
    <w:p w14:paraId="490087C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-5.94710800    0.05924200   -2.00630500</w:t>
      </w:r>
    </w:p>
    <w:p w14:paraId="3464C5F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-0.96311000   -0.99477000    4.31925000</w:t>
      </w:r>
    </w:p>
    <w:p w14:paraId="190A655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-1.36344500   -1.86904300    4.83920800</w:t>
      </w:r>
    </w:p>
    <w:p w14:paraId="3EDDF28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-1.51579800   -0.11029500    4.66036500</w:t>
      </w:r>
    </w:p>
    <w:p w14:paraId="63ADE28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0.08199000   -0.84872800    4.61390600</w:t>
      </w:r>
    </w:p>
    <w:p w14:paraId="20D966A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B                  0.61746700    1.89358600   -1.00464200</w:t>
      </w:r>
    </w:p>
    <w:p w14:paraId="4F442BA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-3.25299100    4.21716600   -0.78151800</w:t>
      </w:r>
    </w:p>
    <w:p w14:paraId="054B595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-4.31970600    4.41613900   -0.72323500</w:t>
      </w:r>
    </w:p>
    <w:p w14:paraId="36B051B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0.16359900    3.23354800    3.01607200</w:t>
      </w:r>
    </w:p>
    <w:p w14:paraId="253C199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-0.39160300    4.16474000    3.11078800</w:t>
      </w:r>
    </w:p>
    <w:p w14:paraId="0DAED1E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-3.45725600   -1.72193000   -3.46146000</w:t>
      </w:r>
    </w:p>
    <w:p w14:paraId="06B87F0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-3.16215200   -2.12733800   -4.42745500</w:t>
      </w:r>
    </w:p>
    <w:p w14:paraId="6EED70F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-4.64845700   -1.01418300   -3.34225300</w:t>
      </w:r>
    </w:p>
    <w:p w14:paraId="26140D5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-5.28257200   -0.85976500   -4.21171400</w:t>
      </w:r>
    </w:p>
    <w:p w14:paraId="6A4FEF3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2.23869600    2.02216100    3.10120300</w:t>
      </w:r>
    </w:p>
    <w:p w14:paraId="1798BE1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3.31373400    2.00354700    3.27130100</w:t>
      </w:r>
    </w:p>
    <w:p w14:paraId="59C1392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1.53804900    3.21712500    3.22365900</w:t>
      </w:r>
    </w:p>
    <w:p w14:paraId="64BB050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2.06312200    4.13348900    3.48146000</w:t>
      </w:r>
    </w:p>
    <w:p w14:paraId="75BCD8A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-2.35758300    5.28219700   -0.87620500</w:t>
      </w:r>
    </w:p>
    <w:p w14:paraId="68D042D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-2.73691000    6.30062400   -0.88414000</w:t>
      </w:r>
    </w:p>
    <w:p w14:paraId="18A18A6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2.37182100   -0.44006700    2.58180900</w:t>
      </w:r>
    </w:p>
    <w:p w14:paraId="08483A4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2.44656300   -0.71577400    1.52352100</w:t>
      </w:r>
    </w:p>
    <w:p w14:paraId="55F0CF5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-0.97628500    5.06992200   -0.97731200</w:t>
      </w:r>
    </w:p>
    <w:p w14:paraId="124E5D9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-0.27158700    5.89040100   -1.06965000</w:t>
      </w:r>
    </w:p>
    <w:p w14:paraId="6369842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-1.33986400   -2.69653000   -2.51110000</w:t>
      </w:r>
    </w:p>
    <w:p w14:paraId="61FEE61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-0.46235700   -2.06333100   -2.32230600</w:t>
      </w:r>
    </w:p>
    <w:p w14:paraId="0ACED79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-1.24469600   -3.10120800   -3.52418900</w:t>
      </w:r>
    </w:p>
    <w:p w14:paraId="3C320C7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-1.28931700   -3.53477200   -1.80452600</w:t>
      </w:r>
    </w:p>
    <w:p w14:paraId="6714B25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3.39004000   -0.32644700    2.96934800</w:t>
      </w:r>
    </w:p>
    <w:p w14:paraId="200B1C5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1.89930700   -1.28142400    3.10391600</w:t>
      </w:r>
    </w:p>
    <w:p w14:paraId="654AC97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-2.29843300    1.52982100    1.58124600</w:t>
      </w:r>
    </w:p>
    <w:p w14:paraId="011F92E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-2.39202500    3.10501600    2.38364600</w:t>
      </w:r>
    </w:p>
    <w:p w14:paraId="3352818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-5.27995300    0.77401400    0.20531200</w:t>
      </w:r>
    </w:p>
    <w:p w14:paraId="7F3EFB7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-5.25269300   -0.83307400    0.92393900</w:t>
      </w:r>
    </w:p>
    <w:p w14:paraId="2E4111A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2.22639200   -1.27213900   -1.07603400</w:t>
      </w:r>
    </w:p>
    <w:p w14:paraId="114E1B3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2.06548200   -2.69212200   -0.80025500</w:t>
      </w:r>
    </w:p>
    <w:p w14:paraId="7C75E82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3.43660300   -3.22371300   -0.35334300</w:t>
      </w:r>
    </w:p>
    <w:p w14:paraId="52576F8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0.99167100   -3.12405200    0.20995400</w:t>
      </w:r>
    </w:p>
    <w:p w14:paraId="7F5EDF7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1.82596900   -3.18046200   -1.76238800</w:t>
      </w:r>
    </w:p>
    <w:p w14:paraId="75AFCC5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3.43665300   -4.73744000   -0.12843400</w:t>
      </w:r>
    </w:p>
    <w:p w14:paraId="744020F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3.71365300   -2.71119100    0.58177000</w:t>
      </w:r>
    </w:p>
    <w:p w14:paraId="5B3D967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H                  4.18484900   -2.93522200   -1.10154500</w:t>
      </w:r>
    </w:p>
    <w:p w14:paraId="64C170D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0.98416900   -4.63896100    0.43213800</w:t>
      </w:r>
    </w:p>
    <w:p w14:paraId="6C13221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1.16752100   -2.61914400    1.17107300</w:t>
      </w:r>
    </w:p>
    <w:p w14:paraId="350F2CA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-0.00178400   -2.82897700   -0.13748200</w:t>
      </w:r>
    </w:p>
    <w:p w14:paraId="22312FA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2.35662900   -5.14948000    0.87600600</w:t>
      </w:r>
    </w:p>
    <w:p w14:paraId="53FEE95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4.42558700   -5.06892200    0.21407200</w:t>
      </w:r>
    </w:p>
    <w:p w14:paraId="754ACB9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3.24932600   -5.24624100   -1.08682000</w:t>
      </w:r>
    </w:p>
    <w:p w14:paraId="5170DB3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0.21523500   -4.89327800    1.17355300</w:t>
      </w:r>
    </w:p>
    <w:p w14:paraId="7196769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0.69835900   -5.14035700   -0.50588900</w:t>
      </w:r>
    </w:p>
    <w:p w14:paraId="344F6B3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2.33902500   -6.24041200    0.99846800</w:t>
      </w:r>
    </w:p>
    <w:p w14:paraId="65D2305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2.59764000   -4.72235600    1.86172400</w:t>
      </w:r>
    </w:p>
    <w:p w14:paraId="4B948AD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1.64876000    0.95333100   -1.10696500</w:t>
      </w:r>
    </w:p>
    <w:p w14:paraId="1CA0084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3.01145700    1.41613200   -1.43455400</w:t>
      </w:r>
    </w:p>
    <w:p w14:paraId="426AEE1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4.02366300    1.11031300   -0.32295500</w:t>
      </w:r>
    </w:p>
    <w:p w14:paraId="1B3C3E0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3.50035000    0.91984200   -2.80188700</w:t>
      </w:r>
    </w:p>
    <w:p w14:paraId="71242DF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2.93371800    2.51059400   -1.49824100</w:t>
      </w:r>
    </w:p>
    <w:p w14:paraId="1404490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5.39080700    1.71119100   -0.66426800</w:t>
      </w:r>
    </w:p>
    <w:p w14:paraId="037170F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4.11292800    0.02445900   -0.21042500</w:t>
      </w:r>
    </w:p>
    <w:p w14:paraId="3207D07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3.64587200    1.51568900    0.62530300</w:t>
      </w:r>
    </w:p>
    <w:p w14:paraId="70D5D83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4.87206800    1.51905100   -3.12952400</w:t>
      </w:r>
    </w:p>
    <w:p w14:paraId="56D4DED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3.55705900   -0.17303000   -2.77628900</w:t>
      </w:r>
    </w:p>
    <w:p w14:paraId="3F76D4A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2.76503300    1.19502900   -3.57004700</w:t>
      </w:r>
    </w:p>
    <w:p w14:paraId="4CC9A52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5.89038900    1.21509000   -2.02535000</w:t>
      </w:r>
    </w:p>
    <w:p w14:paraId="6ED1746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6.11511600    1.46229800    0.12246400</w:t>
      </w:r>
    </w:p>
    <w:p w14:paraId="746B65D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5.31580200    2.80986400   -0.68650700</w:t>
      </w:r>
    </w:p>
    <w:p w14:paraId="572EBB7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5.22779800    1.13291600   -4.09361600</w:t>
      </w:r>
    </w:p>
    <w:p w14:paraId="36DA1C9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4.78048100    2.61097600   -3.24275000</w:t>
      </w:r>
    </w:p>
    <w:p w14:paraId="6887C9A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6.86036000    1.67067200   -2.26496000</w:t>
      </w:r>
    </w:p>
    <w:p w14:paraId="3C512FF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6.05166500    0.12767100   -1.97413600</w:t>
      </w:r>
    </w:p>
    <w:p w14:paraId="11A9039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1.31280500   -0.40949700   -0.84189100</w:t>
      </w:r>
    </w:p>
    <w:p w14:paraId="1BFADBC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p>
    <w:p w14:paraId="01CDE558" w14:textId="77777777" w:rsidR="00DB07CB" w:rsidRPr="00504039" w:rsidRDefault="00DB07CB" w:rsidP="0018179C">
      <w:pPr>
        <w:widowControl/>
        <w:spacing w:after="0" w:line="240" w:lineRule="auto"/>
        <w:rPr>
          <w:rFonts w:ascii="Times New Roman" w:eastAsia="PMingLiU" w:hAnsi="Times New Roman" w:cs="Times New Roman"/>
          <w:b/>
          <w:bCs/>
          <w:sz w:val="24"/>
          <w:lang w:val="en-GB" w:eastAsia="zh-TW"/>
        </w:rPr>
      </w:pPr>
      <w:r w:rsidRPr="00504039">
        <w:rPr>
          <w:rFonts w:ascii="Times New Roman" w:eastAsia="PMingLiU" w:hAnsi="Times New Roman" w:cs="Times New Roman"/>
          <w:b/>
          <w:bCs/>
          <w:sz w:val="24"/>
          <w:lang w:val="en-GB" w:eastAsia="zh-TW"/>
        </w:rPr>
        <w:t>TS2</w:t>
      </w:r>
    </w:p>
    <w:p w14:paraId="52E40D1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Charge:0 Multiplicity:1 E=-3728.026075 G=-3727.255024</w:t>
      </w:r>
    </w:p>
    <w:p w14:paraId="11D777C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Zn                -0.10041400   -0.88449300   -0.60020100</w:t>
      </w:r>
    </w:p>
    <w:p w14:paraId="121A521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2.08209700    1.55324700   -0.22925800</w:t>
      </w:r>
    </w:p>
    <w:p w14:paraId="16CC764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2.22915300    1.31764000    2.06036300</w:t>
      </w:r>
    </w:p>
    <w:p w14:paraId="3CE1680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1.37284700   -1.97963700   -1.22255600</w:t>
      </w:r>
    </w:p>
    <w:p w14:paraId="2E612BF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-1.50159400   -2.25586200   -0.63236500</w:t>
      </w:r>
    </w:p>
    <w:p w14:paraId="60E05E8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2.71291800   -1.50809900   -1.07609900</w:t>
      </w:r>
    </w:p>
    <w:p w14:paraId="1A97129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-1.31331700   -3.41892000   -1.24399400</w:t>
      </w:r>
    </w:p>
    <w:p w14:paraId="30B0475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1.17347500   -3.20408000   -1.70026200</w:t>
      </w:r>
    </w:p>
    <w:p w14:paraId="75AE192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3.31908600   -0.80494300   -2.12675800</w:t>
      </w:r>
    </w:p>
    <w:p w14:paraId="330764E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-2.73025200   -1.97786100    0.03145100</w:t>
      </w:r>
    </w:p>
    <w:p w14:paraId="3DB7B2D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3.27285400    2.05417100    0.20274800</w:t>
      </w:r>
    </w:p>
    <w:p w14:paraId="4B54944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-0.08390800   -3.83255100   -1.78630800</w:t>
      </w:r>
    </w:p>
    <w:p w14:paraId="06CA690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-0.08653400   -4.81003900   -2.25560900</w:t>
      </w:r>
    </w:p>
    <w:p w14:paraId="1E2AF7B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C                 -3.68843800   -1.17258300   -0.61064400</w:t>
      </w:r>
    </w:p>
    <w:p w14:paraId="716E3C1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3.36782000    1.90394400    1.58583500</w:t>
      </w:r>
    </w:p>
    <w:p w14:paraId="2D03131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-2.93553200   -2.43364900    1.34429200</w:t>
      </w:r>
    </w:p>
    <w:p w14:paraId="69FF6AA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3.37555700   -1.70889900    0.14339500</w:t>
      </w:r>
    </w:p>
    <w:p w14:paraId="06ACB0E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4.27829500    2.64377200   -0.53506300</w:t>
      </w:r>
    </w:p>
    <w:p w14:paraId="2A0BC5B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4.18868800    2.75557300   -1.61119600</w:t>
      </w:r>
    </w:p>
    <w:p w14:paraId="20ACECF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2.54266500   -0.50594000   -3.38264600</w:t>
      </w:r>
    </w:p>
    <w:p w14:paraId="250BF11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1.66941600    0.11887700   -3.15122500</w:t>
      </w:r>
    </w:p>
    <w:p w14:paraId="562CB0A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2.36815700   -4.01172700   -2.16206900</w:t>
      </w:r>
    </w:p>
    <w:p w14:paraId="0B820AC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2.95264800   -3.46469200   -2.91008700</w:t>
      </w:r>
    </w:p>
    <w:p w14:paraId="16E5384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2.05808700   -4.96992600   -2.58604000</w:t>
      </w:r>
    </w:p>
    <w:p w14:paraId="72AD0BE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3.04305600   -4.20526800   -1.31938600</w:t>
      </w:r>
    </w:p>
    <w:p w14:paraId="73AD9BE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-3.50719000   -0.77891900   -2.05425500</w:t>
      </w:r>
    </w:p>
    <w:p w14:paraId="66425C0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-3.57580100   -1.65429300   -2.71424200</w:t>
      </w:r>
    </w:p>
    <w:p w14:paraId="1AD28A6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4.63129200   -0.36425100   -1.96260000</w:t>
      </w:r>
    </w:p>
    <w:p w14:paraId="1A13B0C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5.11509600    0.17648800   -2.77418000</w:t>
      </w:r>
    </w:p>
    <w:p w14:paraId="0070F68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-2.46872200   -4.39152600   -1.34589800</w:t>
      </w:r>
    </w:p>
    <w:p w14:paraId="08AEF3D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-2.25262200   -5.18505600   -2.06589900</w:t>
      </w:r>
    </w:p>
    <w:p w14:paraId="3ACD1B3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-3.39017000   -3.88050800   -1.64522300</w:t>
      </w:r>
    </w:p>
    <w:p w14:paraId="699983A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-2.66394700   -4.85827200   -0.37284100</w:t>
      </w:r>
    </w:p>
    <w:p w14:paraId="415C731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B                  1.42704900    1.08375400    0.92634700</w:t>
      </w:r>
    </w:p>
    <w:p w14:paraId="12B7EF8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5.41771500    3.06106100    0.16481400</w:t>
      </w:r>
    </w:p>
    <w:p w14:paraId="356CF46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6.23534000    3.52500800   -0.38129100</w:t>
      </w:r>
    </w:p>
    <w:p w14:paraId="2FE8A52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-4.82614900   -0.78785000    0.09806500</w:t>
      </w:r>
    </w:p>
    <w:p w14:paraId="0B158B1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-5.57014800   -0.16223600   -0.39255700</w:t>
      </w:r>
    </w:p>
    <w:p w14:paraId="5484A4E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4.68106900   -1.23203500    0.28027500</w:t>
      </w:r>
    </w:p>
    <w:p w14:paraId="7FB60AD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5.20106200   -1.37175600    1.22575500</w:t>
      </w:r>
    </w:p>
    <w:p w14:paraId="05CA3E9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5.31446100   -0.57917200   -0.76983900</w:t>
      </w:r>
    </w:p>
    <w:p w14:paraId="3AD0A73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6.32666000   -0.20348500   -0.64619700</w:t>
      </w:r>
    </w:p>
    <w:p w14:paraId="71AA9EF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-4.08768300   -2.02658600    2.02164100</w:t>
      </w:r>
    </w:p>
    <w:p w14:paraId="39A19BB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-4.24604000   -2.36611600    3.04398300</w:t>
      </w:r>
    </w:p>
    <w:p w14:paraId="07DE71B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-5.02257200   -1.19806000    1.41353700</w:t>
      </w:r>
    </w:p>
    <w:p w14:paraId="7BBCB3C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-5.90887300   -0.88187200    1.95794300</w:t>
      </w:r>
    </w:p>
    <w:p w14:paraId="114A75C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5.52214700    2.89161700    1.54501100</w:t>
      </w:r>
    </w:p>
    <w:p w14:paraId="7095E11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6.42007000    3.22408400    2.05977400</w:t>
      </w:r>
    </w:p>
    <w:p w14:paraId="40E9CC6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-1.95863500   -3.36797200    2.01389700</w:t>
      </w:r>
    </w:p>
    <w:p w14:paraId="6452A3F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-0.94948200   -3.26817700    1.60227100</w:t>
      </w:r>
    </w:p>
    <w:p w14:paraId="5168344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4.48582300    2.30830900    2.28696700</w:t>
      </w:r>
    </w:p>
    <w:p w14:paraId="25AB99C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4.55032500    2.17930100    3.36330300</w:t>
      </w:r>
    </w:p>
    <w:p w14:paraId="43377AC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2.67917100   -2.41220700    1.28063700</w:t>
      </w:r>
    </w:p>
    <w:p w14:paraId="426D039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1.78107300   -1.86032200    1.58525700</w:t>
      </w:r>
    </w:p>
    <w:p w14:paraId="6B2EE07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3.33592500   -2.49274500    2.15300400</w:t>
      </w:r>
    </w:p>
    <w:p w14:paraId="0066FD3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2.35426000   -3.42310900    1.00148900</w:t>
      </w:r>
    </w:p>
    <w:p w14:paraId="0A0C1C4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-1.91465700   -3.18422600    3.09301800</w:t>
      </w:r>
    </w:p>
    <w:p w14:paraId="0DA6146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-2.26245200   -4.41513600    1.87568400</w:t>
      </w:r>
    </w:p>
    <w:p w14:paraId="3769B39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-2.52317100   -0.33125300   -2.23077600</w:t>
      </w:r>
    </w:p>
    <w:p w14:paraId="6D1C507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H                 -4.27550100   -0.06264400   -2.36690300</w:t>
      </w:r>
    </w:p>
    <w:p w14:paraId="7247867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3.16216300    0.03133200   -4.10896600</w:t>
      </w:r>
    </w:p>
    <w:p w14:paraId="3CFFA8D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2.16349400   -1.41544900   -3.86550600</w:t>
      </w:r>
    </w:p>
    <w:p w14:paraId="36FD90A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-1.33282300    2.04508400   -0.70876700</w:t>
      </w:r>
    </w:p>
    <w:p w14:paraId="38A25DB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-2.23813700    2.67203500   -1.66404700</w:t>
      </w:r>
    </w:p>
    <w:p w14:paraId="47F2C8B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-3.61394700    2.80680100   -1.00546400</w:t>
      </w:r>
    </w:p>
    <w:p w14:paraId="480A0E8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-1.69085400    4.04029500   -2.07625000</w:t>
      </w:r>
    </w:p>
    <w:p w14:paraId="44DB73C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-2.33604600    2.04547500   -2.56550700</w:t>
      </w:r>
    </w:p>
    <w:p w14:paraId="31F4ADD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-4.59826900    3.50668300   -1.94576900</w:t>
      </w:r>
    </w:p>
    <w:p w14:paraId="12BE258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-3.49665600    3.38824000   -0.07947800</w:t>
      </w:r>
    </w:p>
    <w:p w14:paraId="23B2F27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-3.97722300    1.81470200   -0.71068000</w:t>
      </w:r>
    </w:p>
    <w:p w14:paraId="230C256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-2.67111800    4.75092100   -3.01557700</w:t>
      </w:r>
    </w:p>
    <w:p w14:paraId="2402E0E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-1.53280100    4.63915000   -1.16798800</w:t>
      </w:r>
    </w:p>
    <w:p w14:paraId="1D7A5ED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-0.71084300    3.91546100   -2.55287500</w:t>
      </w:r>
    </w:p>
    <w:p w14:paraId="7A948FE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-4.06398400    4.87396300   -2.38732900</w:t>
      </w:r>
    </w:p>
    <w:p w14:paraId="306092A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-5.57182700    3.61709200   -1.45185600</w:t>
      </w:r>
    </w:p>
    <w:p w14:paraId="03E75B3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-4.76535500    2.87713800   -2.83364600</w:t>
      </w:r>
    </w:p>
    <w:p w14:paraId="5DA28C6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-2.28124400    5.74233900   -3.27764800</w:t>
      </w:r>
    </w:p>
    <w:p w14:paraId="3FF0C28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-2.74706000    4.18508800   -3.95665800</w:t>
      </w:r>
    </w:p>
    <w:p w14:paraId="1262911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-4.75891000    5.34452600   -3.09444300</w:t>
      </w:r>
    </w:p>
    <w:p w14:paraId="6A655BC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-4.00656300    5.53646900   -1.51059900</w:t>
      </w:r>
    </w:p>
    <w:p w14:paraId="4D7F9AA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0.16540300    0.47095200    0.88615200</w:t>
      </w:r>
    </w:p>
    <w:p w14:paraId="335C773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-0.74667200    0.48588600    2.02873800</w:t>
      </w:r>
    </w:p>
    <w:p w14:paraId="7D57746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-0.31204400   -0.47552200    3.14285400</w:t>
      </w:r>
    </w:p>
    <w:p w14:paraId="1F1A001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-0.96710300    1.89396000    2.60192900</w:t>
      </w:r>
    </w:p>
    <w:p w14:paraId="4383513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-1.72666400    0.13818000    1.65835800</w:t>
      </w:r>
    </w:p>
    <w:p w14:paraId="1FD0A94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-1.33402700   -0.50374300    4.28322200</w:t>
      </w:r>
    </w:p>
    <w:p w14:paraId="22FA653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0.66750200   -0.15339300    3.52376400</w:t>
      </w:r>
    </w:p>
    <w:p w14:paraId="7B094B0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-0.17608400   -1.48034400    2.72515500</w:t>
      </w:r>
    </w:p>
    <w:p w14:paraId="2E8FAB1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-1.99860100    1.86860100    3.73403100</w:t>
      </w:r>
    </w:p>
    <w:p w14:paraId="58A3C56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-0.00971500    2.27770200    2.98452200</w:t>
      </w:r>
    </w:p>
    <w:p w14:paraId="1DD9132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-1.28837400    2.56053500    1.79412700</w:t>
      </w:r>
    </w:p>
    <w:p w14:paraId="2BBFA57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-1.58155500    0.89993700    4.84533100</w:t>
      </w:r>
    </w:p>
    <w:p w14:paraId="723C97B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-0.99688800   -1.18228200    5.07848700</w:t>
      </w:r>
    </w:p>
    <w:p w14:paraId="1994D8C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-2.28509200   -0.90513700    3.90097500</w:t>
      </w:r>
    </w:p>
    <w:p w14:paraId="7E4D95B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-2.13892500    2.87867800    4.14094300</w:t>
      </w:r>
    </w:p>
    <w:p w14:paraId="0175B9F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-2.97193500    1.55281400    3.32673600</w:t>
      </w:r>
    </w:p>
    <w:p w14:paraId="1C6C17F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-2.34732000    0.86532300    5.63170000</w:t>
      </w:r>
    </w:p>
    <w:p w14:paraId="79E0336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-0.65774600    1.26849000    5.31663200</w:t>
      </w:r>
    </w:p>
    <w:p w14:paraId="2920BF2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-0.76410500    0.98761000   -0.86033100</w:t>
      </w:r>
    </w:p>
    <w:p w14:paraId="6851734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p>
    <w:p w14:paraId="17C1967D" w14:textId="77777777" w:rsidR="00DB07CB" w:rsidRPr="00504039" w:rsidRDefault="00DB07CB" w:rsidP="0018179C">
      <w:pPr>
        <w:widowControl/>
        <w:spacing w:after="0" w:line="240" w:lineRule="auto"/>
        <w:rPr>
          <w:rFonts w:ascii="Times New Roman" w:eastAsia="PMingLiU" w:hAnsi="Times New Roman" w:cs="Times New Roman"/>
          <w:b/>
          <w:bCs/>
          <w:sz w:val="24"/>
          <w:lang w:eastAsia="zh-TW"/>
        </w:rPr>
      </w:pPr>
      <w:r w:rsidRPr="00504039">
        <w:rPr>
          <w:rFonts w:ascii="Times New Roman" w:eastAsia="PMingLiU" w:hAnsi="Times New Roman" w:cs="Times New Roman"/>
          <w:b/>
          <w:bCs/>
          <w:sz w:val="24"/>
          <w:lang w:eastAsia="zh-TW"/>
        </w:rPr>
        <w:t>13</w:t>
      </w:r>
    </w:p>
    <w:p w14:paraId="78B6E56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Charge:0 Multiplicity:1 E:-3400.049232 G:-3399.441147</w:t>
      </w:r>
    </w:p>
    <w:p w14:paraId="1B8B1F1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Zn                 0.39644000    0.56810400    0.11535600</w:t>
      </w:r>
    </w:p>
    <w:p w14:paraId="4333C53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O                 -1.91015000   -2.88381100    0.32814100</w:t>
      </w:r>
    </w:p>
    <w:p w14:paraId="34209F8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O                 -2.06293500   -0.90454100   -0.86109400</w:t>
      </w:r>
    </w:p>
    <w:p w14:paraId="6293BBE7"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lastRenderedPageBreak/>
        <w:t xml:space="preserve"> N                 -0.66250300    2.16738100    0.28772300</w:t>
      </w:r>
    </w:p>
    <w:p w14:paraId="589C74E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N                  2.00364600    1.34435700   -0.61114500</w:t>
      </w:r>
    </w:p>
    <w:p w14:paraId="053E39B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N                 -0.05273600   -1.20194200    0.51153900</w:t>
      </w:r>
    </w:p>
    <w:p w14:paraId="3F38A28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-2.03307700    2.03465900    0.66697900</w:t>
      </w:r>
    </w:p>
    <w:p w14:paraId="7AC003B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2.12506100    2.65599800   -0.80801100</w:t>
      </w:r>
    </w:p>
    <w:p w14:paraId="335B41D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-3.10115800   -2.83330000   -0.33553900</w:t>
      </w:r>
    </w:p>
    <w:p w14:paraId="4EF8F3E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-0.15305700    3.37264300    0.05361700</w:t>
      </w:r>
    </w:p>
    <w:p w14:paraId="3FB28E6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1.14274700    3.59533500   -0.45109500</w:t>
      </w:r>
    </w:p>
    <w:p w14:paraId="400D23C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1.40569900    4.63350400   -0.62102600</w:t>
      </w:r>
    </w:p>
    <w:p w14:paraId="5322BC3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-3.19646400   -1.63510400   -1.04831100</w:t>
      </w:r>
    </w:p>
    <w:p w14:paraId="769BA74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-2.35553300    1.83990100    2.01656000</w:t>
      </w:r>
    </w:p>
    <w:p w14:paraId="4C6C4C9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3.04225200    0.45134500   -1.00857000</w:t>
      </w:r>
    </w:p>
    <w:p w14:paraId="71C23C8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4.94842400   -1.43862100   -1.75997200</w:t>
      </w:r>
    </w:p>
    <w:p w14:paraId="4397F4E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5.69171700   -2.17669500   -2.05069700</w:t>
      </w:r>
    </w:p>
    <w:p w14:paraId="379C472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-3.02121000    2.01234900   -0.32987500</w:t>
      </w:r>
    </w:p>
    <w:p w14:paraId="01632E5E"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-4.11565100   -3.76880300   -0.35571000</w:t>
      </w:r>
    </w:p>
    <w:p w14:paraId="54F6754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-4.03200700   -4.69685700    0.20197100</w:t>
      </w:r>
    </w:p>
    <w:p w14:paraId="0DFE40A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-4.68581500    1.62859200    1.38983400</w:t>
      </w:r>
    </w:p>
    <w:p w14:paraId="6E02D80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-5.72317600    1.46547500    1.67094400</w:t>
      </w:r>
    </w:p>
    <w:p w14:paraId="7E2749F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-5.25034200   -3.46311100   -1.12166100</w:t>
      </w:r>
    </w:p>
    <w:p w14:paraId="444D10B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-6.07059400   -4.17546800   -1.16006500</w:t>
      </w:r>
    </w:p>
    <w:p w14:paraId="5B885A0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-3.69310400    1.64063600    2.36248500</w:t>
      </w:r>
    </w:p>
    <w:p w14:paraId="18F1EAC7"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-3.95378800    1.48745400    3.40801500</w:t>
      </w:r>
    </w:p>
    <w:p w14:paraId="13C884E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3.38419100    3.18609200   -1.45670400</w:t>
      </w:r>
    </w:p>
    <w:p w14:paraId="0EA0272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4.24825000    3.05803400   -0.79421200</w:t>
      </w:r>
    </w:p>
    <w:p w14:paraId="310ADFB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3.28816100    4.24766500   -1.69734400</w:t>
      </w:r>
    </w:p>
    <w:p w14:paraId="0934E2B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3.60353000    2.63181100   -2.37649600</w:t>
      </w:r>
    </w:p>
    <w:p w14:paraId="4CEB718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5.11677900   -0.69904600   -0.59752200</w:t>
      </w:r>
    </w:p>
    <w:p w14:paraId="7F6E63E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5.99312300   -0.86185600    0.02803900</w:t>
      </w:r>
    </w:p>
    <w:p w14:paraId="48FCD49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0.82874400   -2.06416200    1.28826900</w:t>
      </w:r>
    </w:p>
    <w:p w14:paraId="2675709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0.22076000   -2.76975700    1.87811400</w:t>
      </w:r>
    </w:p>
    <w:p w14:paraId="026C22E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-1.27114300    1.82243900    3.06313300</w:t>
      </w:r>
    </w:p>
    <w:p w14:paraId="0982A7B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-0.61772500    0.94903700    2.93089600</w:t>
      </w:r>
    </w:p>
    <w:p w14:paraId="7468139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2.85076200   -0.30304000   -2.18199800</w:t>
      </w:r>
    </w:p>
    <w:p w14:paraId="57C51E2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4.17149100    0.25157300   -0.20050700</w:t>
      </w:r>
    </w:p>
    <w:p w14:paraId="4021BA3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1.59577200   -0.13363000   -3.00069600</w:t>
      </w:r>
    </w:p>
    <w:p w14:paraId="68F1D533"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0.72615000   -0.55273200   -2.47285700</w:t>
      </w:r>
    </w:p>
    <w:p w14:paraId="208D041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-4.34680100    1.81347200    0.05327300</w:t>
      </w:r>
    </w:p>
    <w:p w14:paraId="5CE26B73"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-5.12181000    1.78702600   -0.71029100</w:t>
      </w:r>
    </w:p>
    <w:p w14:paraId="7541021A"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-4.30727000   -1.32396100   -1.80521400</w:t>
      </w:r>
    </w:p>
    <w:p w14:paraId="59FA8BCA"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-4.36624100   -0.38832100   -2.35369200</w:t>
      </w:r>
    </w:p>
    <w:p w14:paraId="7BD1B76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-1.00289100    4.59279400    0.33368700</w:t>
      </w:r>
    </w:p>
    <w:p w14:paraId="377596E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-1.88576500    4.61587400   -0.31525400</w:t>
      </w:r>
    </w:p>
    <w:p w14:paraId="352BD80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-0.43553600    5.51468900    0.18410900</w:t>
      </w:r>
    </w:p>
    <w:p w14:paraId="6E0BDE9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-1.37443800    4.56796700    1.36489300</w:t>
      </w:r>
    </w:p>
    <w:p w14:paraId="5866E9F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3.81713800   -1.23760000   -2.54643900</w:t>
      </w:r>
    </w:p>
    <w:p w14:paraId="7F2BBCD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lastRenderedPageBreak/>
        <w:t xml:space="preserve"> H                  3.67347300   -1.82426100   -3.45160300</w:t>
      </w:r>
    </w:p>
    <w:p w14:paraId="4BF78E51"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-5.34446800   -2.26747200   -1.83052300</w:t>
      </w:r>
    </w:p>
    <w:p w14:paraId="731BA4F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-6.23695700   -2.05897700   -2.41519200</w:t>
      </w:r>
    </w:p>
    <w:p w14:paraId="0693CAD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4.38809700    1.01522100    1.08355200</w:t>
      </w:r>
    </w:p>
    <w:p w14:paraId="6ED9FF9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5.20482000    1.74244900    0.98010000</w:t>
      </w:r>
    </w:p>
    <w:p w14:paraId="3C2FEB8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-2.64649600    2.14442400   -1.78345200</w:t>
      </w:r>
    </w:p>
    <w:p w14:paraId="156B443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-2.07607200    3.05757800   -1.99346800</w:t>
      </w:r>
    </w:p>
    <w:p w14:paraId="4F25490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3.57032000   -2.87760300    2.13708600</w:t>
      </w:r>
    </w:p>
    <w:p w14:paraId="646F50D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4.25181500   -3.50332400    2.72846100</w:t>
      </w:r>
    </w:p>
    <w:p w14:paraId="1D7DCE0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4.19529200   -2.19228000    1.54542800</w:t>
      </w:r>
    </w:p>
    <w:p w14:paraId="7E56C98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1.75552400   -2.88623400    0.38043600</w:t>
      </w:r>
    </w:p>
    <w:p w14:paraId="627DFCB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2.31105100   -2.19276400   -0.26722000</w:t>
      </w:r>
    </w:p>
    <w:p w14:paraId="1655973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1.14102000   -3.51454400   -0.27755900</w:t>
      </w:r>
    </w:p>
    <w:p w14:paraId="6C979197"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2.74383800   -3.74032700    1.17898800</w:t>
      </w:r>
    </w:p>
    <w:p w14:paraId="0DB941E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2.19213200   -4.49767900    1.75724700</w:t>
      </w:r>
    </w:p>
    <w:p w14:paraId="1722BC26"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3.40532600   -4.28658700    0.49413400</w:t>
      </w:r>
    </w:p>
    <w:p w14:paraId="2A98C73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B                 -1.26587000   -1.66308400    0.03481700</w:t>
      </w:r>
    </w:p>
    <w:p w14:paraId="422022F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1.65706700   -1.22760200    2.26919400</w:t>
      </w:r>
    </w:p>
    <w:p w14:paraId="65E9185E"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0.98205500   -0.69155900    2.95107700</w:t>
      </w:r>
    </w:p>
    <w:p w14:paraId="3A58BD6B"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2.20220000   -0.46570400    1.68729900</w:t>
      </w:r>
    </w:p>
    <w:p w14:paraId="79678197"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C                  2.66344900   -2.06254200    3.06384000</w:t>
      </w:r>
    </w:p>
    <w:p w14:paraId="12E38840"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3.26226400   -1.41010500    3.71358100</w:t>
      </w:r>
    </w:p>
    <w:p w14:paraId="3DEEC59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2.11495100   -2.74759700    3.72797700</w:t>
      </w:r>
    </w:p>
    <w:p w14:paraId="0C1FBAA8"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1.67923100   -0.65814400   -3.95833000</w:t>
      </w:r>
    </w:p>
    <w:p w14:paraId="38486F5C"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1.37402300    0.92088200   -3.20254800</w:t>
      </w:r>
    </w:p>
    <w:p w14:paraId="4DE4FC54"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4.66648000    0.33168000    1.89531200</w:t>
      </w:r>
    </w:p>
    <w:p w14:paraId="64B10F89"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3.49246500    1.56175500    1.39326600</w:t>
      </w:r>
    </w:p>
    <w:p w14:paraId="77ADDF9F"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-0.63104600    2.71179500    3.00829300</w:t>
      </w:r>
    </w:p>
    <w:p w14:paraId="6468C355"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-1.69711800    1.76876900    4.07058900</w:t>
      </w:r>
    </w:p>
    <w:p w14:paraId="221A755D"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-3.54090200    2.15605200   -2.41647500</w:t>
      </w:r>
    </w:p>
    <w:p w14:paraId="6C153052" w14:textId="77777777" w:rsidR="00DB07CB" w:rsidRPr="00504039" w:rsidRDefault="00DB07CB" w:rsidP="0018179C">
      <w:pPr>
        <w:widowControl/>
        <w:spacing w:after="0" w:line="240" w:lineRule="auto"/>
        <w:rPr>
          <w:rFonts w:ascii="Times New Roman" w:eastAsia="PMingLiU" w:hAnsi="Times New Roman" w:cs="Times New Roman"/>
          <w:sz w:val="24"/>
          <w:lang w:eastAsia="zh-TW"/>
        </w:rPr>
      </w:pPr>
      <w:r w:rsidRPr="00504039">
        <w:rPr>
          <w:rFonts w:ascii="Times New Roman" w:eastAsia="PMingLiU" w:hAnsi="Times New Roman" w:cs="Times New Roman"/>
          <w:sz w:val="24"/>
          <w:lang w:eastAsia="zh-TW"/>
        </w:rPr>
        <w:t xml:space="preserve"> H                 -2.02387400    1.29437200   -2.08817600</w:t>
      </w:r>
    </w:p>
    <w:p w14:paraId="03EBBB3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p>
    <w:p w14:paraId="057914F4" w14:textId="77777777" w:rsidR="00DB07CB" w:rsidRPr="00504039" w:rsidRDefault="00DB07CB" w:rsidP="0018179C">
      <w:pPr>
        <w:widowControl/>
        <w:spacing w:after="0" w:line="240" w:lineRule="auto"/>
        <w:rPr>
          <w:rFonts w:ascii="Times New Roman" w:eastAsia="PMingLiU" w:hAnsi="Times New Roman" w:cs="Times New Roman"/>
          <w:b/>
          <w:bCs/>
          <w:sz w:val="24"/>
          <w:lang w:val="en-GB" w:eastAsia="zh-TW"/>
        </w:rPr>
      </w:pPr>
      <w:r w:rsidRPr="00504039">
        <w:rPr>
          <w:rFonts w:ascii="Times New Roman" w:eastAsia="PMingLiU" w:hAnsi="Times New Roman" w:cs="Times New Roman"/>
          <w:b/>
          <w:bCs/>
          <w:sz w:val="24"/>
          <w:lang w:val="en-GB" w:eastAsia="zh-TW"/>
        </w:rPr>
        <w:t>Cy-NC</w:t>
      </w:r>
    </w:p>
    <w:p w14:paraId="1125996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Charge:0 Multiplicity:1 E:-327.986936 G:-327.847656</w:t>
      </w:r>
    </w:p>
    <w:p w14:paraId="6A7BBAB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3.27157800    0.00009300   -0.23342300</w:t>
      </w:r>
    </w:p>
    <w:p w14:paraId="27B61F2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2.13395000   -0.00012000    0.06574100</w:t>
      </w:r>
    </w:p>
    <w:p w14:paraId="10D6B30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0.74233600   -0.00006400    0.39175300</w:t>
      </w:r>
    </w:p>
    <w:p w14:paraId="179ED76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0.06616400    1.26815100   -0.14735900</w:t>
      </w:r>
    </w:p>
    <w:p w14:paraId="43BB602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0.06605700   -1.26820000   -0.14741300</w:t>
      </w:r>
    </w:p>
    <w:p w14:paraId="066516D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0.67162300   -0.00008300    1.48903700</w:t>
      </w:r>
    </w:p>
    <w:p w14:paraId="6F2AA31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-1.42873100    1.26393300    0.18655500</w:t>
      </w:r>
    </w:p>
    <w:p w14:paraId="51C00A9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0.20952300    1.30000700   -1.23656700</w:t>
      </w:r>
    </w:p>
    <w:p w14:paraId="4F631D4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0.56075200    2.15291400    0.27028300</w:t>
      </w:r>
    </w:p>
    <w:p w14:paraId="2867A94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-1.42883700   -1.26386900    0.18650400</w:t>
      </w:r>
    </w:p>
    <w:p w14:paraId="2BD6CDC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0.20941300   -1.30002200   -1.23662200</w:t>
      </w:r>
    </w:p>
    <w:p w14:paraId="6AA05CB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0.56057200   -2.15302200    0.27019200</w:t>
      </w:r>
    </w:p>
    <w:p w14:paraId="251114F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C                 -2.11724000    0.00007200   -0.33898500</w:t>
      </w:r>
    </w:p>
    <w:p w14:paraId="1B5E550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-1.90102000    2.16092300   -0.23201600</w:t>
      </w:r>
    </w:p>
    <w:p w14:paraId="0CF176D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-1.55760100    1.32159000    1.27802600</w:t>
      </w:r>
    </w:p>
    <w:p w14:paraId="2669DD6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-1.90120100   -2.16080200   -0.23210300</w:t>
      </w:r>
    </w:p>
    <w:p w14:paraId="465F2EC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-1.55771000   -1.32155900    1.27797300</w:t>
      </w:r>
    </w:p>
    <w:p w14:paraId="4C916B6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-3.17701800    0.00011000   -0.05541700</w:t>
      </w:r>
    </w:p>
    <w:p w14:paraId="01D1CDE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-2.08294600    0.00009200   -1.43876400</w:t>
      </w:r>
    </w:p>
    <w:p w14:paraId="68D4999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p>
    <w:p w14:paraId="3F160A8F" w14:textId="77777777" w:rsidR="00DB07CB" w:rsidRPr="00504039" w:rsidRDefault="00DB07CB" w:rsidP="0018179C">
      <w:pPr>
        <w:widowControl/>
        <w:spacing w:after="0" w:line="240" w:lineRule="auto"/>
        <w:rPr>
          <w:rFonts w:ascii="Times New Roman" w:eastAsia="PMingLiU" w:hAnsi="Times New Roman" w:cs="Times New Roman"/>
          <w:b/>
          <w:bCs/>
          <w:sz w:val="24"/>
          <w:lang w:eastAsia="zh-TW"/>
        </w:rPr>
      </w:pPr>
      <w:r w:rsidRPr="00504039">
        <w:rPr>
          <w:rFonts w:ascii="Times New Roman" w:eastAsia="PMingLiU" w:hAnsi="Times New Roman" w:cs="Times New Roman"/>
          <w:b/>
          <w:bCs/>
          <w:sz w:val="24"/>
          <w:lang w:eastAsia="zh-TW"/>
        </w:rPr>
        <w:t>TS3</w:t>
      </w:r>
    </w:p>
    <w:p w14:paraId="4B9FD75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Charge:0 Multiplicity:1 E: -3727.982552 G:-3727.212951</w:t>
      </w:r>
    </w:p>
    <w:p w14:paraId="4E159BD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Zn                 0.79859800   -0.17255200   -0.44100300</w:t>
      </w:r>
    </w:p>
    <w:p w14:paraId="2E097D6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-0.52106600    2.06097400    1.18074100</w:t>
      </w:r>
    </w:p>
    <w:p w14:paraId="3D1B8AA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-2.05919600    1.10948300   -0.21324100</w:t>
      </w:r>
    </w:p>
    <w:p w14:paraId="64A37DD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2.10814800    1.08020300   -1.17643100</w:t>
      </w:r>
    </w:p>
    <w:p w14:paraId="6F1F720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0.65830900   -1.35822000   -1.99647600</w:t>
      </w:r>
    </w:p>
    <w:p w14:paraId="246656F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2.18939300    2.38610500   -0.60999500</w:t>
      </w:r>
    </w:p>
    <w:p w14:paraId="052385F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1.57457800   -1.32359400   -2.95847800</w:t>
      </w:r>
    </w:p>
    <w:p w14:paraId="3ED74A1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2.82550800    0.76758800   -2.24630900</w:t>
      </w:r>
    </w:p>
    <w:p w14:paraId="6441593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1.36703800    3.40035800   -1.12713800</w:t>
      </w:r>
    </w:p>
    <w:p w14:paraId="3A09B56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-0.50705500   -2.16462700   -2.15847800</w:t>
      </w:r>
    </w:p>
    <w:p w14:paraId="21802ED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-1.53361500    2.94659600    0.96802000</w:t>
      </w:r>
    </w:p>
    <w:p w14:paraId="4D92D25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2.64130900   -0.40495000   -3.00773900</w:t>
      </w:r>
    </w:p>
    <w:p w14:paraId="149B34D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3.33525200   -0.53978500   -3.83019100</w:t>
      </w:r>
    </w:p>
    <w:p w14:paraId="2146AD3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-1.62617300   -1.61984700   -2.81170500</w:t>
      </w:r>
    </w:p>
    <w:p w14:paraId="2F6EF42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-2.47750200    2.36829100    0.12474100</w:t>
      </w:r>
    </w:p>
    <w:p w14:paraId="4E99AE0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-0.55162900   -3.45793800   -1.61531300</w:t>
      </w:r>
    </w:p>
    <w:p w14:paraId="78B6E47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2.99205800    2.61055900    0.51658800</w:t>
      </w:r>
    </w:p>
    <w:p w14:paraId="1B6693F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-1.67832300    4.23372600    1.45085700</w:t>
      </w:r>
    </w:p>
    <w:p w14:paraId="494797E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-0.92248100    4.67771700    2.09089700</w:t>
      </w:r>
    </w:p>
    <w:p w14:paraId="5A9AD6E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0.43936900    3.11508100   -2.28030200</w:t>
      </w:r>
    </w:p>
    <w:p w14:paraId="013323E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-0.28328600    2.33228100   -2.01487000</w:t>
      </w:r>
    </w:p>
    <w:p w14:paraId="21F603E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3.88343600    1.73944000   -2.72412800</w:t>
      </w:r>
    </w:p>
    <w:p w14:paraId="76018A3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3.41438000    2.65256500   -3.11121500</w:t>
      </w:r>
    </w:p>
    <w:p w14:paraId="342053A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4.49545100    1.30300400   -3.51767000</w:t>
      </w:r>
    </w:p>
    <w:p w14:paraId="5735427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4.53444400    2.04652900   -1.89780500</w:t>
      </w:r>
    </w:p>
    <w:p w14:paraId="3142EC0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-1.59343400   -0.21251500   -3.35078300</w:t>
      </w:r>
    </w:p>
    <w:p w14:paraId="6F658F7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-0.67060300    0.00411200   -3.90106900</w:t>
      </w:r>
    </w:p>
    <w:p w14:paraId="263EFBD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1.38622600    4.65494500   -0.51868900</w:t>
      </w:r>
    </w:p>
    <w:p w14:paraId="5951298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0.74343900    5.44261700   -0.90718400</w:t>
      </w:r>
    </w:p>
    <w:p w14:paraId="19B2C42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1.45430000   -2.29165200   -4.11681400</w:t>
      </w:r>
    </w:p>
    <w:p w14:paraId="7A1C217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2.33585900   -2.25065000   -4.76152100</w:t>
      </w:r>
    </w:p>
    <w:p w14:paraId="243E05B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0.57198000   -2.04845900   -4.72214000</w:t>
      </w:r>
    </w:p>
    <w:p w14:paraId="7A6E0BA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1.31881200   -3.31999000   -3.76341700</w:t>
      </w:r>
    </w:p>
    <w:p w14:paraId="6AC10AA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B                 -0.82358800    0.91748800    0.43260400</w:t>
      </w:r>
    </w:p>
    <w:p w14:paraId="0AC1DF7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-2.83034600    4.92362900    1.05962400</w:t>
      </w:r>
    </w:p>
    <w:p w14:paraId="4AA6A05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-2.98610400    5.93897200    1.41511800</w:t>
      </w:r>
    </w:p>
    <w:p w14:paraId="7560ECD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C                 -2.78199400   -2.39418900   -2.92136200</w:t>
      </w:r>
    </w:p>
    <w:p w14:paraId="226B9EE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-3.65214100   -1.97735300   -3.42538200</w:t>
      </w:r>
    </w:p>
    <w:p w14:paraId="15BC85E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2.99161500    3.87943100    1.09690300</w:t>
      </w:r>
    </w:p>
    <w:p w14:paraId="7C698AF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3.61544300    4.06262900    1.96997800</w:t>
      </w:r>
    </w:p>
    <w:p w14:paraId="780416D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2.19788300    4.89965000    0.58429000</w:t>
      </w:r>
    </w:p>
    <w:p w14:paraId="4FED277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2.20476700    5.88270600    1.04942500</w:t>
      </w:r>
    </w:p>
    <w:p w14:paraId="5810200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-1.72167200   -4.20660900   -1.75064900</w:t>
      </w:r>
    </w:p>
    <w:p w14:paraId="7DAA7D6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-1.75845400   -5.21221400   -1.33544100</w:t>
      </w:r>
    </w:p>
    <w:p w14:paraId="109A64E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-2.83408600   -3.68221100   -2.39921600</w:t>
      </w:r>
    </w:p>
    <w:p w14:paraId="0E1D2B6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-3.74017800   -4.27556500   -2.49667500</w:t>
      </w:r>
    </w:p>
    <w:p w14:paraId="101737E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-3.78379300    4.33748200    0.22249300</w:t>
      </w:r>
    </w:p>
    <w:p w14:paraId="65C8942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-4.66779900    4.90367900   -0.05907000</w:t>
      </w:r>
    </w:p>
    <w:p w14:paraId="5AE9547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0.63219600   -4.01489100   -0.87007900</w:t>
      </w:r>
    </w:p>
    <w:p w14:paraId="445A5C6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0.76168200   -3.48893100    0.08294900</w:t>
      </w:r>
    </w:p>
    <w:p w14:paraId="5998C3D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-3.62225000    3.03655300   -0.26634100</w:t>
      </w:r>
    </w:p>
    <w:p w14:paraId="549D43A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-4.35074900    2.57089200   -0.92339700</w:t>
      </w:r>
    </w:p>
    <w:p w14:paraId="30393AE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3.79262600    1.48277800    1.11249500</w:t>
      </w:r>
    </w:p>
    <w:p w14:paraId="1E94A21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3.11569000    0.73226400    1.54076800</w:t>
      </w:r>
    </w:p>
    <w:p w14:paraId="471AB90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4.45316600    1.84355100    1.90855200</w:t>
      </w:r>
    </w:p>
    <w:p w14:paraId="6738FA4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4.40560600    0.96805400    0.36217400</w:t>
      </w:r>
    </w:p>
    <w:p w14:paraId="0FE5C97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0.49719300   -5.08004700   -0.65329400</w:t>
      </w:r>
    </w:p>
    <w:p w14:paraId="7D6D932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1.56814100   -3.89295700   -1.42811000</w:t>
      </w:r>
    </w:p>
    <w:p w14:paraId="6FB2DAE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-1.65622900    0.50686900   -2.52499100</w:t>
      </w:r>
    </w:p>
    <w:p w14:paraId="3B843EC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-2.44283600   -0.03092000   -4.01846300</w:t>
      </w:r>
    </w:p>
    <w:p w14:paraId="5B6881E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-0.12438400    4.01065600   -2.56143100</w:t>
      </w:r>
    </w:p>
    <w:p w14:paraId="534C443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0.97370400    2.75234300   -3.16768300</w:t>
      </w:r>
    </w:p>
    <w:p w14:paraId="2FE124B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1.01333900   -1.00805700    1.38798300</w:t>
      </w:r>
    </w:p>
    <w:p w14:paraId="6B4AE95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1.72012000   -2.02251200    2.17789700</w:t>
      </w:r>
    </w:p>
    <w:p w14:paraId="33E7369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3.03548800   -2.36649100    1.47714900</w:t>
      </w:r>
    </w:p>
    <w:p w14:paraId="4825A29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1.98047000   -1.53644300    3.60861900</w:t>
      </w:r>
    </w:p>
    <w:p w14:paraId="66DC022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1.10041200   -2.93447900    2.23860000</w:t>
      </w:r>
    </w:p>
    <w:p w14:paraId="214B76F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3.82366500   -3.41531100    2.26633500</w:t>
      </w:r>
    </w:p>
    <w:p w14:paraId="671F078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3.63206700   -1.44770800    1.38548700</w:t>
      </w:r>
    </w:p>
    <w:p w14:paraId="2C70387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2.83714700   -2.71178000    0.45476600</w:t>
      </w:r>
    </w:p>
    <w:p w14:paraId="6833A53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2.76966200   -2.57855900    4.40778200</w:t>
      </w:r>
    </w:p>
    <w:p w14:paraId="20571E3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2.54768700   -0.59520500    3.55668800</w:t>
      </w:r>
    </w:p>
    <w:p w14:paraId="492E933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1.02548500   -1.31021300    4.09786900</w:t>
      </w:r>
    </w:p>
    <w:p w14:paraId="1AD1CAF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4.07926500   -2.94980700    3.70399500</w:t>
      </w:r>
    </w:p>
    <w:p w14:paraId="7D65465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4.77268000   -3.63047600    1.75907500</w:t>
      </w:r>
    </w:p>
    <w:p w14:paraId="3148702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3.25603700   -4.35847000    2.28488700</w:t>
      </w:r>
    </w:p>
    <w:p w14:paraId="4303DF2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2.97200300   -2.20091800    5.41812100</w:t>
      </w:r>
    </w:p>
    <w:p w14:paraId="0694206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2.15465100   -3.48355300    4.52878400</w:t>
      </w:r>
    </w:p>
    <w:p w14:paraId="7BACBFD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4.60843300   -3.72850600    4.26839900</w:t>
      </w:r>
    </w:p>
    <w:p w14:paraId="2D48E84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4.73902400   -2.06899300    3.68350400</w:t>
      </w:r>
    </w:p>
    <w:p w14:paraId="610312B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-1.16746200   -1.00561500    2.42438900</w:t>
      </w:r>
    </w:p>
    <w:p w14:paraId="4DF15E5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-2.56641200   -1.34526700    2.26060200</w:t>
      </w:r>
    </w:p>
    <w:p w14:paraId="3FBD902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C                 -3.46109400   -0.14559300    2.60725200</w:t>
      </w:r>
    </w:p>
    <w:p w14:paraId="6650838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-2.88354300   -1.93498900    0.87936400</w:t>
      </w:r>
    </w:p>
    <w:p w14:paraId="39D3D8C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-2.76892300   -2.12317100    3.01384400</w:t>
      </w:r>
    </w:p>
    <w:p w14:paraId="0F30C76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-4.94335200   -0.49648100    2.44892900</w:t>
      </w:r>
    </w:p>
    <w:p w14:paraId="5D5E843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-3.21732100    0.69200500    1.94467000</w:t>
      </w:r>
    </w:p>
    <w:p w14:paraId="0E03555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-3.24027100    0.18248200    3.63023800</w:t>
      </w:r>
    </w:p>
    <w:p w14:paraId="30ED2A1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-4.37079000   -2.26880600    0.74759100</w:t>
      </w:r>
    </w:p>
    <w:p w14:paraId="1574A58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-2.60974500   -1.21280100    0.10149500</w:t>
      </w:r>
    </w:p>
    <w:p w14:paraId="36FDDD9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-2.26887300   -2.82900400    0.71526400</w:t>
      </w:r>
    </w:p>
    <w:p w14:paraId="442BC02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-5.23864100   -1.04320900    1.04855800</w:t>
      </w:r>
    </w:p>
    <w:p w14:paraId="5D7681A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-5.55553400    0.39083900    2.65383700</w:t>
      </w:r>
    </w:p>
    <w:p w14:paraId="2658274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-5.22397500   -1.25328300    3.19799900</w:t>
      </w:r>
    </w:p>
    <w:p w14:paraId="1EE7993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-4.56702600   -2.64581500   -0.26351400</w:t>
      </w:r>
    </w:p>
    <w:p w14:paraId="35ECFB2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-4.63375900   -3.07862000    1.44630100</w:t>
      </w:r>
    </w:p>
    <w:p w14:paraId="5F6C589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-6.30307300   -1.29503200    0.95494500</w:t>
      </w:r>
    </w:p>
    <w:p w14:paraId="5A8F8CF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-5.02609400   -0.26088600    0.30410200</w:t>
      </w:r>
    </w:p>
    <w:p w14:paraId="5020DAF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-0.23800800   -0.79633400    1.64286700</w:t>
      </w:r>
    </w:p>
    <w:p w14:paraId="177C344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p>
    <w:p w14:paraId="12ED8040" w14:textId="77777777" w:rsidR="00DB07CB" w:rsidRPr="00504039" w:rsidRDefault="00DB07CB" w:rsidP="0018179C">
      <w:pPr>
        <w:widowControl/>
        <w:spacing w:after="0" w:line="240" w:lineRule="auto"/>
        <w:rPr>
          <w:rFonts w:ascii="Times New Roman" w:eastAsia="PMingLiU" w:hAnsi="Times New Roman" w:cs="Times New Roman"/>
          <w:b/>
          <w:bCs/>
          <w:sz w:val="24"/>
          <w:lang w:val="en-GB" w:eastAsia="zh-TW"/>
        </w:rPr>
      </w:pPr>
      <w:r w:rsidRPr="00504039">
        <w:rPr>
          <w:rFonts w:ascii="Times New Roman" w:eastAsia="PMingLiU" w:hAnsi="Times New Roman" w:cs="Times New Roman"/>
          <w:b/>
          <w:bCs/>
          <w:sz w:val="24"/>
          <w:lang w:val="en-GB" w:eastAsia="zh-TW"/>
        </w:rPr>
        <w:t>INT2</w:t>
      </w:r>
    </w:p>
    <w:p w14:paraId="3C5DDA8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Charge:0 Multiplicity:1 E:-3728.050661 G:-3727.275236</w:t>
      </w:r>
    </w:p>
    <w:p w14:paraId="779597F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Zn                 0.98138400   -0.47272400   -0.25982500</w:t>
      </w:r>
    </w:p>
    <w:p w14:paraId="40F351D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-0.16239000    0.85770600    1.18139000</w:t>
      </w:r>
    </w:p>
    <w:p w14:paraId="51979C0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O                 -2.35384600    1.39392300    0.85591900</w:t>
      </w:r>
    </w:p>
    <w:p w14:paraId="4049296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2.87969900   -0.11660400   -0.19023300</w:t>
      </w:r>
    </w:p>
    <w:p w14:paraId="51C6607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0.68187200    0.34516500   -2.02978900</w:t>
      </w:r>
    </w:p>
    <w:p w14:paraId="426F550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3.52260600    0.32332000    1.00018400</w:t>
      </w:r>
    </w:p>
    <w:p w14:paraId="441CBB7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1.64052200    0.24098300   -2.93118200</w:t>
      </w:r>
    </w:p>
    <w:p w14:paraId="1D4F9AB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3.55844100   -0.18780200   -1.34056400</w:t>
      </w:r>
    </w:p>
    <w:p w14:paraId="11F049D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3.97625000    1.65233500    1.10963600</w:t>
      </w:r>
    </w:p>
    <w:p w14:paraId="4A4C5B6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-0.57232900    0.95201000   -2.32930900</w:t>
      </w:r>
    </w:p>
    <w:p w14:paraId="6E5C142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-0.31260400    2.21574700    1.33735000</w:t>
      </w:r>
    </w:p>
    <w:p w14:paraId="5D7EE94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2.96016900   -0.16521200   -2.61020700</w:t>
      </w:r>
    </w:p>
    <w:p w14:paraId="68C8F8A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3.63192700   -0.29948400   -3.45146000</w:t>
      </w:r>
    </w:p>
    <w:p w14:paraId="00F7012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-0.68862500    2.34866400   -2.18191700</w:t>
      </w:r>
    </w:p>
    <w:p w14:paraId="1EF4AFC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-1.64471700    2.53644900    1.11890400</w:t>
      </w:r>
    </w:p>
    <w:p w14:paraId="2C093BD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-1.69202900    0.16711700   -2.65221200</w:t>
      </w:r>
    </w:p>
    <w:p w14:paraId="794A844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3.61573600   -0.55264300    2.09851400</w:t>
      </w:r>
    </w:p>
    <w:p w14:paraId="3AC2A5E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0.64100100    3.15579800    1.66543600</w:t>
      </w:r>
    </w:p>
    <w:p w14:paraId="5864417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1.67083800    2.86934900    1.86054400</w:t>
      </w:r>
    </w:p>
    <w:p w14:paraId="192FB62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3.88445700    2.63979000   -0.03068200</w:t>
      </w:r>
    </w:p>
    <w:p w14:paraId="566B42F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3.24005800    2.28576300   -0.83911100</w:t>
      </w:r>
    </w:p>
    <w:p w14:paraId="6BF5E1C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5.06947700   -0.25950700   -1.29715600</w:t>
      </w:r>
    </w:p>
    <w:p w14:paraId="52E3E23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5.50776200    0.74551600   -1.27686700</w:t>
      </w:r>
    </w:p>
    <w:p w14:paraId="0B6A3E1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5.45046200   -0.76807200   -2.18777200</w:t>
      </w:r>
    </w:p>
    <w:p w14:paraId="05DD81C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5.41594900   -0.79027800   -0.40466100</w:t>
      </w:r>
    </w:p>
    <w:p w14:paraId="1DC78AD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0.51811200    3.18588600   -1.84668400</w:t>
      </w:r>
    </w:p>
    <w:p w14:paraId="0B25A5F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H                  1.19144400    3.29287800   -2.70880400</w:t>
      </w:r>
    </w:p>
    <w:p w14:paraId="3E5C71A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4.52355100    2.07866400    2.32362700</w:t>
      </w:r>
    </w:p>
    <w:p w14:paraId="7B81291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4.87253600    3.10682400    2.40962600</w:t>
      </w:r>
    </w:p>
    <w:p w14:paraId="25119F1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1.34130600    0.58828400   -4.37148300</w:t>
      </w:r>
    </w:p>
    <w:p w14:paraId="3010D91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2.18731500    0.35860400   -5.02420600</w:t>
      </w:r>
    </w:p>
    <w:p w14:paraId="1165603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1.10995100    1.65634600   -4.46555100</w:t>
      </w:r>
    </w:p>
    <w:p w14:paraId="7928C01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0.45855300    0.04123100   -4.72260400</w:t>
      </w:r>
    </w:p>
    <w:p w14:paraId="2B5D652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B                 -1.45044000    0.35137200    0.89504200</w:t>
      </w:r>
    </w:p>
    <w:p w14:paraId="38FF6C4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0.19693700    4.48061300    1.73269600</w:t>
      </w:r>
    </w:p>
    <w:p w14:paraId="39E8CB9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0.90614000    5.26471600    1.98368900</w:t>
      </w:r>
    </w:p>
    <w:p w14:paraId="32D7086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-1.93719400    2.94370800   -2.34879400</w:t>
      </w:r>
    </w:p>
    <w:p w14:paraId="7E69C86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-2.03103800    4.02016000   -2.21851800</w:t>
      </w:r>
    </w:p>
    <w:p w14:paraId="3B3B179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4.16754500   -0.08931100    3.29103900</w:t>
      </w:r>
    </w:p>
    <w:p w14:paraId="650446B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4.24086900   -0.76866900    4.13801500</w:t>
      </w:r>
    </w:p>
    <w:p w14:paraId="701A561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4.62148700    1.22055700    3.41050100</w:t>
      </w:r>
    </w:p>
    <w:p w14:paraId="3D65883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5.04670800    1.56952200    4.34820500</w:t>
      </w:r>
    </w:p>
    <w:p w14:paraId="7B28B54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-2.92389400    0.80547800   -2.82203100</w:t>
      </w:r>
    </w:p>
    <w:p w14:paraId="63BF16D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-3.79510700    0.20195800   -3.06918100</w:t>
      </w:r>
    </w:p>
    <w:p w14:paraId="34DC433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-3.05523100    2.17806400   -2.66380000</w:t>
      </w:r>
    </w:p>
    <w:p w14:paraId="010AB02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-4.02656500    2.65111300   -2.78594500</w:t>
      </w:r>
    </w:p>
    <w:p w14:paraId="1213A91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-1.13809700    4.81451700    1.48770400</w:t>
      </w:r>
    </w:p>
    <w:p w14:paraId="174AE60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-1.44609700    5.85496000    1.54785600</w:t>
      </w:r>
    </w:p>
    <w:p w14:paraId="2F672D2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-1.61469100   -1.33021200   -2.80630600</w:t>
      </w:r>
    </w:p>
    <w:p w14:paraId="243C703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-2.04615200   -1.82727800   -1.92702400</w:t>
      </w:r>
    </w:p>
    <w:p w14:paraId="3DA91EB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-2.09448900    3.84037900    1.17969300</w:t>
      </w:r>
    </w:p>
    <w:p w14:paraId="1C0D48C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-3.13540000    4.08623600    0.99576500</w:t>
      </w:r>
    </w:p>
    <w:p w14:paraId="44AE1C7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3.12276500   -1.97006500    1.98315700</w:t>
      </w:r>
    </w:p>
    <w:p w14:paraId="6685D13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2.03488300   -2.00353300    1.83700400</w:t>
      </w:r>
    </w:p>
    <w:p w14:paraId="36B85E0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3.35327600   -2.54236600    2.88795400</w:t>
      </w:r>
    </w:p>
    <w:p w14:paraId="59FD43E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3.57700500   -2.48384500    1.12684400</w:t>
      </w:r>
    </w:p>
    <w:p w14:paraId="6424038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-2.18645200   -1.65475700   -3.68404700</w:t>
      </w:r>
    </w:p>
    <w:p w14:paraId="54A88532"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-0.58522400   -1.68025400   -2.91895300</w:t>
      </w:r>
    </w:p>
    <w:p w14:paraId="600AB49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1.10386200    2.73145400   -1.04264200</w:t>
      </w:r>
    </w:p>
    <w:p w14:paraId="15BFE8F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0.22140000    4.18884800   -1.52201900</w:t>
      </w:r>
    </w:p>
    <w:p w14:paraId="7E5A18B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3.48975100    3.60217700    0.31776900</w:t>
      </w:r>
    </w:p>
    <w:p w14:paraId="6172E00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4.87535800    2.83936200   -0.46084800</w:t>
      </w:r>
    </w:p>
    <w:p w14:paraId="0F0A15C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-0.34565400   -1.69861500    0.32925200</w:t>
      </w:r>
    </w:p>
    <w:p w14:paraId="10F2894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-0.25074700   -3.11595300    0.01258100</w:t>
      </w:r>
    </w:p>
    <w:p w14:paraId="438A1B2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0.99592900   -3.38749800   -0.83672800</w:t>
      </w:r>
    </w:p>
    <w:p w14:paraId="24415CC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-0.24504700   -3.99261100    1.27449900</w:t>
      </w:r>
    </w:p>
    <w:p w14:paraId="7A90E01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-1.13964300   -3.40703400   -0.57139800</w:t>
      </w:r>
    </w:p>
    <w:p w14:paraId="22F182C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1.13886000   -4.87200300   -1.18337300</w:t>
      </w:r>
    </w:p>
    <w:p w14:paraId="2632338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1.89158100   -3.06213300   -0.28499300</w:t>
      </w:r>
    </w:p>
    <w:p w14:paraId="6EEEAC5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0.95915100   -2.79156700   -1.76141200</w:t>
      </w:r>
    </w:p>
    <w:p w14:paraId="55563C3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-0.11394400   -5.47742500    0.92425900</w:t>
      </w:r>
    </w:p>
    <w:p w14:paraId="685166F1"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0.59851500   -3.69116200    1.91386000</w:t>
      </w:r>
    </w:p>
    <w:p w14:paraId="15E71EA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lastRenderedPageBreak/>
        <w:t xml:space="preserve"> H                 -1.16714700   -3.80123200    1.83245900</w:t>
      </w:r>
    </w:p>
    <w:p w14:paraId="5E8F536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1.13607900   -5.74056400    0.07872900</w:t>
      </w:r>
    </w:p>
    <w:p w14:paraId="3B80018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2.05676500   -5.03679300   -1.76280200</w:t>
      </w:r>
    </w:p>
    <w:p w14:paraId="38C80AE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0.29920100   -5.17113100   -1.82869400</w:t>
      </w:r>
    </w:p>
    <w:p w14:paraId="6D5674B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-0.08875900   -6.08256700    1.84013000</w:t>
      </w:r>
    </w:p>
    <w:p w14:paraId="28C7760E"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-1.00485500   -5.79603900    0.36192700</w:t>
      </w:r>
    </w:p>
    <w:p w14:paraId="0708C32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1.20335800   -6.80267700   -0.19192700</w:t>
      </w:r>
    </w:p>
    <w:p w14:paraId="7632FD9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2.03131100   -5.50825800    0.67690000</w:t>
      </w:r>
    </w:p>
    <w:p w14:paraId="1D36741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N                 -2.61946500   -1.98863600    0.69662000</w:t>
      </w:r>
    </w:p>
    <w:p w14:paraId="4D0FD2F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-3.96048500   -1.53403100    1.01684700</w:t>
      </w:r>
    </w:p>
    <w:p w14:paraId="731E4F2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-4.10559200   -0.86828700    2.39756700</w:t>
      </w:r>
    </w:p>
    <w:p w14:paraId="6CCFBF8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-4.59749700   -0.68588400   -0.09786400</w:t>
      </w:r>
    </w:p>
    <w:p w14:paraId="78F3333F"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-4.56526300   -2.45478500    1.07294900</w:t>
      </w:r>
    </w:p>
    <w:p w14:paraId="2501E150"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-5.56726300   -0.51952100    2.69625100</w:t>
      </w:r>
    </w:p>
    <w:p w14:paraId="542D836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-3.51300400    0.05372000    2.44193600</w:t>
      </w:r>
    </w:p>
    <w:p w14:paraId="7117730A"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-3.70171000   -1.54701500    3.16024700</w:t>
      </w:r>
    </w:p>
    <w:p w14:paraId="2BA5384D"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-6.05111000   -0.32753500    0.22571100</w:t>
      </w:r>
    </w:p>
    <w:p w14:paraId="7C6DAA93"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-4.02119000    0.23468500   -0.24442400</w:t>
      </w:r>
    </w:p>
    <w:p w14:paraId="1635C9FB"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-4.53898800   -1.24990000   -1.03887500</w:t>
      </w:r>
    </w:p>
    <w:p w14:paraId="28927056"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-6.16238900    0.35923800    1.59089900</w:t>
      </w:r>
    </w:p>
    <w:p w14:paraId="14EC580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-5.64478900   -0.01681700    3.66951400</w:t>
      </w:r>
    </w:p>
    <w:p w14:paraId="49F9D4A4"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-6.15536900   -1.44708700    2.77369600</w:t>
      </w:r>
    </w:p>
    <w:p w14:paraId="105F7817"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-6.46481000    0.31695300   -0.56180300</w:t>
      </w:r>
    </w:p>
    <w:p w14:paraId="398EBC09"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-6.66191200   -1.24369200    0.23526400</w:t>
      </w:r>
    </w:p>
    <w:p w14:paraId="33D06928"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-7.21079600    0.59730300    1.81523700</w:t>
      </w:r>
    </w:p>
    <w:p w14:paraId="5D5EECBC"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H                 -5.61657000    1.31484800    1.55850600</w:t>
      </w:r>
    </w:p>
    <w:p w14:paraId="1DACD3E5" w14:textId="77777777" w:rsidR="00DB07CB" w:rsidRPr="00504039" w:rsidRDefault="00DB07CB" w:rsidP="0018179C">
      <w:pPr>
        <w:widowControl/>
        <w:spacing w:after="0" w:line="240" w:lineRule="auto"/>
        <w:rPr>
          <w:rFonts w:ascii="Times New Roman" w:eastAsia="PMingLiU" w:hAnsi="Times New Roman" w:cs="Times New Roman"/>
          <w:sz w:val="24"/>
          <w:lang w:val="en-GB" w:eastAsia="zh-TW"/>
        </w:rPr>
      </w:pPr>
      <w:r w:rsidRPr="00504039">
        <w:rPr>
          <w:rFonts w:ascii="Times New Roman" w:eastAsia="PMingLiU" w:hAnsi="Times New Roman" w:cs="Times New Roman"/>
          <w:sz w:val="24"/>
          <w:lang w:val="en-GB" w:eastAsia="zh-TW"/>
        </w:rPr>
        <w:t xml:space="preserve"> C                 -1.58887000   -1.20710700    0.64963700</w:t>
      </w:r>
    </w:p>
    <w:p w14:paraId="0A49CBBD" w14:textId="77777777" w:rsidR="00DB07CB" w:rsidRPr="00504039" w:rsidRDefault="00DB07CB" w:rsidP="00EB5CED">
      <w:pPr>
        <w:widowControl/>
        <w:rPr>
          <w:rFonts w:ascii="Times New Roman" w:hAnsi="Times New Roman" w:cs="Times New Roman"/>
          <w:sz w:val="24"/>
          <w:lang w:val="en-GB"/>
        </w:rPr>
      </w:pPr>
      <w:r w:rsidRPr="00504039">
        <w:rPr>
          <w:rFonts w:ascii="Times New Roman" w:eastAsia="PMingLiU" w:hAnsi="Times New Roman" w:cs="Times New Roman"/>
          <w:sz w:val="24"/>
          <w:lang w:val="en-GB" w:eastAsia="zh-TW"/>
        </w:rPr>
        <w:br w:type="page"/>
      </w:r>
    </w:p>
    <w:p w14:paraId="4C19D971" w14:textId="2BCAAECC" w:rsidR="00DB07CB" w:rsidRPr="00504039" w:rsidRDefault="00DB07CB" w:rsidP="000D2EB8">
      <w:pPr>
        <w:pStyle w:val="SMHeading"/>
        <w:rPr>
          <w:lang w:eastAsia="zh-CN"/>
        </w:rPr>
      </w:pPr>
      <w:bookmarkStart w:id="17" w:name="_Toc178073463"/>
      <w:r w:rsidRPr="00504039">
        <w:lastRenderedPageBreak/>
        <w:t>Reference</w:t>
      </w:r>
      <w:bookmarkEnd w:id="17"/>
      <w:r w:rsidR="00217B6C" w:rsidRPr="00504039">
        <w:rPr>
          <w:rFonts w:hint="eastAsia"/>
          <w:lang w:eastAsia="zh-CN"/>
        </w:rPr>
        <w:t>s</w:t>
      </w:r>
    </w:p>
    <w:p w14:paraId="09B6EE54" w14:textId="77777777" w:rsidR="007A4611" w:rsidRPr="007A4611" w:rsidRDefault="007A4611" w:rsidP="007A4611">
      <w:pPr>
        <w:pStyle w:val="EndNoteBibliography"/>
        <w:numPr>
          <w:ilvl w:val="0"/>
          <w:numId w:val="4"/>
        </w:numPr>
        <w:rPr>
          <w:rFonts w:ascii="Times New Roman" w:hAnsi="Times New Roman"/>
        </w:rPr>
      </w:pPr>
      <w:r w:rsidRPr="007A4611">
        <w:rPr>
          <w:rFonts w:ascii="Times New Roman" w:hAnsi="Times New Roman"/>
        </w:rPr>
        <w:t>Chisholm, M. H.; Gallucci, J.; Phomphrai, K. Coordination Chemistry and Reactivity of Monomeric Alkoxides and Amides of Magnesium and Zinc Supported by the Diiminato Ligand CH(CMeNC</w:t>
      </w:r>
      <w:r w:rsidRPr="007A4611">
        <w:rPr>
          <w:rFonts w:ascii="Times New Roman" w:hAnsi="Times New Roman"/>
          <w:vertAlign w:val="subscript"/>
        </w:rPr>
        <w:t>6</w:t>
      </w:r>
      <w:r w:rsidRPr="007A4611">
        <w:rPr>
          <w:rFonts w:ascii="Times New Roman" w:hAnsi="Times New Roman"/>
        </w:rPr>
        <w:t>H3-2,6-iPr</w:t>
      </w:r>
      <w:r w:rsidRPr="007A4611">
        <w:rPr>
          <w:rFonts w:ascii="Times New Roman" w:hAnsi="Times New Roman"/>
          <w:vertAlign w:val="subscript"/>
        </w:rPr>
        <w:t>2</w:t>
      </w:r>
      <w:r w:rsidRPr="007A4611">
        <w:rPr>
          <w:rFonts w:ascii="Times New Roman" w:hAnsi="Times New Roman"/>
        </w:rPr>
        <w:t>)</w:t>
      </w:r>
      <w:r w:rsidRPr="007A4611">
        <w:rPr>
          <w:rFonts w:ascii="Times New Roman" w:hAnsi="Times New Roman"/>
          <w:vertAlign w:val="subscript"/>
        </w:rPr>
        <w:t>2</w:t>
      </w:r>
      <w:r w:rsidRPr="007A4611">
        <w:rPr>
          <w:rFonts w:ascii="Times New Roman" w:hAnsi="Times New Roman"/>
        </w:rPr>
        <w:t xml:space="preserve">. A Comparative Study. </w:t>
      </w:r>
      <w:r w:rsidRPr="007A4611">
        <w:rPr>
          <w:rFonts w:ascii="Times New Roman" w:hAnsi="Times New Roman"/>
          <w:i/>
        </w:rPr>
        <w:t xml:space="preserve">Inorg. Chem. </w:t>
      </w:r>
      <w:r w:rsidRPr="007A4611">
        <w:rPr>
          <w:rFonts w:ascii="Times New Roman" w:hAnsi="Times New Roman"/>
          <w:b/>
        </w:rPr>
        <w:t>2002</w:t>
      </w:r>
      <w:r w:rsidRPr="007A4611">
        <w:rPr>
          <w:rFonts w:ascii="Times New Roman" w:hAnsi="Times New Roman"/>
        </w:rPr>
        <w:t xml:space="preserve">, </w:t>
      </w:r>
      <w:r w:rsidRPr="007A4611">
        <w:rPr>
          <w:rFonts w:ascii="Times New Roman" w:hAnsi="Times New Roman"/>
          <w:i/>
        </w:rPr>
        <w:t>41</w:t>
      </w:r>
      <w:r w:rsidRPr="007A4611">
        <w:rPr>
          <w:rFonts w:ascii="Times New Roman" w:hAnsi="Times New Roman"/>
        </w:rPr>
        <w:t>, 2785-2794.</w:t>
      </w:r>
    </w:p>
    <w:p w14:paraId="49E1D126"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 xml:space="preserve">2. </w:t>
      </w:r>
      <w:r w:rsidRPr="007A4611">
        <w:rPr>
          <w:rFonts w:ascii="Times New Roman" w:hAnsi="Times New Roman"/>
        </w:rPr>
        <w:tab/>
        <w:t xml:space="preserve">Blake, M. P.; Kaltsoyannis, N.; Mountford, P. Synthesis, molecular and electronic structure, and reactions of a Zn–Hg–Zn bonded complex. </w:t>
      </w:r>
      <w:r w:rsidRPr="007A4611">
        <w:rPr>
          <w:rFonts w:ascii="Times New Roman" w:hAnsi="Times New Roman"/>
          <w:i/>
        </w:rPr>
        <w:t xml:space="preserve">Chem. Comm. </w:t>
      </w:r>
      <w:r w:rsidRPr="007A4611">
        <w:rPr>
          <w:rFonts w:ascii="Times New Roman" w:hAnsi="Times New Roman"/>
          <w:b/>
        </w:rPr>
        <w:t>2015</w:t>
      </w:r>
      <w:r w:rsidRPr="007A4611">
        <w:rPr>
          <w:rFonts w:ascii="Times New Roman" w:hAnsi="Times New Roman"/>
        </w:rPr>
        <w:t xml:space="preserve">, </w:t>
      </w:r>
      <w:r w:rsidRPr="007A4611">
        <w:rPr>
          <w:rFonts w:ascii="Times New Roman" w:hAnsi="Times New Roman"/>
          <w:i/>
        </w:rPr>
        <w:t>51</w:t>
      </w:r>
      <w:r w:rsidRPr="007A4611">
        <w:rPr>
          <w:rFonts w:ascii="Times New Roman" w:hAnsi="Times New Roman"/>
        </w:rPr>
        <w:t>, 5743-5746.</w:t>
      </w:r>
    </w:p>
    <w:p w14:paraId="77218754"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3.</w:t>
      </w:r>
      <w:r w:rsidRPr="007A4611">
        <w:rPr>
          <w:rFonts w:ascii="Times New Roman" w:hAnsi="Times New Roman"/>
        </w:rPr>
        <w:tab/>
        <w:t xml:space="preserve"> Vedani, L.; Gnägi-Lux, M.; Dénès, F.; Renaud, P. Intramolecular Asymmetric Cyclopropanation Using Air-Stable Alkylboronic Esters. </w:t>
      </w:r>
      <w:r w:rsidRPr="007A4611">
        <w:rPr>
          <w:rFonts w:ascii="Times New Roman" w:hAnsi="Times New Roman"/>
          <w:i/>
        </w:rPr>
        <w:t xml:space="preserve">Synlett </w:t>
      </w:r>
      <w:r w:rsidRPr="007A4611">
        <w:rPr>
          <w:rFonts w:ascii="Times New Roman" w:hAnsi="Times New Roman"/>
          <w:b/>
        </w:rPr>
        <w:t>2023</w:t>
      </w:r>
      <w:r w:rsidRPr="007A4611">
        <w:rPr>
          <w:rFonts w:ascii="Times New Roman" w:hAnsi="Times New Roman"/>
        </w:rPr>
        <w:t xml:space="preserve">, </w:t>
      </w:r>
      <w:r w:rsidRPr="007A4611">
        <w:rPr>
          <w:rFonts w:ascii="Times New Roman" w:hAnsi="Times New Roman"/>
          <w:i/>
        </w:rPr>
        <w:t>34</w:t>
      </w:r>
      <w:r w:rsidRPr="007A4611">
        <w:rPr>
          <w:rFonts w:ascii="Times New Roman" w:hAnsi="Times New Roman"/>
        </w:rPr>
        <w:t>, 2232-2238.</w:t>
      </w:r>
    </w:p>
    <w:p w14:paraId="5C518A44"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4.</w:t>
      </w:r>
      <w:r w:rsidRPr="007A4611">
        <w:rPr>
          <w:rFonts w:ascii="Times New Roman" w:hAnsi="Times New Roman"/>
        </w:rPr>
        <w:tab/>
        <w:t xml:space="preserve">Sheldrick, G. SADABS—Bruker AXS Area Detector Scaling and Absorption. </w:t>
      </w:r>
      <w:r w:rsidRPr="007A4611">
        <w:rPr>
          <w:rFonts w:ascii="Times New Roman" w:hAnsi="Times New Roman"/>
          <w:b/>
        </w:rPr>
        <w:t>2008</w:t>
      </w:r>
      <w:r w:rsidRPr="007A4611">
        <w:rPr>
          <w:rFonts w:ascii="Times New Roman" w:hAnsi="Times New Roman"/>
        </w:rPr>
        <w:t>.</w:t>
      </w:r>
    </w:p>
    <w:p w14:paraId="3F322A25"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5.</w:t>
      </w:r>
      <w:r w:rsidRPr="007A4611">
        <w:rPr>
          <w:rFonts w:ascii="Times New Roman" w:hAnsi="Times New Roman"/>
        </w:rPr>
        <w:tab/>
        <w:t xml:space="preserve"> Sheldrick, G. SHELXT - Integrated space-group and crystal-structure determination.</w:t>
      </w:r>
      <w:r w:rsidRPr="007A4611">
        <w:rPr>
          <w:rFonts w:ascii="Times New Roman" w:hAnsi="Times New Roman"/>
          <w:i/>
        </w:rPr>
        <w:t xml:space="preserve"> Acta Crystallogr. A </w:t>
      </w:r>
      <w:r w:rsidRPr="007A4611">
        <w:rPr>
          <w:rFonts w:ascii="Times New Roman" w:hAnsi="Times New Roman"/>
          <w:b/>
        </w:rPr>
        <w:t>2015</w:t>
      </w:r>
      <w:r w:rsidRPr="007A4611">
        <w:rPr>
          <w:rFonts w:ascii="Times New Roman" w:hAnsi="Times New Roman"/>
        </w:rPr>
        <w:t xml:space="preserve">, </w:t>
      </w:r>
      <w:r w:rsidRPr="007A4611">
        <w:rPr>
          <w:rFonts w:ascii="Times New Roman" w:hAnsi="Times New Roman"/>
          <w:i/>
        </w:rPr>
        <w:t>71</w:t>
      </w:r>
      <w:r w:rsidRPr="007A4611">
        <w:rPr>
          <w:rFonts w:ascii="Times New Roman" w:hAnsi="Times New Roman"/>
        </w:rPr>
        <w:t>, 3-8.</w:t>
      </w:r>
    </w:p>
    <w:p w14:paraId="0287A64F"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6.</w:t>
      </w:r>
      <w:r w:rsidRPr="007A4611">
        <w:rPr>
          <w:rFonts w:ascii="Times New Roman" w:hAnsi="Times New Roman"/>
        </w:rPr>
        <w:tab/>
        <w:t xml:space="preserve"> Sheldrick, G. Crystal structure refinement with SHELXL. </w:t>
      </w:r>
      <w:r w:rsidRPr="007A4611">
        <w:rPr>
          <w:rFonts w:ascii="Times New Roman" w:hAnsi="Times New Roman"/>
          <w:i/>
        </w:rPr>
        <w:t xml:space="preserve">Acta Crystallogr. C </w:t>
      </w:r>
      <w:r w:rsidRPr="007A4611">
        <w:rPr>
          <w:rFonts w:ascii="Times New Roman" w:hAnsi="Times New Roman"/>
          <w:b/>
        </w:rPr>
        <w:t>2015</w:t>
      </w:r>
      <w:r w:rsidRPr="007A4611">
        <w:rPr>
          <w:rFonts w:ascii="Times New Roman" w:hAnsi="Times New Roman"/>
        </w:rPr>
        <w:t xml:space="preserve">, </w:t>
      </w:r>
      <w:r w:rsidRPr="007A4611">
        <w:rPr>
          <w:rFonts w:ascii="Times New Roman" w:hAnsi="Times New Roman"/>
          <w:i/>
        </w:rPr>
        <w:t>71</w:t>
      </w:r>
      <w:r w:rsidRPr="007A4611">
        <w:rPr>
          <w:rFonts w:ascii="Times New Roman" w:hAnsi="Times New Roman"/>
        </w:rPr>
        <w:t>, 3-8.</w:t>
      </w:r>
    </w:p>
    <w:p w14:paraId="2903E883"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7.</w:t>
      </w:r>
      <w:r w:rsidRPr="007A4611">
        <w:rPr>
          <w:rFonts w:ascii="Times New Roman" w:hAnsi="Times New Roman"/>
        </w:rPr>
        <w:tab/>
        <w:t xml:space="preserve"> Dolomanov, O. V.; Bourhis, L. J.; Gildea, R. J.; Howard, J. A. K.; Puschmann, H. OLEX2: a complete structure solution, refinement and analysis program. </w:t>
      </w:r>
      <w:r w:rsidRPr="007A4611">
        <w:rPr>
          <w:rFonts w:ascii="Times New Roman" w:hAnsi="Times New Roman"/>
          <w:i/>
        </w:rPr>
        <w:t xml:space="preserve">J. Appl. Crystallogr. </w:t>
      </w:r>
      <w:r w:rsidRPr="007A4611">
        <w:rPr>
          <w:rFonts w:ascii="Times New Roman" w:hAnsi="Times New Roman"/>
          <w:b/>
        </w:rPr>
        <w:t>2009</w:t>
      </w:r>
      <w:r w:rsidRPr="007A4611">
        <w:rPr>
          <w:rFonts w:ascii="Times New Roman" w:hAnsi="Times New Roman"/>
        </w:rPr>
        <w:t xml:space="preserve">, </w:t>
      </w:r>
      <w:r w:rsidRPr="007A4611">
        <w:rPr>
          <w:rFonts w:ascii="Times New Roman" w:hAnsi="Times New Roman"/>
          <w:i/>
        </w:rPr>
        <w:t>42</w:t>
      </w:r>
      <w:r w:rsidRPr="007A4611">
        <w:rPr>
          <w:rFonts w:ascii="Times New Roman" w:hAnsi="Times New Roman"/>
        </w:rPr>
        <w:t>, 339-341.</w:t>
      </w:r>
    </w:p>
    <w:p w14:paraId="15FBABD5"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8.</w:t>
      </w:r>
      <w:r w:rsidRPr="007A4611">
        <w:rPr>
          <w:rFonts w:ascii="Times New Roman" w:hAnsi="Times New Roman"/>
        </w:rPr>
        <w:tab/>
        <w:t xml:space="preserve"> Pécharman, A.-F.; Colebatch, A. L.; Hill, M. S.; McMullin, C. L.; Mahon, M. F.; Weetman, C. Easy access to nucleophilic boron through diborane to magnesium boryl metathesis. </w:t>
      </w:r>
      <w:r w:rsidRPr="007A4611">
        <w:rPr>
          <w:rFonts w:ascii="Times New Roman" w:hAnsi="Times New Roman"/>
          <w:i/>
        </w:rPr>
        <w:t xml:space="preserve">Nat. Commun. </w:t>
      </w:r>
      <w:r w:rsidRPr="007A4611">
        <w:rPr>
          <w:rFonts w:ascii="Times New Roman" w:hAnsi="Times New Roman"/>
          <w:b/>
        </w:rPr>
        <w:t>2017</w:t>
      </w:r>
      <w:r w:rsidRPr="007A4611">
        <w:rPr>
          <w:rFonts w:ascii="Times New Roman" w:hAnsi="Times New Roman"/>
        </w:rPr>
        <w:t xml:space="preserve">, </w:t>
      </w:r>
      <w:r w:rsidRPr="007A4611">
        <w:rPr>
          <w:rFonts w:ascii="Times New Roman" w:hAnsi="Times New Roman"/>
          <w:i/>
        </w:rPr>
        <w:t>8</w:t>
      </w:r>
      <w:r w:rsidRPr="007A4611">
        <w:rPr>
          <w:rFonts w:ascii="Times New Roman" w:hAnsi="Times New Roman"/>
        </w:rPr>
        <w:t>, 15022.</w:t>
      </w:r>
    </w:p>
    <w:p w14:paraId="72FBC45F"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9.</w:t>
      </w:r>
      <w:r w:rsidRPr="007A4611">
        <w:rPr>
          <w:rFonts w:ascii="Times New Roman" w:hAnsi="Times New Roman"/>
        </w:rPr>
        <w:tab/>
        <w:t xml:space="preserve"> Frisch, M. J.; Trucks, G. W.; Schlegel, H. B.; Scuseria, G. E.; Robb, M. A.; Cheeseman, J. R.; Scalmani, G.; Barone, V.; Mennucci, B.; Petersson, G. A.; Nakatsuji, H.; Caricato, M.; Li, X.; Hratchian, H. P.; Izmaylov, A. F.; Bloino, J.; Zheng, G.; Sonnenberg, J. L.; Hada, M.; Ehara, M.; Toyota, K.; Fukuda, R.; Hasegawa, J.; Ishida, M.; Nakajima, T.; Honda, Y.; Kitao, O.; Nakai, H.; Vreven, T.; Montgomery, J. A., Jr.; Peralta, J. E.; Ogliaro, F.; Bearpark, M.; Heyd, J. J.; Brothers, E.; Kudin, K. N.; Staroverov, V. N.; Kobayashi, R.; Normand, J.; Raghavachari, K.; Rendell, A.; Burant, J. C.; Iyengar, S. S.; Tomasi, J.; Cossi, M.; Rega, N.; Millam, J. M.; Klene, M.; Knox, J. E.; Cross, J. B.; Bakken, V.; Adamo, C.; Jaramillo, J.; Gomperts, R.; Stratmann, R. E.; Yazyev, O.; Austin, A. J.; Cammi, R.; Pomelli, C.; Ochterski, J. W.; Martin, R. L.; Morokuma, K.; Zakrzewski, V. G.; Voth, G. A.; Salvador, P.; Dannenberg, J. J.; Dapprich, S.; Daniels, A. D.; Farkas, O.; Foresman, J. B.; Ortiz, J. V.; Cioslowski, J.; Fox, D. J. Gaussian 09 (Revision D.01); Gaussian Inc.: Wallingford, CT, </w:t>
      </w:r>
      <w:r w:rsidRPr="007A4611">
        <w:rPr>
          <w:rFonts w:ascii="Times New Roman" w:hAnsi="Times New Roman"/>
          <w:b/>
          <w:bCs/>
        </w:rPr>
        <w:t>2009</w:t>
      </w:r>
      <w:r w:rsidRPr="007A4611">
        <w:rPr>
          <w:rFonts w:ascii="Times New Roman" w:hAnsi="Times New Roman"/>
        </w:rPr>
        <w:t>.</w:t>
      </w:r>
    </w:p>
    <w:p w14:paraId="3FA960FB"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10.</w:t>
      </w:r>
      <w:r w:rsidRPr="007A4611">
        <w:rPr>
          <w:rFonts w:ascii="Times New Roman" w:hAnsi="Times New Roman"/>
        </w:rPr>
        <w:tab/>
        <w:t xml:space="preserve"> Becke, A. D, Density functional exchange energy approximation with correct asymptotic behaviour. </w:t>
      </w:r>
      <w:r w:rsidRPr="007A4611">
        <w:rPr>
          <w:rFonts w:ascii="Times New Roman" w:hAnsi="Times New Roman"/>
          <w:i/>
          <w:iCs/>
        </w:rPr>
        <w:t>Phys. Rev. A: At., Mol., Opt. Phys</w:t>
      </w:r>
      <w:r w:rsidRPr="007A4611">
        <w:rPr>
          <w:rFonts w:ascii="Times New Roman" w:hAnsi="Times New Roman"/>
        </w:rPr>
        <w:t xml:space="preserve">. </w:t>
      </w:r>
      <w:r w:rsidRPr="007A4611">
        <w:rPr>
          <w:rFonts w:ascii="Times New Roman" w:hAnsi="Times New Roman"/>
          <w:b/>
          <w:bCs/>
        </w:rPr>
        <w:t>1988</w:t>
      </w:r>
      <w:r w:rsidRPr="007A4611">
        <w:rPr>
          <w:rFonts w:ascii="Times New Roman" w:hAnsi="Times New Roman"/>
        </w:rPr>
        <w:t xml:space="preserve">, 38, 3098-3100 </w:t>
      </w:r>
    </w:p>
    <w:p w14:paraId="5FFA4962"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11.</w:t>
      </w:r>
      <w:r w:rsidRPr="007A4611">
        <w:rPr>
          <w:rFonts w:ascii="Times New Roman" w:hAnsi="Times New Roman"/>
        </w:rPr>
        <w:tab/>
        <w:t xml:space="preserve"> Dolg, M.; Wedig, U.; Stoll, H.; Preuss, H., Energy-adjusted ab initio pseudopotentials for the first row transition elements.</w:t>
      </w:r>
      <w:r w:rsidRPr="007A4611">
        <w:rPr>
          <w:rFonts w:ascii="Times New Roman" w:hAnsi="Times New Roman"/>
          <w:i/>
          <w:iCs/>
        </w:rPr>
        <w:t xml:space="preserve"> J. Chem. Phys</w:t>
      </w:r>
      <w:r w:rsidRPr="007A4611">
        <w:rPr>
          <w:rFonts w:ascii="Times New Roman" w:hAnsi="Times New Roman"/>
        </w:rPr>
        <w:t xml:space="preserve">., </w:t>
      </w:r>
      <w:r w:rsidRPr="007A4611">
        <w:rPr>
          <w:rFonts w:ascii="Times New Roman" w:hAnsi="Times New Roman"/>
          <w:b/>
          <w:bCs/>
        </w:rPr>
        <w:t>1987</w:t>
      </w:r>
      <w:r w:rsidRPr="007A4611">
        <w:rPr>
          <w:rFonts w:ascii="Times New Roman" w:hAnsi="Times New Roman"/>
        </w:rPr>
        <w:t xml:space="preserve">, 86, 866-72. </w:t>
      </w:r>
    </w:p>
    <w:p w14:paraId="1FDE2A64"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12.</w:t>
      </w:r>
      <w:r w:rsidRPr="007A4611">
        <w:rPr>
          <w:rFonts w:ascii="Times New Roman" w:hAnsi="Times New Roman"/>
        </w:rPr>
        <w:tab/>
        <w:t xml:space="preserve"> Fuentealba, H; Stoll, P. H.; Szentpály, L.V., A Proper Account of Core-polarization with Pseudopotentials - Single Valence-Electron Alkali Compounds. </w:t>
      </w:r>
      <w:r w:rsidRPr="007A4611">
        <w:rPr>
          <w:rFonts w:ascii="Times New Roman" w:hAnsi="Times New Roman"/>
          <w:i/>
          <w:iCs/>
        </w:rPr>
        <w:t>Chem. Phys. Lett.</w:t>
      </w:r>
      <w:r w:rsidRPr="007A4611">
        <w:rPr>
          <w:rFonts w:ascii="Times New Roman" w:hAnsi="Times New Roman"/>
        </w:rPr>
        <w:t xml:space="preserve">, </w:t>
      </w:r>
      <w:r w:rsidRPr="007A4611">
        <w:rPr>
          <w:rFonts w:ascii="Times New Roman" w:hAnsi="Times New Roman"/>
          <w:b/>
          <w:bCs/>
        </w:rPr>
        <w:t>1982</w:t>
      </w:r>
      <w:r w:rsidRPr="007A4611">
        <w:rPr>
          <w:rFonts w:ascii="Times New Roman" w:hAnsi="Times New Roman"/>
        </w:rPr>
        <w:t xml:space="preserve">, 89, 418-22. </w:t>
      </w:r>
    </w:p>
    <w:p w14:paraId="290D067C"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13.</w:t>
      </w:r>
      <w:r w:rsidRPr="007A4611">
        <w:rPr>
          <w:rFonts w:ascii="Times New Roman" w:hAnsi="Times New Roman"/>
        </w:rPr>
        <w:tab/>
        <w:t xml:space="preserve"> Ditchfield R.; Hehre, W. J.; Pople, J. A., Self-Consistent Molecular Orbital Methods. 9. Extended Gaussian-type basis for molecular-orbital studies of organic molecules.</w:t>
      </w:r>
      <w:r w:rsidRPr="007A4611">
        <w:rPr>
          <w:rFonts w:ascii="Times New Roman" w:hAnsi="Times New Roman"/>
          <w:i/>
          <w:iCs/>
        </w:rPr>
        <w:t xml:space="preserve"> J. Chem. Phys</w:t>
      </w:r>
      <w:r w:rsidRPr="007A4611">
        <w:rPr>
          <w:rFonts w:ascii="Times New Roman" w:hAnsi="Times New Roman"/>
        </w:rPr>
        <w:t xml:space="preserve">., </w:t>
      </w:r>
      <w:r w:rsidRPr="007A4611">
        <w:rPr>
          <w:rFonts w:ascii="Times New Roman" w:hAnsi="Times New Roman"/>
          <w:b/>
          <w:bCs/>
        </w:rPr>
        <w:t>1971</w:t>
      </w:r>
      <w:r w:rsidRPr="007A4611">
        <w:rPr>
          <w:rFonts w:ascii="Times New Roman" w:hAnsi="Times New Roman"/>
        </w:rPr>
        <w:t>, 54, 724. DOI: 10.1063/1.1674902</w:t>
      </w:r>
    </w:p>
    <w:p w14:paraId="73BE99D0"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14.</w:t>
      </w:r>
      <w:r w:rsidRPr="007A4611">
        <w:rPr>
          <w:rFonts w:ascii="Times New Roman" w:hAnsi="Times New Roman"/>
        </w:rPr>
        <w:tab/>
        <w:t xml:space="preserve"> Reed, A. E.; Weinstock, R.B.; Weinhold, F, Natural-population analysis. </w:t>
      </w:r>
      <w:r w:rsidRPr="007A4611">
        <w:rPr>
          <w:rFonts w:ascii="Times New Roman" w:hAnsi="Times New Roman"/>
          <w:i/>
          <w:iCs/>
        </w:rPr>
        <w:t>J. Chem. Phys.</w:t>
      </w:r>
      <w:r w:rsidRPr="007A4611">
        <w:rPr>
          <w:rFonts w:ascii="Times New Roman" w:hAnsi="Times New Roman"/>
        </w:rPr>
        <w:t xml:space="preserve">, </w:t>
      </w:r>
      <w:r w:rsidRPr="007A4611">
        <w:rPr>
          <w:rFonts w:ascii="Times New Roman" w:hAnsi="Times New Roman"/>
          <w:b/>
          <w:bCs/>
        </w:rPr>
        <w:t>1985</w:t>
      </w:r>
      <w:r w:rsidRPr="007A4611">
        <w:rPr>
          <w:rFonts w:ascii="Times New Roman" w:hAnsi="Times New Roman"/>
        </w:rPr>
        <w:t>, 83, 735-46. DOI: 10.1063/1.449486</w:t>
      </w:r>
    </w:p>
    <w:p w14:paraId="721FA770"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lastRenderedPageBreak/>
        <w:t>15.</w:t>
      </w:r>
      <w:r w:rsidRPr="007A4611">
        <w:rPr>
          <w:rFonts w:ascii="Times New Roman" w:hAnsi="Times New Roman"/>
        </w:rPr>
        <w:tab/>
        <w:t xml:space="preserve"> Frisch, M. J.; Trucks, G. W.; Schlegel, H. B.; Scuseria, G. E.; Robb, M. A.; Cheeseman, J. R.; Scalmani, G.; Barone, V.; Petersson, G. A.; Nakatsuji, H.; Li, X.; Caricato, M.; Marenich, A. V.; Bloino, J.; Janesko, B. G.; Gomperts, R.; Mennucci, B.; Hratchian, H. P.; Ortiz, J. V.; Izmaylov, A. F.; Sonnenberg, J. L.; Williams-Young, D.; Ding, F.; Lipparini, F.; Egidi, F.; Goings, J.; Peng, B.; Petrone, A.; Henderson, T.; Ranasinghe, D.; Zakrzewski, V. G.; Gao, J.; Rega, N.; Zheng, G.; Liang, W.; Hada, M.; Ehara, M.; Toyota, K.; Fukuda, R.; Hasegawa, J.; Ishida, M.; Nakajima, T.; Honda, Y.; Kitao, O.; Nakai, H.; Vreven, T.; Throssell, K.; Montgomery, J. A., Jr.; Peralta, J. E.; Ogliaro, F.; Bearpark, M. J.; Heyd, J. J.; Brothers, E. N.; Kudin, K. N.; Staroverov, V. N.; Keith, T. A.; Kobayashi, R.; Normand, J.; Raghavachari, K.; Rendell, A. P.; Burant, J. C.; Iyengar, S. S.; Tomasi, J.; Cossi, M.; Millam, J. M.; Klene, M.; Adamo, C.; Cammi, R.; Ochterski, J. W.; Martin, R. L.; Morokuma, K.; Farkas, O.; Foresman, J. B.; Fox, D. J. Gaussian 16, Revision C.01, Gaussian, Inc., Wallingford CT,</w:t>
      </w:r>
      <w:r w:rsidRPr="007A4611">
        <w:rPr>
          <w:rFonts w:ascii="Times New Roman" w:hAnsi="Times New Roman"/>
          <w:b/>
          <w:bCs/>
        </w:rPr>
        <w:t xml:space="preserve"> 2016</w:t>
      </w:r>
      <w:r w:rsidRPr="007A4611">
        <w:rPr>
          <w:rFonts w:ascii="Times New Roman" w:hAnsi="Times New Roman"/>
        </w:rPr>
        <w:t>.</w:t>
      </w:r>
    </w:p>
    <w:p w14:paraId="43675CAA"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16.</w:t>
      </w:r>
      <w:r w:rsidRPr="007A4611">
        <w:rPr>
          <w:rFonts w:ascii="Times New Roman" w:hAnsi="Times New Roman"/>
        </w:rPr>
        <w:tab/>
        <w:t xml:space="preserve"> Chai, J.-D; Head-Gordon, M., Long-range corrected hybrid density functionals with damped atom–atom dispersion corrections.</w:t>
      </w:r>
      <w:r w:rsidRPr="007A4611">
        <w:rPr>
          <w:rFonts w:ascii="Times New Roman" w:hAnsi="Times New Roman"/>
          <w:i/>
          <w:iCs/>
        </w:rPr>
        <w:t xml:space="preserve"> Phys. Chem. Chem. Phys.</w:t>
      </w:r>
      <w:r w:rsidRPr="007A4611">
        <w:rPr>
          <w:rFonts w:ascii="Times New Roman" w:hAnsi="Times New Roman"/>
        </w:rPr>
        <w:t xml:space="preserve"> </w:t>
      </w:r>
      <w:r w:rsidRPr="007A4611">
        <w:rPr>
          <w:rFonts w:ascii="Times New Roman" w:hAnsi="Times New Roman"/>
          <w:b/>
          <w:bCs/>
        </w:rPr>
        <w:t>2008</w:t>
      </w:r>
      <w:r w:rsidRPr="007A4611">
        <w:rPr>
          <w:rFonts w:ascii="Times New Roman" w:hAnsi="Times New Roman"/>
        </w:rPr>
        <w:t>, 10, 6615–6620.</w:t>
      </w:r>
    </w:p>
    <w:p w14:paraId="6F5AABAA"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17.</w:t>
      </w:r>
      <w:r w:rsidRPr="007A4611">
        <w:rPr>
          <w:rFonts w:ascii="Times New Roman" w:hAnsi="Times New Roman"/>
        </w:rPr>
        <w:tab/>
        <w:t xml:space="preserve"> a), Wachters,  A. J. H., Gaussian basis set for molecular wavefunctions containing third-row atoms. </w:t>
      </w:r>
      <w:r w:rsidRPr="007A4611">
        <w:rPr>
          <w:rFonts w:ascii="Times New Roman" w:hAnsi="Times New Roman"/>
          <w:i/>
          <w:iCs/>
        </w:rPr>
        <w:t>J. Chem. Phys.</w:t>
      </w:r>
      <w:r w:rsidRPr="007A4611">
        <w:rPr>
          <w:rFonts w:ascii="Times New Roman" w:hAnsi="Times New Roman"/>
        </w:rPr>
        <w:t xml:space="preserve">, </w:t>
      </w:r>
      <w:r w:rsidRPr="007A4611">
        <w:rPr>
          <w:rFonts w:ascii="Times New Roman" w:hAnsi="Times New Roman"/>
          <w:b/>
          <w:bCs/>
        </w:rPr>
        <w:t>1971</w:t>
      </w:r>
      <w:r w:rsidRPr="007A4611">
        <w:rPr>
          <w:rFonts w:ascii="Times New Roman" w:hAnsi="Times New Roman"/>
        </w:rPr>
        <w:t xml:space="preserve">, 52, 1033. b), McLean, A. D.; Chandler,  G. S, Contracted Gaussian-basis sets for molecular calculations. 1. 2nd row atoms, Z=11-18. </w:t>
      </w:r>
      <w:r w:rsidRPr="007A4611">
        <w:rPr>
          <w:rFonts w:ascii="Times New Roman" w:hAnsi="Times New Roman"/>
          <w:i/>
          <w:iCs/>
        </w:rPr>
        <w:t>J. Chem. Phys.</w:t>
      </w:r>
      <w:r w:rsidRPr="007A4611">
        <w:rPr>
          <w:rFonts w:ascii="Times New Roman" w:hAnsi="Times New Roman"/>
        </w:rPr>
        <w:t xml:space="preserve">, </w:t>
      </w:r>
      <w:r w:rsidRPr="007A4611">
        <w:rPr>
          <w:rFonts w:ascii="Times New Roman" w:hAnsi="Times New Roman"/>
          <w:b/>
          <w:bCs/>
        </w:rPr>
        <w:t>1980</w:t>
      </w:r>
      <w:r w:rsidRPr="007A4611">
        <w:rPr>
          <w:rFonts w:ascii="Times New Roman" w:hAnsi="Times New Roman"/>
        </w:rPr>
        <w:t xml:space="preserve">, 72, 5639-48. </w:t>
      </w:r>
    </w:p>
    <w:p w14:paraId="047884A9"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18.</w:t>
      </w:r>
      <w:r w:rsidRPr="007A4611">
        <w:rPr>
          <w:rFonts w:ascii="Times New Roman" w:hAnsi="Times New Roman"/>
        </w:rPr>
        <w:tab/>
        <w:t xml:space="preserve"> Marenich, A. V.; Cramer, C. J.; Truhlar, D. J., Universal solvation model based on solute electron density and a continuum model of the solvent defined by the bulk dielectric constant and atomic surface tensions. </w:t>
      </w:r>
      <w:r w:rsidRPr="007A4611">
        <w:rPr>
          <w:rFonts w:ascii="Times New Roman" w:hAnsi="Times New Roman"/>
          <w:i/>
          <w:iCs/>
        </w:rPr>
        <w:t>J. Phys. Chem. B</w:t>
      </w:r>
      <w:r w:rsidRPr="007A4611">
        <w:rPr>
          <w:rFonts w:ascii="Times New Roman" w:hAnsi="Times New Roman"/>
        </w:rPr>
        <w:t xml:space="preserve">, </w:t>
      </w:r>
      <w:r w:rsidRPr="007A4611">
        <w:rPr>
          <w:rFonts w:ascii="Times New Roman" w:hAnsi="Times New Roman"/>
          <w:b/>
          <w:bCs/>
        </w:rPr>
        <w:t>2009</w:t>
      </w:r>
      <w:r w:rsidRPr="007A4611">
        <w:rPr>
          <w:rFonts w:ascii="Times New Roman" w:hAnsi="Times New Roman"/>
        </w:rPr>
        <w:t xml:space="preserve">, 113, 6378-96. </w:t>
      </w:r>
    </w:p>
    <w:p w14:paraId="1E85EA17" w14:textId="77777777" w:rsidR="007A4611" w:rsidRPr="007A4611" w:rsidRDefault="007A4611" w:rsidP="007A4611">
      <w:pPr>
        <w:pStyle w:val="EndNoteBibliography"/>
        <w:ind w:left="720" w:hanging="720"/>
        <w:rPr>
          <w:rFonts w:ascii="Times New Roman" w:hAnsi="Times New Roman"/>
        </w:rPr>
      </w:pPr>
      <w:r w:rsidRPr="007A4611">
        <w:rPr>
          <w:rFonts w:ascii="Times New Roman" w:hAnsi="Times New Roman"/>
        </w:rPr>
        <w:t>19.</w:t>
      </w:r>
      <w:r w:rsidRPr="007A4611">
        <w:rPr>
          <w:rFonts w:ascii="Times New Roman" w:hAnsi="Times New Roman"/>
        </w:rPr>
        <w:tab/>
        <w:t xml:space="preserve"> Hratchian, H. P.;  Schlegel, H. B., Accurate reaction paths using a Hessian based predictor-corrector integrator. </w:t>
      </w:r>
      <w:r w:rsidRPr="007A4611">
        <w:rPr>
          <w:rFonts w:ascii="Times New Roman" w:hAnsi="Times New Roman"/>
          <w:i/>
          <w:iCs/>
        </w:rPr>
        <w:t>J. Chem. Phys</w:t>
      </w:r>
      <w:r w:rsidRPr="007A4611">
        <w:rPr>
          <w:rFonts w:ascii="Times New Roman" w:hAnsi="Times New Roman"/>
        </w:rPr>
        <w:t xml:space="preserve">. </w:t>
      </w:r>
      <w:r w:rsidRPr="007A4611">
        <w:rPr>
          <w:rFonts w:ascii="Times New Roman" w:hAnsi="Times New Roman"/>
          <w:b/>
          <w:bCs/>
        </w:rPr>
        <w:t>2004</w:t>
      </w:r>
      <w:r w:rsidRPr="007A4611">
        <w:rPr>
          <w:rFonts w:ascii="Times New Roman" w:hAnsi="Times New Roman"/>
        </w:rPr>
        <w:t>, 120, 9918–9924.</w:t>
      </w:r>
    </w:p>
    <w:p w14:paraId="75137E51" w14:textId="5ED0C232" w:rsidR="009E4524" w:rsidRDefault="009E4524" w:rsidP="007A4611">
      <w:pPr>
        <w:pStyle w:val="EndNoteBibliography"/>
        <w:spacing w:after="0"/>
        <w:ind w:left="720" w:hanging="720"/>
      </w:pPr>
    </w:p>
    <w:sectPr w:rsidR="009E4524" w:rsidSect="00DB07CB">
      <w:pgSz w:w="11906" w:h="16838" w:code="9"/>
      <w:pgMar w:top="1191" w:right="1191" w:bottom="1191" w:left="96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F6820B" w14:textId="77777777" w:rsidR="00DB7F97" w:rsidRDefault="00DB7F97" w:rsidP="00C75BBC">
      <w:pPr>
        <w:spacing w:after="0" w:line="240" w:lineRule="auto"/>
      </w:pPr>
      <w:r>
        <w:separator/>
      </w:r>
    </w:p>
  </w:endnote>
  <w:endnote w:type="continuationSeparator" w:id="0">
    <w:p w14:paraId="1655A97D" w14:textId="77777777" w:rsidR="00DB7F97" w:rsidRDefault="00DB7F97" w:rsidP="00C75B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ptos">
    <w:altName w:val="Calibri"/>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no Pro">
    <w:altName w:val="Cambria"/>
    <w:charset w:val="00"/>
    <w:family w:val="roman"/>
    <w:pitch w:val="default"/>
    <w:sig w:usb0="00000000" w:usb1="00000000"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Microsoft YaHei">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ED83C0" w14:textId="77777777" w:rsidR="00DB7F97" w:rsidRDefault="00DB7F97" w:rsidP="00C75BBC">
      <w:pPr>
        <w:spacing w:after="0" w:line="240" w:lineRule="auto"/>
      </w:pPr>
      <w:r>
        <w:separator/>
      </w:r>
    </w:p>
  </w:footnote>
  <w:footnote w:type="continuationSeparator" w:id="0">
    <w:p w14:paraId="39603AF2" w14:textId="77777777" w:rsidR="00DB7F97" w:rsidRDefault="00DB7F97" w:rsidP="00C75B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01076"/>
    <w:multiLevelType w:val="hybridMultilevel"/>
    <w:tmpl w:val="131C59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E1B7BA4"/>
    <w:multiLevelType w:val="hybridMultilevel"/>
    <w:tmpl w:val="022EE23A"/>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2" w15:restartNumberingAfterBreak="0">
    <w:nsid w:val="5E250BB1"/>
    <w:multiLevelType w:val="hybridMultilevel"/>
    <w:tmpl w:val="A85664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AE44716"/>
    <w:multiLevelType w:val="hybridMultilevel"/>
    <w:tmpl w:val="9CBA2E9A"/>
    <w:lvl w:ilvl="0" w:tplc="C4C07B4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bordersDoNotSurroundHeader/>
  <w:bordersDoNotSurroundFooter/>
  <w:proofState w:spelling="clean" w:grammar="clean"/>
  <w:defaultTabStop w:val="720"/>
  <w:drawingGridHorizontalSpacing w:val="110"/>
  <w:drawingGridVerticalSpacing w:val="156"/>
  <w:displayHorizontalDrawingGridEvery w:val="0"/>
  <w:displayVerticalDrawingGridEvery w:val="2"/>
  <w:characterSpacingControl w:val="compressPunctuation"/>
  <w:hdrShapeDefaults>
    <o:shapedefaults v:ext="edit" spidmax="208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YyMjSyNDU0MzQ0MzZR0lEKTi0uzszPAymwqAUAHSEhTywAAAA="/>
    <w:docVar w:name="EN.InstantFormat" w:val="&lt;ENInstantFormat&gt;&lt;Enabled&gt;1&lt;/Enabled&gt;&lt;ScanUnformatted&gt;1&lt;/ScanUnformatted&gt;&lt;ScanChanges&gt;1&lt;/ScanChanges&gt;&lt;Suspended&gt;1&lt;/Suspended&gt;&lt;/ENInstantFormat&gt;"/>
  </w:docVars>
  <w:rsids>
    <w:rsidRoot w:val="00DB07CB"/>
    <w:rsid w:val="000053C2"/>
    <w:rsid w:val="00053808"/>
    <w:rsid w:val="00076E2F"/>
    <w:rsid w:val="000C5363"/>
    <w:rsid w:val="000F33BC"/>
    <w:rsid w:val="00147129"/>
    <w:rsid w:val="00190988"/>
    <w:rsid w:val="001E2F6F"/>
    <w:rsid w:val="00217B6C"/>
    <w:rsid w:val="00224876"/>
    <w:rsid w:val="002700B2"/>
    <w:rsid w:val="002E11AF"/>
    <w:rsid w:val="002E25B9"/>
    <w:rsid w:val="002E39E4"/>
    <w:rsid w:val="00336DA2"/>
    <w:rsid w:val="003A193C"/>
    <w:rsid w:val="003C603F"/>
    <w:rsid w:val="003C66F2"/>
    <w:rsid w:val="003C7598"/>
    <w:rsid w:val="003F4D33"/>
    <w:rsid w:val="00400EAD"/>
    <w:rsid w:val="004037D1"/>
    <w:rsid w:val="00417827"/>
    <w:rsid w:val="0043087F"/>
    <w:rsid w:val="00444603"/>
    <w:rsid w:val="00504039"/>
    <w:rsid w:val="00513FEA"/>
    <w:rsid w:val="005766EF"/>
    <w:rsid w:val="0058578B"/>
    <w:rsid w:val="005D03DC"/>
    <w:rsid w:val="0061039D"/>
    <w:rsid w:val="0062781D"/>
    <w:rsid w:val="006421BD"/>
    <w:rsid w:val="0067467C"/>
    <w:rsid w:val="00693E47"/>
    <w:rsid w:val="006C730F"/>
    <w:rsid w:val="00703135"/>
    <w:rsid w:val="007A4611"/>
    <w:rsid w:val="00801F0C"/>
    <w:rsid w:val="0081203C"/>
    <w:rsid w:val="00821C6E"/>
    <w:rsid w:val="00833606"/>
    <w:rsid w:val="00833AD8"/>
    <w:rsid w:val="008A51B5"/>
    <w:rsid w:val="008F3B56"/>
    <w:rsid w:val="0095105F"/>
    <w:rsid w:val="009B7064"/>
    <w:rsid w:val="009E4524"/>
    <w:rsid w:val="00A45D40"/>
    <w:rsid w:val="00AC6517"/>
    <w:rsid w:val="00AF3347"/>
    <w:rsid w:val="00B2703B"/>
    <w:rsid w:val="00B43529"/>
    <w:rsid w:val="00B86A38"/>
    <w:rsid w:val="00BD65E3"/>
    <w:rsid w:val="00C75BBC"/>
    <w:rsid w:val="00DB07CB"/>
    <w:rsid w:val="00DB7F97"/>
    <w:rsid w:val="00DD5056"/>
    <w:rsid w:val="00DF317C"/>
    <w:rsid w:val="00E0511E"/>
    <w:rsid w:val="00F3654D"/>
    <w:rsid w:val="00F47231"/>
    <w:rsid w:val="00F75BEE"/>
    <w:rsid w:val="00FC5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4"/>
    <o:shapelayout v:ext="edit">
      <o:idmap v:ext="edit" data="2"/>
    </o:shapelayout>
  </w:shapeDefaults>
  <w:decimalSymbol w:val="."/>
  <w:listSeparator w:val=","/>
  <w14:docId w14:val="6ABB6AFF"/>
  <w15:chartTrackingRefBased/>
  <w15:docId w15:val="{78A5E542-CAFB-4A25-A326-A5D9AFCAA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B07CB"/>
    <w:pPr>
      <w:widowControl w:val="0"/>
    </w:pPr>
    <w:rPr>
      <w:sz w:val="22"/>
    </w:rPr>
  </w:style>
  <w:style w:type="paragraph" w:styleId="1">
    <w:name w:val="heading 1"/>
    <w:basedOn w:val="a"/>
    <w:next w:val="a"/>
    <w:link w:val="10"/>
    <w:uiPriority w:val="9"/>
    <w:qFormat/>
    <w:rsid w:val="00DB07C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rsid w:val="00DB07C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B07C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B07CB"/>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DB07CB"/>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DB07CB"/>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B07CB"/>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B07CB"/>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DB07CB"/>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B07CB"/>
    <w:rPr>
      <w:rFonts w:asciiTheme="majorHAnsi" w:eastAsiaTheme="majorEastAsia" w:hAnsiTheme="majorHAnsi" w:cstheme="majorBidi"/>
      <w:color w:val="0F4761" w:themeColor="accent1" w:themeShade="BF"/>
      <w:sz w:val="48"/>
      <w:szCs w:val="48"/>
      <w:lang w:eastAsia="zh-CN"/>
    </w:rPr>
  </w:style>
  <w:style w:type="character" w:customStyle="1" w:styleId="20">
    <w:name w:val="标题 2 字符"/>
    <w:basedOn w:val="a0"/>
    <w:link w:val="2"/>
    <w:uiPriority w:val="9"/>
    <w:rsid w:val="00DB07CB"/>
    <w:rPr>
      <w:rFonts w:asciiTheme="majorHAnsi" w:eastAsiaTheme="majorEastAsia" w:hAnsiTheme="majorHAnsi" w:cstheme="majorBidi"/>
      <w:color w:val="0F4761" w:themeColor="accent1" w:themeShade="BF"/>
      <w:sz w:val="40"/>
      <w:szCs w:val="40"/>
      <w:lang w:eastAsia="zh-CN"/>
    </w:rPr>
  </w:style>
  <w:style w:type="character" w:customStyle="1" w:styleId="30">
    <w:name w:val="标题 3 字符"/>
    <w:basedOn w:val="a0"/>
    <w:link w:val="3"/>
    <w:uiPriority w:val="9"/>
    <w:semiHidden/>
    <w:rsid w:val="00DB07CB"/>
    <w:rPr>
      <w:rFonts w:asciiTheme="majorHAnsi" w:eastAsiaTheme="majorEastAsia" w:hAnsiTheme="majorHAnsi" w:cstheme="majorBidi"/>
      <w:color w:val="0F4761" w:themeColor="accent1" w:themeShade="BF"/>
      <w:sz w:val="32"/>
      <w:szCs w:val="32"/>
      <w:lang w:eastAsia="zh-CN"/>
    </w:rPr>
  </w:style>
  <w:style w:type="character" w:customStyle="1" w:styleId="40">
    <w:name w:val="标题 4 字符"/>
    <w:basedOn w:val="a0"/>
    <w:link w:val="4"/>
    <w:uiPriority w:val="9"/>
    <w:semiHidden/>
    <w:rsid w:val="00DB07CB"/>
    <w:rPr>
      <w:rFonts w:cstheme="majorBidi"/>
      <w:color w:val="0F4761" w:themeColor="accent1" w:themeShade="BF"/>
      <w:sz w:val="28"/>
      <w:szCs w:val="28"/>
      <w:lang w:eastAsia="zh-CN"/>
    </w:rPr>
  </w:style>
  <w:style w:type="character" w:customStyle="1" w:styleId="50">
    <w:name w:val="标题 5 字符"/>
    <w:basedOn w:val="a0"/>
    <w:link w:val="5"/>
    <w:uiPriority w:val="9"/>
    <w:semiHidden/>
    <w:rsid w:val="00DB07CB"/>
    <w:rPr>
      <w:rFonts w:cstheme="majorBidi"/>
      <w:color w:val="0F4761" w:themeColor="accent1" w:themeShade="BF"/>
      <w:lang w:eastAsia="zh-CN"/>
    </w:rPr>
  </w:style>
  <w:style w:type="character" w:customStyle="1" w:styleId="60">
    <w:name w:val="标题 6 字符"/>
    <w:basedOn w:val="a0"/>
    <w:link w:val="6"/>
    <w:uiPriority w:val="9"/>
    <w:semiHidden/>
    <w:rsid w:val="00DB07CB"/>
    <w:rPr>
      <w:rFonts w:cstheme="majorBidi"/>
      <w:b/>
      <w:bCs/>
      <w:color w:val="0F4761" w:themeColor="accent1" w:themeShade="BF"/>
      <w:sz w:val="22"/>
      <w:lang w:eastAsia="zh-CN"/>
    </w:rPr>
  </w:style>
  <w:style w:type="character" w:customStyle="1" w:styleId="70">
    <w:name w:val="标题 7 字符"/>
    <w:basedOn w:val="a0"/>
    <w:link w:val="7"/>
    <w:uiPriority w:val="9"/>
    <w:semiHidden/>
    <w:rsid w:val="00DB07CB"/>
    <w:rPr>
      <w:rFonts w:cstheme="majorBidi"/>
      <w:b/>
      <w:bCs/>
      <w:color w:val="595959" w:themeColor="text1" w:themeTint="A6"/>
      <w:sz w:val="22"/>
      <w:lang w:eastAsia="zh-CN"/>
    </w:rPr>
  </w:style>
  <w:style w:type="character" w:customStyle="1" w:styleId="80">
    <w:name w:val="标题 8 字符"/>
    <w:basedOn w:val="a0"/>
    <w:link w:val="8"/>
    <w:uiPriority w:val="9"/>
    <w:semiHidden/>
    <w:rsid w:val="00DB07CB"/>
    <w:rPr>
      <w:rFonts w:cstheme="majorBidi"/>
      <w:color w:val="595959" w:themeColor="text1" w:themeTint="A6"/>
      <w:sz w:val="22"/>
      <w:lang w:eastAsia="zh-CN"/>
    </w:rPr>
  </w:style>
  <w:style w:type="character" w:customStyle="1" w:styleId="90">
    <w:name w:val="标题 9 字符"/>
    <w:basedOn w:val="a0"/>
    <w:link w:val="9"/>
    <w:uiPriority w:val="9"/>
    <w:semiHidden/>
    <w:rsid w:val="00DB07CB"/>
    <w:rPr>
      <w:rFonts w:eastAsiaTheme="majorEastAsia" w:cstheme="majorBidi"/>
      <w:color w:val="595959" w:themeColor="text1" w:themeTint="A6"/>
      <w:sz w:val="22"/>
      <w:lang w:eastAsia="zh-CN"/>
    </w:rPr>
  </w:style>
  <w:style w:type="paragraph" w:styleId="a3">
    <w:name w:val="Title"/>
    <w:basedOn w:val="a"/>
    <w:next w:val="a"/>
    <w:link w:val="a4"/>
    <w:uiPriority w:val="10"/>
    <w:qFormat/>
    <w:rsid w:val="00DB07C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B07CB"/>
    <w:rPr>
      <w:rFonts w:asciiTheme="majorHAnsi" w:eastAsiaTheme="majorEastAsia" w:hAnsiTheme="majorHAnsi" w:cstheme="majorBidi"/>
      <w:spacing w:val="-10"/>
      <w:kern w:val="28"/>
      <w:sz w:val="56"/>
      <w:szCs w:val="56"/>
      <w:lang w:eastAsia="zh-CN"/>
    </w:rPr>
  </w:style>
  <w:style w:type="paragraph" w:styleId="a5">
    <w:name w:val="Subtitle"/>
    <w:basedOn w:val="a"/>
    <w:next w:val="a"/>
    <w:link w:val="a6"/>
    <w:uiPriority w:val="11"/>
    <w:qFormat/>
    <w:rsid w:val="00DB07C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B07CB"/>
    <w:rPr>
      <w:rFonts w:asciiTheme="majorHAnsi" w:eastAsiaTheme="majorEastAsia" w:hAnsiTheme="majorHAnsi" w:cstheme="majorBidi"/>
      <w:color w:val="595959" w:themeColor="text1" w:themeTint="A6"/>
      <w:spacing w:val="15"/>
      <w:sz w:val="28"/>
      <w:szCs w:val="28"/>
      <w:lang w:eastAsia="zh-CN"/>
    </w:rPr>
  </w:style>
  <w:style w:type="paragraph" w:styleId="a7">
    <w:name w:val="Quote"/>
    <w:basedOn w:val="a"/>
    <w:next w:val="a"/>
    <w:link w:val="a8"/>
    <w:uiPriority w:val="29"/>
    <w:qFormat/>
    <w:rsid w:val="00DB07CB"/>
    <w:pPr>
      <w:spacing w:before="160"/>
      <w:jc w:val="center"/>
    </w:pPr>
    <w:rPr>
      <w:i/>
      <w:iCs/>
      <w:color w:val="404040" w:themeColor="text1" w:themeTint="BF"/>
    </w:rPr>
  </w:style>
  <w:style w:type="character" w:customStyle="1" w:styleId="a8">
    <w:name w:val="引用 字符"/>
    <w:basedOn w:val="a0"/>
    <w:link w:val="a7"/>
    <w:uiPriority w:val="29"/>
    <w:rsid w:val="00DB07CB"/>
    <w:rPr>
      <w:i/>
      <w:iCs/>
      <w:color w:val="404040" w:themeColor="text1" w:themeTint="BF"/>
      <w:sz w:val="22"/>
      <w:lang w:eastAsia="zh-CN"/>
    </w:rPr>
  </w:style>
  <w:style w:type="paragraph" w:styleId="a9">
    <w:name w:val="List Paragraph"/>
    <w:basedOn w:val="a"/>
    <w:uiPriority w:val="34"/>
    <w:qFormat/>
    <w:rsid w:val="00DB07CB"/>
    <w:pPr>
      <w:ind w:left="720"/>
      <w:contextualSpacing/>
    </w:pPr>
  </w:style>
  <w:style w:type="character" w:styleId="aa">
    <w:name w:val="Intense Emphasis"/>
    <w:basedOn w:val="a0"/>
    <w:uiPriority w:val="21"/>
    <w:qFormat/>
    <w:rsid w:val="00DB07CB"/>
    <w:rPr>
      <w:i/>
      <w:iCs/>
      <w:color w:val="0F4761" w:themeColor="accent1" w:themeShade="BF"/>
    </w:rPr>
  </w:style>
  <w:style w:type="paragraph" w:styleId="ab">
    <w:name w:val="Intense Quote"/>
    <w:basedOn w:val="a"/>
    <w:next w:val="a"/>
    <w:link w:val="ac"/>
    <w:uiPriority w:val="30"/>
    <w:qFormat/>
    <w:rsid w:val="00DB07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B07CB"/>
    <w:rPr>
      <w:i/>
      <w:iCs/>
      <w:color w:val="0F4761" w:themeColor="accent1" w:themeShade="BF"/>
      <w:sz w:val="22"/>
      <w:lang w:eastAsia="zh-CN"/>
    </w:rPr>
  </w:style>
  <w:style w:type="character" w:styleId="ad">
    <w:name w:val="Intense Reference"/>
    <w:basedOn w:val="a0"/>
    <w:uiPriority w:val="32"/>
    <w:qFormat/>
    <w:rsid w:val="00DB07CB"/>
    <w:rPr>
      <w:b/>
      <w:bCs/>
      <w:smallCaps/>
      <w:color w:val="0F4761" w:themeColor="accent1" w:themeShade="BF"/>
      <w:spacing w:val="5"/>
    </w:rPr>
  </w:style>
  <w:style w:type="paragraph" w:customStyle="1" w:styleId="BBAuthorName">
    <w:name w:val="BB_Author_Name"/>
    <w:basedOn w:val="a"/>
    <w:next w:val="a"/>
    <w:autoRedefine/>
    <w:rsid w:val="00DB07CB"/>
    <w:pPr>
      <w:widowControl/>
      <w:spacing w:after="180" w:line="240" w:lineRule="auto"/>
    </w:pPr>
    <w:rPr>
      <w:rFonts w:ascii="Arno Pro" w:eastAsia="SimSun" w:hAnsi="Arno Pro" w:cs="Times New Roman"/>
      <w:kern w:val="26"/>
      <w:sz w:val="24"/>
      <w:szCs w:val="20"/>
      <w:lang w:eastAsia="en-US"/>
      <w14:ligatures w14:val="none"/>
    </w:rPr>
  </w:style>
  <w:style w:type="paragraph" w:customStyle="1" w:styleId="BGKeywords">
    <w:name w:val="BG_Keywords"/>
    <w:basedOn w:val="a"/>
    <w:next w:val="a"/>
    <w:autoRedefine/>
    <w:rsid w:val="00DB07CB"/>
    <w:pPr>
      <w:widowControl/>
      <w:spacing w:after="220" w:line="240" w:lineRule="auto"/>
    </w:pPr>
    <w:rPr>
      <w:rFonts w:ascii="Arno Pro" w:eastAsia="SimSun" w:hAnsi="Arno Pro" w:cs="Times New Roman"/>
      <w:i/>
      <w:kern w:val="22"/>
      <w:sz w:val="20"/>
      <w:szCs w:val="20"/>
      <w:lang w:eastAsia="en-US"/>
      <w14:ligatures w14:val="none"/>
    </w:rPr>
  </w:style>
  <w:style w:type="paragraph" w:customStyle="1" w:styleId="SMHeading">
    <w:name w:val="SM Heading"/>
    <w:basedOn w:val="1"/>
    <w:qFormat/>
    <w:rsid w:val="00DB07CB"/>
    <w:pPr>
      <w:keepLines w:val="0"/>
      <w:widowControl/>
      <w:spacing w:before="240" w:after="60" w:line="240" w:lineRule="auto"/>
    </w:pPr>
    <w:rPr>
      <w:rFonts w:ascii="Times New Roman" w:eastAsiaTheme="minorEastAsia" w:hAnsi="Times New Roman" w:cs="Times New Roman"/>
      <w:b/>
      <w:bCs/>
      <w:color w:val="auto"/>
      <w:kern w:val="32"/>
      <w:sz w:val="24"/>
      <w:szCs w:val="24"/>
      <w:lang w:eastAsia="en-US"/>
      <w14:ligatures w14:val="none"/>
    </w:rPr>
  </w:style>
  <w:style w:type="paragraph" w:customStyle="1" w:styleId="SMText">
    <w:name w:val="SM Text"/>
    <w:basedOn w:val="a"/>
    <w:link w:val="SMText0"/>
    <w:qFormat/>
    <w:rsid w:val="00DB07CB"/>
    <w:pPr>
      <w:widowControl/>
      <w:spacing w:after="0" w:line="240" w:lineRule="auto"/>
      <w:ind w:firstLine="480"/>
    </w:pPr>
    <w:rPr>
      <w:rFonts w:ascii="Times New Roman" w:hAnsi="Times New Roman" w:cs="Times New Roman"/>
      <w:kern w:val="0"/>
      <w:sz w:val="24"/>
      <w:szCs w:val="20"/>
      <w:lang w:eastAsia="en-US"/>
      <w14:ligatures w14:val="none"/>
    </w:rPr>
  </w:style>
  <w:style w:type="paragraph" w:styleId="ae">
    <w:name w:val="Normal (Web)"/>
    <w:basedOn w:val="a"/>
    <w:uiPriority w:val="99"/>
    <w:unhideWhenUsed/>
    <w:rsid w:val="00DB07CB"/>
    <w:pPr>
      <w:widowControl/>
      <w:spacing w:before="100" w:beforeAutospacing="1" w:after="100" w:afterAutospacing="1" w:line="240" w:lineRule="auto"/>
    </w:pPr>
    <w:rPr>
      <w:rFonts w:ascii="SimSun" w:eastAsia="SimSun" w:hAnsi="SimSun" w:cs="SimSun"/>
      <w:kern w:val="0"/>
      <w:sz w:val="24"/>
      <w14:ligatures w14:val="none"/>
    </w:rPr>
  </w:style>
  <w:style w:type="paragraph" w:styleId="af">
    <w:name w:val="header"/>
    <w:basedOn w:val="a"/>
    <w:link w:val="af0"/>
    <w:uiPriority w:val="99"/>
    <w:unhideWhenUsed/>
    <w:rsid w:val="00DB07CB"/>
    <w:pPr>
      <w:tabs>
        <w:tab w:val="center" w:pos="4153"/>
        <w:tab w:val="right" w:pos="8306"/>
      </w:tabs>
      <w:snapToGrid w:val="0"/>
      <w:spacing w:line="240" w:lineRule="auto"/>
      <w:jc w:val="center"/>
    </w:pPr>
    <w:rPr>
      <w:sz w:val="18"/>
      <w:szCs w:val="18"/>
    </w:rPr>
  </w:style>
  <w:style w:type="character" w:customStyle="1" w:styleId="af0">
    <w:name w:val="页眉 字符"/>
    <w:basedOn w:val="a0"/>
    <w:link w:val="af"/>
    <w:uiPriority w:val="99"/>
    <w:rsid w:val="00DB07CB"/>
    <w:rPr>
      <w:sz w:val="18"/>
      <w:szCs w:val="18"/>
      <w:lang w:eastAsia="zh-CN"/>
    </w:rPr>
  </w:style>
  <w:style w:type="paragraph" w:styleId="af1">
    <w:name w:val="footer"/>
    <w:basedOn w:val="a"/>
    <w:link w:val="af2"/>
    <w:uiPriority w:val="99"/>
    <w:unhideWhenUsed/>
    <w:rsid w:val="00DB07CB"/>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DB07CB"/>
    <w:rPr>
      <w:sz w:val="18"/>
      <w:szCs w:val="18"/>
      <w:lang w:eastAsia="zh-CN"/>
    </w:rPr>
  </w:style>
  <w:style w:type="paragraph" w:styleId="af3">
    <w:name w:val="Body Text Indent"/>
    <w:basedOn w:val="a"/>
    <w:link w:val="af4"/>
    <w:uiPriority w:val="99"/>
    <w:semiHidden/>
    <w:unhideWhenUsed/>
    <w:rsid w:val="00DB07CB"/>
    <w:pPr>
      <w:spacing w:after="120"/>
      <w:ind w:leftChars="200" w:left="420"/>
    </w:pPr>
  </w:style>
  <w:style w:type="character" w:customStyle="1" w:styleId="af4">
    <w:name w:val="正文文本缩进 字符"/>
    <w:basedOn w:val="a0"/>
    <w:link w:val="af3"/>
    <w:uiPriority w:val="99"/>
    <w:semiHidden/>
    <w:rsid w:val="00DB07CB"/>
    <w:rPr>
      <w:sz w:val="22"/>
      <w:lang w:eastAsia="zh-CN"/>
    </w:rPr>
  </w:style>
  <w:style w:type="paragraph" w:customStyle="1" w:styleId="EndNoteBibliographyTitle">
    <w:name w:val="EndNote Bibliography Title"/>
    <w:basedOn w:val="a"/>
    <w:link w:val="EndNoteBibliographyTitle0"/>
    <w:rsid w:val="00DB07CB"/>
    <w:pPr>
      <w:spacing w:after="0"/>
      <w:jc w:val="center"/>
    </w:pPr>
    <w:rPr>
      <w:rFonts w:ascii="DengXian" w:eastAsia="DengXian" w:hAnsi="DengXian" w:cs="Times New Roman"/>
      <w:noProof/>
      <w:kern w:val="0"/>
      <w:szCs w:val="20"/>
      <w:lang w:eastAsia="en-US"/>
      <w14:ligatures w14:val="none"/>
    </w:rPr>
  </w:style>
  <w:style w:type="character" w:customStyle="1" w:styleId="SMText0">
    <w:name w:val="SM Text 字符"/>
    <w:basedOn w:val="a0"/>
    <w:link w:val="SMText"/>
    <w:rsid w:val="00DB07CB"/>
    <w:rPr>
      <w:rFonts w:ascii="Times New Roman" w:hAnsi="Times New Roman" w:cs="Times New Roman"/>
      <w:kern w:val="0"/>
      <w:szCs w:val="20"/>
      <w:lang w:eastAsia="en-US"/>
      <w14:ligatures w14:val="none"/>
    </w:rPr>
  </w:style>
  <w:style w:type="character" w:customStyle="1" w:styleId="EndNoteBibliographyTitle0">
    <w:name w:val="EndNote Bibliography Title 字符"/>
    <w:basedOn w:val="SMText0"/>
    <w:link w:val="EndNoteBibliographyTitle"/>
    <w:rsid w:val="00DB07CB"/>
    <w:rPr>
      <w:rFonts w:ascii="DengXian" w:eastAsia="DengXian" w:hAnsi="DengXian" w:cs="Times New Roman"/>
      <w:noProof/>
      <w:kern w:val="0"/>
      <w:sz w:val="22"/>
      <w:szCs w:val="20"/>
      <w:lang w:eastAsia="en-US"/>
      <w14:ligatures w14:val="none"/>
    </w:rPr>
  </w:style>
  <w:style w:type="paragraph" w:customStyle="1" w:styleId="EndNoteBibliography">
    <w:name w:val="EndNote Bibliography"/>
    <w:basedOn w:val="a"/>
    <w:link w:val="EndNoteBibliography0"/>
    <w:rsid w:val="00DB07CB"/>
    <w:pPr>
      <w:spacing w:line="240" w:lineRule="auto"/>
      <w:jc w:val="both"/>
    </w:pPr>
    <w:rPr>
      <w:rFonts w:ascii="DengXian" w:eastAsia="DengXian" w:hAnsi="DengXian" w:cs="Times New Roman"/>
      <w:noProof/>
      <w:kern w:val="0"/>
      <w:szCs w:val="20"/>
      <w:lang w:eastAsia="en-US"/>
      <w14:ligatures w14:val="none"/>
    </w:rPr>
  </w:style>
  <w:style w:type="character" w:customStyle="1" w:styleId="EndNoteBibliography0">
    <w:name w:val="EndNote Bibliography 字符"/>
    <w:basedOn w:val="SMText0"/>
    <w:link w:val="EndNoteBibliography"/>
    <w:rsid w:val="00DB07CB"/>
    <w:rPr>
      <w:rFonts w:ascii="DengXian" w:eastAsia="DengXian" w:hAnsi="DengXian" w:cs="Times New Roman"/>
      <w:noProof/>
      <w:kern w:val="0"/>
      <w:sz w:val="22"/>
      <w:szCs w:val="20"/>
      <w:lang w:eastAsia="en-US"/>
      <w14:ligatures w14:val="none"/>
    </w:rPr>
  </w:style>
  <w:style w:type="paragraph" w:styleId="af5">
    <w:name w:val="Balloon Text"/>
    <w:basedOn w:val="a"/>
    <w:link w:val="af6"/>
    <w:uiPriority w:val="99"/>
    <w:semiHidden/>
    <w:unhideWhenUsed/>
    <w:rsid w:val="00DB07CB"/>
    <w:pPr>
      <w:spacing w:after="0" w:line="240" w:lineRule="auto"/>
    </w:pPr>
    <w:rPr>
      <w:rFonts w:ascii="Microsoft YaHei UI" w:eastAsia="Microsoft YaHei UI"/>
      <w:sz w:val="18"/>
      <w:szCs w:val="18"/>
    </w:rPr>
  </w:style>
  <w:style w:type="character" w:customStyle="1" w:styleId="af6">
    <w:name w:val="批注框文本 字符"/>
    <w:basedOn w:val="a0"/>
    <w:link w:val="af5"/>
    <w:uiPriority w:val="99"/>
    <w:semiHidden/>
    <w:rsid w:val="00DB07CB"/>
    <w:rPr>
      <w:rFonts w:ascii="Microsoft YaHei UI" w:eastAsia="Microsoft YaHei UI"/>
      <w:sz w:val="18"/>
      <w:szCs w:val="18"/>
      <w:lang w:eastAsia="zh-CN"/>
    </w:rPr>
  </w:style>
  <w:style w:type="paragraph" w:styleId="af7">
    <w:name w:val="Revision"/>
    <w:hidden/>
    <w:uiPriority w:val="99"/>
    <w:semiHidden/>
    <w:rsid w:val="00DB07CB"/>
    <w:pPr>
      <w:spacing w:after="0" w:line="240" w:lineRule="auto"/>
    </w:pPr>
    <w:rPr>
      <w:sz w:val="22"/>
    </w:rPr>
  </w:style>
  <w:style w:type="numbering" w:customStyle="1" w:styleId="11">
    <w:name w:val="无列表1"/>
    <w:next w:val="a2"/>
    <w:uiPriority w:val="99"/>
    <w:semiHidden/>
    <w:unhideWhenUsed/>
    <w:rsid w:val="00DB07CB"/>
  </w:style>
  <w:style w:type="character" w:customStyle="1" w:styleId="12">
    <w:name w:val="超链接1"/>
    <w:basedOn w:val="a0"/>
    <w:uiPriority w:val="99"/>
    <w:unhideWhenUsed/>
    <w:rsid w:val="00DB07CB"/>
    <w:rPr>
      <w:color w:val="467886"/>
      <w:u w:val="single"/>
    </w:rPr>
  </w:style>
  <w:style w:type="character" w:styleId="af8">
    <w:name w:val="Unresolved Mention"/>
    <w:basedOn w:val="a0"/>
    <w:uiPriority w:val="99"/>
    <w:semiHidden/>
    <w:unhideWhenUsed/>
    <w:rsid w:val="00DB07CB"/>
    <w:rPr>
      <w:color w:val="605E5C"/>
      <w:shd w:val="clear" w:color="auto" w:fill="E1DFDD"/>
    </w:rPr>
  </w:style>
  <w:style w:type="paragraph" w:customStyle="1" w:styleId="13">
    <w:name w:val="题注1"/>
    <w:basedOn w:val="a"/>
    <w:next w:val="a"/>
    <w:uiPriority w:val="35"/>
    <w:unhideWhenUsed/>
    <w:qFormat/>
    <w:rsid w:val="00DB07CB"/>
    <w:pPr>
      <w:widowControl/>
      <w:spacing w:after="200" w:line="240" w:lineRule="auto"/>
    </w:pPr>
    <w:rPr>
      <w:i/>
      <w:iCs/>
      <w:color w:val="0E2841"/>
      <w:sz w:val="18"/>
      <w:szCs w:val="18"/>
      <w:lang w:val="en-HK" w:eastAsia="zh-TW"/>
    </w:rPr>
  </w:style>
  <w:style w:type="character" w:styleId="af9">
    <w:name w:val="Hyperlink"/>
    <w:basedOn w:val="a0"/>
    <w:uiPriority w:val="99"/>
    <w:unhideWhenUsed/>
    <w:rsid w:val="00DB07CB"/>
    <w:rPr>
      <w:color w:val="467886" w:themeColor="hyperlink"/>
      <w:u w:val="single"/>
    </w:rPr>
  </w:style>
  <w:style w:type="paragraph" w:styleId="TOC">
    <w:name w:val="TOC Heading"/>
    <w:basedOn w:val="1"/>
    <w:next w:val="a"/>
    <w:uiPriority w:val="39"/>
    <w:unhideWhenUsed/>
    <w:qFormat/>
    <w:rsid w:val="00DB07CB"/>
    <w:pPr>
      <w:widowControl/>
      <w:spacing w:before="240" w:after="0" w:line="259" w:lineRule="auto"/>
      <w:outlineLvl w:val="9"/>
    </w:pPr>
    <w:rPr>
      <w:kern w:val="0"/>
      <w:sz w:val="32"/>
      <w:szCs w:val="32"/>
      <w14:ligatures w14:val="none"/>
    </w:rPr>
  </w:style>
  <w:style w:type="paragraph" w:styleId="TOC2">
    <w:name w:val="toc 2"/>
    <w:basedOn w:val="a"/>
    <w:next w:val="a"/>
    <w:autoRedefine/>
    <w:uiPriority w:val="39"/>
    <w:unhideWhenUsed/>
    <w:rsid w:val="00DB07CB"/>
    <w:pPr>
      <w:widowControl/>
      <w:spacing w:after="100" w:line="259" w:lineRule="auto"/>
      <w:ind w:left="220"/>
    </w:pPr>
    <w:rPr>
      <w:rFonts w:cs="Times New Roman"/>
      <w:kern w:val="0"/>
      <w:szCs w:val="22"/>
      <w14:ligatures w14:val="none"/>
    </w:rPr>
  </w:style>
  <w:style w:type="paragraph" w:styleId="TOC1">
    <w:name w:val="toc 1"/>
    <w:basedOn w:val="a"/>
    <w:next w:val="a"/>
    <w:autoRedefine/>
    <w:uiPriority w:val="39"/>
    <w:unhideWhenUsed/>
    <w:rsid w:val="00DB07CB"/>
    <w:pPr>
      <w:widowControl/>
      <w:spacing w:after="100" w:line="259" w:lineRule="auto"/>
    </w:pPr>
    <w:rPr>
      <w:rFonts w:cs="Times New Roman"/>
      <w:kern w:val="0"/>
      <w:szCs w:val="22"/>
      <w14:ligatures w14:val="none"/>
    </w:rPr>
  </w:style>
  <w:style w:type="paragraph" w:styleId="TOC3">
    <w:name w:val="toc 3"/>
    <w:basedOn w:val="a"/>
    <w:next w:val="a"/>
    <w:autoRedefine/>
    <w:uiPriority w:val="39"/>
    <w:unhideWhenUsed/>
    <w:rsid w:val="00DB07CB"/>
    <w:pPr>
      <w:widowControl/>
      <w:spacing w:after="100" w:line="259" w:lineRule="auto"/>
      <w:ind w:left="440"/>
    </w:pPr>
    <w:rPr>
      <w:rFonts w:cs="Times New Roman"/>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image" Target="media/image8.emf"/><Relationship Id="rId42" Type="http://schemas.openxmlformats.org/officeDocument/2006/relationships/oleObject" Target="embeddings/oleObject17.bin"/><Relationship Id="rId47" Type="http://schemas.openxmlformats.org/officeDocument/2006/relationships/image" Target="media/image21.emf"/><Relationship Id="rId63" Type="http://schemas.openxmlformats.org/officeDocument/2006/relationships/image" Target="media/image29.emf"/><Relationship Id="rId68" Type="http://schemas.openxmlformats.org/officeDocument/2006/relationships/oleObject" Target="embeddings/oleObject30.bin"/><Relationship Id="rId16" Type="http://schemas.openxmlformats.org/officeDocument/2006/relationships/oleObject" Target="embeddings/oleObject4.bin"/><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6.emf"/><Relationship Id="rId40" Type="http://schemas.openxmlformats.org/officeDocument/2006/relationships/oleObject" Target="embeddings/oleObject16.bin"/><Relationship Id="rId45" Type="http://schemas.openxmlformats.org/officeDocument/2006/relationships/image" Target="media/image20.emf"/><Relationship Id="rId53" Type="http://schemas.openxmlformats.org/officeDocument/2006/relationships/image" Target="media/image24.emf"/><Relationship Id="rId58" Type="http://schemas.openxmlformats.org/officeDocument/2006/relationships/oleObject" Target="embeddings/oleObject25.bin"/><Relationship Id="rId66" Type="http://schemas.openxmlformats.org/officeDocument/2006/relationships/oleObject" Target="embeddings/oleObject29.bin"/><Relationship Id="rId74" Type="http://schemas.openxmlformats.org/officeDocument/2006/relationships/oleObject" Target="embeddings/oleObject33.bin"/><Relationship Id="rId5" Type="http://schemas.openxmlformats.org/officeDocument/2006/relationships/webSettings" Target="webSettings.xml"/><Relationship Id="rId61" Type="http://schemas.openxmlformats.org/officeDocument/2006/relationships/image" Target="media/image28.emf"/><Relationship Id="rId19" Type="http://schemas.openxmlformats.org/officeDocument/2006/relationships/image" Target="media/image7.emf"/><Relationship Id="rId14" Type="http://schemas.openxmlformats.org/officeDocument/2006/relationships/image" Target="media/image4.emf"/><Relationship Id="rId22" Type="http://schemas.openxmlformats.org/officeDocument/2006/relationships/oleObject" Target="embeddings/oleObject7.bin"/><Relationship Id="rId27" Type="http://schemas.openxmlformats.org/officeDocument/2006/relationships/image" Target="media/image11.emf"/><Relationship Id="rId30" Type="http://schemas.openxmlformats.org/officeDocument/2006/relationships/oleObject" Target="embeddings/oleObject11.bin"/><Relationship Id="rId35" Type="http://schemas.openxmlformats.org/officeDocument/2006/relationships/image" Target="media/image15.emf"/><Relationship Id="rId43" Type="http://schemas.openxmlformats.org/officeDocument/2006/relationships/image" Target="media/image19.e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oleObject" Target="embeddings/oleObject28.bin"/><Relationship Id="rId69" Type="http://schemas.openxmlformats.org/officeDocument/2006/relationships/image" Target="media/image32.emf"/><Relationship Id="rId77" Type="http://schemas.openxmlformats.org/officeDocument/2006/relationships/theme" Target="theme/theme1.xml"/><Relationship Id="rId8" Type="http://schemas.openxmlformats.org/officeDocument/2006/relationships/image" Target="media/image1.emf"/><Relationship Id="rId51" Type="http://schemas.openxmlformats.org/officeDocument/2006/relationships/image" Target="media/image23.emf"/><Relationship Id="rId72" Type="http://schemas.openxmlformats.org/officeDocument/2006/relationships/oleObject" Target="embeddings/oleObject32.bin"/><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7.emf"/><Relationship Id="rId67" Type="http://schemas.openxmlformats.org/officeDocument/2006/relationships/image" Target="media/image31.emf"/><Relationship Id="rId20" Type="http://schemas.openxmlformats.org/officeDocument/2006/relationships/oleObject" Target="embeddings/oleObject6.bin"/><Relationship Id="rId41" Type="http://schemas.openxmlformats.org/officeDocument/2006/relationships/image" Target="media/image18.emf"/><Relationship Id="rId54" Type="http://schemas.openxmlformats.org/officeDocument/2006/relationships/oleObject" Target="embeddings/oleObject23.bin"/><Relationship Id="rId62" Type="http://schemas.openxmlformats.org/officeDocument/2006/relationships/oleObject" Target="embeddings/oleObject27.bin"/><Relationship Id="rId70" Type="http://schemas.openxmlformats.org/officeDocument/2006/relationships/oleObject" Target="embeddings/oleObject31.bin"/><Relationship Id="rId75" Type="http://schemas.openxmlformats.org/officeDocument/2006/relationships/image" Target="media/image35.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2.emf"/><Relationship Id="rId57" Type="http://schemas.openxmlformats.org/officeDocument/2006/relationships/image" Target="media/image26.emf"/><Relationship Id="rId10" Type="http://schemas.openxmlformats.org/officeDocument/2006/relationships/image" Target="media/image2.emf"/><Relationship Id="rId31" Type="http://schemas.openxmlformats.org/officeDocument/2006/relationships/image" Target="media/image13.emf"/><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oleObject" Target="embeddings/oleObject26.bin"/><Relationship Id="rId65" Type="http://schemas.openxmlformats.org/officeDocument/2006/relationships/image" Target="media/image30.emf"/><Relationship Id="rId73" Type="http://schemas.openxmlformats.org/officeDocument/2006/relationships/image" Target="media/image34.emf"/><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oleObject" Target="embeddings/oleObject5.bin"/><Relationship Id="rId39" Type="http://schemas.openxmlformats.org/officeDocument/2006/relationships/image" Target="media/image17.emf"/><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5.emf"/><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33.emf"/><Relationship Id="rId2" Type="http://schemas.openxmlformats.org/officeDocument/2006/relationships/numbering" Target="numbering.xml"/><Relationship Id="rId29" Type="http://schemas.openxmlformats.org/officeDocument/2006/relationships/image" Target="media/image1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FCFCAF-9540-4E3F-953C-4972A8A0D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12351</Words>
  <Characters>65957</Characters>
  <Application>Microsoft Office Word</Application>
  <DocSecurity>4</DocSecurity>
  <Lines>1570</Lines>
  <Paragraphs>365</Paragraphs>
  <ScaleCrop>false</ScaleCrop>
  <Company/>
  <LinksUpToDate>false</LinksUpToDate>
  <CharactersWithSpaces>77943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XU Gan</dc:creator>
  <cp:keywords/>
  <dc:description/>
  <cp:lastModifiedBy>Dr. LU Zhenpin</cp:lastModifiedBy>
  <cp:revision>2</cp:revision>
  <dcterms:created xsi:type="dcterms:W3CDTF">2024-10-26T01:24:00Z</dcterms:created>
  <dcterms:modified xsi:type="dcterms:W3CDTF">2024-10-26T01:24:00Z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4d4b3a09833faa4595a698d5a1432538ad06bea4bdd2387a74a154d785a4a8ca</vt:lpwstr>
  </property>
</Properties>
</file>