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0A969" w14:textId="2849085E" w:rsidR="0055103E" w:rsidRPr="00F45A14" w:rsidRDefault="00081125" w:rsidP="0055103E">
      <w:pPr>
        <w:jc w:val="center"/>
        <w:rPr>
          <w:rFonts w:ascii="Times New Roman" w:eastAsia="Microsoft YaHei" w:hAnsi="Times New Roman" w:cs="Times New Roman"/>
          <w:b/>
          <w:bCs/>
          <w:color w:val="000000"/>
          <w:sz w:val="28"/>
          <w:szCs w:val="24"/>
        </w:rPr>
      </w:pPr>
      <w:r w:rsidRPr="00F45A14">
        <w:rPr>
          <w:rFonts w:ascii="Times New Roman" w:eastAsia="Microsoft YaHei" w:hAnsi="Times New Roman" w:cs="Times New Roman"/>
          <w:b/>
          <w:bCs/>
          <w:color w:val="000000"/>
          <w:sz w:val="28"/>
          <w:szCs w:val="24"/>
        </w:rPr>
        <w:t>Supplementary Information</w:t>
      </w:r>
    </w:p>
    <w:p w14:paraId="3F9D5857" w14:textId="77777777" w:rsidR="002A2C15" w:rsidRDefault="002A2C15" w:rsidP="006E1DCB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</w:t>
      </w:r>
    </w:p>
    <w:p w14:paraId="140C9436" w14:textId="0E692538" w:rsidR="006E1DCB" w:rsidRPr="006E1DCB" w:rsidRDefault="006E1DCB" w:rsidP="006E1DCB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6E1DCB">
        <w:rPr>
          <w:rFonts w:ascii="Times New Roman" w:hAnsi="Times New Roman" w:cs="Times New Roman"/>
          <w:sz w:val="24"/>
          <w:szCs w:val="24"/>
        </w:rPr>
        <w:t>The total number of documents from the WoSCC keyword search (31</w:t>
      </w:r>
      <w:r w:rsidRPr="006E1DC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6E1DCB">
        <w:rPr>
          <w:rFonts w:ascii="Times New Roman" w:hAnsi="Times New Roman" w:cs="Times New Roman"/>
          <w:sz w:val="24"/>
          <w:szCs w:val="24"/>
        </w:rPr>
        <w:t xml:space="preserve"> March, 2024).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138"/>
        <w:gridCol w:w="1800"/>
      </w:tblGrid>
      <w:tr w:rsidR="006E1DCB" w:rsidRPr="006E1DCB" w14:paraId="5E7CD1DA" w14:textId="77777777" w:rsidTr="002A2C15">
        <w:trPr>
          <w:trHeight w:val="269"/>
        </w:trPr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9EA2E0" w14:textId="77777777" w:rsidR="006E1DCB" w:rsidRPr="006E1DCB" w:rsidRDefault="006E1DCB" w:rsidP="005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b/>
                <w:sz w:val="24"/>
                <w:szCs w:val="24"/>
              </w:rPr>
              <w:t>Search Terms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B3B3F" w14:textId="77777777" w:rsidR="006E1DCB" w:rsidRPr="006E1DCB" w:rsidRDefault="006E1DCB" w:rsidP="005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b/>
                <w:sz w:val="24"/>
                <w:szCs w:val="24"/>
              </w:rPr>
              <w:t>Search Results</w:t>
            </w:r>
          </w:p>
        </w:tc>
      </w:tr>
      <w:tr w:rsidR="006E1DCB" w:rsidRPr="006E1DCB" w14:paraId="0047776B" w14:textId="77777777" w:rsidTr="002A2C15">
        <w:trPr>
          <w:trHeight w:val="264"/>
        </w:trPr>
        <w:tc>
          <w:tcPr>
            <w:tcW w:w="6138" w:type="dxa"/>
            <w:tcBorders>
              <w:top w:val="single" w:sz="4" w:space="0" w:color="auto"/>
            </w:tcBorders>
            <w:shd w:val="clear" w:color="auto" w:fill="auto"/>
          </w:tcPr>
          <w:p w14:paraId="758B7CAC" w14:textId="36D5CB04" w:rsidR="006E1DCB" w:rsidRPr="006E1DCB" w:rsidRDefault="006E1DCB" w:rsidP="005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A1F9A">
              <w:rPr>
                <w:rFonts w:ascii="Times New Roman" w:hAnsi="Times New Roman" w:cs="Times New Roman"/>
                <w:sz w:val="24"/>
                <w:szCs w:val="24"/>
              </w:rPr>
              <w:t>Sludge Digest*” AND “Mixotroph</w:t>
            </w:r>
            <w:r w:rsidR="00AA1F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33AC295" w14:textId="77777777" w:rsidR="006E1DCB" w:rsidRPr="006E1DCB" w:rsidRDefault="006E1DCB" w:rsidP="005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E1DCB" w:rsidRPr="006E1DCB" w14:paraId="0E7C81BB" w14:textId="77777777" w:rsidTr="002A2C15">
        <w:trPr>
          <w:trHeight w:val="269"/>
        </w:trPr>
        <w:tc>
          <w:tcPr>
            <w:tcW w:w="6138" w:type="dxa"/>
            <w:shd w:val="clear" w:color="auto" w:fill="auto"/>
          </w:tcPr>
          <w:p w14:paraId="50BCFA92" w14:textId="77777777" w:rsidR="006E1DCB" w:rsidRPr="006E1DCB" w:rsidRDefault="006E1DCB" w:rsidP="005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“Sludge Digest*” AND “Aquaculture”</w:t>
            </w:r>
          </w:p>
        </w:tc>
        <w:tc>
          <w:tcPr>
            <w:tcW w:w="1800" w:type="dxa"/>
            <w:shd w:val="clear" w:color="auto" w:fill="auto"/>
          </w:tcPr>
          <w:p w14:paraId="7CE59470" w14:textId="77777777" w:rsidR="006E1DCB" w:rsidRPr="006E1DCB" w:rsidRDefault="006E1DCB" w:rsidP="005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6E1DCB" w:rsidRPr="006E1DCB" w14:paraId="2DBC41A0" w14:textId="77777777" w:rsidTr="002A2C15">
        <w:trPr>
          <w:trHeight w:val="269"/>
        </w:trPr>
        <w:tc>
          <w:tcPr>
            <w:tcW w:w="6138" w:type="dxa"/>
            <w:shd w:val="clear" w:color="auto" w:fill="auto"/>
          </w:tcPr>
          <w:p w14:paraId="59898BEB" w14:textId="3047DF7A" w:rsidR="006E1DCB" w:rsidRPr="006E1DCB" w:rsidRDefault="00AA1F9A" w:rsidP="005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“Mixotroph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6E1DCB" w:rsidRPr="006E1DCB">
              <w:rPr>
                <w:rFonts w:ascii="Times New Roman" w:hAnsi="Times New Roman" w:cs="Times New Roman"/>
                <w:sz w:val="24"/>
                <w:szCs w:val="24"/>
              </w:rPr>
              <w:t>” AND “Aquaculture”</w:t>
            </w:r>
          </w:p>
        </w:tc>
        <w:tc>
          <w:tcPr>
            <w:tcW w:w="1800" w:type="dxa"/>
            <w:shd w:val="clear" w:color="auto" w:fill="auto"/>
          </w:tcPr>
          <w:p w14:paraId="0CC99DED" w14:textId="77777777" w:rsidR="006E1DCB" w:rsidRPr="006E1DCB" w:rsidRDefault="006E1DCB" w:rsidP="005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6E1DCB" w:rsidRPr="006E1DCB" w14:paraId="18A2B950" w14:textId="77777777" w:rsidTr="002A2C15">
        <w:trPr>
          <w:trHeight w:val="269"/>
        </w:trPr>
        <w:tc>
          <w:tcPr>
            <w:tcW w:w="6138" w:type="dxa"/>
            <w:tcBorders>
              <w:bottom w:val="single" w:sz="4" w:space="0" w:color="auto"/>
            </w:tcBorders>
            <w:shd w:val="clear" w:color="auto" w:fill="auto"/>
          </w:tcPr>
          <w:p w14:paraId="2A2E5744" w14:textId="011FFB9C" w:rsidR="006E1DCB" w:rsidRPr="006E1DCB" w:rsidRDefault="006E1DCB" w:rsidP="006E1DC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A1F9A">
              <w:rPr>
                <w:rFonts w:ascii="Times New Roman" w:hAnsi="Times New Roman" w:cs="Times New Roman"/>
                <w:sz w:val="24"/>
                <w:szCs w:val="24"/>
              </w:rPr>
              <w:t>Sludge Digest*” AND “Mixotroph</w:t>
            </w:r>
            <w:r w:rsidR="00AA1F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” AND “Aquaculture”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ED691C3" w14:textId="77777777" w:rsidR="006E1DCB" w:rsidRPr="006E1DCB" w:rsidRDefault="006E1DCB" w:rsidP="005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1DCB" w:rsidRPr="006E1DCB" w14:paraId="032E48C4" w14:textId="77777777" w:rsidTr="002A2C15">
        <w:trPr>
          <w:trHeight w:val="269"/>
        </w:trPr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BF2E0" w14:textId="77777777" w:rsidR="006E1DCB" w:rsidRPr="006E1DCB" w:rsidRDefault="006E1DCB" w:rsidP="005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159C9" w14:textId="77777777" w:rsidR="006E1DCB" w:rsidRPr="006E1DCB" w:rsidRDefault="006E1DCB" w:rsidP="005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DCB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</w:tr>
    </w:tbl>
    <w:p w14:paraId="1C96A3F6" w14:textId="77777777" w:rsidR="002A2C15" w:rsidRDefault="002A2C15" w:rsidP="00F45A14">
      <w:pPr>
        <w:pStyle w:val="Caption"/>
        <w:keepNext/>
        <w:spacing w:line="48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14:paraId="3C01E6AC" w14:textId="77777777" w:rsidR="002A2C15" w:rsidRDefault="0055103E" w:rsidP="00F45A14">
      <w:pPr>
        <w:pStyle w:val="Caption"/>
        <w:keepNext/>
        <w:spacing w:line="48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6E1DCB">
        <w:rPr>
          <w:rFonts w:ascii="Times New Roman" w:eastAsiaTheme="minorEastAsia" w:hAnsi="Times New Roman" w:cs="Times New Roman"/>
          <w:noProof/>
          <w:sz w:val="24"/>
          <w:szCs w:val="24"/>
        </w:rPr>
        <w:t>Table S</w:t>
      </w:r>
      <w:r w:rsidR="006E1DCB" w:rsidRPr="006E1DCB">
        <w:rPr>
          <w:rFonts w:ascii="Times New Roman" w:eastAsiaTheme="minorEastAsia" w:hAnsi="Times New Roman" w:cs="Times New Roman"/>
          <w:noProof/>
          <w:sz w:val="24"/>
          <w:szCs w:val="24"/>
        </w:rPr>
        <w:t>2</w:t>
      </w:r>
    </w:p>
    <w:p w14:paraId="5C6C4162" w14:textId="503BAE32" w:rsidR="0055103E" w:rsidRPr="006E1DCB" w:rsidRDefault="00143A86" w:rsidP="00F45A14">
      <w:pPr>
        <w:pStyle w:val="Caption"/>
        <w:keepNext/>
        <w:spacing w:line="48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6E1DCB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Language distribution of compiled literature on </w:t>
      </w:r>
      <w:r w:rsidR="00C503D1" w:rsidRPr="006E1DCB">
        <w:rPr>
          <w:rFonts w:ascii="Times New Roman" w:eastAsiaTheme="minorEastAsia" w:hAnsi="Times New Roman" w:cs="Times New Roman"/>
          <w:noProof/>
          <w:sz w:val="24"/>
          <w:szCs w:val="24"/>
        </w:rPr>
        <w:t>SDM</w:t>
      </w:r>
      <w:r w:rsidR="002A2C15">
        <w:rPr>
          <w:rFonts w:ascii="Times New Roman" w:eastAsiaTheme="minorEastAsia" w:hAnsi="Times New Roman" w:cs="Times New Roman"/>
          <w:noProof/>
          <w:sz w:val="24"/>
          <w:szCs w:val="24"/>
        </w:rPr>
        <w:t>A</w:t>
      </w:r>
      <w:r w:rsidR="00F45A14" w:rsidRPr="006E1DCB">
        <w:rPr>
          <w:rFonts w:ascii="Times New Roman" w:eastAsiaTheme="minorEastAsia" w:hAnsi="Times New Roman" w:cs="Times New Roman"/>
          <w:noProof/>
          <w:sz w:val="24"/>
          <w:szCs w:val="24"/>
        </w:rPr>
        <w:t>.</w:t>
      </w:r>
    </w:p>
    <w:tbl>
      <w:tblPr>
        <w:tblStyle w:val="TableGrid"/>
        <w:tblW w:w="7918" w:type="dxa"/>
        <w:tblLook w:val="04A0" w:firstRow="1" w:lastRow="0" w:firstColumn="1" w:lastColumn="0" w:noHBand="0" w:noVBand="1"/>
      </w:tblPr>
      <w:tblGrid>
        <w:gridCol w:w="4871"/>
        <w:gridCol w:w="3047"/>
      </w:tblGrid>
      <w:tr w:rsidR="0055103E" w:rsidRPr="00F45A14" w14:paraId="0156222A" w14:textId="77777777" w:rsidTr="002A2C15">
        <w:trPr>
          <w:trHeight w:val="415"/>
        </w:trPr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E6306" w14:textId="77777777" w:rsidR="0055103E" w:rsidRPr="00F45A14" w:rsidRDefault="0055103E" w:rsidP="00896F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997EC" w14:textId="77777777" w:rsidR="0055103E" w:rsidRPr="00F45A14" w:rsidRDefault="0055103E" w:rsidP="00896F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55103E" w:rsidRPr="00F45A14" w14:paraId="6ACF1000" w14:textId="77777777" w:rsidTr="002A2C15">
        <w:trPr>
          <w:trHeight w:val="382"/>
        </w:trPr>
        <w:tc>
          <w:tcPr>
            <w:tcW w:w="4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69483F" w14:textId="77777777" w:rsidR="0055103E" w:rsidRPr="00F45A14" w:rsidRDefault="0055103E" w:rsidP="00896F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1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05926C" w14:textId="4C5C0D1A" w:rsidR="0055103E" w:rsidRPr="00F45A14" w:rsidRDefault="0085080A" w:rsidP="00896F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1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55103E" w:rsidRPr="00F45A14" w14:paraId="48927A87" w14:textId="77777777" w:rsidTr="0085080A">
        <w:trPr>
          <w:trHeight w:val="366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5B6E1" w14:textId="77777777" w:rsidR="0055103E" w:rsidRPr="00F45A14" w:rsidRDefault="0055103E" w:rsidP="00896F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1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Spanish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985A" w14:textId="097A794A" w:rsidR="0055103E" w:rsidRPr="00F45A14" w:rsidRDefault="0085080A" w:rsidP="00896F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1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03E" w:rsidRPr="00F45A14" w14:paraId="36B86623" w14:textId="77777777" w:rsidTr="0085080A">
        <w:trPr>
          <w:trHeight w:val="382"/>
        </w:trPr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371F9" w14:textId="6552EBC6" w:rsidR="0055103E" w:rsidRPr="00F45A14" w:rsidRDefault="0085080A" w:rsidP="00896F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1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Portuguese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E82AA3" w14:textId="1F94E571" w:rsidR="0055103E" w:rsidRPr="00F45A14" w:rsidRDefault="0085080A" w:rsidP="00896F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1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7A34D16D" w14:textId="77777777" w:rsidR="00C503D1" w:rsidRPr="00F45A14" w:rsidRDefault="00C503D1" w:rsidP="0055103E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</w:p>
    <w:p w14:paraId="7DF3FE8B" w14:textId="4FEE85B7" w:rsidR="0085080A" w:rsidRPr="00F45A14" w:rsidRDefault="00A76683" w:rsidP="0085080A">
      <w:pPr>
        <w:pStyle w:val="Newparagraph"/>
      </w:pPr>
      <w:r w:rsidRPr="00F45A14">
        <w:br w:type="page"/>
      </w:r>
    </w:p>
    <w:p w14:paraId="0F4FB09B" w14:textId="77777777" w:rsidR="002C5EFB" w:rsidRPr="006E2D0C" w:rsidRDefault="002C5EFB" w:rsidP="002C5EFB">
      <w:pPr>
        <w:pStyle w:val="Newparagraph"/>
        <w:ind w:firstLine="0"/>
        <w:jc w:val="center"/>
      </w:pPr>
      <w:r w:rsidRPr="006E2D0C">
        <w:rPr>
          <w:noProof/>
          <w:lang w:val="en-US" w:eastAsia="en-US"/>
        </w:rPr>
        <w:lastRenderedPageBreak/>
        <w:drawing>
          <wp:inline distT="0" distB="0" distL="0" distR="0" wp14:anchorId="13F58219" wp14:editId="4C8CA72A">
            <wp:extent cx="5391150" cy="2695575"/>
            <wp:effectExtent l="0" t="0" r="0" b="0"/>
            <wp:docPr id="4" name="Picture 4" descr="AverageArticleCitationPerYear-2024-04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verageArticleCitationPerYear-2024-04-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6D756" w14:textId="77777777" w:rsidR="002C5EFB" w:rsidRPr="006E2D0C" w:rsidRDefault="002C5EFB" w:rsidP="002C5EFB">
      <w:pPr>
        <w:pStyle w:val="Newparagraph"/>
        <w:ind w:firstLine="0"/>
        <w:jc w:val="both"/>
      </w:pPr>
    </w:p>
    <w:p w14:paraId="75F004CF" w14:textId="62DF9425" w:rsidR="002C5EFB" w:rsidRPr="006E2D0C" w:rsidRDefault="002A2C15" w:rsidP="002C5EFB">
      <w:pPr>
        <w:pStyle w:val="Newparagraph"/>
        <w:ind w:firstLine="0"/>
        <w:jc w:val="center"/>
      </w:pPr>
      <w:r>
        <w:t>Fig.</w:t>
      </w:r>
      <w:r w:rsidR="002C5EFB">
        <w:t xml:space="preserve"> S1</w:t>
      </w:r>
      <w:r w:rsidR="002C5EFB" w:rsidRPr="006E2D0C">
        <w:t xml:space="preserve">. Annual average citation of scientific production on </w:t>
      </w:r>
      <w:r w:rsidR="002C5EFB">
        <w:t>SDMA</w:t>
      </w:r>
      <w:r w:rsidR="002C5EFB" w:rsidRPr="006E2D0C">
        <w:t xml:space="preserve"> over time.</w:t>
      </w:r>
    </w:p>
    <w:p w14:paraId="6178EE51" w14:textId="77777777" w:rsidR="002C5EFB" w:rsidRDefault="002C5EFB" w:rsidP="002C5EFB">
      <w:pPr>
        <w:pStyle w:val="Newparagraph"/>
        <w:spacing w:line="240" w:lineRule="auto"/>
        <w:ind w:firstLine="0"/>
      </w:pPr>
    </w:p>
    <w:p w14:paraId="775B9428" w14:textId="77777777" w:rsidR="002C5EFB" w:rsidRDefault="002C5EFB" w:rsidP="00E443F4">
      <w:pPr>
        <w:pStyle w:val="Newparagraph"/>
        <w:spacing w:line="240" w:lineRule="auto"/>
        <w:ind w:firstLine="0"/>
        <w:jc w:val="center"/>
      </w:pPr>
    </w:p>
    <w:p w14:paraId="6BC9BBA1" w14:textId="0C02973A" w:rsidR="00893318" w:rsidRPr="00F45A14" w:rsidRDefault="00893318" w:rsidP="00E443F4">
      <w:pPr>
        <w:pStyle w:val="Newparagraph"/>
        <w:spacing w:line="240" w:lineRule="auto"/>
        <w:ind w:firstLine="0"/>
        <w:jc w:val="center"/>
      </w:pPr>
      <w:r w:rsidRPr="00F45A14">
        <w:rPr>
          <w:noProof/>
          <w:lang w:val="en-US" w:eastAsia="en-US"/>
        </w:rPr>
        <w:drawing>
          <wp:inline distT="0" distB="0" distL="0" distR="0" wp14:anchorId="5A703EDF" wp14:editId="3C4CA52A">
            <wp:extent cx="5274310" cy="26371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ordsFrequencyOverTime-2024-04-2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92950" w14:textId="4E92A747" w:rsidR="0085080A" w:rsidRPr="00F45A14" w:rsidRDefault="002A2C15" w:rsidP="00E443F4">
      <w:pPr>
        <w:pStyle w:val="Newparagraph"/>
        <w:spacing w:line="240" w:lineRule="auto"/>
        <w:ind w:firstLine="0"/>
        <w:jc w:val="center"/>
      </w:pPr>
      <w:r>
        <w:t>Fig.</w:t>
      </w:r>
      <w:r w:rsidR="00AD210A" w:rsidRPr="00F45A14">
        <w:t xml:space="preserve"> S</w:t>
      </w:r>
      <w:r w:rsidR="002C5EFB">
        <w:t>2</w:t>
      </w:r>
      <w:r w:rsidR="0085080A" w:rsidRPr="00F45A14">
        <w:t>. Frequency of cumulative occurrence of top 20 author</w:t>
      </w:r>
      <w:r w:rsidR="002C5EFB">
        <w:t>’s keyword</w:t>
      </w:r>
      <w:r w:rsidR="0085080A" w:rsidRPr="00F45A14">
        <w:t xml:space="preserve"> on </w:t>
      </w:r>
      <w:r w:rsidR="002C5EFB">
        <w:t>SDMA</w:t>
      </w:r>
      <w:r w:rsidR="0085080A" w:rsidRPr="00F45A14">
        <w:t xml:space="preserve"> overtime.</w:t>
      </w:r>
    </w:p>
    <w:p w14:paraId="36282E8F" w14:textId="77777777" w:rsidR="00606E01" w:rsidRPr="00F45A14" w:rsidRDefault="00606E01" w:rsidP="00893318">
      <w:pPr>
        <w:pStyle w:val="Newparagraph"/>
        <w:spacing w:line="240" w:lineRule="auto"/>
        <w:ind w:firstLine="0"/>
      </w:pPr>
    </w:p>
    <w:p w14:paraId="243851F0" w14:textId="2CBD0874" w:rsidR="00606E01" w:rsidRPr="00F45A14" w:rsidRDefault="00606E01" w:rsidP="00E443F4">
      <w:pPr>
        <w:pStyle w:val="Paragraph"/>
        <w:jc w:val="center"/>
      </w:pPr>
      <w:r w:rsidRPr="00F45A14">
        <w:rPr>
          <w:noProof/>
          <w:lang w:val="en-US" w:eastAsia="en-US"/>
        </w:rPr>
        <w:lastRenderedPageBreak/>
        <w:drawing>
          <wp:inline distT="0" distB="0" distL="0" distR="0" wp14:anchorId="0CAB5714" wp14:editId="2A1618AA">
            <wp:extent cx="5391150" cy="2695575"/>
            <wp:effectExtent l="0" t="0" r="0" b="0"/>
            <wp:docPr id="3" name="Picture 3" descr="MostLocalCitedReferences-2024-04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stLocalCitedReferences-2024-04-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C3C75" w14:textId="7FBCB43C" w:rsidR="00606E01" w:rsidRDefault="002A2C15" w:rsidP="00606E01">
      <w:pPr>
        <w:pStyle w:val="Newparagraph"/>
        <w:spacing w:line="240" w:lineRule="auto"/>
        <w:ind w:firstLine="0"/>
        <w:jc w:val="center"/>
      </w:pPr>
      <w:r>
        <w:t>Fig.</w:t>
      </w:r>
      <w:r w:rsidR="002C5EFB">
        <w:t xml:space="preserve"> S3</w:t>
      </w:r>
      <w:r w:rsidR="00606E01" w:rsidRPr="00F45A14">
        <w:t>. Top ten local cited references on SDMA.</w:t>
      </w:r>
    </w:p>
    <w:p w14:paraId="54C659FC" w14:textId="4E1B5FCE" w:rsidR="00281151" w:rsidRPr="006E2D0C" w:rsidRDefault="00281151" w:rsidP="00281151">
      <w:pPr>
        <w:pStyle w:val="Paragraph"/>
        <w:jc w:val="center"/>
      </w:pPr>
      <w:r w:rsidRPr="006E2D0C">
        <w:rPr>
          <w:noProof/>
          <w:lang w:val="en-US" w:eastAsia="en-US"/>
        </w:rPr>
        <w:drawing>
          <wp:inline distT="0" distB="0" distL="0" distR="0" wp14:anchorId="69895673" wp14:editId="7BB79D52">
            <wp:extent cx="5394960" cy="2651760"/>
            <wp:effectExtent l="0" t="0" r="0" b="0"/>
            <wp:docPr id="7" name="Picture 7" descr="ReferenceSpectroscopy-2024-04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ferenceSpectroscopy-2024-04-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FB14" w14:textId="601EB759" w:rsidR="00281151" w:rsidRDefault="00281151" w:rsidP="00281151">
      <w:pPr>
        <w:pStyle w:val="Newparagraph"/>
        <w:jc w:val="center"/>
      </w:pPr>
      <w:r>
        <w:t>Fig.</w:t>
      </w:r>
      <w:r>
        <w:t xml:space="preserve"> S4</w:t>
      </w:r>
      <w:r w:rsidRPr="006E2D0C">
        <w:t>. Reference publication year spectroscopy on SDMA</w:t>
      </w:r>
      <w:r>
        <w:t>.</w:t>
      </w:r>
    </w:p>
    <w:p w14:paraId="539A8266" w14:textId="77777777" w:rsidR="00281151" w:rsidRDefault="00281151" w:rsidP="00606E01">
      <w:pPr>
        <w:pStyle w:val="Newparagraph"/>
        <w:spacing w:line="240" w:lineRule="auto"/>
        <w:ind w:firstLine="0"/>
        <w:jc w:val="center"/>
      </w:pPr>
    </w:p>
    <w:p w14:paraId="35256679" w14:textId="0B313AD4" w:rsidR="006E1DCB" w:rsidRPr="006E2D0C" w:rsidRDefault="006E1DCB" w:rsidP="006E1DCB">
      <w:pPr>
        <w:pStyle w:val="Paragraph"/>
        <w:jc w:val="center"/>
      </w:pPr>
      <w:r w:rsidRPr="006E2D0C">
        <w:rPr>
          <w:noProof/>
          <w:lang w:val="en-US" w:eastAsia="en-US"/>
        </w:rPr>
        <w:lastRenderedPageBreak/>
        <w:drawing>
          <wp:inline distT="0" distB="0" distL="0" distR="0" wp14:anchorId="09058E01" wp14:editId="505C979D">
            <wp:extent cx="5394960" cy="2651760"/>
            <wp:effectExtent l="0" t="0" r="0" b="0"/>
            <wp:docPr id="11" name="Picture 11" descr="MostRelevantAuthors-2024-04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stRelevantAuthors-2024-04-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5C14D" w14:textId="6C516A4F" w:rsidR="006E1DCB" w:rsidRDefault="006E1DCB" w:rsidP="006E1DCB">
      <w:pPr>
        <w:pStyle w:val="Newparagraph"/>
        <w:spacing w:line="240" w:lineRule="auto"/>
        <w:ind w:firstLine="0"/>
        <w:jc w:val="center"/>
      </w:pPr>
      <w:r>
        <w:tab/>
      </w:r>
      <w:r w:rsidR="002A2C15">
        <w:t>Fig.</w:t>
      </w:r>
      <w:r w:rsidR="00281151">
        <w:t xml:space="preserve"> S5</w:t>
      </w:r>
      <w:r w:rsidRPr="006E2D0C">
        <w:t xml:space="preserve">. Top </w:t>
      </w:r>
      <w:r>
        <w:t>ten scientist publishing on SDMA.</w:t>
      </w:r>
    </w:p>
    <w:p w14:paraId="3EF76D34" w14:textId="77777777" w:rsidR="00D84340" w:rsidRPr="00F45A14" w:rsidRDefault="00D84340" w:rsidP="00D84340">
      <w:pPr>
        <w:pStyle w:val="Newparagraph"/>
        <w:spacing w:line="240" w:lineRule="auto"/>
        <w:ind w:firstLine="0"/>
      </w:pPr>
      <w:r w:rsidRPr="00F45A14">
        <w:rPr>
          <w:noProof/>
          <w:lang w:val="en-US" w:eastAsia="en-US"/>
        </w:rPr>
        <w:drawing>
          <wp:inline distT="0" distB="0" distL="0" distR="0" wp14:anchorId="6FDAEAD2" wp14:editId="13F8C3C8">
            <wp:extent cx="5181600" cy="2324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untryCollaborationMap-2024-04-25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94"/>
                    <a:stretch/>
                  </pic:blipFill>
                  <pic:spPr bwMode="auto">
                    <a:xfrm>
                      <a:off x="0" y="0"/>
                      <a:ext cx="51816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F90DF" w14:textId="1E452B2D" w:rsidR="009E0513" w:rsidRPr="00F45A14" w:rsidRDefault="002A2C15" w:rsidP="009E0513">
      <w:pPr>
        <w:pStyle w:val="Newparagraph"/>
        <w:spacing w:line="240" w:lineRule="auto"/>
        <w:ind w:firstLine="0"/>
        <w:jc w:val="center"/>
      </w:pPr>
      <w:r>
        <w:t>Fig.</w:t>
      </w:r>
      <w:r w:rsidR="009E0513" w:rsidRPr="00F45A14">
        <w:t xml:space="preserve"> S</w:t>
      </w:r>
      <w:r w:rsidR="00281151">
        <w:t>6</w:t>
      </w:r>
      <w:r w:rsidR="009E0513" w:rsidRPr="00F45A14">
        <w:t xml:space="preserve">. Countries </w:t>
      </w:r>
      <w:r w:rsidR="009E0513">
        <w:t>scientific produc</w:t>
      </w:r>
      <w:r w:rsidR="009E0513" w:rsidRPr="00F45A14">
        <w:t>t</w:t>
      </w:r>
      <w:r w:rsidR="009E0513">
        <w:t>i</w:t>
      </w:r>
      <w:r w:rsidR="009E0513" w:rsidRPr="00F45A14">
        <w:t xml:space="preserve">on </w:t>
      </w:r>
      <w:r w:rsidR="00D84340">
        <w:t xml:space="preserve">and </w:t>
      </w:r>
      <w:r w:rsidR="00D84340" w:rsidRPr="00F45A14">
        <w:t>collaboration map</w:t>
      </w:r>
      <w:r w:rsidR="00D84340">
        <w:t xml:space="preserve"> </w:t>
      </w:r>
      <w:r w:rsidR="009E0513" w:rsidRPr="00F45A14">
        <w:t>on SDMA.</w:t>
      </w:r>
    </w:p>
    <w:p w14:paraId="5F89EDBE" w14:textId="77777777" w:rsidR="00AA1F9A" w:rsidRPr="00F45A14" w:rsidRDefault="00AA1F9A" w:rsidP="00AA1F9A">
      <w:pPr>
        <w:pStyle w:val="Newparagraph"/>
        <w:ind w:firstLine="0"/>
      </w:pPr>
      <w:r w:rsidRPr="00F45A14">
        <w:rPr>
          <w:noProof/>
          <w:lang w:val="en-US" w:eastAsia="en-US"/>
        </w:rPr>
        <w:lastRenderedPageBreak/>
        <w:drawing>
          <wp:inline distT="0" distB="0" distL="0" distR="0" wp14:anchorId="4949E4CC" wp14:editId="32DB3EC0">
            <wp:extent cx="5379720" cy="3414395"/>
            <wp:effectExtent l="0" t="0" r="0" b="0"/>
            <wp:docPr id="8" name="Picture 8" descr="Cited Auth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ed Author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2844A" w14:textId="56BE7CBB" w:rsidR="00AA1F9A" w:rsidRPr="00F45A14" w:rsidRDefault="002A2C15" w:rsidP="00AA1F9A">
      <w:pPr>
        <w:pStyle w:val="Newparagraph"/>
        <w:spacing w:line="240" w:lineRule="auto"/>
        <w:jc w:val="center"/>
      </w:pPr>
      <w:r>
        <w:t>Fig.</w:t>
      </w:r>
      <w:r w:rsidR="00281151">
        <w:t xml:space="preserve"> S7</w:t>
      </w:r>
      <w:r w:rsidR="00AA1F9A" w:rsidRPr="00F45A14">
        <w:t>: Density heatmap of cited authors at least 10 times from co-citation analysis</w:t>
      </w:r>
    </w:p>
    <w:p w14:paraId="312D5516" w14:textId="77777777" w:rsidR="009E0513" w:rsidRPr="00F45A14" w:rsidRDefault="009E0513" w:rsidP="006E1DCB">
      <w:pPr>
        <w:pStyle w:val="Newparagraph"/>
        <w:spacing w:line="240" w:lineRule="auto"/>
        <w:ind w:firstLine="0"/>
        <w:jc w:val="center"/>
      </w:pPr>
    </w:p>
    <w:p w14:paraId="1618190E" w14:textId="0474852B" w:rsidR="006E1DCB" w:rsidRPr="006E2D0C" w:rsidRDefault="006E1DCB" w:rsidP="006E1DCB">
      <w:pPr>
        <w:pStyle w:val="Paragraph"/>
        <w:jc w:val="center"/>
      </w:pPr>
      <w:r w:rsidRPr="006E2D0C">
        <w:rPr>
          <w:noProof/>
          <w:lang w:val="en-US" w:eastAsia="en-US"/>
        </w:rPr>
        <w:drawing>
          <wp:inline distT="0" distB="0" distL="0" distR="0" wp14:anchorId="6CDA8473" wp14:editId="68FE7251">
            <wp:extent cx="5381625" cy="3105150"/>
            <wp:effectExtent l="0" t="0" r="0" b="0"/>
            <wp:docPr id="12" name="Picture 12" descr="Cited Jounr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ted Jounra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5E981" w14:textId="2C04DD0A" w:rsidR="006E1DCB" w:rsidRDefault="002A2C15" w:rsidP="006E1DCB">
      <w:pPr>
        <w:pStyle w:val="Newparagraph"/>
        <w:tabs>
          <w:tab w:val="center" w:pos="4510"/>
          <w:tab w:val="left" w:pos="7470"/>
        </w:tabs>
        <w:ind w:firstLine="0"/>
        <w:jc w:val="center"/>
      </w:pPr>
      <w:r>
        <w:t>Fig.</w:t>
      </w:r>
      <w:r w:rsidR="00281151">
        <w:t xml:space="preserve"> S8</w:t>
      </w:r>
      <w:r w:rsidR="006E1DCB" w:rsidRPr="006E2D0C">
        <w:t>: Density heatmap of cited journals at least 20 times from co-citation analysis on SDMA</w:t>
      </w:r>
      <w:r w:rsidR="006E1DCB">
        <w:t>.</w:t>
      </w:r>
    </w:p>
    <w:p w14:paraId="59EE160C" w14:textId="77777777" w:rsidR="00D84340" w:rsidRPr="00F45A14" w:rsidRDefault="00D84340" w:rsidP="00D84340">
      <w:pPr>
        <w:pStyle w:val="Newparagraph"/>
        <w:spacing w:line="240" w:lineRule="auto"/>
        <w:jc w:val="center"/>
      </w:pPr>
    </w:p>
    <w:p w14:paraId="1DD0A1BA" w14:textId="77777777" w:rsidR="00D84340" w:rsidRPr="00F45A14" w:rsidRDefault="00D84340" w:rsidP="00D84340">
      <w:pPr>
        <w:pStyle w:val="Newparagraph"/>
        <w:jc w:val="center"/>
      </w:pPr>
      <w:r w:rsidRPr="00F45A14">
        <w:rPr>
          <w:noProof/>
          <w:lang w:val="en-US" w:eastAsia="en-US"/>
        </w:rPr>
        <w:lastRenderedPageBreak/>
        <w:drawing>
          <wp:inline distT="0" distB="0" distL="0" distR="0" wp14:anchorId="76DF1E28" wp14:editId="6894CC4E">
            <wp:extent cx="5391150" cy="2581275"/>
            <wp:effectExtent l="0" t="0" r="0" b="0"/>
            <wp:docPr id="10" name="Picture 10" descr="G:\CVASU\Research\Paper\Review Paper\Mixotrophic\All figures and files\Historio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CVASU\Research\Paper\Review Paper\Mixotrophic\All figures and files\Historiograph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92E77" w14:textId="3BD4E575" w:rsidR="00D84340" w:rsidRDefault="002A2C15" w:rsidP="00D84340">
      <w:pPr>
        <w:pStyle w:val="Newparagraph"/>
        <w:jc w:val="center"/>
      </w:pPr>
      <w:r>
        <w:t>Fig.</w:t>
      </w:r>
      <w:r w:rsidR="00D84340" w:rsidRPr="00F45A14">
        <w:t xml:space="preserve"> S</w:t>
      </w:r>
      <w:r w:rsidR="00AA1F9A">
        <w:t>9</w:t>
      </w:r>
      <w:r w:rsidR="00D84340" w:rsidRPr="00F45A14">
        <w:t>. Historiograph of author cooperation</w:t>
      </w:r>
    </w:p>
    <w:p w14:paraId="00078C50" w14:textId="77777777" w:rsidR="00D84340" w:rsidRDefault="00D84340" w:rsidP="006E1DCB">
      <w:pPr>
        <w:pStyle w:val="Newparagraph"/>
        <w:tabs>
          <w:tab w:val="center" w:pos="4510"/>
          <w:tab w:val="left" w:pos="7470"/>
        </w:tabs>
        <w:ind w:firstLine="0"/>
        <w:jc w:val="center"/>
      </w:pPr>
    </w:p>
    <w:p w14:paraId="083D402C" w14:textId="77777777" w:rsidR="003C0402" w:rsidRPr="00F45A14" w:rsidRDefault="003C0402" w:rsidP="00606E01">
      <w:pPr>
        <w:pStyle w:val="Newparagraph"/>
        <w:spacing w:line="240" w:lineRule="auto"/>
        <w:ind w:firstLine="0"/>
        <w:jc w:val="center"/>
      </w:pPr>
    </w:p>
    <w:p w14:paraId="71B3C656" w14:textId="77777777" w:rsidR="003C0402" w:rsidRPr="00F45A14" w:rsidRDefault="003C0402" w:rsidP="00606E01">
      <w:pPr>
        <w:pStyle w:val="Newparagraph"/>
        <w:spacing w:line="240" w:lineRule="auto"/>
        <w:ind w:firstLine="0"/>
        <w:jc w:val="center"/>
      </w:pPr>
    </w:p>
    <w:p w14:paraId="0C4B492D" w14:textId="77777777" w:rsidR="00774101" w:rsidRPr="00F45A14" w:rsidRDefault="00774101" w:rsidP="001614CC">
      <w:pPr>
        <w:pStyle w:val="Newparagraph"/>
        <w:spacing w:line="240" w:lineRule="auto"/>
        <w:jc w:val="center"/>
      </w:pPr>
    </w:p>
    <w:p w14:paraId="3B57F130" w14:textId="77777777" w:rsidR="008C68AD" w:rsidRPr="00F45A14" w:rsidRDefault="008C68AD" w:rsidP="00774101">
      <w:pPr>
        <w:pStyle w:val="Newparagraph"/>
        <w:spacing w:line="240" w:lineRule="auto"/>
        <w:jc w:val="center"/>
      </w:pPr>
    </w:p>
    <w:p w14:paraId="73A754A0" w14:textId="78FAA365" w:rsidR="00B00256" w:rsidRPr="00F45A14" w:rsidRDefault="00B00256" w:rsidP="00B00256">
      <w:pPr>
        <w:pStyle w:val="Newparagraph"/>
        <w:ind w:firstLine="0"/>
      </w:pPr>
      <w:r w:rsidRPr="00F45A14">
        <w:rPr>
          <w:noProof/>
          <w:lang w:val="en-US" w:eastAsia="en-US"/>
        </w:rPr>
        <w:drawing>
          <wp:inline distT="0" distB="0" distL="0" distR="0" wp14:anchorId="425B5F97" wp14:editId="3CDE1E60">
            <wp:extent cx="5274310" cy="2415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Map_Authors Keyword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86B01" w14:textId="7A4D041C" w:rsidR="00B00256" w:rsidRPr="00F45A14" w:rsidRDefault="002A2C15" w:rsidP="00B00256">
      <w:pPr>
        <w:pStyle w:val="Newparagraph"/>
        <w:ind w:firstLine="0"/>
        <w:jc w:val="center"/>
      </w:pPr>
      <w:r>
        <w:t>Fig.</w:t>
      </w:r>
      <w:r w:rsidR="00AA1F9A">
        <w:t xml:space="preserve"> S10</w:t>
      </w:r>
      <w:r w:rsidR="00B00256" w:rsidRPr="00F45A14">
        <w:t>. Tree map of author keywords</w:t>
      </w:r>
      <w:r w:rsidR="007F6D17">
        <w:t>.</w:t>
      </w:r>
    </w:p>
    <w:p w14:paraId="1B7A9290" w14:textId="1BC54441" w:rsidR="00B00256" w:rsidRPr="00F45A14" w:rsidRDefault="00B00256" w:rsidP="00B00256">
      <w:pPr>
        <w:pStyle w:val="Newparagraph"/>
        <w:ind w:firstLine="0"/>
        <w:jc w:val="center"/>
      </w:pPr>
      <w:r w:rsidRPr="00F45A14">
        <w:rPr>
          <w:noProof/>
          <w:lang w:val="en-US" w:eastAsia="en-US"/>
        </w:rPr>
        <w:lastRenderedPageBreak/>
        <w:drawing>
          <wp:inline distT="0" distB="0" distL="0" distR="0" wp14:anchorId="79D8393E" wp14:editId="3188138A">
            <wp:extent cx="5274310" cy="24472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reeMap_Keywords plus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E698C" w14:textId="5D85B35C" w:rsidR="00B00256" w:rsidRDefault="002A2C15" w:rsidP="00B00256">
      <w:pPr>
        <w:pStyle w:val="Newparagraph"/>
        <w:ind w:firstLine="0"/>
        <w:jc w:val="center"/>
      </w:pPr>
      <w:r>
        <w:t>Fig.</w:t>
      </w:r>
      <w:r w:rsidR="00AA1F9A">
        <w:t xml:space="preserve"> S11</w:t>
      </w:r>
      <w:r w:rsidR="00B00256" w:rsidRPr="00F45A14">
        <w:t>. Tree map of keyword plus</w:t>
      </w:r>
      <w:r w:rsidR="007F6D17">
        <w:t>.</w:t>
      </w:r>
    </w:p>
    <w:p w14:paraId="689E32AB" w14:textId="41613AED" w:rsidR="00AA1F9A" w:rsidRPr="006E2D0C" w:rsidRDefault="00AA1F9A" w:rsidP="00AA1F9A">
      <w:pPr>
        <w:pStyle w:val="Newparagraph"/>
        <w:ind w:firstLine="0"/>
      </w:pPr>
      <w:r w:rsidRPr="006E2D0C">
        <w:rPr>
          <w:noProof/>
          <w:lang w:val="en-US" w:eastAsia="en-US"/>
        </w:rPr>
        <w:drawing>
          <wp:inline distT="0" distB="0" distL="0" distR="0" wp14:anchorId="63344DEC" wp14:editId="2594327A">
            <wp:extent cx="5391150" cy="2428875"/>
            <wp:effectExtent l="0" t="0" r="0" b="0"/>
            <wp:docPr id="13" name="Picture 13" descr="Factorial analysis_Authors Key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torial analysis_Authors Keyword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AC575" w14:textId="1AF0BD2A" w:rsidR="00AA1F9A" w:rsidRDefault="002A2C15" w:rsidP="00AA1F9A">
      <w:pPr>
        <w:pStyle w:val="Newparagraph"/>
        <w:ind w:firstLine="0"/>
        <w:jc w:val="center"/>
      </w:pPr>
      <w:r>
        <w:t>Fig.</w:t>
      </w:r>
      <w:r w:rsidR="00AA1F9A">
        <w:t xml:space="preserve"> S12</w:t>
      </w:r>
      <w:r w:rsidR="00AA1F9A" w:rsidRPr="006E2D0C">
        <w:t>. Dendrogram of author’s keywords</w:t>
      </w:r>
    </w:p>
    <w:p w14:paraId="634556AA" w14:textId="74396D49" w:rsidR="0095374F" w:rsidRPr="006E2D0C" w:rsidRDefault="0095374F" w:rsidP="00AA1F9A">
      <w:pPr>
        <w:pStyle w:val="Newparagraph"/>
        <w:ind w:firstLine="0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5A228407" wp14:editId="378C0ED8">
            <wp:extent cx="5274310" cy="35147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hematic map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B471E" w14:textId="13224DA3" w:rsidR="00AA1F9A" w:rsidRPr="00F45A14" w:rsidRDefault="0095374F" w:rsidP="00B00256">
      <w:pPr>
        <w:pStyle w:val="Newparagraph"/>
        <w:ind w:firstLine="0"/>
        <w:jc w:val="center"/>
      </w:pPr>
      <w:r>
        <w:t xml:space="preserve">Fig. S13. Thematic map of keywords on SDMA research </w:t>
      </w:r>
      <w:bookmarkStart w:id="0" w:name="_GoBack"/>
      <w:bookmarkEnd w:id="0"/>
    </w:p>
    <w:sectPr w:rsidR="00AA1F9A" w:rsidRPr="00F45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33FDE" w14:textId="77777777" w:rsidR="00494C6F" w:rsidRDefault="00494C6F" w:rsidP="00B33E5B">
      <w:r>
        <w:separator/>
      </w:r>
    </w:p>
  </w:endnote>
  <w:endnote w:type="continuationSeparator" w:id="0">
    <w:p w14:paraId="7BFF2318" w14:textId="77777777" w:rsidR="00494C6F" w:rsidRDefault="00494C6F" w:rsidP="00B3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4D0A2" w14:textId="77777777" w:rsidR="00494C6F" w:rsidRDefault="00494C6F" w:rsidP="00B33E5B">
      <w:r>
        <w:separator/>
      </w:r>
    </w:p>
  </w:footnote>
  <w:footnote w:type="continuationSeparator" w:id="0">
    <w:p w14:paraId="15273F96" w14:textId="77777777" w:rsidR="00494C6F" w:rsidRDefault="00494C6F" w:rsidP="00B33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7BD"/>
    <w:rsid w:val="00031F8E"/>
    <w:rsid w:val="00062125"/>
    <w:rsid w:val="00081125"/>
    <w:rsid w:val="000948AA"/>
    <w:rsid w:val="000B0365"/>
    <w:rsid w:val="000C1A85"/>
    <w:rsid w:val="00123AB0"/>
    <w:rsid w:val="00133879"/>
    <w:rsid w:val="00143A86"/>
    <w:rsid w:val="001614CC"/>
    <w:rsid w:val="00175D39"/>
    <w:rsid w:val="001831C6"/>
    <w:rsid w:val="00196C3D"/>
    <w:rsid w:val="001A1815"/>
    <w:rsid w:val="001D15D7"/>
    <w:rsid w:val="002170EB"/>
    <w:rsid w:val="002455FE"/>
    <w:rsid w:val="00250736"/>
    <w:rsid w:val="002514E7"/>
    <w:rsid w:val="00260C42"/>
    <w:rsid w:val="0027765D"/>
    <w:rsid w:val="00281151"/>
    <w:rsid w:val="002A2C15"/>
    <w:rsid w:val="002C5EFB"/>
    <w:rsid w:val="002E3264"/>
    <w:rsid w:val="00321334"/>
    <w:rsid w:val="00347FC8"/>
    <w:rsid w:val="003A5F1F"/>
    <w:rsid w:val="003C0402"/>
    <w:rsid w:val="003C13E6"/>
    <w:rsid w:val="003E3FD1"/>
    <w:rsid w:val="003E5157"/>
    <w:rsid w:val="003F219A"/>
    <w:rsid w:val="00426185"/>
    <w:rsid w:val="0044098E"/>
    <w:rsid w:val="00476E69"/>
    <w:rsid w:val="00494C6F"/>
    <w:rsid w:val="00495238"/>
    <w:rsid w:val="004C3052"/>
    <w:rsid w:val="00522294"/>
    <w:rsid w:val="0055103E"/>
    <w:rsid w:val="00573BF8"/>
    <w:rsid w:val="005E4DC8"/>
    <w:rsid w:val="00602A25"/>
    <w:rsid w:val="00606E01"/>
    <w:rsid w:val="00617C57"/>
    <w:rsid w:val="00621CC5"/>
    <w:rsid w:val="00635465"/>
    <w:rsid w:val="006420DB"/>
    <w:rsid w:val="006520FE"/>
    <w:rsid w:val="00687708"/>
    <w:rsid w:val="006947BD"/>
    <w:rsid w:val="006A7B85"/>
    <w:rsid w:val="006B6A0A"/>
    <w:rsid w:val="006E1DCB"/>
    <w:rsid w:val="00713DAE"/>
    <w:rsid w:val="00757919"/>
    <w:rsid w:val="00770B75"/>
    <w:rsid w:val="00774101"/>
    <w:rsid w:val="007962AC"/>
    <w:rsid w:val="007B132E"/>
    <w:rsid w:val="007F6D17"/>
    <w:rsid w:val="00802C4F"/>
    <w:rsid w:val="0081436D"/>
    <w:rsid w:val="0085080A"/>
    <w:rsid w:val="0086095E"/>
    <w:rsid w:val="00893318"/>
    <w:rsid w:val="0089364D"/>
    <w:rsid w:val="00893FEE"/>
    <w:rsid w:val="008C404E"/>
    <w:rsid w:val="008C68AD"/>
    <w:rsid w:val="008D4458"/>
    <w:rsid w:val="008D4DFD"/>
    <w:rsid w:val="00921DD4"/>
    <w:rsid w:val="0095374F"/>
    <w:rsid w:val="009E0513"/>
    <w:rsid w:val="009F16C8"/>
    <w:rsid w:val="00A12171"/>
    <w:rsid w:val="00A149D4"/>
    <w:rsid w:val="00A52730"/>
    <w:rsid w:val="00A55D91"/>
    <w:rsid w:val="00A76683"/>
    <w:rsid w:val="00A809EC"/>
    <w:rsid w:val="00AA1F9A"/>
    <w:rsid w:val="00AD210A"/>
    <w:rsid w:val="00AD6BE0"/>
    <w:rsid w:val="00AD7CAB"/>
    <w:rsid w:val="00B00256"/>
    <w:rsid w:val="00B33E5B"/>
    <w:rsid w:val="00B41DDA"/>
    <w:rsid w:val="00BB3DB9"/>
    <w:rsid w:val="00C264BD"/>
    <w:rsid w:val="00C463A0"/>
    <w:rsid w:val="00C503D1"/>
    <w:rsid w:val="00CD0175"/>
    <w:rsid w:val="00D40AA2"/>
    <w:rsid w:val="00D84340"/>
    <w:rsid w:val="00DC7FC5"/>
    <w:rsid w:val="00DC7FC6"/>
    <w:rsid w:val="00DD6CEB"/>
    <w:rsid w:val="00DE44DE"/>
    <w:rsid w:val="00E22754"/>
    <w:rsid w:val="00E443F4"/>
    <w:rsid w:val="00F10A64"/>
    <w:rsid w:val="00F27227"/>
    <w:rsid w:val="00F434A1"/>
    <w:rsid w:val="00F45A14"/>
    <w:rsid w:val="00F64A08"/>
    <w:rsid w:val="00F67FCF"/>
    <w:rsid w:val="00F70F09"/>
    <w:rsid w:val="00F72991"/>
    <w:rsid w:val="00F86D41"/>
    <w:rsid w:val="00F90DE9"/>
    <w:rsid w:val="00F95A2C"/>
    <w:rsid w:val="00FC02F3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315FB4"/>
  <w14:defaultImageDpi w14:val="32767"/>
  <w15:docId w15:val="{AF9BE15A-FCE5-48C1-B97B-3253CC60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7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47BD"/>
    <w:rPr>
      <w:b/>
      <w:bCs/>
      <w:sz w:val="32"/>
      <w:szCs w:val="32"/>
    </w:rPr>
  </w:style>
  <w:style w:type="table" w:styleId="TableGrid">
    <w:name w:val="Table Grid"/>
    <w:basedOn w:val="TableNormal"/>
    <w:uiPriority w:val="39"/>
    <w:rsid w:val="00694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ue">
    <w:name w:val="value"/>
    <w:basedOn w:val="DefaultParagraphFont"/>
    <w:rsid w:val="006947BD"/>
  </w:style>
  <w:style w:type="paragraph" w:styleId="Caption">
    <w:name w:val="caption"/>
    <w:basedOn w:val="Normal"/>
    <w:next w:val="Normal"/>
    <w:uiPriority w:val="35"/>
    <w:unhideWhenUsed/>
    <w:qFormat/>
    <w:rsid w:val="00260C42"/>
    <w:rPr>
      <w:rFonts w:asciiTheme="majorHAnsi" w:eastAsia="SimHei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3E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33E5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3E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33E5B"/>
    <w:rPr>
      <w:sz w:val="18"/>
      <w:szCs w:val="18"/>
    </w:rPr>
  </w:style>
  <w:style w:type="paragraph" w:customStyle="1" w:styleId="Newparagraph">
    <w:name w:val="New paragraph"/>
    <w:basedOn w:val="Normal"/>
    <w:qFormat/>
    <w:rsid w:val="0085080A"/>
    <w:pPr>
      <w:widowControl/>
      <w:spacing w:line="480" w:lineRule="auto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606E01"/>
    <w:pPr>
      <w:spacing w:before="240" w:line="48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6E1DCB"/>
    <w:pPr>
      <w:widowControl/>
      <w:numPr>
        <w:numId w:val="1"/>
      </w:numPr>
      <w:spacing w:after="240" w:line="240" w:lineRule="auto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8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钟崇铭</dc:creator>
  <cp:keywords/>
  <dc:description/>
  <cp:lastModifiedBy>Tashrif Mahmud</cp:lastModifiedBy>
  <cp:revision>36</cp:revision>
  <dcterms:created xsi:type="dcterms:W3CDTF">2022-07-13T10:50:00Z</dcterms:created>
  <dcterms:modified xsi:type="dcterms:W3CDTF">2024-06-04T10:48:00Z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0a65fb64ad8944814bc8616526979d154596bb33c66dbee781184e6903b41bd7</vt:lpwstr>
  </property>
</Properties>
</file>