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B8" w:rsidRPr="00C30769" w:rsidRDefault="00C176AE" w:rsidP="00CF3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t xml:space="preserve">Table 1. </w:t>
      </w:r>
      <w:r w:rsidR="00D01DC7" w:rsidRPr="00C30769">
        <w:rPr>
          <w:rFonts w:ascii="Times New Roman" w:hAnsi="Times New Roman" w:cs="Times New Roman"/>
          <w:sz w:val="24"/>
          <w:szCs w:val="24"/>
        </w:rPr>
        <w:t>Respondents distribution by organizational units</w:t>
      </w:r>
    </w:p>
    <w:p w:rsidR="00D42E44" w:rsidRPr="00C30769" w:rsidRDefault="00D42E44" w:rsidP="00D42E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57" w:type="dxa"/>
        <w:jc w:val="center"/>
        <w:tblLook w:val="04A0" w:firstRow="1" w:lastRow="0" w:firstColumn="1" w:lastColumn="0" w:noHBand="0" w:noVBand="1"/>
      </w:tblPr>
      <w:tblGrid>
        <w:gridCol w:w="3233"/>
        <w:gridCol w:w="3924"/>
      </w:tblGrid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Organizational unit</w:t>
            </w:r>
          </w:p>
        </w:tc>
        <w:tc>
          <w:tcPr>
            <w:tcW w:w="392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CF353D" w:rsidRPr="00C30769" w:rsidRDefault="002F5A97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The percentage of respondents in relation </w:t>
            </w:r>
          </w:p>
          <w:p w:rsidR="002F5A97" w:rsidRPr="00C30769" w:rsidRDefault="002F5A97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 the number of employees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Orthopedics (Orth)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Endocrine surgery (End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Otorhinolaryngology (ORL)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75.00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Digestive surgery (Dig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61.33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Ophthalmology (Opht)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Thoracic surgery (Thor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Vascular surgery (Vasc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Emergency Room (ER)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Urology  (Urol)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41.67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Pediatric surgery (Pediat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Gynecology (Gynec)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39.08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Plastic and rec. surgery (Plast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Minimally invasive surgery (MISur)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Neurosurgery (Neuro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35.09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Cardiac surgery (Cardio sur)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34.51</w:t>
            </w:r>
          </w:p>
        </w:tc>
      </w:tr>
      <w:tr w:rsidR="002F5A97" w:rsidRPr="00C30769" w:rsidTr="001E0E03">
        <w:trPr>
          <w:trHeight w:val="20"/>
          <w:jc w:val="center"/>
        </w:trPr>
        <w:tc>
          <w:tcPr>
            <w:tcW w:w="323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2F5A97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Anesthesiology (Anesth)</w:t>
            </w:r>
          </w:p>
        </w:tc>
        <w:tc>
          <w:tcPr>
            <w:tcW w:w="39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A97" w:rsidRPr="00C30769" w:rsidRDefault="004134FC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  <w:r w:rsidR="002F5A97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</w:tbl>
    <w:p w:rsidR="000629BF" w:rsidRDefault="000629BF" w:rsidP="00D4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29BF" w:rsidRDefault="00062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2E44" w:rsidRPr="00C30769" w:rsidRDefault="00C51140" w:rsidP="00D4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7419B0" w:rsidRPr="00C30769">
        <w:rPr>
          <w:rFonts w:ascii="Times New Roman" w:hAnsi="Times New Roman" w:cs="Times New Roman"/>
          <w:b/>
          <w:sz w:val="24"/>
          <w:szCs w:val="24"/>
        </w:rPr>
        <w:t>2</w:t>
      </w:r>
      <w:r w:rsidRPr="00C30769">
        <w:rPr>
          <w:rFonts w:ascii="Times New Roman" w:hAnsi="Times New Roman" w:cs="Times New Roman"/>
          <w:sz w:val="24"/>
          <w:szCs w:val="24"/>
        </w:rPr>
        <w:t xml:space="preserve">. </w:t>
      </w:r>
      <w:r w:rsidR="00CB0C7C" w:rsidRPr="00C30769">
        <w:rPr>
          <w:rFonts w:ascii="Times New Roman" w:hAnsi="Times New Roman" w:cs="Times New Roman"/>
          <w:sz w:val="24"/>
          <w:szCs w:val="24"/>
        </w:rPr>
        <w:t>Respondents distribution</w:t>
      </w:r>
      <w:r w:rsidRPr="00C30769">
        <w:rPr>
          <w:rFonts w:ascii="Times New Roman" w:hAnsi="Times New Roman" w:cs="Times New Roman"/>
          <w:sz w:val="24"/>
          <w:szCs w:val="24"/>
        </w:rPr>
        <w:t xml:space="preserve"> </w:t>
      </w:r>
      <w:r w:rsidR="00CB0C7C" w:rsidRPr="00C30769">
        <w:rPr>
          <w:rFonts w:ascii="Times New Roman" w:hAnsi="Times New Roman" w:cs="Times New Roman"/>
          <w:sz w:val="24"/>
          <w:szCs w:val="24"/>
        </w:rPr>
        <w:t>by gender, profession,</w:t>
      </w:r>
    </w:p>
    <w:p w:rsidR="003B5FB0" w:rsidRPr="00C30769" w:rsidRDefault="00C51140" w:rsidP="00D4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 xml:space="preserve">place of </w:t>
      </w:r>
      <w:r w:rsidR="00CB0C7C" w:rsidRPr="00C30769">
        <w:rPr>
          <w:rFonts w:ascii="Times New Roman" w:hAnsi="Times New Roman" w:cs="Times New Roman"/>
          <w:sz w:val="24"/>
          <w:szCs w:val="24"/>
        </w:rPr>
        <w:t>living, age and length of service</w:t>
      </w:r>
    </w:p>
    <w:p w:rsidR="00D42E44" w:rsidRPr="00C30769" w:rsidRDefault="00D42E44" w:rsidP="00D4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01" w:type="dxa"/>
        <w:jc w:val="center"/>
        <w:tblLook w:val="04A0" w:firstRow="1" w:lastRow="0" w:firstColumn="1" w:lastColumn="0" w:noHBand="0" w:noVBand="1"/>
      </w:tblPr>
      <w:tblGrid>
        <w:gridCol w:w="2904"/>
        <w:gridCol w:w="1910"/>
        <w:gridCol w:w="1127"/>
        <w:gridCol w:w="1160"/>
      </w:tblGrid>
      <w:tr w:rsidR="005E7774" w:rsidRPr="00C30769" w:rsidTr="001E0E03">
        <w:trPr>
          <w:trHeight w:val="20"/>
          <w:jc w:val="center"/>
        </w:trPr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The answer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Percentage</w:t>
            </w:r>
          </w:p>
        </w:tc>
      </w:tr>
      <w:tr w:rsidR="005E7774" w:rsidRPr="00C30769" w:rsidTr="001E0E03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2F5A97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66.00</w:t>
            </w:r>
          </w:p>
        </w:tc>
      </w:tr>
      <w:tr w:rsidR="005E7774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34.00</w:t>
            </w:r>
          </w:p>
        </w:tc>
      </w:tr>
      <w:tr w:rsidR="005E7774" w:rsidRPr="00C30769" w:rsidTr="001E0E03">
        <w:trPr>
          <w:trHeight w:val="20"/>
          <w:jc w:val="center"/>
        </w:trPr>
        <w:tc>
          <w:tcPr>
            <w:tcW w:w="2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Profession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5E7774" w:rsidRPr="00C30769" w:rsidRDefault="000C6FE8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nurse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774" w:rsidRPr="00C30769" w:rsidRDefault="005E7774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67.20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midwife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3B5FB0" w:rsidRPr="00C30769" w:rsidRDefault="00D01DC7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doctor of medicine </w:t>
            </w:r>
            <w:r w:rsidR="003B5FB0"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 of living</w:t>
            </w:r>
          </w:p>
        </w:tc>
        <w:tc>
          <w:tcPr>
            <w:tcW w:w="19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80.60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 countryside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B5FB0" w:rsidRPr="00C30769" w:rsidRDefault="001E0E03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 distribution of </w:t>
            </w:r>
            <w:r w:rsidR="003B5FB0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respondents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up to 21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22-31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32-41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36.00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42-51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52-61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62-71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more than 71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Years of service</w:t>
            </w: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up to 10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33.80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11-20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33.20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21-30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31-40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</w:tr>
      <w:tr w:rsidR="003B5FB0" w:rsidRPr="00C30769" w:rsidTr="001E0E03">
        <w:trPr>
          <w:trHeight w:val="20"/>
          <w:jc w:val="center"/>
        </w:trPr>
        <w:tc>
          <w:tcPr>
            <w:tcW w:w="29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more than 40 years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FB0" w:rsidRPr="00C30769" w:rsidRDefault="003B5FB0" w:rsidP="00D42E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</w:tbl>
    <w:p w:rsidR="001E0E03" w:rsidRPr="000629BF" w:rsidRDefault="00D01DC7" w:rsidP="00062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ab/>
      </w:r>
    </w:p>
    <w:p w:rsidR="000629BF" w:rsidRDefault="00062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E0E03" w:rsidRPr="00C30769" w:rsidRDefault="001409EA" w:rsidP="001E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70181">
        <w:rPr>
          <w:rFonts w:ascii="Times New Roman" w:hAnsi="Times New Roman" w:cs="Times New Roman"/>
          <w:b/>
          <w:sz w:val="24"/>
          <w:szCs w:val="24"/>
        </w:rPr>
        <w:t>3</w:t>
      </w:r>
      <w:r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1E5F" w:rsidRPr="00C30769">
        <w:rPr>
          <w:rFonts w:ascii="Times New Roman" w:hAnsi="Times New Roman" w:cs="Times New Roman"/>
          <w:sz w:val="24"/>
          <w:szCs w:val="24"/>
        </w:rPr>
        <w:t>Results of the comparison of categories of re</w:t>
      </w:r>
      <w:r w:rsidR="001E0E03" w:rsidRPr="00C30769">
        <w:rPr>
          <w:rFonts w:ascii="Times New Roman" w:hAnsi="Times New Roman" w:cs="Times New Roman"/>
          <w:sz w:val="24"/>
          <w:szCs w:val="24"/>
        </w:rPr>
        <w:t>spondents in relation to scores</w:t>
      </w:r>
    </w:p>
    <w:p w:rsidR="0036721B" w:rsidRPr="00C30769" w:rsidRDefault="00AF1E5F" w:rsidP="001E0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30769">
        <w:rPr>
          <w:rFonts w:ascii="Times New Roman" w:hAnsi="Times New Roman" w:cs="Times New Roman"/>
          <w:sz w:val="24"/>
          <w:szCs w:val="24"/>
        </w:rPr>
        <w:t xml:space="preserve">on the HH questionnaire; Z-Mann Whintney test, </w:t>
      </w:r>
      <w:r w:rsidR="00933BFA" w:rsidRPr="00C30769">
        <w:rPr>
          <w:rFonts w:ascii="Times New Roman" w:eastAsia="Times New Roman" w:hAnsi="Times New Roman" w:cs="Times New Roman"/>
          <w:sz w:val="24"/>
          <w:szCs w:val="24"/>
          <w:lang w:eastAsia="en-GB"/>
        </w:rPr>
        <w:t>χ2-Kruskal Wallis test;</w:t>
      </w:r>
    </w:p>
    <w:p w:rsidR="001E0E03" w:rsidRPr="00C30769" w:rsidRDefault="001E0E03" w:rsidP="001E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2"/>
        <w:gridCol w:w="893"/>
        <w:gridCol w:w="894"/>
        <w:gridCol w:w="1163"/>
        <w:gridCol w:w="1014"/>
        <w:gridCol w:w="894"/>
      </w:tblGrid>
      <w:tr w:rsidR="00833E9C" w:rsidRPr="00C30769" w:rsidTr="00AC6F64">
        <w:trPr>
          <w:trHeight w:val="20"/>
          <w:jc w:val="center"/>
        </w:trPr>
        <w:tc>
          <w:tcPr>
            <w:tcW w:w="425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94" w:type="dxa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163" w:type="dxa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Std. Deviation</w:t>
            </w:r>
          </w:p>
        </w:tc>
        <w:tc>
          <w:tcPr>
            <w:tcW w:w="1014" w:type="dxa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Z/χ2</w:t>
            </w:r>
          </w:p>
        </w:tc>
        <w:tc>
          <w:tcPr>
            <w:tcW w:w="894" w:type="dxa"/>
            <w:shd w:val="clear" w:color="auto" w:fill="D9D9D9" w:themeFill="background1" w:themeFillShade="D9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sig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ED63ED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4.52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4.97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-1.029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Z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.303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5.81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Place of living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city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5.04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-.259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Z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.795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countryside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6.19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345650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Organi</w:t>
            </w:r>
            <w:r w:rsidR="00362CEA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ational Unit (OU)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45650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Anesth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5.91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4.69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96</w:t>
            </w:r>
            <w:r w:rsidR="00A23EC8"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</w:t>
            </w: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489 </w:t>
            </w: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χ2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4.66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6.05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6.67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6.73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Gynec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2.66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5.72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4.06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5.84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7.00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4.19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ORL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5.60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4.83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3.68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Plast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4.11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5.63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Vasc sur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1.08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Profession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833E9C" w:rsidRPr="00C30769" w:rsidRDefault="00362CEA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Midwives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2.28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40.331 </w:t>
            </w: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χ2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MD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4.75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5.16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4.37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Nurse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5.26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Specialization, MD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5.11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5.67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MD 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spec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ialist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4.81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4.71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tud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1.00 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Terapist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Student volonter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2.83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AC6F64" w:rsidRPr="00C30769" w:rsidRDefault="00AC6F64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Formal hand</w:t>
            </w:r>
          </w:p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hygiene training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5.70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-1.058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Z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.290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4.43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5.11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Alcohol based hand wash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165FEE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6.18</w:t>
            </w:r>
          </w:p>
        </w:tc>
        <w:tc>
          <w:tcPr>
            <w:tcW w:w="101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-.205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Z</w:t>
            </w:r>
          </w:p>
        </w:tc>
        <w:tc>
          <w:tcPr>
            <w:tcW w:w="894" w:type="dxa"/>
            <w:vMerge w:val="restart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.837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2410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5.20</w:t>
            </w:r>
          </w:p>
        </w:tc>
        <w:tc>
          <w:tcPr>
            <w:tcW w:w="101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:rsidR="00833E9C" w:rsidRPr="00C30769" w:rsidRDefault="00833E9C" w:rsidP="001E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9E2E87" w:rsidRPr="000629BF" w:rsidRDefault="000E55DB" w:rsidP="000629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ab/>
      </w:r>
    </w:p>
    <w:p w:rsidR="000629BF" w:rsidRDefault="00062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6F64" w:rsidRPr="00C30769" w:rsidRDefault="0051702F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70181">
        <w:rPr>
          <w:rFonts w:ascii="Times New Roman" w:hAnsi="Times New Roman" w:cs="Times New Roman"/>
          <w:b/>
          <w:sz w:val="24"/>
          <w:szCs w:val="24"/>
        </w:rPr>
        <w:t>4</w:t>
      </w:r>
      <w:r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0769">
        <w:rPr>
          <w:rFonts w:ascii="Times New Roman" w:hAnsi="Times New Roman" w:cs="Times New Roman"/>
          <w:sz w:val="24"/>
          <w:szCs w:val="24"/>
        </w:rPr>
        <w:t>Correlation of knowledge about han</w:t>
      </w:r>
      <w:r w:rsidR="00AC6F64" w:rsidRPr="00C30769">
        <w:rPr>
          <w:rFonts w:ascii="Times New Roman" w:hAnsi="Times New Roman" w:cs="Times New Roman"/>
          <w:sz w:val="24"/>
          <w:szCs w:val="24"/>
        </w:rPr>
        <w:t>d hygiene with job satisfaction</w:t>
      </w:r>
    </w:p>
    <w:p w:rsidR="0051702F" w:rsidRPr="00C30769" w:rsidRDefault="0051702F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>and assessment of the manager's leadership qualities</w:t>
      </w:r>
    </w:p>
    <w:p w:rsidR="0051702F" w:rsidRPr="00C30769" w:rsidRDefault="0051702F" w:rsidP="00AC6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4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380"/>
        <w:gridCol w:w="546"/>
        <w:gridCol w:w="546"/>
        <w:gridCol w:w="546"/>
        <w:gridCol w:w="546"/>
        <w:gridCol w:w="547"/>
        <w:gridCol w:w="547"/>
        <w:gridCol w:w="547"/>
        <w:gridCol w:w="547"/>
        <w:gridCol w:w="599"/>
        <w:gridCol w:w="599"/>
        <w:gridCol w:w="547"/>
        <w:gridCol w:w="547"/>
        <w:gridCol w:w="547"/>
        <w:gridCol w:w="683"/>
      </w:tblGrid>
      <w:tr w:rsidR="00833E9C" w:rsidRPr="00C30769" w:rsidTr="009E2E87">
        <w:trPr>
          <w:trHeight w:val="2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br/>
              <w:t>16a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br/>
              <w:t>16b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br/>
              <w:t>16c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br/>
              <w:t>16d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br/>
              <w:t>16e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16f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Score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SCORE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 xml:space="preserve">Overall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  <w:t>rating of the leader</w:t>
            </w:r>
          </w:p>
        </w:tc>
        <w:tc>
          <w:tcPr>
            <w:tcW w:w="24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.202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-.209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-.321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.261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.259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  <w:t xml:space="preserve">.835 </w:t>
            </w: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vertAlign w:val="superscript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-.401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.307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-.550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-.132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sig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.552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.935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.538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1,000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.335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.984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.438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.442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  <w:t>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.222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.358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.452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.699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Job satisfaction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br/>
            </w:r>
          </w:p>
        </w:tc>
        <w:tc>
          <w:tcPr>
            <w:tcW w:w="2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-.406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.422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-.507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.025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-.375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-.468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-.099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  <w:t xml:space="preserve">.800 </w:t>
            </w: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vertAlign w:val="superscript"/>
                <w:lang w:eastAsia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-.030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-.240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-.052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-.122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471" w:type="dxa"/>
            <w:vMerge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49" w:type="dxa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sig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.216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.982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.112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.942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.631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.256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.147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.771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en-GB"/>
              </w:rPr>
              <w:t>.003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en-GB"/>
              </w:rPr>
              <w:t>.929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.477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.879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33E9C" w:rsidRPr="00C30769" w:rsidRDefault="00833E9C" w:rsidP="00AC6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.721</w:t>
            </w:r>
          </w:p>
        </w:tc>
      </w:tr>
    </w:tbl>
    <w:p w:rsidR="00833E9C" w:rsidRPr="00C30769" w:rsidRDefault="007935D2" w:rsidP="00AC6F6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C30769">
        <w:rPr>
          <w:rFonts w:ascii="Times New Roman" w:hAnsi="Times New Roman" w:cs="Times New Roman"/>
          <w:sz w:val="16"/>
          <w:szCs w:val="16"/>
        </w:rPr>
        <w:t>*</w:t>
      </w:r>
      <w:r w:rsidRPr="00C30769">
        <w:rPr>
          <w:rFonts w:ascii="Times New Roman" w:hAnsi="Times New Roman" w:cs="Times New Roman"/>
          <w:i/>
          <w:sz w:val="16"/>
          <w:szCs w:val="16"/>
        </w:rPr>
        <w:t>Scores 10 to 17 represents answers on  WHO HHC questionaire</w:t>
      </w:r>
    </w:p>
    <w:p w:rsidR="00555508" w:rsidRPr="000629BF" w:rsidRDefault="000E55DB" w:rsidP="00AC6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ab/>
      </w:r>
      <w:r w:rsidR="00555508" w:rsidRPr="00C30769">
        <w:rPr>
          <w:rFonts w:ascii="Times New Roman" w:hAnsi="Times New Roman" w:cs="Times New Roman"/>
          <w:b/>
          <w:sz w:val="24"/>
          <w:szCs w:val="24"/>
        </w:rPr>
        <w:tab/>
      </w: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6F64" w:rsidRPr="00C30769" w:rsidRDefault="002200B1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70181">
        <w:rPr>
          <w:rFonts w:ascii="Times New Roman" w:hAnsi="Times New Roman" w:cs="Times New Roman"/>
          <w:b/>
          <w:sz w:val="24"/>
          <w:szCs w:val="24"/>
        </w:rPr>
        <w:t>5</w:t>
      </w:r>
      <w:r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0769">
        <w:rPr>
          <w:rFonts w:ascii="Times New Roman" w:hAnsi="Times New Roman" w:cs="Times New Roman"/>
          <w:sz w:val="24"/>
          <w:szCs w:val="24"/>
        </w:rPr>
        <w:t>Correlation between total leader rating, job satisfaction and HH knowledge questionnaire score on the one hand and percentage of staff</w:t>
      </w:r>
      <w:r w:rsidR="00AC6F64" w:rsidRPr="00C30769">
        <w:rPr>
          <w:rFonts w:ascii="Times New Roman" w:hAnsi="Times New Roman" w:cs="Times New Roman"/>
          <w:sz w:val="24"/>
          <w:szCs w:val="24"/>
        </w:rPr>
        <w:t xml:space="preserve"> who had formal</w:t>
      </w:r>
    </w:p>
    <w:p w:rsidR="002200B1" w:rsidRPr="00C30769" w:rsidRDefault="00AC6F64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>HH training</w:t>
      </w:r>
      <w:r w:rsidR="002200B1" w:rsidRPr="00C30769">
        <w:rPr>
          <w:rFonts w:ascii="Times New Roman" w:hAnsi="Times New Roman" w:cs="Times New Roman"/>
          <w:sz w:val="24"/>
          <w:szCs w:val="24"/>
        </w:rPr>
        <w:t>and percentage of staff using alcohol-based agents</w:t>
      </w:r>
    </w:p>
    <w:p w:rsidR="00AC6F64" w:rsidRPr="00C30769" w:rsidRDefault="00AC6F64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444" w:type="dxa"/>
        <w:jc w:val="center"/>
        <w:tblLook w:val="04A0" w:firstRow="1" w:lastRow="0" w:firstColumn="1" w:lastColumn="0" w:noHBand="0" w:noVBand="1"/>
      </w:tblPr>
      <w:tblGrid>
        <w:gridCol w:w="1883"/>
        <w:gridCol w:w="547"/>
        <w:gridCol w:w="1539"/>
        <w:gridCol w:w="1172"/>
        <w:gridCol w:w="1487"/>
        <w:gridCol w:w="927"/>
      </w:tblGrid>
      <w:tr w:rsidR="00833E9C" w:rsidRPr="00C30769" w:rsidTr="00AC6F64">
        <w:trPr>
          <w:trHeight w:val="20"/>
          <w:jc w:val="center"/>
        </w:trPr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 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de-DE" w:eastAsia="en-GB"/>
              </w:rPr>
              <w:t>Formal hand hygiene training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de-DE" w:eastAsia="en-GB"/>
              </w:rPr>
              <w:t>Alcohol based hand wash</w:t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165FEE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otal_leader_rating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R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.337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20"/>
                <w:szCs w:val="18"/>
              </w:rPr>
              <w:drawing>
                <wp:inline distT="0" distB="0" distL="0" distR="0">
                  <wp:extent cx="451485" cy="1338385"/>
                  <wp:effectExtent l="0" t="0" r="0" b="0"/>
                  <wp:docPr id="1512556972" name="Picture 1512556972" descr="A grid of black and white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32170" name="Picture 1" descr="A grid of black and white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88" r="26503" b="40329"/>
                          <a:stretch/>
                        </pic:blipFill>
                        <pic:spPr bwMode="auto">
                          <a:xfrm>
                            <a:off x="0" y="0"/>
                            <a:ext cx="454224" cy="13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  <w:t xml:space="preserve">.755 </w:t>
            </w: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20"/>
                <w:szCs w:val="18"/>
              </w:rPr>
              <w:drawing>
                <wp:inline distT="0" distB="0" distL="0" distR="0">
                  <wp:extent cx="451485" cy="1322893"/>
                  <wp:effectExtent l="0" t="0" r="0" b="0"/>
                  <wp:docPr id="418632170" name="Picture 1" descr="A grid of black and white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32170" name="Picture 1" descr="A grid of black and white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21" r="10482" b="40329"/>
                          <a:stretch/>
                        </pic:blipFill>
                        <pic:spPr bwMode="auto">
                          <a:xfrm>
                            <a:off x="0" y="0"/>
                            <a:ext cx="454169" cy="1330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sig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.284</w:t>
            </w:r>
          </w:p>
          <w:p w:rsidR="00AC6F64" w:rsidRPr="00C30769" w:rsidRDefault="00AC6F64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72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  <w:t>.004</w:t>
            </w:r>
          </w:p>
        </w:tc>
        <w:tc>
          <w:tcPr>
            <w:tcW w:w="816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165FEE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J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ob_satisfaction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R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.494</w:t>
            </w:r>
          </w:p>
        </w:tc>
        <w:tc>
          <w:tcPr>
            <w:tcW w:w="1172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-.039</w:t>
            </w:r>
          </w:p>
        </w:tc>
        <w:tc>
          <w:tcPr>
            <w:tcW w:w="816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sig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.103</w:t>
            </w:r>
          </w:p>
          <w:p w:rsidR="00AC6F64" w:rsidRPr="00C30769" w:rsidRDefault="00AC6F64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72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.904</w:t>
            </w:r>
          </w:p>
        </w:tc>
        <w:tc>
          <w:tcPr>
            <w:tcW w:w="816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SCORE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R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.246</w:t>
            </w:r>
          </w:p>
        </w:tc>
        <w:tc>
          <w:tcPr>
            <w:tcW w:w="1172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-.254</w:t>
            </w:r>
          </w:p>
        </w:tc>
        <w:tc>
          <w:tcPr>
            <w:tcW w:w="816" w:type="dxa"/>
            <w:vMerge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  <w:tr w:rsidR="00833E9C" w:rsidRPr="00C30769" w:rsidTr="00AC6F64">
        <w:trPr>
          <w:trHeight w:val="20"/>
          <w:jc w:val="center"/>
        </w:trPr>
        <w:tc>
          <w:tcPr>
            <w:tcW w:w="1883" w:type="dxa"/>
            <w:vMerge/>
            <w:tcBorders>
              <w:bottom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sig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.441</w:t>
            </w:r>
          </w:p>
        </w:tc>
        <w:tc>
          <w:tcPr>
            <w:tcW w:w="1172" w:type="dxa"/>
            <w:vMerge/>
            <w:tcBorders>
              <w:bottom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.426</w:t>
            </w:r>
          </w:p>
        </w:tc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:rsidR="00833E9C" w:rsidRPr="00C30769" w:rsidRDefault="00833E9C" w:rsidP="00AC6F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:rsidR="00833E9C" w:rsidRPr="00C30769" w:rsidRDefault="00833E9C" w:rsidP="00AC6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55DB" w:rsidRPr="00C30769" w:rsidRDefault="00F26F84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70181">
        <w:rPr>
          <w:rFonts w:ascii="Times New Roman" w:hAnsi="Times New Roman" w:cs="Times New Roman"/>
          <w:b/>
          <w:sz w:val="24"/>
          <w:szCs w:val="24"/>
        </w:rPr>
        <w:t>6</w:t>
      </w:r>
      <w:r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55DB" w:rsidRPr="00C30769">
        <w:rPr>
          <w:rFonts w:ascii="Times New Roman" w:hAnsi="Times New Roman" w:cs="Times New Roman"/>
          <w:sz w:val="24"/>
          <w:szCs w:val="24"/>
        </w:rPr>
        <w:t>Correlation between overall leader rating, job satisfaction and HH questionnaire score on the one hand and clinic overbooking characteristics on the other</w:t>
      </w:r>
    </w:p>
    <w:p w:rsidR="00AC6F64" w:rsidRPr="00C30769" w:rsidRDefault="00AC6F64" w:rsidP="00AC6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jc w:val="center"/>
        <w:tblLook w:val="04A0" w:firstRow="1" w:lastRow="0" w:firstColumn="1" w:lastColumn="0" w:noHBand="0" w:noVBand="1"/>
      </w:tblPr>
      <w:tblGrid>
        <w:gridCol w:w="1343"/>
        <w:gridCol w:w="508"/>
        <w:gridCol w:w="701"/>
        <w:gridCol w:w="786"/>
        <w:gridCol w:w="773"/>
        <w:gridCol w:w="810"/>
        <w:gridCol w:w="898"/>
        <w:gridCol w:w="805"/>
        <w:gridCol w:w="1023"/>
        <w:gridCol w:w="810"/>
        <w:gridCol w:w="774"/>
        <w:gridCol w:w="796"/>
      </w:tblGrid>
      <w:tr w:rsidR="008A5C4C" w:rsidRPr="00C30769" w:rsidTr="00AC6F64">
        <w:trPr>
          <w:trHeight w:val="20"/>
          <w:jc w:val="center"/>
        </w:trPr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beds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doctors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med ses tech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Average length of treatment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BO days</w:t>
            </w:r>
          </w:p>
        </w:tc>
      </w:tr>
      <w:tr w:rsidR="008A5C4C" w:rsidRPr="00C30769" w:rsidTr="00AC6F64">
        <w:trPr>
          <w:trHeight w:val="20"/>
          <w:jc w:val="center"/>
        </w:trPr>
        <w:tc>
          <w:tcPr>
            <w:tcW w:w="13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Overall rating of the leader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-.024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0772" cy="1066800"/>
                  <wp:effectExtent l="0" t="0" r="1270" b="0"/>
                  <wp:docPr id="73069463" name="Picture 73069463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69463" name="Picture 7306946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74" r="49922" b="61927"/>
                          <a:stretch/>
                        </pic:blipFill>
                        <pic:spPr bwMode="auto">
                          <a:xfrm flipH="1">
                            <a:off x="0" y="0"/>
                            <a:ext cx="360772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.035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7190" cy="1103481"/>
                  <wp:effectExtent l="0" t="0" r="0" b="0"/>
                  <wp:docPr id="1883604405" name="Picture 1883604405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04405" name="Picture 1883604405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24" r="40062" b="61927"/>
                          <a:stretch/>
                        </pic:blipFill>
                        <pic:spPr bwMode="auto">
                          <a:xfrm>
                            <a:off x="0" y="0"/>
                            <a:ext cx="378349" cy="110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-.060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4420" cy="1095375"/>
                  <wp:effectExtent l="0" t="0" r="0" b="0"/>
                  <wp:docPr id="2011665512" name="Picture 2011665512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665512" name="Picture 2011665512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84" r="30202" b="61927"/>
                          <a:stretch/>
                        </pic:blipFill>
                        <pic:spPr bwMode="auto">
                          <a:xfrm>
                            <a:off x="0" y="0"/>
                            <a:ext cx="376053" cy="1100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-.586 </w:t>
            </w: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77190" cy="1103481"/>
                  <wp:effectExtent l="0" t="0" r="0" b="0"/>
                  <wp:docPr id="898941725" name="Picture 898941725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941725" name="Picture 898941725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34" r="20452" b="61927"/>
                          <a:stretch/>
                        </pic:blipFill>
                        <pic:spPr bwMode="auto">
                          <a:xfrm>
                            <a:off x="0" y="0"/>
                            <a:ext cx="378243" cy="1106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-.103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8365" cy="1101090"/>
                  <wp:effectExtent l="0" t="0" r="0" b="0"/>
                  <wp:docPr id="4288121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94" r="10813" b="61927"/>
                          <a:stretch/>
                        </pic:blipFill>
                        <pic:spPr bwMode="auto">
                          <a:xfrm>
                            <a:off x="0" y="0"/>
                            <a:ext cx="370161" cy="110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4C" w:rsidRPr="00C30769" w:rsidTr="008A5C4C">
        <w:trPr>
          <w:trHeight w:val="343"/>
          <w:jc w:val="center"/>
        </w:trPr>
        <w:tc>
          <w:tcPr>
            <w:tcW w:w="13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.940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.913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.852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.045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.749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AC6F64">
        <w:trPr>
          <w:trHeight w:val="20"/>
          <w:jc w:val="center"/>
        </w:trPr>
        <w:tc>
          <w:tcPr>
            <w:tcW w:w="13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Job satisfaction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-.034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-.044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-.057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-.272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-.092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8A5C4C">
        <w:trPr>
          <w:trHeight w:val="309"/>
          <w:jc w:val="center"/>
        </w:trPr>
        <w:tc>
          <w:tcPr>
            <w:tcW w:w="13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.916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.892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.859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.393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.777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AC6F64">
        <w:trPr>
          <w:trHeight w:val="20"/>
          <w:jc w:val="center"/>
        </w:trPr>
        <w:tc>
          <w:tcPr>
            <w:tcW w:w="13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SCORE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.022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.086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-.043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.245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.059</w:t>
            </w:r>
          </w:p>
        </w:tc>
        <w:tc>
          <w:tcPr>
            <w:tcW w:w="717" w:type="dxa"/>
            <w:vMerge/>
            <w:tcBorders>
              <w:left w:val="nil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AC6F64">
        <w:trPr>
          <w:trHeight w:val="20"/>
          <w:jc w:val="center"/>
        </w:trPr>
        <w:tc>
          <w:tcPr>
            <w:tcW w:w="13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.947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.789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.894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.443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.855</w:t>
            </w:r>
          </w:p>
        </w:tc>
        <w:tc>
          <w:tcPr>
            <w:tcW w:w="71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833E9C" w:rsidRPr="00C30769" w:rsidRDefault="00833E9C" w:rsidP="008A5C4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9833" w:type="dxa"/>
        <w:jc w:val="center"/>
        <w:tblLook w:val="04A0" w:firstRow="1" w:lastRow="0" w:firstColumn="1" w:lastColumn="0" w:noHBand="0" w:noVBand="1"/>
      </w:tblPr>
      <w:tblGrid>
        <w:gridCol w:w="1232"/>
        <w:gridCol w:w="462"/>
        <w:gridCol w:w="852"/>
        <w:gridCol w:w="786"/>
        <w:gridCol w:w="930"/>
        <w:gridCol w:w="792"/>
        <w:gridCol w:w="768"/>
        <w:gridCol w:w="792"/>
        <w:gridCol w:w="891"/>
        <w:gridCol w:w="786"/>
        <w:gridCol w:w="768"/>
        <w:gridCol w:w="786"/>
      </w:tblGrid>
      <w:tr w:rsidR="00833E9C" w:rsidRPr="00C30769" w:rsidTr="008A5C4C">
        <w:trPr>
          <w:trHeight w:val="20"/>
          <w:jc w:val="center"/>
        </w:trPr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operations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Number of patients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No. Dr. Po Post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No. Tech Po Post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No. Pac By Post</w:t>
            </w:r>
          </w:p>
        </w:tc>
      </w:tr>
      <w:tr w:rsidR="008A5C4C" w:rsidRPr="00C30769" w:rsidTr="008A5C4C">
        <w:trPr>
          <w:trHeight w:val="20"/>
          <w:jc w:val="center"/>
        </w:trPr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Overall rating of the leader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.106</w:t>
            </w:r>
          </w:p>
        </w:tc>
        <w:tc>
          <w:tcPr>
            <w:tcW w:w="7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59410" cy="1066636"/>
                  <wp:effectExtent l="0" t="0" r="0" b="0"/>
                  <wp:docPr id="1522263024" name="Picture 1522263024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03135" name="Picture 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85" r="49812" b="61789"/>
                          <a:stretch/>
                        </pic:blipFill>
                        <pic:spPr bwMode="auto">
                          <a:xfrm>
                            <a:off x="0" y="0"/>
                            <a:ext cx="361894" cy="1074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.157</w:t>
            </w:r>
          </w:p>
        </w:tc>
        <w:tc>
          <w:tcPr>
            <w:tcW w:w="7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5760" cy="1085481"/>
                  <wp:effectExtent l="0" t="0" r="0" b="0"/>
                  <wp:docPr id="650703135" name="Picture 3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03135" name="Picture 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45" r="39951" b="61789"/>
                          <a:stretch/>
                        </pic:blipFill>
                        <pic:spPr bwMode="auto">
                          <a:xfrm>
                            <a:off x="0" y="0"/>
                            <a:ext cx="367257" cy="108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.110</w:t>
            </w:r>
          </w:p>
        </w:tc>
        <w:tc>
          <w:tcPr>
            <w:tcW w:w="7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5760" cy="1062629"/>
                  <wp:effectExtent l="0" t="0" r="0" b="0"/>
                  <wp:docPr id="1206409913" name="Picture 1206409913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03135" name="Picture 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84" r="30091" b="61789"/>
                          <a:stretch/>
                        </pic:blipFill>
                        <pic:spPr bwMode="auto">
                          <a:xfrm>
                            <a:off x="0" y="0"/>
                            <a:ext cx="368598" cy="107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-.096</w:t>
            </w:r>
          </w:p>
        </w:tc>
        <w:tc>
          <w:tcPr>
            <w:tcW w:w="7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0000" cy="1057021"/>
                  <wp:effectExtent l="0" t="0" r="2540" b="0"/>
                  <wp:docPr id="1571339281" name="Picture 1571339281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03135" name="Picture 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34" r="20452" b="61789"/>
                          <a:stretch/>
                        </pic:blipFill>
                        <pic:spPr bwMode="auto">
                          <a:xfrm>
                            <a:off x="0" y="0"/>
                            <a:ext cx="360000" cy="105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.285</w:t>
            </w:r>
          </w:p>
        </w:tc>
        <w:tc>
          <w:tcPr>
            <w:tcW w:w="7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60000" cy="1035000"/>
                  <wp:effectExtent l="0" t="0" r="2540" b="0"/>
                  <wp:docPr id="1042252355" name="Picture 1042252355" descr="A graph of different poin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03135" name="Picture 3" descr="A graph of different poin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83" r="10481" b="61789"/>
                          <a:stretch/>
                        </pic:blipFill>
                        <pic:spPr bwMode="auto">
                          <a:xfrm>
                            <a:off x="0" y="0"/>
                            <a:ext cx="360000" cy="10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4C" w:rsidRPr="00C30769" w:rsidTr="008A5C4C">
        <w:trPr>
          <w:trHeight w:val="369"/>
          <w:jc w:val="center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.742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.626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.733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.768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.369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8A5C4C">
        <w:trPr>
          <w:trHeight w:val="20"/>
          <w:jc w:val="center"/>
        </w:trPr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Job satisfaction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.122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.018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.112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-.062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.249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8A5C4C">
        <w:trPr>
          <w:trHeight w:val="20"/>
          <w:jc w:val="center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.706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.956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.728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.848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.435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8A5C4C">
        <w:trPr>
          <w:trHeight w:val="20"/>
          <w:jc w:val="center"/>
        </w:trPr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SCORE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-.160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.503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.037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-.125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.284</w:t>
            </w:r>
          </w:p>
        </w:tc>
        <w:tc>
          <w:tcPr>
            <w:tcW w:w="786" w:type="dxa"/>
            <w:vMerge/>
            <w:tcBorders>
              <w:left w:val="nil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8A5C4C" w:rsidRPr="00C30769" w:rsidTr="008A5C4C">
        <w:trPr>
          <w:trHeight w:val="20"/>
          <w:jc w:val="center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sig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8A5C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.619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.095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.909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.699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.371</w:t>
            </w:r>
          </w:p>
        </w:tc>
        <w:tc>
          <w:tcPr>
            <w:tcW w:w="7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33E9C" w:rsidRPr="00C30769" w:rsidRDefault="00833E9C" w:rsidP="00745E1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8A5C4C" w:rsidRPr="000629BF" w:rsidRDefault="000E55DB" w:rsidP="000629B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ab/>
      </w: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33E9C" w:rsidRPr="00C30769" w:rsidRDefault="000E55DB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70181">
        <w:rPr>
          <w:rFonts w:ascii="Times New Roman" w:hAnsi="Times New Roman" w:cs="Times New Roman"/>
          <w:b/>
          <w:sz w:val="24"/>
          <w:szCs w:val="24"/>
        </w:rPr>
        <w:t>7</w:t>
      </w:r>
      <w:r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3E9C" w:rsidRPr="00C30769">
        <w:rPr>
          <w:rFonts w:ascii="Times New Roman" w:hAnsi="Times New Roman" w:cs="Times New Roman"/>
          <w:sz w:val="24"/>
          <w:szCs w:val="24"/>
        </w:rPr>
        <w:t>Comparison of clinics in relation to the percentage of staff (80%) who had HH training and the percentage of staff using alcohol-based agents</w:t>
      </w:r>
    </w:p>
    <w:p w:rsidR="008A5C4C" w:rsidRPr="00C30769" w:rsidRDefault="008A5C4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221" w:type="dxa"/>
        <w:jc w:val="center"/>
        <w:tblLook w:val="04A0" w:firstRow="1" w:lastRow="0" w:firstColumn="1" w:lastColumn="0" w:noHBand="0" w:noVBand="1"/>
      </w:tblPr>
      <w:tblGrid>
        <w:gridCol w:w="2219"/>
        <w:gridCol w:w="1157"/>
        <w:gridCol w:w="960"/>
        <w:gridCol w:w="960"/>
        <w:gridCol w:w="1005"/>
        <w:gridCol w:w="960"/>
        <w:gridCol w:w="960"/>
      </w:tblGrid>
      <w:tr w:rsidR="00833E9C" w:rsidRPr="00C30769" w:rsidTr="008A5C4C">
        <w:trPr>
          <w:trHeight w:val="20"/>
          <w:jc w:val="center"/>
        </w:trPr>
        <w:tc>
          <w:tcPr>
            <w:tcW w:w="33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training course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sig</w:t>
            </w: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otal_leader_rating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80%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3.90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0.80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-.365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.722</w:t>
            </w: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80%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4.03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0.26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J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ob_satisfaction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80%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104.19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20.14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-1.621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.136</w:t>
            </w: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80%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119.70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11.98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SCORE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80%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2.42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2.36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-1,767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.108</w:t>
            </w:r>
          </w:p>
        </w:tc>
      </w:tr>
      <w:tr w:rsidR="00833E9C" w:rsidRPr="00C30769" w:rsidTr="008A5C4C">
        <w:trPr>
          <w:trHeight w:val="20"/>
          <w:jc w:val="center"/>
        </w:trPr>
        <w:tc>
          <w:tcPr>
            <w:tcW w:w="221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80%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4.73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2.15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</w:tbl>
    <w:p w:rsidR="00395D9C" w:rsidRPr="00C30769" w:rsidRDefault="00395D9C" w:rsidP="00395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F22" w:rsidRPr="00C30769" w:rsidRDefault="00202F22" w:rsidP="00395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55DB" w:rsidRPr="00C30769" w:rsidRDefault="004346A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8</w:t>
      </w:r>
      <w:r w:rsidR="000E55DB"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55DB" w:rsidRPr="00C30769">
        <w:rPr>
          <w:rFonts w:ascii="Times New Roman" w:hAnsi="Times New Roman" w:cs="Times New Roman"/>
          <w:sz w:val="24"/>
          <w:szCs w:val="24"/>
        </w:rPr>
        <w:t>Comparison of clinics in relation to the percentage of staff (95%) who had HH training and the percentage of staff using alcohol-based agents</w:t>
      </w:r>
    </w:p>
    <w:p w:rsidR="00395D9C" w:rsidRPr="00C30769" w:rsidRDefault="00395D9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787"/>
        <w:gridCol w:w="1157"/>
        <w:gridCol w:w="960"/>
        <w:gridCol w:w="960"/>
        <w:gridCol w:w="1005"/>
        <w:gridCol w:w="960"/>
        <w:gridCol w:w="960"/>
      </w:tblGrid>
      <w:tr w:rsidR="00833E9C" w:rsidRPr="00C30769" w:rsidTr="00395D9C">
        <w:trPr>
          <w:trHeight w:val="20"/>
          <w:jc w:val="center"/>
        </w:trPr>
        <w:tc>
          <w:tcPr>
            <w:tcW w:w="39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202F22" w:rsidP="00395D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lcohol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 xml:space="preserve"> based HH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Mean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Std. Deviation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18"/>
                <w:lang w:eastAsia="en-GB"/>
              </w:rPr>
              <w:t>sig</w:t>
            </w: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T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otal_leader_rating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95%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3.61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0.47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-2,743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.021</w:t>
            </w: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95%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4.33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0.44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J</w:t>
            </w:r>
            <w:r w:rsidR="00833E9C"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ob_satisfaction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95%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112.39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7.62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.083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.935</w:t>
            </w: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95%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111.50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25.20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SCORE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up to 95%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3.45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2.11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-.159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.877</w:t>
            </w:r>
          </w:p>
        </w:tc>
      </w:tr>
      <w:tr w:rsidR="00833E9C" w:rsidRPr="00C30769" w:rsidTr="00395D9C">
        <w:trPr>
          <w:trHeight w:val="20"/>
          <w:jc w:val="center"/>
        </w:trPr>
        <w:tc>
          <w:tcPr>
            <w:tcW w:w="27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  <w:t>above 95%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3.69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3E9C" w:rsidRPr="00C30769" w:rsidRDefault="00833E9C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  <w:r w:rsidRPr="00C307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2.99</w:t>
            </w: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33E9C" w:rsidRPr="00C30769" w:rsidRDefault="00833E9C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GB"/>
              </w:rPr>
            </w:pPr>
          </w:p>
        </w:tc>
      </w:tr>
    </w:tbl>
    <w:p w:rsidR="00202F22" w:rsidRPr="00C30769" w:rsidRDefault="000E55DB" w:rsidP="00395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ab/>
      </w: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D9C" w:rsidRPr="00C30769" w:rsidRDefault="004346A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9</w:t>
      </w:r>
      <w:r w:rsidR="00E30B3D" w:rsidRPr="00C30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0B3D" w:rsidRPr="00C30769">
        <w:rPr>
          <w:rFonts w:ascii="Times New Roman" w:hAnsi="Times New Roman" w:cs="Times New Roman"/>
          <w:sz w:val="24"/>
          <w:szCs w:val="24"/>
        </w:rPr>
        <w:t>Total score and score on q</w:t>
      </w:r>
      <w:r w:rsidR="00395D9C" w:rsidRPr="00C30769">
        <w:rPr>
          <w:rFonts w:ascii="Times New Roman" w:hAnsi="Times New Roman" w:cs="Times New Roman"/>
          <w:sz w:val="24"/>
          <w:szCs w:val="24"/>
        </w:rPr>
        <w:t>uestions of knowledge about HH</w:t>
      </w:r>
    </w:p>
    <w:p w:rsidR="00E30B3D" w:rsidRPr="00C30769" w:rsidRDefault="00395D9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769">
        <w:rPr>
          <w:rFonts w:ascii="Times New Roman" w:hAnsi="Times New Roman" w:cs="Times New Roman"/>
          <w:sz w:val="24"/>
          <w:szCs w:val="24"/>
        </w:rPr>
        <w:t>i</w:t>
      </w:r>
      <w:r w:rsidR="00E30B3D" w:rsidRPr="00C30769">
        <w:rPr>
          <w:rFonts w:ascii="Times New Roman" w:hAnsi="Times New Roman" w:cs="Times New Roman"/>
          <w:sz w:val="24"/>
          <w:szCs w:val="24"/>
        </w:rPr>
        <w:t>n relation to the profession</w:t>
      </w:r>
    </w:p>
    <w:p w:rsidR="00395D9C" w:rsidRPr="00C30769" w:rsidRDefault="00395D9C" w:rsidP="00395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1070"/>
        <w:gridCol w:w="1430"/>
        <w:gridCol w:w="1430"/>
        <w:gridCol w:w="1430"/>
        <w:gridCol w:w="1430"/>
        <w:gridCol w:w="1070"/>
        <w:gridCol w:w="1070"/>
      </w:tblGrid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D52188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midwifes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D52188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doctors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D52188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nurses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Sig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10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0.95±0.22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0.67±0.47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0.75±0.44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0.85±0.37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9,002</w:t>
            </w:r>
          </w:p>
        </w:tc>
        <w:tc>
          <w:tcPr>
            <w:tcW w:w="10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.029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0.67±0.48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0.43±0.5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0.39±0.49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0.1±0.31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14,326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.002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-0.38±0.8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1.64±2.5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0.93±2.49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0.6±2.06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14,243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.003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13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-3.43±1.91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1.17±1.77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1.4±1.69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1.9±1.89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55.262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14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-3.19±0.93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-1.49±1.24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-1.78±1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-1.75±0.85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38,852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0.29±0.46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0.48±0.5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0.46±0.5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0.5±0.51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2,898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.408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16a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-0.38±0.97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-0.04±1.22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0.05±1.17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0.7±0.73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15,553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.001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16b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-0.57±1.08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0.12±1.09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0.08±1.07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0.35±1.09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12,865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.005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16c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-0.1±0.44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-0.42±1.21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-0.28±1.13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0.15±1.18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5,963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.113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score 16d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1.33±0.97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0.48±1.32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0.23±1.71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-0.5±1.85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14.032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.003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soon 16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0.05±0.22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-0.2±1.2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-0.2±1.16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-0.4±1.39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.242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.971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score 16f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-0.1±0.44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-0.5±1.19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-0.26±1.1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0.2±1.2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10.154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.017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SCORE16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0.24±2.55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-0.55±3.11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-0.38±3.2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0.5±2.37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3.010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.390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score 17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2.57±1.12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2.55±1.24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2.6±1.25</w:t>
            </w:r>
          </w:p>
        </w:tc>
        <w:tc>
          <w:tcPr>
            <w:tcW w:w="14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2.5±0.89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.514</w:t>
            </w:r>
          </w:p>
        </w:tc>
        <w:tc>
          <w:tcPr>
            <w:tcW w:w="107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.916</w:t>
            </w:r>
          </w:p>
        </w:tc>
      </w:tr>
      <w:tr w:rsidR="0099064F" w:rsidRPr="00C30769" w:rsidTr="00202F22">
        <w:trPr>
          <w:trHeight w:val="20"/>
          <w:jc w:val="center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SCORE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-2.29±2.28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4.91±5.12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4.37±5.26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5.2±4.26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36,794</w:t>
            </w:r>
          </w:p>
        </w:tc>
        <w:tc>
          <w:tcPr>
            <w:tcW w:w="107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.000</w:t>
            </w:r>
          </w:p>
        </w:tc>
      </w:tr>
    </w:tbl>
    <w:p w:rsidR="002601DD" w:rsidRDefault="002601DD" w:rsidP="00260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1DD" w:rsidRDefault="00260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9064F" w:rsidRPr="002601DD" w:rsidRDefault="00E30B3D" w:rsidP="0026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85">
        <w:rPr>
          <w:rFonts w:ascii="Times New Roman" w:hAnsi="Times New Roman" w:cs="Times New Roman"/>
          <w:b/>
          <w:sz w:val="24"/>
          <w:szCs w:val="20"/>
        </w:rPr>
        <w:lastRenderedPageBreak/>
        <w:t>Table 1</w:t>
      </w:r>
      <w:r w:rsidR="004346AC">
        <w:rPr>
          <w:rFonts w:ascii="Times New Roman" w:hAnsi="Times New Roman" w:cs="Times New Roman"/>
          <w:b/>
          <w:sz w:val="24"/>
          <w:szCs w:val="20"/>
        </w:rPr>
        <w:t>0</w:t>
      </w:r>
      <w:r w:rsidRPr="00180D85"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Pr="00180D85">
        <w:rPr>
          <w:rFonts w:ascii="Times New Roman" w:hAnsi="Times New Roman" w:cs="Times New Roman"/>
          <w:sz w:val="24"/>
          <w:szCs w:val="20"/>
        </w:rPr>
        <w:t>Total score and score on HH knowledge questions between clinics</w:t>
      </w:r>
    </w:p>
    <w:p w:rsidR="00395D9C" w:rsidRPr="00C30769" w:rsidRDefault="00395D9C" w:rsidP="00395D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7711" w:type="dxa"/>
        <w:jc w:val="center"/>
        <w:tblLook w:val="04A0" w:firstRow="1" w:lastRow="0" w:firstColumn="1" w:lastColumn="0" w:noHBand="0" w:noVBand="1"/>
      </w:tblPr>
      <w:tblGrid>
        <w:gridCol w:w="1296"/>
        <w:gridCol w:w="1283"/>
        <w:gridCol w:w="1283"/>
        <w:gridCol w:w="1283"/>
        <w:gridCol w:w="1283"/>
        <w:gridCol w:w="1283"/>
      </w:tblGrid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  <w:t>score 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  <w:t>score 11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  <w:t>score 12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  <w:t>score 13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de-DE" w:eastAsia="en-GB"/>
              </w:rPr>
              <w:t>score 14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Anesth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0.78±0.42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0.57±0.51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0.96±2.25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1.65±1.56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-2.43±0.84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MISur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0.5±0.53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 xml:space="preserve">0.38±0. </w:t>
            </w: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-0.75±1.49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-0.25±2.49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-2.13±1.81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0.89±0.31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1.36±2.56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0.64±1.97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-1.89±1.13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3.3±1.59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1.26±1.76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-1.87±0.5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0.81±0.4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1.31±2.71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0.77±1.8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-1.46±0.86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Gyn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0.76±0.43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0.4±0.49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0.35±2.29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-0.35±2.61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-2.26±1.11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2.6±2.06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1.7±1.17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-0.75±0.97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0.64±0.49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0.92±2.14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1.59±2.3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-1.46±0.97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2.2±2.33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1.6±1.05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-1.65±0.99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0.91±0.29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0.59±0.5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1.94±2.58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1.65±0.77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-1.82±0.8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0.62±0.49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0.33±0.48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-0.51±2.46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0.56±1.29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-1.77±0.78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0.89±0.32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0.39±1.61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2.51±1.61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-1.73±1.04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Plast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0.77±0.44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0.69±0.48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2.92±2.1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2±0.82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-3.15±1.68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0.57±0.5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0.23±0.43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0.47±2.66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1.13±1.87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-1.13±1.2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0.15±0.37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1.3±2.45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1.4±1.85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-1.15±1.39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Vasc sur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0.73±0.46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-1.87±0.52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-1.4±0.91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49,923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88,438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119.311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106.501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83,574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sig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16a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16b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16c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16d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Anesth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-0.09±0.67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0.09±0.29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-0.26±0.69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1.74±0.69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MISur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0.63±0.52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0.13±1.36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-0.75±1.39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0.38±1.06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-0.25±1.39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0.82±0.39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-1.11±1.17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-0.04±1.04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-0.36±1.03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0.39±1.52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0.72±0.46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0.91±0.46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-1.37±1.22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0.04±0.29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-0.46±1.3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-0.31±1.23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-0.46±1.3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-0.04±1.71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Gyn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0.09±1.03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-0.1±1.02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-0.01±0.66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0.94±1.21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0.25±0.72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-0.1±0.45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1.9±0.45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-0.44±1.43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-0.56±1.45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-0.38±1.29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0±1.26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0.55±0.51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-0.15±1.04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-0.25±1.12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0.05±1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1.15±1.09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0.29±0.46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0.12±0.81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0.15±0.7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0.06±0.65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1.26±1.52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0.56±0.5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-0.64±1.39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0.41±0.85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-1.05±1.19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0.36±1.18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0.37±0.49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0.92±0.5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0.75±0.84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0.24±1.31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-1.99±1.43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Plast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0.23±0.44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-0.69±1.32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-0.46±1.33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-0.38±0.96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0.92±1.89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0.23±0.43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-0.43±1.36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-0.3±1.21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-0.03±1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0.5±1.14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0.3±0.47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0.4±1.1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-0.65±1.42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-0.7±1.13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0.3±0.73</w:t>
            </w:r>
          </w:p>
        </w:tc>
      </w:tr>
      <w:tr w:rsidR="00165FEE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5FEE" w:rsidRPr="00C30769" w:rsidRDefault="00165FEE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Vasc sur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0.2±0.41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5FEE" w:rsidRPr="00C30769" w:rsidRDefault="00165FEE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2±0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52,569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157,357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131.259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89,679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225,806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sig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D52188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</w:t>
            </w:r>
            <w:r w:rsidR="0099064F"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 xml:space="preserve"> 16</w:t>
            </w: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16f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 17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D52188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GB"/>
              </w:rPr>
              <w:t>SCORE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Anesth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-0.13±0.63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-0.22±0.74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1.13±2.24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2.78±1.31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5.91±4.69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GB"/>
              </w:rPr>
              <w:t>MISur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0.38±1.06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-0.38±1.41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-0.5±2.07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0.75±1.49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-1.38±4.66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Pediat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-0.86±1.21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-0.68±1.02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-2.64±4.09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3.36±1.1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2.93±6.05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0.85±0.63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-1.37±1.22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-0.09±2.18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2.35±0.87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6.67±3.29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End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-0.58±1.3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-0.31±1.23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-2.15±4.9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2.77±1.14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3.08±6.73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Gyn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-0.37±1.01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-0.06±0.69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0.49±2.96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2.85±1.21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2.66±5.72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2.05±0.89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2±0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9.55±4.06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Cardio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-1.15±1.18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-0.21±1.15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-2.74±3.56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2.67±1.54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2.51±5.84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Neuro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-0.75±1.07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0.1±0.85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0.15±2.78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2.7±1.34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7±4.19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Opht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-0.06±0.69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-0.06±0.69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1.47±1.56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2.18±0.58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7.21±3.65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0.31±0.92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-0.72±1.12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-1.33±3.19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2.46±1.86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0.92±5.6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0.11±1.38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0.11±1.38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0.14±2.29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2.23±0.64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4.83±3.68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Plast sur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-0.38±0.96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-0.46±0.88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-1.46±2.88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3.69±1.11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5.69±4.11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-0.63±1.1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-0.27±1.05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-1.17±3.02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2.67±1.42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3±5.63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Urol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-0.35±1.42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-0.2±1.4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-1.2±1.64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3.3±0.98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4.7±3.67</w:t>
            </w:r>
          </w:p>
        </w:tc>
      </w:tr>
      <w:tr w:rsidR="00904172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172" w:rsidRPr="00C30769" w:rsidRDefault="00904172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Vasc sur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2±0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2.13±0.52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172" w:rsidRPr="00C30769" w:rsidRDefault="00904172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2.8±1.08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133,617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70,225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111,295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82,532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96,489</w:t>
            </w:r>
          </w:p>
        </w:tc>
      </w:tr>
      <w:tr w:rsidR="0099064F" w:rsidRPr="00C30769" w:rsidTr="00D52188">
        <w:trPr>
          <w:trHeight w:val="20"/>
          <w:jc w:val="center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064F" w:rsidRPr="00C30769" w:rsidRDefault="0099064F" w:rsidP="00395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sig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064F" w:rsidRPr="00C30769" w:rsidRDefault="0099064F" w:rsidP="0039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3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.000</w:t>
            </w:r>
          </w:p>
        </w:tc>
      </w:tr>
    </w:tbl>
    <w:p w:rsidR="0065070D" w:rsidRPr="000629BF" w:rsidRDefault="0065070D" w:rsidP="00062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bookmarkStart w:id="0" w:name="_GoBack"/>
      <w:bookmarkEnd w:id="0"/>
    </w:p>
    <w:sectPr w:rsidR="0065070D" w:rsidRPr="000629BF" w:rsidSect="005D6096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9C3A0" w16cex:dateUtc="2024-05-11T08:14:00Z"/>
  <w16cex:commentExtensible w16cex:durableId="29E9C4F4" w16cex:dateUtc="2024-05-11T08:20:00Z"/>
  <w16cex:commentExtensible w16cex:durableId="29E9C5CA" w16cex:dateUtc="2024-05-11T08:24:00Z"/>
  <w16cex:commentExtensible w16cex:durableId="29E9C638" w16cex:dateUtc="2024-05-11T08:26:00Z"/>
  <w16cex:commentExtensible w16cex:durableId="29E9C81A" w16cex:dateUtc="2024-05-11T08:34:00Z"/>
  <w16cex:commentExtensible w16cex:durableId="29E9CA3E" w16cex:dateUtc="2024-05-11T08:43:00Z"/>
  <w16cex:commentExtensible w16cex:durableId="29E9CA78" w16cex:dateUtc="2024-05-11T08:44:00Z"/>
  <w16cex:commentExtensible w16cex:durableId="29E9CC10" w16cex:dateUtc="2024-05-11T08:50:00Z"/>
  <w16cex:commentExtensible w16cex:durableId="29E9CA13" w16cex:dateUtc="2024-05-11T08:42:00Z"/>
  <w16cex:commentExtensible w16cex:durableId="29E9CCE1" w16cex:dateUtc="2024-05-11T08:54:00Z"/>
  <w16cex:commentExtensible w16cex:durableId="29E9CE0D" w16cex:dateUtc="2024-05-11T08:59:00Z"/>
  <w16cex:commentExtensible w16cex:durableId="29E9CE6A" w16cex:dateUtc="2024-05-11T09:00:00Z"/>
  <w16cex:commentExtensible w16cex:durableId="29E9CF60" w16cex:dateUtc="2024-05-11T09:05:00Z"/>
  <w16cex:commentExtensible w16cex:durableId="29E9CFDC" w16cex:dateUtc="2024-05-11T09:07:00Z"/>
  <w16cex:commentExtensible w16cex:durableId="29E9E1B4" w16cex:dateUtc="2024-05-11T10:23:00Z"/>
  <w16cex:commentExtensible w16cex:durableId="29E9E0FF" w16cex:dateUtc="2024-05-11T10:20:00Z"/>
  <w16cex:commentExtensible w16cex:durableId="29E9E09A" w16cex:dateUtc="2024-05-11T10:18:00Z"/>
  <w16cex:commentExtensible w16cex:durableId="29E9D05C" w16cex:dateUtc="2024-05-11T09:09:00Z"/>
  <w16cex:commentExtensible w16cex:durableId="29E9E4C5" w16cex:dateUtc="2024-05-11T10:36:00Z"/>
  <w16cex:commentExtensible w16cex:durableId="29E9E491" w16cex:dateUtc="2024-05-11T10:35:00Z"/>
  <w16cex:commentExtensible w16cex:durableId="29E9E509" w16cex:dateUtc="2024-05-11T10:37:00Z"/>
  <w16cex:commentExtensible w16cex:durableId="29E9E5D2" w16cex:dateUtc="2024-05-11T10:40:00Z"/>
  <w16cex:commentExtensible w16cex:durableId="29E9E8F4" w16cex:dateUtc="2024-05-11T10:54:00Z"/>
  <w16cex:commentExtensible w16cex:durableId="29E9E78C" w16cex:dateUtc="2024-05-11T10:48:00Z"/>
  <w16cex:commentExtensible w16cex:durableId="29E9E924" w16cex:dateUtc="2024-05-11T10:55:00Z"/>
  <w16cex:commentExtensible w16cex:durableId="29E9EAE1" w16cex:dateUtc="2024-05-11T11:02:00Z"/>
  <w16cex:commentExtensible w16cex:durableId="29E9EB23" w16cex:dateUtc="2024-05-11T11:03:00Z"/>
  <w16cex:commentExtensible w16cex:durableId="29E9EC81" w16cex:dateUtc="2024-05-11T11:09:00Z"/>
  <w16cex:commentExtensible w16cex:durableId="29E9EC71" w16cex:dateUtc="2024-05-11T11:09:00Z"/>
  <w16cex:commentExtensible w16cex:durableId="29E9EBC7" w16cex:dateUtc="2024-05-11T11:06:00Z"/>
  <w16cex:commentExtensible w16cex:durableId="29E9EDAB" w16cex:dateUtc="2024-05-11T11:14:00Z"/>
  <w16cex:commentExtensible w16cex:durableId="29E9EDEA" w16cex:dateUtc="2024-05-11T11:15:00Z"/>
  <w16cex:commentExtensible w16cex:durableId="29E9EF2A" w16cex:dateUtc="2024-05-11T11:20:00Z"/>
  <w16cex:commentExtensible w16cex:durableId="29E9F7E3" w16cex:dateUtc="2024-05-11T11:57:00Z"/>
  <w16cex:commentExtensible w16cex:durableId="29E9F88F" w16cex:dateUtc="2024-05-11T12:00:00Z"/>
  <w16cex:commentExtensible w16cex:durableId="29E9F8F8" w16cex:dateUtc="2024-05-11T12:02:00Z"/>
  <w16cex:commentExtensible w16cex:durableId="29E9F95B" w16cex:dateUtc="2024-05-11T12:04:00Z"/>
  <w16cex:commentExtensible w16cex:durableId="29E9FB71" w16cex:dateUtc="2024-05-11T12:13:00Z"/>
  <w16cex:commentExtensible w16cex:durableId="29E9FB49" w16cex:dateUtc="2024-05-11T12:12:00Z"/>
  <w16cex:commentExtensible w16cex:durableId="29E9FB2B" w16cex:dateUtc="2024-05-11T12:11:00Z"/>
  <w16cex:commentExtensible w16cex:durableId="29E9FB97" w16cex:dateUtc="2024-05-11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494DC9" w16cid:durableId="29E9C3A0"/>
  <w16cid:commentId w16cid:paraId="41096021" w16cid:durableId="29E9C4F4"/>
  <w16cid:commentId w16cid:paraId="0C3E4E15" w16cid:durableId="29E9C5CA"/>
  <w16cid:commentId w16cid:paraId="4FD03984" w16cid:durableId="29E9C638"/>
  <w16cid:commentId w16cid:paraId="607A404B" w16cid:durableId="29E9C81A"/>
  <w16cid:commentId w16cid:paraId="2BA34F1E" w16cid:durableId="29E9CA3E"/>
  <w16cid:commentId w16cid:paraId="42C19692" w16cid:durableId="29E9CA78"/>
  <w16cid:commentId w16cid:paraId="28588420" w16cid:durableId="29E9CC10"/>
  <w16cid:commentId w16cid:paraId="4AC40DED" w16cid:durableId="29E9CA13"/>
  <w16cid:commentId w16cid:paraId="3E5CDBFC" w16cid:durableId="29E9CCE1"/>
  <w16cid:commentId w16cid:paraId="636B5727" w16cid:durableId="29E9CE0D"/>
  <w16cid:commentId w16cid:paraId="37253677" w16cid:durableId="29E9CE6A"/>
  <w16cid:commentId w16cid:paraId="56269739" w16cid:durableId="29E9CF60"/>
  <w16cid:commentId w16cid:paraId="318EE3AD" w16cid:durableId="29E9CFDC"/>
  <w16cid:commentId w16cid:paraId="0C2EB1DD" w16cid:durableId="29E9E1B4"/>
  <w16cid:commentId w16cid:paraId="1DA20FA9" w16cid:durableId="29E9E0FF"/>
  <w16cid:commentId w16cid:paraId="0647A64A" w16cid:durableId="29E9E09A"/>
  <w16cid:commentId w16cid:paraId="3CE289CC" w16cid:durableId="29E9D05C"/>
  <w16cid:commentId w16cid:paraId="00AF1438" w16cid:durableId="29E9E4C5"/>
  <w16cid:commentId w16cid:paraId="04FF63BE" w16cid:durableId="29E9E491"/>
  <w16cid:commentId w16cid:paraId="5094D2A0" w16cid:durableId="29E9E509"/>
  <w16cid:commentId w16cid:paraId="79AC3BE6" w16cid:durableId="29E9E5D2"/>
  <w16cid:commentId w16cid:paraId="7BD03BA8" w16cid:durableId="29E9E8F4"/>
  <w16cid:commentId w16cid:paraId="25333917" w16cid:durableId="29E9E78C"/>
  <w16cid:commentId w16cid:paraId="0FBB614F" w16cid:durableId="29E9E924"/>
  <w16cid:commentId w16cid:paraId="55E90E8E" w16cid:durableId="29E9EAE1"/>
  <w16cid:commentId w16cid:paraId="0B5FB7FD" w16cid:durableId="29E9EB23"/>
  <w16cid:commentId w16cid:paraId="3AEECCA4" w16cid:durableId="29E9EC81"/>
  <w16cid:commentId w16cid:paraId="5B6386DB" w16cid:durableId="29E9EC71"/>
  <w16cid:commentId w16cid:paraId="41689AB5" w16cid:durableId="29E9EBC7"/>
  <w16cid:commentId w16cid:paraId="2021B75E" w16cid:durableId="29E9EDAB"/>
  <w16cid:commentId w16cid:paraId="43BC1224" w16cid:durableId="29E9EDEA"/>
  <w16cid:commentId w16cid:paraId="4CF30407" w16cid:durableId="29E9EF2A"/>
  <w16cid:commentId w16cid:paraId="73F777A7" w16cid:durableId="29E9F7E3"/>
  <w16cid:commentId w16cid:paraId="22C40128" w16cid:durableId="29E9F88F"/>
  <w16cid:commentId w16cid:paraId="31FC2E19" w16cid:durableId="29E9F8F8"/>
  <w16cid:commentId w16cid:paraId="35076CD2" w16cid:durableId="29E9F95B"/>
  <w16cid:commentId w16cid:paraId="1A0C1C69" w16cid:durableId="29E9FB71"/>
  <w16cid:commentId w16cid:paraId="5AEF7356" w16cid:durableId="29E9FB49"/>
  <w16cid:commentId w16cid:paraId="6A7D6450" w16cid:durableId="29E9FB2B"/>
  <w16cid:commentId w16cid:paraId="541B407C" w16cid:durableId="29E9FB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48" w:rsidRDefault="00313A48" w:rsidP="008D6181">
      <w:pPr>
        <w:spacing w:after="0" w:line="240" w:lineRule="auto"/>
      </w:pPr>
      <w:r>
        <w:separator/>
      </w:r>
    </w:p>
  </w:endnote>
  <w:endnote w:type="continuationSeparator" w:id="0">
    <w:p w:rsidR="00313A48" w:rsidRDefault="00313A48" w:rsidP="008D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48" w:rsidRDefault="00313A48" w:rsidP="008D6181">
      <w:pPr>
        <w:spacing w:after="0" w:line="240" w:lineRule="auto"/>
      </w:pPr>
      <w:r>
        <w:separator/>
      </w:r>
    </w:p>
  </w:footnote>
  <w:footnote w:type="continuationSeparator" w:id="0">
    <w:p w:rsidR="00313A48" w:rsidRDefault="00313A48" w:rsidP="008D6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7077"/>
    <w:multiLevelType w:val="multilevel"/>
    <w:tmpl w:val="79146A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E75136"/>
    <w:multiLevelType w:val="hybridMultilevel"/>
    <w:tmpl w:val="DD326F6E"/>
    <w:lvl w:ilvl="0" w:tplc="D68440DE">
      <w:start w:val="1"/>
      <w:numFmt w:val="lowerLetter"/>
      <w:pStyle w:val="alphanumbering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F479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72E6F"/>
    <w:multiLevelType w:val="hybridMultilevel"/>
    <w:tmpl w:val="29E6D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7DEF"/>
    <w:multiLevelType w:val="hybridMultilevel"/>
    <w:tmpl w:val="DE424A0E"/>
    <w:lvl w:ilvl="0" w:tplc="66FC4C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F47920"/>
      </w:rPr>
    </w:lvl>
    <w:lvl w:ilvl="1" w:tplc="8EBC41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AA2263"/>
    <w:multiLevelType w:val="hybridMultilevel"/>
    <w:tmpl w:val="B204B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F29D0"/>
    <w:multiLevelType w:val="hybridMultilevel"/>
    <w:tmpl w:val="9D868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10409"/>
    <w:multiLevelType w:val="multilevel"/>
    <w:tmpl w:val="F8C8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25072A"/>
    <w:multiLevelType w:val="hybridMultilevel"/>
    <w:tmpl w:val="2EEC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5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742"/>
    <w:rsid w:val="0000410D"/>
    <w:rsid w:val="00012940"/>
    <w:rsid w:val="000223BC"/>
    <w:rsid w:val="0003243C"/>
    <w:rsid w:val="00040D6D"/>
    <w:rsid w:val="00041AD5"/>
    <w:rsid w:val="00042AF5"/>
    <w:rsid w:val="00043761"/>
    <w:rsid w:val="00045F5A"/>
    <w:rsid w:val="00046471"/>
    <w:rsid w:val="000577C5"/>
    <w:rsid w:val="000629BF"/>
    <w:rsid w:val="000648CA"/>
    <w:rsid w:val="0006535D"/>
    <w:rsid w:val="0007107E"/>
    <w:rsid w:val="00073417"/>
    <w:rsid w:val="00074D10"/>
    <w:rsid w:val="00084268"/>
    <w:rsid w:val="00084CDE"/>
    <w:rsid w:val="00091916"/>
    <w:rsid w:val="00097FC6"/>
    <w:rsid w:val="000A1A62"/>
    <w:rsid w:val="000B134C"/>
    <w:rsid w:val="000B730E"/>
    <w:rsid w:val="000C1D97"/>
    <w:rsid w:val="000C4845"/>
    <w:rsid w:val="000C6FE8"/>
    <w:rsid w:val="000D1897"/>
    <w:rsid w:val="000E3003"/>
    <w:rsid w:val="000E55DB"/>
    <w:rsid w:val="000F1564"/>
    <w:rsid w:val="000F2D6B"/>
    <w:rsid w:val="000F4927"/>
    <w:rsid w:val="000F6109"/>
    <w:rsid w:val="000F701F"/>
    <w:rsid w:val="000F7BBE"/>
    <w:rsid w:val="0010118B"/>
    <w:rsid w:val="00106D42"/>
    <w:rsid w:val="00107515"/>
    <w:rsid w:val="00111024"/>
    <w:rsid w:val="00112B67"/>
    <w:rsid w:val="00123DD4"/>
    <w:rsid w:val="00133B28"/>
    <w:rsid w:val="0014008E"/>
    <w:rsid w:val="001409EA"/>
    <w:rsid w:val="0014484F"/>
    <w:rsid w:val="001507D6"/>
    <w:rsid w:val="001509F0"/>
    <w:rsid w:val="00156869"/>
    <w:rsid w:val="0016451D"/>
    <w:rsid w:val="00165FEE"/>
    <w:rsid w:val="001757B4"/>
    <w:rsid w:val="00177F2A"/>
    <w:rsid w:val="00180D38"/>
    <w:rsid w:val="00180D85"/>
    <w:rsid w:val="00185105"/>
    <w:rsid w:val="001861C5"/>
    <w:rsid w:val="0019198B"/>
    <w:rsid w:val="00197251"/>
    <w:rsid w:val="001A3716"/>
    <w:rsid w:val="001B263D"/>
    <w:rsid w:val="001B28B4"/>
    <w:rsid w:val="001B2BD6"/>
    <w:rsid w:val="001B3193"/>
    <w:rsid w:val="001C1653"/>
    <w:rsid w:val="001C3ABE"/>
    <w:rsid w:val="001D14A8"/>
    <w:rsid w:val="001D4449"/>
    <w:rsid w:val="001D5CC7"/>
    <w:rsid w:val="001E0E03"/>
    <w:rsid w:val="001E38B1"/>
    <w:rsid w:val="001E5399"/>
    <w:rsid w:val="001F49F2"/>
    <w:rsid w:val="001F704B"/>
    <w:rsid w:val="00202477"/>
    <w:rsid w:val="00202F22"/>
    <w:rsid w:val="00203D57"/>
    <w:rsid w:val="00203ED9"/>
    <w:rsid w:val="0020734E"/>
    <w:rsid w:val="002200B1"/>
    <w:rsid w:val="002204F1"/>
    <w:rsid w:val="002229D7"/>
    <w:rsid w:val="002259CA"/>
    <w:rsid w:val="00225FFD"/>
    <w:rsid w:val="00230E04"/>
    <w:rsid w:val="00240058"/>
    <w:rsid w:val="00251226"/>
    <w:rsid w:val="0025315B"/>
    <w:rsid w:val="00254395"/>
    <w:rsid w:val="002601DD"/>
    <w:rsid w:val="00260741"/>
    <w:rsid w:val="00263AA1"/>
    <w:rsid w:val="00266B94"/>
    <w:rsid w:val="002676B1"/>
    <w:rsid w:val="00275F92"/>
    <w:rsid w:val="0028013F"/>
    <w:rsid w:val="00281C04"/>
    <w:rsid w:val="002916D4"/>
    <w:rsid w:val="002A6635"/>
    <w:rsid w:val="002B0606"/>
    <w:rsid w:val="002B0DF2"/>
    <w:rsid w:val="002B3B6F"/>
    <w:rsid w:val="002D0055"/>
    <w:rsid w:val="002E1C78"/>
    <w:rsid w:val="002E4B3C"/>
    <w:rsid w:val="002F3117"/>
    <w:rsid w:val="002F5A97"/>
    <w:rsid w:val="00301070"/>
    <w:rsid w:val="00305034"/>
    <w:rsid w:val="003113AA"/>
    <w:rsid w:val="0031261E"/>
    <w:rsid w:val="00313240"/>
    <w:rsid w:val="00313A48"/>
    <w:rsid w:val="00313B69"/>
    <w:rsid w:val="00316101"/>
    <w:rsid w:val="0032111D"/>
    <w:rsid w:val="003268B2"/>
    <w:rsid w:val="003342EC"/>
    <w:rsid w:val="003434C3"/>
    <w:rsid w:val="00345650"/>
    <w:rsid w:val="0035610D"/>
    <w:rsid w:val="00356F72"/>
    <w:rsid w:val="00362CEA"/>
    <w:rsid w:val="0036315A"/>
    <w:rsid w:val="00364608"/>
    <w:rsid w:val="00364759"/>
    <w:rsid w:val="0036496C"/>
    <w:rsid w:val="0036721B"/>
    <w:rsid w:val="0037350E"/>
    <w:rsid w:val="00374466"/>
    <w:rsid w:val="00377056"/>
    <w:rsid w:val="00380CD6"/>
    <w:rsid w:val="00394380"/>
    <w:rsid w:val="00395D9C"/>
    <w:rsid w:val="003A3114"/>
    <w:rsid w:val="003B2BEC"/>
    <w:rsid w:val="003B5FB0"/>
    <w:rsid w:val="003C12C9"/>
    <w:rsid w:val="003C436D"/>
    <w:rsid w:val="003C4E43"/>
    <w:rsid w:val="003C6191"/>
    <w:rsid w:val="003C6D4A"/>
    <w:rsid w:val="003D01D2"/>
    <w:rsid w:val="003D1630"/>
    <w:rsid w:val="003D180A"/>
    <w:rsid w:val="003D79F3"/>
    <w:rsid w:val="003E64BE"/>
    <w:rsid w:val="003F16EC"/>
    <w:rsid w:val="003F33B3"/>
    <w:rsid w:val="003F33DB"/>
    <w:rsid w:val="00400096"/>
    <w:rsid w:val="004026B4"/>
    <w:rsid w:val="00407B50"/>
    <w:rsid w:val="0041230B"/>
    <w:rsid w:val="00412816"/>
    <w:rsid w:val="004134FC"/>
    <w:rsid w:val="00413847"/>
    <w:rsid w:val="004247B0"/>
    <w:rsid w:val="0042643E"/>
    <w:rsid w:val="004312E8"/>
    <w:rsid w:val="004325DA"/>
    <w:rsid w:val="00432947"/>
    <w:rsid w:val="00433571"/>
    <w:rsid w:val="004346AC"/>
    <w:rsid w:val="004347A2"/>
    <w:rsid w:val="00452E46"/>
    <w:rsid w:val="00461757"/>
    <w:rsid w:val="004621C4"/>
    <w:rsid w:val="00463463"/>
    <w:rsid w:val="00466647"/>
    <w:rsid w:val="00467EFC"/>
    <w:rsid w:val="004715F7"/>
    <w:rsid w:val="004738AC"/>
    <w:rsid w:val="00475B50"/>
    <w:rsid w:val="00477285"/>
    <w:rsid w:val="0048225D"/>
    <w:rsid w:val="00482E66"/>
    <w:rsid w:val="004867C9"/>
    <w:rsid w:val="00487DB6"/>
    <w:rsid w:val="00493528"/>
    <w:rsid w:val="004969B1"/>
    <w:rsid w:val="004C2753"/>
    <w:rsid w:val="004C3131"/>
    <w:rsid w:val="004C32A3"/>
    <w:rsid w:val="004C3D42"/>
    <w:rsid w:val="004D25BF"/>
    <w:rsid w:val="004D3BF2"/>
    <w:rsid w:val="004F1F42"/>
    <w:rsid w:val="00501468"/>
    <w:rsid w:val="0050148D"/>
    <w:rsid w:val="0051702F"/>
    <w:rsid w:val="00520956"/>
    <w:rsid w:val="00520CCB"/>
    <w:rsid w:val="00520D5C"/>
    <w:rsid w:val="005245A5"/>
    <w:rsid w:val="005315C8"/>
    <w:rsid w:val="00552B6A"/>
    <w:rsid w:val="00555508"/>
    <w:rsid w:val="00561EC1"/>
    <w:rsid w:val="00563E3A"/>
    <w:rsid w:val="00565572"/>
    <w:rsid w:val="005664EC"/>
    <w:rsid w:val="00570181"/>
    <w:rsid w:val="0057249A"/>
    <w:rsid w:val="0058011F"/>
    <w:rsid w:val="00582940"/>
    <w:rsid w:val="005921A0"/>
    <w:rsid w:val="00592DF9"/>
    <w:rsid w:val="00593444"/>
    <w:rsid w:val="005A45F6"/>
    <w:rsid w:val="005A6030"/>
    <w:rsid w:val="005A7EEF"/>
    <w:rsid w:val="005B0D91"/>
    <w:rsid w:val="005B5385"/>
    <w:rsid w:val="005B66B3"/>
    <w:rsid w:val="005C03E2"/>
    <w:rsid w:val="005C08E7"/>
    <w:rsid w:val="005C290B"/>
    <w:rsid w:val="005C4FCE"/>
    <w:rsid w:val="005D56EC"/>
    <w:rsid w:val="005D6096"/>
    <w:rsid w:val="005E13D1"/>
    <w:rsid w:val="005E7774"/>
    <w:rsid w:val="005E7BAC"/>
    <w:rsid w:val="005F41BE"/>
    <w:rsid w:val="0060099F"/>
    <w:rsid w:val="00611510"/>
    <w:rsid w:val="006116CB"/>
    <w:rsid w:val="00614FF4"/>
    <w:rsid w:val="0061746F"/>
    <w:rsid w:val="006327AD"/>
    <w:rsid w:val="006337DF"/>
    <w:rsid w:val="006339BF"/>
    <w:rsid w:val="00635724"/>
    <w:rsid w:val="006365C3"/>
    <w:rsid w:val="00636B62"/>
    <w:rsid w:val="0064065D"/>
    <w:rsid w:val="0065070D"/>
    <w:rsid w:val="006515C5"/>
    <w:rsid w:val="006515DE"/>
    <w:rsid w:val="0065228F"/>
    <w:rsid w:val="00654E35"/>
    <w:rsid w:val="00657A1B"/>
    <w:rsid w:val="00666515"/>
    <w:rsid w:val="00680FEE"/>
    <w:rsid w:val="0069075D"/>
    <w:rsid w:val="00690AA4"/>
    <w:rsid w:val="006932D7"/>
    <w:rsid w:val="00694BDC"/>
    <w:rsid w:val="00695384"/>
    <w:rsid w:val="00695F0C"/>
    <w:rsid w:val="00696EB6"/>
    <w:rsid w:val="006A199D"/>
    <w:rsid w:val="006A7352"/>
    <w:rsid w:val="006B5634"/>
    <w:rsid w:val="006B635D"/>
    <w:rsid w:val="006C1439"/>
    <w:rsid w:val="006C182C"/>
    <w:rsid w:val="006C2DDD"/>
    <w:rsid w:val="006C5EE1"/>
    <w:rsid w:val="006D7B94"/>
    <w:rsid w:val="006F34FB"/>
    <w:rsid w:val="006F3976"/>
    <w:rsid w:val="0070224B"/>
    <w:rsid w:val="0071480D"/>
    <w:rsid w:val="00716F1E"/>
    <w:rsid w:val="00717B44"/>
    <w:rsid w:val="0072420E"/>
    <w:rsid w:val="00727563"/>
    <w:rsid w:val="0073003D"/>
    <w:rsid w:val="007419B0"/>
    <w:rsid w:val="00744170"/>
    <w:rsid w:val="00745E17"/>
    <w:rsid w:val="00753742"/>
    <w:rsid w:val="00757258"/>
    <w:rsid w:val="00760580"/>
    <w:rsid w:val="007617AB"/>
    <w:rsid w:val="007701EB"/>
    <w:rsid w:val="00777EDF"/>
    <w:rsid w:val="00782EC5"/>
    <w:rsid w:val="0078563D"/>
    <w:rsid w:val="00786257"/>
    <w:rsid w:val="00787EB0"/>
    <w:rsid w:val="007935D2"/>
    <w:rsid w:val="00793E89"/>
    <w:rsid w:val="007A1ED7"/>
    <w:rsid w:val="007A2471"/>
    <w:rsid w:val="007A285F"/>
    <w:rsid w:val="007A5673"/>
    <w:rsid w:val="007A6A60"/>
    <w:rsid w:val="007B3859"/>
    <w:rsid w:val="007B394C"/>
    <w:rsid w:val="007B7D37"/>
    <w:rsid w:val="007C5C01"/>
    <w:rsid w:val="007D0550"/>
    <w:rsid w:val="007D1891"/>
    <w:rsid w:val="007D24F9"/>
    <w:rsid w:val="007D4B52"/>
    <w:rsid w:val="007D6AEF"/>
    <w:rsid w:val="007E27DC"/>
    <w:rsid w:val="007E7F57"/>
    <w:rsid w:val="007F334F"/>
    <w:rsid w:val="007F3967"/>
    <w:rsid w:val="007F3D4D"/>
    <w:rsid w:val="007F6A41"/>
    <w:rsid w:val="00814CD6"/>
    <w:rsid w:val="008324F5"/>
    <w:rsid w:val="00833E9C"/>
    <w:rsid w:val="008375C1"/>
    <w:rsid w:val="008454A9"/>
    <w:rsid w:val="008454B5"/>
    <w:rsid w:val="008472EE"/>
    <w:rsid w:val="008622BF"/>
    <w:rsid w:val="00865255"/>
    <w:rsid w:val="008727CE"/>
    <w:rsid w:val="00875407"/>
    <w:rsid w:val="00877D34"/>
    <w:rsid w:val="00880475"/>
    <w:rsid w:val="00885D3E"/>
    <w:rsid w:val="00892980"/>
    <w:rsid w:val="0089564C"/>
    <w:rsid w:val="00895AEA"/>
    <w:rsid w:val="008A3B1B"/>
    <w:rsid w:val="008A54C0"/>
    <w:rsid w:val="008A5C4C"/>
    <w:rsid w:val="008B2A08"/>
    <w:rsid w:val="008C3634"/>
    <w:rsid w:val="008C374D"/>
    <w:rsid w:val="008D2143"/>
    <w:rsid w:val="008D6181"/>
    <w:rsid w:val="008E23F7"/>
    <w:rsid w:val="008E54A7"/>
    <w:rsid w:val="008E6464"/>
    <w:rsid w:val="008E66F4"/>
    <w:rsid w:val="00904172"/>
    <w:rsid w:val="00910733"/>
    <w:rsid w:val="00914FD5"/>
    <w:rsid w:val="0091661A"/>
    <w:rsid w:val="0091768B"/>
    <w:rsid w:val="0092076A"/>
    <w:rsid w:val="00921180"/>
    <w:rsid w:val="00930A22"/>
    <w:rsid w:val="00932594"/>
    <w:rsid w:val="009325D3"/>
    <w:rsid w:val="00933BFA"/>
    <w:rsid w:val="009469A6"/>
    <w:rsid w:val="0095588C"/>
    <w:rsid w:val="00957399"/>
    <w:rsid w:val="009724FF"/>
    <w:rsid w:val="0097484F"/>
    <w:rsid w:val="0097686C"/>
    <w:rsid w:val="00980AB5"/>
    <w:rsid w:val="009856FD"/>
    <w:rsid w:val="0099064F"/>
    <w:rsid w:val="0099289C"/>
    <w:rsid w:val="00995223"/>
    <w:rsid w:val="009B25E1"/>
    <w:rsid w:val="009B42CA"/>
    <w:rsid w:val="009C25D9"/>
    <w:rsid w:val="009C5F11"/>
    <w:rsid w:val="009D0606"/>
    <w:rsid w:val="009E2E87"/>
    <w:rsid w:val="009E5A8A"/>
    <w:rsid w:val="009F1D58"/>
    <w:rsid w:val="009F4FCD"/>
    <w:rsid w:val="009F58A2"/>
    <w:rsid w:val="009F7CEA"/>
    <w:rsid w:val="00A00654"/>
    <w:rsid w:val="00A05C56"/>
    <w:rsid w:val="00A23EC8"/>
    <w:rsid w:val="00A24830"/>
    <w:rsid w:val="00A267F2"/>
    <w:rsid w:val="00A26C55"/>
    <w:rsid w:val="00A302AD"/>
    <w:rsid w:val="00A307A9"/>
    <w:rsid w:val="00A323F1"/>
    <w:rsid w:val="00A3532D"/>
    <w:rsid w:val="00A3613F"/>
    <w:rsid w:val="00A379D6"/>
    <w:rsid w:val="00A417E0"/>
    <w:rsid w:val="00A46AA5"/>
    <w:rsid w:val="00A54399"/>
    <w:rsid w:val="00A57E59"/>
    <w:rsid w:val="00A61695"/>
    <w:rsid w:val="00A73082"/>
    <w:rsid w:val="00A7442B"/>
    <w:rsid w:val="00A826EC"/>
    <w:rsid w:val="00A86C8B"/>
    <w:rsid w:val="00A87395"/>
    <w:rsid w:val="00A90FB3"/>
    <w:rsid w:val="00AA6AF3"/>
    <w:rsid w:val="00AB1055"/>
    <w:rsid w:val="00AB5D69"/>
    <w:rsid w:val="00AC352D"/>
    <w:rsid w:val="00AC3B59"/>
    <w:rsid w:val="00AC42BA"/>
    <w:rsid w:val="00AC6F64"/>
    <w:rsid w:val="00AC763D"/>
    <w:rsid w:val="00AD489A"/>
    <w:rsid w:val="00AD524F"/>
    <w:rsid w:val="00AD7A77"/>
    <w:rsid w:val="00AE16F6"/>
    <w:rsid w:val="00AE3A93"/>
    <w:rsid w:val="00AE5691"/>
    <w:rsid w:val="00AE5A0B"/>
    <w:rsid w:val="00AF1E5F"/>
    <w:rsid w:val="00B05428"/>
    <w:rsid w:val="00B20EF0"/>
    <w:rsid w:val="00B22AA3"/>
    <w:rsid w:val="00B25A3F"/>
    <w:rsid w:val="00B32A82"/>
    <w:rsid w:val="00B340D7"/>
    <w:rsid w:val="00B41FCF"/>
    <w:rsid w:val="00B50548"/>
    <w:rsid w:val="00B510F2"/>
    <w:rsid w:val="00B52151"/>
    <w:rsid w:val="00B53702"/>
    <w:rsid w:val="00B56538"/>
    <w:rsid w:val="00B60999"/>
    <w:rsid w:val="00B76F60"/>
    <w:rsid w:val="00B77FC4"/>
    <w:rsid w:val="00B8034D"/>
    <w:rsid w:val="00B842F2"/>
    <w:rsid w:val="00B85592"/>
    <w:rsid w:val="00B94BB7"/>
    <w:rsid w:val="00B95D71"/>
    <w:rsid w:val="00BA0D43"/>
    <w:rsid w:val="00BA0EAF"/>
    <w:rsid w:val="00BA104B"/>
    <w:rsid w:val="00BB29C1"/>
    <w:rsid w:val="00BB3F23"/>
    <w:rsid w:val="00BC1575"/>
    <w:rsid w:val="00BC3665"/>
    <w:rsid w:val="00BC378B"/>
    <w:rsid w:val="00BD12A0"/>
    <w:rsid w:val="00BE6F03"/>
    <w:rsid w:val="00BF0F02"/>
    <w:rsid w:val="00BF1F26"/>
    <w:rsid w:val="00C049D1"/>
    <w:rsid w:val="00C10719"/>
    <w:rsid w:val="00C107FB"/>
    <w:rsid w:val="00C10AC7"/>
    <w:rsid w:val="00C136C2"/>
    <w:rsid w:val="00C176AE"/>
    <w:rsid w:val="00C234F4"/>
    <w:rsid w:val="00C23EAD"/>
    <w:rsid w:val="00C24126"/>
    <w:rsid w:val="00C24FE7"/>
    <w:rsid w:val="00C27342"/>
    <w:rsid w:val="00C30769"/>
    <w:rsid w:val="00C3079D"/>
    <w:rsid w:val="00C31237"/>
    <w:rsid w:val="00C50F50"/>
    <w:rsid w:val="00C51140"/>
    <w:rsid w:val="00C7137A"/>
    <w:rsid w:val="00C768D5"/>
    <w:rsid w:val="00C802A5"/>
    <w:rsid w:val="00C872F0"/>
    <w:rsid w:val="00C90932"/>
    <w:rsid w:val="00C970C9"/>
    <w:rsid w:val="00CA02C7"/>
    <w:rsid w:val="00CA1B95"/>
    <w:rsid w:val="00CB0C7C"/>
    <w:rsid w:val="00CB6C31"/>
    <w:rsid w:val="00CB7505"/>
    <w:rsid w:val="00CC10F8"/>
    <w:rsid w:val="00CC4F4E"/>
    <w:rsid w:val="00CD6B72"/>
    <w:rsid w:val="00CE54D2"/>
    <w:rsid w:val="00CE579E"/>
    <w:rsid w:val="00CF040B"/>
    <w:rsid w:val="00CF353D"/>
    <w:rsid w:val="00CF378E"/>
    <w:rsid w:val="00CF6AB5"/>
    <w:rsid w:val="00D00DC5"/>
    <w:rsid w:val="00D01DC7"/>
    <w:rsid w:val="00D02966"/>
    <w:rsid w:val="00D13EB3"/>
    <w:rsid w:val="00D200BA"/>
    <w:rsid w:val="00D2342A"/>
    <w:rsid w:val="00D32628"/>
    <w:rsid w:val="00D36797"/>
    <w:rsid w:val="00D42E44"/>
    <w:rsid w:val="00D464A5"/>
    <w:rsid w:val="00D50AC8"/>
    <w:rsid w:val="00D51C8E"/>
    <w:rsid w:val="00D52188"/>
    <w:rsid w:val="00D54CB8"/>
    <w:rsid w:val="00D55E60"/>
    <w:rsid w:val="00D70C39"/>
    <w:rsid w:val="00D752C2"/>
    <w:rsid w:val="00D76722"/>
    <w:rsid w:val="00D80B82"/>
    <w:rsid w:val="00D93352"/>
    <w:rsid w:val="00D94221"/>
    <w:rsid w:val="00DA2D16"/>
    <w:rsid w:val="00DB17C1"/>
    <w:rsid w:val="00DB2410"/>
    <w:rsid w:val="00DB282B"/>
    <w:rsid w:val="00DB28FA"/>
    <w:rsid w:val="00DB480A"/>
    <w:rsid w:val="00DC34E7"/>
    <w:rsid w:val="00DC45CE"/>
    <w:rsid w:val="00DC7EC8"/>
    <w:rsid w:val="00DE24DB"/>
    <w:rsid w:val="00DE6CB8"/>
    <w:rsid w:val="00DF48C1"/>
    <w:rsid w:val="00E30B3D"/>
    <w:rsid w:val="00E34FA2"/>
    <w:rsid w:val="00E411CA"/>
    <w:rsid w:val="00E417E9"/>
    <w:rsid w:val="00E5396D"/>
    <w:rsid w:val="00E5623F"/>
    <w:rsid w:val="00E70AEA"/>
    <w:rsid w:val="00E720BC"/>
    <w:rsid w:val="00E72488"/>
    <w:rsid w:val="00E7309E"/>
    <w:rsid w:val="00E76CFD"/>
    <w:rsid w:val="00E76FA6"/>
    <w:rsid w:val="00E877B5"/>
    <w:rsid w:val="00E96552"/>
    <w:rsid w:val="00EA4F70"/>
    <w:rsid w:val="00EB09FB"/>
    <w:rsid w:val="00EC2B9E"/>
    <w:rsid w:val="00ED0C42"/>
    <w:rsid w:val="00ED5FBD"/>
    <w:rsid w:val="00ED63ED"/>
    <w:rsid w:val="00EE01B2"/>
    <w:rsid w:val="00EE05EF"/>
    <w:rsid w:val="00EE32AB"/>
    <w:rsid w:val="00EE3D2F"/>
    <w:rsid w:val="00EF2968"/>
    <w:rsid w:val="00F16B16"/>
    <w:rsid w:val="00F268AD"/>
    <w:rsid w:val="00F26F84"/>
    <w:rsid w:val="00F362D2"/>
    <w:rsid w:val="00F4622B"/>
    <w:rsid w:val="00F630A1"/>
    <w:rsid w:val="00F7080C"/>
    <w:rsid w:val="00F72176"/>
    <w:rsid w:val="00F7392A"/>
    <w:rsid w:val="00F73A1A"/>
    <w:rsid w:val="00F75074"/>
    <w:rsid w:val="00F849D4"/>
    <w:rsid w:val="00F86E8B"/>
    <w:rsid w:val="00F9145F"/>
    <w:rsid w:val="00FA03C4"/>
    <w:rsid w:val="00FA2FB0"/>
    <w:rsid w:val="00FA38EA"/>
    <w:rsid w:val="00FA4F37"/>
    <w:rsid w:val="00FA50BD"/>
    <w:rsid w:val="00FB0A77"/>
    <w:rsid w:val="00FB1BFA"/>
    <w:rsid w:val="00FB3E57"/>
    <w:rsid w:val="00FB5D81"/>
    <w:rsid w:val="00FC1014"/>
    <w:rsid w:val="00FC1FAE"/>
    <w:rsid w:val="00FC3A1C"/>
    <w:rsid w:val="00FC3E77"/>
    <w:rsid w:val="00FC4CF3"/>
    <w:rsid w:val="00FD5E29"/>
    <w:rsid w:val="00FD69B1"/>
    <w:rsid w:val="00FE2114"/>
    <w:rsid w:val="00FE6740"/>
    <w:rsid w:val="00FE76DB"/>
    <w:rsid w:val="00FF79C9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C659D"/>
  <w15:docId w15:val="{623175F6-1FBC-4013-A556-5C61DA31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DDD"/>
  </w:style>
  <w:style w:type="paragraph" w:styleId="Heading1">
    <w:name w:val="heading 1"/>
    <w:basedOn w:val="Normal"/>
    <w:next w:val="Normal"/>
    <w:link w:val="Heading1Char"/>
    <w:uiPriority w:val="9"/>
    <w:qFormat/>
    <w:rsid w:val="005A6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255"/>
    <w:pPr>
      <w:keepNext/>
      <w:numPr>
        <w:ilvl w:val="2"/>
        <w:numId w:val="1"/>
      </w:numPr>
      <w:tabs>
        <w:tab w:val="left" w:pos="964"/>
      </w:tabs>
      <w:spacing w:before="480" w:after="120" w:line="360" w:lineRule="auto"/>
      <w:outlineLvl w:val="2"/>
    </w:pPr>
    <w:rPr>
      <w:rFonts w:ascii="Times New Roman" w:eastAsia="Times New Roman" w:hAnsi="Times New Roman" w:cs="Times New Roman"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65255"/>
    <w:rPr>
      <w:rFonts w:ascii="Times New Roman" w:eastAsia="Times New Roman" w:hAnsi="Times New Roman" w:cs="Times New Roman"/>
      <w:bCs/>
      <w:i/>
      <w:sz w:val="24"/>
      <w:szCs w:val="26"/>
    </w:rPr>
  </w:style>
  <w:style w:type="character" w:customStyle="1" w:styleId="a">
    <w:name w:val="_"/>
    <w:basedOn w:val="DefaultParagraphFont"/>
    <w:rsid w:val="00753742"/>
  </w:style>
  <w:style w:type="paragraph" w:styleId="Caption">
    <w:name w:val="caption"/>
    <w:basedOn w:val="Normal"/>
    <w:next w:val="Normal"/>
    <w:uiPriority w:val="35"/>
    <w:unhideWhenUsed/>
    <w:qFormat/>
    <w:rsid w:val="00865255"/>
    <w:pPr>
      <w:spacing w:line="240" w:lineRule="auto"/>
      <w:jc w:val="center"/>
    </w:pPr>
    <w:rPr>
      <w:rFonts w:ascii="Times New Roman" w:eastAsia="Calibri" w:hAnsi="Times New Roman" w:cs="Times New Roman"/>
      <w:bCs/>
      <w:sz w:val="24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1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81"/>
  </w:style>
  <w:style w:type="paragraph" w:styleId="Footer">
    <w:name w:val="footer"/>
    <w:basedOn w:val="Normal"/>
    <w:link w:val="FooterChar"/>
    <w:uiPriority w:val="99"/>
    <w:unhideWhenUsed/>
    <w:rsid w:val="008D61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81"/>
  </w:style>
  <w:style w:type="paragraph" w:styleId="BalloonText">
    <w:name w:val="Balloon Text"/>
    <w:basedOn w:val="Normal"/>
    <w:link w:val="BalloonTextChar"/>
    <w:uiPriority w:val="99"/>
    <w:semiHidden/>
    <w:unhideWhenUsed/>
    <w:rsid w:val="00A3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13F"/>
    <w:rPr>
      <w:rFonts w:ascii="Tahoma" w:hAnsi="Tahoma" w:cs="Tahoma"/>
      <w:sz w:val="16"/>
      <w:szCs w:val="16"/>
    </w:rPr>
  </w:style>
  <w:style w:type="paragraph" w:customStyle="1" w:styleId="alphanumbering">
    <w:name w:val="alpha numbering"/>
    <w:basedOn w:val="Normal"/>
    <w:rsid w:val="007D24F9"/>
    <w:pPr>
      <w:numPr>
        <w:numId w:val="5"/>
      </w:num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Indent">
    <w:name w:val="Indent"/>
    <w:basedOn w:val="Normal"/>
    <w:rsid w:val="007D24F9"/>
    <w:pPr>
      <w:spacing w:after="0" w:line="240" w:lineRule="auto"/>
      <w:ind w:left="308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MainHeading">
    <w:name w:val="Main Heading"/>
    <w:basedOn w:val="Normal"/>
    <w:rsid w:val="007D24F9"/>
    <w:pPr>
      <w:spacing w:after="0" w:line="240" w:lineRule="auto"/>
    </w:pPr>
    <w:rPr>
      <w:rFonts w:ascii="Arial" w:eastAsia="Times New Roman" w:hAnsi="Arial" w:cs="Times New Roman"/>
      <w:b/>
      <w:bCs/>
      <w:color w:val="808285"/>
      <w:sz w:val="36"/>
      <w:szCs w:val="20"/>
      <w:lang w:eastAsia="fr-FR"/>
    </w:rPr>
  </w:style>
  <w:style w:type="paragraph" w:customStyle="1" w:styleId="TableNumbering">
    <w:name w:val="Table Numbering"/>
    <w:basedOn w:val="Normal"/>
    <w:link w:val="TableNumberingChar"/>
    <w:rsid w:val="007D24F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ableNumberingChar">
    <w:name w:val="Table Numbering Char"/>
    <w:link w:val="TableNumbering"/>
    <w:rsid w:val="007D24F9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Numbering">
    <w:name w:val="Numbering"/>
    <w:basedOn w:val="TableNumbering"/>
    <w:link w:val="NumberingCharChar"/>
    <w:rsid w:val="007D24F9"/>
    <w:pPr>
      <w:tabs>
        <w:tab w:val="num" w:pos="340"/>
      </w:tabs>
      <w:ind w:left="340" w:hanging="340"/>
    </w:pPr>
    <w:rPr>
      <w:b/>
      <w:bCs/>
    </w:rPr>
  </w:style>
  <w:style w:type="character" w:customStyle="1" w:styleId="NumberingCharChar">
    <w:name w:val="Numbering Char Char"/>
    <w:link w:val="Numbering"/>
    <w:rsid w:val="007D24F9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customStyle="1" w:styleId="SilverText">
    <w:name w:val="Silver Text"/>
    <w:basedOn w:val="Normal"/>
    <w:link w:val="SilverTextChar"/>
    <w:rsid w:val="007D24F9"/>
    <w:pPr>
      <w:spacing w:after="0" w:line="240" w:lineRule="auto"/>
    </w:pPr>
    <w:rPr>
      <w:rFonts w:ascii="Arial" w:eastAsia="Times New Roman" w:hAnsi="Arial" w:cs="Times New Roman"/>
      <w:color w:val="808285"/>
      <w:sz w:val="20"/>
      <w:szCs w:val="24"/>
      <w:lang w:eastAsia="fr-FR"/>
    </w:rPr>
  </w:style>
  <w:style w:type="character" w:customStyle="1" w:styleId="SilverTextChar">
    <w:name w:val="Silver Text Char"/>
    <w:link w:val="SilverText"/>
    <w:rsid w:val="007D24F9"/>
    <w:rPr>
      <w:rFonts w:ascii="Arial" w:eastAsia="Times New Roman" w:hAnsi="Arial" w:cs="Times New Roman"/>
      <w:color w:val="808285"/>
      <w:sz w:val="20"/>
      <w:szCs w:val="24"/>
      <w:lang w:eastAsia="fr-FR"/>
    </w:rPr>
  </w:style>
  <w:style w:type="paragraph" w:customStyle="1" w:styleId="Titles">
    <w:name w:val="Titles"/>
    <w:basedOn w:val="Normal"/>
    <w:rsid w:val="007D24F9"/>
    <w:pPr>
      <w:spacing w:after="0" w:line="240" w:lineRule="auto"/>
    </w:pPr>
    <w:rPr>
      <w:rFonts w:ascii="Arial" w:eastAsia="Times New Roman" w:hAnsi="Arial" w:cs="Times New Roman"/>
      <w:b/>
      <w:bCs/>
      <w:color w:val="F47920"/>
      <w:sz w:val="28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7D24F9"/>
    <w:pPr>
      <w:spacing w:after="0" w:line="240" w:lineRule="auto"/>
      <w:ind w:left="720"/>
    </w:pPr>
    <w:rPr>
      <w:rFonts w:ascii="Arial" w:eastAsia="Times New Roman" w:hAnsi="Arial" w:cs="Times New Roman"/>
      <w:sz w:val="20"/>
      <w:szCs w:val="24"/>
      <w:lang w:eastAsia="fr-FR"/>
    </w:rPr>
  </w:style>
  <w:style w:type="paragraph" w:customStyle="1" w:styleId="Default">
    <w:name w:val="Default"/>
    <w:rsid w:val="008E23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efaultParagraphFont"/>
    <w:rsid w:val="0060099F"/>
  </w:style>
  <w:style w:type="paragraph" w:styleId="NormalWeb">
    <w:name w:val="Normal (Web)"/>
    <w:basedOn w:val="Normal"/>
    <w:uiPriority w:val="99"/>
    <w:unhideWhenUsed/>
    <w:rsid w:val="00F1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6B1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510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33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BF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D7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6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wire-citation-authors">
    <w:name w:val="highwire-citation-authors"/>
    <w:basedOn w:val="DefaultParagraphFont"/>
    <w:rsid w:val="003C12C9"/>
  </w:style>
  <w:style w:type="character" w:customStyle="1" w:styleId="highwire-citation-author">
    <w:name w:val="highwire-citation-author"/>
    <w:basedOn w:val="DefaultParagraphFont"/>
    <w:rsid w:val="003C12C9"/>
  </w:style>
  <w:style w:type="character" w:customStyle="1" w:styleId="nlm-surname">
    <w:name w:val="nlm-surname"/>
    <w:basedOn w:val="DefaultParagraphFont"/>
    <w:rsid w:val="003C12C9"/>
  </w:style>
  <w:style w:type="character" w:customStyle="1" w:styleId="citation-et">
    <w:name w:val="citation-et"/>
    <w:basedOn w:val="DefaultParagraphFont"/>
    <w:rsid w:val="003C12C9"/>
  </w:style>
  <w:style w:type="character" w:customStyle="1" w:styleId="highwire-cite-metadata-journal">
    <w:name w:val="highwire-cite-metadata-journal"/>
    <w:basedOn w:val="DefaultParagraphFont"/>
    <w:rsid w:val="003C12C9"/>
  </w:style>
  <w:style w:type="character" w:customStyle="1" w:styleId="highwire-cite-metadata-year">
    <w:name w:val="highwire-cite-metadata-year"/>
    <w:basedOn w:val="DefaultParagraphFont"/>
    <w:rsid w:val="003C12C9"/>
  </w:style>
  <w:style w:type="character" w:customStyle="1" w:styleId="highwire-cite-metadata-volume">
    <w:name w:val="highwire-cite-metadata-volume"/>
    <w:basedOn w:val="DefaultParagraphFont"/>
    <w:rsid w:val="003C12C9"/>
  </w:style>
  <w:style w:type="character" w:customStyle="1" w:styleId="highwire-cite-metadata-pages">
    <w:name w:val="highwire-cite-metadata-pages"/>
    <w:basedOn w:val="DefaultParagraphFont"/>
    <w:rsid w:val="003C12C9"/>
  </w:style>
  <w:style w:type="paragraph" w:styleId="Revision">
    <w:name w:val="Revision"/>
    <w:hidden/>
    <w:uiPriority w:val="99"/>
    <w:semiHidden/>
    <w:rsid w:val="003113AA"/>
    <w:pPr>
      <w:spacing w:after="0" w:line="240" w:lineRule="auto"/>
    </w:pPr>
  </w:style>
  <w:style w:type="character" w:customStyle="1" w:styleId="hgkelc">
    <w:name w:val="hgkelc"/>
    <w:basedOn w:val="DefaultParagraphFont"/>
    <w:rsid w:val="00920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1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1DA6A8-03D0-4E17-9136-760CA8C53FDE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10C9-EE99-4FFF-9CE7-1C2F466C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10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</dc:creator>
  <cp:lastModifiedBy>STANKO</cp:lastModifiedBy>
  <cp:revision>31</cp:revision>
  <cp:lastPrinted>2024-05-26T14:22:00Z</cp:lastPrinted>
  <dcterms:created xsi:type="dcterms:W3CDTF">2024-05-21T15:02:00Z</dcterms:created>
  <dcterms:modified xsi:type="dcterms:W3CDTF">2024-06-05T21:20:00Z</dcterms:modified>
</cp:coreProperties>
</file>