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15F15B" w14:textId="77777777" w:rsidR="00D85E70" w:rsidRDefault="00D85E70">
      <w:pPr>
        <w:pStyle w:val="BodyText"/>
        <w:spacing w:before="115" w:after="1"/>
      </w:pPr>
    </w:p>
    <w:tbl>
      <w:tblPr>
        <w:tblW w:w="0" w:type="auto"/>
        <w:tblInd w:w="3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0"/>
        <w:gridCol w:w="715"/>
      </w:tblGrid>
      <w:tr w:rsidR="00D85E70" w14:paraId="19B2F599" w14:textId="77777777">
        <w:trPr>
          <w:trHeight w:val="345"/>
        </w:trPr>
        <w:tc>
          <w:tcPr>
            <w:tcW w:w="2150" w:type="dxa"/>
          </w:tcPr>
          <w:p w14:paraId="6FD8E6E7" w14:textId="77777777" w:rsidR="00D85E70" w:rsidRDefault="00000000">
            <w:pPr>
              <w:pStyle w:val="TableParagraph"/>
              <w:spacing w:line="228" w:lineRule="exact"/>
              <w:ind w:left="11" w:right="5"/>
              <w:jc w:val="center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participants</w:t>
            </w:r>
          </w:p>
        </w:tc>
        <w:tc>
          <w:tcPr>
            <w:tcW w:w="715" w:type="dxa"/>
          </w:tcPr>
          <w:p w14:paraId="6F1F2A9F" w14:textId="77777777" w:rsidR="00D85E70" w:rsidRDefault="00000000">
            <w:pPr>
              <w:pStyle w:val="TableParagraph"/>
              <w:spacing w:line="228" w:lineRule="exact"/>
              <w:ind w:left="257"/>
              <w:rPr>
                <w:sz w:val="20"/>
              </w:rPr>
            </w:pPr>
            <w:r>
              <w:rPr>
                <w:spacing w:val="-5"/>
                <w:sz w:val="20"/>
              </w:rPr>
              <w:t>82</w:t>
            </w:r>
          </w:p>
        </w:tc>
      </w:tr>
      <w:tr w:rsidR="00D85E70" w14:paraId="4BE9B3B8" w14:textId="77777777">
        <w:trPr>
          <w:trHeight w:val="345"/>
        </w:trPr>
        <w:tc>
          <w:tcPr>
            <w:tcW w:w="2150" w:type="dxa"/>
          </w:tcPr>
          <w:p w14:paraId="0184AE5A" w14:textId="77777777" w:rsidR="00D85E70" w:rsidRDefault="00000000">
            <w:pPr>
              <w:pStyle w:val="TableParagraph"/>
              <w:spacing w:line="228" w:lineRule="exact"/>
              <w:ind w:left="11" w:righ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Males</w:t>
            </w:r>
          </w:p>
        </w:tc>
        <w:tc>
          <w:tcPr>
            <w:tcW w:w="715" w:type="dxa"/>
          </w:tcPr>
          <w:p w14:paraId="5A2155E9" w14:textId="77777777" w:rsidR="00D85E70" w:rsidRDefault="00000000">
            <w:pPr>
              <w:pStyle w:val="TableParagraph"/>
              <w:spacing w:line="228" w:lineRule="exact"/>
              <w:ind w:left="257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</w:tr>
      <w:tr w:rsidR="00D85E70" w14:paraId="6AF326D1" w14:textId="77777777">
        <w:trPr>
          <w:trHeight w:val="345"/>
        </w:trPr>
        <w:tc>
          <w:tcPr>
            <w:tcW w:w="2150" w:type="dxa"/>
          </w:tcPr>
          <w:p w14:paraId="5FA08A9C" w14:textId="77777777" w:rsidR="00D85E70" w:rsidRDefault="00000000">
            <w:pPr>
              <w:pStyle w:val="TableParagraph"/>
              <w:spacing w:line="228" w:lineRule="exact"/>
              <w:ind w:left="11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Females</w:t>
            </w:r>
          </w:p>
        </w:tc>
        <w:tc>
          <w:tcPr>
            <w:tcW w:w="715" w:type="dxa"/>
          </w:tcPr>
          <w:p w14:paraId="2CF26AAD" w14:textId="77777777" w:rsidR="00D85E70" w:rsidRDefault="00000000">
            <w:pPr>
              <w:pStyle w:val="TableParagraph"/>
              <w:spacing w:line="228" w:lineRule="exact"/>
              <w:ind w:left="256"/>
              <w:rPr>
                <w:sz w:val="20"/>
              </w:rPr>
            </w:pPr>
            <w:r>
              <w:rPr>
                <w:spacing w:val="-5"/>
                <w:sz w:val="20"/>
              </w:rPr>
              <w:t>48</w:t>
            </w:r>
          </w:p>
        </w:tc>
      </w:tr>
      <w:tr w:rsidR="00D85E70" w14:paraId="627F98A1" w14:textId="77777777">
        <w:trPr>
          <w:trHeight w:val="345"/>
        </w:trPr>
        <w:tc>
          <w:tcPr>
            <w:tcW w:w="2865" w:type="dxa"/>
            <w:gridSpan w:val="2"/>
          </w:tcPr>
          <w:p w14:paraId="0D251411" w14:textId="77777777" w:rsidR="00D85E70" w:rsidRDefault="00000000">
            <w:pPr>
              <w:pStyle w:val="TableParagraph"/>
              <w:spacing w:line="228" w:lineRule="exact"/>
              <w:ind w:left="1204"/>
              <w:rPr>
                <w:sz w:val="20"/>
              </w:rPr>
            </w:pPr>
            <w:r>
              <w:rPr>
                <w:sz w:val="20"/>
              </w:rPr>
              <w:t>Highest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</w:tr>
      <w:tr w:rsidR="00D85E70" w14:paraId="53A1FEA3" w14:textId="77777777">
        <w:trPr>
          <w:trHeight w:val="345"/>
        </w:trPr>
        <w:tc>
          <w:tcPr>
            <w:tcW w:w="2150" w:type="dxa"/>
          </w:tcPr>
          <w:p w14:paraId="540F4B21" w14:textId="77777777" w:rsidR="00D85E70" w:rsidRDefault="00000000">
            <w:pPr>
              <w:pStyle w:val="TableParagraph"/>
              <w:spacing w:line="228" w:lineRule="exact"/>
              <w:ind w:left="11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BPT</w:t>
            </w:r>
          </w:p>
        </w:tc>
        <w:tc>
          <w:tcPr>
            <w:tcW w:w="715" w:type="dxa"/>
          </w:tcPr>
          <w:p w14:paraId="69C20761" w14:textId="77777777" w:rsidR="00D85E70" w:rsidRDefault="00000000">
            <w:pPr>
              <w:pStyle w:val="TableParagraph"/>
              <w:spacing w:line="228" w:lineRule="exact"/>
              <w:ind w:left="256"/>
              <w:rPr>
                <w:sz w:val="20"/>
              </w:rPr>
            </w:pPr>
            <w:r>
              <w:rPr>
                <w:spacing w:val="-5"/>
                <w:sz w:val="20"/>
              </w:rPr>
              <w:t>35</w:t>
            </w:r>
          </w:p>
        </w:tc>
      </w:tr>
      <w:tr w:rsidR="00D85E70" w14:paraId="7DB3BECC" w14:textId="77777777">
        <w:trPr>
          <w:trHeight w:val="345"/>
        </w:trPr>
        <w:tc>
          <w:tcPr>
            <w:tcW w:w="2150" w:type="dxa"/>
          </w:tcPr>
          <w:p w14:paraId="08B28A5C" w14:textId="77777777" w:rsidR="00D85E70" w:rsidRDefault="00000000">
            <w:pPr>
              <w:pStyle w:val="TableParagraph"/>
              <w:spacing w:line="228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MPT</w:t>
            </w:r>
          </w:p>
        </w:tc>
        <w:tc>
          <w:tcPr>
            <w:tcW w:w="715" w:type="dxa"/>
          </w:tcPr>
          <w:p w14:paraId="4472A86A" w14:textId="77777777" w:rsidR="00D85E70" w:rsidRDefault="00000000">
            <w:pPr>
              <w:pStyle w:val="TableParagraph"/>
              <w:spacing w:line="228" w:lineRule="exact"/>
              <w:ind w:left="256"/>
              <w:rPr>
                <w:sz w:val="20"/>
              </w:rPr>
            </w:pPr>
            <w:r>
              <w:rPr>
                <w:spacing w:val="-5"/>
                <w:sz w:val="20"/>
              </w:rPr>
              <w:t>45</w:t>
            </w:r>
          </w:p>
        </w:tc>
      </w:tr>
      <w:tr w:rsidR="00D85E70" w14:paraId="49616A69" w14:textId="77777777">
        <w:trPr>
          <w:trHeight w:val="345"/>
        </w:trPr>
        <w:tc>
          <w:tcPr>
            <w:tcW w:w="2150" w:type="dxa"/>
          </w:tcPr>
          <w:p w14:paraId="73ABA592" w14:textId="77777777" w:rsidR="00D85E70" w:rsidRDefault="00000000">
            <w:pPr>
              <w:pStyle w:val="TableParagraph"/>
              <w:spacing w:line="228" w:lineRule="exact"/>
              <w:ind w:left="1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PhD</w:t>
            </w:r>
          </w:p>
        </w:tc>
        <w:tc>
          <w:tcPr>
            <w:tcW w:w="715" w:type="dxa"/>
          </w:tcPr>
          <w:p w14:paraId="1AFBCFD9" w14:textId="77777777" w:rsidR="00D85E70" w:rsidRDefault="00000000">
            <w:pPr>
              <w:pStyle w:val="TableParagraph"/>
              <w:spacing w:line="228" w:lineRule="exact"/>
              <w:ind w:left="30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 w:rsidR="00D85E70" w14:paraId="6C98B11B" w14:textId="77777777">
        <w:trPr>
          <w:trHeight w:val="837"/>
        </w:trPr>
        <w:tc>
          <w:tcPr>
            <w:tcW w:w="2150" w:type="dxa"/>
          </w:tcPr>
          <w:p w14:paraId="393C08EC" w14:textId="77777777" w:rsidR="00D85E70" w:rsidRDefault="00D85E70">
            <w:pPr>
              <w:pStyle w:val="TableParagraph"/>
              <w:spacing w:before="12"/>
              <w:rPr>
                <w:sz w:val="20"/>
              </w:rPr>
            </w:pPr>
          </w:p>
          <w:p w14:paraId="4F2F2A36" w14:textId="77777777" w:rsidR="00D85E70" w:rsidRDefault="00000000">
            <w:pPr>
              <w:pStyle w:val="TableParagraph"/>
              <w:spacing w:before="1"/>
              <w:ind w:left="11" w:right="4"/>
              <w:jc w:val="center"/>
              <w:rPr>
                <w:sz w:val="20"/>
              </w:rPr>
            </w:pPr>
            <w:r>
              <w:rPr>
                <w:sz w:val="20"/>
              </w:rPr>
              <w:t>Duration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practice</w:t>
            </w:r>
          </w:p>
        </w:tc>
        <w:tc>
          <w:tcPr>
            <w:tcW w:w="715" w:type="dxa"/>
          </w:tcPr>
          <w:p w14:paraId="5F7349B5" w14:textId="77777777" w:rsidR="00D85E70" w:rsidRDefault="00D85E70">
            <w:pPr>
              <w:pStyle w:val="TableParagraph"/>
              <w:rPr>
                <w:sz w:val="20"/>
              </w:rPr>
            </w:pPr>
          </w:p>
          <w:p w14:paraId="64DF9AC4" w14:textId="77777777" w:rsidR="00D85E70" w:rsidRDefault="00D85E70">
            <w:pPr>
              <w:pStyle w:val="TableParagraph"/>
              <w:spacing w:before="30"/>
              <w:rPr>
                <w:sz w:val="20"/>
              </w:rPr>
            </w:pPr>
          </w:p>
          <w:p w14:paraId="71412E43" w14:textId="77777777" w:rsidR="00D85E70" w:rsidRDefault="00000000">
            <w:pPr>
              <w:pStyle w:val="TableParagraph"/>
              <w:ind w:left="341"/>
              <w:rPr>
                <w:sz w:val="20"/>
              </w:rPr>
            </w:pPr>
            <w:r>
              <w:rPr>
                <w:spacing w:val="-5"/>
                <w:sz w:val="20"/>
              </w:rPr>
              <w:t>±4</w:t>
            </w:r>
          </w:p>
        </w:tc>
      </w:tr>
    </w:tbl>
    <w:p w14:paraId="38CF40E2" w14:textId="77777777" w:rsidR="00D85E70" w:rsidRDefault="00000000">
      <w:pPr>
        <w:ind w:left="2450" w:right="2462"/>
        <w:jc w:val="center"/>
        <w:rPr>
          <w:i/>
          <w:sz w:val="16"/>
        </w:rPr>
      </w:pPr>
      <w:r>
        <w:rPr>
          <w:i/>
          <w:sz w:val="16"/>
        </w:rPr>
        <w:t>Table-01:</w:t>
      </w:r>
      <w:r>
        <w:rPr>
          <w:i/>
          <w:spacing w:val="-12"/>
          <w:sz w:val="16"/>
        </w:rPr>
        <w:t xml:space="preserve"> </w:t>
      </w:r>
      <w:r>
        <w:rPr>
          <w:i/>
          <w:sz w:val="16"/>
        </w:rPr>
        <w:t>Demographic</w:t>
      </w:r>
      <w:r>
        <w:rPr>
          <w:i/>
          <w:spacing w:val="-8"/>
          <w:sz w:val="16"/>
        </w:rPr>
        <w:t xml:space="preserve"> </w:t>
      </w:r>
      <w:r>
        <w:rPr>
          <w:i/>
          <w:spacing w:val="-4"/>
          <w:sz w:val="16"/>
        </w:rPr>
        <w:t>data</w:t>
      </w:r>
    </w:p>
    <w:p w14:paraId="01F9037C" w14:textId="77777777" w:rsidR="00D85E70" w:rsidRDefault="00D85E70">
      <w:pPr>
        <w:jc w:val="both"/>
        <w:rPr>
          <w:sz w:val="16"/>
        </w:rPr>
      </w:pPr>
    </w:p>
    <w:p w14:paraId="4907564E" w14:textId="77777777" w:rsidR="00D85E70" w:rsidRDefault="00D85E70">
      <w:pPr>
        <w:spacing w:before="75"/>
        <w:ind w:left="222"/>
        <w:rPr>
          <w:i/>
          <w:spacing w:val="-2"/>
          <w:sz w:val="20"/>
        </w:rPr>
      </w:pPr>
    </w:p>
    <w:p w14:paraId="3986D943" w14:textId="77777777" w:rsidR="00D85E70" w:rsidRDefault="00D85E70">
      <w:pPr>
        <w:spacing w:before="75"/>
        <w:ind w:left="222"/>
        <w:rPr>
          <w:i/>
          <w:spacing w:val="-2"/>
          <w:sz w:val="20"/>
        </w:rPr>
      </w:pPr>
    </w:p>
    <w:p w14:paraId="772CB892" w14:textId="77777777" w:rsidR="00D85E70" w:rsidRDefault="00D85E70">
      <w:pPr>
        <w:pStyle w:val="BodyText"/>
        <w:spacing w:after="1"/>
        <w:rPr>
          <w:i/>
          <w:sz w:val="15"/>
        </w:rPr>
      </w:pPr>
    </w:p>
    <w:tbl>
      <w:tblPr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"/>
        <w:gridCol w:w="1282"/>
        <w:gridCol w:w="1385"/>
        <w:gridCol w:w="1193"/>
        <w:gridCol w:w="1239"/>
        <w:gridCol w:w="788"/>
        <w:gridCol w:w="1266"/>
      </w:tblGrid>
      <w:tr w:rsidR="00D85E70" w14:paraId="742A37E0" w14:textId="77777777">
        <w:trPr>
          <w:trHeight w:val="345"/>
        </w:trPr>
        <w:tc>
          <w:tcPr>
            <w:tcW w:w="1373" w:type="dxa"/>
          </w:tcPr>
          <w:p w14:paraId="09B1B726" w14:textId="77777777" w:rsidR="00D85E70" w:rsidRDefault="00000000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Questions</w:t>
            </w:r>
          </w:p>
        </w:tc>
        <w:tc>
          <w:tcPr>
            <w:tcW w:w="1282" w:type="dxa"/>
          </w:tcPr>
          <w:p w14:paraId="01CBD4E5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385" w:type="dxa"/>
          </w:tcPr>
          <w:p w14:paraId="03B30F7D" w14:textId="77777777" w:rsidR="00D85E70" w:rsidRDefault="00000000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193" w:type="dxa"/>
          </w:tcPr>
          <w:p w14:paraId="0765EE08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239" w:type="dxa"/>
          </w:tcPr>
          <w:p w14:paraId="6C69552D" w14:textId="77777777" w:rsidR="00D85E70" w:rsidRDefault="00000000">
            <w:pPr>
              <w:pStyle w:val="TableParagraph"/>
              <w:spacing w:line="228" w:lineRule="exact"/>
              <w:ind w:left="10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88" w:type="dxa"/>
          </w:tcPr>
          <w:p w14:paraId="1FF59DB5" w14:textId="77777777" w:rsidR="00D85E70" w:rsidRDefault="00000000">
            <w:pPr>
              <w:pStyle w:val="TableParagraph"/>
              <w:spacing w:line="228" w:lineRule="exact"/>
              <w:ind w:left="103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266" w:type="dxa"/>
          </w:tcPr>
          <w:p w14:paraId="2CAFED2A" w14:textId="77777777" w:rsidR="00D85E70" w:rsidRDefault="00000000">
            <w:pPr>
              <w:pStyle w:val="TableParagraph"/>
              <w:spacing w:line="228" w:lineRule="exact"/>
              <w:ind w:left="103"/>
              <w:rPr>
                <w:sz w:val="20"/>
              </w:rPr>
            </w:pPr>
            <w:r>
              <w:rPr>
                <w:spacing w:val="-5"/>
                <w:sz w:val="20"/>
              </w:rPr>
              <w:t>SD</w:t>
            </w:r>
          </w:p>
        </w:tc>
      </w:tr>
      <w:tr w:rsidR="00D85E70" w14:paraId="4C058F0A" w14:textId="77777777">
        <w:trPr>
          <w:trHeight w:val="3794"/>
        </w:trPr>
        <w:tc>
          <w:tcPr>
            <w:tcW w:w="1373" w:type="dxa"/>
          </w:tcPr>
          <w:p w14:paraId="12AE817E" w14:textId="77777777" w:rsidR="00D85E70" w:rsidRDefault="00000000">
            <w:pPr>
              <w:pStyle w:val="TableParagraph"/>
              <w:tabs>
                <w:tab w:val="left" w:pos="716"/>
                <w:tab w:val="left" w:pos="861"/>
                <w:tab w:val="left" w:pos="961"/>
              </w:tabs>
              <w:spacing w:line="360" w:lineRule="auto"/>
              <w:ind w:left="107" w:right="96"/>
              <w:rPr>
                <w:sz w:val="20"/>
              </w:rPr>
            </w:pPr>
            <w:r>
              <w:rPr>
                <w:color w:val="1F2123"/>
                <w:sz w:val="20"/>
              </w:rPr>
              <w:t>Why</w:t>
            </w:r>
            <w:r>
              <w:rPr>
                <w:color w:val="1F2123"/>
                <w:spacing w:val="40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do</w:t>
            </w:r>
            <w:r>
              <w:rPr>
                <w:color w:val="1F2123"/>
                <w:spacing w:val="40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 xml:space="preserve">you </w:t>
            </w:r>
            <w:r>
              <w:rPr>
                <w:color w:val="1F2123"/>
                <w:spacing w:val="-2"/>
                <w:sz w:val="20"/>
              </w:rPr>
              <w:t>think</w:t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pacing w:val="-4"/>
                <w:sz w:val="20"/>
              </w:rPr>
              <w:t xml:space="preserve">that </w:t>
            </w:r>
            <w:r>
              <w:rPr>
                <w:color w:val="1F2123"/>
                <w:spacing w:val="-2"/>
                <w:sz w:val="20"/>
              </w:rPr>
              <w:t xml:space="preserve">early intervention </w:t>
            </w:r>
            <w:r>
              <w:rPr>
                <w:color w:val="1F2123"/>
                <w:spacing w:val="-4"/>
                <w:sz w:val="20"/>
              </w:rPr>
              <w:t>and</w:t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pacing w:val="-30"/>
                <w:sz w:val="20"/>
              </w:rPr>
              <w:t xml:space="preserve"> </w:t>
            </w:r>
            <w:r>
              <w:rPr>
                <w:color w:val="1F2123"/>
                <w:spacing w:val="-2"/>
                <w:sz w:val="20"/>
              </w:rPr>
              <w:t xml:space="preserve">proper rehabilitation </w:t>
            </w:r>
            <w:r>
              <w:rPr>
                <w:color w:val="1F2123"/>
                <w:spacing w:val="-6"/>
                <w:sz w:val="20"/>
              </w:rPr>
              <w:t>is</w:t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pacing w:val="-2"/>
                <w:sz w:val="20"/>
              </w:rPr>
              <w:t xml:space="preserve">utmost </w:t>
            </w:r>
            <w:r>
              <w:rPr>
                <w:color w:val="1F2123"/>
                <w:sz w:val="20"/>
              </w:rPr>
              <w:t>important</w:t>
            </w:r>
            <w:r>
              <w:rPr>
                <w:color w:val="1F2123"/>
                <w:spacing w:val="58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 xml:space="preserve">for </w:t>
            </w:r>
            <w:r>
              <w:rPr>
                <w:color w:val="1F2123"/>
                <w:spacing w:val="-2"/>
                <w:sz w:val="20"/>
              </w:rPr>
              <w:t xml:space="preserve">individuals </w:t>
            </w:r>
            <w:r>
              <w:rPr>
                <w:color w:val="1F2123"/>
                <w:spacing w:val="-4"/>
                <w:sz w:val="20"/>
              </w:rPr>
              <w:t>with</w:t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pacing w:val="-4"/>
                <w:sz w:val="20"/>
              </w:rPr>
              <w:t>ACL</w:t>
            </w:r>
          </w:p>
          <w:p w14:paraId="4BAA6EA7" w14:textId="77777777" w:rsidR="00D85E70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color w:val="1F2123"/>
                <w:spacing w:val="-2"/>
                <w:sz w:val="20"/>
              </w:rPr>
              <w:t>injuries?</w:t>
            </w:r>
          </w:p>
        </w:tc>
        <w:tc>
          <w:tcPr>
            <w:tcW w:w="1282" w:type="dxa"/>
          </w:tcPr>
          <w:p w14:paraId="6463D921" w14:textId="77777777" w:rsidR="00D85E70" w:rsidRDefault="00000000">
            <w:pPr>
              <w:pStyle w:val="TableParagraph"/>
              <w:spacing w:line="36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Improving Functionality</w:t>
            </w:r>
          </w:p>
          <w:p w14:paraId="658DA65F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06346D1F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244AF33D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A622EBE" w14:textId="77777777" w:rsidR="00D85E70" w:rsidRDefault="00D85E70">
            <w:pPr>
              <w:pStyle w:val="TableParagraph"/>
              <w:spacing w:before="111"/>
              <w:rPr>
                <w:i/>
                <w:sz w:val="20"/>
              </w:rPr>
            </w:pPr>
          </w:p>
          <w:p w14:paraId="53A82915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23.2%</w:t>
            </w:r>
          </w:p>
        </w:tc>
        <w:tc>
          <w:tcPr>
            <w:tcW w:w="1385" w:type="dxa"/>
          </w:tcPr>
          <w:p w14:paraId="753CE058" w14:textId="77777777" w:rsidR="00D85E70" w:rsidRDefault="00000000">
            <w:pPr>
              <w:pStyle w:val="TableParagraph"/>
              <w:spacing w:line="36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Preventing Secondary Complications</w:t>
            </w:r>
          </w:p>
          <w:p w14:paraId="3B778861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3B7C72E" w14:textId="77777777" w:rsidR="00D85E70" w:rsidRDefault="00D85E70">
            <w:pPr>
              <w:pStyle w:val="TableParagraph"/>
              <w:spacing w:before="226"/>
              <w:rPr>
                <w:i/>
                <w:sz w:val="20"/>
              </w:rPr>
            </w:pPr>
          </w:p>
          <w:p w14:paraId="6C6116A9" w14:textId="77777777" w:rsidR="00D85E70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23.2%</w:t>
            </w:r>
          </w:p>
        </w:tc>
        <w:tc>
          <w:tcPr>
            <w:tcW w:w="1193" w:type="dxa"/>
          </w:tcPr>
          <w:p w14:paraId="63AF4169" w14:textId="77777777" w:rsidR="00D85E70" w:rsidRDefault="00000000">
            <w:pPr>
              <w:pStyle w:val="TableParagraph"/>
              <w:spacing w:line="360" w:lineRule="auto"/>
              <w:ind w:left="104" w:right="299"/>
              <w:rPr>
                <w:sz w:val="20"/>
              </w:rPr>
            </w:pPr>
            <w:r>
              <w:rPr>
                <w:spacing w:val="-2"/>
                <w:sz w:val="20"/>
              </w:rPr>
              <w:t>Restoring Joint Stability</w:t>
            </w:r>
          </w:p>
          <w:p w14:paraId="556D4843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5C7A1A7D" w14:textId="77777777" w:rsidR="00D85E70" w:rsidRDefault="00D85E70">
            <w:pPr>
              <w:pStyle w:val="TableParagraph"/>
              <w:spacing w:before="226"/>
              <w:rPr>
                <w:i/>
                <w:sz w:val="20"/>
              </w:rPr>
            </w:pPr>
          </w:p>
          <w:p w14:paraId="535719AE" w14:textId="77777777" w:rsidR="00D85E70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20.7%</w:t>
            </w:r>
          </w:p>
        </w:tc>
        <w:tc>
          <w:tcPr>
            <w:tcW w:w="1239" w:type="dxa"/>
          </w:tcPr>
          <w:p w14:paraId="4F81141B" w14:textId="77777777" w:rsidR="00D85E70" w:rsidRDefault="00000000">
            <w:pPr>
              <w:pStyle w:val="TableParagraph"/>
              <w:spacing w:line="360" w:lineRule="auto"/>
              <w:ind w:left="106" w:right="1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Preventing Muscle Weakness </w:t>
            </w:r>
            <w:r>
              <w:rPr>
                <w:sz w:val="20"/>
              </w:rPr>
              <w:t>and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Atrophy</w:t>
            </w:r>
          </w:p>
          <w:p w14:paraId="25ED3F3B" w14:textId="77777777" w:rsidR="00D85E70" w:rsidRDefault="00D85E70">
            <w:pPr>
              <w:pStyle w:val="TableParagraph"/>
              <w:spacing w:before="111"/>
              <w:rPr>
                <w:i/>
                <w:sz w:val="20"/>
              </w:rPr>
            </w:pPr>
          </w:p>
          <w:p w14:paraId="199F71BC" w14:textId="77777777" w:rsidR="00D85E70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30.5%</w:t>
            </w:r>
          </w:p>
        </w:tc>
        <w:tc>
          <w:tcPr>
            <w:tcW w:w="788" w:type="dxa"/>
          </w:tcPr>
          <w:p w14:paraId="14DAEEB9" w14:textId="77777777" w:rsidR="00D85E70" w:rsidRDefault="00000000">
            <w:pPr>
              <w:pStyle w:val="TableParagraph"/>
              <w:spacing w:line="226" w:lineRule="exact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Other</w:t>
            </w:r>
          </w:p>
          <w:p w14:paraId="2E04F63E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0F67637F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0C60B0BE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46925F0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00E15BE2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08E8B99" w14:textId="77777777" w:rsidR="00D85E70" w:rsidRDefault="00D85E70">
            <w:pPr>
              <w:pStyle w:val="TableParagraph"/>
              <w:spacing w:before="115"/>
              <w:rPr>
                <w:i/>
                <w:sz w:val="20"/>
              </w:rPr>
            </w:pPr>
          </w:p>
          <w:p w14:paraId="578E43A6" w14:textId="77777777" w:rsidR="00D85E70" w:rsidRDefault="00000000">
            <w:pPr>
              <w:pStyle w:val="TableParagraph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2.40%</w:t>
            </w:r>
          </w:p>
        </w:tc>
        <w:tc>
          <w:tcPr>
            <w:tcW w:w="1266" w:type="dxa"/>
          </w:tcPr>
          <w:p w14:paraId="07C61F29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56A611EE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3C0AAD7B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00AE0F3F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308B82E9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329DFC3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287A2D3F" w14:textId="77777777" w:rsidR="00D85E70" w:rsidRDefault="00D85E70">
            <w:pPr>
              <w:pStyle w:val="TableParagraph"/>
              <w:spacing w:before="111"/>
              <w:rPr>
                <w:i/>
                <w:sz w:val="20"/>
              </w:rPr>
            </w:pPr>
          </w:p>
          <w:p w14:paraId="72268D3F" w14:textId="77777777" w:rsidR="00D85E70" w:rsidRDefault="00000000">
            <w:pPr>
              <w:pStyle w:val="TableParagraph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0.093</w:t>
            </w:r>
          </w:p>
        </w:tc>
      </w:tr>
      <w:tr w:rsidR="00D85E70" w14:paraId="7824974F" w14:textId="77777777">
        <w:trPr>
          <w:trHeight w:val="3105"/>
        </w:trPr>
        <w:tc>
          <w:tcPr>
            <w:tcW w:w="1373" w:type="dxa"/>
          </w:tcPr>
          <w:p w14:paraId="0C4D54DE" w14:textId="77777777" w:rsidR="00D85E70" w:rsidRDefault="00000000">
            <w:pPr>
              <w:pStyle w:val="TableParagraph"/>
              <w:spacing w:line="360" w:lineRule="auto"/>
              <w:ind w:left="107" w:right="96"/>
              <w:jc w:val="both"/>
              <w:rPr>
                <w:sz w:val="20"/>
              </w:rPr>
            </w:pPr>
            <w:r>
              <w:rPr>
                <w:color w:val="1F2123"/>
                <w:sz w:val="20"/>
              </w:rPr>
              <w:t>What do you think that cross bracing protocol is more helpful in case of ACL</w:t>
            </w:r>
            <w:r>
              <w:rPr>
                <w:color w:val="1F2123"/>
                <w:spacing w:val="-13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injury</w:t>
            </w:r>
            <w:r>
              <w:rPr>
                <w:color w:val="1F2123"/>
                <w:spacing w:val="-12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 xml:space="preserve">as </w:t>
            </w:r>
            <w:r>
              <w:rPr>
                <w:color w:val="1F2123"/>
                <w:spacing w:val="-2"/>
                <w:sz w:val="20"/>
              </w:rPr>
              <w:t>treatment</w:t>
            </w:r>
          </w:p>
          <w:p w14:paraId="0DBD8126" w14:textId="77777777" w:rsidR="00D85E70" w:rsidRDefault="00000000">
            <w:pPr>
              <w:pStyle w:val="TableParagraph"/>
              <w:spacing w:line="228" w:lineRule="exact"/>
              <w:ind w:left="107"/>
              <w:jc w:val="both"/>
              <w:rPr>
                <w:sz w:val="20"/>
              </w:rPr>
            </w:pPr>
            <w:r>
              <w:rPr>
                <w:color w:val="1F2123"/>
                <w:sz w:val="20"/>
              </w:rPr>
              <w:t>method</w:t>
            </w:r>
            <w:r>
              <w:rPr>
                <w:color w:val="1F2123"/>
                <w:spacing w:val="-7"/>
                <w:sz w:val="20"/>
              </w:rPr>
              <w:t xml:space="preserve"> </w:t>
            </w:r>
            <w:r>
              <w:rPr>
                <w:color w:val="1F2123"/>
                <w:spacing w:val="-10"/>
                <w:sz w:val="20"/>
              </w:rPr>
              <w:t>?</w:t>
            </w:r>
          </w:p>
        </w:tc>
        <w:tc>
          <w:tcPr>
            <w:tcW w:w="1282" w:type="dxa"/>
          </w:tcPr>
          <w:p w14:paraId="3A1040A2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Conservative</w:t>
            </w:r>
          </w:p>
          <w:p w14:paraId="1C8C58AD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4F32A5CF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50FE28B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2D72E15D" w14:textId="77777777" w:rsidR="00D85E70" w:rsidRDefault="00D85E70">
            <w:pPr>
              <w:pStyle w:val="TableParagraph"/>
              <w:spacing w:before="227"/>
              <w:rPr>
                <w:i/>
                <w:sz w:val="20"/>
              </w:rPr>
            </w:pPr>
          </w:p>
          <w:p w14:paraId="2B3C71B9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67.2%</w:t>
            </w:r>
          </w:p>
        </w:tc>
        <w:tc>
          <w:tcPr>
            <w:tcW w:w="1385" w:type="dxa"/>
          </w:tcPr>
          <w:p w14:paraId="48E37DE1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1193" w:type="dxa"/>
          </w:tcPr>
          <w:p w14:paraId="5A60F901" w14:textId="77777777" w:rsidR="00D85E70" w:rsidRDefault="00000000">
            <w:pPr>
              <w:pStyle w:val="TableParagraph"/>
              <w:spacing w:line="228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Operative</w:t>
            </w:r>
          </w:p>
          <w:p w14:paraId="553D7427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319DDF60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08F2C3C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5FA0C2C7" w14:textId="77777777" w:rsidR="00D85E70" w:rsidRDefault="00D85E70">
            <w:pPr>
              <w:pStyle w:val="TableParagraph"/>
              <w:spacing w:before="227"/>
              <w:rPr>
                <w:i/>
                <w:sz w:val="20"/>
              </w:rPr>
            </w:pPr>
          </w:p>
          <w:p w14:paraId="355D22FC" w14:textId="77777777" w:rsidR="00D85E70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37.3%</w:t>
            </w:r>
          </w:p>
        </w:tc>
        <w:tc>
          <w:tcPr>
            <w:tcW w:w="1239" w:type="dxa"/>
          </w:tcPr>
          <w:p w14:paraId="5113FD74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788" w:type="dxa"/>
          </w:tcPr>
          <w:p w14:paraId="06EF382A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1266" w:type="dxa"/>
          </w:tcPr>
          <w:p w14:paraId="224A61C0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A94C8F6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58EE4069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4729DB14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2BC66D6D" w14:textId="77777777" w:rsidR="00D85E70" w:rsidRDefault="00D85E70">
            <w:pPr>
              <w:pStyle w:val="TableParagraph"/>
              <w:spacing w:before="225"/>
              <w:rPr>
                <w:i/>
                <w:sz w:val="20"/>
              </w:rPr>
            </w:pPr>
          </w:p>
          <w:p w14:paraId="7660BC4C" w14:textId="77777777" w:rsidR="00D85E70" w:rsidRDefault="00000000">
            <w:pPr>
              <w:pStyle w:val="TableParagraph"/>
              <w:ind w:left="102"/>
              <w:rPr>
                <w:sz w:val="20"/>
              </w:rPr>
            </w:pPr>
            <w:r>
              <w:rPr>
                <w:spacing w:val="-2"/>
                <w:sz w:val="20"/>
              </w:rPr>
              <w:t>0.127</w:t>
            </w:r>
          </w:p>
        </w:tc>
      </w:tr>
      <w:tr w:rsidR="00D85E70" w14:paraId="0CEE75DC" w14:textId="77777777">
        <w:trPr>
          <w:trHeight w:val="2759"/>
        </w:trPr>
        <w:tc>
          <w:tcPr>
            <w:tcW w:w="1373" w:type="dxa"/>
          </w:tcPr>
          <w:p w14:paraId="2ECD9A86" w14:textId="77777777" w:rsidR="00D85E70" w:rsidRDefault="00000000">
            <w:pPr>
              <w:pStyle w:val="TableParagraph"/>
              <w:spacing w:line="360" w:lineRule="auto"/>
              <w:ind w:left="107" w:right="96"/>
              <w:rPr>
                <w:sz w:val="20"/>
              </w:rPr>
            </w:pPr>
            <w:r>
              <w:rPr>
                <w:color w:val="1F2123"/>
                <w:sz w:val="20"/>
              </w:rPr>
              <w:t>According</w:t>
            </w:r>
            <w:r>
              <w:rPr>
                <w:color w:val="1F2123"/>
                <w:spacing w:val="69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to you</w:t>
            </w:r>
            <w:r>
              <w:rPr>
                <w:color w:val="1F2123"/>
                <w:spacing w:val="-7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what</w:t>
            </w:r>
            <w:r>
              <w:rPr>
                <w:color w:val="1F2123"/>
                <w:spacing w:val="-9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type of cross brace is</w:t>
            </w:r>
            <w:r>
              <w:rPr>
                <w:color w:val="1F2123"/>
                <w:spacing w:val="79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commonly used</w:t>
            </w:r>
            <w:r>
              <w:rPr>
                <w:color w:val="1F2123"/>
                <w:spacing w:val="9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for</w:t>
            </w:r>
            <w:r>
              <w:rPr>
                <w:color w:val="1F2123"/>
                <w:spacing w:val="9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 xml:space="preserve">ACL </w:t>
            </w:r>
            <w:r>
              <w:rPr>
                <w:color w:val="1F2123"/>
                <w:spacing w:val="-2"/>
                <w:sz w:val="20"/>
              </w:rPr>
              <w:t>injury management?</w:t>
            </w:r>
          </w:p>
        </w:tc>
        <w:tc>
          <w:tcPr>
            <w:tcW w:w="1282" w:type="dxa"/>
          </w:tcPr>
          <w:p w14:paraId="20ADE504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Hinged</w:t>
            </w:r>
          </w:p>
          <w:p w14:paraId="4A37983A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51D7D7BD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07C525D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C70986C" w14:textId="77777777" w:rsidR="00D85E70" w:rsidRDefault="00D85E70">
            <w:pPr>
              <w:pStyle w:val="TableParagraph"/>
              <w:spacing w:before="227"/>
              <w:rPr>
                <w:i/>
                <w:sz w:val="20"/>
              </w:rPr>
            </w:pPr>
          </w:p>
          <w:p w14:paraId="26942A86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42.4%</w:t>
            </w:r>
          </w:p>
        </w:tc>
        <w:tc>
          <w:tcPr>
            <w:tcW w:w="1385" w:type="dxa"/>
          </w:tcPr>
          <w:p w14:paraId="1D300E81" w14:textId="77777777" w:rsidR="00D85E70" w:rsidRDefault="00000000">
            <w:pPr>
              <w:pStyle w:val="TableParagraph"/>
              <w:spacing w:line="360" w:lineRule="auto"/>
              <w:ind w:left="107" w:right="101"/>
              <w:rPr>
                <w:sz w:val="20"/>
              </w:rPr>
            </w:pPr>
            <w:r>
              <w:rPr>
                <w:spacing w:val="-2"/>
                <w:sz w:val="20"/>
              </w:rPr>
              <w:t>Patellar stabilizing brace</w:t>
            </w:r>
          </w:p>
          <w:p w14:paraId="57A92AB3" w14:textId="77777777" w:rsidR="00D85E70" w:rsidRDefault="00D85E70">
            <w:pPr>
              <w:pStyle w:val="TableParagraph"/>
              <w:spacing w:before="110"/>
              <w:rPr>
                <w:i/>
                <w:sz w:val="20"/>
              </w:rPr>
            </w:pPr>
          </w:p>
          <w:p w14:paraId="0FD80BF1" w14:textId="77777777" w:rsidR="00D85E70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27.1%</w:t>
            </w:r>
          </w:p>
        </w:tc>
        <w:tc>
          <w:tcPr>
            <w:tcW w:w="1193" w:type="dxa"/>
          </w:tcPr>
          <w:p w14:paraId="6E4EDA24" w14:textId="77777777" w:rsidR="00D85E70" w:rsidRDefault="00000000">
            <w:pPr>
              <w:pStyle w:val="TableParagraph"/>
              <w:spacing w:line="357" w:lineRule="auto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Knee </w:t>
            </w:r>
            <w:r>
              <w:rPr>
                <w:spacing w:val="-2"/>
                <w:sz w:val="20"/>
              </w:rPr>
              <w:t>immobilizer</w:t>
            </w:r>
          </w:p>
          <w:p w14:paraId="62137CC1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20A5E4B0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742EEFC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DD6F21D" w14:textId="77777777" w:rsidR="00D85E70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28.2%</w:t>
            </w:r>
          </w:p>
        </w:tc>
        <w:tc>
          <w:tcPr>
            <w:tcW w:w="1239" w:type="dxa"/>
          </w:tcPr>
          <w:p w14:paraId="3A13480F" w14:textId="77777777" w:rsidR="00D85E70" w:rsidRDefault="00000000">
            <w:pPr>
              <w:pStyle w:val="TableParagraph"/>
              <w:spacing w:line="357" w:lineRule="auto"/>
              <w:ind w:left="106" w:right="341"/>
              <w:rPr>
                <w:sz w:val="20"/>
              </w:rPr>
            </w:pPr>
            <w:r>
              <w:rPr>
                <w:spacing w:val="-2"/>
                <w:sz w:val="20"/>
              </w:rPr>
              <w:t>Neoprene sleeve</w:t>
            </w:r>
          </w:p>
          <w:p w14:paraId="10C0354E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38C99A3F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292F4379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53C319B" w14:textId="77777777" w:rsidR="00D85E70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1.7%</w:t>
            </w:r>
          </w:p>
        </w:tc>
        <w:tc>
          <w:tcPr>
            <w:tcW w:w="788" w:type="dxa"/>
          </w:tcPr>
          <w:p w14:paraId="4147C713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1266" w:type="dxa"/>
          </w:tcPr>
          <w:p w14:paraId="79ACED7B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A1F6FC1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230F4ADB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CB78442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4759A381" w14:textId="77777777" w:rsidR="00D85E70" w:rsidRDefault="00D85E70">
            <w:pPr>
              <w:pStyle w:val="TableParagraph"/>
              <w:spacing w:before="55"/>
              <w:rPr>
                <w:i/>
                <w:sz w:val="20"/>
              </w:rPr>
            </w:pPr>
          </w:p>
          <w:p w14:paraId="54E2694C" w14:textId="77777777" w:rsidR="00D85E70" w:rsidRDefault="00000000">
            <w:pPr>
              <w:pStyle w:val="TableParagraph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0.147</w:t>
            </w:r>
          </w:p>
        </w:tc>
      </w:tr>
      <w:tr w:rsidR="00D85E70" w14:paraId="1E958ED2" w14:textId="77777777">
        <w:trPr>
          <w:trHeight w:val="3105"/>
        </w:trPr>
        <w:tc>
          <w:tcPr>
            <w:tcW w:w="1373" w:type="dxa"/>
          </w:tcPr>
          <w:p w14:paraId="332C25F4" w14:textId="77777777" w:rsidR="00D85E70" w:rsidRDefault="00000000">
            <w:pPr>
              <w:pStyle w:val="TableParagraph"/>
              <w:spacing w:line="360" w:lineRule="auto"/>
              <w:ind w:left="107" w:right="101"/>
              <w:jc w:val="both"/>
              <w:rPr>
                <w:sz w:val="20"/>
              </w:rPr>
            </w:pPr>
            <w:r>
              <w:rPr>
                <w:color w:val="1F2123"/>
                <w:sz w:val="20"/>
              </w:rPr>
              <w:lastRenderedPageBreak/>
              <w:t>According to you which population is most likely to get benefited from cross bracing</w:t>
            </w:r>
            <w:r>
              <w:rPr>
                <w:color w:val="1F2123"/>
                <w:spacing w:val="56"/>
                <w:w w:val="150"/>
                <w:sz w:val="20"/>
              </w:rPr>
              <w:t xml:space="preserve">   </w:t>
            </w:r>
            <w:r>
              <w:rPr>
                <w:color w:val="1F2123"/>
                <w:spacing w:val="-5"/>
                <w:sz w:val="20"/>
              </w:rPr>
              <w:t>in</w:t>
            </w:r>
          </w:p>
          <w:p w14:paraId="3FB8E1D9" w14:textId="77777777" w:rsidR="00D85E70" w:rsidRDefault="00000000">
            <w:pPr>
              <w:pStyle w:val="TableParagraph"/>
              <w:spacing w:line="230" w:lineRule="exact"/>
              <w:ind w:left="107"/>
              <w:jc w:val="both"/>
              <w:rPr>
                <w:sz w:val="20"/>
              </w:rPr>
            </w:pPr>
            <w:r>
              <w:rPr>
                <w:color w:val="1F2123"/>
                <w:sz w:val="20"/>
              </w:rPr>
              <w:t>ACL</w:t>
            </w:r>
            <w:r>
              <w:rPr>
                <w:color w:val="1F2123"/>
                <w:spacing w:val="61"/>
                <w:w w:val="150"/>
                <w:sz w:val="20"/>
              </w:rPr>
              <w:t xml:space="preserve">  </w:t>
            </w:r>
            <w:r>
              <w:rPr>
                <w:color w:val="1F2123"/>
                <w:spacing w:val="-2"/>
                <w:sz w:val="20"/>
              </w:rPr>
              <w:t>injury</w:t>
            </w:r>
          </w:p>
          <w:p w14:paraId="32BD245D" w14:textId="77777777" w:rsidR="00D85E70" w:rsidRDefault="00000000">
            <w:pPr>
              <w:pStyle w:val="TableParagraph"/>
              <w:spacing w:before="111"/>
              <w:ind w:left="107"/>
              <w:rPr>
                <w:sz w:val="20"/>
              </w:rPr>
            </w:pPr>
            <w:r>
              <w:rPr>
                <w:color w:val="1F2123"/>
                <w:spacing w:val="-2"/>
                <w:sz w:val="20"/>
              </w:rPr>
              <w:t>rehabilitation?</w:t>
            </w:r>
          </w:p>
        </w:tc>
        <w:tc>
          <w:tcPr>
            <w:tcW w:w="1282" w:type="dxa"/>
          </w:tcPr>
          <w:p w14:paraId="1D28D828" w14:textId="77777777" w:rsidR="00D85E70" w:rsidRDefault="00000000">
            <w:pPr>
              <w:pStyle w:val="TableParagraph"/>
              <w:tabs>
                <w:tab w:val="left" w:pos="662"/>
              </w:tabs>
              <w:spacing w:line="360" w:lineRule="auto"/>
              <w:ind w:left="105" w:right="9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Individual </w:t>
            </w:r>
            <w:r>
              <w:rPr>
                <w:spacing w:val="-4"/>
                <w:sz w:val="20"/>
              </w:rPr>
              <w:t>with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partial </w:t>
            </w:r>
            <w:r>
              <w:rPr>
                <w:sz w:val="20"/>
              </w:rPr>
              <w:t>ACL tear</w:t>
            </w:r>
          </w:p>
          <w:p w14:paraId="42F93E3D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ED57D7A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0F3BB0ED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FFF3475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C8C6DD4" w14:textId="77777777" w:rsidR="00D85E70" w:rsidRDefault="00D85E70">
            <w:pPr>
              <w:pStyle w:val="TableParagraph"/>
              <w:spacing w:before="227"/>
              <w:rPr>
                <w:i/>
                <w:sz w:val="20"/>
              </w:rPr>
            </w:pPr>
          </w:p>
          <w:p w14:paraId="325E4BA3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28.8%</w:t>
            </w:r>
          </w:p>
        </w:tc>
        <w:tc>
          <w:tcPr>
            <w:tcW w:w="1385" w:type="dxa"/>
          </w:tcPr>
          <w:p w14:paraId="66887C29" w14:textId="77777777" w:rsidR="00D85E70" w:rsidRDefault="00000000">
            <w:pPr>
              <w:pStyle w:val="TableParagraph"/>
              <w:spacing w:line="357" w:lineRule="auto"/>
              <w:ind w:left="107"/>
              <w:rPr>
                <w:sz w:val="20"/>
              </w:rPr>
            </w:pPr>
            <w:r>
              <w:rPr>
                <w:sz w:val="20"/>
              </w:rPr>
              <w:t>Patients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with meniscus tear</w:t>
            </w:r>
          </w:p>
          <w:p w14:paraId="1D1029D5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0218A4D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1C36F1B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18A556B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2FBD863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2A94B2B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3B59E77" w14:textId="77777777" w:rsidR="00D85E70" w:rsidRDefault="00D85E70">
            <w:pPr>
              <w:pStyle w:val="TableParagraph"/>
              <w:spacing w:before="117"/>
              <w:rPr>
                <w:i/>
                <w:sz w:val="20"/>
              </w:rPr>
            </w:pPr>
          </w:p>
          <w:p w14:paraId="498D2029" w14:textId="77777777" w:rsidR="00D85E70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3.4%</w:t>
            </w:r>
          </w:p>
        </w:tc>
        <w:tc>
          <w:tcPr>
            <w:tcW w:w="1193" w:type="dxa"/>
          </w:tcPr>
          <w:p w14:paraId="46179212" w14:textId="77777777" w:rsidR="00D85E70" w:rsidRDefault="00000000">
            <w:pPr>
              <w:pStyle w:val="TableParagraph"/>
              <w:tabs>
                <w:tab w:val="left" w:pos="992"/>
              </w:tabs>
              <w:spacing w:line="357" w:lineRule="auto"/>
              <w:ind w:left="104" w:right="10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Athletes </w:t>
            </w:r>
            <w:r>
              <w:rPr>
                <w:spacing w:val="-4"/>
                <w:sz w:val="20"/>
              </w:rPr>
              <w:t>with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a</w:t>
            </w:r>
          </w:p>
          <w:p w14:paraId="114B99D4" w14:textId="77777777" w:rsidR="00D85E70" w:rsidRDefault="00000000">
            <w:pPr>
              <w:pStyle w:val="TableParagraph"/>
              <w:tabs>
                <w:tab w:val="left" w:pos="916"/>
              </w:tabs>
              <w:spacing w:before="1" w:line="360" w:lineRule="auto"/>
              <w:ind w:left="104" w:right="98"/>
              <w:rPr>
                <w:sz w:val="20"/>
              </w:rPr>
            </w:pPr>
            <w:r>
              <w:rPr>
                <w:spacing w:val="-2"/>
                <w:sz w:val="20"/>
              </w:rPr>
              <w:t>history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 xml:space="preserve">multiple </w:t>
            </w:r>
            <w:r>
              <w:rPr>
                <w:spacing w:val="-4"/>
                <w:sz w:val="20"/>
              </w:rPr>
              <w:t>ACL</w:t>
            </w:r>
          </w:p>
          <w:p w14:paraId="1C5912F7" w14:textId="77777777" w:rsidR="00D85E70" w:rsidRDefault="00000000">
            <w:pPr>
              <w:pStyle w:val="TableParagraph"/>
              <w:spacing w:line="229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injuries</w:t>
            </w:r>
          </w:p>
          <w:p w14:paraId="20394302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4FCC5CD2" w14:textId="77777777" w:rsidR="00D85E70" w:rsidRDefault="00D85E70">
            <w:pPr>
              <w:pStyle w:val="TableParagraph"/>
              <w:spacing w:before="1"/>
              <w:rPr>
                <w:i/>
                <w:sz w:val="20"/>
              </w:rPr>
            </w:pPr>
          </w:p>
          <w:p w14:paraId="6E11CDDC" w14:textId="77777777" w:rsidR="00D85E70" w:rsidRDefault="00000000"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pacing w:val="-5"/>
                <w:sz w:val="20"/>
              </w:rPr>
              <w:t>61%</w:t>
            </w:r>
          </w:p>
        </w:tc>
        <w:tc>
          <w:tcPr>
            <w:tcW w:w="1239" w:type="dxa"/>
          </w:tcPr>
          <w:p w14:paraId="3C136E81" w14:textId="77777777" w:rsidR="00D85E70" w:rsidRDefault="00000000">
            <w:pPr>
              <w:pStyle w:val="TableParagraph"/>
              <w:spacing w:line="360" w:lineRule="auto"/>
              <w:ind w:left="106"/>
              <w:rPr>
                <w:sz w:val="20"/>
              </w:rPr>
            </w:pPr>
            <w:r>
              <w:rPr>
                <w:sz w:val="20"/>
              </w:rPr>
              <w:t>Older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 xml:space="preserve">adults </w:t>
            </w:r>
            <w:r>
              <w:rPr>
                <w:spacing w:val="-4"/>
                <w:sz w:val="20"/>
              </w:rPr>
              <w:t xml:space="preserve">with </w:t>
            </w:r>
            <w:r>
              <w:rPr>
                <w:spacing w:val="-2"/>
                <w:sz w:val="20"/>
              </w:rPr>
              <w:t xml:space="preserve">degenerative </w:t>
            </w:r>
            <w:r>
              <w:rPr>
                <w:spacing w:val="-4"/>
                <w:sz w:val="20"/>
              </w:rPr>
              <w:t xml:space="preserve">knee </w:t>
            </w:r>
            <w:r>
              <w:rPr>
                <w:spacing w:val="-2"/>
                <w:sz w:val="20"/>
              </w:rPr>
              <w:t>conditions</w:t>
            </w:r>
          </w:p>
          <w:p w14:paraId="50830ED3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4EDC84D3" w14:textId="77777777" w:rsidR="00D85E70" w:rsidRDefault="00D85E70">
            <w:pPr>
              <w:pStyle w:val="TableParagraph"/>
              <w:spacing w:before="227"/>
              <w:rPr>
                <w:i/>
                <w:sz w:val="20"/>
              </w:rPr>
            </w:pPr>
          </w:p>
          <w:p w14:paraId="7CE07A20" w14:textId="77777777" w:rsidR="00D85E70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6.8%</w:t>
            </w:r>
          </w:p>
        </w:tc>
        <w:tc>
          <w:tcPr>
            <w:tcW w:w="788" w:type="dxa"/>
          </w:tcPr>
          <w:p w14:paraId="4ABA17E8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1266" w:type="dxa"/>
          </w:tcPr>
          <w:p w14:paraId="603409E7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476CCEF7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344CB0B9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D247E9F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C1A9CA8" w14:textId="77777777" w:rsidR="00D85E70" w:rsidRDefault="00D85E70">
            <w:pPr>
              <w:pStyle w:val="TableParagraph"/>
              <w:spacing w:before="225"/>
              <w:rPr>
                <w:i/>
                <w:sz w:val="20"/>
              </w:rPr>
            </w:pPr>
          </w:p>
          <w:p w14:paraId="23F8E5D3" w14:textId="77777777" w:rsidR="00D85E70" w:rsidRDefault="00000000">
            <w:pPr>
              <w:pStyle w:val="TableParagraph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0.229</w:t>
            </w:r>
          </w:p>
        </w:tc>
      </w:tr>
      <w:tr w:rsidR="00D85E70" w14:paraId="2040E499" w14:textId="77777777">
        <w:trPr>
          <w:trHeight w:val="1379"/>
        </w:trPr>
        <w:tc>
          <w:tcPr>
            <w:tcW w:w="1373" w:type="dxa"/>
          </w:tcPr>
          <w:p w14:paraId="6A94C67C" w14:textId="77777777" w:rsidR="00D85E70" w:rsidRDefault="00000000">
            <w:pPr>
              <w:pStyle w:val="TableParagraph"/>
              <w:spacing w:line="360" w:lineRule="auto"/>
              <w:ind w:left="107" w:right="96"/>
              <w:jc w:val="both"/>
              <w:rPr>
                <w:sz w:val="20"/>
              </w:rPr>
            </w:pPr>
            <w:r>
              <w:rPr>
                <w:color w:val="1F2123"/>
                <w:sz w:val="20"/>
              </w:rPr>
              <w:t>What do you think is the main</w:t>
            </w:r>
            <w:r>
              <w:rPr>
                <w:color w:val="1F2123"/>
                <w:spacing w:val="68"/>
                <w:w w:val="150"/>
                <w:sz w:val="20"/>
              </w:rPr>
              <w:t xml:space="preserve">   </w:t>
            </w:r>
            <w:r>
              <w:rPr>
                <w:color w:val="1F2123"/>
                <w:spacing w:val="-4"/>
                <w:sz w:val="20"/>
              </w:rPr>
              <w:t>bio-</w:t>
            </w:r>
          </w:p>
          <w:p w14:paraId="688F65BA" w14:textId="77777777" w:rsidR="00D85E70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color w:val="1F2123"/>
                <w:spacing w:val="-2"/>
                <w:sz w:val="20"/>
              </w:rPr>
              <w:t>mechanical</w:t>
            </w:r>
          </w:p>
        </w:tc>
        <w:tc>
          <w:tcPr>
            <w:tcW w:w="1282" w:type="dxa"/>
          </w:tcPr>
          <w:p w14:paraId="603E72E0" w14:textId="77777777" w:rsidR="00D85E70" w:rsidRDefault="00000000">
            <w:pPr>
              <w:pStyle w:val="TableParagraph"/>
              <w:spacing w:line="360" w:lineRule="auto"/>
              <w:ind w:left="105" w:right="16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Restricting </w:t>
            </w:r>
            <w:r>
              <w:rPr>
                <w:sz w:val="20"/>
              </w:rPr>
              <w:t>knee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flexion</w:t>
            </w:r>
          </w:p>
        </w:tc>
        <w:tc>
          <w:tcPr>
            <w:tcW w:w="1385" w:type="dxa"/>
          </w:tcPr>
          <w:p w14:paraId="56C9E134" w14:textId="77777777" w:rsidR="00D85E70" w:rsidRDefault="00000000">
            <w:pPr>
              <w:pStyle w:val="TableParagraph"/>
              <w:tabs>
                <w:tab w:val="left" w:pos="1106"/>
              </w:tabs>
              <w:spacing w:line="360" w:lineRule="auto"/>
              <w:ind w:left="107" w:right="101"/>
              <w:rPr>
                <w:sz w:val="20"/>
              </w:rPr>
            </w:pPr>
            <w:r>
              <w:rPr>
                <w:color w:val="1F2123"/>
                <w:spacing w:val="-2"/>
                <w:sz w:val="20"/>
              </w:rPr>
              <w:t>Preventing hyper- extension</w:t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pacing w:val="-6"/>
                <w:sz w:val="20"/>
              </w:rPr>
              <w:t>of</w:t>
            </w:r>
          </w:p>
          <w:p w14:paraId="19D15BF6" w14:textId="77777777" w:rsidR="00D85E70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color w:val="1F2123"/>
                <w:spacing w:val="-4"/>
                <w:sz w:val="20"/>
              </w:rPr>
              <w:t>knee</w:t>
            </w:r>
          </w:p>
        </w:tc>
        <w:tc>
          <w:tcPr>
            <w:tcW w:w="1193" w:type="dxa"/>
          </w:tcPr>
          <w:p w14:paraId="0FC1BE91" w14:textId="77777777" w:rsidR="00D85E70" w:rsidRDefault="00000000">
            <w:pPr>
              <w:pStyle w:val="TableParagraph"/>
              <w:spacing w:line="360" w:lineRule="auto"/>
              <w:ind w:left="104" w:right="122"/>
              <w:rPr>
                <w:sz w:val="20"/>
              </w:rPr>
            </w:pPr>
            <w:r>
              <w:rPr>
                <w:color w:val="1F2123"/>
                <w:spacing w:val="-2"/>
                <w:sz w:val="20"/>
              </w:rPr>
              <w:t xml:space="preserve">Limiting excessive </w:t>
            </w:r>
            <w:r>
              <w:rPr>
                <w:color w:val="1F2123"/>
                <w:sz w:val="20"/>
              </w:rPr>
              <w:t>knee</w:t>
            </w:r>
            <w:r>
              <w:rPr>
                <w:color w:val="1F2123"/>
                <w:spacing w:val="-13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valgus</w:t>
            </w:r>
          </w:p>
        </w:tc>
        <w:tc>
          <w:tcPr>
            <w:tcW w:w="1239" w:type="dxa"/>
          </w:tcPr>
          <w:p w14:paraId="16B87E1F" w14:textId="77777777" w:rsidR="00D85E70" w:rsidRDefault="00000000">
            <w:pPr>
              <w:pStyle w:val="TableParagraph"/>
              <w:spacing w:line="360" w:lineRule="auto"/>
              <w:ind w:left="106" w:right="357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Blocking excessive internal</w:t>
            </w:r>
          </w:p>
          <w:p w14:paraId="3ECB1CA4" w14:textId="77777777" w:rsidR="00D85E70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tibial</w:t>
            </w:r>
          </w:p>
        </w:tc>
        <w:tc>
          <w:tcPr>
            <w:tcW w:w="788" w:type="dxa"/>
          </w:tcPr>
          <w:p w14:paraId="11168DF5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1266" w:type="dxa"/>
          </w:tcPr>
          <w:p w14:paraId="2950A355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596B79E" w14:textId="77777777" w:rsidR="00D85E70" w:rsidRDefault="00D85E70">
            <w:pPr>
              <w:pStyle w:val="TableParagraph"/>
              <w:spacing w:before="54"/>
              <w:rPr>
                <w:i/>
                <w:sz w:val="20"/>
              </w:rPr>
            </w:pPr>
          </w:p>
          <w:p w14:paraId="520EE3AA" w14:textId="77777777" w:rsidR="00D85E70" w:rsidRDefault="00000000">
            <w:pPr>
              <w:pStyle w:val="TableParagraph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0.101</w:t>
            </w:r>
          </w:p>
        </w:tc>
      </w:tr>
    </w:tbl>
    <w:p w14:paraId="748E9460" w14:textId="77777777" w:rsidR="00D85E70" w:rsidRDefault="00000000">
      <w:pPr>
        <w:spacing w:before="14"/>
        <w:ind w:left="20"/>
        <w:jc w:val="center"/>
        <w:rPr>
          <w:i/>
          <w:sz w:val="16"/>
        </w:rPr>
      </w:pPr>
      <w:r>
        <w:rPr>
          <w:i/>
          <w:sz w:val="16"/>
        </w:rPr>
        <w:t>Table-02: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Frequency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of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Knowledge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among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physiotherapists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about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Cross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bracing</w:t>
      </w:r>
      <w:r>
        <w:rPr>
          <w:i/>
          <w:spacing w:val="-5"/>
          <w:sz w:val="16"/>
        </w:rPr>
        <w:t xml:space="preserve"> </w:t>
      </w:r>
      <w:r>
        <w:rPr>
          <w:i/>
          <w:spacing w:val="-2"/>
          <w:sz w:val="16"/>
        </w:rPr>
        <w:t>protocol</w:t>
      </w:r>
    </w:p>
    <w:p w14:paraId="1CDF1C11" w14:textId="77777777" w:rsidR="00D85E70" w:rsidRDefault="00D85E70">
      <w:pPr>
        <w:rPr>
          <w:sz w:val="20"/>
        </w:rPr>
      </w:pPr>
    </w:p>
    <w:p w14:paraId="09884739" w14:textId="77777777" w:rsidR="00D85E70" w:rsidRDefault="00D85E70">
      <w:pPr>
        <w:rPr>
          <w:sz w:val="20"/>
        </w:rPr>
      </w:pPr>
    </w:p>
    <w:p w14:paraId="4C210C54" w14:textId="77777777" w:rsidR="00D85E70" w:rsidRDefault="00D85E70">
      <w:pPr>
        <w:rPr>
          <w:sz w:val="20"/>
        </w:r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1"/>
        <w:gridCol w:w="1284"/>
        <w:gridCol w:w="1416"/>
        <w:gridCol w:w="1183"/>
        <w:gridCol w:w="1289"/>
        <w:gridCol w:w="1267"/>
      </w:tblGrid>
      <w:tr w:rsidR="00D85E70" w14:paraId="27D437ED" w14:textId="77777777">
        <w:trPr>
          <w:trHeight w:val="230"/>
        </w:trPr>
        <w:tc>
          <w:tcPr>
            <w:tcW w:w="1471" w:type="dxa"/>
          </w:tcPr>
          <w:p w14:paraId="2AE2DC51" w14:textId="77777777" w:rsidR="00D85E70" w:rsidRDefault="0000000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Questions</w:t>
            </w:r>
          </w:p>
        </w:tc>
        <w:tc>
          <w:tcPr>
            <w:tcW w:w="1284" w:type="dxa"/>
          </w:tcPr>
          <w:p w14:paraId="5C2AD52F" w14:textId="77777777" w:rsidR="00D85E70" w:rsidRDefault="0000000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416" w:type="dxa"/>
          </w:tcPr>
          <w:p w14:paraId="72414A08" w14:textId="77777777" w:rsidR="00D85E70" w:rsidRDefault="0000000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183" w:type="dxa"/>
          </w:tcPr>
          <w:p w14:paraId="4DC20C91" w14:textId="77777777" w:rsidR="00D85E70" w:rsidRDefault="0000000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289" w:type="dxa"/>
          </w:tcPr>
          <w:p w14:paraId="2868F3AA" w14:textId="77777777" w:rsidR="00D85E70" w:rsidRDefault="00000000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267" w:type="dxa"/>
          </w:tcPr>
          <w:p w14:paraId="5D588431" w14:textId="77777777" w:rsidR="00D85E70" w:rsidRDefault="0000000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SD</w:t>
            </w:r>
          </w:p>
        </w:tc>
      </w:tr>
      <w:tr w:rsidR="00D85E70" w14:paraId="5FF4AF21" w14:textId="77777777">
        <w:trPr>
          <w:trHeight w:val="2529"/>
        </w:trPr>
        <w:tc>
          <w:tcPr>
            <w:tcW w:w="1471" w:type="dxa"/>
          </w:tcPr>
          <w:p w14:paraId="137236B3" w14:textId="77777777" w:rsidR="00D85E70" w:rsidRDefault="00000000">
            <w:pPr>
              <w:pStyle w:val="TableParagraph"/>
              <w:tabs>
                <w:tab w:val="left" w:pos="738"/>
                <w:tab w:val="left" w:pos="951"/>
                <w:tab w:val="left" w:pos="1116"/>
              </w:tabs>
              <w:ind w:left="105" w:right="96"/>
              <w:rPr>
                <w:sz w:val="20"/>
              </w:rPr>
            </w:pPr>
            <w:r>
              <w:rPr>
                <w:color w:val="1F2123"/>
                <w:sz w:val="20"/>
              </w:rPr>
              <w:t>In</w:t>
            </w:r>
            <w:r>
              <w:rPr>
                <w:color w:val="1F2123"/>
                <w:spacing w:val="-13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your</w:t>
            </w:r>
            <w:r>
              <w:rPr>
                <w:color w:val="1F2123"/>
                <w:spacing w:val="-12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 xml:space="preserve">opinion </w:t>
            </w:r>
            <w:r>
              <w:rPr>
                <w:color w:val="1F2123"/>
                <w:spacing w:val="-4"/>
                <w:sz w:val="20"/>
              </w:rPr>
              <w:t>what</w:t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pacing w:val="-6"/>
                <w:sz w:val="20"/>
              </w:rPr>
              <w:t>is</w:t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pacing w:val="-4"/>
                <w:sz w:val="20"/>
              </w:rPr>
              <w:t xml:space="preserve">the </w:t>
            </w:r>
            <w:r>
              <w:rPr>
                <w:color w:val="1F2123"/>
                <w:sz w:val="20"/>
              </w:rPr>
              <w:t>primary</w:t>
            </w:r>
            <w:r>
              <w:rPr>
                <w:color w:val="1F2123"/>
                <w:spacing w:val="70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factor while</w:t>
            </w:r>
            <w:r>
              <w:rPr>
                <w:color w:val="1F2123"/>
                <w:spacing w:val="36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 xml:space="preserve">deciding </w:t>
            </w:r>
            <w:r>
              <w:rPr>
                <w:color w:val="1F2123"/>
                <w:spacing w:val="-4"/>
                <w:sz w:val="20"/>
              </w:rPr>
              <w:t xml:space="preserve">the </w:t>
            </w:r>
            <w:r>
              <w:rPr>
                <w:color w:val="1F2123"/>
                <w:spacing w:val="-2"/>
                <w:sz w:val="20"/>
              </w:rPr>
              <w:t xml:space="preserve">appropriateness </w:t>
            </w:r>
            <w:r>
              <w:rPr>
                <w:color w:val="1F2123"/>
                <w:spacing w:val="-5"/>
                <w:sz w:val="20"/>
              </w:rPr>
              <w:t>of</w:t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pacing w:val="-2"/>
                <w:sz w:val="20"/>
              </w:rPr>
              <w:t>cross</w:t>
            </w:r>
          </w:p>
          <w:p w14:paraId="1FA91BF7" w14:textId="77777777" w:rsidR="00D85E70" w:rsidRDefault="00000000">
            <w:pPr>
              <w:pStyle w:val="TableParagraph"/>
              <w:tabs>
                <w:tab w:val="left" w:pos="1195"/>
              </w:tabs>
              <w:spacing w:line="230" w:lineRule="exact"/>
              <w:ind w:left="105" w:right="97"/>
              <w:rPr>
                <w:sz w:val="20"/>
              </w:rPr>
            </w:pPr>
            <w:r>
              <w:rPr>
                <w:color w:val="1F2123"/>
                <w:spacing w:val="-2"/>
                <w:sz w:val="20"/>
              </w:rPr>
              <w:t>bracing</w:t>
            </w:r>
            <w:r>
              <w:rPr>
                <w:color w:val="1F2123"/>
                <w:sz w:val="20"/>
              </w:rPr>
              <w:tab/>
            </w:r>
            <w:r>
              <w:rPr>
                <w:color w:val="1F2123"/>
                <w:spacing w:val="-6"/>
                <w:sz w:val="20"/>
              </w:rPr>
              <w:t xml:space="preserve">as </w:t>
            </w:r>
            <w:r>
              <w:rPr>
                <w:color w:val="1F2123"/>
                <w:spacing w:val="-2"/>
                <w:sz w:val="20"/>
              </w:rPr>
              <w:t xml:space="preserve">treatment </w:t>
            </w:r>
            <w:r>
              <w:rPr>
                <w:color w:val="1F2123"/>
                <w:sz w:val="20"/>
              </w:rPr>
              <w:t>protocol</w:t>
            </w:r>
            <w:r>
              <w:rPr>
                <w:color w:val="1F2123"/>
                <w:spacing w:val="14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for</w:t>
            </w:r>
            <w:r>
              <w:rPr>
                <w:color w:val="1F2123"/>
                <w:spacing w:val="15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an ACL injury?</w:t>
            </w:r>
          </w:p>
        </w:tc>
        <w:tc>
          <w:tcPr>
            <w:tcW w:w="1284" w:type="dxa"/>
          </w:tcPr>
          <w:p w14:paraId="35A28947" w14:textId="77777777" w:rsidR="00D85E70" w:rsidRDefault="00000000">
            <w:pPr>
              <w:pStyle w:val="TableParagraph"/>
              <w:spacing w:line="237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Functional goals</w:t>
            </w:r>
          </w:p>
          <w:p w14:paraId="37794BA0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43570301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C1B1AF2" w14:textId="77777777" w:rsidR="00D85E70" w:rsidRDefault="00D85E70">
            <w:pPr>
              <w:pStyle w:val="TableParagraph"/>
              <w:spacing w:before="2"/>
              <w:rPr>
                <w:i/>
                <w:sz w:val="20"/>
              </w:rPr>
            </w:pPr>
          </w:p>
          <w:p w14:paraId="36E5B119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40.7%</w:t>
            </w:r>
          </w:p>
        </w:tc>
        <w:tc>
          <w:tcPr>
            <w:tcW w:w="1416" w:type="dxa"/>
          </w:tcPr>
          <w:p w14:paraId="24C7D73D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>Activity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level</w:t>
            </w:r>
          </w:p>
          <w:p w14:paraId="2198F9C2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04B23C9B" w14:textId="77777777" w:rsidR="00D85E70" w:rsidRDefault="00D85E70">
            <w:pPr>
              <w:pStyle w:val="TableParagraph"/>
              <w:spacing w:before="229"/>
              <w:rPr>
                <w:i/>
                <w:sz w:val="20"/>
              </w:rPr>
            </w:pPr>
          </w:p>
          <w:p w14:paraId="44CBB178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23.7%</w:t>
            </w:r>
          </w:p>
        </w:tc>
        <w:tc>
          <w:tcPr>
            <w:tcW w:w="1183" w:type="dxa"/>
          </w:tcPr>
          <w:p w14:paraId="5564140C" w14:textId="77777777" w:rsidR="00D85E70" w:rsidRDefault="00000000">
            <w:pPr>
              <w:pStyle w:val="TableParagraph"/>
              <w:spacing w:line="237" w:lineRule="auto"/>
              <w:ind w:left="105" w:right="430"/>
              <w:rPr>
                <w:sz w:val="20"/>
              </w:rPr>
            </w:pPr>
            <w:r>
              <w:rPr>
                <w:spacing w:val="-2"/>
                <w:sz w:val="20"/>
              </w:rPr>
              <w:t>Injury severity</w:t>
            </w:r>
          </w:p>
          <w:p w14:paraId="7B61E6D3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5E11E04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584978E9" w14:textId="77777777" w:rsidR="00D85E70" w:rsidRDefault="00D85E70">
            <w:pPr>
              <w:pStyle w:val="TableParagraph"/>
              <w:spacing w:before="2"/>
              <w:rPr>
                <w:i/>
                <w:sz w:val="20"/>
              </w:rPr>
            </w:pPr>
          </w:p>
          <w:p w14:paraId="15B06D6C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33.9%</w:t>
            </w:r>
          </w:p>
        </w:tc>
        <w:tc>
          <w:tcPr>
            <w:tcW w:w="1289" w:type="dxa"/>
          </w:tcPr>
          <w:p w14:paraId="2C62757E" w14:textId="77777777" w:rsidR="00D85E70" w:rsidRDefault="00000000">
            <w:pPr>
              <w:pStyle w:val="TableParagraph"/>
              <w:spacing w:line="228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Other</w:t>
            </w:r>
          </w:p>
          <w:p w14:paraId="58423186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E72B7D8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203D554" w14:textId="77777777" w:rsidR="00D85E70" w:rsidRDefault="00D85E70">
            <w:pPr>
              <w:pStyle w:val="TableParagraph"/>
              <w:spacing w:before="229"/>
              <w:rPr>
                <w:i/>
                <w:sz w:val="20"/>
              </w:rPr>
            </w:pPr>
          </w:p>
          <w:p w14:paraId="381BB4BC" w14:textId="77777777" w:rsidR="00D85E7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1.7%</w:t>
            </w:r>
          </w:p>
        </w:tc>
        <w:tc>
          <w:tcPr>
            <w:tcW w:w="1267" w:type="dxa"/>
          </w:tcPr>
          <w:p w14:paraId="19F15323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5A0F1A17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068BCED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D247809" w14:textId="77777777" w:rsidR="00D85E70" w:rsidRDefault="00D85E70">
            <w:pPr>
              <w:pStyle w:val="TableParagraph"/>
              <w:spacing w:before="227"/>
              <w:rPr>
                <w:i/>
                <w:sz w:val="20"/>
              </w:rPr>
            </w:pPr>
          </w:p>
          <w:p w14:paraId="1B1DC3FE" w14:textId="77777777" w:rsidR="00D85E70" w:rsidRDefault="00000000"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0.147</w:t>
            </w:r>
          </w:p>
        </w:tc>
      </w:tr>
      <w:tr w:rsidR="00D85E70" w14:paraId="0EBBD26E" w14:textId="77777777">
        <w:trPr>
          <w:trHeight w:val="1609"/>
        </w:trPr>
        <w:tc>
          <w:tcPr>
            <w:tcW w:w="1471" w:type="dxa"/>
          </w:tcPr>
          <w:p w14:paraId="48EF663F" w14:textId="77777777" w:rsidR="00D85E70" w:rsidRDefault="00000000">
            <w:pPr>
              <w:pStyle w:val="TableParagraph"/>
              <w:ind w:left="105" w:right="96"/>
              <w:jc w:val="both"/>
              <w:rPr>
                <w:sz w:val="20"/>
              </w:rPr>
            </w:pPr>
            <w:r>
              <w:rPr>
                <w:color w:val="1F2123"/>
                <w:sz w:val="20"/>
              </w:rPr>
              <w:t>In</w:t>
            </w:r>
            <w:r>
              <w:rPr>
                <w:color w:val="1F2123"/>
                <w:spacing w:val="-13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your</w:t>
            </w:r>
            <w:r>
              <w:rPr>
                <w:color w:val="1F2123"/>
                <w:spacing w:val="-12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opinion what is the primary need</w:t>
            </w:r>
            <w:r>
              <w:rPr>
                <w:color w:val="1F2123"/>
                <w:spacing w:val="40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of</w:t>
            </w:r>
            <w:r>
              <w:rPr>
                <w:color w:val="1F2123"/>
                <w:spacing w:val="-3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adding cross bracing</w:t>
            </w:r>
            <w:r>
              <w:rPr>
                <w:color w:val="1F2123"/>
                <w:spacing w:val="-3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in</w:t>
            </w:r>
            <w:r>
              <w:rPr>
                <w:color w:val="1F2123"/>
                <w:spacing w:val="-2"/>
                <w:sz w:val="20"/>
              </w:rPr>
              <w:t xml:space="preserve"> </w:t>
            </w:r>
            <w:r>
              <w:rPr>
                <w:color w:val="1F2123"/>
                <w:spacing w:val="-5"/>
                <w:sz w:val="20"/>
              </w:rPr>
              <w:t>ACL</w:t>
            </w:r>
          </w:p>
          <w:p w14:paraId="23324FE3" w14:textId="77777777" w:rsidR="00D85E70" w:rsidRDefault="00000000">
            <w:pPr>
              <w:pStyle w:val="TableParagraph"/>
              <w:spacing w:line="230" w:lineRule="exact"/>
              <w:ind w:left="105"/>
              <w:rPr>
                <w:sz w:val="20"/>
              </w:rPr>
            </w:pPr>
            <w:r>
              <w:rPr>
                <w:color w:val="1F2123"/>
                <w:spacing w:val="-2"/>
                <w:sz w:val="20"/>
              </w:rPr>
              <w:t>injury rehabilitation?</w:t>
            </w:r>
          </w:p>
        </w:tc>
        <w:tc>
          <w:tcPr>
            <w:tcW w:w="1284" w:type="dxa"/>
          </w:tcPr>
          <w:p w14:paraId="5C2F7880" w14:textId="77777777" w:rsidR="00D85E70" w:rsidRDefault="00000000">
            <w:pPr>
              <w:pStyle w:val="TableParagraph"/>
              <w:tabs>
                <w:tab w:val="left" w:pos="794"/>
                <w:tab w:val="left" w:pos="1016"/>
              </w:tabs>
              <w:ind w:left="105" w:right="99"/>
              <w:rPr>
                <w:sz w:val="20"/>
              </w:rPr>
            </w:pPr>
            <w:r>
              <w:rPr>
                <w:spacing w:val="-2"/>
                <w:sz w:val="20"/>
              </w:rPr>
              <w:t>Providing stability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to </w:t>
            </w:r>
            <w:r>
              <w:rPr>
                <w:spacing w:val="-4"/>
                <w:sz w:val="20"/>
              </w:rPr>
              <w:t>the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knee </w:t>
            </w:r>
            <w:r>
              <w:rPr>
                <w:spacing w:val="-2"/>
                <w:sz w:val="20"/>
              </w:rPr>
              <w:t>joint</w:t>
            </w:r>
          </w:p>
          <w:p w14:paraId="242EB9D1" w14:textId="77777777" w:rsidR="00D85E70" w:rsidRDefault="00000000">
            <w:pPr>
              <w:pStyle w:val="TableParagraph"/>
              <w:spacing w:before="227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83.1%</w:t>
            </w:r>
          </w:p>
        </w:tc>
        <w:tc>
          <w:tcPr>
            <w:tcW w:w="1416" w:type="dxa"/>
          </w:tcPr>
          <w:p w14:paraId="2F9B4F4F" w14:textId="77777777" w:rsidR="00D85E70" w:rsidRDefault="00000000">
            <w:pPr>
              <w:pStyle w:val="TableParagraph"/>
              <w:ind w:left="105" w:right="96"/>
              <w:rPr>
                <w:sz w:val="20"/>
              </w:rPr>
            </w:pPr>
            <w:r>
              <w:rPr>
                <w:spacing w:val="-2"/>
                <w:sz w:val="20"/>
              </w:rPr>
              <w:t>Promoting blood circulation</w:t>
            </w:r>
          </w:p>
          <w:p w14:paraId="743E4F01" w14:textId="77777777" w:rsidR="00D85E70" w:rsidRDefault="00D85E70">
            <w:pPr>
              <w:pStyle w:val="TableParagraph"/>
              <w:spacing w:before="226"/>
              <w:rPr>
                <w:i/>
                <w:sz w:val="20"/>
              </w:rPr>
            </w:pPr>
          </w:p>
          <w:p w14:paraId="1569DA3E" w14:textId="77777777" w:rsidR="00D85E70" w:rsidRDefault="00000000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3.4%</w:t>
            </w:r>
          </w:p>
        </w:tc>
        <w:tc>
          <w:tcPr>
            <w:tcW w:w="1183" w:type="dxa"/>
          </w:tcPr>
          <w:p w14:paraId="18E64030" w14:textId="77777777" w:rsidR="00D85E70" w:rsidRDefault="00000000">
            <w:pPr>
              <w:pStyle w:val="TableParagraph"/>
              <w:tabs>
                <w:tab w:val="left" w:pos="907"/>
              </w:tabs>
              <w:ind w:left="105" w:right="97"/>
              <w:rPr>
                <w:sz w:val="20"/>
              </w:rPr>
            </w:pPr>
            <w:r>
              <w:rPr>
                <w:spacing w:val="-2"/>
                <w:sz w:val="20"/>
              </w:rPr>
              <w:t>Improving range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motion</w:t>
            </w:r>
          </w:p>
          <w:p w14:paraId="543925BD" w14:textId="77777777" w:rsidR="00D85E70" w:rsidRDefault="00D85E70">
            <w:pPr>
              <w:pStyle w:val="TableParagraph"/>
              <w:spacing w:before="226"/>
              <w:rPr>
                <w:i/>
                <w:sz w:val="20"/>
              </w:rPr>
            </w:pPr>
          </w:p>
          <w:p w14:paraId="2F699542" w14:textId="77777777" w:rsidR="00D85E70" w:rsidRDefault="00000000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10.2%</w:t>
            </w:r>
          </w:p>
        </w:tc>
        <w:tc>
          <w:tcPr>
            <w:tcW w:w="1289" w:type="dxa"/>
          </w:tcPr>
          <w:p w14:paraId="008FD767" w14:textId="77777777" w:rsidR="00D85E70" w:rsidRDefault="00000000">
            <w:pPr>
              <w:pStyle w:val="TableParagraph"/>
              <w:ind w:left="108" w:right="214"/>
              <w:rPr>
                <w:sz w:val="20"/>
              </w:rPr>
            </w:pPr>
            <w:r>
              <w:rPr>
                <w:spacing w:val="-2"/>
                <w:sz w:val="20"/>
              </w:rPr>
              <w:t>Increasing muscle strength</w:t>
            </w:r>
          </w:p>
          <w:p w14:paraId="29473667" w14:textId="77777777" w:rsidR="00D85E70" w:rsidRDefault="00D85E70">
            <w:pPr>
              <w:pStyle w:val="TableParagraph"/>
              <w:spacing w:before="226"/>
              <w:rPr>
                <w:i/>
                <w:sz w:val="20"/>
              </w:rPr>
            </w:pPr>
          </w:p>
          <w:p w14:paraId="2BFED8CC" w14:textId="77777777" w:rsidR="00D85E70" w:rsidRDefault="00000000"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3.4%</w:t>
            </w:r>
          </w:p>
        </w:tc>
        <w:tc>
          <w:tcPr>
            <w:tcW w:w="1267" w:type="dxa"/>
          </w:tcPr>
          <w:p w14:paraId="6ACFE51C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449540F2" w14:textId="77777777" w:rsidR="00D85E70" w:rsidRDefault="00D85E70">
            <w:pPr>
              <w:pStyle w:val="TableParagraph"/>
              <w:spacing w:before="226"/>
              <w:rPr>
                <w:i/>
                <w:sz w:val="20"/>
              </w:rPr>
            </w:pPr>
          </w:p>
          <w:p w14:paraId="2CE95703" w14:textId="77777777" w:rsidR="00D85E70" w:rsidRDefault="00000000"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0.336</w:t>
            </w:r>
          </w:p>
        </w:tc>
      </w:tr>
      <w:tr w:rsidR="00D85E70" w14:paraId="041BD22D" w14:textId="77777777">
        <w:trPr>
          <w:trHeight w:val="2069"/>
        </w:trPr>
        <w:tc>
          <w:tcPr>
            <w:tcW w:w="1471" w:type="dxa"/>
          </w:tcPr>
          <w:p w14:paraId="56846C40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color w:val="1F2123"/>
                <w:sz w:val="20"/>
              </w:rPr>
              <w:t xml:space="preserve">Which of the </w:t>
            </w:r>
            <w:r>
              <w:rPr>
                <w:color w:val="1F2123"/>
                <w:spacing w:val="-2"/>
                <w:sz w:val="20"/>
              </w:rPr>
              <w:t xml:space="preserve">following </w:t>
            </w:r>
            <w:r>
              <w:rPr>
                <w:color w:val="1F2123"/>
                <w:sz w:val="20"/>
              </w:rPr>
              <w:t>statements</w:t>
            </w:r>
            <w:r>
              <w:rPr>
                <w:color w:val="1F2123"/>
                <w:spacing w:val="-2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best reflects your attitude toward the</w:t>
            </w:r>
            <w:r>
              <w:rPr>
                <w:color w:val="1F2123"/>
                <w:spacing w:val="-8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use</w:t>
            </w:r>
            <w:r>
              <w:rPr>
                <w:color w:val="1F2123"/>
                <w:spacing w:val="-9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of</w:t>
            </w:r>
            <w:r>
              <w:rPr>
                <w:color w:val="1F2123"/>
                <w:spacing w:val="-8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cross bracing</w:t>
            </w:r>
            <w:r>
              <w:rPr>
                <w:color w:val="1F2123"/>
                <w:spacing w:val="-6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in</w:t>
            </w:r>
            <w:r>
              <w:rPr>
                <w:color w:val="1F2123"/>
                <w:spacing w:val="-3"/>
                <w:sz w:val="20"/>
              </w:rPr>
              <w:t xml:space="preserve"> </w:t>
            </w:r>
            <w:r>
              <w:rPr>
                <w:color w:val="1F2123"/>
                <w:spacing w:val="-5"/>
                <w:sz w:val="20"/>
              </w:rPr>
              <w:t>ACL</w:t>
            </w:r>
          </w:p>
          <w:p w14:paraId="3139A61F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color w:val="1F2123"/>
                <w:spacing w:val="-2"/>
                <w:sz w:val="20"/>
              </w:rPr>
              <w:t>injury management?</w:t>
            </w:r>
          </w:p>
        </w:tc>
        <w:tc>
          <w:tcPr>
            <w:tcW w:w="1284" w:type="dxa"/>
          </w:tcPr>
          <w:p w14:paraId="0BA6C90F" w14:textId="77777777" w:rsidR="00D85E70" w:rsidRDefault="00000000">
            <w:pPr>
              <w:pStyle w:val="TableParagraph"/>
              <w:ind w:left="105" w:right="9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Preventing hyper- </w:t>
            </w:r>
            <w:r>
              <w:rPr>
                <w:sz w:val="20"/>
              </w:rPr>
              <w:t>extension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4"/>
                <w:sz w:val="20"/>
              </w:rPr>
              <w:t>knee</w:t>
            </w:r>
          </w:p>
          <w:p w14:paraId="187BF71A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6C37231" w14:textId="77777777" w:rsidR="00D85E70" w:rsidRDefault="00D85E70">
            <w:pPr>
              <w:pStyle w:val="TableParagraph"/>
              <w:spacing w:before="227"/>
              <w:rPr>
                <w:i/>
                <w:sz w:val="20"/>
              </w:rPr>
            </w:pPr>
          </w:p>
          <w:p w14:paraId="7300A228" w14:textId="77777777" w:rsidR="00D85E70" w:rsidRDefault="00000000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35.6%</w:t>
            </w:r>
          </w:p>
        </w:tc>
        <w:tc>
          <w:tcPr>
            <w:tcW w:w="1416" w:type="dxa"/>
          </w:tcPr>
          <w:p w14:paraId="7A59C8FF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Blocking excessive </w:t>
            </w:r>
            <w:r>
              <w:rPr>
                <w:sz w:val="20"/>
              </w:rPr>
              <w:t>internal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tibial </w:t>
            </w:r>
            <w:r>
              <w:rPr>
                <w:spacing w:val="-2"/>
                <w:sz w:val="20"/>
              </w:rPr>
              <w:t>rotation</w:t>
            </w:r>
          </w:p>
          <w:p w14:paraId="6180D133" w14:textId="77777777" w:rsidR="00D85E70" w:rsidRDefault="00D85E70">
            <w:pPr>
              <w:pStyle w:val="TableParagraph"/>
              <w:spacing w:before="227"/>
              <w:rPr>
                <w:i/>
                <w:sz w:val="20"/>
              </w:rPr>
            </w:pPr>
          </w:p>
          <w:p w14:paraId="25E68764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8.5%</w:t>
            </w:r>
          </w:p>
        </w:tc>
        <w:tc>
          <w:tcPr>
            <w:tcW w:w="1183" w:type="dxa"/>
          </w:tcPr>
          <w:p w14:paraId="17E4D675" w14:textId="77777777" w:rsidR="00D85E70" w:rsidRDefault="00000000">
            <w:pPr>
              <w:pStyle w:val="TableParagraph"/>
              <w:ind w:left="105" w:right="17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Restricting </w:t>
            </w:r>
            <w:r>
              <w:rPr>
                <w:spacing w:val="-4"/>
                <w:sz w:val="20"/>
              </w:rPr>
              <w:t xml:space="preserve">knee </w:t>
            </w:r>
            <w:r>
              <w:rPr>
                <w:spacing w:val="-2"/>
                <w:sz w:val="20"/>
              </w:rPr>
              <w:t>flexion</w:t>
            </w:r>
          </w:p>
          <w:p w14:paraId="4103F2C9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4F85F045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05F6C71" w14:textId="77777777" w:rsidR="00D85E70" w:rsidRDefault="00D85E70">
            <w:pPr>
              <w:pStyle w:val="TableParagraph"/>
              <w:spacing w:before="227"/>
              <w:rPr>
                <w:i/>
                <w:sz w:val="20"/>
              </w:rPr>
            </w:pPr>
          </w:p>
          <w:p w14:paraId="47D02209" w14:textId="77777777" w:rsidR="00D85E70" w:rsidRDefault="00000000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30.5%</w:t>
            </w:r>
          </w:p>
        </w:tc>
        <w:tc>
          <w:tcPr>
            <w:tcW w:w="1289" w:type="dxa"/>
          </w:tcPr>
          <w:p w14:paraId="16B69E32" w14:textId="77777777" w:rsidR="00D85E70" w:rsidRDefault="00000000">
            <w:pPr>
              <w:pStyle w:val="TableParagraph"/>
              <w:ind w:left="108" w:right="21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Limiting excessive </w:t>
            </w:r>
            <w:r>
              <w:rPr>
                <w:sz w:val="20"/>
              </w:rPr>
              <w:t>knee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valgus</w:t>
            </w:r>
          </w:p>
          <w:p w14:paraId="76DF9F5B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BF152ED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4074B73" w14:textId="77777777" w:rsidR="00D85E70" w:rsidRDefault="00D85E70">
            <w:pPr>
              <w:pStyle w:val="TableParagraph"/>
              <w:spacing w:before="227"/>
              <w:rPr>
                <w:i/>
                <w:sz w:val="20"/>
              </w:rPr>
            </w:pPr>
          </w:p>
          <w:p w14:paraId="56E676A2" w14:textId="77777777" w:rsidR="00D85E70" w:rsidRDefault="00000000"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25.4%</w:t>
            </w:r>
          </w:p>
        </w:tc>
        <w:tc>
          <w:tcPr>
            <w:tcW w:w="1267" w:type="dxa"/>
          </w:tcPr>
          <w:p w14:paraId="6262086E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5EA4D29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89EF8A1" w14:textId="77777777" w:rsidR="00D85E70" w:rsidRDefault="00D85E70">
            <w:pPr>
              <w:pStyle w:val="TableParagraph"/>
              <w:spacing w:before="226"/>
              <w:rPr>
                <w:i/>
                <w:sz w:val="20"/>
              </w:rPr>
            </w:pPr>
          </w:p>
          <w:p w14:paraId="35B5376B" w14:textId="77777777" w:rsidR="00D85E70" w:rsidRDefault="00000000"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0.101</w:t>
            </w:r>
          </w:p>
        </w:tc>
      </w:tr>
      <w:tr w:rsidR="00D85E70" w14:paraId="449E9164" w14:textId="77777777">
        <w:trPr>
          <w:trHeight w:val="1847"/>
        </w:trPr>
        <w:tc>
          <w:tcPr>
            <w:tcW w:w="1471" w:type="dxa"/>
          </w:tcPr>
          <w:p w14:paraId="3A5AB4B5" w14:textId="77777777" w:rsidR="00D85E70" w:rsidRDefault="00000000">
            <w:pPr>
              <w:pStyle w:val="TableParagraph"/>
              <w:tabs>
                <w:tab w:val="left" w:pos="992"/>
              </w:tabs>
              <w:ind w:left="105" w:right="96"/>
              <w:rPr>
                <w:sz w:val="20"/>
              </w:rPr>
            </w:pPr>
            <w:r>
              <w:rPr>
                <w:sz w:val="20"/>
              </w:rPr>
              <w:t>Which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the </w:t>
            </w:r>
            <w:r>
              <w:rPr>
                <w:spacing w:val="-2"/>
                <w:sz w:val="20"/>
              </w:rPr>
              <w:t xml:space="preserve">following </w:t>
            </w:r>
            <w:r>
              <w:rPr>
                <w:sz w:val="20"/>
              </w:rPr>
              <w:t>statements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 xml:space="preserve">best </w:t>
            </w:r>
            <w:r>
              <w:rPr>
                <w:spacing w:val="-2"/>
                <w:sz w:val="20"/>
              </w:rPr>
              <w:t>reflects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your </w:t>
            </w:r>
            <w:r>
              <w:rPr>
                <w:sz w:val="20"/>
              </w:rPr>
              <w:t>attitude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toward 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cross bracing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ACL</w:t>
            </w:r>
          </w:p>
          <w:p w14:paraId="44D34B9C" w14:textId="77777777" w:rsidR="00D85E70" w:rsidRDefault="00000000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injury</w:t>
            </w:r>
          </w:p>
        </w:tc>
        <w:tc>
          <w:tcPr>
            <w:tcW w:w="1284" w:type="dxa"/>
          </w:tcPr>
          <w:p w14:paraId="790880ED" w14:textId="77777777" w:rsidR="00D85E70" w:rsidRDefault="00000000">
            <w:pPr>
              <w:pStyle w:val="TableParagraph"/>
              <w:tabs>
                <w:tab w:val="left" w:pos="983"/>
              </w:tabs>
              <w:ind w:left="105" w:right="99"/>
              <w:jc w:val="both"/>
              <w:rPr>
                <w:sz w:val="20"/>
              </w:rPr>
            </w:pPr>
            <w:r>
              <w:rPr>
                <w:sz w:val="20"/>
              </w:rPr>
              <w:t>I believe cross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bracing </w:t>
            </w:r>
            <w:r>
              <w:rPr>
                <w:spacing w:val="-5"/>
                <w:sz w:val="20"/>
              </w:rPr>
              <w:t>is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an</w:t>
            </w:r>
          </w:p>
          <w:p w14:paraId="5646FB75" w14:textId="77777777" w:rsidR="00D85E70" w:rsidRDefault="00000000">
            <w:pPr>
              <w:pStyle w:val="TableParagraph"/>
              <w:tabs>
                <w:tab w:val="left" w:pos="772"/>
              </w:tabs>
              <w:ind w:left="105" w:right="99"/>
              <w:rPr>
                <w:sz w:val="20"/>
              </w:rPr>
            </w:pPr>
            <w:r>
              <w:rPr>
                <w:spacing w:val="-2"/>
                <w:sz w:val="20"/>
              </w:rPr>
              <w:t>essential component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of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ACL </w:t>
            </w:r>
            <w:r>
              <w:rPr>
                <w:spacing w:val="-2"/>
                <w:sz w:val="20"/>
              </w:rPr>
              <w:t>rehabilitation</w:t>
            </w:r>
          </w:p>
        </w:tc>
        <w:tc>
          <w:tcPr>
            <w:tcW w:w="1416" w:type="dxa"/>
          </w:tcPr>
          <w:p w14:paraId="7C299EFA" w14:textId="77777777" w:rsidR="00D85E70" w:rsidRDefault="00000000">
            <w:pPr>
              <w:pStyle w:val="TableParagraph"/>
              <w:tabs>
                <w:tab w:val="left" w:pos="626"/>
              </w:tabs>
              <w:ind w:left="105" w:right="96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am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cautious </w:t>
            </w:r>
            <w:r>
              <w:rPr>
                <w:spacing w:val="-2"/>
                <w:sz w:val="20"/>
              </w:rPr>
              <w:t xml:space="preserve">about recommending </w:t>
            </w:r>
            <w:r>
              <w:rPr>
                <w:sz w:val="20"/>
              </w:rPr>
              <w:t>cross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bracing </w:t>
            </w:r>
            <w:r>
              <w:rPr>
                <w:spacing w:val="-4"/>
                <w:sz w:val="20"/>
              </w:rPr>
              <w:t>and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consider individual </w:t>
            </w:r>
            <w:r>
              <w:rPr>
                <w:sz w:val="20"/>
              </w:rPr>
              <w:t>patient factor</w:t>
            </w:r>
          </w:p>
        </w:tc>
        <w:tc>
          <w:tcPr>
            <w:tcW w:w="1183" w:type="dxa"/>
          </w:tcPr>
          <w:p w14:paraId="63C4D71A" w14:textId="77777777" w:rsidR="00D85E70" w:rsidRDefault="00000000">
            <w:pPr>
              <w:pStyle w:val="TableParagraph"/>
              <w:tabs>
                <w:tab w:val="left" w:pos="396"/>
                <w:tab w:val="left" w:pos="817"/>
              </w:tabs>
              <w:ind w:left="105" w:right="97"/>
              <w:rPr>
                <w:sz w:val="20"/>
              </w:rPr>
            </w:pPr>
            <w:r>
              <w:rPr>
                <w:spacing w:val="-10"/>
                <w:sz w:val="20"/>
              </w:rPr>
              <w:t>I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do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not </w:t>
            </w:r>
            <w:r>
              <w:rPr>
                <w:spacing w:val="-2"/>
                <w:sz w:val="20"/>
              </w:rPr>
              <w:t xml:space="preserve">recommend cross </w:t>
            </w:r>
            <w:r>
              <w:rPr>
                <w:sz w:val="20"/>
              </w:rPr>
              <w:t>bracing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due to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lack</w:t>
            </w:r>
            <w:r>
              <w:rPr>
                <w:spacing w:val="87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evidence supporting</w:t>
            </w:r>
          </w:p>
          <w:p w14:paraId="117CEB12" w14:textId="77777777" w:rsidR="00D85E70" w:rsidRDefault="00000000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its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efficacy.</w:t>
            </w:r>
          </w:p>
        </w:tc>
        <w:tc>
          <w:tcPr>
            <w:tcW w:w="1289" w:type="dxa"/>
          </w:tcPr>
          <w:p w14:paraId="0052D73A" w14:textId="77777777" w:rsidR="00D85E70" w:rsidRDefault="00000000">
            <w:pPr>
              <w:pStyle w:val="TableParagraph"/>
              <w:tabs>
                <w:tab w:val="left" w:pos="768"/>
                <w:tab w:val="left" w:pos="1021"/>
                <w:tab w:val="left" w:pos="1089"/>
              </w:tabs>
              <w:ind w:left="108" w:right="96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118"/>
                <w:sz w:val="20"/>
              </w:rPr>
              <w:t xml:space="preserve"> </w:t>
            </w:r>
            <w:r>
              <w:rPr>
                <w:sz w:val="20"/>
              </w:rPr>
              <w:t xml:space="preserve">not </w:t>
            </w:r>
            <w:r>
              <w:rPr>
                <w:spacing w:val="-2"/>
                <w:sz w:val="20"/>
              </w:rPr>
              <w:t>formed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strong opinion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use </w:t>
            </w:r>
            <w:r>
              <w:rPr>
                <w:spacing w:val="-6"/>
                <w:sz w:val="20"/>
              </w:rPr>
              <w:t>of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cross bracing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in</w:t>
            </w:r>
          </w:p>
          <w:p w14:paraId="05177CB4" w14:textId="77777777" w:rsidR="00D85E70" w:rsidRDefault="00000000">
            <w:pPr>
              <w:pStyle w:val="TableParagraph"/>
              <w:spacing w:line="222" w:lineRule="exact"/>
              <w:ind w:left="108"/>
              <w:rPr>
                <w:sz w:val="20"/>
              </w:rPr>
            </w:pPr>
            <w:r>
              <w:rPr>
                <w:sz w:val="20"/>
              </w:rPr>
              <w:t>ACL</w:t>
            </w:r>
            <w:r>
              <w:rPr>
                <w:spacing w:val="44"/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>injury</w:t>
            </w:r>
          </w:p>
        </w:tc>
        <w:tc>
          <w:tcPr>
            <w:tcW w:w="1267" w:type="dxa"/>
          </w:tcPr>
          <w:p w14:paraId="7117B472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35726453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007F8EDC" w14:textId="77777777" w:rsidR="00D85E70" w:rsidRDefault="00D85E70">
            <w:pPr>
              <w:pStyle w:val="TableParagraph"/>
              <w:spacing w:before="109"/>
              <w:rPr>
                <w:i/>
                <w:sz w:val="20"/>
              </w:rPr>
            </w:pPr>
          </w:p>
          <w:p w14:paraId="38984512" w14:textId="77777777" w:rsidR="00D85E70" w:rsidRDefault="00000000"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0.211</w:t>
            </w:r>
          </w:p>
        </w:tc>
      </w:tr>
      <w:tr w:rsidR="00D85E70" w14:paraId="3CE72B8D" w14:textId="77777777">
        <w:trPr>
          <w:trHeight w:val="918"/>
        </w:trPr>
        <w:tc>
          <w:tcPr>
            <w:tcW w:w="1471" w:type="dxa"/>
          </w:tcPr>
          <w:p w14:paraId="123C8412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management?</w:t>
            </w:r>
          </w:p>
        </w:tc>
        <w:tc>
          <w:tcPr>
            <w:tcW w:w="1284" w:type="dxa"/>
          </w:tcPr>
          <w:p w14:paraId="36A358BE" w14:textId="77777777" w:rsidR="00D85E70" w:rsidRDefault="00D85E70">
            <w:pPr>
              <w:pStyle w:val="TableParagraph"/>
              <w:spacing w:before="226"/>
              <w:rPr>
                <w:i/>
                <w:sz w:val="20"/>
              </w:rPr>
            </w:pPr>
          </w:p>
          <w:p w14:paraId="33903F53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59.3%</w:t>
            </w:r>
          </w:p>
        </w:tc>
        <w:tc>
          <w:tcPr>
            <w:tcW w:w="1416" w:type="dxa"/>
          </w:tcPr>
          <w:p w14:paraId="3FDA25E0" w14:textId="77777777" w:rsidR="00D85E70" w:rsidRDefault="00D85E70">
            <w:pPr>
              <w:pStyle w:val="TableParagraph"/>
              <w:spacing w:before="226"/>
              <w:rPr>
                <w:i/>
                <w:sz w:val="20"/>
              </w:rPr>
            </w:pPr>
          </w:p>
          <w:p w14:paraId="2EEBCA3C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25.4%</w:t>
            </w:r>
          </w:p>
        </w:tc>
        <w:tc>
          <w:tcPr>
            <w:tcW w:w="1183" w:type="dxa"/>
          </w:tcPr>
          <w:p w14:paraId="26BA1AB1" w14:textId="77777777" w:rsidR="00D85E70" w:rsidRDefault="00D85E70">
            <w:pPr>
              <w:pStyle w:val="TableParagraph"/>
              <w:spacing w:before="226"/>
              <w:rPr>
                <w:i/>
                <w:sz w:val="20"/>
              </w:rPr>
            </w:pPr>
          </w:p>
          <w:p w14:paraId="4C9EC94C" w14:textId="77777777" w:rsidR="00D85E70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5.1%</w:t>
            </w:r>
          </w:p>
        </w:tc>
        <w:tc>
          <w:tcPr>
            <w:tcW w:w="1289" w:type="dxa"/>
          </w:tcPr>
          <w:p w14:paraId="029D5004" w14:textId="77777777" w:rsidR="00D85E70" w:rsidRDefault="00000000">
            <w:pPr>
              <w:pStyle w:val="TableParagraph"/>
              <w:spacing w:line="228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management.</w:t>
            </w:r>
          </w:p>
          <w:p w14:paraId="6813500A" w14:textId="77777777" w:rsidR="00D85E70" w:rsidRDefault="00000000">
            <w:pPr>
              <w:pStyle w:val="TableParagraph"/>
              <w:spacing w:before="228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10.2%</w:t>
            </w:r>
          </w:p>
        </w:tc>
        <w:tc>
          <w:tcPr>
            <w:tcW w:w="1267" w:type="dxa"/>
          </w:tcPr>
          <w:p w14:paraId="47F27E61" w14:textId="77777777" w:rsidR="00D85E70" w:rsidRDefault="00D85E70">
            <w:pPr>
              <w:pStyle w:val="TableParagraph"/>
              <w:rPr>
                <w:sz w:val="18"/>
              </w:rPr>
            </w:pPr>
          </w:p>
        </w:tc>
      </w:tr>
    </w:tbl>
    <w:p w14:paraId="0B7E91AC" w14:textId="77777777" w:rsidR="00D85E70" w:rsidRDefault="00000000">
      <w:pPr>
        <w:spacing w:before="15"/>
        <w:ind w:left="1103"/>
        <w:rPr>
          <w:i/>
          <w:sz w:val="16"/>
        </w:rPr>
      </w:pPr>
      <w:r>
        <w:rPr>
          <w:i/>
          <w:sz w:val="16"/>
        </w:rPr>
        <w:t>Table-03:</w:t>
      </w:r>
      <w:r>
        <w:rPr>
          <w:i/>
          <w:spacing w:val="27"/>
          <w:sz w:val="16"/>
        </w:rPr>
        <w:t xml:space="preserve"> </w:t>
      </w:r>
      <w:r>
        <w:rPr>
          <w:i/>
          <w:sz w:val="16"/>
        </w:rPr>
        <w:t>Frequency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of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Attitude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among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physiotherapists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about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Cross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bracing</w:t>
      </w:r>
      <w:r>
        <w:rPr>
          <w:i/>
          <w:spacing w:val="-3"/>
          <w:sz w:val="16"/>
        </w:rPr>
        <w:t xml:space="preserve"> </w:t>
      </w:r>
      <w:r>
        <w:rPr>
          <w:i/>
          <w:spacing w:val="-2"/>
          <w:sz w:val="16"/>
        </w:rPr>
        <w:t>protocol</w:t>
      </w:r>
    </w:p>
    <w:p w14:paraId="11A737F9" w14:textId="77777777" w:rsidR="00D85E70" w:rsidRDefault="00D85E70">
      <w:pPr>
        <w:rPr>
          <w:sz w:val="20"/>
        </w:rPr>
      </w:pPr>
    </w:p>
    <w:p w14:paraId="1E021955" w14:textId="77777777" w:rsidR="00D85E70" w:rsidRDefault="00D85E70">
      <w:pPr>
        <w:ind w:left="222"/>
        <w:rPr>
          <w:i/>
          <w:spacing w:val="-2"/>
          <w:sz w:val="20"/>
        </w:r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7"/>
        <w:gridCol w:w="1279"/>
        <w:gridCol w:w="1140"/>
        <w:gridCol w:w="1320"/>
        <w:gridCol w:w="941"/>
        <w:gridCol w:w="759"/>
        <w:gridCol w:w="1472"/>
      </w:tblGrid>
      <w:tr w:rsidR="00D85E70" w14:paraId="694BDC1A" w14:textId="77777777">
        <w:trPr>
          <w:trHeight w:val="230"/>
        </w:trPr>
        <w:tc>
          <w:tcPr>
            <w:tcW w:w="1997" w:type="dxa"/>
          </w:tcPr>
          <w:p w14:paraId="51929F21" w14:textId="77777777" w:rsidR="00D85E70" w:rsidRDefault="0000000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lastRenderedPageBreak/>
              <w:t>Questions</w:t>
            </w:r>
          </w:p>
        </w:tc>
        <w:tc>
          <w:tcPr>
            <w:tcW w:w="1279" w:type="dxa"/>
          </w:tcPr>
          <w:p w14:paraId="00EF993F" w14:textId="77777777" w:rsidR="00D85E70" w:rsidRDefault="0000000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140" w:type="dxa"/>
          </w:tcPr>
          <w:p w14:paraId="02D6BAB7" w14:textId="77777777" w:rsidR="00D85E70" w:rsidRDefault="0000000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20" w:type="dxa"/>
          </w:tcPr>
          <w:p w14:paraId="02C5B422" w14:textId="77777777" w:rsidR="00D85E70" w:rsidRDefault="0000000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41" w:type="dxa"/>
          </w:tcPr>
          <w:p w14:paraId="759C3D6C" w14:textId="77777777" w:rsidR="00D85E70" w:rsidRDefault="0000000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759" w:type="dxa"/>
          </w:tcPr>
          <w:p w14:paraId="05ED4B3A" w14:textId="77777777" w:rsidR="00D85E70" w:rsidRDefault="0000000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Other</w:t>
            </w:r>
          </w:p>
        </w:tc>
        <w:tc>
          <w:tcPr>
            <w:tcW w:w="1472" w:type="dxa"/>
          </w:tcPr>
          <w:p w14:paraId="7B6B954E" w14:textId="77777777" w:rsidR="00D85E70" w:rsidRDefault="0000000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SD</w:t>
            </w:r>
          </w:p>
        </w:tc>
      </w:tr>
      <w:tr w:rsidR="00D85E70" w14:paraId="0F8C8102" w14:textId="77777777">
        <w:trPr>
          <w:trHeight w:val="1377"/>
        </w:trPr>
        <w:tc>
          <w:tcPr>
            <w:tcW w:w="1997" w:type="dxa"/>
          </w:tcPr>
          <w:p w14:paraId="1E47BA92" w14:textId="77777777" w:rsidR="00D85E70" w:rsidRDefault="00000000">
            <w:pPr>
              <w:pStyle w:val="TableParagraph"/>
              <w:ind w:left="105" w:right="124"/>
              <w:rPr>
                <w:sz w:val="20"/>
              </w:rPr>
            </w:pPr>
            <w:r>
              <w:rPr>
                <w:color w:val="1F2123"/>
                <w:sz w:val="20"/>
              </w:rPr>
              <w:t>What</w:t>
            </w:r>
            <w:r>
              <w:rPr>
                <w:color w:val="1F2123"/>
                <w:spacing w:val="-13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type</w:t>
            </w:r>
            <w:r>
              <w:rPr>
                <w:color w:val="1F2123"/>
                <w:spacing w:val="-12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of</w:t>
            </w:r>
            <w:r>
              <w:rPr>
                <w:color w:val="1F2123"/>
                <w:spacing w:val="-13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surgical procedures do you frequently encounter while you handle ACL rehabilitation?</w:t>
            </w:r>
          </w:p>
        </w:tc>
        <w:tc>
          <w:tcPr>
            <w:tcW w:w="1279" w:type="dxa"/>
          </w:tcPr>
          <w:p w14:paraId="40CD46CF" w14:textId="77777777" w:rsidR="00D85E70" w:rsidRDefault="00000000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Autograft</w:t>
            </w:r>
          </w:p>
          <w:p w14:paraId="1E224FE3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255F8564" w14:textId="77777777" w:rsidR="00D85E70" w:rsidRDefault="00D85E70">
            <w:pPr>
              <w:pStyle w:val="TableParagraph"/>
              <w:spacing w:before="229"/>
              <w:rPr>
                <w:i/>
                <w:sz w:val="20"/>
              </w:rPr>
            </w:pPr>
          </w:p>
          <w:p w14:paraId="5C8D2392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22%</w:t>
            </w:r>
          </w:p>
        </w:tc>
        <w:tc>
          <w:tcPr>
            <w:tcW w:w="1140" w:type="dxa"/>
          </w:tcPr>
          <w:p w14:paraId="2D9A7481" w14:textId="77777777" w:rsidR="00D85E70" w:rsidRDefault="00000000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Allograft</w:t>
            </w:r>
          </w:p>
          <w:p w14:paraId="197431E3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9AA8DB6" w14:textId="77777777" w:rsidR="00D85E70" w:rsidRDefault="00D85E70">
            <w:pPr>
              <w:pStyle w:val="TableParagraph"/>
              <w:spacing w:before="229"/>
              <w:rPr>
                <w:i/>
                <w:sz w:val="20"/>
              </w:rPr>
            </w:pPr>
          </w:p>
          <w:p w14:paraId="3F0B3418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320" w:type="dxa"/>
          </w:tcPr>
          <w:p w14:paraId="2BDA404E" w14:textId="77777777" w:rsidR="00D85E70" w:rsidRDefault="00000000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Arthroscopic</w:t>
            </w:r>
          </w:p>
          <w:p w14:paraId="6EE1C407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62A3C9F" w14:textId="77777777" w:rsidR="00D85E70" w:rsidRDefault="00D85E70">
            <w:pPr>
              <w:pStyle w:val="TableParagraph"/>
              <w:spacing w:before="229"/>
              <w:rPr>
                <w:i/>
                <w:sz w:val="20"/>
              </w:rPr>
            </w:pPr>
          </w:p>
          <w:p w14:paraId="7D64982B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73.2%</w:t>
            </w:r>
          </w:p>
        </w:tc>
        <w:tc>
          <w:tcPr>
            <w:tcW w:w="941" w:type="dxa"/>
          </w:tcPr>
          <w:p w14:paraId="172EA5DB" w14:textId="77777777" w:rsidR="00D85E70" w:rsidRDefault="00000000">
            <w:pPr>
              <w:pStyle w:val="TableParagraph"/>
              <w:ind w:left="105" w:right="229"/>
              <w:rPr>
                <w:sz w:val="20"/>
              </w:rPr>
            </w:pPr>
            <w:r>
              <w:rPr>
                <w:spacing w:val="-2"/>
                <w:sz w:val="20"/>
              </w:rPr>
              <w:t>Double bundle</w:t>
            </w:r>
          </w:p>
          <w:p w14:paraId="739D7C53" w14:textId="77777777" w:rsidR="00D85E70" w:rsidRDefault="00D85E70">
            <w:pPr>
              <w:pStyle w:val="TableParagraph"/>
              <w:spacing w:before="224"/>
              <w:rPr>
                <w:i/>
                <w:sz w:val="20"/>
              </w:rPr>
            </w:pPr>
          </w:p>
          <w:p w14:paraId="7BB77E13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2.4%</w:t>
            </w:r>
          </w:p>
        </w:tc>
        <w:tc>
          <w:tcPr>
            <w:tcW w:w="759" w:type="dxa"/>
          </w:tcPr>
          <w:p w14:paraId="496C9DE8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6F2A29F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0555A9B2" w14:textId="77777777" w:rsidR="00D85E70" w:rsidRDefault="00D85E70">
            <w:pPr>
              <w:pStyle w:val="TableParagraph"/>
              <w:spacing w:before="224"/>
              <w:rPr>
                <w:i/>
                <w:sz w:val="20"/>
              </w:rPr>
            </w:pPr>
          </w:p>
          <w:p w14:paraId="425BD5C6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2.4%</w:t>
            </w:r>
          </w:p>
        </w:tc>
        <w:tc>
          <w:tcPr>
            <w:tcW w:w="1472" w:type="dxa"/>
          </w:tcPr>
          <w:p w14:paraId="5824EB0A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B59BDDF" w14:textId="77777777" w:rsidR="00D85E70" w:rsidRDefault="00D85E70">
            <w:pPr>
              <w:pStyle w:val="TableParagraph"/>
              <w:spacing w:before="109"/>
              <w:rPr>
                <w:i/>
                <w:sz w:val="20"/>
              </w:rPr>
            </w:pPr>
          </w:p>
          <w:p w14:paraId="5CD5C251" w14:textId="77777777" w:rsidR="00D85E70" w:rsidRDefault="00000000"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0.288</w:t>
            </w:r>
          </w:p>
        </w:tc>
      </w:tr>
      <w:tr w:rsidR="00D85E70" w14:paraId="57469857" w14:textId="77777777">
        <w:trPr>
          <w:trHeight w:val="1379"/>
        </w:trPr>
        <w:tc>
          <w:tcPr>
            <w:tcW w:w="1997" w:type="dxa"/>
          </w:tcPr>
          <w:p w14:paraId="1C3DEC91" w14:textId="77777777" w:rsidR="00D85E70" w:rsidRDefault="00000000">
            <w:pPr>
              <w:pStyle w:val="TableParagraph"/>
              <w:ind w:left="105" w:right="97"/>
              <w:jc w:val="both"/>
              <w:rPr>
                <w:sz w:val="20"/>
              </w:rPr>
            </w:pPr>
            <w:r>
              <w:rPr>
                <w:color w:val="1F2123"/>
                <w:sz w:val="20"/>
              </w:rPr>
              <w:t>What do</w:t>
            </w:r>
            <w:r>
              <w:rPr>
                <w:color w:val="1F2123"/>
                <w:spacing w:val="40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you prefer</w:t>
            </w:r>
            <w:r>
              <w:rPr>
                <w:color w:val="1F2123"/>
                <w:spacing w:val="40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to assess during your initial evaluations of patients with the</w:t>
            </w:r>
            <w:r>
              <w:rPr>
                <w:color w:val="1F2123"/>
                <w:spacing w:val="80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ACL injuries?</w:t>
            </w:r>
          </w:p>
        </w:tc>
        <w:tc>
          <w:tcPr>
            <w:tcW w:w="1279" w:type="dxa"/>
          </w:tcPr>
          <w:p w14:paraId="0EA92B0E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Stability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integrity</w:t>
            </w:r>
          </w:p>
          <w:p w14:paraId="0AE56A4B" w14:textId="77777777" w:rsidR="00D85E70" w:rsidRDefault="00000000">
            <w:pPr>
              <w:pStyle w:val="TableParagraph"/>
              <w:spacing w:before="229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91.5%</w:t>
            </w:r>
          </w:p>
        </w:tc>
        <w:tc>
          <w:tcPr>
            <w:tcW w:w="1140" w:type="dxa"/>
          </w:tcPr>
          <w:p w14:paraId="1E2B672F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Propriocep </w:t>
            </w:r>
            <w:r>
              <w:rPr>
                <w:spacing w:val="-4"/>
                <w:sz w:val="20"/>
              </w:rPr>
              <w:t>tion</w:t>
            </w:r>
          </w:p>
          <w:p w14:paraId="022248CD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84F81F6" w14:textId="77777777" w:rsidR="00D85E70" w:rsidRDefault="00D85E70">
            <w:pPr>
              <w:pStyle w:val="TableParagraph"/>
              <w:spacing w:before="227"/>
              <w:rPr>
                <w:i/>
                <w:sz w:val="20"/>
              </w:rPr>
            </w:pPr>
          </w:p>
          <w:p w14:paraId="1D39C1FE" w14:textId="77777777" w:rsidR="00D85E70" w:rsidRDefault="00000000">
            <w:pPr>
              <w:pStyle w:val="TableParagraph"/>
              <w:spacing w:line="212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8.5%</w:t>
            </w:r>
          </w:p>
        </w:tc>
        <w:tc>
          <w:tcPr>
            <w:tcW w:w="1320" w:type="dxa"/>
          </w:tcPr>
          <w:p w14:paraId="4BD3EEFC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14:paraId="1C841EDA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759" w:type="dxa"/>
          </w:tcPr>
          <w:p w14:paraId="13A05ADA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1472" w:type="dxa"/>
          </w:tcPr>
          <w:p w14:paraId="09CA25E1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2B1BE38F" w14:textId="77777777" w:rsidR="00D85E70" w:rsidRDefault="00D85E70">
            <w:pPr>
              <w:pStyle w:val="TableParagraph"/>
              <w:spacing w:before="114"/>
              <w:rPr>
                <w:i/>
                <w:sz w:val="20"/>
              </w:rPr>
            </w:pPr>
          </w:p>
          <w:p w14:paraId="67F5AEFA" w14:textId="77777777" w:rsidR="00D85E70" w:rsidRDefault="00000000"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0.415</w:t>
            </w:r>
          </w:p>
        </w:tc>
      </w:tr>
      <w:tr w:rsidR="00D85E70" w14:paraId="56388174" w14:textId="77777777">
        <w:trPr>
          <w:trHeight w:val="1151"/>
        </w:trPr>
        <w:tc>
          <w:tcPr>
            <w:tcW w:w="1997" w:type="dxa"/>
          </w:tcPr>
          <w:p w14:paraId="4A4F348C" w14:textId="77777777" w:rsidR="00D85E70" w:rsidRDefault="00000000">
            <w:pPr>
              <w:pStyle w:val="TableParagraph"/>
              <w:ind w:left="105" w:right="124"/>
              <w:rPr>
                <w:sz w:val="20"/>
              </w:rPr>
            </w:pPr>
            <w:r>
              <w:rPr>
                <w:color w:val="1F2123"/>
                <w:sz w:val="20"/>
              </w:rPr>
              <w:t>What</w:t>
            </w:r>
            <w:r>
              <w:rPr>
                <w:color w:val="1F2123"/>
                <w:spacing w:val="-1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type</w:t>
            </w:r>
            <w:r>
              <w:rPr>
                <w:color w:val="1F2123"/>
                <w:spacing w:val="-1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of braces you</w:t>
            </w:r>
            <w:r>
              <w:rPr>
                <w:color w:val="1F2123"/>
                <w:spacing w:val="-10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routinely</w:t>
            </w:r>
            <w:r>
              <w:rPr>
                <w:color w:val="1F2123"/>
                <w:spacing w:val="-10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use</w:t>
            </w:r>
            <w:r>
              <w:rPr>
                <w:color w:val="1F2123"/>
                <w:spacing w:val="30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in the management of ACL injuries?</w:t>
            </w:r>
          </w:p>
        </w:tc>
        <w:tc>
          <w:tcPr>
            <w:tcW w:w="1279" w:type="dxa"/>
          </w:tcPr>
          <w:p w14:paraId="5B9FAAC3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Functional</w:t>
            </w:r>
          </w:p>
          <w:p w14:paraId="1766D4C2" w14:textId="77777777" w:rsidR="00D85E70" w:rsidRDefault="00D85E70">
            <w:pPr>
              <w:pStyle w:val="TableParagraph"/>
              <w:spacing w:before="229"/>
              <w:rPr>
                <w:i/>
                <w:sz w:val="20"/>
              </w:rPr>
            </w:pPr>
          </w:p>
          <w:p w14:paraId="5EFCC8C0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54.9%</w:t>
            </w:r>
          </w:p>
        </w:tc>
        <w:tc>
          <w:tcPr>
            <w:tcW w:w="1140" w:type="dxa"/>
          </w:tcPr>
          <w:p w14:paraId="22AE6962" w14:textId="77777777" w:rsidR="00D85E70" w:rsidRDefault="00000000">
            <w:pPr>
              <w:pStyle w:val="TableParagraph"/>
              <w:spacing w:before="2" w:line="237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Rehabilitat </w:t>
            </w:r>
            <w:r>
              <w:rPr>
                <w:spacing w:val="-4"/>
                <w:sz w:val="20"/>
              </w:rPr>
              <w:t>ive</w:t>
            </w:r>
          </w:p>
          <w:p w14:paraId="180DA334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5E3ACA1F" w14:textId="77777777" w:rsidR="00D85E70" w:rsidRDefault="00D85E70">
            <w:pPr>
              <w:pStyle w:val="TableParagraph"/>
              <w:spacing w:before="2"/>
              <w:rPr>
                <w:i/>
                <w:sz w:val="20"/>
              </w:rPr>
            </w:pPr>
          </w:p>
          <w:p w14:paraId="1068E500" w14:textId="77777777" w:rsidR="00D85E70" w:rsidRDefault="00000000">
            <w:pPr>
              <w:pStyle w:val="TableParagraph"/>
              <w:spacing w:line="212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31.7%</w:t>
            </w:r>
          </w:p>
        </w:tc>
        <w:tc>
          <w:tcPr>
            <w:tcW w:w="1320" w:type="dxa"/>
          </w:tcPr>
          <w:p w14:paraId="2325ED65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Prophylactic</w:t>
            </w:r>
          </w:p>
          <w:p w14:paraId="0110FE9B" w14:textId="77777777" w:rsidR="00D85E70" w:rsidRDefault="00D85E70">
            <w:pPr>
              <w:pStyle w:val="TableParagraph"/>
              <w:spacing w:before="229"/>
              <w:rPr>
                <w:i/>
                <w:sz w:val="20"/>
              </w:rPr>
            </w:pPr>
          </w:p>
          <w:p w14:paraId="04043BA8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13.4%</w:t>
            </w:r>
          </w:p>
        </w:tc>
        <w:tc>
          <w:tcPr>
            <w:tcW w:w="941" w:type="dxa"/>
          </w:tcPr>
          <w:p w14:paraId="31714A1D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759" w:type="dxa"/>
          </w:tcPr>
          <w:p w14:paraId="623514B4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1472" w:type="dxa"/>
          </w:tcPr>
          <w:p w14:paraId="296839F6" w14:textId="77777777" w:rsidR="00D85E70" w:rsidRDefault="00D85E70">
            <w:pPr>
              <w:pStyle w:val="TableParagraph"/>
              <w:spacing w:before="228"/>
              <w:rPr>
                <w:i/>
                <w:sz w:val="20"/>
              </w:rPr>
            </w:pPr>
          </w:p>
          <w:p w14:paraId="1E845834" w14:textId="77777777" w:rsidR="00D85E70" w:rsidRDefault="00000000"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0.169</w:t>
            </w:r>
          </w:p>
        </w:tc>
      </w:tr>
      <w:tr w:rsidR="00D85E70" w14:paraId="4C1EB511" w14:textId="77777777">
        <w:trPr>
          <w:trHeight w:val="2298"/>
        </w:trPr>
        <w:tc>
          <w:tcPr>
            <w:tcW w:w="1997" w:type="dxa"/>
          </w:tcPr>
          <w:p w14:paraId="50CB32AE" w14:textId="77777777" w:rsidR="00D85E70" w:rsidRDefault="00000000">
            <w:pPr>
              <w:pStyle w:val="TableParagraph"/>
              <w:ind w:left="105" w:right="124"/>
              <w:rPr>
                <w:sz w:val="20"/>
              </w:rPr>
            </w:pPr>
            <w:r>
              <w:rPr>
                <w:color w:val="1F2123"/>
                <w:sz w:val="20"/>
              </w:rPr>
              <w:t>How do you determine the appropriate level of bracing for a patient with</w:t>
            </w:r>
            <w:r>
              <w:rPr>
                <w:color w:val="1F2123"/>
                <w:spacing w:val="-5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an</w:t>
            </w:r>
            <w:r>
              <w:rPr>
                <w:color w:val="1F2123"/>
                <w:spacing w:val="-4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ACL</w:t>
            </w:r>
            <w:r>
              <w:rPr>
                <w:color w:val="1F2123"/>
                <w:spacing w:val="-1"/>
                <w:sz w:val="20"/>
              </w:rPr>
              <w:t xml:space="preserve"> </w:t>
            </w:r>
            <w:r>
              <w:rPr>
                <w:color w:val="1F2123"/>
                <w:spacing w:val="-2"/>
                <w:sz w:val="20"/>
              </w:rPr>
              <w:t>injury?</w:t>
            </w:r>
          </w:p>
        </w:tc>
        <w:tc>
          <w:tcPr>
            <w:tcW w:w="1279" w:type="dxa"/>
          </w:tcPr>
          <w:p w14:paraId="1E641A80" w14:textId="77777777" w:rsidR="00D85E70" w:rsidRDefault="00000000">
            <w:pPr>
              <w:pStyle w:val="TableParagraph"/>
              <w:ind w:left="105" w:right="10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Following clinical assessment </w:t>
            </w:r>
            <w:r>
              <w:rPr>
                <w:spacing w:val="-4"/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guidelines</w:t>
            </w:r>
          </w:p>
          <w:p w14:paraId="01595973" w14:textId="77777777" w:rsidR="00D85E70" w:rsidRDefault="00000000">
            <w:pPr>
              <w:pStyle w:val="TableParagraph"/>
              <w:spacing w:before="228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67.8%</w:t>
            </w:r>
          </w:p>
        </w:tc>
        <w:tc>
          <w:tcPr>
            <w:tcW w:w="1140" w:type="dxa"/>
          </w:tcPr>
          <w:p w14:paraId="5BC9460D" w14:textId="77777777" w:rsidR="00D85E70" w:rsidRDefault="00000000">
            <w:pPr>
              <w:pStyle w:val="TableParagraph"/>
              <w:tabs>
                <w:tab w:val="left" w:pos="742"/>
              </w:tabs>
              <w:ind w:left="105" w:right="99"/>
              <w:rPr>
                <w:sz w:val="20"/>
              </w:rPr>
            </w:pPr>
            <w:r>
              <w:rPr>
                <w:spacing w:val="-2"/>
                <w:sz w:val="20"/>
              </w:rPr>
              <w:t>Through trial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error</w:t>
            </w:r>
          </w:p>
          <w:p w14:paraId="5391402E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065819C1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CE0A9F2" w14:textId="77777777" w:rsidR="00D85E70" w:rsidRDefault="00D85E70">
            <w:pPr>
              <w:pStyle w:val="TableParagraph"/>
              <w:spacing w:before="226"/>
              <w:rPr>
                <w:i/>
                <w:sz w:val="20"/>
              </w:rPr>
            </w:pPr>
          </w:p>
          <w:p w14:paraId="51E4A8E4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5.1%</w:t>
            </w:r>
          </w:p>
        </w:tc>
        <w:tc>
          <w:tcPr>
            <w:tcW w:w="1320" w:type="dxa"/>
          </w:tcPr>
          <w:p w14:paraId="4C3015F5" w14:textId="77777777" w:rsidR="00D85E70" w:rsidRDefault="00000000">
            <w:pPr>
              <w:pStyle w:val="TableParagraph"/>
              <w:tabs>
                <w:tab w:val="left" w:pos="1010"/>
              </w:tabs>
              <w:ind w:left="105" w:right="98"/>
              <w:rPr>
                <w:sz w:val="20"/>
              </w:rPr>
            </w:pPr>
            <w:r>
              <w:rPr>
                <w:spacing w:val="-2"/>
                <w:sz w:val="20"/>
              </w:rPr>
              <w:t>Based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on </w:t>
            </w:r>
            <w:r>
              <w:rPr>
                <w:spacing w:val="-2"/>
                <w:sz w:val="20"/>
              </w:rPr>
              <w:t>patient preference</w:t>
            </w:r>
          </w:p>
          <w:p w14:paraId="6BC73DC1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55990894" w14:textId="77777777" w:rsidR="00D85E70" w:rsidRDefault="00D85E70">
            <w:pPr>
              <w:pStyle w:val="TableParagraph"/>
              <w:spacing w:before="228"/>
              <w:rPr>
                <w:i/>
                <w:sz w:val="20"/>
              </w:rPr>
            </w:pPr>
          </w:p>
          <w:p w14:paraId="6AEAEC28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22%</w:t>
            </w:r>
          </w:p>
        </w:tc>
        <w:tc>
          <w:tcPr>
            <w:tcW w:w="941" w:type="dxa"/>
          </w:tcPr>
          <w:p w14:paraId="5172A4EE" w14:textId="77777777" w:rsidR="00D85E70" w:rsidRDefault="00000000">
            <w:pPr>
              <w:pStyle w:val="TableParagraph"/>
              <w:tabs>
                <w:tab w:val="left" w:pos="674"/>
              </w:tabs>
              <w:spacing w:line="237" w:lineRule="auto"/>
              <w:ind w:left="105" w:right="9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Accordi </w:t>
            </w:r>
            <w:r>
              <w:rPr>
                <w:spacing w:val="-5"/>
                <w:sz w:val="20"/>
              </w:rPr>
              <w:t>ng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to</w:t>
            </w:r>
          </w:p>
          <w:p w14:paraId="362E159A" w14:textId="77777777" w:rsidR="00D85E70" w:rsidRDefault="00000000">
            <w:pPr>
              <w:pStyle w:val="TableParagraph"/>
              <w:tabs>
                <w:tab w:val="left" w:pos="664"/>
              </w:tabs>
              <w:spacing w:before="1"/>
              <w:ind w:left="105" w:right="96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cost </w:t>
            </w:r>
            <w:r>
              <w:rPr>
                <w:spacing w:val="-2"/>
                <w:sz w:val="20"/>
              </w:rPr>
              <w:t xml:space="preserve">effective </w:t>
            </w:r>
            <w:r>
              <w:rPr>
                <w:spacing w:val="-4"/>
                <w:sz w:val="20"/>
              </w:rPr>
              <w:t>ness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of </w:t>
            </w:r>
            <w:r>
              <w:rPr>
                <w:spacing w:val="-4"/>
                <w:sz w:val="20"/>
              </w:rPr>
              <w:t>the</w:t>
            </w:r>
          </w:p>
          <w:p w14:paraId="20FF984D" w14:textId="77777777" w:rsidR="00D85E70" w:rsidRDefault="00000000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brace</w:t>
            </w:r>
          </w:p>
          <w:p w14:paraId="08829645" w14:textId="77777777" w:rsidR="00D85E70" w:rsidRDefault="00D85E70">
            <w:pPr>
              <w:pStyle w:val="TableParagraph"/>
              <w:spacing w:before="229"/>
              <w:rPr>
                <w:i/>
                <w:sz w:val="20"/>
              </w:rPr>
            </w:pPr>
          </w:p>
          <w:p w14:paraId="14CB95CF" w14:textId="77777777" w:rsidR="00D85E70" w:rsidRDefault="00000000">
            <w:pPr>
              <w:pStyle w:val="TableParagraph"/>
              <w:spacing w:line="212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5.1%</w:t>
            </w:r>
          </w:p>
        </w:tc>
        <w:tc>
          <w:tcPr>
            <w:tcW w:w="759" w:type="dxa"/>
          </w:tcPr>
          <w:p w14:paraId="613ED747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1472" w:type="dxa"/>
          </w:tcPr>
          <w:p w14:paraId="42D597A8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727F235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2839D7D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3E3DB421" w14:textId="77777777" w:rsidR="00D85E70" w:rsidRDefault="00D85E70">
            <w:pPr>
              <w:pStyle w:val="TableParagraph"/>
              <w:spacing w:before="112"/>
              <w:rPr>
                <w:i/>
                <w:sz w:val="20"/>
              </w:rPr>
            </w:pPr>
          </w:p>
          <w:p w14:paraId="6034293B" w14:textId="77777777" w:rsidR="00D85E70" w:rsidRDefault="00000000"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0.256</w:t>
            </w:r>
          </w:p>
        </w:tc>
      </w:tr>
      <w:tr w:rsidR="00D85E70" w14:paraId="25136482" w14:textId="77777777">
        <w:trPr>
          <w:trHeight w:val="1379"/>
        </w:trPr>
        <w:tc>
          <w:tcPr>
            <w:tcW w:w="1997" w:type="dxa"/>
          </w:tcPr>
          <w:p w14:paraId="511537F3" w14:textId="77777777" w:rsidR="00D85E70" w:rsidRDefault="00000000">
            <w:pPr>
              <w:pStyle w:val="TableParagraph"/>
              <w:ind w:left="105" w:right="124" w:firstLine="50"/>
              <w:rPr>
                <w:sz w:val="20"/>
              </w:rPr>
            </w:pPr>
            <w:r>
              <w:rPr>
                <w:color w:val="1F2123"/>
                <w:sz w:val="20"/>
              </w:rPr>
              <w:t>How much duration do</w:t>
            </w:r>
            <w:r>
              <w:rPr>
                <w:color w:val="1F2123"/>
                <w:spacing w:val="-13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you</w:t>
            </w:r>
            <w:r>
              <w:rPr>
                <w:color w:val="1F2123"/>
                <w:spacing w:val="-12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recommended for</w:t>
            </w:r>
            <w:r>
              <w:rPr>
                <w:color w:val="1F2123"/>
                <w:spacing w:val="-8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Cross</w:t>
            </w:r>
            <w:r>
              <w:rPr>
                <w:color w:val="1F2123"/>
                <w:spacing w:val="-9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brace</w:t>
            </w:r>
            <w:r>
              <w:rPr>
                <w:color w:val="1F2123"/>
                <w:spacing w:val="-9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usage in</w:t>
            </w:r>
            <w:r>
              <w:rPr>
                <w:color w:val="1F2123"/>
                <w:spacing w:val="-13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the</w:t>
            </w:r>
            <w:r>
              <w:rPr>
                <w:color w:val="1F2123"/>
                <w:spacing w:val="-11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management</w:t>
            </w:r>
            <w:r>
              <w:rPr>
                <w:color w:val="1F2123"/>
                <w:spacing w:val="-12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of ACL injuries in your</w:t>
            </w:r>
          </w:p>
          <w:p w14:paraId="361038E6" w14:textId="77777777" w:rsidR="00D85E70" w:rsidRDefault="00000000">
            <w:pPr>
              <w:pStyle w:val="TableParagraph"/>
              <w:spacing w:line="212" w:lineRule="exact"/>
              <w:ind w:left="105"/>
              <w:rPr>
                <w:sz w:val="20"/>
              </w:rPr>
            </w:pPr>
            <w:r>
              <w:rPr>
                <w:color w:val="1F2123"/>
                <w:sz w:val="20"/>
              </w:rPr>
              <w:t>practice</w:t>
            </w:r>
            <w:r>
              <w:rPr>
                <w:color w:val="1F2123"/>
                <w:spacing w:val="-7"/>
                <w:sz w:val="20"/>
              </w:rPr>
              <w:t xml:space="preserve"> </w:t>
            </w:r>
            <w:r>
              <w:rPr>
                <w:color w:val="1F2123"/>
                <w:spacing w:val="-10"/>
                <w:sz w:val="20"/>
              </w:rPr>
              <w:t>?</w:t>
            </w:r>
          </w:p>
        </w:tc>
        <w:tc>
          <w:tcPr>
            <w:tcW w:w="1279" w:type="dxa"/>
          </w:tcPr>
          <w:p w14:paraId="27639E4E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 xml:space="preserve">6 </w:t>
            </w:r>
            <w:r>
              <w:rPr>
                <w:spacing w:val="-2"/>
                <w:sz w:val="20"/>
              </w:rPr>
              <w:t>months</w:t>
            </w:r>
          </w:p>
          <w:p w14:paraId="33BCEC81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1C9E65B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69971490" w14:textId="77777777" w:rsidR="00D85E70" w:rsidRDefault="00D85E70">
            <w:pPr>
              <w:pStyle w:val="TableParagraph"/>
              <w:spacing w:before="229"/>
              <w:rPr>
                <w:i/>
                <w:sz w:val="20"/>
              </w:rPr>
            </w:pPr>
          </w:p>
          <w:p w14:paraId="63FCBA8B" w14:textId="77777777" w:rsidR="00D85E70" w:rsidRDefault="00000000">
            <w:pPr>
              <w:pStyle w:val="TableParagraph"/>
              <w:spacing w:line="212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3.4%</w:t>
            </w:r>
          </w:p>
        </w:tc>
        <w:tc>
          <w:tcPr>
            <w:tcW w:w="1140" w:type="dxa"/>
          </w:tcPr>
          <w:p w14:paraId="718D455A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 xml:space="preserve">6 </w:t>
            </w:r>
            <w:r>
              <w:rPr>
                <w:spacing w:val="-2"/>
                <w:sz w:val="20"/>
              </w:rPr>
              <w:t>weeks</w:t>
            </w:r>
          </w:p>
          <w:p w14:paraId="53AA8C40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50D34525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54108ABC" w14:textId="77777777" w:rsidR="00D85E70" w:rsidRDefault="00D85E70">
            <w:pPr>
              <w:pStyle w:val="TableParagraph"/>
              <w:spacing w:before="229"/>
              <w:rPr>
                <w:i/>
                <w:sz w:val="20"/>
              </w:rPr>
            </w:pPr>
          </w:p>
          <w:p w14:paraId="19A73686" w14:textId="77777777" w:rsidR="00D85E70" w:rsidRDefault="00000000">
            <w:pPr>
              <w:pStyle w:val="TableParagraph"/>
              <w:spacing w:line="212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52.5%</w:t>
            </w:r>
          </w:p>
        </w:tc>
        <w:tc>
          <w:tcPr>
            <w:tcW w:w="1320" w:type="dxa"/>
          </w:tcPr>
          <w:p w14:paraId="3EE37F8E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 xml:space="preserve">9 </w:t>
            </w:r>
            <w:r>
              <w:rPr>
                <w:spacing w:val="-2"/>
                <w:sz w:val="20"/>
              </w:rPr>
              <w:t>months</w:t>
            </w:r>
          </w:p>
          <w:p w14:paraId="38A1525D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FE18338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2973AF1F" w14:textId="77777777" w:rsidR="00D85E70" w:rsidRDefault="00D85E70">
            <w:pPr>
              <w:pStyle w:val="TableParagraph"/>
              <w:spacing w:before="229"/>
              <w:rPr>
                <w:i/>
                <w:sz w:val="20"/>
              </w:rPr>
            </w:pPr>
          </w:p>
          <w:p w14:paraId="5611FF71" w14:textId="77777777" w:rsidR="00D85E70" w:rsidRDefault="00000000">
            <w:pPr>
              <w:pStyle w:val="TableParagraph"/>
              <w:spacing w:line="212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1.7%</w:t>
            </w:r>
          </w:p>
        </w:tc>
        <w:tc>
          <w:tcPr>
            <w:tcW w:w="941" w:type="dxa"/>
          </w:tcPr>
          <w:p w14:paraId="0B818153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 xml:space="preserve">3 </w:t>
            </w:r>
            <w:r>
              <w:rPr>
                <w:spacing w:val="-2"/>
                <w:sz w:val="20"/>
              </w:rPr>
              <w:t>weeks</w:t>
            </w:r>
          </w:p>
          <w:p w14:paraId="024AF684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10DFE39F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82C110B" w14:textId="77777777" w:rsidR="00D85E70" w:rsidRDefault="00D85E70">
            <w:pPr>
              <w:pStyle w:val="TableParagraph"/>
              <w:spacing w:before="229"/>
              <w:rPr>
                <w:i/>
                <w:sz w:val="20"/>
              </w:rPr>
            </w:pPr>
          </w:p>
          <w:p w14:paraId="4D96D260" w14:textId="77777777" w:rsidR="00D85E70" w:rsidRDefault="00000000">
            <w:pPr>
              <w:pStyle w:val="TableParagraph"/>
              <w:spacing w:line="212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30.5%</w:t>
            </w:r>
          </w:p>
        </w:tc>
        <w:tc>
          <w:tcPr>
            <w:tcW w:w="759" w:type="dxa"/>
          </w:tcPr>
          <w:p w14:paraId="2E117EA0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70337A1E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01E0C15F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2666FF5A" w14:textId="77777777" w:rsidR="00D85E70" w:rsidRDefault="00D85E70">
            <w:pPr>
              <w:pStyle w:val="TableParagraph"/>
              <w:spacing w:before="227"/>
              <w:rPr>
                <w:i/>
                <w:sz w:val="20"/>
              </w:rPr>
            </w:pPr>
          </w:p>
          <w:p w14:paraId="585EEF1F" w14:textId="77777777" w:rsidR="00D85E70" w:rsidRDefault="00000000">
            <w:pPr>
              <w:pStyle w:val="TableParagraph"/>
              <w:spacing w:line="212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12.2%</w:t>
            </w:r>
          </w:p>
        </w:tc>
        <w:tc>
          <w:tcPr>
            <w:tcW w:w="1472" w:type="dxa"/>
          </w:tcPr>
          <w:p w14:paraId="4D08576C" w14:textId="77777777" w:rsidR="00D85E70" w:rsidRDefault="00D85E70">
            <w:pPr>
              <w:pStyle w:val="TableParagraph"/>
              <w:rPr>
                <w:i/>
                <w:sz w:val="20"/>
              </w:rPr>
            </w:pPr>
          </w:p>
          <w:p w14:paraId="540E97EF" w14:textId="77777777" w:rsidR="00D85E70" w:rsidRDefault="00D85E70">
            <w:pPr>
              <w:pStyle w:val="TableParagraph"/>
              <w:spacing w:before="113"/>
              <w:rPr>
                <w:i/>
                <w:sz w:val="20"/>
              </w:rPr>
            </w:pPr>
          </w:p>
          <w:p w14:paraId="4EE79386" w14:textId="77777777" w:rsidR="00D85E70" w:rsidRDefault="00000000">
            <w:pPr>
              <w:pStyle w:val="TableParagraph"/>
              <w:spacing w:before="1"/>
              <w:ind w:right="9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0.191</w:t>
            </w:r>
          </w:p>
        </w:tc>
      </w:tr>
      <w:tr w:rsidR="00D85E70" w14:paraId="57D66760" w14:textId="77777777">
        <w:trPr>
          <w:trHeight w:val="1151"/>
        </w:trPr>
        <w:tc>
          <w:tcPr>
            <w:tcW w:w="1997" w:type="dxa"/>
          </w:tcPr>
          <w:p w14:paraId="7403871F" w14:textId="77777777" w:rsidR="00D85E70" w:rsidRDefault="00000000">
            <w:pPr>
              <w:pStyle w:val="TableParagraph"/>
              <w:ind w:left="105" w:right="124"/>
              <w:rPr>
                <w:sz w:val="20"/>
              </w:rPr>
            </w:pPr>
            <w:r>
              <w:rPr>
                <w:color w:val="1F2123"/>
                <w:sz w:val="20"/>
              </w:rPr>
              <w:t>How often do you corporate cross bracing into your treatment</w:t>
            </w:r>
            <w:r>
              <w:rPr>
                <w:color w:val="1F2123"/>
                <w:spacing w:val="-13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plans</w:t>
            </w:r>
            <w:r>
              <w:rPr>
                <w:color w:val="1F2123"/>
                <w:spacing w:val="-12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for</w:t>
            </w:r>
          </w:p>
          <w:p w14:paraId="46639D6F" w14:textId="77777777" w:rsidR="00D85E70" w:rsidRDefault="00000000">
            <w:pPr>
              <w:pStyle w:val="TableParagraph"/>
              <w:spacing w:line="214" w:lineRule="exact"/>
              <w:ind w:left="105"/>
              <w:rPr>
                <w:sz w:val="20"/>
              </w:rPr>
            </w:pPr>
            <w:r>
              <w:rPr>
                <w:color w:val="1F2123"/>
                <w:sz w:val="20"/>
              </w:rPr>
              <w:t>ACL</w:t>
            </w:r>
            <w:r>
              <w:rPr>
                <w:color w:val="1F2123"/>
                <w:spacing w:val="-3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injury</w:t>
            </w:r>
            <w:r>
              <w:rPr>
                <w:color w:val="1F2123"/>
                <w:spacing w:val="-6"/>
                <w:sz w:val="20"/>
              </w:rPr>
              <w:t xml:space="preserve"> </w:t>
            </w:r>
            <w:r>
              <w:rPr>
                <w:color w:val="1F2123"/>
                <w:spacing w:val="-2"/>
                <w:sz w:val="20"/>
              </w:rPr>
              <w:t>patients?</w:t>
            </w:r>
          </w:p>
        </w:tc>
        <w:tc>
          <w:tcPr>
            <w:tcW w:w="1279" w:type="dxa"/>
          </w:tcPr>
          <w:p w14:paraId="769B77D3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Always</w:t>
            </w:r>
          </w:p>
          <w:p w14:paraId="4550C4F3" w14:textId="77777777" w:rsidR="00D85E70" w:rsidRDefault="00D85E70">
            <w:pPr>
              <w:pStyle w:val="TableParagraph"/>
              <w:spacing w:before="228"/>
              <w:rPr>
                <w:i/>
                <w:sz w:val="20"/>
              </w:rPr>
            </w:pPr>
          </w:p>
          <w:p w14:paraId="46A07C50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16.9%</w:t>
            </w:r>
          </w:p>
        </w:tc>
        <w:tc>
          <w:tcPr>
            <w:tcW w:w="1140" w:type="dxa"/>
          </w:tcPr>
          <w:p w14:paraId="15CDE155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Frequently</w:t>
            </w:r>
          </w:p>
          <w:p w14:paraId="164A2C4F" w14:textId="77777777" w:rsidR="00D85E70" w:rsidRDefault="00D85E70">
            <w:pPr>
              <w:pStyle w:val="TableParagraph"/>
              <w:spacing w:before="228"/>
              <w:rPr>
                <w:i/>
                <w:sz w:val="20"/>
              </w:rPr>
            </w:pPr>
          </w:p>
          <w:p w14:paraId="36928F8B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39%</w:t>
            </w:r>
          </w:p>
        </w:tc>
        <w:tc>
          <w:tcPr>
            <w:tcW w:w="1320" w:type="dxa"/>
          </w:tcPr>
          <w:p w14:paraId="2F998DDB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Occasionally</w:t>
            </w:r>
          </w:p>
          <w:p w14:paraId="30E3D38A" w14:textId="77777777" w:rsidR="00D85E70" w:rsidRDefault="00D85E70">
            <w:pPr>
              <w:pStyle w:val="TableParagraph"/>
              <w:spacing w:before="228"/>
              <w:rPr>
                <w:i/>
                <w:sz w:val="20"/>
              </w:rPr>
            </w:pPr>
          </w:p>
          <w:p w14:paraId="2F372BD4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32.2%</w:t>
            </w:r>
          </w:p>
        </w:tc>
        <w:tc>
          <w:tcPr>
            <w:tcW w:w="941" w:type="dxa"/>
          </w:tcPr>
          <w:p w14:paraId="72991D8F" w14:textId="77777777" w:rsidR="00D85E70" w:rsidRDefault="0000000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Rarely</w:t>
            </w:r>
          </w:p>
          <w:p w14:paraId="770FE3F8" w14:textId="77777777" w:rsidR="00D85E70" w:rsidRDefault="00D85E70">
            <w:pPr>
              <w:pStyle w:val="TableParagraph"/>
              <w:spacing w:before="228"/>
              <w:rPr>
                <w:i/>
                <w:sz w:val="20"/>
              </w:rPr>
            </w:pPr>
          </w:p>
          <w:p w14:paraId="37A98606" w14:textId="77777777" w:rsidR="00D85E7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11.9%</w:t>
            </w:r>
          </w:p>
        </w:tc>
        <w:tc>
          <w:tcPr>
            <w:tcW w:w="759" w:type="dxa"/>
          </w:tcPr>
          <w:p w14:paraId="7D87616D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1472" w:type="dxa"/>
          </w:tcPr>
          <w:p w14:paraId="4DB19D37" w14:textId="77777777" w:rsidR="00D85E70" w:rsidRDefault="00D85E70">
            <w:pPr>
              <w:pStyle w:val="TableParagraph"/>
              <w:spacing w:before="226"/>
              <w:rPr>
                <w:i/>
                <w:sz w:val="20"/>
              </w:rPr>
            </w:pPr>
          </w:p>
          <w:p w14:paraId="31E92252" w14:textId="77777777" w:rsidR="00D85E70" w:rsidRDefault="00000000"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0.110</w:t>
            </w:r>
          </w:p>
        </w:tc>
      </w:tr>
      <w:tr w:rsidR="00D85E70" w14:paraId="3325E01E" w14:textId="77777777">
        <w:trPr>
          <w:trHeight w:val="697"/>
        </w:trPr>
        <w:tc>
          <w:tcPr>
            <w:tcW w:w="1997" w:type="dxa"/>
          </w:tcPr>
          <w:p w14:paraId="5748A192" w14:textId="77777777" w:rsidR="00D85E70" w:rsidRDefault="00000000">
            <w:pPr>
              <w:pStyle w:val="TableParagraph"/>
              <w:spacing w:line="237" w:lineRule="auto"/>
              <w:ind w:left="105"/>
              <w:rPr>
                <w:sz w:val="20"/>
              </w:rPr>
            </w:pPr>
            <w:r>
              <w:rPr>
                <w:color w:val="1F2123"/>
                <w:sz w:val="20"/>
              </w:rPr>
              <w:t>In your practice,</w:t>
            </w:r>
            <w:r>
              <w:rPr>
                <w:color w:val="1F2123"/>
                <w:spacing w:val="-2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 xml:space="preserve">how </w:t>
            </w:r>
            <w:r>
              <w:rPr>
                <w:color w:val="1F2123"/>
                <w:spacing w:val="-2"/>
                <w:sz w:val="20"/>
              </w:rPr>
              <w:t>often</w:t>
            </w:r>
          </w:p>
          <w:p w14:paraId="186B33C3" w14:textId="77777777" w:rsidR="00D85E70" w:rsidRDefault="00000000">
            <w:pPr>
              <w:pStyle w:val="TableParagraph"/>
              <w:spacing w:before="1" w:line="222" w:lineRule="exact"/>
              <w:ind w:left="105"/>
              <w:rPr>
                <w:sz w:val="20"/>
              </w:rPr>
            </w:pPr>
            <w:r>
              <w:rPr>
                <w:color w:val="1F2123"/>
                <w:sz w:val="20"/>
              </w:rPr>
              <w:t>do</w:t>
            </w:r>
            <w:r>
              <w:rPr>
                <w:color w:val="1F2123"/>
                <w:spacing w:val="6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you</w:t>
            </w:r>
            <w:r>
              <w:rPr>
                <w:color w:val="1F2123"/>
                <w:spacing w:val="9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encounter</w:t>
            </w:r>
            <w:r>
              <w:rPr>
                <w:color w:val="1F2123"/>
                <w:spacing w:val="7"/>
                <w:sz w:val="20"/>
              </w:rPr>
              <w:t xml:space="preserve"> </w:t>
            </w:r>
            <w:r>
              <w:rPr>
                <w:color w:val="1F2123"/>
                <w:spacing w:val="-4"/>
                <w:sz w:val="20"/>
              </w:rPr>
              <w:t xml:space="preserve">patients with </w:t>
            </w:r>
            <w:r>
              <w:rPr>
                <w:color w:val="1F2123"/>
                <w:sz w:val="20"/>
              </w:rPr>
              <w:t>ACL</w:t>
            </w:r>
            <w:r>
              <w:rPr>
                <w:color w:val="1F2123"/>
                <w:spacing w:val="-1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injuries</w:t>
            </w:r>
            <w:r>
              <w:rPr>
                <w:color w:val="1F2123"/>
                <w:spacing w:val="-3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>(in</w:t>
            </w:r>
            <w:r>
              <w:rPr>
                <w:color w:val="1F2123"/>
                <w:spacing w:val="-1"/>
                <w:sz w:val="20"/>
              </w:rPr>
              <w:t xml:space="preserve"> </w:t>
            </w:r>
            <w:r>
              <w:rPr>
                <w:color w:val="1F2123"/>
                <w:sz w:val="20"/>
              </w:rPr>
              <w:t xml:space="preserve">a </w:t>
            </w:r>
            <w:r>
              <w:rPr>
                <w:color w:val="1F2123"/>
                <w:spacing w:val="-2"/>
                <w:sz w:val="20"/>
              </w:rPr>
              <w:t>week)?</w:t>
            </w:r>
          </w:p>
        </w:tc>
        <w:tc>
          <w:tcPr>
            <w:tcW w:w="1279" w:type="dxa"/>
          </w:tcPr>
          <w:p w14:paraId="63AD6B85" w14:textId="77777777" w:rsidR="00D85E70" w:rsidRDefault="00000000">
            <w:pPr>
              <w:pStyle w:val="TableParagraph"/>
              <w:spacing w:line="228" w:lineRule="exact"/>
              <w:ind w:left="105"/>
              <w:rPr>
                <w:spacing w:val="-10"/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  <w:p w14:paraId="0F02C98D" w14:textId="77777777" w:rsidR="00D85E70" w:rsidRDefault="00D85E70">
            <w:pPr>
              <w:pStyle w:val="TableParagraph"/>
              <w:spacing w:line="228" w:lineRule="exact"/>
              <w:ind w:left="105"/>
              <w:rPr>
                <w:spacing w:val="-10"/>
                <w:sz w:val="20"/>
              </w:rPr>
            </w:pPr>
          </w:p>
          <w:p w14:paraId="78FADFD7" w14:textId="77777777" w:rsidR="00D85E70" w:rsidRDefault="00D85E70">
            <w:pPr>
              <w:pStyle w:val="TableParagraph"/>
              <w:spacing w:line="228" w:lineRule="exact"/>
              <w:ind w:left="105"/>
              <w:rPr>
                <w:spacing w:val="-10"/>
                <w:sz w:val="20"/>
              </w:rPr>
            </w:pPr>
          </w:p>
          <w:p w14:paraId="4B6A2F18" w14:textId="77777777" w:rsidR="00D85E70" w:rsidRDefault="00D85E70">
            <w:pPr>
              <w:pStyle w:val="TableParagraph"/>
              <w:spacing w:line="228" w:lineRule="exact"/>
              <w:ind w:left="105"/>
              <w:rPr>
                <w:spacing w:val="-10"/>
                <w:sz w:val="20"/>
              </w:rPr>
            </w:pPr>
          </w:p>
          <w:p w14:paraId="439D8C74" w14:textId="77777777" w:rsidR="00D85E70" w:rsidRDefault="00000000">
            <w:pPr>
              <w:pStyle w:val="TableParagraph"/>
              <w:spacing w:line="228" w:lineRule="exact"/>
              <w:ind w:left="105"/>
              <w:rPr>
                <w:spacing w:val="-10"/>
                <w:sz w:val="20"/>
              </w:rPr>
            </w:pPr>
            <w:r>
              <w:rPr>
                <w:spacing w:val="-2"/>
                <w:sz w:val="20"/>
              </w:rPr>
              <w:t>65.9%</w:t>
            </w:r>
          </w:p>
        </w:tc>
        <w:tc>
          <w:tcPr>
            <w:tcW w:w="1140" w:type="dxa"/>
          </w:tcPr>
          <w:p w14:paraId="0E2204BA" w14:textId="77777777" w:rsidR="00D85E70" w:rsidRDefault="00000000">
            <w:pPr>
              <w:pStyle w:val="TableParagraph"/>
              <w:spacing w:line="228" w:lineRule="exact"/>
              <w:ind w:left="105"/>
              <w:rPr>
                <w:spacing w:val="-10"/>
                <w:sz w:val="20"/>
              </w:rPr>
            </w:pPr>
            <w:r>
              <w:rPr>
                <w:spacing w:val="-2"/>
                <w:sz w:val="20"/>
              </w:rPr>
              <w:t>3-</w:t>
            </w:r>
            <w:r>
              <w:rPr>
                <w:spacing w:val="-10"/>
                <w:sz w:val="20"/>
              </w:rPr>
              <w:t>4</w:t>
            </w:r>
          </w:p>
          <w:p w14:paraId="4A1C0B18" w14:textId="77777777" w:rsidR="00D85E70" w:rsidRDefault="00D85E70">
            <w:pPr>
              <w:pStyle w:val="TableParagraph"/>
              <w:spacing w:line="228" w:lineRule="exact"/>
              <w:ind w:left="105"/>
              <w:rPr>
                <w:spacing w:val="-10"/>
                <w:sz w:val="20"/>
              </w:rPr>
            </w:pPr>
          </w:p>
          <w:p w14:paraId="30E2620D" w14:textId="77777777" w:rsidR="00D85E70" w:rsidRDefault="00D85E70">
            <w:pPr>
              <w:pStyle w:val="TableParagraph"/>
              <w:spacing w:line="228" w:lineRule="exact"/>
              <w:ind w:left="105"/>
              <w:rPr>
                <w:spacing w:val="-10"/>
                <w:sz w:val="20"/>
              </w:rPr>
            </w:pPr>
          </w:p>
          <w:p w14:paraId="77D84763" w14:textId="77777777" w:rsidR="00D85E70" w:rsidRDefault="00D85E70">
            <w:pPr>
              <w:pStyle w:val="TableParagraph"/>
              <w:spacing w:line="228" w:lineRule="exact"/>
              <w:ind w:left="105"/>
              <w:rPr>
                <w:spacing w:val="-10"/>
                <w:sz w:val="20"/>
              </w:rPr>
            </w:pPr>
          </w:p>
          <w:p w14:paraId="3F37A9C9" w14:textId="77777777" w:rsidR="00D85E70" w:rsidRDefault="00000000">
            <w:pPr>
              <w:pStyle w:val="TableParagraph"/>
              <w:spacing w:line="228" w:lineRule="exact"/>
              <w:ind w:left="105"/>
              <w:rPr>
                <w:spacing w:val="-10"/>
                <w:sz w:val="20"/>
              </w:rPr>
            </w:pPr>
            <w:r>
              <w:rPr>
                <w:spacing w:val="-2"/>
                <w:sz w:val="20"/>
              </w:rPr>
              <w:t>13.4%</w:t>
            </w:r>
          </w:p>
        </w:tc>
        <w:tc>
          <w:tcPr>
            <w:tcW w:w="1320" w:type="dxa"/>
          </w:tcPr>
          <w:p w14:paraId="55795192" w14:textId="77777777" w:rsidR="00D85E70" w:rsidRDefault="00000000">
            <w:pPr>
              <w:pStyle w:val="TableParagraph"/>
              <w:spacing w:line="228" w:lineRule="exact"/>
              <w:ind w:left="106"/>
              <w:rPr>
                <w:spacing w:val="-10"/>
                <w:sz w:val="20"/>
              </w:rPr>
            </w:pPr>
            <w:r>
              <w:rPr>
                <w:spacing w:val="-2"/>
                <w:sz w:val="20"/>
              </w:rPr>
              <w:t>5-</w:t>
            </w:r>
            <w:r>
              <w:rPr>
                <w:spacing w:val="-10"/>
                <w:sz w:val="20"/>
              </w:rPr>
              <w:t>6</w:t>
            </w:r>
          </w:p>
          <w:p w14:paraId="2A3B27CE" w14:textId="77777777" w:rsidR="00D85E70" w:rsidRDefault="00D85E70">
            <w:pPr>
              <w:pStyle w:val="TableParagraph"/>
              <w:spacing w:line="228" w:lineRule="exact"/>
              <w:ind w:left="106"/>
              <w:rPr>
                <w:spacing w:val="-10"/>
                <w:sz w:val="20"/>
              </w:rPr>
            </w:pPr>
          </w:p>
          <w:p w14:paraId="3A72D48A" w14:textId="77777777" w:rsidR="00D85E70" w:rsidRDefault="00D85E70">
            <w:pPr>
              <w:pStyle w:val="TableParagraph"/>
              <w:spacing w:line="228" w:lineRule="exact"/>
              <w:ind w:left="106"/>
              <w:rPr>
                <w:spacing w:val="-10"/>
                <w:sz w:val="20"/>
              </w:rPr>
            </w:pPr>
          </w:p>
          <w:p w14:paraId="62508FA4" w14:textId="77777777" w:rsidR="00D85E70" w:rsidRDefault="00D85E70">
            <w:pPr>
              <w:pStyle w:val="TableParagraph"/>
              <w:spacing w:line="228" w:lineRule="exact"/>
              <w:ind w:left="106"/>
              <w:rPr>
                <w:spacing w:val="-10"/>
                <w:sz w:val="20"/>
              </w:rPr>
            </w:pPr>
          </w:p>
          <w:p w14:paraId="47A37ACB" w14:textId="77777777" w:rsidR="00D85E70" w:rsidRDefault="00000000">
            <w:pPr>
              <w:pStyle w:val="TableParagraph"/>
              <w:spacing w:line="228" w:lineRule="exact"/>
              <w:ind w:left="106"/>
              <w:rPr>
                <w:spacing w:val="-10"/>
                <w:sz w:val="20"/>
              </w:rPr>
            </w:pPr>
            <w:r>
              <w:rPr>
                <w:spacing w:val="-5"/>
                <w:sz w:val="20"/>
              </w:rPr>
              <w:t>11%</w:t>
            </w:r>
          </w:p>
        </w:tc>
        <w:tc>
          <w:tcPr>
            <w:tcW w:w="941" w:type="dxa"/>
          </w:tcPr>
          <w:p w14:paraId="65AA8D05" w14:textId="77777777" w:rsidR="00D85E70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541"/>
              </w:tabs>
              <w:spacing w:line="237" w:lineRule="auto"/>
              <w:ind w:left="105" w:right="99" w:hanging="1"/>
              <w:rPr>
                <w:spacing w:val="-4"/>
                <w:sz w:val="20"/>
              </w:rPr>
            </w:pPr>
            <w:r>
              <w:rPr>
                <w:spacing w:val="-4"/>
                <w:sz w:val="20"/>
              </w:rPr>
              <w:t>and more</w:t>
            </w:r>
          </w:p>
          <w:p w14:paraId="5AF0D966" w14:textId="77777777" w:rsidR="00D85E70" w:rsidRDefault="00D85E70">
            <w:pPr>
              <w:pStyle w:val="TableParagraph"/>
              <w:tabs>
                <w:tab w:val="left" w:pos="541"/>
              </w:tabs>
              <w:spacing w:line="237" w:lineRule="auto"/>
              <w:ind w:right="99"/>
              <w:rPr>
                <w:spacing w:val="-4"/>
                <w:sz w:val="20"/>
              </w:rPr>
            </w:pPr>
          </w:p>
          <w:p w14:paraId="64D0FD10" w14:textId="77777777" w:rsidR="00D85E70" w:rsidRDefault="00D85E70">
            <w:pPr>
              <w:pStyle w:val="TableParagraph"/>
              <w:tabs>
                <w:tab w:val="left" w:pos="541"/>
              </w:tabs>
              <w:spacing w:line="237" w:lineRule="auto"/>
              <w:ind w:right="99"/>
              <w:rPr>
                <w:spacing w:val="-4"/>
                <w:sz w:val="20"/>
              </w:rPr>
            </w:pPr>
          </w:p>
          <w:p w14:paraId="408934F1" w14:textId="77777777" w:rsidR="00D85E70" w:rsidRDefault="00000000">
            <w:pPr>
              <w:pStyle w:val="TableParagraph"/>
              <w:tabs>
                <w:tab w:val="left" w:pos="541"/>
              </w:tabs>
              <w:spacing w:line="237" w:lineRule="auto"/>
              <w:ind w:right="99"/>
              <w:rPr>
                <w:spacing w:val="-4"/>
                <w:sz w:val="20"/>
              </w:rPr>
            </w:pPr>
            <w:r>
              <w:rPr>
                <w:spacing w:val="-4"/>
                <w:sz w:val="20"/>
              </w:rPr>
              <w:t>9.8%</w:t>
            </w:r>
          </w:p>
        </w:tc>
        <w:tc>
          <w:tcPr>
            <w:tcW w:w="759" w:type="dxa"/>
          </w:tcPr>
          <w:p w14:paraId="6AC0CB21" w14:textId="77777777" w:rsidR="00D85E70" w:rsidRDefault="00D85E70">
            <w:pPr>
              <w:pStyle w:val="TableParagraph"/>
              <w:rPr>
                <w:sz w:val="18"/>
              </w:rPr>
            </w:pPr>
          </w:p>
        </w:tc>
        <w:tc>
          <w:tcPr>
            <w:tcW w:w="1472" w:type="dxa"/>
          </w:tcPr>
          <w:p w14:paraId="013D9911" w14:textId="77777777" w:rsidR="00D85E70" w:rsidRDefault="00000000">
            <w:pPr>
              <w:pStyle w:val="TableParagraph"/>
              <w:spacing w:before="226"/>
              <w:ind w:right="9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0.236</w:t>
            </w:r>
          </w:p>
        </w:tc>
      </w:tr>
    </w:tbl>
    <w:p w14:paraId="4F13A88E" w14:textId="77777777" w:rsidR="00D85E70" w:rsidRDefault="00D85E70">
      <w:pPr>
        <w:pStyle w:val="BodyText"/>
        <w:rPr>
          <w:i/>
        </w:rPr>
      </w:pPr>
    </w:p>
    <w:p w14:paraId="403623C5" w14:textId="77777777" w:rsidR="00D85E70" w:rsidRDefault="00000000">
      <w:pPr>
        <w:spacing w:before="14"/>
        <w:ind w:left="20" w:firstLineChars="750" w:firstLine="1200"/>
        <w:rPr>
          <w:i/>
          <w:sz w:val="16"/>
        </w:rPr>
      </w:pPr>
      <w:r>
        <w:rPr>
          <w:i/>
          <w:sz w:val="16"/>
        </w:rPr>
        <w:t>Table -04: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Frequency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of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Practice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among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physiotherapists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about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Cross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bracing</w:t>
      </w:r>
      <w:r>
        <w:rPr>
          <w:i/>
          <w:spacing w:val="-6"/>
          <w:sz w:val="16"/>
        </w:rPr>
        <w:t xml:space="preserve"> </w:t>
      </w:r>
      <w:r>
        <w:rPr>
          <w:i/>
          <w:spacing w:val="-2"/>
          <w:sz w:val="16"/>
        </w:rPr>
        <w:t>protocol</w:t>
      </w:r>
    </w:p>
    <w:p w14:paraId="780705FE" w14:textId="77777777" w:rsidR="00D85E70" w:rsidRDefault="00D85E70">
      <w:pPr>
        <w:rPr>
          <w:sz w:val="20"/>
        </w:rPr>
      </w:pPr>
    </w:p>
    <w:p w14:paraId="407DE1C7" w14:textId="77777777" w:rsidR="00D85E70" w:rsidRDefault="00D85E70">
      <w:pPr>
        <w:rPr>
          <w:sz w:val="20"/>
        </w:rPr>
      </w:pPr>
    </w:p>
    <w:p w14:paraId="384B568D" w14:textId="77777777" w:rsidR="00D85E70" w:rsidRDefault="00D85E70">
      <w:pPr>
        <w:pStyle w:val="BodyText"/>
        <w:spacing w:before="206"/>
        <w:rPr>
          <w:i/>
        </w:rPr>
      </w:pPr>
    </w:p>
    <w:p w14:paraId="51E3ADE9" w14:textId="77777777" w:rsidR="00D85E70" w:rsidRDefault="00D85E70">
      <w:pPr>
        <w:pStyle w:val="BodyText"/>
        <w:spacing w:before="124"/>
        <w:rPr>
          <w:i/>
          <w:sz w:val="16"/>
        </w:rPr>
      </w:pPr>
    </w:p>
    <w:sectPr w:rsidR="00D85E70">
      <w:headerReference w:type="default" r:id="rId8"/>
      <w:footerReference w:type="default" r:id="rId9"/>
      <w:pgSz w:w="11910" w:h="16840"/>
      <w:pgMar w:top="1260" w:right="1300" w:bottom="0" w:left="14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5625DB" w14:textId="77777777" w:rsidR="00BF1144" w:rsidRDefault="00BF1144">
      <w:r>
        <w:separator/>
      </w:r>
    </w:p>
  </w:endnote>
  <w:endnote w:type="continuationSeparator" w:id="0">
    <w:p w14:paraId="574EF1A9" w14:textId="77777777" w:rsidR="00BF1144" w:rsidRDefault="00BF1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73DD3E" w14:textId="77777777" w:rsidR="00D85E70" w:rsidRDefault="00000000">
    <w:pPr>
      <w:pStyle w:val="BodyText"/>
      <w:spacing w:line="14" w:lineRule="auto"/>
      <w:rPr>
        <w:sz w:val="2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633CDA9C" wp14:editId="309B8EAE">
              <wp:simplePos x="0" y="0"/>
              <wp:positionH relativeFrom="page">
                <wp:posOffset>1055370</wp:posOffset>
              </wp:positionH>
              <wp:positionV relativeFrom="page">
                <wp:posOffset>10669905</wp:posOffset>
              </wp:positionV>
              <wp:extent cx="31750" cy="39370"/>
              <wp:effectExtent l="0" t="0" r="0" b="0"/>
              <wp:wrapNone/>
              <wp:docPr id="13" name="Textbox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750" cy="39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F5FBE7E" w14:textId="77777777" w:rsidR="00D85E70" w:rsidRDefault="00000000">
                          <w:pPr>
                            <w:spacing w:before="18"/>
                            <w:jc w:val="center"/>
                            <w:rPr>
                              <w:sz w:val="2"/>
                            </w:rPr>
                          </w:pPr>
                          <w:r>
                            <w:rPr>
                              <w:spacing w:val="-10"/>
                              <w:sz w:val="2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3CDA9C" id="_x0000_t202" coordsize="21600,21600" o:spt="202" path="m,l,21600r21600,l21600,xe">
              <v:stroke joinstyle="miter"/>
              <v:path gradientshapeok="t" o:connecttype="rect"/>
            </v:shapetype>
            <v:shape id="Textbox 13" o:spid="_x0000_s1026" type="#_x0000_t202" style="position:absolute;margin-left:83.1pt;margin-top:840.15pt;width:2.5pt;height:3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" filled="f" stroked="f">
              <v:textbox inset="0,0,0,0">
                <w:txbxContent>
                  <w:p w14:paraId="1F5FBE7E" w14:textId="77777777" w:rsidR="00D85E70" w:rsidRDefault="00000000">
                    <w:pPr>
                      <w:spacing w:before="18"/>
                      <w:jc w:val="center"/>
                      <w:rPr>
                        <w:sz w:val="2"/>
                      </w:rPr>
                    </w:pPr>
                    <w:r>
                      <w:rPr>
                        <w:spacing w:val="-10"/>
                        <w:sz w:val="2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1B62D9" w14:textId="77777777" w:rsidR="00BF1144" w:rsidRDefault="00BF1144">
      <w:r>
        <w:separator/>
      </w:r>
    </w:p>
  </w:footnote>
  <w:footnote w:type="continuationSeparator" w:id="0">
    <w:p w14:paraId="2AF1E3E3" w14:textId="77777777" w:rsidR="00BF1144" w:rsidRDefault="00BF11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0C6FEE" w14:textId="77777777" w:rsidR="00D85E70" w:rsidRDefault="00D85E70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647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>
      <w:numFmt w:val="bullet"/>
      <w:lvlText w:val="•"/>
      <w:lvlJc w:val="left"/>
      <w:pPr>
        <w:ind w:left="1490" w:hanging="425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341" w:hanging="42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91" w:hanging="42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42" w:hanging="42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893" w:hanging="42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43" w:hanging="42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94" w:hanging="42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445" w:hanging="425"/>
      </w:pPr>
      <w:rPr>
        <w:rFonts w:hint="default"/>
        <w:lang w:val="en-US" w:eastAsia="en-US" w:bidi="ar-SA"/>
      </w:rPr>
    </w:lvl>
  </w:abstractNum>
  <w:abstractNum w:abstractNumId="1" w15:restartNumberingAfterBreak="0">
    <w:nsid w:val="4D4227CA"/>
    <w:multiLevelType w:val="singleLevel"/>
    <w:tmpl w:val="4D4227CA"/>
    <w:lvl w:ilvl="0">
      <w:start w:val="7"/>
      <w:numFmt w:val="decimal"/>
      <w:lvlText w:val="%1"/>
      <w:lvlJc w:val="left"/>
    </w:lvl>
  </w:abstractNum>
  <w:num w:numId="1" w16cid:durableId="1052653452">
    <w:abstractNumId w:val="1"/>
  </w:num>
  <w:num w:numId="2" w16cid:durableId="56704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E70"/>
    <w:rsid w:val="00BF1144"/>
    <w:rsid w:val="00D85E70"/>
    <w:rsid w:val="00E462E1"/>
    <w:rsid w:val="00E95721"/>
    <w:rsid w:val="1B5E332B"/>
    <w:rsid w:val="384476FA"/>
    <w:rsid w:val="40671CFC"/>
    <w:rsid w:val="4A3C2574"/>
    <w:rsid w:val="62146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4575AA2"/>
  <w15:docId w15:val="{8FC500CC-BAB4-4EA3-99CC-2A5D496D8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</w:rPr>
  </w:style>
  <w:style w:type="paragraph" w:styleId="Heading1">
    <w:name w:val="heading 1"/>
    <w:basedOn w:val="Normal"/>
    <w:uiPriority w:val="1"/>
    <w:qFormat/>
    <w:pPr>
      <w:ind w:left="2450"/>
      <w:jc w:val="center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uiPriority w:val="1"/>
    <w:qFormat/>
    <w:pPr>
      <w:jc w:val="right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link">
    <w:name w:val="Hyperlink"/>
    <w:basedOn w:val="DefaultParagraphFont"/>
    <w:rPr>
      <w:color w:val="0000FF"/>
      <w:u w:val="single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ind w:left="647" w:right="238" w:hanging="425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630</Words>
  <Characters>3593</Characters>
  <Application>Microsoft Office Word</Application>
  <DocSecurity>0</DocSecurity>
  <Lines>29</Lines>
  <Paragraphs>8</Paragraphs>
  <ScaleCrop>false</ScaleCrop>
  <Company>SpringerNature</Company>
  <LinksUpToDate>false</LinksUpToDate>
  <CharactersWithSpaces>4215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Amruta</dc:creator>
  <cp:lastModifiedBy>Nilesh Nawale</cp:lastModifiedBy>
  <cp:revision>2</cp:revision>
  <dcterms:created xsi:type="dcterms:W3CDTF">2024-10-25T12:22:00Z</dcterms:created>
  <dcterms:modified xsi:type="dcterms:W3CDTF">2024-10-25T12:22:00Z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2024-10-08T00:00:00Z</vt:filetime>
  </property>
  <property fmtid="{D5CDD505-2E9C-101B-9397-08002B2CF9AE}" pid="3" name="Producer">
    <vt:lpwstr>iLovePDF</vt:lpwstr>
  </property>
  <property fmtid="{D5CDD505-2E9C-101B-9397-08002B2CF9AE}" pid="4" name="KSOProductBuildVer">
    <vt:lpwstr>1033-12.2.0.18283</vt:lpwstr>
  </property>
  <property fmtid="{D5CDD505-2E9C-101B-9397-08002B2CF9AE}" pid="5" name="ICV">
    <vt:lpwstr>8F62433149474928B7C3B1E3A0FD1950_12</vt:lpwstr>
  </property>
</Properties>
</file>