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CC7" w:rsidRPr="00CA2CC7" w:rsidRDefault="00CA2CC7" w:rsidP="00CA2CC7">
      <w:pPr>
        <w:pStyle w:val="ab"/>
        <w:spacing w:before="0" w:beforeAutospacing="0" w:after="0" w:afterAutospacing="0" w:line="360" w:lineRule="auto"/>
        <w:jc w:val="center"/>
        <w:rPr>
          <w:rFonts w:ascii="Times New Roman" w:eastAsia="等线" w:hAnsi="Times New Roman" w:cs="Times New Roman"/>
          <w:color w:val="000000"/>
          <w:kern w:val="2"/>
          <w:sz w:val="32"/>
          <w:szCs w:val="32"/>
        </w:rPr>
      </w:pPr>
      <w:r w:rsidRPr="00CA2CC7">
        <w:rPr>
          <w:rFonts w:ascii="Times New Roman" w:eastAsia="等线" w:hAnsi="Times New Roman" w:cs="Times New Roman"/>
          <w:color w:val="000000"/>
          <w:kern w:val="2"/>
          <w:sz w:val="32"/>
          <w:szCs w:val="32"/>
        </w:rPr>
        <w:t xml:space="preserve">Supplement Table I: Specific siRNAs sequences for </w:t>
      </w:r>
      <w:r w:rsidRPr="00CA2CC7">
        <w:rPr>
          <w:rFonts w:ascii="Times New Roman" w:eastAsia="等线" w:hAnsi="Times New Roman" w:cs="Times New Roman"/>
          <w:color w:val="000000"/>
          <w:kern w:val="2"/>
          <w:sz w:val="32"/>
          <w:szCs w:val="32"/>
        </w:rPr>
        <w:t>BCAT2</w:t>
      </w:r>
      <w:r w:rsidRPr="00CA2CC7">
        <w:rPr>
          <w:rFonts w:ascii="Times New Roman" w:eastAsia="等线" w:hAnsi="Times New Roman" w:cs="Times New Roman"/>
          <w:color w:val="000000"/>
          <w:kern w:val="2"/>
          <w:sz w:val="32"/>
          <w:szCs w:val="32"/>
        </w:rPr>
        <w:t>, as well as control siRNAs sequences.</w:t>
      </w:r>
    </w:p>
    <w:tbl>
      <w:tblPr>
        <w:tblStyle w:val="ac"/>
        <w:tblW w:w="8562" w:type="dxa"/>
        <w:tblLook w:val="04A0" w:firstRow="1" w:lastRow="0" w:firstColumn="1" w:lastColumn="0" w:noHBand="0" w:noVBand="1"/>
      </w:tblPr>
      <w:tblGrid>
        <w:gridCol w:w="2694"/>
        <w:gridCol w:w="5868"/>
      </w:tblGrid>
      <w:tr w:rsidR="00CA2CC7" w:rsidRPr="008B4AD2" w:rsidTr="00822261">
        <w:trPr>
          <w:trHeight w:val="758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</w:tcPr>
          <w:p w:rsidR="00CA2CC7" w:rsidRPr="00CA2CC7" w:rsidRDefault="00CA2CC7" w:rsidP="00CA2C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CA2CC7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Genes</w:t>
            </w:r>
          </w:p>
        </w:tc>
        <w:tc>
          <w:tcPr>
            <w:tcW w:w="5868" w:type="dxa"/>
            <w:tcBorders>
              <w:left w:val="nil"/>
              <w:bottom w:val="single" w:sz="4" w:space="0" w:color="auto"/>
              <w:right w:val="nil"/>
            </w:tcBorders>
          </w:tcPr>
          <w:p w:rsidR="00CA2CC7" w:rsidRPr="00CA2CC7" w:rsidRDefault="00CA2CC7" w:rsidP="00CA2CC7">
            <w:pPr>
              <w:spacing w:line="360" w:lineRule="auto"/>
              <w:ind w:firstLineChars="600" w:firstLine="1680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CA2CC7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Sequences</w:t>
            </w:r>
          </w:p>
        </w:tc>
      </w:tr>
      <w:tr w:rsidR="00CA2CC7" w:rsidRPr="008B4AD2" w:rsidTr="00822261">
        <w:trPr>
          <w:trHeight w:val="63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2CC7" w:rsidRPr="008B4AD2" w:rsidRDefault="00CA2CC7" w:rsidP="00CA2CC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si-BCAT2-2</w:t>
            </w:r>
          </w:p>
        </w:tc>
        <w:tc>
          <w:tcPr>
            <w:tcW w:w="58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2CC7" w:rsidRPr="008B4AD2" w:rsidRDefault="00CA2CC7" w:rsidP="00822261">
            <w:pPr>
              <w:spacing w:line="360" w:lineRule="auto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5’-</w:t>
            </w:r>
            <w:r>
              <w:rPr>
                <w:rFonts w:ascii="等线" w:eastAsia="等线" w:hAnsi="等线" w:cs="Times New Roman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GUGGGAACCAUGAACAUCUUUTT-3’</w:t>
            </w:r>
          </w:p>
        </w:tc>
      </w:tr>
      <w:tr w:rsidR="00CA2CC7" w:rsidRPr="008B4AD2" w:rsidTr="00822261">
        <w:trPr>
          <w:trHeight w:val="63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8B4AD2" w:rsidRDefault="00CA2CC7" w:rsidP="00CA2CC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868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CA2CC7" w:rsidRDefault="00CA2CC7" w:rsidP="00CA2CC7">
            <w:pPr>
              <w:widowControl/>
              <w:wordWrap w:val="0"/>
              <w:spacing w:line="480" w:lineRule="auto"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5’-</w:t>
            </w:r>
            <w:r>
              <w:rPr>
                <w:rFonts w:ascii="等线" w:eastAsia="等线" w:hAnsi="等线" w:cs="Times New Roman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AAAGAUGUUCAUGGUUCCCACTT-3’</w:t>
            </w:r>
          </w:p>
        </w:tc>
      </w:tr>
      <w:tr w:rsidR="00CA2CC7" w:rsidRPr="008B4AD2" w:rsidTr="00822261">
        <w:trPr>
          <w:trHeight w:val="61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8B4AD2" w:rsidRDefault="00CA2CC7" w:rsidP="00CA2CC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si-BCAT2-3</w:t>
            </w:r>
          </w:p>
        </w:tc>
        <w:tc>
          <w:tcPr>
            <w:tcW w:w="5868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8B4AD2" w:rsidRDefault="00CA2CC7" w:rsidP="00822261">
            <w:pPr>
              <w:spacing w:line="360" w:lineRule="auto"/>
              <w:rPr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5’-</w:t>
            </w:r>
            <w:r>
              <w:rPr>
                <w:rFonts w:ascii="等线" w:eastAsia="等线" w:hAnsi="等线" w:cs="Times New Roman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GUGCACCGAAUCCUGUACAAATT-3’</w:t>
            </w:r>
          </w:p>
        </w:tc>
      </w:tr>
      <w:tr w:rsidR="00CA2CC7" w:rsidRPr="008B4AD2" w:rsidTr="00822261">
        <w:trPr>
          <w:trHeight w:val="63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CA2CC7" w:rsidRDefault="00CA2CC7" w:rsidP="00CA2C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CA2CC7" w:rsidRDefault="00CA2CC7" w:rsidP="00CA2CC7">
            <w:pPr>
              <w:widowControl/>
              <w:wordWrap w:val="0"/>
              <w:spacing w:line="480" w:lineRule="auto"/>
              <w:jc w:val="left"/>
              <w:rPr>
                <w:rFonts w:ascii="Times New Roman" w:eastAsia="宋体" w:hAnsi="Times New Roman" w:cs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5’-</w:t>
            </w:r>
            <w:r w:rsidRPr="00CA2CC7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UUUGUACAGGAUUCGGUGCACTT-3’</w:t>
            </w:r>
          </w:p>
        </w:tc>
      </w:tr>
      <w:tr w:rsidR="00CA2CC7" w:rsidRPr="008B4AD2" w:rsidTr="00822261">
        <w:trPr>
          <w:trHeight w:val="63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CA2CC7" w:rsidRDefault="00CA2CC7" w:rsidP="00CA2C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CA2CC7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si</w:t>
            </w:r>
            <w:r w:rsidRPr="00CA2CC7">
              <w:rPr>
                <w:rFonts w:ascii="Times New Roman" w:eastAsia="宋体" w:hAnsi="Times New Roman" w:cs="Times New Roman" w:hint="eastAsia"/>
                <w:color w:val="000000"/>
                <w:sz w:val="28"/>
                <w:szCs w:val="28"/>
              </w:rPr>
              <w:t>-</w:t>
            </w:r>
            <w:r w:rsidRPr="00CA2CC7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NC</w:t>
            </w:r>
          </w:p>
        </w:tc>
        <w:tc>
          <w:tcPr>
            <w:tcW w:w="5868" w:type="dxa"/>
            <w:tcBorders>
              <w:top w:val="nil"/>
              <w:left w:val="nil"/>
              <w:bottom w:val="nil"/>
              <w:right w:val="nil"/>
            </w:tcBorders>
          </w:tcPr>
          <w:p w:rsidR="00CA2CC7" w:rsidRPr="00CA2CC7" w:rsidRDefault="00CA2CC7" w:rsidP="00822261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CA2CC7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5’-UUCUCCGAACGUGUCACGUTT-3’</w:t>
            </w:r>
          </w:p>
        </w:tc>
      </w:tr>
      <w:tr w:rsidR="00CA2CC7" w:rsidRPr="00D1503B" w:rsidTr="00822261">
        <w:trPr>
          <w:trHeight w:val="63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2CC7" w:rsidRPr="00CA2CC7" w:rsidRDefault="00CA2CC7" w:rsidP="00CA2CC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2CC7" w:rsidRPr="00CA2CC7" w:rsidRDefault="00CA2CC7" w:rsidP="00822261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CA2CC7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>5’-ACGUGACACGUUCGGAGAATT-3’</w:t>
            </w:r>
          </w:p>
        </w:tc>
      </w:tr>
    </w:tbl>
    <w:p w:rsidR="009854E8" w:rsidRPr="00CA2CC7" w:rsidRDefault="00CA2CC7" w:rsidP="00CA2CC7">
      <w:pPr>
        <w:spacing w:line="360" w:lineRule="auto"/>
        <w:jc w:val="center"/>
        <w:rPr>
          <w:rFonts w:ascii="Times New Roman" w:eastAsia="宋体" w:hAnsi="Times New Roman" w:cs="Times New Roman" w:hint="eastAsia"/>
          <w:color w:val="000000"/>
          <w:sz w:val="24"/>
          <w:szCs w:val="28"/>
        </w:rPr>
      </w:pPr>
      <w:r w:rsidRPr="00CA2CC7">
        <w:rPr>
          <w:rFonts w:ascii="Times New Roman" w:eastAsia="宋体" w:hAnsi="Times New Roman" w:cs="Times New Roman"/>
          <w:color w:val="000000"/>
          <w:sz w:val="24"/>
          <w:szCs w:val="28"/>
        </w:rPr>
        <w:t>BCAT2:</w:t>
      </w:r>
      <w:r w:rsidRPr="00CA2CC7">
        <w:rPr>
          <w:rFonts w:ascii="Times New Roman" w:eastAsia="宋体" w:hAnsi="Times New Roman" w:cs="Times New Roman"/>
          <w:color w:val="000000"/>
          <w:sz w:val="24"/>
          <w:szCs w:val="28"/>
        </w:rPr>
        <w:t xml:space="preserve"> branched-chain amino acid transaminase 2, NC: negative control</w:t>
      </w:r>
      <w:bookmarkStart w:id="0" w:name="_GoBack"/>
      <w:bookmarkEnd w:id="0"/>
    </w:p>
    <w:sectPr w:rsidR="009854E8" w:rsidRPr="00CA2C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525E" w:rsidRDefault="004C525E" w:rsidP="009854E8">
      <w:r>
        <w:separator/>
      </w:r>
    </w:p>
  </w:endnote>
  <w:endnote w:type="continuationSeparator" w:id="0">
    <w:p w:rsidR="004C525E" w:rsidRDefault="004C525E" w:rsidP="00985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525E" w:rsidRDefault="004C525E" w:rsidP="009854E8">
      <w:r>
        <w:separator/>
      </w:r>
    </w:p>
  </w:footnote>
  <w:footnote w:type="continuationSeparator" w:id="0">
    <w:p w:rsidR="004C525E" w:rsidRDefault="004C525E" w:rsidP="009854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F43"/>
    <w:rsid w:val="0018622C"/>
    <w:rsid w:val="001E260F"/>
    <w:rsid w:val="002F3E4F"/>
    <w:rsid w:val="002F56BE"/>
    <w:rsid w:val="00337B4E"/>
    <w:rsid w:val="004547D6"/>
    <w:rsid w:val="004C525E"/>
    <w:rsid w:val="005455D1"/>
    <w:rsid w:val="00801CD3"/>
    <w:rsid w:val="0086589A"/>
    <w:rsid w:val="009854E8"/>
    <w:rsid w:val="00A36F43"/>
    <w:rsid w:val="00B064D4"/>
    <w:rsid w:val="00B33C0D"/>
    <w:rsid w:val="00CA2CC7"/>
    <w:rsid w:val="00D70847"/>
    <w:rsid w:val="00F1199C"/>
    <w:rsid w:val="00F8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BF8B71"/>
  <w15:chartTrackingRefBased/>
  <w15:docId w15:val="{ED71218B-E7A4-46F8-928F-3EBF502DF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4E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801CD3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801CD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801CD3"/>
    <w:pPr>
      <w:keepNext/>
      <w:keepLines/>
      <w:spacing w:before="260" w:after="260" w:line="415" w:lineRule="auto"/>
      <w:outlineLvl w:val="2"/>
    </w:pPr>
    <w:rPr>
      <w:rFonts w:ascii="Calibri" w:eastAsia="宋体" w:hAnsi="Calibri"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qFormat/>
    <w:rsid w:val="00801CD3"/>
    <w:pPr>
      <w:keepNext/>
      <w:keepLines/>
      <w:spacing w:before="280" w:after="290" w:line="372" w:lineRule="auto"/>
      <w:outlineLvl w:val="3"/>
    </w:pPr>
    <w:rPr>
      <w:rFonts w:ascii="等线 Light" w:eastAsia="等线 Light" w:hAnsi="等线 Light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801CD3"/>
    <w:pPr>
      <w:keepNext/>
      <w:spacing w:line="360" w:lineRule="auto"/>
      <w:ind w:firstLine="600"/>
      <w:jc w:val="center"/>
      <w:outlineLvl w:val="5"/>
    </w:pPr>
    <w:rPr>
      <w:rFonts w:ascii="等线 Light" w:eastAsia="等线 Light" w:hAnsi="等线 Light" w:cs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99"/>
    <w:qFormat/>
    <w:rsid w:val="00801CD3"/>
    <w:pPr>
      <w:spacing w:line="400" w:lineRule="exact"/>
      <w:ind w:firstLineChars="200" w:firstLine="420"/>
    </w:pPr>
    <w:rPr>
      <w:rFonts w:ascii="Calibri" w:eastAsia="宋体" w:hAnsi="Calibri" w:cs="Times New Roman"/>
      <w:sz w:val="24"/>
    </w:rPr>
  </w:style>
  <w:style w:type="paragraph" w:customStyle="1" w:styleId="MDPI51figurecaption">
    <w:name w:val="MDPI_5.1_figure_caption"/>
    <w:basedOn w:val="a"/>
    <w:qFormat/>
    <w:rsid w:val="00801CD3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30">
    <w:name w:val="标题 3 字符"/>
    <w:link w:val="3"/>
    <w:uiPriority w:val="9"/>
    <w:rsid w:val="00801CD3"/>
    <w:rPr>
      <w:b/>
      <w:bCs/>
      <w:sz w:val="32"/>
      <w:szCs w:val="32"/>
    </w:rPr>
  </w:style>
  <w:style w:type="character" w:customStyle="1" w:styleId="10">
    <w:name w:val="标题 1 字符"/>
    <w:link w:val="1"/>
    <w:rsid w:val="00801CD3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801CD3"/>
    <w:rPr>
      <w:rFonts w:ascii="等线 Light" w:eastAsia="等线 Light" w:hAnsi="等线 Light"/>
      <w:b/>
      <w:bCs/>
      <w:kern w:val="2"/>
      <w:sz w:val="32"/>
      <w:szCs w:val="32"/>
    </w:rPr>
  </w:style>
  <w:style w:type="character" w:customStyle="1" w:styleId="40">
    <w:name w:val="标题 4 字符"/>
    <w:link w:val="4"/>
    <w:rsid w:val="00801CD3"/>
    <w:rPr>
      <w:rFonts w:ascii="等线 Light" w:eastAsia="等线 Light" w:hAnsi="等线 Light"/>
      <w:b/>
      <w:bCs/>
      <w:kern w:val="2"/>
      <w:sz w:val="28"/>
      <w:szCs w:val="28"/>
    </w:rPr>
  </w:style>
  <w:style w:type="character" w:customStyle="1" w:styleId="60">
    <w:name w:val="标题 6 字符"/>
    <w:link w:val="6"/>
    <w:rsid w:val="00801CD3"/>
    <w:rPr>
      <w:rFonts w:ascii="等线 Light" w:eastAsia="等线 Light" w:hAnsi="等线 Light"/>
      <w:b/>
      <w:bCs/>
      <w:kern w:val="2"/>
      <w:sz w:val="24"/>
      <w:szCs w:val="24"/>
    </w:rPr>
  </w:style>
  <w:style w:type="paragraph" w:styleId="a3">
    <w:name w:val="Title"/>
    <w:basedOn w:val="a"/>
    <w:link w:val="a4"/>
    <w:qFormat/>
    <w:rsid w:val="00801CD3"/>
    <w:pPr>
      <w:spacing w:before="240" w:after="60"/>
      <w:jc w:val="center"/>
      <w:outlineLvl w:val="0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a4">
    <w:name w:val="标题 字符"/>
    <w:link w:val="a3"/>
    <w:rsid w:val="00801CD3"/>
    <w:rPr>
      <w:rFonts w:ascii="等线 Light" w:eastAsia="等线 Light" w:hAnsi="等线 Light"/>
      <w:b/>
      <w:bCs/>
      <w:kern w:val="2"/>
      <w:sz w:val="32"/>
      <w:szCs w:val="32"/>
    </w:rPr>
  </w:style>
  <w:style w:type="character" w:styleId="a5">
    <w:name w:val="Emphasis"/>
    <w:uiPriority w:val="20"/>
    <w:qFormat/>
    <w:rsid w:val="00801CD3"/>
    <w:rPr>
      <w:i/>
      <w:iCs/>
    </w:rPr>
  </w:style>
  <w:style w:type="paragraph" w:styleId="a6">
    <w:name w:val="List Paragraph"/>
    <w:basedOn w:val="a"/>
    <w:uiPriority w:val="1"/>
    <w:qFormat/>
    <w:rsid w:val="00801CD3"/>
    <w:pPr>
      <w:autoSpaceDE w:val="0"/>
      <w:autoSpaceDN w:val="0"/>
      <w:ind w:left="1080" w:hanging="720"/>
      <w:jc w:val="left"/>
    </w:pPr>
    <w:rPr>
      <w:rFonts w:ascii="Times New Roman" w:eastAsia="Times New Roman" w:hAnsi="Times New Roman" w:cs="Times New Roman"/>
      <w:kern w:val="0"/>
      <w:sz w:val="22"/>
      <w:szCs w:val="22"/>
      <w:lang w:eastAsia="en-US" w:bidi="en-US"/>
    </w:rPr>
  </w:style>
  <w:style w:type="paragraph" w:styleId="a7">
    <w:name w:val="header"/>
    <w:basedOn w:val="a"/>
    <w:link w:val="a8"/>
    <w:uiPriority w:val="99"/>
    <w:unhideWhenUsed/>
    <w:rsid w:val="00985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854E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854E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854E8"/>
    <w:rPr>
      <w:kern w:val="2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CA2C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uiPriority w:val="39"/>
    <w:qFormat/>
    <w:rsid w:val="00CA2CC7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16</cp:revision>
  <dcterms:created xsi:type="dcterms:W3CDTF">2024-04-10T03:08:00Z</dcterms:created>
  <dcterms:modified xsi:type="dcterms:W3CDTF">2024-08-19T10:48:00Z</dcterms:modified>
</cp:coreProperties>
</file>