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6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1750"/>
        <w:gridCol w:w="3517"/>
        <w:gridCol w:w="2283"/>
        <w:gridCol w:w="2316"/>
        <w:gridCol w:w="1408"/>
      </w:tblGrid>
      <w:tr>
        <w:trPr>
          <w:trHeight w:val="336" w:hRule="atLeast"/>
        </w:trPr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Character</w:t>
            </w:r>
          </w:p>
        </w:tc>
        <w:tc>
          <w:tcPr>
            <w:tcW w:w="17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</w:t>
            </w:r>
          </w:p>
        </w:tc>
        <w:tc>
          <w:tcPr>
            <w:tcW w:w="23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 for trend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 for interaction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Sex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0.267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1.050(0.226, 4.882)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noPvalue4trend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2.756(1.356, 5.600)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noPvalue4trend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0.387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40-60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1.108(0.313,3.918)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noPvalue4trend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20-39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2.483(0.481,12.818)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noPvalue4trend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0.493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1.331(0.354,5.003)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noPvalue4trend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8.576(1.800,40.858)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noPvalue4trend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0.991(0.238,4.125)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noPvalue4trend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 w:colFirst="0" w:colLast="5"/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2.952(0.732,11.900)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noPvalue4trend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0"/>
    </w:tbl>
    <w:p/>
    <w:sectPr>
      <w:pgSz w:w="23811" w:h="16837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9EE926"/>
    <w:rsid w:val="FD9EE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2024-10-19T14:45:00Z</dcterms:created>
  <dc:creator>Cody</dc:creator>
  <cp:lastModifiedBy>Cody</cp:lastModifiedBy>
  <dcterms:modified xsi:type="dcterms:W3CDTF">2024-10-19T14:46:18Z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75600BD9CAF6E6BE98551367C92AAA7D_41</vt:lpwstr>
  </property>
</Properties>
</file>