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FEEAF" w14:textId="3B2A4F32" w:rsidR="00E25887" w:rsidRPr="00DE3D51" w:rsidRDefault="00E25887" w:rsidP="00D360F3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36168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Table </w:t>
      </w:r>
      <w:r w:rsidR="00C9573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Relationship between early 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qEEG 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and the occurrence of brain injury in preterm </w:t>
      </w:r>
      <w:r w:rsidR="00D360F3">
        <w:rPr>
          <w:rFonts w:ascii="Times New Roman" w:eastAsia="宋体" w:hAnsi="Times New Roman" w:cs="Times New Roman" w:hint="eastAsia"/>
          <w:sz w:val="24"/>
          <w:szCs w:val="24"/>
        </w:rPr>
        <w:t>neonate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s</w:t>
      </w:r>
    </w:p>
    <w:tbl>
      <w:tblPr>
        <w:tblStyle w:val="TableNormal"/>
        <w:tblW w:w="8476" w:type="dxa"/>
        <w:tblInd w:w="359" w:type="dxa"/>
        <w:tblLayout w:type="fixed"/>
        <w:tblLook w:val="01E0" w:firstRow="1" w:lastRow="1" w:firstColumn="1" w:lastColumn="1" w:noHBand="0" w:noVBand="0"/>
      </w:tblPr>
      <w:tblGrid>
        <w:gridCol w:w="1868"/>
        <w:gridCol w:w="1694"/>
        <w:gridCol w:w="1413"/>
        <w:gridCol w:w="1934"/>
        <w:gridCol w:w="1567"/>
      </w:tblGrid>
      <w:tr w:rsidR="00E25887" w:rsidRPr="00DE3D51" w14:paraId="4C4C6043" w14:textId="77777777" w:rsidTr="00E25887">
        <w:trPr>
          <w:trHeight w:val="476"/>
        </w:trPr>
        <w:tc>
          <w:tcPr>
            <w:tcW w:w="1868" w:type="dxa"/>
            <w:tcBorders>
              <w:top w:val="single" w:sz="12" w:space="0" w:color="000000"/>
              <w:bottom w:val="single" w:sz="4" w:space="0" w:color="000000"/>
            </w:tcBorders>
          </w:tcPr>
          <w:p w14:paraId="26B4987A" w14:textId="2BD19AE7" w:rsidR="00E25887" w:rsidRPr="00DE3D51" w:rsidRDefault="006253B6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V</w:t>
            </w:r>
            <w:r w:rsidR="00E25887"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aria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bles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4" w:space="0" w:color="000000"/>
            </w:tcBorders>
          </w:tcPr>
          <w:p w14:paraId="794A3F2F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β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4" w:space="0" w:color="000000"/>
            </w:tcBorders>
          </w:tcPr>
          <w:p w14:paraId="3066D720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1934" w:type="dxa"/>
            <w:tcBorders>
              <w:top w:val="single" w:sz="12" w:space="0" w:color="000000"/>
              <w:bottom w:val="single" w:sz="4" w:space="0" w:color="000000"/>
            </w:tcBorders>
          </w:tcPr>
          <w:p w14:paraId="7457B393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567" w:type="dxa"/>
            <w:tcBorders>
              <w:top w:val="single" w:sz="12" w:space="0" w:color="000000"/>
              <w:bottom w:val="single" w:sz="4" w:space="0" w:color="000000"/>
            </w:tcBorders>
          </w:tcPr>
          <w:p w14:paraId="6390FD25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61683">
              <w:rPr>
                <w:rFonts w:ascii="Times New Roman" w:eastAsia="宋体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-value</w:t>
            </w:r>
          </w:p>
        </w:tc>
      </w:tr>
      <w:tr w:rsidR="00E25887" w:rsidRPr="00DE3D51" w14:paraId="0DC03239" w14:textId="77777777" w:rsidTr="00E25887">
        <w:trPr>
          <w:trHeight w:val="459"/>
        </w:trPr>
        <w:tc>
          <w:tcPr>
            <w:tcW w:w="1868" w:type="dxa"/>
            <w:tcBorders>
              <w:top w:val="single" w:sz="4" w:space="0" w:color="000000"/>
            </w:tcBorders>
          </w:tcPr>
          <w:p w14:paraId="2915D2CB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TP, μV</w:t>
            </w:r>
            <w:r w:rsidRPr="00DE3D51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 w14:paraId="4544712A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-0.205</w:t>
            </w:r>
          </w:p>
        </w:tc>
        <w:tc>
          <w:tcPr>
            <w:tcW w:w="1413" w:type="dxa"/>
            <w:tcBorders>
              <w:top w:val="single" w:sz="4" w:space="0" w:color="000000"/>
            </w:tcBorders>
          </w:tcPr>
          <w:p w14:paraId="6DB633AB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14:paraId="01E9180B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0.365-1.276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14:paraId="664C0748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0.044</w:t>
            </w:r>
            <w:r w:rsidRPr="006A3E44">
              <w:rPr>
                <w:rFonts w:ascii="MS Gothic" w:eastAsia="MS Gothic" w:hAnsi="MS Gothic" w:cs="MS Gothic" w:hint="eastAsia"/>
                <w:sz w:val="24"/>
                <w:szCs w:val="24"/>
                <w:vertAlign w:val="superscript"/>
              </w:rPr>
              <w:t>∗</w:t>
            </w:r>
          </w:p>
        </w:tc>
      </w:tr>
      <w:tr w:rsidR="00E25887" w:rsidRPr="00DE3D51" w14:paraId="47605211" w14:textId="77777777" w:rsidTr="00E25887">
        <w:trPr>
          <w:trHeight w:val="470"/>
        </w:trPr>
        <w:tc>
          <w:tcPr>
            <w:tcW w:w="1868" w:type="dxa"/>
          </w:tcPr>
          <w:p w14:paraId="21536FC1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ABP-δ, μV</w:t>
            </w:r>
            <w:r w:rsidRPr="00DE3D51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4" w:type="dxa"/>
          </w:tcPr>
          <w:p w14:paraId="18F2F7B0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-0.358</w:t>
            </w:r>
          </w:p>
        </w:tc>
        <w:tc>
          <w:tcPr>
            <w:tcW w:w="1413" w:type="dxa"/>
          </w:tcPr>
          <w:p w14:paraId="3C14D3BC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0.890</w:t>
            </w:r>
          </w:p>
        </w:tc>
        <w:tc>
          <w:tcPr>
            <w:tcW w:w="1934" w:type="dxa"/>
          </w:tcPr>
          <w:p w14:paraId="060BA100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0.770-1.274</w:t>
            </w:r>
          </w:p>
        </w:tc>
        <w:tc>
          <w:tcPr>
            <w:tcW w:w="1567" w:type="dxa"/>
          </w:tcPr>
          <w:p w14:paraId="072C3E57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0.035</w:t>
            </w:r>
            <w:r w:rsidRPr="006A3E44">
              <w:rPr>
                <w:rFonts w:ascii="MS Gothic" w:eastAsia="MS Gothic" w:hAnsi="MS Gothic" w:cs="MS Gothic" w:hint="eastAsia"/>
                <w:sz w:val="24"/>
                <w:szCs w:val="24"/>
                <w:vertAlign w:val="superscript"/>
              </w:rPr>
              <w:t>∗</w:t>
            </w:r>
          </w:p>
        </w:tc>
      </w:tr>
      <w:tr w:rsidR="00E25887" w:rsidRPr="00DE3D51" w14:paraId="18D9C431" w14:textId="77777777" w:rsidTr="00E25887">
        <w:trPr>
          <w:trHeight w:val="476"/>
        </w:trPr>
        <w:tc>
          <w:tcPr>
            <w:tcW w:w="1868" w:type="dxa"/>
          </w:tcPr>
          <w:p w14:paraId="5539346F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ABP-α, μV</w:t>
            </w:r>
            <w:r w:rsidRPr="00DE3D51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4" w:type="dxa"/>
          </w:tcPr>
          <w:p w14:paraId="0E9D7380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-0.213</w:t>
            </w:r>
          </w:p>
        </w:tc>
        <w:tc>
          <w:tcPr>
            <w:tcW w:w="1413" w:type="dxa"/>
          </w:tcPr>
          <w:p w14:paraId="49649B90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0.762</w:t>
            </w:r>
          </w:p>
        </w:tc>
        <w:tc>
          <w:tcPr>
            <w:tcW w:w="1934" w:type="dxa"/>
          </w:tcPr>
          <w:p w14:paraId="33B0C7A4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0.320-1.804</w:t>
            </w:r>
          </w:p>
        </w:tc>
        <w:tc>
          <w:tcPr>
            <w:tcW w:w="1567" w:type="dxa"/>
          </w:tcPr>
          <w:p w14:paraId="1FE7C0BD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0.027</w:t>
            </w:r>
            <w:r w:rsidRPr="006A3E44">
              <w:rPr>
                <w:rFonts w:ascii="MS Gothic" w:eastAsia="MS Gothic" w:hAnsi="MS Gothic" w:cs="MS Gothic" w:hint="eastAsia"/>
                <w:sz w:val="24"/>
                <w:szCs w:val="24"/>
                <w:vertAlign w:val="superscript"/>
              </w:rPr>
              <w:t>∗</w:t>
            </w:r>
          </w:p>
        </w:tc>
      </w:tr>
      <w:tr w:rsidR="00E25887" w:rsidRPr="00DE3D51" w14:paraId="4FBA07E4" w14:textId="77777777" w:rsidTr="00E25887">
        <w:trPr>
          <w:trHeight w:val="471"/>
        </w:trPr>
        <w:tc>
          <w:tcPr>
            <w:tcW w:w="1868" w:type="dxa"/>
          </w:tcPr>
          <w:p w14:paraId="754841BF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RBP-δ, %</w:t>
            </w:r>
          </w:p>
        </w:tc>
        <w:tc>
          <w:tcPr>
            <w:tcW w:w="1694" w:type="dxa"/>
          </w:tcPr>
          <w:p w14:paraId="700F3432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-0.372</w:t>
            </w:r>
          </w:p>
        </w:tc>
        <w:tc>
          <w:tcPr>
            <w:tcW w:w="1413" w:type="dxa"/>
          </w:tcPr>
          <w:p w14:paraId="12524D17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0.944</w:t>
            </w:r>
          </w:p>
        </w:tc>
        <w:tc>
          <w:tcPr>
            <w:tcW w:w="1934" w:type="dxa"/>
          </w:tcPr>
          <w:p w14:paraId="7A64269F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0.473-1.794</w:t>
            </w:r>
          </w:p>
        </w:tc>
        <w:tc>
          <w:tcPr>
            <w:tcW w:w="1567" w:type="dxa"/>
          </w:tcPr>
          <w:p w14:paraId="6F2A9599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0.019</w:t>
            </w:r>
            <w:r w:rsidRPr="006A3E44">
              <w:rPr>
                <w:rFonts w:ascii="MS Gothic" w:eastAsia="MS Gothic" w:hAnsi="MS Gothic" w:cs="MS Gothic" w:hint="eastAsia"/>
                <w:sz w:val="24"/>
                <w:szCs w:val="24"/>
                <w:vertAlign w:val="superscript"/>
              </w:rPr>
              <w:t>∗</w:t>
            </w:r>
          </w:p>
        </w:tc>
      </w:tr>
      <w:tr w:rsidR="00E25887" w:rsidRPr="00DE3D51" w14:paraId="085FFE93" w14:textId="77777777" w:rsidTr="00E25887">
        <w:trPr>
          <w:trHeight w:val="482"/>
        </w:trPr>
        <w:tc>
          <w:tcPr>
            <w:tcW w:w="1868" w:type="dxa"/>
            <w:tcBorders>
              <w:bottom w:val="single" w:sz="12" w:space="0" w:color="000000"/>
            </w:tcBorders>
          </w:tcPr>
          <w:p w14:paraId="2ECD92AA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coherence</w:t>
            </w:r>
          </w:p>
        </w:tc>
        <w:tc>
          <w:tcPr>
            <w:tcW w:w="1694" w:type="dxa"/>
            <w:tcBorders>
              <w:bottom w:val="single" w:sz="12" w:space="0" w:color="000000"/>
            </w:tcBorders>
          </w:tcPr>
          <w:p w14:paraId="1F805F9F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-0.275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1AE124C4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0.647</w:t>
            </w:r>
          </w:p>
        </w:tc>
        <w:tc>
          <w:tcPr>
            <w:tcW w:w="1934" w:type="dxa"/>
            <w:tcBorders>
              <w:bottom w:val="single" w:sz="12" w:space="0" w:color="000000"/>
            </w:tcBorders>
          </w:tcPr>
          <w:p w14:paraId="4A4C2A0D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0.453-0.972</w:t>
            </w:r>
          </w:p>
        </w:tc>
        <w:tc>
          <w:tcPr>
            <w:tcW w:w="1567" w:type="dxa"/>
            <w:tcBorders>
              <w:bottom w:val="single" w:sz="12" w:space="0" w:color="000000"/>
            </w:tcBorders>
          </w:tcPr>
          <w:p w14:paraId="66F60D10" w14:textId="77777777" w:rsidR="00E25887" w:rsidRPr="00DE3D51" w:rsidRDefault="00E25887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0.026</w:t>
            </w:r>
            <w:r w:rsidRPr="006A3E44">
              <w:rPr>
                <w:rFonts w:ascii="MS Gothic" w:eastAsia="MS Gothic" w:hAnsi="MS Gothic" w:cs="MS Gothic" w:hint="eastAsia"/>
                <w:sz w:val="24"/>
                <w:szCs w:val="24"/>
                <w:vertAlign w:val="superscript"/>
              </w:rPr>
              <w:t>∗</w:t>
            </w:r>
          </w:p>
        </w:tc>
      </w:tr>
    </w:tbl>
    <w:p w14:paraId="505BD388" w14:textId="06E3F1C8" w:rsidR="00E25887" w:rsidRDefault="00E25887" w:rsidP="00E25887">
      <w:pPr>
        <w:rPr>
          <w:rFonts w:ascii="Times New Roman" w:eastAsia="宋体" w:hAnsi="Times New Roman" w:cs="Times New Roman"/>
          <w:sz w:val="24"/>
          <w:szCs w:val="24"/>
        </w:rPr>
      </w:pPr>
      <w:r w:rsidRPr="00DE3D51">
        <w:rPr>
          <w:rFonts w:ascii="MS Gothic" w:eastAsia="MS Gothic" w:hAnsi="MS Gothic" w:cs="MS Gothic" w:hint="eastAsia"/>
          <w:sz w:val="24"/>
          <w:szCs w:val="24"/>
          <w:vertAlign w:val="superscript"/>
        </w:rPr>
        <w:t>∗</w:t>
      </w:r>
      <w:r w:rsidRPr="00E25887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&lt;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0.05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20832C1C" w14:textId="77777777" w:rsidR="00E25887" w:rsidRDefault="00E25887">
      <w:pPr>
        <w:rPr>
          <w:rFonts w:hint="eastAsia"/>
        </w:rPr>
      </w:pPr>
    </w:p>
    <w:sectPr w:rsidR="00E25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E0D32" w14:textId="77777777" w:rsidR="00514CBC" w:rsidRDefault="00514CBC" w:rsidP="00D360F3">
      <w:pPr>
        <w:rPr>
          <w:rFonts w:hint="eastAsia"/>
        </w:rPr>
      </w:pPr>
      <w:r>
        <w:separator/>
      </w:r>
    </w:p>
  </w:endnote>
  <w:endnote w:type="continuationSeparator" w:id="0">
    <w:p w14:paraId="18E6CF3E" w14:textId="77777777" w:rsidR="00514CBC" w:rsidRDefault="00514CBC" w:rsidP="00D360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E23C9" w14:textId="77777777" w:rsidR="00514CBC" w:rsidRDefault="00514CBC" w:rsidP="00D360F3">
      <w:pPr>
        <w:rPr>
          <w:rFonts w:hint="eastAsia"/>
        </w:rPr>
      </w:pPr>
      <w:r>
        <w:separator/>
      </w:r>
    </w:p>
  </w:footnote>
  <w:footnote w:type="continuationSeparator" w:id="0">
    <w:p w14:paraId="7837428E" w14:textId="77777777" w:rsidR="00514CBC" w:rsidRDefault="00514CBC" w:rsidP="00D360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3"/>
    <w:rsid w:val="00067565"/>
    <w:rsid w:val="00221893"/>
    <w:rsid w:val="00230A51"/>
    <w:rsid w:val="00242E40"/>
    <w:rsid w:val="002D3B97"/>
    <w:rsid w:val="00377431"/>
    <w:rsid w:val="00383E53"/>
    <w:rsid w:val="003B190C"/>
    <w:rsid w:val="00433575"/>
    <w:rsid w:val="00451A92"/>
    <w:rsid w:val="004C4C69"/>
    <w:rsid w:val="004C7042"/>
    <w:rsid w:val="00514CBC"/>
    <w:rsid w:val="00584DC2"/>
    <w:rsid w:val="006253B6"/>
    <w:rsid w:val="006427D4"/>
    <w:rsid w:val="006A2614"/>
    <w:rsid w:val="006A3E44"/>
    <w:rsid w:val="006C0013"/>
    <w:rsid w:val="006E17AC"/>
    <w:rsid w:val="0073559E"/>
    <w:rsid w:val="00756AB1"/>
    <w:rsid w:val="00824C4E"/>
    <w:rsid w:val="00850B97"/>
    <w:rsid w:val="009D54EF"/>
    <w:rsid w:val="00B6616C"/>
    <w:rsid w:val="00B85C9D"/>
    <w:rsid w:val="00C7329D"/>
    <w:rsid w:val="00C95734"/>
    <w:rsid w:val="00D238E9"/>
    <w:rsid w:val="00D360F3"/>
    <w:rsid w:val="00DC002A"/>
    <w:rsid w:val="00E25887"/>
    <w:rsid w:val="00E2744F"/>
    <w:rsid w:val="00E43299"/>
    <w:rsid w:val="00E9486B"/>
    <w:rsid w:val="00E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B9A3"/>
  <w15:chartTrackingRefBased/>
  <w15:docId w15:val="{7D4FC887-CFC6-4656-911A-AFE3601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Body Text"/>
    <w:basedOn w:val="a"/>
    <w:link w:val="a5"/>
    <w:uiPriority w:val="1"/>
    <w:unhideWhenUsed/>
    <w:qFormat/>
    <w:rsid w:val="006C0013"/>
    <w:pPr>
      <w:spacing w:after="120"/>
    </w:pPr>
  </w:style>
  <w:style w:type="character" w:customStyle="1" w:styleId="a5">
    <w:name w:val="正文文本 字符"/>
    <w:basedOn w:val="a0"/>
    <w:link w:val="a4"/>
    <w:uiPriority w:val="99"/>
    <w:rsid w:val="006C0013"/>
  </w:style>
  <w:style w:type="table" w:customStyle="1" w:styleId="TableNormal">
    <w:name w:val="Table Normal"/>
    <w:uiPriority w:val="2"/>
    <w:semiHidden/>
    <w:unhideWhenUsed/>
    <w:qFormat/>
    <w:rsid w:val="006C00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0013"/>
    <w:pPr>
      <w:autoSpaceDE w:val="0"/>
      <w:autoSpaceDN w:val="0"/>
      <w:jc w:val="center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table" w:styleId="a6">
    <w:name w:val="Table Grid"/>
    <w:basedOn w:val="a1"/>
    <w:uiPriority w:val="39"/>
    <w:rsid w:val="0062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60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360F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36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36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57</Words>
  <Characters>295</Characters>
  <Application>Microsoft Office Word</Application>
  <DocSecurity>0</DocSecurity>
  <Lines>29</Lines>
  <Paragraphs>29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单</dc:creator>
  <cp:keywords/>
  <dc:description/>
  <cp:lastModifiedBy>媛媛 单</cp:lastModifiedBy>
  <cp:revision>15</cp:revision>
  <dcterms:created xsi:type="dcterms:W3CDTF">2024-09-05T06:25:00Z</dcterms:created>
  <dcterms:modified xsi:type="dcterms:W3CDTF">2024-10-08T03:39:00Z</dcterms:modified>
</cp:coreProperties>
</file>