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489B0" w14:textId="26A0B21B" w:rsidR="00D238E9" w:rsidRDefault="00D238E9" w:rsidP="00896B44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D238E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Table </w:t>
      </w:r>
      <w:r w:rsidR="00C9573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4</w:t>
      </w:r>
      <w:r w:rsidRPr="00DE3D5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 xml:space="preserve">Predictive </w:t>
      </w:r>
      <w:r w:rsidR="006253B6">
        <w:rPr>
          <w:rFonts w:ascii="Times New Roman" w:eastAsia="宋体" w:hAnsi="Times New Roman" w:cs="Times New Roman" w:hint="eastAsia"/>
          <w:sz w:val="24"/>
          <w:szCs w:val="24"/>
        </w:rPr>
        <w:t>v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 xml:space="preserve">alue of </w:t>
      </w:r>
      <w:r w:rsidR="006253B6">
        <w:rPr>
          <w:rFonts w:ascii="Times New Roman" w:eastAsia="宋体" w:hAnsi="Times New Roman" w:cs="Times New Roman" w:hint="eastAsia"/>
          <w:sz w:val="24"/>
          <w:szCs w:val="24"/>
        </w:rPr>
        <w:t>five e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 xml:space="preserve">arly </w:t>
      </w:r>
      <w:r w:rsidRPr="00DE3D51">
        <w:rPr>
          <w:rFonts w:ascii="Times New Roman" w:eastAsia="宋体" w:hAnsi="Times New Roman" w:cs="Times New Roman"/>
          <w:sz w:val="24"/>
          <w:szCs w:val="24"/>
        </w:rPr>
        <w:t xml:space="preserve">qEEG </w:t>
      </w:r>
      <w:r w:rsidR="006253B6">
        <w:rPr>
          <w:rFonts w:ascii="Times New Roman" w:eastAsia="宋体" w:hAnsi="Times New Roman" w:cs="Times New Roman" w:hint="eastAsia"/>
          <w:sz w:val="24"/>
          <w:szCs w:val="24"/>
        </w:rPr>
        <w:t>parameters on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6253B6"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 xml:space="preserve">rain </w:t>
      </w:r>
      <w:r w:rsidR="006253B6">
        <w:rPr>
          <w:rFonts w:ascii="Times New Roman" w:eastAsia="宋体" w:hAnsi="Times New Roman" w:cs="Times New Roman" w:hint="eastAsia"/>
          <w:sz w:val="24"/>
          <w:szCs w:val="24"/>
        </w:rPr>
        <w:t>i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>njury</w:t>
      </w:r>
      <w:r w:rsidR="006253B6">
        <w:rPr>
          <w:rFonts w:ascii="Times New Roman" w:eastAsia="宋体" w:hAnsi="Times New Roman" w:cs="Times New Roman" w:hint="eastAsia"/>
          <w:sz w:val="24"/>
          <w:szCs w:val="24"/>
        </w:rPr>
        <w:t xml:space="preserve"> of preterm </w:t>
      </w:r>
      <w:r w:rsidR="00896B44">
        <w:rPr>
          <w:rFonts w:ascii="Times New Roman" w:eastAsia="宋体" w:hAnsi="Times New Roman" w:cs="Times New Roman" w:hint="eastAsia"/>
          <w:sz w:val="24"/>
          <w:szCs w:val="24"/>
        </w:rPr>
        <w:t>neonate</w:t>
      </w:r>
      <w:r w:rsidR="006253B6">
        <w:rPr>
          <w:rFonts w:ascii="Times New Roman" w:eastAsia="宋体" w:hAnsi="Times New Roman" w:cs="Times New Roman" w:hint="eastAsia"/>
          <w:sz w:val="24"/>
          <w:szCs w:val="24"/>
        </w:rPr>
        <w:t>s</w:t>
      </w:r>
    </w:p>
    <w:tbl>
      <w:tblPr>
        <w:tblStyle w:val="a6"/>
        <w:tblW w:w="1159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4"/>
        <w:gridCol w:w="1444"/>
        <w:gridCol w:w="1351"/>
        <w:gridCol w:w="1724"/>
        <w:gridCol w:w="1283"/>
        <w:gridCol w:w="1447"/>
        <w:gridCol w:w="1444"/>
        <w:gridCol w:w="1444"/>
      </w:tblGrid>
      <w:tr w:rsidR="00433575" w:rsidRPr="00312A2B" w14:paraId="3FE48FE8" w14:textId="2EC382C1" w:rsidTr="00433575">
        <w:trPr>
          <w:trHeight w:val="164"/>
          <w:jc w:val="center"/>
        </w:trPr>
        <w:tc>
          <w:tcPr>
            <w:tcW w:w="1454" w:type="dxa"/>
            <w:tcBorders>
              <w:top w:val="single" w:sz="12" w:space="0" w:color="auto"/>
              <w:bottom w:val="single" w:sz="4" w:space="0" w:color="auto"/>
            </w:tcBorders>
          </w:tcPr>
          <w:p w14:paraId="2A692BC0" w14:textId="32460E91" w:rsidR="00433575" w:rsidRPr="00312A2B" w:rsidRDefault="00433575" w:rsidP="00ED3DC4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V</w:t>
            </w:r>
            <w:r w:rsidRPr="00DE3D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aria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bles</w:t>
            </w: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14:paraId="1FC02873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  <w:t>AUC</w:t>
            </w:r>
          </w:p>
        </w:tc>
        <w:tc>
          <w:tcPr>
            <w:tcW w:w="1353" w:type="dxa"/>
            <w:tcBorders>
              <w:top w:val="single" w:sz="12" w:space="0" w:color="auto"/>
              <w:bottom w:val="single" w:sz="4" w:space="0" w:color="auto"/>
            </w:tcBorders>
          </w:tcPr>
          <w:p w14:paraId="29DC8EBF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  <w:t>95%CI</w:t>
            </w:r>
          </w:p>
        </w:tc>
        <w:tc>
          <w:tcPr>
            <w:tcW w:w="1729" w:type="dxa"/>
            <w:tcBorders>
              <w:top w:val="single" w:sz="12" w:space="0" w:color="auto"/>
              <w:bottom w:val="single" w:sz="4" w:space="0" w:color="auto"/>
            </w:tcBorders>
          </w:tcPr>
          <w:p w14:paraId="0D5CF1BF" w14:textId="36D0AAF8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</w:rPr>
              <w:t>Cut-off value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4" w:space="0" w:color="auto"/>
            </w:tcBorders>
          </w:tcPr>
          <w:p w14:paraId="41B2D8A2" w14:textId="35956B0D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</w:rPr>
              <w:t>Sensitivity</w:t>
            </w: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14:paraId="052D8F71" w14:textId="4DA47C8D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</w:rPr>
              <w:t>Specificity</w:t>
            </w: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14:paraId="1110CCCB" w14:textId="10CB2AB5" w:rsidR="00433575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</w:rPr>
              <w:t>PPV</w:t>
            </w: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14:paraId="1D7BED13" w14:textId="55CA0972" w:rsidR="00433575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</w:rPr>
              <w:t>NPV</w:t>
            </w:r>
          </w:p>
        </w:tc>
      </w:tr>
      <w:tr w:rsidR="00433575" w:rsidRPr="00312A2B" w14:paraId="06C0511F" w14:textId="3642A5E7" w:rsidTr="00433575">
        <w:trPr>
          <w:trHeight w:val="380"/>
          <w:jc w:val="center"/>
        </w:trPr>
        <w:tc>
          <w:tcPr>
            <w:tcW w:w="1454" w:type="dxa"/>
            <w:tcBorders>
              <w:top w:val="single" w:sz="4" w:space="0" w:color="auto"/>
            </w:tcBorders>
          </w:tcPr>
          <w:p w14:paraId="3E71976A" w14:textId="77777777" w:rsidR="00433575" w:rsidRPr="00312A2B" w:rsidRDefault="00433575" w:rsidP="00ED3DC4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bookmarkStart w:id="0" w:name="_Hlk125648801"/>
            <w:bookmarkStart w:id="1" w:name="_Hlk125648187"/>
            <w:r w:rsidRPr="00312A2B">
              <w:rPr>
                <w:rFonts w:ascii="Times New Roman" w:eastAsia="宋体" w:hAnsi="Times New Roman" w:cs="Times New Roman"/>
                <w:sz w:val="24"/>
                <w:szCs w:val="24"/>
              </w:rPr>
              <w:t>TP</w:t>
            </w:r>
            <w:r w:rsidRPr="00312A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12A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sym w:font="Symbol" w:char="F06D"/>
            </w:r>
            <w:r w:rsidRPr="00312A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</w:t>
            </w:r>
            <w:r w:rsidRPr="00312A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14:paraId="26CA9912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0.7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455F2008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0.731-1.395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6D5C9A3C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53.46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1495ED01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0.84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14:paraId="56B206EB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0.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58</w:t>
            </w: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14:paraId="5F84FE21" w14:textId="1476703E" w:rsidR="00433575" w:rsidRPr="00312A2B" w:rsidRDefault="00230A51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0.600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14:paraId="35E36B01" w14:textId="47F41BF7" w:rsidR="00433575" w:rsidRPr="00312A2B" w:rsidRDefault="003B190C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0.902</w:t>
            </w:r>
          </w:p>
        </w:tc>
      </w:tr>
      <w:tr w:rsidR="00433575" w:rsidRPr="00312A2B" w14:paraId="0FD97776" w14:textId="708CE844" w:rsidTr="00433575">
        <w:trPr>
          <w:trHeight w:val="380"/>
          <w:jc w:val="center"/>
        </w:trPr>
        <w:tc>
          <w:tcPr>
            <w:tcW w:w="1454" w:type="dxa"/>
          </w:tcPr>
          <w:p w14:paraId="1AF4CD62" w14:textId="77777777" w:rsidR="00433575" w:rsidRPr="00312A2B" w:rsidRDefault="00433575" w:rsidP="00ED3DC4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2A2B">
              <w:rPr>
                <w:rFonts w:ascii="Times New Roman" w:eastAsia="宋体" w:hAnsi="Times New Roman" w:cs="Times New Roman"/>
                <w:sz w:val="24"/>
                <w:szCs w:val="24"/>
              </w:rPr>
              <w:t>ABP-δ</w:t>
            </w:r>
            <w:r w:rsidRPr="00312A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12A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sym w:font="Symbol" w:char="F06D"/>
            </w:r>
            <w:r w:rsidRPr="00312A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</w:t>
            </w:r>
            <w:r w:rsidRPr="00312A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8" w:type="dxa"/>
          </w:tcPr>
          <w:p w14:paraId="3C77E824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0.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830</w:t>
            </w:r>
          </w:p>
        </w:tc>
        <w:tc>
          <w:tcPr>
            <w:tcW w:w="1353" w:type="dxa"/>
          </w:tcPr>
          <w:p w14:paraId="5F11881D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0.636-0.992</w:t>
            </w:r>
          </w:p>
        </w:tc>
        <w:tc>
          <w:tcPr>
            <w:tcW w:w="1729" w:type="dxa"/>
          </w:tcPr>
          <w:p w14:paraId="3E9FB4F9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78.55</w:t>
            </w:r>
          </w:p>
        </w:tc>
        <w:tc>
          <w:tcPr>
            <w:tcW w:w="1263" w:type="dxa"/>
          </w:tcPr>
          <w:p w14:paraId="0FEE98A4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0.8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1</w:t>
            </w: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448" w:type="dxa"/>
          </w:tcPr>
          <w:p w14:paraId="4F62796F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0.831</w:t>
            </w:r>
          </w:p>
        </w:tc>
        <w:tc>
          <w:tcPr>
            <w:tcW w:w="1448" w:type="dxa"/>
          </w:tcPr>
          <w:p w14:paraId="48F57E50" w14:textId="593EB5F0" w:rsidR="00433575" w:rsidRPr="00312A2B" w:rsidRDefault="00230A51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0.786</w:t>
            </w:r>
          </w:p>
        </w:tc>
        <w:tc>
          <w:tcPr>
            <w:tcW w:w="1448" w:type="dxa"/>
          </w:tcPr>
          <w:p w14:paraId="68B76FE9" w14:textId="5B24D132" w:rsidR="00433575" w:rsidRPr="00312A2B" w:rsidRDefault="003B190C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0.779</w:t>
            </w:r>
          </w:p>
        </w:tc>
      </w:tr>
      <w:tr w:rsidR="00433575" w:rsidRPr="00312A2B" w14:paraId="30D72965" w14:textId="604D3D8C" w:rsidTr="00433575">
        <w:trPr>
          <w:trHeight w:val="380"/>
          <w:jc w:val="center"/>
        </w:trPr>
        <w:tc>
          <w:tcPr>
            <w:tcW w:w="1454" w:type="dxa"/>
          </w:tcPr>
          <w:p w14:paraId="24C89F11" w14:textId="77777777" w:rsidR="00433575" w:rsidRPr="00312A2B" w:rsidRDefault="00433575" w:rsidP="00ED3DC4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312A2B">
              <w:rPr>
                <w:rFonts w:ascii="Times New Roman" w:eastAsia="宋体" w:hAnsi="Times New Roman" w:cs="Times New Roman"/>
                <w:sz w:val="24"/>
                <w:szCs w:val="24"/>
              </w:rPr>
              <w:t>ABP-α</w:t>
            </w:r>
            <w:r w:rsidRPr="00312A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12A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sym w:font="Symbol" w:char="F06D"/>
            </w:r>
            <w:r w:rsidRPr="00312A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</w:t>
            </w:r>
            <w:r w:rsidRPr="00312A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8" w:type="dxa"/>
          </w:tcPr>
          <w:p w14:paraId="3F8B27AB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0.7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1353" w:type="dxa"/>
          </w:tcPr>
          <w:p w14:paraId="587D9274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0.599-0.986</w:t>
            </w:r>
          </w:p>
        </w:tc>
        <w:tc>
          <w:tcPr>
            <w:tcW w:w="1729" w:type="dxa"/>
          </w:tcPr>
          <w:p w14:paraId="646842FB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6.28</w:t>
            </w:r>
          </w:p>
        </w:tc>
        <w:tc>
          <w:tcPr>
            <w:tcW w:w="1263" w:type="dxa"/>
          </w:tcPr>
          <w:p w14:paraId="0EDE8508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0.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70</w:t>
            </w: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448" w:type="dxa"/>
          </w:tcPr>
          <w:p w14:paraId="09A24253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0.6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05</w:t>
            </w:r>
          </w:p>
        </w:tc>
        <w:tc>
          <w:tcPr>
            <w:tcW w:w="1448" w:type="dxa"/>
          </w:tcPr>
          <w:p w14:paraId="2B6BBF58" w14:textId="173757AA" w:rsidR="00433575" w:rsidRPr="00312A2B" w:rsidRDefault="00230A51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0.683</w:t>
            </w:r>
          </w:p>
        </w:tc>
        <w:tc>
          <w:tcPr>
            <w:tcW w:w="1448" w:type="dxa"/>
          </w:tcPr>
          <w:p w14:paraId="0E3F0006" w14:textId="415667FC" w:rsidR="00433575" w:rsidRPr="00312A2B" w:rsidRDefault="003B190C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0.688</w:t>
            </w:r>
          </w:p>
        </w:tc>
      </w:tr>
      <w:tr w:rsidR="00433575" w:rsidRPr="00312A2B" w14:paraId="5FD757B0" w14:textId="21F0A9B1" w:rsidTr="00433575">
        <w:trPr>
          <w:trHeight w:val="380"/>
          <w:jc w:val="center"/>
        </w:trPr>
        <w:tc>
          <w:tcPr>
            <w:tcW w:w="1454" w:type="dxa"/>
          </w:tcPr>
          <w:p w14:paraId="495BC6DB" w14:textId="77777777" w:rsidR="00433575" w:rsidRPr="00312A2B" w:rsidRDefault="00433575" w:rsidP="00ED3DC4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sz w:val="24"/>
                <w:szCs w:val="24"/>
              </w:rPr>
              <w:t>RBP-δ</w:t>
            </w:r>
            <w:r w:rsidRPr="00312A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12A2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448" w:type="dxa"/>
          </w:tcPr>
          <w:p w14:paraId="60E89E1E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0.7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1353" w:type="dxa"/>
          </w:tcPr>
          <w:p w14:paraId="5706C794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0.623-0.990</w:t>
            </w:r>
          </w:p>
        </w:tc>
        <w:tc>
          <w:tcPr>
            <w:tcW w:w="1729" w:type="dxa"/>
          </w:tcPr>
          <w:p w14:paraId="3A235B12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35.58</w:t>
            </w:r>
          </w:p>
        </w:tc>
        <w:tc>
          <w:tcPr>
            <w:tcW w:w="1263" w:type="dxa"/>
          </w:tcPr>
          <w:p w14:paraId="7969A75D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0.7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1448" w:type="dxa"/>
          </w:tcPr>
          <w:p w14:paraId="65469537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0.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678</w:t>
            </w:r>
          </w:p>
        </w:tc>
        <w:tc>
          <w:tcPr>
            <w:tcW w:w="1448" w:type="dxa"/>
          </w:tcPr>
          <w:p w14:paraId="706BAE3B" w14:textId="5C6AE8D1" w:rsidR="00433575" w:rsidRPr="00312A2B" w:rsidRDefault="003B190C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0.704</w:t>
            </w:r>
          </w:p>
        </w:tc>
        <w:tc>
          <w:tcPr>
            <w:tcW w:w="1448" w:type="dxa"/>
          </w:tcPr>
          <w:p w14:paraId="28AAB807" w14:textId="42605023" w:rsidR="00433575" w:rsidRPr="00312A2B" w:rsidRDefault="003B190C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0.725</w:t>
            </w:r>
          </w:p>
        </w:tc>
      </w:tr>
      <w:bookmarkEnd w:id="0"/>
      <w:tr w:rsidR="00433575" w:rsidRPr="00312A2B" w14:paraId="795AF0F3" w14:textId="3862BE62" w:rsidTr="00433575">
        <w:trPr>
          <w:trHeight w:val="380"/>
          <w:jc w:val="center"/>
        </w:trPr>
        <w:tc>
          <w:tcPr>
            <w:tcW w:w="1454" w:type="dxa"/>
          </w:tcPr>
          <w:p w14:paraId="634BECAD" w14:textId="77777777" w:rsidR="00433575" w:rsidRPr="00312A2B" w:rsidRDefault="00433575" w:rsidP="00ED3DC4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312A2B">
              <w:rPr>
                <w:rFonts w:ascii="Times New Roman" w:eastAsia="宋体" w:hAnsi="Times New Roman" w:cs="Times New Roman"/>
                <w:sz w:val="24"/>
                <w:szCs w:val="24"/>
              </w:rPr>
              <w:t>coherence</w:t>
            </w:r>
          </w:p>
        </w:tc>
        <w:tc>
          <w:tcPr>
            <w:tcW w:w="1448" w:type="dxa"/>
          </w:tcPr>
          <w:p w14:paraId="72C39EB5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0.7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1353" w:type="dxa"/>
          </w:tcPr>
          <w:p w14:paraId="55AC7B3E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0.608-0.947</w:t>
            </w:r>
          </w:p>
        </w:tc>
        <w:tc>
          <w:tcPr>
            <w:tcW w:w="1729" w:type="dxa"/>
          </w:tcPr>
          <w:p w14:paraId="5500CC2B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0.13</w:t>
            </w:r>
          </w:p>
        </w:tc>
        <w:tc>
          <w:tcPr>
            <w:tcW w:w="1263" w:type="dxa"/>
          </w:tcPr>
          <w:p w14:paraId="1AA574E0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0.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49</w:t>
            </w: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448" w:type="dxa"/>
          </w:tcPr>
          <w:p w14:paraId="58817463" w14:textId="77777777" w:rsidR="00433575" w:rsidRPr="00312A2B" w:rsidRDefault="00433575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12A2B">
              <w:rPr>
                <w:rFonts w:ascii="Times New Roman" w:eastAsia="宋体" w:hAnsi="Times New Roman" w:cs="Times New Roman"/>
                <w:color w:val="000000"/>
                <w:sz w:val="24"/>
              </w:rPr>
              <w:t>0.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901</w:t>
            </w:r>
          </w:p>
        </w:tc>
        <w:tc>
          <w:tcPr>
            <w:tcW w:w="1448" w:type="dxa"/>
          </w:tcPr>
          <w:p w14:paraId="41F246B9" w14:textId="658859F1" w:rsidR="00433575" w:rsidRPr="00312A2B" w:rsidRDefault="003B190C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0.885</w:t>
            </w:r>
          </w:p>
        </w:tc>
        <w:tc>
          <w:tcPr>
            <w:tcW w:w="1448" w:type="dxa"/>
          </w:tcPr>
          <w:p w14:paraId="3F2E8746" w14:textId="0ABCED39" w:rsidR="00433575" w:rsidRPr="00312A2B" w:rsidRDefault="003B190C" w:rsidP="00ED3DC4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0.627</w:t>
            </w:r>
          </w:p>
        </w:tc>
      </w:tr>
    </w:tbl>
    <w:bookmarkEnd w:id="1"/>
    <w:p w14:paraId="27636011" w14:textId="5F33450F" w:rsidR="006253B6" w:rsidRDefault="00383E53">
      <w:pPr>
        <w:rPr>
          <w:rFonts w:ascii="Times New Roman" w:hAnsi="Times New Roman" w:cs="Times New Roman"/>
          <w:sz w:val="24"/>
          <w:szCs w:val="24"/>
        </w:rPr>
      </w:pPr>
      <w:r w:rsidRPr="00383E53">
        <w:rPr>
          <w:rFonts w:ascii="Times New Roman" w:hAnsi="Times New Roman" w:cs="Times New Roman"/>
          <w:sz w:val="24"/>
          <w:szCs w:val="24"/>
        </w:rPr>
        <w:t>AUC: area under curve; CI: confidence intervals</w:t>
      </w:r>
      <w:r w:rsidR="00433575">
        <w:rPr>
          <w:rFonts w:ascii="Times New Roman" w:hAnsi="Times New Roman" w:cs="Times New Roman" w:hint="eastAsia"/>
          <w:sz w:val="24"/>
          <w:szCs w:val="24"/>
        </w:rPr>
        <w:t>; PPV: positive predictive value; NPV: negative predictive value</w:t>
      </w:r>
    </w:p>
    <w:p w14:paraId="4C4C8837" w14:textId="77777777" w:rsidR="00C95734" w:rsidRDefault="00C95734">
      <w:pPr>
        <w:rPr>
          <w:rFonts w:ascii="Times New Roman" w:hAnsi="Times New Roman" w:cs="Times New Roman"/>
          <w:sz w:val="24"/>
          <w:szCs w:val="24"/>
        </w:rPr>
      </w:pPr>
    </w:p>
    <w:sectPr w:rsidR="00C95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CDE4F" w14:textId="77777777" w:rsidR="007C6CD7" w:rsidRDefault="007C6CD7" w:rsidP="00896B44">
      <w:pPr>
        <w:rPr>
          <w:rFonts w:hint="eastAsia"/>
        </w:rPr>
      </w:pPr>
      <w:r>
        <w:separator/>
      </w:r>
    </w:p>
  </w:endnote>
  <w:endnote w:type="continuationSeparator" w:id="0">
    <w:p w14:paraId="1174E205" w14:textId="77777777" w:rsidR="007C6CD7" w:rsidRDefault="007C6CD7" w:rsidP="00896B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7BB4B" w14:textId="77777777" w:rsidR="007C6CD7" w:rsidRDefault="007C6CD7" w:rsidP="00896B44">
      <w:pPr>
        <w:rPr>
          <w:rFonts w:hint="eastAsia"/>
        </w:rPr>
      </w:pPr>
      <w:r>
        <w:separator/>
      </w:r>
    </w:p>
  </w:footnote>
  <w:footnote w:type="continuationSeparator" w:id="0">
    <w:p w14:paraId="52BABEBB" w14:textId="77777777" w:rsidR="007C6CD7" w:rsidRDefault="007C6CD7" w:rsidP="00896B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13"/>
    <w:rsid w:val="00067565"/>
    <w:rsid w:val="00221893"/>
    <w:rsid w:val="00230A51"/>
    <w:rsid w:val="00242E40"/>
    <w:rsid w:val="002D3B97"/>
    <w:rsid w:val="00377431"/>
    <w:rsid w:val="00383E53"/>
    <w:rsid w:val="003B190C"/>
    <w:rsid w:val="00433575"/>
    <w:rsid w:val="00451A92"/>
    <w:rsid w:val="004C4C69"/>
    <w:rsid w:val="004C7042"/>
    <w:rsid w:val="00584DC2"/>
    <w:rsid w:val="006253B6"/>
    <w:rsid w:val="006427D4"/>
    <w:rsid w:val="006A2614"/>
    <w:rsid w:val="006A3E44"/>
    <w:rsid w:val="006C0013"/>
    <w:rsid w:val="006E17AC"/>
    <w:rsid w:val="0073559E"/>
    <w:rsid w:val="00756AB1"/>
    <w:rsid w:val="007C6CD7"/>
    <w:rsid w:val="00824C4E"/>
    <w:rsid w:val="00850B97"/>
    <w:rsid w:val="00896B44"/>
    <w:rsid w:val="009D54EF"/>
    <w:rsid w:val="00B6616C"/>
    <w:rsid w:val="00B85C9D"/>
    <w:rsid w:val="00C7329D"/>
    <w:rsid w:val="00C95734"/>
    <w:rsid w:val="00D238E9"/>
    <w:rsid w:val="00DC002A"/>
    <w:rsid w:val="00E25887"/>
    <w:rsid w:val="00E2744F"/>
    <w:rsid w:val="00E43299"/>
    <w:rsid w:val="00E9486B"/>
    <w:rsid w:val="00E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8B9A3"/>
  <w15:chartTrackingRefBased/>
  <w15:docId w15:val="{7D4FC887-CFC6-4656-911A-AFE3601C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B85C9D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样式1"/>
    <w:basedOn w:val="a1"/>
    <w:uiPriority w:val="99"/>
    <w:rsid w:val="00B85C9D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Body Text"/>
    <w:basedOn w:val="a"/>
    <w:link w:val="a5"/>
    <w:uiPriority w:val="1"/>
    <w:unhideWhenUsed/>
    <w:qFormat/>
    <w:rsid w:val="006C0013"/>
    <w:pPr>
      <w:spacing w:after="120"/>
    </w:pPr>
  </w:style>
  <w:style w:type="character" w:customStyle="1" w:styleId="a5">
    <w:name w:val="正文文本 字符"/>
    <w:basedOn w:val="a0"/>
    <w:link w:val="a4"/>
    <w:uiPriority w:val="99"/>
    <w:rsid w:val="006C0013"/>
  </w:style>
  <w:style w:type="table" w:customStyle="1" w:styleId="TableNormal">
    <w:name w:val="Table Normal"/>
    <w:uiPriority w:val="2"/>
    <w:semiHidden/>
    <w:unhideWhenUsed/>
    <w:qFormat/>
    <w:rsid w:val="006C001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C0013"/>
    <w:pPr>
      <w:autoSpaceDE w:val="0"/>
      <w:autoSpaceDN w:val="0"/>
      <w:jc w:val="center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table" w:styleId="a6">
    <w:name w:val="Table Grid"/>
    <w:basedOn w:val="a1"/>
    <w:uiPriority w:val="39"/>
    <w:rsid w:val="0062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96B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6B4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96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96B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91</Words>
  <Characters>472</Characters>
  <Application>Microsoft Office Word</Application>
  <DocSecurity>0</DocSecurity>
  <Lines>47</Lines>
  <Paragraphs>46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媛媛 单</dc:creator>
  <cp:keywords/>
  <dc:description/>
  <cp:lastModifiedBy>媛媛 单</cp:lastModifiedBy>
  <cp:revision>15</cp:revision>
  <dcterms:created xsi:type="dcterms:W3CDTF">2024-09-05T06:25:00Z</dcterms:created>
  <dcterms:modified xsi:type="dcterms:W3CDTF">2024-10-08T03:39:00Z</dcterms:modified>
</cp:coreProperties>
</file>