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570" w:rsidRDefault="00715F1A">
      <w:pPr>
        <w:spacing w:line="360" w:lineRule="auto"/>
        <w:ind w:left="1928" w:hangingChars="800" w:hanging="1928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15F1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4860D3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Pr="00715F1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12A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12AC0">
        <w:rPr>
          <w:rFonts w:ascii="Times New Roman" w:hAnsi="Times New Roman" w:cs="Times New Roman"/>
          <w:b/>
          <w:bCs/>
          <w:sz w:val="24"/>
          <w:szCs w:val="24"/>
        </w:rPr>
        <w:t xml:space="preserve">The annotation results of </w:t>
      </w:r>
      <w:r w:rsidR="00E12AC0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MEN1 </w:t>
      </w:r>
      <w:r w:rsidR="00E12AC0">
        <w:rPr>
          <w:rFonts w:ascii="Times New Roman" w:hAnsi="Times New Roman" w:cs="Times New Roman"/>
          <w:b/>
          <w:bCs/>
          <w:sz w:val="24"/>
          <w:szCs w:val="24"/>
        </w:rPr>
        <w:t xml:space="preserve"> identified by exome sequencing in the</w:t>
      </w:r>
      <w:r w:rsidR="00E12A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proband</w:t>
      </w:r>
      <w:r w:rsidR="00E12AC0">
        <w:rPr>
          <w:rFonts w:ascii="Times New Roman" w:hAnsi="Times New Roman" w:cs="Times New Roman"/>
          <w:b/>
          <w:bCs/>
          <w:sz w:val="24"/>
          <w:szCs w:val="24"/>
        </w:rPr>
        <w:t xml:space="preserve"> of the </w:t>
      </w:r>
      <w:r w:rsidR="00E12A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MEN1 </w:t>
      </w:r>
      <w:r w:rsidR="00E12AC0">
        <w:rPr>
          <w:rFonts w:ascii="Times New Roman" w:hAnsi="Times New Roman" w:cs="Times New Roman"/>
          <w:b/>
          <w:bCs/>
          <w:sz w:val="24"/>
          <w:szCs w:val="24"/>
        </w:rPr>
        <w:t>family</w:t>
      </w:r>
      <w:r w:rsidR="00E12A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12A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pPr w:leftFromText="180" w:rightFromText="180" w:vertAnchor="page" w:horzAnchor="page" w:tblpX="1984" w:tblpY="2778"/>
        <w:tblW w:w="749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50"/>
        <w:gridCol w:w="4549"/>
      </w:tblGrid>
      <w:tr w:rsidR="00A53570">
        <w:trPr>
          <w:trHeight w:val="299"/>
        </w:trPr>
        <w:tc>
          <w:tcPr>
            <w:tcW w:w="29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Sample.ID</w:t>
            </w:r>
          </w:p>
        </w:tc>
        <w:tc>
          <w:tcPr>
            <w:tcW w:w="45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II-5</w:t>
            </w:r>
          </w:p>
        </w:tc>
      </w:tr>
      <w:tr w:rsidR="00A53570">
        <w:trPr>
          <w:trHeight w:val="288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Variant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64572177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-A-T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RS.ID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Gene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MEN1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Codin</w:t>
            </w:r>
            <w:r w:rsidR="00D00940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DNA change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NM_1307: exon10: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c.A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1462T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Protein change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p.K488X</w:t>
            </w:r>
          </w:p>
          <w:p w:rsidR="00A53570" w:rsidRDefault="00A5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ExonicFunc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missense SNV</w:t>
            </w:r>
          </w:p>
          <w:p w:rsidR="00A53570" w:rsidRDefault="00A5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570" w:rsidRDefault="00E12AC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Zygosity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570" w:rsidRDefault="00E12AC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heterzygous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570" w:rsidRDefault="00E12AC0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ACMG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570" w:rsidRDefault="00E12AC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PVS1+PM2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SIFT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Polyphen_2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MutationTaster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Deleterious 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GERP++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</w:tr>
      <w:tr w:rsidR="00A53570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REVEL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A53570" w:rsidRDefault="00E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  <w:tr w:rsidR="00A53570">
        <w:trPr>
          <w:trHeight w:val="288"/>
        </w:trPr>
        <w:tc>
          <w:tcPr>
            <w:tcW w:w="29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53570" w:rsidRDefault="00A53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53570" w:rsidRDefault="00A53570">
            <w:pPr>
              <w:rPr>
                <w:rFonts w:ascii="Times New Roman" w:hAnsi="Times New Roman" w:cs="Times New Roman"/>
              </w:rPr>
            </w:pPr>
          </w:p>
        </w:tc>
      </w:tr>
    </w:tbl>
    <w:p w:rsidR="00A53570" w:rsidRDefault="00A53570"/>
    <w:sectPr w:rsidR="00A53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C95" w:rsidRDefault="007A4C95" w:rsidP="006C6699">
      <w:r>
        <w:separator/>
      </w:r>
    </w:p>
  </w:endnote>
  <w:endnote w:type="continuationSeparator" w:id="0">
    <w:p w:rsidR="007A4C95" w:rsidRDefault="007A4C95" w:rsidP="006C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C95" w:rsidRDefault="007A4C95" w:rsidP="006C6699">
      <w:r>
        <w:separator/>
      </w:r>
    </w:p>
  </w:footnote>
  <w:footnote w:type="continuationSeparator" w:id="0">
    <w:p w:rsidR="007A4C95" w:rsidRDefault="007A4C95" w:rsidP="006C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k5MzE1NmQ3YzEyNjdjOThkZjVjYzJkOWVjZTYxNjIifQ=="/>
  </w:docVars>
  <w:rsids>
    <w:rsidRoot w:val="0A595342"/>
    <w:rsid w:val="00136515"/>
    <w:rsid w:val="00154F1C"/>
    <w:rsid w:val="002306C0"/>
    <w:rsid w:val="00313960"/>
    <w:rsid w:val="00345C49"/>
    <w:rsid w:val="004860D3"/>
    <w:rsid w:val="0057716E"/>
    <w:rsid w:val="006C6699"/>
    <w:rsid w:val="006F662C"/>
    <w:rsid w:val="00715F1A"/>
    <w:rsid w:val="007A4350"/>
    <w:rsid w:val="007A4C95"/>
    <w:rsid w:val="00A473B5"/>
    <w:rsid w:val="00A53570"/>
    <w:rsid w:val="00AD37F0"/>
    <w:rsid w:val="00BA62A2"/>
    <w:rsid w:val="00CA67B0"/>
    <w:rsid w:val="00CE107A"/>
    <w:rsid w:val="00D00940"/>
    <w:rsid w:val="00D957C4"/>
    <w:rsid w:val="00E01BD0"/>
    <w:rsid w:val="00E12AC0"/>
    <w:rsid w:val="00ED2BC7"/>
    <w:rsid w:val="00FB20DE"/>
    <w:rsid w:val="010D3379"/>
    <w:rsid w:val="0A595342"/>
    <w:rsid w:val="0AE778EA"/>
    <w:rsid w:val="0DDF47B4"/>
    <w:rsid w:val="132B61C1"/>
    <w:rsid w:val="23642698"/>
    <w:rsid w:val="26262334"/>
    <w:rsid w:val="26AF5308"/>
    <w:rsid w:val="291D0C4F"/>
    <w:rsid w:val="2AB56C65"/>
    <w:rsid w:val="3320092A"/>
    <w:rsid w:val="3C2E4FEE"/>
    <w:rsid w:val="3EB43064"/>
    <w:rsid w:val="544C6A30"/>
    <w:rsid w:val="5761501E"/>
    <w:rsid w:val="5B3811D2"/>
    <w:rsid w:val="5CF97EBE"/>
    <w:rsid w:val="699E6ADD"/>
    <w:rsid w:val="69FB1622"/>
    <w:rsid w:val="6C30706D"/>
    <w:rsid w:val="7248743D"/>
    <w:rsid w:val="756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523300"/>
  <w15:docId w15:val="{F6851CBD-A6E8-4FB7-8B2C-259D421C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周定安</dc:creator>
  <cp:lastModifiedBy>319</cp:lastModifiedBy>
  <cp:revision>15</cp:revision>
  <dcterms:created xsi:type="dcterms:W3CDTF">2022-07-05T13:50:00Z</dcterms:created>
  <dcterms:modified xsi:type="dcterms:W3CDTF">2024-10-22T11:57:00Z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FB960EBD61754F28B2415B6CDFE9D8A7</vt:lpwstr>
  </property>
</Properties>
</file>