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F6DA35E" w14:textId="77777777" w:rsidR="00B00213" w:rsidRPr="00A6166F" w:rsidRDefault="00B00213" w:rsidP="00B00213">
      <w:pPr>
        <w:pStyle w:val="TableCaption"/>
        <w:pBdr>
          <w:top w:val="none" w:sz="0" w:space="0" w:color="000000"/>
          <w:left w:val="none" w:sz="0" w:space="0" w:color="000000"/>
          <w:bottom w:val="none" w:sz="0" w:space="0" w:color="000000"/>
          <w:right w:val="none" w:sz="0" w:space="0" w:color="000000"/>
        </w:pBdr>
        <w:ind w:left="60" w:right="60"/>
        <w:contextualSpacing/>
        <w:rPr>
          <w:rFonts w:ascii="Times New Roman" w:hAnsi="Times New Roman" w:cs="Times New Roman"/>
        </w:rPr>
      </w:pPr>
      <w:r w:rsidRPr="00A6166F">
        <w:rPr>
          <w:rFonts w:ascii="Times New Roman" w:hAnsi="Times New Roman" w:cs="Times New Roman"/>
        </w:rPr>
        <w:t>Table 1. Well-being Domains and Definitions</w:t>
      </w:r>
    </w:p>
    <w:tbl>
      <w:tblPr>
        <w:tblW w:w="8460" w:type="dxa"/>
        <w:tblLook w:val="04A0" w:firstRow="1" w:lastRow="0" w:firstColumn="1" w:lastColumn="0" w:noHBand="0" w:noVBand="1"/>
      </w:tblPr>
      <w:tblGrid>
        <w:gridCol w:w="2300"/>
        <w:gridCol w:w="1840"/>
        <w:gridCol w:w="4320"/>
      </w:tblGrid>
      <w:tr w:rsidR="00B00213" w:rsidRPr="00A6166F" w14:paraId="23F028FF" w14:textId="77777777" w:rsidTr="00CC343F">
        <w:trPr>
          <w:trHeight w:val="600"/>
        </w:trPr>
        <w:tc>
          <w:tcPr>
            <w:tcW w:w="2300" w:type="dxa"/>
            <w:tcBorders>
              <w:top w:val="single" w:sz="4" w:space="0" w:color="auto"/>
              <w:left w:val="single" w:sz="4" w:space="0" w:color="auto"/>
              <w:bottom w:val="single" w:sz="4" w:space="0" w:color="auto"/>
              <w:right w:val="nil"/>
            </w:tcBorders>
            <w:shd w:val="clear" w:color="auto" w:fill="auto"/>
            <w:noWrap/>
            <w:hideMark/>
          </w:tcPr>
          <w:p w14:paraId="0C212DCF" w14:textId="77777777" w:rsidR="00B00213" w:rsidRPr="00A6166F" w:rsidRDefault="00B00213" w:rsidP="00CC343F">
            <w:pPr>
              <w:rPr>
                <w:b/>
                <w:bCs/>
                <w:color w:val="000000"/>
                <w:sz w:val="22"/>
                <w:szCs w:val="22"/>
              </w:rPr>
            </w:pPr>
            <w:r w:rsidRPr="00A6166F">
              <w:rPr>
                <w:b/>
                <w:bCs/>
                <w:color w:val="000000"/>
                <w:sz w:val="22"/>
                <w:szCs w:val="22"/>
              </w:rPr>
              <w:t>Well-Being Domain</w:t>
            </w:r>
          </w:p>
        </w:tc>
        <w:tc>
          <w:tcPr>
            <w:tcW w:w="1840" w:type="dxa"/>
            <w:tcBorders>
              <w:top w:val="single" w:sz="4" w:space="0" w:color="auto"/>
              <w:left w:val="nil"/>
              <w:bottom w:val="single" w:sz="4" w:space="0" w:color="auto"/>
              <w:right w:val="nil"/>
            </w:tcBorders>
            <w:shd w:val="clear" w:color="auto" w:fill="auto"/>
            <w:hideMark/>
          </w:tcPr>
          <w:p w14:paraId="6FE71DD0" w14:textId="77777777" w:rsidR="00B00213" w:rsidRPr="00A6166F" w:rsidRDefault="00B00213" w:rsidP="00CC343F">
            <w:pPr>
              <w:rPr>
                <w:b/>
                <w:bCs/>
                <w:color w:val="000000"/>
                <w:sz w:val="22"/>
                <w:szCs w:val="22"/>
              </w:rPr>
            </w:pPr>
            <w:r w:rsidRPr="00A6166F">
              <w:rPr>
                <w:b/>
                <w:bCs/>
                <w:color w:val="000000"/>
                <w:sz w:val="22"/>
                <w:szCs w:val="22"/>
              </w:rPr>
              <w:t>Paradigmatic Examples</w:t>
            </w:r>
          </w:p>
        </w:tc>
        <w:tc>
          <w:tcPr>
            <w:tcW w:w="4320" w:type="dxa"/>
            <w:tcBorders>
              <w:top w:val="single" w:sz="4" w:space="0" w:color="auto"/>
              <w:left w:val="nil"/>
              <w:bottom w:val="single" w:sz="4" w:space="0" w:color="auto"/>
              <w:right w:val="single" w:sz="4" w:space="0" w:color="auto"/>
            </w:tcBorders>
            <w:shd w:val="clear" w:color="auto" w:fill="auto"/>
            <w:noWrap/>
            <w:hideMark/>
          </w:tcPr>
          <w:p w14:paraId="106F9692" w14:textId="77777777" w:rsidR="00B00213" w:rsidRPr="00A6166F" w:rsidRDefault="00B00213" w:rsidP="00CC343F">
            <w:pPr>
              <w:rPr>
                <w:b/>
                <w:bCs/>
                <w:color w:val="000000"/>
                <w:sz w:val="22"/>
                <w:szCs w:val="22"/>
              </w:rPr>
            </w:pPr>
            <w:r w:rsidRPr="00A6166F">
              <w:rPr>
                <w:b/>
                <w:bCs/>
                <w:color w:val="000000"/>
                <w:sz w:val="22"/>
                <w:szCs w:val="22"/>
              </w:rPr>
              <w:t>Definition</w:t>
            </w:r>
          </w:p>
        </w:tc>
      </w:tr>
      <w:tr w:rsidR="00B00213" w:rsidRPr="00A6166F" w14:paraId="45C2EB2A" w14:textId="77777777" w:rsidTr="00CC343F">
        <w:trPr>
          <w:trHeight w:val="600"/>
        </w:trPr>
        <w:tc>
          <w:tcPr>
            <w:tcW w:w="2300" w:type="dxa"/>
            <w:tcBorders>
              <w:top w:val="nil"/>
              <w:left w:val="single" w:sz="4" w:space="0" w:color="auto"/>
              <w:bottom w:val="single" w:sz="4" w:space="0" w:color="auto"/>
              <w:right w:val="nil"/>
            </w:tcBorders>
            <w:shd w:val="clear" w:color="auto" w:fill="auto"/>
            <w:noWrap/>
            <w:hideMark/>
          </w:tcPr>
          <w:p w14:paraId="4F617CD4" w14:textId="77777777" w:rsidR="00B00213" w:rsidRPr="00A6166F" w:rsidRDefault="00B00213" w:rsidP="00CC343F">
            <w:pPr>
              <w:rPr>
                <w:color w:val="000000"/>
                <w:sz w:val="22"/>
                <w:szCs w:val="22"/>
              </w:rPr>
            </w:pPr>
            <w:r w:rsidRPr="00A6166F">
              <w:rPr>
                <w:color w:val="000000"/>
                <w:sz w:val="22"/>
                <w:szCs w:val="22"/>
              </w:rPr>
              <w:t>Physical Well-Being</w:t>
            </w:r>
          </w:p>
        </w:tc>
        <w:tc>
          <w:tcPr>
            <w:tcW w:w="1840" w:type="dxa"/>
            <w:tcBorders>
              <w:top w:val="nil"/>
              <w:left w:val="nil"/>
              <w:bottom w:val="single" w:sz="4" w:space="0" w:color="auto"/>
              <w:right w:val="nil"/>
            </w:tcBorders>
            <w:shd w:val="clear" w:color="auto" w:fill="auto"/>
            <w:noWrap/>
            <w:hideMark/>
          </w:tcPr>
          <w:p w14:paraId="69FEA1B6" w14:textId="77777777" w:rsidR="00B00213" w:rsidRPr="00A6166F" w:rsidRDefault="00B00213" w:rsidP="00CC343F">
            <w:pPr>
              <w:rPr>
                <w:color w:val="000000"/>
                <w:sz w:val="22"/>
                <w:szCs w:val="22"/>
              </w:rPr>
            </w:pPr>
            <w:r w:rsidRPr="00A6166F">
              <w:rPr>
                <w:color w:val="000000"/>
                <w:sz w:val="22"/>
                <w:szCs w:val="22"/>
              </w:rPr>
              <w:t>Health</w:t>
            </w:r>
          </w:p>
        </w:tc>
        <w:tc>
          <w:tcPr>
            <w:tcW w:w="4320" w:type="dxa"/>
            <w:tcBorders>
              <w:top w:val="nil"/>
              <w:left w:val="nil"/>
              <w:bottom w:val="single" w:sz="4" w:space="0" w:color="auto"/>
              <w:right w:val="single" w:sz="4" w:space="0" w:color="auto"/>
            </w:tcBorders>
            <w:shd w:val="clear" w:color="auto" w:fill="auto"/>
            <w:hideMark/>
          </w:tcPr>
          <w:p w14:paraId="688EB502" w14:textId="77777777" w:rsidR="00B00213" w:rsidRPr="00A6166F" w:rsidRDefault="00B00213" w:rsidP="00CC343F">
            <w:pPr>
              <w:rPr>
                <w:color w:val="000000"/>
                <w:sz w:val="22"/>
                <w:szCs w:val="22"/>
              </w:rPr>
            </w:pPr>
            <w:r w:rsidRPr="00A6166F">
              <w:rPr>
                <w:color w:val="000000"/>
                <w:sz w:val="22"/>
                <w:szCs w:val="22"/>
              </w:rPr>
              <w:t>The relative attainment of a state in which all aspects of a person’s physical life are good</w:t>
            </w:r>
          </w:p>
        </w:tc>
      </w:tr>
      <w:tr w:rsidR="00B00213" w:rsidRPr="00A6166F" w14:paraId="106714CB" w14:textId="77777777" w:rsidTr="00CC343F">
        <w:trPr>
          <w:trHeight w:val="600"/>
        </w:trPr>
        <w:tc>
          <w:tcPr>
            <w:tcW w:w="2300" w:type="dxa"/>
            <w:tcBorders>
              <w:top w:val="nil"/>
              <w:left w:val="single" w:sz="4" w:space="0" w:color="auto"/>
              <w:bottom w:val="single" w:sz="4" w:space="0" w:color="auto"/>
              <w:right w:val="nil"/>
            </w:tcBorders>
            <w:shd w:val="clear" w:color="auto" w:fill="auto"/>
            <w:noWrap/>
            <w:hideMark/>
          </w:tcPr>
          <w:p w14:paraId="61C47123" w14:textId="77777777" w:rsidR="00B00213" w:rsidRPr="00A6166F" w:rsidRDefault="00B00213" w:rsidP="00CC343F">
            <w:pPr>
              <w:rPr>
                <w:color w:val="000000"/>
                <w:sz w:val="22"/>
                <w:szCs w:val="22"/>
              </w:rPr>
            </w:pPr>
            <w:r w:rsidRPr="00A6166F">
              <w:rPr>
                <w:color w:val="000000"/>
                <w:sz w:val="22"/>
                <w:szCs w:val="22"/>
              </w:rPr>
              <w:t>Emotional Well-Being</w:t>
            </w:r>
          </w:p>
        </w:tc>
        <w:tc>
          <w:tcPr>
            <w:tcW w:w="1840" w:type="dxa"/>
            <w:tcBorders>
              <w:top w:val="nil"/>
              <w:left w:val="nil"/>
              <w:bottom w:val="single" w:sz="4" w:space="0" w:color="auto"/>
              <w:right w:val="nil"/>
            </w:tcBorders>
            <w:shd w:val="clear" w:color="auto" w:fill="auto"/>
            <w:noWrap/>
            <w:hideMark/>
          </w:tcPr>
          <w:p w14:paraId="48354579" w14:textId="77777777" w:rsidR="00B00213" w:rsidRPr="00A6166F" w:rsidRDefault="00B00213" w:rsidP="00CC343F">
            <w:pPr>
              <w:rPr>
                <w:color w:val="000000"/>
                <w:sz w:val="22"/>
                <w:szCs w:val="22"/>
              </w:rPr>
            </w:pPr>
            <w:r w:rsidRPr="00A6166F">
              <w:rPr>
                <w:color w:val="000000"/>
                <w:sz w:val="22"/>
                <w:szCs w:val="22"/>
              </w:rPr>
              <w:t>Happiness</w:t>
            </w:r>
          </w:p>
        </w:tc>
        <w:tc>
          <w:tcPr>
            <w:tcW w:w="4320" w:type="dxa"/>
            <w:tcBorders>
              <w:top w:val="nil"/>
              <w:left w:val="nil"/>
              <w:bottom w:val="single" w:sz="4" w:space="0" w:color="auto"/>
              <w:right w:val="single" w:sz="4" w:space="0" w:color="auto"/>
            </w:tcBorders>
            <w:shd w:val="clear" w:color="auto" w:fill="auto"/>
            <w:hideMark/>
          </w:tcPr>
          <w:p w14:paraId="3EB7132A" w14:textId="77777777" w:rsidR="00B00213" w:rsidRPr="00A6166F" w:rsidRDefault="00B00213" w:rsidP="00CC343F">
            <w:pPr>
              <w:rPr>
                <w:color w:val="000000"/>
                <w:sz w:val="22"/>
                <w:szCs w:val="22"/>
              </w:rPr>
            </w:pPr>
            <w:r w:rsidRPr="00A6166F">
              <w:rPr>
                <w:color w:val="000000"/>
                <w:sz w:val="22"/>
                <w:szCs w:val="22"/>
              </w:rPr>
              <w:t>The relative attainment of a state in which all aspects of a person’s emotional life are good</w:t>
            </w:r>
          </w:p>
        </w:tc>
      </w:tr>
      <w:tr w:rsidR="00B00213" w:rsidRPr="00A6166F" w14:paraId="62D4D4E9" w14:textId="77777777" w:rsidTr="00CC343F">
        <w:trPr>
          <w:trHeight w:val="600"/>
        </w:trPr>
        <w:tc>
          <w:tcPr>
            <w:tcW w:w="2300" w:type="dxa"/>
            <w:tcBorders>
              <w:top w:val="nil"/>
              <w:left w:val="single" w:sz="4" w:space="0" w:color="auto"/>
              <w:bottom w:val="single" w:sz="4" w:space="0" w:color="auto"/>
              <w:right w:val="nil"/>
            </w:tcBorders>
            <w:shd w:val="clear" w:color="auto" w:fill="auto"/>
            <w:noWrap/>
            <w:hideMark/>
          </w:tcPr>
          <w:p w14:paraId="5D955DC0" w14:textId="77777777" w:rsidR="00B00213" w:rsidRPr="00A6166F" w:rsidRDefault="00B00213" w:rsidP="00CC343F">
            <w:pPr>
              <w:rPr>
                <w:color w:val="000000"/>
                <w:sz w:val="22"/>
                <w:szCs w:val="22"/>
              </w:rPr>
            </w:pPr>
            <w:r w:rsidRPr="00A6166F">
              <w:rPr>
                <w:color w:val="000000"/>
                <w:sz w:val="22"/>
                <w:szCs w:val="22"/>
              </w:rPr>
              <w:t>Cognitive Well-Being</w:t>
            </w:r>
          </w:p>
        </w:tc>
        <w:tc>
          <w:tcPr>
            <w:tcW w:w="1840" w:type="dxa"/>
            <w:tcBorders>
              <w:top w:val="nil"/>
              <w:left w:val="nil"/>
              <w:bottom w:val="single" w:sz="4" w:space="0" w:color="auto"/>
              <w:right w:val="nil"/>
            </w:tcBorders>
            <w:shd w:val="clear" w:color="auto" w:fill="auto"/>
            <w:noWrap/>
            <w:hideMark/>
          </w:tcPr>
          <w:p w14:paraId="463A7CD2" w14:textId="77777777" w:rsidR="00B00213" w:rsidRPr="00A6166F" w:rsidRDefault="00B00213" w:rsidP="00CC343F">
            <w:pPr>
              <w:rPr>
                <w:color w:val="000000"/>
                <w:sz w:val="22"/>
                <w:szCs w:val="22"/>
              </w:rPr>
            </w:pPr>
            <w:r w:rsidRPr="00A6166F">
              <w:rPr>
                <w:color w:val="000000"/>
                <w:sz w:val="22"/>
                <w:szCs w:val="22"/>
              </w:rPr>
              <w:t>Meaning</w:t>
            </w:r>
          </w:p>
        </w:tc>
        <w:tc>
          <w:tcPr>
            <w:tcW w:w="4320" w:type="dxa"/>
            <w:tcBorders>
              <w:top w:val="nil"/>
              <w:left w:val="nil"/>
              <w:bottom w:val="single" w:sz="4" w:space="0" w:color="auto"/>
              <w:right w:val="single" w:sz="4" w:space="0" w:color="auto"/>
            </w:tcBorders>
            <w:shd w:val="clear" w:color="auto" w:fill="auto"/>
            <w:hideMark/>
          </w:tcPr>
          <w:p w14:paraId="4CD3579C" w14:textId="77777777" w:rsidR="00B00213" w:rsidRPr="00A6166F" w:rsidRDefault="00B00213" w:rsidP="00CC343F">
            <w:pPr>
              <w:rPr>
                <w:color w:val="000000"/>
                <w:sz w:val="22"/>
                <w:szCs w:val="22"/>
              </w:rPr>
            </w:pPr>
            <w:r w:rsidRPr="00A6166F">
              <w:rPr>
                <w:color w:val="000000"/>
                <w:sz w:val="22"/>
                <w:szCs w:val="22"/>
              </w:rPr>
              <w:t>The relative attainment of a state in which all aspects of a person’s cognitive life are good</w:t>
            </w:r>
          </w:p>
        </w:tc>
      </w:tr>
      <w:tr w:rsidR="00B00213" w:rsidRPr="00A6166F" w14:paraId="76D798B1" w14:textId="77777777" w:rsidTr="00CC343F">
        <w:trPr>
          <w:trHeight w:val="600"/>
        </w:trPr>
        <w:tc>
          <w:tcPr>
            <w:tcW w:w="2300" w:type="dxa"/>
            <w:tcBorders>
              <w:top w:val="nil"/>
              <w:left w:val="single" w:sz="4" w:space="0" w:color="auto"/>
              <w:bottom w:val="single" w:sz="4" w:space="0" w:color="auto"/>
              <w:right w:val="nil"/>
            </w:tcBorders>
            <w:shd w:val="clear" w:color="auto" w:fill="auto"/>
            <w:noWrap/>
            <w:hideMark/>
          </w:tcPr>
          <w:p w14:paraId="19F8D54D" w14:textId="77777777" w:rsidR="00B00213" w:rsidRPr="00A6166F" w:rsidRDefault="00B00213" w:rsidP="00CC343F">
            <w:pPr>
              <w:rPr>
                <w:color w:val="000000"/>
                <w:sz w:val="22"/>
                <w:szCs w:val="22"/>
              </w:rPr>
            </w:pPr>
            <w:r w:rsidRPr="00A6166F">
              <w:rPr>
                <w:color w:val="000000"/>
                <w:sz w:val="22"/>
                <w:szCs w:val="22"/>
              </w:rPr>
              <w:t>Volitional Well-Being</w:t>
            </w:r>
          </w:p>
        </w:tc>
        <w:tc>
          <w:tcPr>
            <w:tcW w:w="1840" w:type="dxa"/>
            <w:tcBorders>
              <w:top w:val="nil"/>
              <w:left w:val="nil"/>
              <w:bottom w:val="single" w:sz="4" w:space="0" w:color="auto"/>
              <w:right w:val="nil"/>
            </w:tcBorders>
            <w:shd w:val="clear" w:color="auto" w:fill="auto"/>
            <w:noWrap/>
            <w:hideMark/>
          </w:tcPr>
          <w:p w14:paraId="7A1B989A" w14:textId="77777777" w:rsidR="00B00213" w:rsidRPr="00A6166F" w:rsidRDefault="00B00213" w:rsidP="00CC343F">
            <w:pPr>
              <w:rPr>
                <w:color w:val="000000"/>
                <w:sz w:val="22"/>
                <w:szCs w:val="22"/>
              </w:rPr>
            </w:pPr>
            <w:r w:rsidRPr="00A6166F">
              <w:rPr>
                <w:color w:val="000000"/>
                <w:sz w:val="22"/>
                <w:szCs w:val="22"/>
              </w:rPr>
              <w:t>Character</w:t>
            </w:r>
          </w:p>
        </w:tc>
        <w:tc>
          <w:tcPr>
            <w:tcW w:w="4320" w:type="dxa"/>
            <w:tcBorders>
              <w:top w:val="nil"/>
              <w:left w:val="nil"/>
              <w:bottom w:val="single" w:sz="4" w:space="0" w:color="auto"/>
              <w:right w:val="single" w:sz="4" w:space="0" w:color="auto"/>
            </w:tcBorders>
            <w:shd w:val="clear" w:color="auto" w:fill="auto"/>
            <w:hideMark/>
          </w:tcPr>
          <w:p w14:paraId="0FBA3D8A" w14:textId="77777777" w:rsidR="00B00213" w:rsidRPr="00A6166F" w:rsidRDefault="00B00213" w:rsidP="00CC343F">
            <w:pPr>
              <w:rPr>
                <w:color w:val="000000"/>
                <w:sz w:val="22"/>
                <w:szCs w:val="22"/>
              </w:rPr>
            </w:pPr>
            <w:r w:rsidRPr="00A6166F">
              <w:rPr>
                <w:color w:val="000000"/>
                <w:sz w:val="22"/>
                <w:szCs w:val="22"/>
              </w:rPr>
              <w:t>The relative attainment of a state in which all aspects of a person’s volitional life are good</w:t>
            </w:r>
          </w:p>
        </w:tc>
      </w:tr>
      <w:tr w:rsidR="00B00213" w:rsidRPr="00A6166F" w14:paraId="5B3C3935" w14:textId="77777777" w:rsidTr="00CC343F">
        <w:trPr>
          <w:trHeight w:val="600"/>
        </w:trPr>
        <w:tc>
          <w:tcPr>
            <w:tcW w:w="2300" w:type="dxa"/>
            <w:tcBorders>
              <w:top w:val="nil"/>
              <w:left w:val="single" w:sz="4" w:space="0" w:color="auto"/>
              <w:bottom w:val="single" w:sz="4" w:space="0" w:color="auto"/>
              <w:right w:val="nil"/>
            </w:tcBorders>
            <w:shd w:val="clear" w:color="auto" w:fill="auto"/>
            <w:noWrap/>
            <w:hideMark/>
          </w:tcPr>
          <w:p w14:paraId="4809BC08" w14:textId="77777777" w:rsidR="00B00213" w:rsidRPr="00A6166F" w:rsidRDefault="00B00213" w:rsidP="00CC343F">
            <w:pPr>
              <w:rPr>
                <w:color w:val="000000"/>
                <w:sz w:val="22"/>
                <w:szCs w:val="22"/>
              </w:rPr>
            </w:pPr>
            <w:r w:rsidRPr="00A6166F">
              <w:rPr>
                <w:color w:val="000000"/>
                <w:sz w:val="22"/>
                <w:szCs w:val="22"/>
              </w:rPr>
              <w:t>Social Well-Being</w:t>
            </w:r>
          </w:p>
        </w:tc>
        <w:tc>
          <w:tcPr>
            <w:tcW w:w="1840" w:type="dxa"/>
            <w:tcBorders>
              <w:top w:val="nil"/>
              <w:left w:val="nil"/>
              <w:bottom w:val="single" w:sz="4" w:space="0" w:color="auto"/>
              <w:right w:val="nil"/>
            </w:tcBorders>
            <w:shd w:val="clear" w:color="auto" w:fill="auto"/>
            <w:noWrap/>
            <w:hideMark/>
          </w:tcPr>
          <w:p w14:paraId="387F50F4" w14:textId="77777777" w:rsidR="00B00213" w:rsidRPr="00A6166F" w:rsidRDefault="00B00213" w:rsidP="00CC343F">
            <w:pPr>
              <w:rPr>
                <w:color w:val="000000"/>
                <w:sz w:val="22"/>
                <w:szCs w:val="22"/>
              </w:rPr>
            </w:pPr>
            <w:r w:rsidRPr="00A6166F">
              <w:rPr>
                <w:color w:val="000000"/>
                <w:sz w:val="22"/>
                <w:szCs w:val="22"/>
              </w:rPr>
              <w:t>Relationships</w:t>
            </w:r>
          </w:p>
        </w:tc>
        <w:tc>
          <w:tcPr>
            <w:tcW w:w="4320" w:type="dxa"/>
            <w:tcBorders>
              <w:top w:val="nil"/>
              <w:left w:val="nil"/>
              <w:bottom w:val="single" w:sz="4" w:space="0" w:color="auto"/>
              <w:right w:val="single" w:sz="4" w:space="0" w:color="auto"/>
            </w:tcBorders>
            <w:shd w:val="clear" w:color="auto" w:fill="auto"/>
            <w:hideMark/>
          </w:tcPr>
          <w:p w14:paraId="07517683" w14:textId="77777777" w:rsidR="00B00213" w:rsidRPr="00A6166F" w:rsidRDefault="00B00213" w:rsidP="00CC343F">
            <w:pPr>
              <w:rPr>
                <w:color w:val="000000"/>
                <w:sz w:val="22"/>
                <w:szCs w:val="22"/>
              </w:rPr>
            </w:pPr>
            <w:r w:rsidRPr="00A6166F">
              <w:rPr>
                <w:color w:val="000000"/>
                <w:sz w:val="22"/>
                <w:szCs w:val="22"/>
              </w:rPr>
              <w:t>The relative attainment of a state in which all aspects of a person’s social life are good</w:t>
            </w:r>
          </w:p>
        </w:tc>
      </w:tr>
      <w:tr w:rsidR="00B00213" w:rsidRPr="00A6166F" w14:paraId="772AD2D5" w14:textId="77777777" w:rsidTr="00CC343F">
        <w:trPr>
          <w:trHeight w:val="600"/>
        </w:trPr>
        <w:tc>
          <w:tcPr>
            <w:tcW w:w="2300" w:type="dxa"/>
            <w:tcBorders>
              <w:top w:val="nil"/>
              <w:left w:val="single" w:sz="4" w:space="0" w:color="auto"/>
              <w:bottom w:val="single" w:sz="4" w:space="0" w:color="auto"/>
              <w:right w:val="nil"/>
            </w:tcBorders>
            <w:shd w:val="clear" w:color="auto" w:fill="auto"/>
            <w:noWrap/>
            <w:hideMark/>
          </w:tcPr>
          <w:p w14:paraId="306B9A3F" w14:textId="77777777" w:rsidR="00B00213" w:rsidRPr="00A6166F" w:rsidRDefault="00B00213" w:rsidP="00CC343F">
            <w:pPr>
              <w:rPr>
                <w:color w:val="000000"/>
                <w:sz w:val="22"/>
                <w:szCs w:val="22"/>
              </w:rPr>
            </w:pPr>
            <w:r w:rsidRPr="00A6166F">
              <w:rPr>
                <w:color w:val="000000"/>
                <w:sz w:val="22"/>
                <w:szCs w:val="22"/>
              </w:rPr>
              <w:t>Material Well-Being</w:t>
            </w:r>
          </w:p>
        </w:tc>
        <w:tc>
          <w:tcPr>
            <w:tcW w:w="1840" w:type="dxa"/>
            <w:tcBorders>
              <w:top w:val="nil"/>
              <w:left w:val="nil"/>
              <w:bottom w:val="single" w:sz="4" w:space="0" w:color="auto"/>
              <w:right w:val="nil"/>
            </w:tcBorders>
            <w:shd w:val="clear" w:color="auto" w:fill="auto"/>
            <w:noWrap/>
            <w:hideMark/>
          </w:tcPr>
          <w:p w14:paraId="2B091D42" w14:textId="77777777" w:rsidR="00B00213" w:rsidRPr="00A6166F" w:rsidRDefault="00B00213" w:rsidP="00CC343F">
            <w:pPr>
              <w:rPr>
                <w:color w:val="000000"/>
                <w:sz w:val="22"/>
                <w:szCs w:val="22"/>
              </w:rPr>
            </w:pPr>
            <w:r w:rsidRPr="00A6166F">
              <w:rPr>
                <w:color w:val="000000"/>
                <w:sz w:val="22"/>
                <w:szCs w:val="22"/>
              </w:rPr>
              <w:t>Financial Security</w:t>
            </w:r>
          </w:p>
        </w:tc>
        <w:tc>
          <w:tcPr>
            <w:tcW w:w="4320" w:type="dxa"/>
            <w:tcBorders>
              <w:top w:val="nil"/>
              <w:left w:val="nil"/>
              <w:bottom w:val="single" w:sz="4" w:space="0" w:color="auto"/>
              <w:right w:val="single" w:sz="4" w:space="0" w:color="auto"/>
            </w:tcBorders>
            <w:shd w:val="clear" w:color="auto" w:fill="auto"/>
            <w:hideMark/>
          </w:tcPr>
          <w:p w14:paraId="17B43390" w14:textId="77777777" w:rsidR="00B00213" w:rsidRPr="00A6166F" w:rsidRDefault="00B00213" w:rsidP="00CC343F">
            <w:pPr>
              <w:rPr>
                <w:color w:val="000000"/>
                <w:sz w:val="22"/>
                <w:szCs w:val="22"/>
              </w:rPr>
            </w:pPr>
            <w:r w:rsidRPr="00A6166F">
              <w:rPr>
                <w:color w:val="000000"/>
                <w:sz w:val="22"/>
                <w:szCs w:val="22"/>
              </w:rPr>
              <w:t>The relative attainment of a state in which all aspects of a person’s financial and material life are good</w:t>
            </w:r>
          </w:p>
        </w:tc>
      </w:tr>
      <w:tr w:rsidR="00B00213" w:rsidRPr="00A6166F" w14:paraId="37A7D5B0" w14:textId="77777777" w:rsidTr="00CC343F">
        <w:trPr>
          <w:trHeight w:val="600"/>
        </w:trPr>
        <w:tc>
          <w:tcPr>
            <w:tcW w:w="2300" w:type="dxa"/>
            <w:tcBorders>
              <w:top w:val="nil"/>
              <w:left w:val="single" w:sz="4" w:space="0" w:color="auto"/>
              <w:bottom w:val="single" w:sz="4" w:space="0" w:color="auto"/>
              <w:right w:val="nil"/>
            </w:tcBorders>
            <w:shd w:val="clear" w:color="auto" w:fill="auto"/>
            <w:noWrap/>
            <w:hideMark/>
          </w:tcPr>
          <w:p w14:paraId="40E72612" w14:textId="77777777" w:rsidR="00B00213" w:rsidRPr="00A6166F" w:rsidRDefault="00B00213" w:rsidP="00CC343F">
            <w:pPr>
              <w:rPr>
                <w:color w:val="000000"/>
                <w:sz w:val="22"/>
                <w:szCs w:val="22"/>
              </w:rPr>
            </w:pPr>
            <w:r w:rsidRPr="00A6166F">
              <w:rPr>
                <w:color w:val="000000"/>
                <w:sz w:val="22"/>
                <w:szCs w:val="22"/>
              </w:rPr>
              <w:t>Spiritual Well-Being</w:t>
            </w:r>
          </w:p>
        </w:tc>
        <w:tc>
          <w:tcPr>
            <w:tcW w:w="1840" w:type="dxa"/>
            <w:tcBorders>
              <w:top w:val="nil"/>
              <w:left w:val="nil"/>
              <w:bottom w:val="single" w:sz="4" w:space="0" w:color="auto"/>
              <w:right w:val="nil"/>
            </w:tcBorders>
            <w:shd w:val="clear" w:color="auto" w:fill="auto"/>
            <w:noWrap/>
            <w:hideMark/>
          </w:tcPr>
          <w:p w14:paraId="7EAC6191" w14:textId="77777777" w:rsidR="00B00213" w:rsidRPr="00A6166F" w:rsidRDefault="00B00213" w:rsidP="00CC343F">
            <w:pPr>
              <w:rPr>
                <w:color w:val="000000"/>
                <w:sz w:val="22"/>
                <w:szCs w:val="22"/>
              </w:rPr>
            </w:pPr>
            <w:r w:rsidRPr="00A6166F">
              <w:rPr>
                <w:color w:val="000000"/>
                <w:sz w:val="22"/>
                <w:szCs w:val="22"/>
              </w:rPr>
              <w:t>(Various)</w:t>
            </w:r>
          </w:p>
        </w:tc>
        <w:tc>
          <w:tcPr>
            <w:tcW w:w="4320" w:type="dxa"/>
            <w:tcBorders>
              <w:top w:val="nil"/>
              <w:left w:val="nil"/>
              <w:bottom w:val="single" w:sz="4" w:space="0" w:color="auto"/>
              <w:right w:val="single" w:sz="4" w:space="0" w:color="auto"/>
            </w:tcBorders>
            <w:shd w:val="clear" w:color="auto" w:fill="auto"/>
            <w:hideMark/>
          </w:tcPr>
          <w:p w14:paraId="3628007F" w14:textId="77777777" w:rsidR="00B00213" w:rsidRPr="00A6166F" w:rsidRDefault="00B00213" w:rsidP="00CC343F">
            <w:pPr>
              <w:rPr>
                <w:color w:val="000000"/>
                <w:sz w:val="22"/>
                <w:szCs w:val="22"/>
              </w:rPr>
            </w:pPr>
            <w:r w:rsidRPr="00A6166F">
              <w:rPr>
                <w:color w:val="000000"/>
                <w:sz w:val="22"/>
                <w:szCs w:val="22"/>
              </w:rPr>
              <w:t>The relative attainment of a state in which all aspects of a person’s spiritual life are good</w:t>
            </w:r>
          </w:p>
        </w:tc>
      </w:tr>
      <w:tr w:rsidR="00B00213" w:rsidRPr="00A6166F" w14:paraId="0985694A" w14:textId="77777777" w:rsidTr="00CC343F">
        <w:trPr>
          <w:trHeight w:val="1500"/>
        </w:trPr>
        <w:tc>
          <w:tcPr>
            <w:tcW w:w="2300" w:type="dxa"/>
            <w:tcBorders>
              <w:top w:val="nil"/>
              <w:left w:val="single" w:sz="4" w:space="0" w:color="auto"/>
              <w:bottom w:val="single" w:sz="4" w:space="0" w:color="auto"/>
              <w:right w:val="nil"/>
            </w:tcBorders>
            <w:shd w:val="clear" w:color="auto" w:fill="auto"/>
            <w:noWrap/>
            <w:hideMark/>
          </w:tcPr>
          <w:p w14:paraId="3CBD9AB4" w14:textId="77777777" w:rsidR="00B00213" w:rsidRPr="00A6166F" w:rsidRDefault="00B00213" w:rsidP="00CC343F">
            <w:pPr>
              <w:rPr>
                <w:color w:val="000000"/>
                <w:sz w:val="22"/>
                <w:szCs w:val="22"/>
              </w:rPr>
            </w:pPr>
            <w:r w:rsidRPr="00A6166F">
              <w:rPr>
                <w:color w:val="000000"/>
                <w:sz w:val="22"/>
                <w:szCs w:val="22"/>
              </w:rPr>
              <w:t>Flourishing</w:t>
            </w:r>
          </w:p>
        </w:tc>
        <w:tc>
          <w:tcPr>
            <w:tcW w:w="1840" w:type="dxa"/>
            <w:tcBorders>
              <w:top w:val="nil"/>
              <w:left w:val="nil"/>
              <w:bottom w:val="single" w:sz="4" w:space="0" w:color="auto"/>
              <w:right w:val="nil"/>
            </w:tcBorders>
            <w:shd w:val="clear" w:color="auto" w:fill="auto"/>
            <w:noWrap/>
            <w:hideMark/>
          </w:tcPr>
          <w:p w14:paraId="50E4B618" w14:textId="77777777" w:rsidR="00B00213" w:rsidRPr="00A6166F" w:rsidRDefault="00B00213" w:rsidP="00CC343F">
            <w:pPr>
              <w:rPr>
                <w:color w:val="000000"/>
                <w:sz w:val="22"/>
                <w:szCs w:val="22"/>
              </w:rPr>
            </w:pPr>
            <w:r w:rsidRPr="00A6166F">
              <w:rPr>
                <w:color w:val="000000"/>
                <w:sz w:val="22"/>
                <w:szCs w:val="22"/>
              </w:rPr>
              <w:t> </w:t>
            </w:r>
          </w:p>
        </w:tc>
        <w:tc>
          <w:tcPr>
            <w:tcW w:w="4320" w:type="dxa"/>
            <w:tcBorders>
              <w:top w:val="nil"/>
              <w:left w:val="nil"/>
              <w:bottom w:val="single" w:sz="4" w:space="0" w:color="auto"/>
              <w:right w:val="single" w:sz="4" w:space="0" w:color="auto"/>
            </w:tcBorders>
            <w:shd w:val="clear" w:color="auto" w:fill="auto"/>
            <w:hideMark/>
          </w:tcPr>
          <w:p w14:paraId="712A943A" w14:textId="77777777" w:rsidR="00B00213" w:rsidRPr="00A6166F" w:rsidRDefault="00B00213" w:rsidP="00CC343F">
            <w:pPr>
              <w:rPr>
                <w:color w:val="000000"/>
                <w:sz w:val="22"/>
                <w:szCs w:val="22"/>
              </w:rPr>
            </w:pPr>
            <w:r w:rsidRPr="00A6166F">
              <w:rPr>
                <w:color w:val="000000"/>
                <w:sz w:val="22"/>
                <w:szCs w:val="22"/>
              </w:rPr>
              <w:t>The relative attainment of a state in which all aspects of a person’s life are good, including the contexts in which that person lives (VanderWeele, 2017; VanderWeele and Lomas, 2023)</w:t>
            </w:r>
          </w:p>
        </w:tc>
      </w:tr>
    </w:tbl>
    <w:p w14:paraId="5E24E4DE" w14:textId="77777777" w:rsidR="00B00213" w:rsidRPr="00A6166F" w:rsidRDefault="00B00213" w:rsidP="00B00213"/>
    <w:p w14:paraId="486D0033" w14:textId="77777777" w:rsidR="00B00213" w:rsidRPr="00A6166F" w:rsidRDefault="00B00213" w:rsidP="00B00213"/>
    <w:p w14:paraId="18AD7F6B" w14:textId="77777777" w:rsidR="00B00213" w:rsidRPr="00A6166F" w:rsidRDefault="00B00213" w:rsidP="00B00213"/>
    <w:p w14:paraId="52FDEC02" w14:textId="77777777" w:rsidR="00B00213" w:rsidRPr="00A6166F" w:rsidRDefault="00B00213" w:rsidP="00B00213"/>
    <w:p w14:paraId="7253F525" w14:textId="77777777" w:rsidR="00B00213" w:rsidRPr="00A6166F" w:rsidRDefault="00B00213" w:rsidP="00B00213"/>
    <w:p w14:paraId="19F08647" w14:textId="77777777" w:rsidR="00B00213" w:rsidRPr="00A6166F" w:rsidRDefault="00B00213" w:rsidP="00B00213"/>
    <w:p w14:paraId="3B5C12C2" w14:textId="77777777" w:rsidR="00B00213" w:rsidRPr="00A6166F" w:rsidRDefault="00B00213" w:rsidP="00B00213"/>
    <w:p w14:paraId="56486275" w14:textId="77777777" w:rsidR="00B00213" w:rsidRPr="00A6166F" w:rsidRDefault="00B00213" w:rsidP="00B00213"/>
    <w:p w14:paraId="31F6155F" w14:textId="77777777" w:rsidR="00B00213" w:rsidRPr="00A6166F" w:rsidRDefault="00B00213" w:rsidP="00B00213"/>
    <w:p w14:paraId="489EA272" w14:textId="77777777" w:rsidR="00B00213" w:rsidRPr="00A6166F" w:rsidRDefault="00B00213" w:rsidP="00B00213"/>
    <w:p w14:paraId="08CACD74" w14:textId="77777777" w:rsidR="00B00213" w:rsidRPr="00A6166F" w:rsidRDefault="00B00213" w:rsidP="00B00213"/>
    <w:p w14:paraId="67388D0A" w14:textId="77777777" w:rsidR="00B00213" w:rsidRPr="00A6166F" w:rsidRDefault="00B00213" w:rsidP="00B00213"/>
    <w:p w14:paraId="7F87B7C8" w14:textId="77777777" w:rsidR="00B00213" w:rsidRPr="00A6166F" w:rsidRDefault="00B00213" w:rsidP="00B00213"/>
    <w:p w14:paraId="14A27D3A" w14:textId="77777777" w:rsidR="00B00213" w:rsidRPr="00A6166F" w:rsidRDefault="00B00213" w:rsidP="00B00213"/>
    <w:p w14:paraId="38AAE06E" w14:textId="77777777" w:rsidR="00B00213" w:rsidRPr="00A6166F" w:rsidRDefault="00B00213" w:rsidP="00B00213"/>
    <w:p w14:paraId="0E70A4F2" w14:textId="77777777" w:rsidR="00B00213" w:rsidRPr="00A6166F" w:rsidRDefault="00B00213" w:rsidP="00B00213"/>
    <w:p w14:paraId="1274883F" w14:textId="77777777" w:rsidR="00B00213" w:rsidRPr="00A6166F" w:rsidRDefault="00B00213" w:rsidP="00B00213"/>
    <w:p w14:paraId="1B9B926F" w14:textId="77777777" w:rsidR="00B00213" w:rsidRPr="00A6166F" w:rsidRDefault="00B00213" w:rsidP="00B00213"/>
    <w:p w14:paraId="3A4D72FB" w14:textId="77777777" w:rsidR="00B00213" w:rsidRDefault="00B00213" w:rsidP="00B00213"/>
    <w:p w14:paraId="4840EC09" w14:textId="77777777" w:rsidR="00B00213" w:rsidRPr="00A6166F" w:rsidRDefault="00B00213" w:rsidP="00B00213"/>
    <w:p w14:paraId="7DAC01D6" w14:textId="77777777" w:rsidR="00B00213" w:rsidRPr="00A6166F" w:rsidRDefault="00B00213" w:rsidP="00B00213"/>
    <w:p w14:paraId="4ACF7683" w14:textId="77777777" w:rsidR="00B00213" w:rsidRPr="00A6166F" w:rsidRDefault="00B00213" w:rsidP="00B00213"/>
    <w:p w14:paraId="14025E87" w14:textId="77777777" w:rsidR="00B00213" w:rsidRPr="00A6166F" w:rsidRDefault="00B00213" w:rsidP="00B00213"/>
    <w:p w14:paraId="39F119D7" w14:textId="77777777" w:rsidR="00B00213" w:rsidRPr="00A6166F" w:rsidRDefault="00B00213" w:rsidP="00B00213">
      <w:pPr>
        <w:pStyle w:val="TableCaption"/>
        <w:pBdr>
          <w:top w:val="none" w:sz="0" w:space="0" w:color="000000"/>
          <w:left w:val="none" w:sz="0" w:space="0" w:color="000000"/>
          <w:bottom w:val="none" w:sz="0" w:space="0" w:color="000000"/>
          <w:right w:val="none" w:sz="0" w:space="0" w:color="000000"/>
        </w:pBdr>
        <w:ind w:left="60" w:right="60"/>
        <w:contextualSpacing/>
        <w:rPr>
          <w:rFonts w:ascii="Times New Roman" w:hAnsi="Times New Roman" w:cs="Times New Roman"/>
        </w:rPr>
      </w:pPr>
      <w:r w:rsidRPr="00A6166F">
        <w:rPr>
          <w:rFonts w:ascii="Times New Roman" w:hAnsi="Times New Roman" w:cs="Times New Roman"/>
        </w:rPr>
        <w:lastRenderedPageBreak/>
        <w:t>Table 2. Nationally representative descriptive statistics of the observed sample</w:t>
      </w:r>
    </w:p>
    <w:tbl>
      <w:tblPr>
        <w:tblW w:w="4832" w:type="pct"/>
        <w:jc w:val="center"/>
        <w:tblCellMar>
          <w:left w:w="72" w:type="dxa"/>
          <w:right w:w="72" w:type="dxa"/>
        </w:tblCellMar>
        <w:tblLook w:val="0420" w:firstRow="1" w:lastRow="0" w:firstColumn="0" w:lastColumn="0" w:noHBand="0" w:noVBand="1"/>
      </w:tblPr>
      <w:tblGrid>
        <w:gridCol w:w="515"/>
        <w:gridCol w:w="4095"/>
        <w:gridCol w:w="2663"/>
        <w:gridCol w:w="1722"/>
      </w:tblGrid>
      <w:tr w:rsidR="00B00213" w:rsidRPr="00A6166F" w14:paraId="0F234D7B" w14:textId="77777777" w:rsidTr="00CC343F">
        <w:trPr>
          <w:tblHeader/>
          <w:jc w:val="center"/>
        </w:trPr>
        <w:tc>
          <w:tcPr>
            <w:tcW w:w="2563" w:type="pct"/>
            <w:gridSpan w:val="2"/>
            <w:tcBorders>
              <w:top w:val="single" w:sz="6" w:space="0" w:color="auto"/>
              <w:bottom w:val="single" w:sz="6" w:space="0" w:color="auto"/>
            </w:tcBorders>
            <w:shd w:val="clear" w:color="auto" w:fill="FFFFFF"/>
          </w:tcPr>
          <w:p w14:paraId="71791ACE"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sz w:val="22"/>
                <w:szCs w:val="22"/>
              </w:rPr>
            </w:pPr>
            <w:r w:rsidRPr="00A6166F">
              <w:rPr>
                <w:b/>
                <w:color w:val="000000"/>
                <w:sz w:val="22"/>
                <w:szCs w:val="22"/>
              </w:rPr>
              <w:t>Characteristic</w:t>
            </w:r>
          </w:p>
        </w:tc>
        <w:tc>
          <w:tcPr>
            <w:tcW w:w="1480" w:type="pct"/>
            <w:tcBorders>
              <w:top w:val="single" w:sz="6" w:space="0" w:color="auto"/>
              <w:bottom w:val="single" w:sz="6" w:space="0" w:color="auto"/>
            </w:tcBorders>
            <w:shd w:val="clear" w:color="auto" w:fill="FFFFFF"/>
          </w:tcPr>
          <w:p w14:paraId="4E063889"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b/>
                <w:color w:val="000000"/>
                <w:sz w:val="22"/>
                <w:szCs w:val="22"/>
                <w:vertAlign w:val="superscript"/>
              </w:rPr>
            </w:pPr>
          </w:p>
        </w:tc>
        <w:tc>
          <w:tcPr>
            <w:tcW w:w="957" w:type="pct"/>
            <w:tcBorders>
              <w:top w:val="single" w:sz="6" w:space="0" w:color="auto"/>
              <w:bottom w:val="single" w:sz="6" w:space="0" w:color="auto"/>
            </w:tcBorders>
            <w:shd w:val="clear" w:color="auto" w:fill="FFFFFF"/>
            <w:tcMar>
              <w:top w:w="0" w:type="dxa"/>
              <w:left w:w="0" w:type="dxa"/>
              <w:bottom w:w="0" w:type="dxa"/>
              <w:right w:w="0" w:type="dxa"/>
            </w:tcMar>
            <w:vAlign w:val="bottom"/>
          </w:tcPr>
          <w:p w14:paraId="5FB3C898"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2"/>
                <w:szCs w:val="22"/>
                <w:vertAlign w:val="superscript"/>
              </w:rPr>
            </w:pPr>
            <w:r w:rsidRPr="00A6166F">
              <w:rPr>
                <w:b/>
                <w:color w:val="000000"/>
                <w:sz w:val="22"/>
                <w:szCs w:val="22"/>
              </w:rPr>
              <w:t>N=202,898</w:t>
            </w:r>
          </w:p>
        </w:tc>
      </w:tr>
      <w:tr w:rsidR="00B00213" w:rsidRPr="00A6166F" w14:paraId="46F99FCA" w14:textId="77777777" w:rsidTr="00CC343F">
        <w:trPr>
          <w:jc w:val="center"/>
        </w:trPr>
        <w:tc>
          <w:tcPr>
            <w:tcW w:w="2563" w:type="pct"/>
            <w:gridSpan w:val="2"/>
            <w:shd w:val="clear" w:color="auto" w:fill="FFFFFF"/>
          </w:tcPr>
          <w:p w14:paraId="58602E7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b/>
                <w:color w:val="000000"/>
                <w:sz w:val="20"/>
                <w:szCs w:val="20"/>
              </w:rPr>
              <w:t>Age group</w:t>
            </w:r>
          </w:p>
        </w:tc>
        <w:tc>
          <w:tcPr>
            <w:tcW w:w="1480" w:type="pct"/>
            <w:shd w:val="clear" w:color="auto" w:fill="FFFFFF"/>
            <w:vAlign w:val="bottom"/>
          </w:tcPr>
          <w:p w14:paraId="7CE4643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p>
        </w:tc>
        <w:tc>
          <w:tcPr>
            <w:tcW w:w="957" w:type="pct"/>
            <w:shd w:val="clear" w:color="auto" w:fill="FFFFFF"/>
            <w:tcMar>
              <w:top w:w="0" w:type="dxa"/>
              <w:left w:w="0" w:type="dxa"/>
              <w:bottom w:w="0" w:type="dxa"/>
              <w:right w:w="0" w:type="dxa"/>
            </w:tcMar>
            <w:vAlign w:val="bottom"/>
          </w:tcPr>
          <w:p w14:paraId="60E4DCD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p>
        </w:tc>
      </w:tr>
      <w:tr w:rsidR="00B00213" w:rsidRPr="00A6166F" w14:paraId="45F3B5D9" w14:textId="77777777" w:rsidTr="00CC343F">
        <w:trPr>
          <w:jc w:val="center"/>
        </w:trPr>
        <w:tc>
          <w:tcPr>
            <w:tcW w:w="287" w:type="pct"/>
            <w:shd w:val="clear" w:color="auto" w:fill="FFFFFF"/>
          </w:tcPr>
          <w:p w14:paraId="7173E73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p>
        </w:tc>
        <w:tc>
          <w:tcPr>
            <w:tcW w:w="2276" w:type="pct"/>
            <w:shd w:val="clear" w:color="auto" w:fill="FFFFFF"/>
            <w:tcMar>
              <w:top w:w="0" w:type="dxa"/>
              <w:left w:w="0" w:type="dxa"/>
              <w:bottom w:w="0" w:type="dxa"/>
              <w:right w:w="0" w:type="dxa"/>
            </w:tcMar>
            <w:vAlign w:val="bottom"/>
          </w:tcPr>
          <w:p w14:paraId="067B0DB8"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color w:val="000000"/>
                <w:sz w:val="20"/>
                <w:szCs w:val="20"/>
              </w:rPr>
              <w:t>18-24</w:t>
            </w:r>
          </w:p>
        </w:tc>
        <w:tc>
          <w:tcPr>
            <w:tcW w:w="1480" w:type="pct"/>
            <w:shd w:val="clear" w:color="auto" w:fill="FFFFFF"/>
            <w:vAlign w:val="bottom"/>
          </w:tcPr>
          <w:p w14:paraId="39C9F761"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957" w:type="pct"/>
            <w:shd w:val="clear" w:color="auto" w:fill="FFFFFF"/>
            <w:tcMar>
              <w:top w:w="0" w:type="dxa"/>
              <w:left w:w="0" w:type="dxa"/>
              <w:bottom w:w="0" w:type="dxa"/>
              <w:right w:w="0" w:type="dxa"/>
            </w:tcMar>
            <w:vAlign w:val="bottom"/>
          </w:tcPr>
          <w:p w14:paraId="14240C2C"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A6166F">
              <w:rPr>
                <w:color w:val="000000"/>
                <w:sz w:val="20"/>
                <w:szCs w:val="20"/>
              </w:rPr>
              <w:t>27,007 (13%)</w:t>
            </w:r>
          </w:p>
        </w:tc>
      </w:tr>
      <w:tr w:rsidR="00B00213" w:rsidRPr="00A6166F" w14:paraId="23CED349" w14:textId="77777777" w:rsidTr="00CC343F">
        <w:trPr>
          <w:jc w:val="center"/>
        </w:trPr>
        <w:tc>
          <w:tcPr>
            <w:tcW w:w="287" w:type="pct"/>
            <w:shd w:val="clear" w:color="auto" w:fill="FFFFFF"/>
          </w:tcPr>
          <w:p w14:paraId="319412B6"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p>
        </w:tc>
        <w:tc>
          <w:tcPr>
            <w:tcW w:w="2276" w:type="pct"/>
            <w:shd w:val="clear" w:color="auto" w:fill="FFFFFF"/>
            <w:tcMar>
              <w:top w:w="0" w:type="dxa"/>
              <w:left w:w="0" w:type="dxa"/>
              <w:bottom w:w="0" w:type="dxa"/>
              <w:right w:w="0" w:type="dxa"/>
            </w:tcMar>
            <w:vAlign w:val="bottom"/>
          </w:tcPr>
          <w:p w14:paraId="189E9188"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color w:val="000000"/>
                <w:sz w:val="20"/>
                <w:szCs w:val="20"/>
              </w:rPr>
              <w:t>25-29</w:t>
            </w:r>
          </w:p>
        </w:tc>
        <w:tc>
          <w:tcPr>
            <w:tcW w:w="1480" w:type="pct"/>
            <w:shd w:val="clear" w:color="auto" w:fill="FFFFFF"/>
            <w:vAlign w:val="bottom"/>
          </w:tcPr>
          <w:p w14:paraId="1641D7D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957" w:type="pct"/>
            <w:shd w:val="clear" w:color="auto" w:fill="FFFFFF"/>
            <w:tcMar>
              <w:top w:w="0" w:type="dxa"/>
              <w:left w:w="0" w:type="dxa"/>
              <w:bottom w:w="0" w:type="dxa"/>
              <w:right w:w="0" w:type="dxa"/>
            </w:tcMar>
            <w:vAlign w:val="bottom"/>
          </w:tcPr>
          <w:p w14:paraId="770206E1"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A6166F">
              <w:rPr>
                <w:color w:val="000000"/>
                <w:sz w:val="20"/>
                <w:szCs w:val="20"/>
              </w:rPr>
              <w:t>20,700 (10%)</w:t>
            </w:r>
          </w:p>
        </w:tc>
      </w:tr>
      <w:tr w:rsidR="00B00213" w:rsidRPr="00A6166F" w14:paraId="115C6C28" w14:textId="77777777" w:rsidTr="00CC343F">
        <w:trPr>
          <w:jc w:val="center"/>
        </w:trPr>
        <w:tc>
          <w:tcPr>
            <w:tcW w:w="287" w:type="pct"/>
            <w:shd w:val="clear" w:color="auto" w:fill="FFFFFF"/>
          </w:tcPr>
          <w:p w14:paraId="508C6093"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p>
        </w:tc>
        <w:tc>
          <w:tcPr>
            <w:tcW w:w="2276" w:type="pct"/>
            <w:shd w:val="clear" w:color="auto" w:fill="FFFFFF"/>
            <w:tcMar>
              <w:top w:w="0" w:type="dxa"/>
              <w:left w:w="0" w:type="dxa"/>
              <w:bottom w:w="0" w:type="dxa"/>
              <w:right w:w="0" w:type="dxa"/>
            </w:tcMar>
            <w:vAlign w:val="bottom"/>
          </w:tcPr>
          <w:p w14:paraId="3461C510"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color w:val="000000"/>
                <w:sz w:val="20"/>
                <w:szCs w:val="20"/>
              </w:rPr>
              <w:t>30-39</w:t>
            </w:r>
          </w:p>
        </w:tc>
        <w:tc>
          <w:tcPr>
            <w:tcW w:w="1480" w:type="pct"/>
            <w:shd w:val="clear" w:color="auto" w:fill="FFFFFF"/>
            <w:vAlign w:val="bottom"/>
          </w:tcPr>
          <w:p w14:paraId="25D1D29A"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957" w:type="pct"/>
            <w:shd w:val="clear" w:color="auto" w:fill="FFFFFF"/>
            <w:tcMar>
              <w:top w:w="0" w:type="dxa"/>
              <w:left w:w="0" w:type="dxa"/>
              <w:bottom w:w="0" w:type="dxa"/>
              <w:right w:w="0" w:type="dxa"/>
            </w:tcMar>
            <w:vAlign w:val="bottom"/>
          </w:tcPr>
          <w:p w14:paraId="7D8924F9"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A6166F">
              <w:rPr>
                <w:color w:val="000000"/>
                <w:sz w:val="20"/>
                <w:szCs w:val="20"/>
              </w:rPr>
              <w:t>40,256 (20%)</w:t>
            </w:r>
          </w:p>
        </w:tc>
      </w:tr>
      <w:tr w:rsidR="00B00213" w:rsidRPr="00A6166F" w14:paraId="6C423B79" w14:textId="77777777" w:rsidTr="00CC343F">
        <w:trPr>
          <w:jc w:val="center"/>
        </w:trPr>
        <w:tc>
          <w:tcPr>
            <w:tcW w:w="287" w:type="pct"/>
            <w:shd w:val="clear" w:color="auto" w:fill="FFFFFF"/>
          </w:tcPr>
          <w:p w14:paraId="21ADEC36"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p>
        </w:tc>
        <w:tc>
          <w:tcPr>
            <w:tcW w:w="2276" w:type="pct"/>
            <w:shd w:val="clear" w:color="auto" w:fill="FFFFFF"/>
            <w:tcMar>
              <w:top w:w="0" w:type="dxa"/>
              <w:left w:w="0" w:type="dxa"/>
              <w:bottom w:w="0" w:type="dxa"/>
              <w:right w:w="0" w:type="dxa"/>
            </w:tcMar>
            <w:vAlign w:val="bottom"/>
          </w:tcPr>
          <w:p w14:paraId="284B9781"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color w:val="000000"/>
                <w:sz w:val="20"/>
                <w:szCs w:val="20"/>
              </w:rPr>
              <w:t>40-49</w:t>
            </w:r>
          </w:p>
        </w:tc>
        <w:tc>
          <w:tcPr>
            <w:tcW w:w="1480" w:type="pct"/>
            <w:shd w:val="clear" w:color="auto" w:fill="FFFFFF"/>
            <w:vAlign w:val="bottom"/>
          </w:tcPr>
          <w:p w14:paraId="76FFF911"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957" w:type="pct"/>
            <w:shd w:val="clear" w:color="auto" w:fill="FFFFFF"/>
            <w:tcMar>
              <w:top w:w="0" w:type="dxa"/>
              <w:left w:w="0" w:type="dxa"/>
              <w:bottom w:w="0" w:type="dxa"/>
              <w:right w:w="0" w:type="dxa"/>
            </w:tcMar>
            <w:vAlign w:val="bottom"/>
          </w:tcPr>
          <w:p w14:paraId="5502ECC6"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A6166F">
              <w:rPr>
                <w:color w:val="000000"/>
                <w:sz w:val="20"/>
                <w:szCs w:val="20"/>
              </w:rPr>
              <w:t>34,464 (17%)</w:t>
            </w:r>
          </w:p>
        </w:tc>
      </w:tr>
      <w:tr w:rsidR="00B00213" w:rsidRPr="00A6166F" w14:paraId="3CF5F064" w14:textId="77777777" w:rsidTr="00CC343F">
        <w:trPr>
          <w:jc w:val="center"/>
        </w:trPr>
        <w:tc>
          <w:tcPr>
            <w:tcW w:w="287" w:type="pct"/>
            <w:shd w:val="clear" w:color="auto" w:fill="FFFFFF"/>
          </w:tcPr>
          <w:p w14:paraId="43F07F1A"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p>
        </w:tc>
        <w:tc>
          <w:tcPr>
            <w:tcW w:w="2276" w:type="pct"/>
            <w:shd w:val="clear" w:color="auto" w:fill="FFFFFF"/>
            <w:tcMar>
              <w:top w:w="0" w:type="dxa"/>
              <w:left w:w="0" w:type="dxa"/>
              <w:bottom w:w="0" w:type="dxa"/>
              <w:right w:w="0" w:type="dxa"/>
            </w:tcMar>
            <w:vAlign w:val="bottom"/>
          </w:tcPr>
          <w:p w14:paraId="7C48E2E1"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color w:val="000000"/>
                <w:sz w:val="20"/>
                <w:szCs w:val="20"/>
              </w:rPr>
              <w:t>50-59</w:t>
            </w:r>
          </w:p>
        </w:tc>
        <w:tc>
          <w:tcPr>
            <w:tcW w:w="1480" w:type="pct"/>
            <w:shd w:val="clear" w:color="auto" w:fill="FFFFFF"/>
            <w:vAlign w:val="bottom"/>
          </w:tcPr>
          <w:p w14:paraId="1334DB29"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957" w:type="pct"/>
            <w:shd w:val="clear" w:color="auto" w:fill="FFFFFF"/>
            <w:tcMar>
              <w:top w:w="0" w:type="dxa"/>
              <w:left w:w="0" w:type="dxa"/>
              <w:bottom w:w="0" w:type="dxa"/>
              <w:right w:w="0" w:type="dxa"/>
            </w:tcMar>
            <w:vAlign w:val="bottom"/>
          </w:tcPr>
          <w:p w14:paraId="6DC86C7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A6166F">
              <w:rPr>
                <w:color w:val="000000"/>
                <w:sz w:val="20"/>
                <w:szCs w:val="20"/>
              </w:rPr>
              <w:t>31,793 (16%)</w:t>
            </w:r>
          </w:p>
        </w:tc>
      </w:tr>
      <w:tr w:rsidR="00B00213" w:rsidRPr="00A6166F" w14:paraId="5F8209C3" w14:textId="77777777" w:rsidTr="00CC343F">
        <w:trPr>
          <w:jc w:val="center"/>
        </w:trPr>
        <w:tc>
          <w:tcPr>
            <w:tcW w:w="287" w:type="pct"/>
            <w:shd w:val="clear" w:color="auto" w:fill="FFFFFF"/>
          </w:tcPr>
          <w:p w14:paraId="4213FA2E"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p>
        </w:tc>
        <w:tc>
          <w:tcPr>
            <w:tcW w:w="2276" w:type="pct"/>
            <w:shd w:val="clear" w:color="auto" w:fill="FFFFFF"/>
            <w:tcMar>
              <w:top w:w="0" w:type="dxa"/>
              <w:left w:w="0" w:type="dxa"/>
              <w:bottom w:w="0" w:type="dxa"/>
              <w:right w:w="0" w:type="dxa"/>
            </w:tcMar>
            <w:vAlign w:val="bottom"/>
          </w:tcPr>
          <w:p w14:paraId="137185F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color w:val="000000"/>
                <w:sz w:val="20"/>
                <w:szCs w:val="20"/>
              </w:rPr>
              <w:t>60-69</w:t>
            </w:r>
          </w:p>
        </w:tc>
        <w:tc>
          <w:tcPr>
            <w:tcW w:w="1480" w:type="pct"/>
            <w:shd w:val="clear" w:color="auto" w:fill="FFFFFF"/>
            <w:vAlign w:val="bottom"/>
          </w:tcPr>
          <w:p w14:paraId="052DF52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957" w:type="pct"/>
            <w:shd w:val="clear" w:color="auto" w:fill="FFFFFF"/>
            <w:tcMar>
              <w:top w:w="0" w:type="dxa"/>
              <w:left w:w="0" w:type="dxa"/>
              <w:bottom w:w="0" w:type="dxa"/>
              <w:right w:w="0" w:type="dxa"/>
            </w:tcMar>
            <w:vAlign w:val="bottom"/>
          </w:tcPr>
          <w:p w14:paraId="4F21D1F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A6166F">
              <w:rPr>
                <w:color w:val="000000"/>
                <w:sz w:val="20"/>
                <w:szCs w:val="20"/>
              </w:rPr>
              <w:t>27,763 (14%)</w:t>
            </w:r>
          </w:p>
        </w:tc>
      </w:tr>
      <w:tr w:rsidR="00B00213" w:rsidRPr="00A6166F" w14:paraId="6348139B" w14:textId="77777777" w:rsidTr="00CC343F">
        <w:trPr>
          <w:jc w:val="center"/>
        </w:trPr>
        <w:tc>
          <w:tcPr>
            <w:tcW w:w="287" w:type="pct"/>
            <w:shd w:val="clear" w:color="auto" w:fill="FFFFFF"/>
          </w:tcPr>
          <w:p w14:paraId="1ABD6DC9"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p>
        </w:tc>
        <w:tc>
          <w:tcPr>
            <w:tcW w:w="2276" w:type="pct"/>
            <w:shd w:val="clear" w:color="auto" w:fill="FFFFFF"/>
            <w:tcMar>
              <w:top w:w="0" w:type="dxa"/>
              <w:left w:w="0" w:type="dxa"/>
              <w:bottom w:w="0" w:type="dxa"/>
              <w:right w:w="0" w:type="dxa"/>
            </w:tcMar>
            <w:vAlign w:val="bottom"/>
          </w:tcPr>
          <w:p w14:paraId="702979B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color w:val="000000"/>
                <w:sz w:val="20"/>
                <w:szCs w:val="20"/>
              </w:rPr>
              <w:t>70-79</w:t>
            </w:r>
          </w:p>
        </w:tc>
        <w:tc>
          <w:tcPr>
            <w:tcW w:w="1480" w:type="pct"/>
            <w:shd w:val="clear" w:color="auto" w:fill="FFFFFF"/>
            <w:vAlign w:val="bottom"/>
          </w:tcPr>
          <w:p w14:paraId="022FE03E"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957" w:type="pct"/>
            <w:shd w:val="clear" w:color="auto" w:fill="FFFFFF"/>
            <w:tcMar>
              <w:top w:w="0" w:type="dxa"/>
              <w:left w:w="0" w:type="dxa"/>
              <w:bottom w:w="0" w:type="dxa"/>
              <w:right w:w="0" w:type="dxa"/>
            </w:tcMar>
            <w:vAlign w:val="bottom"/>
          </w:tcPr>
          <w:p w14:paraId="01BA4DD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A6166F">
              <w:rPr>
                <w:color w:val="000000"/>
                <w:sz w:val="20"/>
                <w:szCs w:val="20"/>
              </w:rPr>
              <w:t>16,776 (8.3%)</w:t>
            </w:r>
          </w:p>
        </w:tc>
      </w:tr>
      <w:tr w:rsidR="00B00213" w:rsidRPr="00A6166F" w14:paraId="49BDFEAA" w14:textId="77777777" w:rsidTr="00CC343F">
        <w:trPr>
          <w:jc w:val="center"/>
        </w:trPr>
        <w:tc>
          <w:tcPr>
            <w:tcW w:w="287" w:type="pct"/>
            <w:shd w:val="clear" w:color="auto" w:fill="FFFFFF"/>
          </w:tcPr>
          <w:p w14:paraId="5F25197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p>
        </w:tc>
        <w:tc>
          <w:tcPr>
            <w:tcW w:w="2276" w:type="pct"/>
            <w:shd w:val="clear" w:color="auto" w:fill="FFFFFF"/>
            <w:tcMar>
              <w:top w:w="0" w:type="dxa"/>
              <w:left w:w="0" w:type="dxa"/>
              <w:bottom w:w="0" w:type="dxa"/>
              <w:right w:w="0" w:type="dxa"/>
            </w:tcMar>
            <w:vAlign w:val="bottom"/>
          </w:tcPr>
          <w:p w14:paraId="2D4FB018"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color w:val="000000"/>
                <w:sz w:val="20"/>
                <w:szCs w:val="20"/>
              </w:rPr>
              <w:t>80 or older</w:t>
            </w:r>
          </w:p>
        </w:tc>
        <w:tc>
          <w:tcPr>
            <w:tcW w:w="1480" w:type="pct"/>
            <w:shd w:val="clear" w:color="auto" w:fill="FFFFFF"/>
            <w:vAlign w:val="bottom"/>
          </w:tcPr>
          <w:p w14:paraId="652360D5"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957" w:type="pct"/>
            <w:shd w:val="clear" w:color="auto" w:fill="FFFFFF"/>
            <w:tcMar>
              <w:top w:w="0" w:type="dxa"/>
              <w:left w:w="0" w:type="dxa"/>
              <w:bottom w:w="0" w:type="dxa"/>
              <w:right w:w="0" w:type="dxa"/>
            </w:tcMar>
            <w:vAlign w:val="bottom"/>
          </w:tcPr>
          <w:p w14:paraId="1946BC99"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A6166F">
              <w:rPr>
                <w:color w:val="000000"/>
                <w:sz w:val="20"/>
                <w:szCs w:val="20"/>
              </w:rPr>
              <w:t>4,119 (2.0%)</w:t>
            </w:r>
          </w:p>
        </w:tc>
      </w:tr>
      <w:tr w:rsidR="00B00213" w:rsidRPr="00A6166F" w14:paraId="0158DAE9" w14:textId="77777777" w:rsidTr="00CC343F">
        <w:trPr>
          <w:jc w:val="center"/>
        </w:trPr>
        <w:tc>
          <w:tcPr>
            <w:tcW w:w="287" w:type="pct"/>
            <w:shd w:val="clear" w:color="auto" w:fill="FFFFFF"/>
          </w:tcPr>
          <w:p w14:paraId="18DFABB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p>
        </w:tc>
        <w:tc>
          <w:tcPr>
            <w:tcW w:w="2276" w:type="pct"/>
            <w:shd w:val="clear" w:color="auto" w:fill="FFFFFF"/>
            <w:tcMar>
              <w:top w:w="0" w:type="dxa"/>
              <w:left w:w="0" w:type="dxa"/>
              <w:bottom w:w="0" w:type="dxa"/>
              <w:right w:w="0" w:type="dxa"/>
            </w:tcMar>
            <w:vAlign w:val="bottom"/>
          </w:tcPr>
          <w:p w14:paraId="57CBF4F5"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color w:val="000000"/>
                <w:sz w:val="20"/>
                <w:szCs w:val="20"/>
              </w:rPr>
              <w:t>(Missing)</w:t>
            </w:r>
          </w:p>
        </w:tc>
        <w:tc>
          <w:tcPr>
            <w:tcW w:w="1480" w:type="pct"/>
            <w:shd w:val="clear" w:color="auto" w:fill="FFFFFF"/>
            <w:vAlign w:val="bottom"/>
          </w:tcPr>
          <w:p w14:paraId="4681348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957" w:type="pct"/>
            <w:shd w:val="clear" w:color="auto" w:fill="FFFFFF"/>
            <w:tcMar>
              <w:top w:w="0" w:type="dxa"/>
              <w:left w:w="0" w:type="dxa"/>
              <w:bottom w:w="0" w:type="dxa"/>
              <w:right w:w="0" w:type="dxa"/>
            </w:tcMar>
            <w:vAlign w:val="bottom"/>
          </w:tcPr>
          <w:p w14:paraId="65C994A8"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A6166F">
              <w:rPr>
                <w:color w:val="000000"/>
                <w:sz w:val="20"/>
                <w:szCs w:val="20"/>
              </w:rPr>
              <w:t>20 (&lt;0.1%)</w:t>
            </w:r>
          </w:p>
        </w:tc>
      </w:tr>
      <w:tr w:rsidR="00B00213" w:rsidRPr="00A6166F" w14:paraId="32FD7CF0" w14:textId="77777777" w:rsidTr="00CC343F">
        <w:trPr>
          <w:jc w:val="center"/>
        </w:trPr>
        <w:tc>
          <w:tcPr>
            <w:tcW w:w="2563" w:type="pct"/>
            <w:gridSpan w:val="2"/>
            <w:shd w:val="clear" w:color="auto" w:fill="FFFFFF"/>
          </w:tcPr>
          <w:p w14:paraId="48D2C30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b/>
                <w:color w:val="000000"/>
                <w:sz w:val="20"/>
                <w:szCs w:val="20"/>
              </w:rPr>
              <w:t>Gender</w:t>
            </w:r>
          </w:p>
        </w:tc>
        <w:tc>
          <w:tcPr>
            <w:tcW w:w="1480" w:type="pct"/>
            <w:shd w:val="clear" w:color="auto" w:fill="FFFFFF"/>
            <w:vAlign w:val="bottom"/>
          </w:tcPr>
          <w:p w14:paraId="588FFD91"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p>
        </w:tc>
        <w:tc>
          <w:tcPr>
            <w:tcW w:w="957" w:type="pct"/>
            <w:shd w:val="clear" w:color="auto" w:fill="FFFFFF"/>
            <w:tcMar>
              <w:top w:w="0" w:type="dxa"/>
              <w:left w:w="0" w:type="dxa"/>
              <w:bottom w:w="0" w:type="dxa"/>
              <w:right w:w="0" w:type="dxa"/>
            </w:tcMar>
            <w:vAlign w:val="bottom"/>
          </w:tcPr>
          <w:p w14:paraId="26FF80D0"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p>
        </w:tc>
      </w:tr>
      <w:tr w:rsidR="00B00213" w:rsidRPr="00A6166F" w14:paraId="1DE690EF" w14:textId="77777777" w:rsidTr="00CC343F">
        <w:trPr>
          <w:jc w:val="center"/>
        </w:trPr>
        <w:tc>
          <w:tcPr>
            <w:tcW w:w="287" w:type="pct"/>
            <w:shd w:val="clear" w:color="auto" w:fill="FFFFFF"/>
          </w:tcPr>
          <w:p w14:paraId="41AEC0B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p>
        </w:tc>
        <w:tc>
          <w:tcPr>
            <w:tcW w:w="2276" w:type="pct"/>
            <w:shd w:val="clear" w:color="auto" w:fill="FFFFFF"/>
            <w:tcMar>
              <w:top w:w="0" w:type="dxa"/>
              <w:left w:w="0" w:type="dxa"/>
              <w:bottom w:w="0" w:type="dxa"/>
              <w:right w:w="0" w:type="dxa"/>
            </w:tcMar>
            <w:vAlign w:val="bottom"/>
          </w:tcPr>
          <w:p w14:paraId="68239819"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color w:val="000000"/>
                <w:sz w:val="20"/>
                <w:szCs w:val="20"/>
              </w:rPr>
              <w:t>Male</w:t>
            </w:r>
          </w:p>
        </w:tc>
        <w:tc>
          <w:tcPr>
            <w:tcW w:w="1480" w:type="pct"/>
            <w:shd w:val="clear" w:color="auto" w:fill="FFFFFF"/>
            <w:vAlign w:val="bottom"/>
          </w:tcPr>
          <w:p w14:paraId="388EE7B3"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957" w:type="pct"/>
            <w:shd w:val="clear" w:color="auto" w:fill="FFFFFF"/>
            <w:tcMar>
              <w:top w:w="0" w:type="dxa"/>
              <w:left w:w="0" w:type="dxa"/>
              <w:bottom w:w="0" w:type="dxa"/>
              <w:right w:w="0" w:type="dxa"/>
            </w:tcMar>
            <w:vAlign w:val="bottom"/>
          </w:tcPr>
          <w:p w14:paraId="5D5B981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A6166F">
              <w:rPr>
                <w:color w:val="000000"/>
                <w:sz w:val="20"/>
                <w:szCs w:val="20"/>
              </w:rPr>
              <w:t>98,411 (49%)</w:t>
            </w:r>
          </w:p>
        </w:tc>
      </w:tr>
      <w:tr w:rsidR="00B00213" w:rsidRPr="00A6166F" w14:paraId="74BD7D63" w14:textId="77777777" w:rsidTr="00CC343F">
        <w:trPr>
          <w:jc w:val="center"/>
        </w:trPr>
        <w:tc>
          <w:tcPr>
            <w:tcW w:w="287" w:type="pct"/>
            <w:shd w:val="clear" w:color="auto" w:fill="FFFFFF"/>
          </w:tcPr>
          <w:p w14:paraId="3152EDDA"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p>
        </w:tc>
        <w:tc>
          <w:tcPr>
            <w:tcW w:w="2276" w:type="pct"/>
            <w:shd w:val="clear" w:color="auto" w:fill="FFFFFF"/>
            <w:tcMar>
              <w:top w:w="0" w:type="dxa"/>
              <w:left w:w="0" w:type="dxa"/>
              <w:bottom w:w="0" w:type="dxa"/>
              <w:right w:w="0" w:type="dxa"/>
            </w:tcMar>
            <w:vAlign w:val="bottom"/>
          </w:tcPr>
          <w:p w14:paraId="557B938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color w:val="000000"/>
                <w:sz w:val="20"/>
                <w:szCs w:val="20"/>
              </w:rPr>
              <w:t>Female</w:t>
            </w:r>
          </w:p>
        </w:tc>
        <w:tc>
          <w:tcPr>
            <w:tcW w:w="1480" w:type="pct"/>
            <w:shd w:val="clear" w:color="auto" w:fill="FFFFFF"/>
            <w:vAlign w:val="bottom"/>
          </w:tcPr>
          <w:p w14:paraId="00D8230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957" w:type="pct"/>
            <w:shd w:val="clear" w:color="auto" w:fill="FFFFFF"/>
            <w:tcMar>
              <w:top w:w="0" w:type="dxa"/>
              <w:left w:w="0" w:type="dxa"/>
              <w:bottom w:w="0" w:type="dxa"/>
              <w:right w:w="0" w:type="dxa"/>
            </w:tcMar>
            <w:vAlign w:val="bottom"/>
          </w:tcPr>
          <w:p w14:paraId="7EC55E3E"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A6166F">
              <w:rPr>
                <w:color w:val="000000"/>
                <w:sz w:val="20"/>
                <w:szCs w:val="20"/>
              </w:rPr>
              <w:t>103,488 (51%)</w:t>
            </w:r>
          </w:p>
        </w:tc>
      </w:tr>
      <w:tr w:rsidR="00B00213" w:rsidRPr="00A6166F" w14:paraId="3381F36B" w14:textId="77777777" w:rsidTr="00CC343F">
        <w:trPr>
          <w:jc w:val="center"/>
        </w:trPr>
        <w:tc>
          <w:tcPr>
            <w:tcW w:w="287" w:type="pct"/>
            <w:shd w:val="clear" w:color="auto" w:fill="FFFFFF"/>
          </w:tcPr>
          <w:p w14:paraId="248036E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p>
        </w:tc>
        <w:tc>
          <w:tcPr>
            <w:tcW w:w="2276" w:type="pct"/>
            <w:shd w:val="clear" w:color="auto" w:fill="FFFFFF"/>
            <w:tcMar>
              <w:top w:w="0" w:type="dxa"/>
              <w:left w:w="0" w:type="dxa"/>
              <w:bottom w:w="0" w:type="dxa"/>
              <w:right w:w="0" w:type="dxa"/>
            </w:tcMar>
            <w:vAlign w:val="bottom"/>
          </w:tcPr>
          <w:p w14:paraId="65C7F49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color w:val="000000"/>
                <w:sz w:val="20"/>
                <w:szCs w:val="20"/>
              </w:rPr>
              <w:t>Other</w:t>
            </w:r>
          </w:p>
        </w:tc>
        <w:tc>
          <w:tcPr>
            <w:tcW w:w="1480" w:type="pct"/>
            <w:shd w:val="clear" w:color="auto" w:fill="FFFFFF"/>
            <w:vAlign w:val="bottom"/>
          </w:tcPr>
          <w:p w14:paraId="42FF4489"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957" w:type="pct"/>
            <w:shd w:val="clear" w:color="auto" w:fill="FFFFFF"/>
            <w:tcMar>
              <w:top w:w="0" w:type="dxa"/>
              <w:left w:w="0" w:type="dxa"/>
              <w:bottom w:w="0" w:type="dxa"/>
              <w:right w:w="0" w:type="dxa"/>
            </w:tcMar>
            <w:vAlign w:val="bottom"/>
          </w:tcPr>
          <w:p w14:paraId="55F50306"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A6166F">
              <w:rPr>
                <w:color w:val="000000"/>
                <w:sz w:val="20"/>
                <w:szCs w:val="20"/>
              </w:rPr>
              <w:t>602 (0.3%)</w:t>
            </w:r>
          </w:p>
        </w:tc>
      </w:tr>
      <w:tr w:rsidR="00B00213" w:rsidRPr="00A6166F" w14:paraId="0042BE2E" w14:textId="77777777" w:rsidTr="00CC343F">
        <w:trPr>
          <w:jc w:val="center"/>
        </w:trPr>
        <w:tc>
          <w:tcPr>
            <w:tcW w:w="287" w:type="pct"/>
            <w:shd w:val="clear" w:color="auto" w:fill="FFFFFF"/>
          </w:tcPr>
          <w:p w14:paraId="1B641B7A"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p>
        </w:tc>
        <w:tc>
          <w:tcPr>
            <w:tcW w:w="2276" w:type="pct"/>
            <w:shd w:val="clear" w:color="auto" w:fill="FFFFFF"/>
            <w:tcMar>
              <w:top w:w="0" w:type="dxa"/>
              <w:left w:w="0" w:type="dxa"/>
              <w:bottom w:w="0" w:type="dxa"/>
              <w:right w:w="0" w:type="dxa"/>
            </w:tcMar>
            <w:vAlign w:val="bottom"/>
          </w:tcPr>
          <w:p w14:paraId="6A7ED55C"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color w:val="000000"/>
                <w:sz w:val="20"/>
                <w:szCs w:val="20"/>
              </w:rPr>
              <w:t>(Missing)</w:t>
            </w:r>
          </w:p>
        </w:tc>
        <w:tc>
          <w:tcPr>
            <w:tcW w:w="1480" w:type="pct"/>
            <w:shd w:val="clear" w:color="auto" w:fill="FFFFFF"/>
            <w:vAlign w:val="bottom"/>
          </w:tcPr>
          <w:p w14:paraId="1ECC138C"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957" w:type="pct"/>
            <w:shd w:val="clear" w:color="auto" w:fill="FFFFFF"/>
            <w:tcMar>
              <w:top w:w="0" w:type="dxa"/>
              <w:left w:w="0" w:type="dxa"/>
              <w:bottom w:w="0" w:type="dxa"/>
              <w:right w:w="0" w:type="dxa"/>
            </w:tcMar>
            <w:vAlign w:val="bottom"/>
          </w:tcPr>
          <w:p w14:paraId="1616B5A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A6166F">
              <w:rPr>
                <w:color w:val="000000"/>
                <w:sz w:val="20"/>
                <w:szCs w:val="20"/>
              </w:rPr>
              <w:t>397 (0.2%)</w:t>
            </w:r>
          </w:p>
        </w:tc>
      </w:tr>
      <w:tr w:rsidR="00B00213" w:rsidRPr="00A6166F" w14:paraId="22B5E978" w14:textId="77777777" w:rsidTr="00CC343F">
        <w:trPr>
          <w:jc w:val="center"/>
        </w:trPr>
        <w:tc>
          <w:tcPr>
            <w:tcW w:w="2563" w:type="pct"/>
            <w:gridSpan w:val="2"/>
            <w:shd w:val="clear" w:color="auto" w:fill="FFFFFF"/>
          </w:tcPr>
          <w:p w14:paraId="1B86924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b/>
                <w:color w:val="000000"/>
                <w:sz w:val="20"/>
                <w:szCs w:val="20"/>
              </w:rPr>
            </w:pPr>
            <w:r w:rsidRPr="00A6166F">
              <w:rPr>
                <w:b/>
                <w:color w:val="000000"/>
                <w:sz w:val="20"/>
                <w:szCs w:val="20"/>
              </w:rPr>
              <w:t>Current Marital status</w:t>
            </w:r>
          </w:p>
        </w:tc>
        <w:tc>
          <w:tcPr>
            <w:tcW w:w="1480" w:type="pct"/>
            <w:shd w:val="clear" w:color="auto" w:fill="FFFFFF"/>
            <w:vAlign w:val="bottom"/>
          </w:tcPr>
          <w:p w14:paraId="14A65DA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p>
        </w:tc>
        <w:tc>
          <w:tcPr>
            <w:tcW w:w="957" w:type="pct"/>
            <w:shd w:val="clear" w:color="auto" w:fill="FFFFFF"/>
            <w:tcMar>
              <w:top w:w="0" w:type="dxa"/>
              <w:left w:w="0" w:type="dxa"/>
              <w:bottom w:w="0" w:type="dxa"/>
              <w:right w:w="0" w:type="dxa"/>
            </w:tcMar>
            <w:vAlign w:val="bottom"/>
          </w:tcPr>
          <w:p w14:paraId="4D647A55"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p>
        </w:tc>
      </w:tr>
      <w:tr w:rsidR="00B00213" w:rsidRPr="00A6166F" w14:paraId="4FBFE427" w14:textId="77777777" w:rsidTr="00CC343F">
        <w:trPr>
          <w:jc w:val="center"/>
        </w:trPr>
        <w:tc>
          <w:tcPr>
            <w:tcW w:w="287" w:type="pct"/>
            <w:shd w:val="clear" w:color="auto" w:fill="FFFFFF"/>
          </w:tcPr>
          <w:p w14:paraId="37CA6B39"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p>
        </w:tc>
        <w:tc>
          <w:tcPr>
            <w:tcW w:w="2276" w:type="pct"/>
            <w:shd w:val="clear" w:color="auto" w:fill="FFFFFF"/>
            <w:tcMar>
              <w:top w:w="0" w:type="dxa"/>
              <w:left w:w="0" w:type="dxa"/>
              <w:bottom w:w="0" w:type="dxa"/>
              <w:right w:w="0" w:type="dxa"/>
            </w:tcMar>
            <w:vAlign w:val="bottom"/>
          </w:tcPr>
          <w:p w14:paraId="6B80403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color w:val="000000"/>
                <w:sz w:val="20"/>
                <w:szCs w:val="20"/>
              </w:rPr>
              <w:t>Married</w:t>
            </w:r>
          </w:p>
        </w:tc>
        <w:tc>
          <w:tcPr>
            <w:tcW w:w="1480" w:type="pct"/>
            <w:shd w:val="clear" w:color="auto" w:fill="FFFFFF"/>
            <w:vAlign w:val="bottom"/>
          </w:tcPr>
          <w:p w14:paraId="322DA939"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957" w:type="pct"/>
            <w:shd w:val="clear" w:color="auto" w:fill="FFFFFF"/>
            <w:tcMar>
              <w:top w:w="0" w:type="dxa"/>
              <w:left w:w="0" w:type="dxa"/>
              <w:bottom w:w="0" w:type="dxa"/>
              <w:right w:w="0" w:type="dxa"/>
            </w:tcMar>
            <w:vAlign w:val="bottom"/>
          </w:tcPr>
          <w:p w14:paraId="1CC1BEC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A6166F">
              <w:rPr>
                <w:color w:val="000000"/>
                <w:sz w:val="20"/>
                <w:szCs w:val="20"/>
              </w:rPr>
              <w:t>107,354 (53%)</w:t>
            </w:r>
          </w:p>
        </w:tc>
      </w:tr>
      <w:tr w:rsidR="00B00213" w:rsidRPr="00A6166F" w14:paraId="789160D3" w14:textId="77777777" w:rsidTr="00CC343F">
        <w:trPr>
          <w:jc w:val="center"/>
        </w:trPr>
        <w:tc>
          <w:tcPr>
            <w:tcW w:w="287" w:type="pct"/>
            <w:shd w:val="clear" w:color="auto" w:fill="FFFFFF"/>
          </w:tcPr>
          <w:p w14:paraId="0FA0978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p>
        </w:tc>
        <w:tc>
          <w:tcPr>
            <w:tcW w:w="2276" w:type="pct"/>
            <w:shd w:val="clear" w:color="auto" w:fill="FFFFFF"/>
            <w:tcMar>
              <w:top w:w="0" w:type="dxa"/>
              <w:left w:w="0" w:type="dxa"/>
              <w:bottom w:w="0" w:type="dxa"/>
              <w:right w:w="0" w:type="dxa"/>
            </w:tcMar>
            <w:vAlign w:val="bottom"/>
          </w:tcPr>
          <w:p w14:paraId="1EE26E23"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color w:val="000000"/>
                <w:sz w:val="20"/>
                <w:szCs w:val="20"/>
              </w:rPr>
              <w:t>Separated</w:t>
            </w:r>
          </w:p>
        </w:tc>
        <w:tc>
          <w:tcPr>
            <w:tcW w:w="1480" w:type="pct"/>
            <w:shd w:val="clear" w:color="auto" w:fill="FFFFFF"/>
            <w:vAlign w:val="bottom"/>
          </w:tcPr>
          <w:p w14:paraId="6FA808D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957" w:type="pct"/>
            <w:shd w:val="clear" w:color="auto" w:fill="FFFFFF"/>
            <w:tcMar>
              <w:top w:w="0" w:type="dxa"/>
              <w:left w:w="0" w:type="dxa"/>
              <w:bottom w:w="0" w:type="dxa"/>
              <w:right w:w="0" w:type="dxa"/>
            </w:tcMar>
            <w:vAlign w:val="bottom"/>
          </w:tcPr>
          <w:p w14:paraId="1C68B91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A6166F">
              <w:rPr>
                <w:color w:val="000000"/>
                <w:sz w:val="20"/>
                <w:szCs w:val="20"/>
              </w:rPr>
              <w:t>5,195 (2.6%)</w:t>
            </w:r>
          </w:p>
        </w:tc>
      </w:tr>
      <w:tr w:rsidR="00B00213" w:rsidRPr="00A6166F" w14:paraId="213B6B02" w14:textId="77777777" w:rsidTr="00CC343F">
        <w:trPr>
          <w:jc w:val="center"/>
        </w:trPr>
        <w:tc>
          <w:tcPr>
            <w:tcW w:w="287" w:type="pct"/>
            <w:shd w:val="clear" w:color="auto" w:fill="FFFFFF"/>
          </w:tcPr>
          <w:p w14:paraId="7C3C64B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p>
        </w:tc>
        <w:tc>
          <w:tcPr>
            <w:tcW w:w="2276" w:type="pct"/>
            <w:shd w:val="clear" w:color="auto" w:fill="FFFFFF"/>
            <w:tcMar>
              <w:top w:w="0" w:type="dxa"/>
              <w:left w:w="0" w:type="dxa"/>
              <w:bottom w:w="0" w:type="dxa"/>
              <w:right w:w="0" w:type="dxa"/>
            </w:tcMar>
            <w:vAlign w:val="bottom"/>
          </w:tcPr>
          <w:p w14:paraId="33F0368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color w:val="000000"/>
                <w:sz w:val="20"/>
                <w:szCs w:val="20"/>
              </w:rPr>
              <w:t>Divorced</w:t>
            </w:r>
          </w:p>
        </w:tc>
        <w:tc>
          <w:tcPr>
            <w:tcW w:w="1480" w:type="pct"/>
            <w:shd w:val="clear" w:color="auto" w:fill="FFFFFF"/>
            <w:vAlign w:val="bottom"/>
          </w:tcPr>
          <w:p w14:paraId="216839C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957" w:type="pct"/>
            <w:shd w:val="clear" w:color="auto" w:fill="FFFFFF"/>
            <w:tcMar>
              <w:top w:w="0" w:type="dxa"/>
              <w:left w:w="0" w:type="dxa"/>
              <w:bottom w:w="0" w:type="dxa"/>
              <w:right w:w="0" w:type="dxa"/>
            </w:tcMar>
            <w:vAlign w:val="bottom"/>
          </w:tcPr>
          <w:p w14:paraId="367E2AC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A6166F">
              <w:rPr>
                <w:color w:val="000000"/>
                <w:sz w:val="20"/>
                <w:szCs w:val="20"/>
              </w:rPr>
              <w:t>11,654 (5.7%)</w:t>
            </w:r>
          </w:p>
        </w:tc>
      </w:tr>
      <w:tr w:rsidR="00B00213" w:rsidRPr="00A6166F" w14:paraId="250D6E1A" w14:textId="77777777" w:rsidTr="00CC343F">
        <w:trPr>
          <w:jc w:val="center"/>
        </w:trPr>
        <w:tc>
          <w:tcPr>
            <w:tcW w:w="287" w:type="pct"/>
            <w:shd w:val="clear" w:color="auto" w:fill="FFFFFF"/>
          </w:tcPr>
          <w:p w14:paraId="7F85025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p>
        </w:tc>
        <w:tc>
          <w:tcPr>
            <w:tcW w:w="2276" w:type="pct"/>
            <w:shd w:val="clear" w:color="auto" w:fill="FFFFFF"/>
            <w:tcMar>
              <w:top w:w="0" w:type="dxa"/>
              <w:left w:w="0" w:type="dxa"/>
              <w:bottom w:w="0" w:type="dxa"/>
              <w:right w:w="0" w:type="dxa"/>
            </w:tcMar>
            <w:vAlign w:val="bottom"/>
          </w:tcPr>
          <w:p w14:paraId="2CB7C2E9"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color w:val="000000"/>
                <w:sz w:val="20"/>
                <w:szCs w:val="20"/>
              </w:rPr>
              <w:t>Widowed</w:t>
            </w:r>
          </w:p>
        </w:tc>
        <w:tc>
          <w:tcPr>
            <w:tcW w:w="1480" w:type="pct"/>
            <w:shd w:val="clear" w:color="auto" w:fill="FFFFFF"/>
            <w:vAlign w:val="bottom"/>
          </w:tcPr>
          <w:p w14:paraId="20BD2F80"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957" w:type="pct"/>
            <w:shd w:val="clear" w:color="auto" w:fill="FFFFFF"/>
            <w:tcMar>
              <w:top w:w="0" w:type="dxa"/>
              <w:left w:w="0" w:type="dxa"/>
              <w:bottom w:w="0" w:type="dxa"/>
              <w:right w:w="0" w:type="dxa"/>
            </w:tcMar>
            <w:vAlign w:val="bottom"/>
          </w:tcPr>
          <w:p w14:paraId="14D40696"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A6166F">
              <w:rPr>
                <w:color w:val="000000"/>
                <w:sz w:val="20"/>
                <w:szCs w:val="20"/>
              </w:rPr>
              <w:t>9,823 (4.8%)</w:t>
            </w:r>
          </w:p>
        </w:tc>
      </w:tr>
      <w:tr w:rsidR="00B00213" w:rsidRPr="00A6166F" w14:paraId="658538B2" w14:textId="77777777" w:rsidTr="00CC343F">
        <w:trPr>
          <w:jc w:val="center"/>
        </w:trPr>
        <w:tc>
          <w:tcPr>
            <w:tcW w:w="287" w:type="pct"/>
            <w:shd w:val="clear" w:color="auto" w:fill="FFFFFF"/>
          </w:tcPr>
          <w:p w14:paraId="0F45AB79"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p>
        </w:tc>
        <w:tc>
          <w:tcPr>
            <w:tcW w:w="2276" w:type="pct"/>
            <w:shd w:val="clear" w:color="auto" w:fill="FFFFFF"/>
            <w:tcMar>
              <w:top w:w="0" w:type="dxa"/>
              <w:left w:w="0" w:type="dxa"/>
              <w:bottom w:w="0" w:type="dxa"/>
              <w:right w:w="0" w:type="dxa"/>
            </w:tcMar>
            <w:vAlign w:val="bottom"/>
          </w:tcPr>
          <w:p w14:paraId="7ECFF421"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color w:val="000000"/>
                <w:sz w:val="20"/>
                <w:szCs w:val="20"/>
              </w:rPr>
              <w:t>Single, never married</w:t>
            </w:r>
          </w:p>
        </w:tc>
        <w:tc>
          <w:tcPr>
            <w:tcW w:w="1480" w:type="pct"/>
            <w:shd w:val="clear" w:color="auto" w:fill="FFFFFF"/>
            <w:vAlign w:val="bottom"/>
          </w:tcPr>
          <w:p w14:paraId="0AD5988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957" w:type="pct"/>
            <w:shd w:val="clear" w:color="auto" w:fill="FFFFFF"/>
            <w:tcMar>
              <w:top w:w="0" w:type="dxa"/>
              <w:left w:w="0" w:type="dxa"/>
              <w:bottom w:w="0" w:type="dxa"/>
              <w:right w:w="0" w:type="dxa"/>
            </w:tcMar>
            <w:vAlign w:val="bottom"/>
          </w:tcPr>
          <w:p w14:paraId="3F48C39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A6166F">
              <w:rPr>
                <w:color w:val="000000"/>
                <w:sz w:val="20"/>
                <w:szCs w:val="20"/>
              </w:rPr>
              <w:t>52,115 (26%)</w:t>
            </w:r>
          </w:p>
        </w:tc>
      </w:tr>
      <w:tr w:rsidR="00B00213" w:rsidRPr="00A6166F" w14:paraId="255E0F5A" w14:textId="77777777" w:rsidTr="00CC343F">
        <w:trPr>
          <w:jc w:val="center"/>
        </w:trPr>
        <w:tc>
          <w:tcPr>
            <w:tcW w:w="287" w:type="pct"/>
            <w:shd w:val="clear" w:color="auto" w:fill="FFFFFF"/>
          </w:tcPr>
          <w:p w14:paraId="42DCFCA0"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p>
        </w:tc>
        <w:tc>
          <w:tcPr>
            <w:tcW w:w="2276" w:type="pct"/>
            <w:shd w:val="clear" w:color="auto" w:fill="FFFFFF"/>
            <w:tcMar>
              <w:top w:w="0" w:type="dxa"/>
              <w:left w:w="0" w:type="dxa"/>
              <w:bottom w:w="0" w:type="dxa"/>
              <w:right w:w="0" w:type="dxa"/>
            </w:tcMar>
            <w:vAlign w:val="bottom"/>
          </w:tcPr>
          <w:p w14:paraId="32D4588C"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color w:val="000000"/>
                <w:sz w:val="20"/>
                <w:szCs w:val="20"/>
              </w:rPr>
              <w:t>Domestic Partner</w:t>
            </w:r>
          </w:p>
        </w:tc>
        <w:tc>
          <w:tcPr>
            <w:tcW w:w="1480" w:type="pct"/>
            <w:shd w:val="clear" w:color="auto" w:fill="FFFFFF"/>
            <w:vAlign w:val="bottom"/>
          </w:tcPr>
          <w:p w14:paraId="1755C535"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957" w:type="pct"/>
            <w:shd w:val="clear" w:color="auto" w:fill="FFFFFF"/>
            <w:tcMar>
              <w:top w:w="0" w:type="dxa"/>
              <w:left w:w="0" w:type="dxa"/>
              <w:bottom w:w="0" w:type="dxa"/>
              <w:right w:w="0" w:type="dxa"/>
            </w:tcMar>
            <w:vAlign w:val="bottom"/>
          </w:tcPr>
          <w:p w14:paraId="507B4DA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A6166F">
              <w:rPr>
                <w:color w:val="000000"/>
                <w:sz w:val="20"/>
                <w:szCs w:val="20"/>
              </w:rPr>
              <w:t>14,931 (7.4%)</w:t>
            </w:r>
          </w:p>
        </w:tc>
      </w:tr>
      <w:tr w:rsidR="00B00213" w:rsidRPr="00A6166F" w14:paraId="7085A8C7" w14:textId="77777777" w:rsidTr="00CC343F">
        <w:trPr>
          <w:jc w:val="center"/>
        </w:trPr>
        <w:tc>
          <w:tcPr>
            <w:tcW w:w="287" w:type="pct"/>
            <w:shd w:val="clear" w:color="auto" w:fill="FFFFFF"/>
          </w:tcPr>
          <w:p w14:paraId="247FBED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p>
        </w:tc>
        <w:tc>
          <w:tcPr>
            <w:tcW w:w="2276" w:type="pct"/>
            <w:shd w:val="clear" w:color="auto" w:fill="FFFFFF"/>
            <w:tcMar>
              <w:top w:w="0" w:type="dxa"/>
              <w:left w:w="0" w:type="dxa"/>
              <w:bottom w:w="0" w:type="dxa"/>
              <w:right w:w="0" w:type="dxa"/>
            </w:tcMar>
            <w:vAlign w:val="bottom"/>
          </w:tcPr>
          <w:p w14:paraId="53C850E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color w:val="000000"/>
                <w:sz w:val="20"/>
                <w:szCs w:val="20"/>
              </w:rPr>
              <w:t>(Missing)</w:t>
            </w:r>
          </w:p>
        </w:tc>
        <w:tc>
          <w:tcPr>
            <w:tcW w:w="1480" w:type="pct"/>
            <w:shd w:val="clear" w:color="auto" w:fill="FFFFFF"/>
            <w:vAlign w:val="bottom"/>
          </w:tcPr>
          <w:p w14:paraId="46D5C813"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957" w:type="pct"/>
            <w:shd w:val="clear" w:color="auto" w:fill="FFFFFF"/>
            <w:tcMar>
              <w:top w:w="0" w:type="dxa"/>
              <w:left w:w="0" w:type="dxa"/>
              <w:bottom w:w="0" w:type="dxa"/>
              <w:right w:w="0" w:type="dxa"/>
            </w:tcMar>
            <w:vAlign w:val="bottom"/>
          </w:tcPr>
          <w:p w14:paraId="12696649"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A6166F">
              <w:rPr>
                <w:color w:val="000000"/>
                <w:sz w:val="20"/>
                <w:szCs w:val="20"/>
              </w:rPr>
              <w:t>1,826 (0.9%)</w:t>
            </w:r>
          </w:p>
        </w:tc>
      </w:tr>
      <w:tr w:rsidR="00B00213" w:rsidRPr="00A6166F" w14:paraId="2E772863" w14:textId="77777777" w:rsidTr="00CC343F">
        <w:trPr>
          <w:jc w:val="center"/>
        </w:trPr>
        <w:tc>
          <w:tcPr>
            <w:tcW w:w="2563" w:type="pct"/>
            <w:gridSpan w:val="2"/>
            <w:shd w:val="clear" w:color="auto" w:fill="FFFFFF"/>
          </w:tcPr>
          <w:p w14:paraId="52A8C53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b/>
                <w:color w:val="000000"/>
                <w:sz w:val="20"/>
                <w:szCs w:val="20"/>
              </w:rPr>
              <w:t>Employment status</w:t>
            </w:r>
          </w:p>
        </w:tc>
        <w:tc>
          <w:tcPr>
            <w:tcW w:w="1480" w:type="pct"/>
            <w:shd w:val="clear" w:color="auto" w:fill="FFFFFF"/>
            <w:vAlign w:val="bottom"/>
          </w:tcPr>
          <w:p w14:paraId="2FA2B09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p>
        </w:tc>
        <w:tc>
          <w:tcPr>
            <w:tcW w:w="957" w:type="pct"/>
            <w:shd w:val="clear" w:color="auto" w:fill="FFFFFF"/>
            <w:tcMar>
              <w:top w:w="0" w:type="dxa"/>
              <w:left w:w="0" w:type="dxa"/>
              <w:bottom w:w="0" w:type="dxa"/>
              <w:right w:w="0" w:type="dxa"/>
            </w:tcMar>
            <w:vAlign w:val="bottom"/>
          </w:tcPr>
          <w:p w14:paraId="0F5E448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p>
        </w:tc>
      </w:tr>
      <w:tr w:rsidR="00B00213" w:rsidRPr="00A6166F" w14:paraId="7DBF14A2" w14:textId="77777777" w:rsidTr="00CC343F">
        <w:trPr>
          <w:jc w:val="center"/>
        </w:trPr>
        <w:tc>
          <w:tcPr>
            <w:tcW w:w="287" w:type="pct"/>
            <w:shd w:val="clear" w:color="auto" w:fill="FFFFFF"/>
          </w:tcPr>
          <w:p w14:paraId="2C552CCA"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p>
        </w:tc>
        <w:tc>
          <w:tcPr>
            <w:tcW w:w="2276" w:type="pct"/>
            <w:shd w:val="clear" w:color="auto" w:fill="FFFFFF"/>
            <w:tcMar>
              <w:top w:w="0" w:type="dxa"/>
              <w:left w:w="0" w:type="dxa"/>
              <w:bottom w:w="0" w:type="dxa"/>
              <w:right w:w="0" w:type="dxa"/>
            </w:tcMar>
            <w:vAlign w:val="bottom"/>
          </w:tcPr>
          <w:p w14:paraId="5AA41E8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color w:val="000000"/>
                <w:sz w:val="20"/>
                <w:szCs w:val="20"/>
              </w:rPr>
              <w:t>Employed for an employer</w:t>
            </w:r>
          </w:p>
        </w:tc>
        <w:tc>
          <w:tcPr>
            <w:tcW w:w="1480" w:type="pct"/>
            <w:shd w:val="clear" w:color="auto" w:fill="FFFFFF"/>
            <w:vAlign w:val="bottom"/>
          </w:tcPr>
          <w:p w14:paraId="6533A5B0"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957" w:type="pct"/>
            <w:shd w:val="clear" w:color="auto" w:fill="FFFFFF"/>
            <w:tcMar>
              <w:top w:w="0" w:type="dxa"/>
              <w:left w:w="0" w:type="dxa"/>
              <w:bottom w:w="0" w:type="dxa"/>
              <w:right w:w="0" w:type="dxa"/>
            </w:tcMar>
            <w:vAlign w:val="bottom"/>
          </w:tcPr>
          <w:p w14:paraId="096834D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A6166F">
              <w:rPr>
                <w:color w:val="000000"/>
                <w:sz w:val="20"/>
                <w:szCs w:val="20"/>
              </w:rPr>
              <w:t>78,815 (39%)</w:t>
            </w:r>
          </w:p>
        </w:tc>
      </w:tr>
      <w:tr w:rsidR="00B00213" w:rsidRPr="00A6166F" w14:paraId="774CCA93" w14:textId="77777777" w:rsidTr="00CC343F">
        <w:trPr>
          <w:jc w:val="center"/>
        </w:trPr>
        <w:tc>
          <w:tcPr>
            <w:tcW w:w="287" w:type="pct"/>
            <w:shd w:val="clear" w:color="auto" w:fill="FFFFFF"/>
          </w:tcPr>
          <w:p w14:paraId="26877B78"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p>
        </w:tc>
        <w:tc>
          <w:tcPr>
            <w:tcW w:w="2276" w:type="pct"/>
            <w:shd w:val="clear" w:color="auto" w:fill="FFFFFF"/>
            <w:tcMar>
              <w:top w:w="0" w:type="dxa"/>
              <w:left w:w="0" w:type="dxa"/>
              <w:bottom w:w="0" w:type="dxa"/>
              <w:right w:w="0" w:type="dxa"/>
            </w:tcMar>
            <w:vAlign w:val="bottom"/>
          </w:tcPr>
          <w:p w14:paraId="369884BC"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color w:val="000000"/>
                <w:sz w:val="20"/>
                <w:szCs w:val="20"/>
              </w:rPr>
              <w:t>Self-employed</w:t>
            </w:r>
          </w:p>
        </w:tc>
        <w:tc>
          <w:tcPr>
            <w:tcW w:w="1480" w:type="pct"/>
            <w:shd w:val="clear" w:color="auto" w:fill="FFFFFF"/>
            <w:vAlign w:val="bottom"/>
          </w:tcPr>
          <w:p w14:paraId="1428E77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957" w:type="pct"/>
            <w:shd w:val="clear" w:color="auto" w:fill="FFFFFF"/>
            <w:tcMar>
              <w:top w:w="0" w:type="dxa"/>
              <w:left w:w="0" w:type="dxa"/>
              <w:bottom w:w="0" w:type="dxa"/>
              <w:right w:w="0" w:type="dxa"/>
            </w:tcMar>
            <w:vAlign w:val="bottom"/>
          </w:tcPr>
          <w:p w14:paraId="00452298"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A6166F">
              <w:rPr>
                <w:color w:val="000000"/>
                <w:sz w:val="20"/>
                <w:szCs w:val="20"/>
              </w:rPr>
              <w:t>36,362 (18%)</w:t>
            </w:r>
          </w:p>
        </w:tc>
      </w:tr>
      <w:tr w:rsidR="00B00213" w:rsidRPr="00A6166F" w14:paraId="4D46C48F" w14:textId="77777777" w:rsidTr="00CC343F">
        <w:trPr>
          <w:jc w:val="center"/>
        </w:trPr>
        <w:tc>
          <w:tcPr>
            <w:tcW w:w="287" w:type="pct"/>
            <w:shd w:val="clear" w:color="auto" w:fill="FFFFFF"/>
          </w:tcPr>
          <w:p w14:paraId="580473CC"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p>
        </w:tc>
        <w:tc>
          <w:tcPr>
            <w:tcW w:w="2276" w:type="pct"/>
            <w:shd w:val="clear" w:color="auto" w:fill="FFFFFF"/>
            <w:tcMar>
              <w:top w:w="0" w:type="dxa"/>
              <w:left w:w="0" w:type="dxa"/>
              <w:bottom w:w="0" w:type="dxa"/>
              <w:right w:w="0" w:type="dxa"/>
            </w:tcMar>
            <w:vAlign w:val="bottom"/>
          </w:tcPr>
          <w:p w14:paraId="3DDB2DD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color w:val="000000"/>
                <w:sz w:val="20"/>
                <w:szCs w:val="20"/>
              </w:rPr>
              <w:t>Retired</w:t>
            </w:r>
          </w:p>
        </w:tc>
        <w:tc>
          <w:tcPr>
            <w:tcW w:w="1480" w:type="pct"/>
            <w:shd w:val="clear" w:color="auto" w:fill="FFFFFF"/>
            <w:vAlign w:val="bottom"/>
          </w:tcPr>
          <w:p w14:paraId="1C7AEEB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957" w:type="pct"/>
            <w:shd w:val="clear" w:color="auto" w:fill="FFFFFF"/>
            <w:tcMar>
              <w:top w:w="0" w:type="dxa"/>
              <w:left w:w="0" w:type="dxa"/>
              <w:bottom w:w="0" w:type="dxa"/>
              <w:right w:w="0" w:type="dxa"/>
            </w:tcMar>
            <w:vAlign w:val="bottom"/>
          </w:tcPr>
          <w:p w14:paraId="3325D41A"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A6166F">
              <w:rPr>
                <w:color w:val="000000"/>
                <w:sz w:val="20"/>
                <w:szCs w:val="20"/>
              </w:rPr>
              <w:t>29,303 (14%)</w:t>
            </w:r>
          </w:p>
        </w:tc>
      </w:tr>
      <w:tr w:rsidR="00B00213" w:rsidRPr="00A6166F" w14:paraId="72B0CCFE" w14:textId="77777777" w:rsidTr="00CC343F">
        <w:trPr>
          <w:jc w:val="center"/>
        </w:trPr>
        <w:tc>
          <w:tcPr>
            <w:tcW w:w="287" w:type="pct"/>
            <w:shd w:val="clear" w:color="auto" w:fill="FFFFFF"/>
          </w:tcPr>
          <w:p w14:paraId="2EEF76F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p>
        </w:tc>
        <w:tc>
          <w:tcPr>
            <w:tcW w:w="2276" w:type="pct"/>
            <w:shd w:val="clear" w:color="auto" w:fill="FFFFFF"/>
            <w:tcMar>
              <w:top w:w="0" w:type="dxa"/>
              <w:left w:w="0" w:type="dxa"/>
              <w:bottom w:w="0" w:type="dxa"/>
              <w:right w:w="0" w:type="dxa"/>
            </w:tcMar>
            <w:vAlign w:val="bottom"/>
          </w:tcPr>
          <w:p w14:paraId="33B4CE55"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color w:val="000000"/>
                <w:sz w:val="20"/>
                <w:szCs w:val="20"/>
              </w:rPr>
              <w:t>Student</w:t>
            </w:r>
          </w:p>
        </w:tc>
        <w:tc>
          <w:tcPr>
            <w:tcW w:w="1480" w:type="pct"/>
            <w:shd w:val="clear" w:color="auto" w:fill="FFFFFF"/>
            <w:vAlign w:val="bottom"/>
          </w:tcPr>
          <w:p w14:paraId="3A5C6779"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957" w:type="pct"/>
            <w:shd w:val="clear" w:color="auto" w:fill="FFFFFF"/>
            <w:tcMar>
              <w:top w:w="0" w:type="dxa"/>
              <w:left w:w="0" w:type="dxa"/>
              <w:bottom w:w="0" w:type="dxa"/>
              <w:right w:w="0" w:type="dxa"/>
            </w:tcMar>
            <w:vAlign w:val="bottom"/>
          </w:tcPr>
          <w:p w14:paraId="05FA6993"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A6166F">
              <w:rPr>
                <w:color w:val="000000"/>
                <w:sz w:val="20"/>
                <w:szCs w:val="20"/>
              </w:rPr>
              <w:t>10,726 (5.3%)</w:t>
            </w:r>
          </w:p>
        </w:tc>
      </w:tr>
      <w:tr w:rsidR="00B00213" w:rsidRPr="00A6166F" w14:paraId="7D613849" w14:textId="77777777" w:rsidTr="00CC343F">
        <w:trPr>
          <w:jc w:val="center"/>
        </w:trPr>
        <w:tc>
          <w:tcPr>
            <w:tcW w:w="287" w:type="pct"/>
            <w:shd w:val="clear" w:color="auto" w:fill="FFFFFF"/>
          </w:tcPr>
          <w:p w14:paraId="03B52D01"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p>
        </w:tc>
        <w:tc>
          <w:tcPr>
            <w:tcW w:w="2276" w:type="pct"/>
            <w:shd w:val="clear" w:color="auto" w:fill="FFFFFF"/>
            <w:tcMar>
              <w:top w:w="0" w:type="dxa"/>
              <w:left w:w="0" w:type="dxa"/>
              <w:bottom w:w="0" w:type="dxa"/>
              <w:right w:w="0" w:type="dxa"/>
            </w:tcMar>
            <w:vAlign w:val="bottom"/>
          </w:tcPr>
          <w:p w14:paraId="588C353C"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color w:val="000000"/>
                <w:sz w:val="20"/>
                <w:szCs w:val="20"/>
              </w:rPr>
              <w:t>Homemaker</w:t>
            </w:r>
          </w:p>
        </w:tc>
        <w:tc>
          <w:tcPr>
            <w:tcW w:w="1480" w:type="pct"/>
            <w:shd w:val="clear" w:color="auto" w:fill="FFFFFF"/>
            <w:vAlign w:val="bottom"/>
          </w:tcPr>
          <w:p w14:paraId="15E32FA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957" w:type="pct"/>
            <w:shd w:val="clear" w:color="auto" w:fill="FFFFFF"/>
            <w:tcMar>
              <w:top w:w="0" w:type="dxa"/>
              <w:left w:w="0" w:type="dxa"/>
              <w:bottom w:w="0" w:type="dxa"/>
              <w:right w:w="0" w:type="dxa"/>
            </w:tcMar>
            <w:vAlign w:val="bottom"/>
          </w:tcPr>
          <w:p w14:paraId="47A76F2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A6166F">
              <w:rPr>
                <w:color w:val="000000"/>
                <w:sz w:val="20"/>
                <w:szCs w:val="20"/>
              </w:rPr>
              <w:t>21,677 (11%)</w:t>
            </w:r>
          </w:p>
        </w:tc>
      </w:tr>
      <w:tr w:rsidR="00B00213" w:rsidRPr="00A6166F" w14:paraId="2DC9EF1D" w14:textId="77777777" w:rsidTr="00CC343F">
        <w:trPr>
          <w:jc w:val="center"/>
        </w:trPr>
        <w:tc>
          <w:tcPr>
            <w:tcW w:w="287" w:type="pct"/>
            <w:shd w:val="clear" w:color="auto" w:fill="FFFFFF"/>
          </w:tcPr>
          <w:p w14:paraId="15B93D09"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p>
        </w:tc>
        <w:tc>
          <w:tcPr>
            <w:tcW w:w="2276" w:type="pct"/>
            <w:shd w:val="clear" w:color="auto" w:fill="FFFFFF"/>
            <w:tcMar>
              <w:top w:w="0" w:type="dxa"/>
              <w:left w:w="0" w:type="dxa"/>
              <w:bottom w:w="0" w:type="dxa"/>
              <w:right w:w="0" w:type="dxa"/>
            </w:tcMar>
            <w:vAlign w:val="bottom"/>
          </w:tcPr>
          <w:p w14:paraId="7E674720"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color w:val="000000"/>
                <w:sz w:val="20"/>
                <w:szCs w:val="20"/>
              </w:rPr>
              <w:t>Unemployed and looking for a job</w:t>
            </w:r>
          </w:p>
        </w:tc>
        <w:tc>
          <w:tcPr>
            <w:tcW w:w="1480" w:type="pct"/>
            <w:shd w:val="clear" w:color="auto" w:fill="FFFFFF"/>
            <w:vAlign w:val="bottom"/>
          </w:tcPr>
          <w:p w14:paraId="5B20940E"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957" w:type="pct"/>
            <w:shd w:val="clear" w:color="auto" w:fill="FFFFFF"/>
            <w:tcMar>
              <w:top w:w="0" w:type="dxa"/>
              <w:left w:w="0" w:type="dxa"/>
              <w:bottom w:w="0" w:type="dxa"/>
              <w:right w:w="0" w:type="dxa"/>
            </w:tcMar>
            <w:vAlign w:val="bottom"/>
          </w:tcPr>
          <w:p w14:paraId="0BDCB9A0"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A6166F">
              <w:rPr>
                <w:color w:val="000000"/>
                <w:sz w:val="20"/>
                <w:szCs w:val="20"/>
              </w:rPr>
              <w:t>16,790 (8.3%)</w:t>
            </w:r>
          </w:p>
        </w:tc>
      </w:tr>
      <w:tr w:rsidR="00B00213" w:rsidRPr="00A6166F" w14:paraId="5D0D7AF3" w14:textId="77777777" w:rsidTr="00CC343F">
        <w:trPr>
          <w:jc w:val="center"/>
        </w:trPr>
        <w:tc>
          <w:tcPr>
            <w:tcW w:w="287" w:type="pct"/>
            <w:shd w:val="clear" w:color="auto" w:fill="FFFFFF"/>
          </w:tcPr>
          <w:p w14:paraId="36E70A05"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p>
        </w:tc>
        <w:tc>
          <w:tcPr>
            <w:tcW w:w="2276" w:type="pct"/>
            <w:shd w:val="clear" w:color="auto" w:fill="FFFFFF"/>
            <w:tcMar>
              <w:top w:w="0" w:type="dxa"/>
              <w:left w:w="0" w:type="dxa"/>
              <w:bottom w:w="0" w:type="dxa"/>
              <w:right w:w="0" w:type="dxa"/>
            </w:tcMar>
            <w:vAlign w:val="bottom"/>
          </w:tcPr>
          <w:p w14:paraId="58783D8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color w:val="000000"/>
                <w:sz w:val="20"/>
                <w:szCs w:val="20"/>
              </w:rPr>
              <w:t>None of these/Other</w:t>
            </w:r>
          </w:p>
        </w:tc>
        <w:tc>
          <w:tcPr>
            <w:tcW w:w="1480" w:type="pct"/>
            <w:shd w:val="clear" w:color="auto" w:fill="FFFFFF"/>
            <w:vAlign w:val="bottom"/>
          </w:tcPr>
          <w:p w14:paraId="17DD4A79"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957" w:type="pct"/>
            <w:shd w:val="clear" w:color="auto" w:fill="FFFFFF"/>
            <w:tcMar>
              <w:top w:w="0" w:type="dxa"/>
              <w:left w:w="0" w:type="dxa"/>
              <w:bottom w:w="0" w:type="dxa"/>
              <w:right w:w="0" w:type="dxa"/>
            </w:tcMar>
            <w:vAlign w:val="bottom"/>
          </w:tcPr>
          <w:p w14:paraId="1F7EC30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A6166F">
              <w:rPr>
                <w:color w:val="000000"/>
                <w:sz w:val="20"/>
                <w:szCs w:val="20"/>
              </w:rPr>
              <w:t>8,431 (4.2%)</w:t>
            </w:r>
          </w:p>
        </w:tc>
      </w:tr>
      <w:tr w:rsidR="00B00213" w:rsidRPr="00A6166F" w14:paraId="7A787A06" w14:textId="77777777" w:rsidTr="00CC343F">
        <w:trPr>
          <w:jc w:val="center"/>
        </w:trPr>
        <w:tc>
          <w:tcPr>
            <w:tcW w:w="287" w:type="pct"/>
            <w:shd w:val="clear" w:color="auto" w:fill="FFFFFF"/>
          </w:tcPr>
          <w:p w14:paraId="6932A31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p>
        </w:tc>
        <w:tc>
          <w:tcPr>
            <w:tcW w:w="2276" w:type="pct"/>
            <w:shd w:val="clear" w:color="auto" w:fill="FFFFFF"/>
            <w:tcMar>
              <w:top w:w="0" w:type="dxa"/>
              <w:left w:w="0" w:type="dxa"/>
              <w:bottom w:w="0" w:type="dxa"/>
              <w:right w:w="0" w:type="dxa"/>
            </w:tcMar>
            <w:vAlign w:val="bottom"/>
          </w:tcPr>
          <w:p w14:paraId="56A7183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color w:val="000000"/>
                <w:sz w:val="20"/>
                <w:szCs w:val="20"/>
              </w:rPr>
              <w:t>(Missing)</w:t>
            </w:r>
          </w:p>
        </w:tc>
        <w:tc>
          <w:tcPr>
            <w:tcW w:w="1480" w:type="pct"/>
            <w:shd w:val="clear" w:color="auto" w:fill="FFFFFF"/>
            <w:vAlign w:val="bottom"/>
          </w:tcPr>
          <w:p w14:paraId="63581F83"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957" w:type="pct"/>
            <w:shd w:val="clear" w:color="auto" w:fill="FFFFFF"/>
            <w:tcMar>
              <w:top w:w="0" w:type="dxa"/>
              <w:left w:w="0" w:type="dxa"/>
              <w:bottom w:w="0" w:type="dxa"/>
              <w:right w:w="0" w:type="dxa"/>
            </w:tcMar>
            <w:vAlign w:val="bottom"/>
          </w:tcPr>
          <w:p w14:paraId="46BDCD4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A6166F">
              <w:rPr>
                <w:color w:val="000000"/>
                <w:sz w:val="20"/>
                <w:szCs w:val="20"/>
              </w:rPr>
              <w:t>793 (0.4%)</w:t>
            </w:r>
          </w:p>
        </w:tc>
      </w:tr>
      <w:tr w:rsidR="00B00213" w:rsidRPr="00A6166F" w14:paraId="7D031213" w14:textId="77777777" w:rsidTr="00CC343F">
        <w:trPr>
          <w:jc w:val="center"/>
        </w:trPr>
        <w:tc>
          <w:tcPr>
            <w:tcW w:w="2563" w:type="pct"/>
            <w:gridSpan w:val="2"/>
            <w:shd w:val="clear" w:color="auto" w:fill="FFFFFF"/>
          </w:tcPr>
          <w:p w14:paraId="7AEE2D9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b/>
                <w:color w:val="000000"/>
                <w:sz w:val="20"/>
                <w:szCs w:val="20"/>
              </w:rPr>
              <w:t>Current Religious service attendance</w:t>
            </w:r>
          </w:p>
        </w:tc>
        <w:tc>
          <w:tcPr>
            <w:tcW w:w="1480" w:type="pct"/>
            <w:shd w:val="clear" w:color="auto" w:fill="FFFFFF"/>
            <w:vAlign w:val="bottom"/>
          </w:tcPr>
          <w:p w14:paraId="1E57EBF9"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p>
        </w:tc>
        <w:tc>
          <w:tcPr>
            <w:tcW w:w="957" w:type="pct"/>
            <w:shd w:val="clear" w:color="auto" w:fill="FFFFFF"/>
            <w:tcMar>
              <w:top w:w="0" w:type="dxa"/>
              <w:left w:w="0" w:type="dxa"/>
              <w:bottom w:w="0" w:type="dxa"/>
              <w:right w:w="0" w:type="dxa"/>
            </w:tcMar>
            <w:vAlign w:val="bottom"/>
          </w:tcPr>
          <w:p w14:paraId="2E047B83"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p>
        </w:tc>
      </w:tr>
      <w:tr w:rsidR="00B00213" w:rsidRPr="00A6166F" w14:paraId="38F6CE57" w14:textId="77777777" w:rsidTr="00CC343F">
        <w:trPr>
          <w:jc w:val="center"/>
        </w:trPr>
        <w:tc>
          <w:tcPr>
            <w:tcW w:w="287" w:type="pct"/>
            <w:shd w:val="clear" w:color="auto" w:fill="FFFFFF"/>
          </w:tcPr>
          <w:p w14:paraId="79D959A9"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p>
        </w:tc>
        <w:tc>
          <w:tcPr>
            <w:tcW w:w="2276" w:type="pct"/>
            <w:shd w:val="clear" w:color="auto" w:fill="FFFFFF"/>
            <w:tcMar>
              <w:top w:w="0" w:type="dxa"/>
              <w:left w:w="0" w:type="dxa"/>
              <w:bottom w:w="0" w:type="dxa"/>
              <w:right w:w="0" w:type="dxa"/>
            </w:tcMar>
            <w:vAlign w:val="bottom"/>
          </w:tcPr>
          <w:p w14:paraId="2251A4DA"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color w:val="000000"/>
                <w:sz w:val="20"/>
                <w:szCs w:val="20"/>
              </w:rPr>
              <w:t>More than 1/week</w:t>
            </w:r>
          </w:p>
        </w:tc>
        <w:tc>
          <w:tcPr>
            <w:tcW w:w="1480" w:type="pct"/>
            <w:shd w:val="clear" w:color="auto" w:fill="FFFFFF"/>
            <w:vAlign w:val="bottom"/>
          </w:tcPr>
          <w:p w14:paraId="312E0DCC"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957" w:type="pct"/>
            <w:shd w:val="clear" w:color="auto" w:fill="FFFFFF"/>
            <w:tcMar>
              <w:top w:w="0" w:type="dxa"/>
              <w:left w:w="0" w:type="dxa"/>
              <w:bottom w:w="0" w:type="dxa"/>
              <w:right w:w="0" w:type="dxa"/>
            </w:tcMar>
            <w:vAlign w:val="bottom"/>
          </w:tcPr>
          <w:p w14:paraId="4ED4135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A6166F">
              <w:rPr>
                <w:color w:val="000000"/>
                <w:sz w:val="20"/>
                <w:szCs w:val="20"/>
              </w:rPr>
              <w:t>26,537 (13%)</w:t>
            </w:r>
          </w:p>
        </w:tc>
      </w:tr>
      <w:tr w:rsidR="00B00213" w:rsidRPr="00A6166F" w14:paraId="050BF972" w14:textId="77777777" w:rsidTr="00CC343F">
        <w:trPr>
          <w:jc w:val="center"/>
        </w:trPr>
        <w:tc>
          <w:tcPr>
            <w:tcW w:w="287" w:type="pct"/>
            <w:shd w:val="clear" w:color="auto" w:fill="FFFFFF"/>
          </w:tcPr>
          <w:p w14:paraId="6F56C25C"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p>
        </w:tc>
        <w:tc>
          <w:tcPr>
            <w:tcW w:w="2276" w:type="pct"/>
            <w:shd w:val="clear" w:color="auto" w:fill="FFFFFF"/>
            <w:tcMar>
              <w:top w:w="0" w:type="dxa"/>
              <w:left w:w="0" w:type="dxa"/>
              <w:bottom w:w="0" w:type="dxa"/>
              <w:right w:w="0" w:type="dxa"/>
            </w:tcMar>
            <w:vAlign w:val="bottom"/>
          </w:tcPr>
          <w:p w14:paraId="6E6B2CB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color w:val="000000"/>
                <w:sz w:val="20"/>
                <w:szCs w:val="20"/>
              </w:rPr>
              <w:t>1/week</w:t>
            </w:r>
          </w:p>
        </w:tc>
        <w:tc>
          <w:tcPr>
            <w:tcW w:w="1480" w:type="pct"/>
            <w:shd w:val="clear" w:color="auto" w:fill="FFFFFF"/>
            <w:vAlign w:val="bottom"/>
          </w:tcPr>
          <w:p w14:paraId="209E8A73"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957" w:type="pct"/>
            <w:shd w:val="clear" w:color="auto" w:fill="FFFFFF"/>
            <w:tcMar>
              <w:top w:w="0" w:type="dxa"/>
              <w:left w:w="0" w:type="dxa"/>
              <w:bottom w:w="0" w:type="dxa"/>
              <w:right w:w="0" w:type="dxa"/>
            </w:tcMar>
            <w:vAlign w:val="bottom"/>
          </w:tcPr>
          <w:p w14:paraId="7D3212E6"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A6166F">
              <w:rPr>
                <w:color w:val="000000"/>
                <w:sz w:val="20"/>
                <w:szCs w:val="20"/>
              </w:rPr>
              <w:t>39,157 (19%)</w:t>
            </w:r>
          </w:p>
        </w:tc>
      </w:tr>
      <w:tr w:rsidR="00B00213" w:rsidRPr="00A6166F" w14:paraId="6A4BEAEF" w14:textId="77777777" w:rsidTr="00CC343F">
        <w:trPr>
          <w:jc w:val="center"/>
        </w:trPr>
        <w:tc>
          <w:tcPr>
            <w:tcW w:w="287" w:type="pct"/>
            <w:shd w:val="clear" w:color="auto" w:fill="FFFFFF"/>
          </w:tcPr>
          <w:p w14:paraId="376D2F81"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p>
        </w:tc>
        <w:tc>
          <w:tcPr>
            <w:tcW w:w="2276" w:type="pct"/>
            <w:shd w:val="clear" w:color="auto" w:fill="FFFFFF"/>
            <w:tcMar>
              <w:top w:w="0" w:type="dxa"/>
              <w:left w:w="0" w:type="dxa"/>
              <w:bottom w:w="0" w:type="dxa"/>
              <w:right w:w="0" w:type="dxa"/>
            </w:tcMar>
            <w:vAlign w:val="bottom"/>
          </w:tcPr>
          <w:p w14:paraId="72C43E5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color w:val="000000"/>
                <w:sz w:val="20"/>
                <w:szCs w:val="20"/>
              </w:rPr>
              <w:t>1-3/month</w:t>
            </w:r>
          </w:p>
        </w:tc>
        <w:tc>
          <w:tcPr>
            <w:tcW w:w="1480" w:type="pct"/>
            <w:shd w:val="clear" w:color="auto" w:fill="FFFFFF"/>
            <w:vAlign w:val="bottom"/>
          </w:tcPr>
          <w:p w14:paraId="6D980DE1"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957" w:type="pct"/>
            <w:shd w:val="clear" w:color="auto" w:fill="FFFFFF"/>
            <w:tcMar>
              <w:top w:w="0" w:type="dxa"/>
              <w:left w:w="0" w:type="dxa"/>
              <w:bottom w:w="0" w:type="dxa"/>
              <w:right w:w="0" w:type="dxa"/>
            </w:tcMar>
            <w:vAlign w:val="bottom"/>
          </w:tcPr>
          <w:p w14:paraId="7D596A3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A6166F">
              <w:rPr>
                <w:color w:val="000000"/>
                <w:sz w:val="20"/>
                <w:szCs w:val="20"/>
              </w:rPr>
              <w:t>19,749 (9.7%)</w:t>
            </w:r>
          </w:p>
        </w:tc>
      </w:tr>
      <w:tr w:rsidR="00B00213" w:rsidRPr="00A6166F" w14:paraId="58436C27" w14:textId="77777777" w:rsidTr="00CC343F">
        <w:trPr>
          <w:jc w:val="center"/>
        </w:trPr>
        <w:tc>
          <w:tcPr>
            <w:tcW w:w="287" w:type="pct"/>
            <w:shd w:val="clear" w:color="auto" w:fill="FFFFFF"/>
          </w:tcPr>
          <w:p w14:paraId="7D80CCE1"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p>
        </w:tc>
        <w:tc>
          <w:tcPr>
            <w:tcW w:w="2276" w:type="pct"/>
            <w:shd w:val="clear" w:color="auto" w:fill="FFFFFF"/>
            <w:tcMar>
              <w:top w:w="0" w:type="dxa"/>
              <w:left w:w="0" w:type="dxa"/>
              <w:bottom w:w="0" w:type="dxa"/>
              <w:right w:w="0" w:type="dxa"/>
            </w:tcMar>
            <w:vAlign w:val="bottom"/>
          </w:tcPr>
          <w:p w14:paraId="5140CFD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color w:val="000000"/>
                <w:sz w:val="20"/>
                <w:szCs w:val="20"/>
              </w:rPr>
              <w:t>A few times a year</w:t>
            </w:r>
          </w:p>
        </w:tc>
        <w:tc>
          <w:tcPr>
            <w:tcW w:w="1480" w:type="pct"/>
            <w:shd w:val="clear" w:color="auto" w:fill="FFFFFF"/>
            <w:vAlign w:val="bottom"/>
          </w:tcPr>
          <w:p w14:paraId="3E717D56"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957" w:type="pct"/>
            <w:shd w:val="clear" w:color="auto" w:fill="FFFFFF"/>
            <w:tcMar>
              <w:top w:w="0" w:type="dxa"/>
              <w:left w:w="0" w:type="dxa"/>
              <w:bottom w:w="0" w:type="dxa"/>
              <w:right w:w="0" w:type="dxa"/>
            </w:tcMar>
            <w:vAlign w:val="bottom"/>
          </w:tcPr>
          <w:p w14:paraId="22E2221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A6166F">
              <w:rPr>
                <w:color w:val="000000"/>
                <w:sz w:val="20"/>
                <w:szCs w:val="20"/>
              </w:rPr>
              <w:t>41,436 (20%)</w:t>
            </w:r>
          </w:p>
        </w:tc>
      </w:tr>
      <w:tr w:rsidR="00B00213" w:rsidRPr="00A6166F" w14:paraId="5C77082F" w14:textId="77777777" w:rsidTr="00CC343F">
        <w:trPr>
          <w:jc w:val="center"/>
        </w:trPr>
        <w:tc>
          <w:tcPr>
            <w:tcW w:w="287" w:type="pct"/>
            <w:shd w:val="clear" w:color="auto" w:fill="FFFFFF"/>
          </w:tcPr>
          <w:p w14:paraId="2D990829"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p>
        </w:tc>
        <w:tc>
          <w:tcPr>
            <w:tcW w:w="2276" w:type="pct"/>
            <w:shd w:val="clear" w:color="auto" w:fill="FFFFFF"/>
            <w:tcMar>
              <w:top w:w="0" w:type="dxa"/>
              <w:left w:w="0" w:type="dxa"/>
              <w:bottom w:w="0" w:type="dxa"/>
              <w:right w:w="0" w:type="dxa"/>
            </w:tcMar>
            <w:vAlign w:val="bottom"/>
          </w:tcPr>
          <w:p w14:paraId="62DAC743"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color w:val="000000"/>
                <w:sz w:val="20"/>
                <w:szCs w:val="20"/>
              </w:rPr>
              <w:t>Never</w:t>
            </w:r>
          </w:p>
        </w:tc>
        <w:tc>
          <w:tcPr>
            <w:tcW w:w="1480" w:type="pct"/>
            <w:shd w:val="clear" w:color="auto" w:fill="FFFFFF"/>
            <w:vAlign w:val="bottom"/>
          </w:tcPr>
          <w:p w14:paraId="7E1B4248"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957" w:type="pct"/>
            <w:shd w:val="clear" w:color="auto" w:fill="FFFFFF"/>
            <w:tcMar>
              <w:top w:w="0" w:type="dxa"/>
              <w:left w:w="0" w:type="dxa"/>
              <w:bottom w:w="0" w:type="dxa"/>
              <w:right w:w="0" w:type="dxa"/>
            </w:tcMar>
            <w:vAlign w:val="bottom"/>
          </w:tcPr>
          <w:p w14:paraId="76CAC86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A6166F">
              <w:rPr>
                <w:color w:val="000000"/>
                <w:sz w:val="20"/>
                <w:szCs w:val="20"/>
              </w:rPr>
              <w:t>75,297 (37%)</w:t>
            </w:r>
          </w:p>
        </w:tc>
      </w:tr>
      <w:tr w:rsidR="00B00213" w:rsidRPr="00A6166F" w14:paraId="1E5E97D9" w14:textId="77777777" w:rsidTr="00CC343F">
        <w:trPr>
          <w:jc w:val="center"/>
        </w:trPr>
        <w:tc>
          <w:tcPr>
            <w:tcW w:w="287" w:type="pct"/>
            <w:shd w:val="clear" w:color="auto" w:fill="FFFFFF"/>
          </w:tcPr>
          <w:p w14:paraId="5D81DB26"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p>
        </w:tc>
        <w:tc>
          <w:tcPr>
            <w:tcW w:w="2276" w:type="pct"/>
            <w:shd w:val="clear" w:color="auto" w:fill="FFFFFF"/>
            <w:tcMar>
              <w:top w:w="0" w:type="dxa"/>
              <w:left w:w="0" w:type="dxa"/>
              <w:bottom w:w="0" w:type="dxa"/>
              <w:right w:w="0" w:type="dxa"/>
            </w:tcMar>
            <w:vAlign w:val="bottom"/>
          </w:tcPr>
          <w:p w14:paraId="59C1261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color w:val="000000"/>
                <w:sz w:val="20"/>
                <w:szCs w:val="20"/>
              </w:rPr>
              <w:t>(Missing)</w:t>
            </w:r>
          </w:p>
        </w:tc>
        <w:tc>
          <w:tcPr>
            <w:tcW w:w="1480" w:type="pct"/>
            <w:shd w:val="clear" w:color="auto" w:fill="FFFFFF"/>
            <w:vAlign w:val="bottom"/>
          </w:tcPr>
          <w:p w14:paraId="61DFC9D3"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957" w:type="pct"/>
            <w:shd w:val="clear" w:color="auto" w:fill="FFFFFF"/>
            <w:tcMar>
              <w:top w:w="0" w:type="dxa"/>
              <w:left w:w="0" w:type="dxa"/>
              <w:bottom w:w="0" w:type="dxa"/>
              <w:right w:w="0" w:type="dxa"/>
            </w:tcMar>
            <w:vAlign w:val="bottom"/>
          </w:tcPr>
          <w:p w14:paraId="614E92B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A6166F">
              <w:rPr>
                <w:color w:val="000000"/>
                <w:sz w:val="20"/>
                <w:szCs w:val="20"/>
              </w:rPr>
              <w:t>722 (0.4%)</w:t>
            </w:r>
          </w:p>
        </w:tc>
      </w:tr>
      <w:tr w:rsidR="00B00213" w:rsidRPr="00A6166F" w14:paraId="69DEA12C" w14:textId="77777777" w:rsidTr="00CC343F">
        <w:trPr>
          <w:jc w:val="center"/>
        </w:trPr>
        <w:tc>
          <w:tcPr>
            <w:tcW w:w="2563" w:type="pct"/>
            <w:gridSpan w:val="2"/>
            <w:shd w:val="clear" w:color="auto" w:fill="FFFFFF"/>
          </w:tcPr>
          <w:p w14:paraId="2DF429D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b/>
                <w:color w:val="000000"/>
                <w:sz w:val="20"/>
                <w:szCs w:val="20"/>
              </w:rPr>
              <w:t>Education</w:t>
            </w:r>
          </w:p>
        </w:tc>
        <w:tc>
          <w:tcPr>
            <w:tcW w:w="1480" w:type="pct"/>
            <w:shd w:val="clear" w:color="auto" w:fill="FFFFFF"/>
            <w:vAlign w:val="bottom"/>
          </w:tcPr>
          <w:p w14:paraId="0AF6C873"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p>
        </w:tc>
        <w:tc>
          <w:tcPr>
            <w:tcW w:w="957" w:type="pct"/>
            <w:shd w:val="clear" w:color="auto" w:fill="FFFFFF"/>
            <w:tcMar>
              <w:top w:w="0" w:type="dxa"/>
              <w:left w:w="0" w:type="dxa"/>
              <w:bottom w:w="0" w:type="dxa"/>
              <w:right w:w="0" w:type="dxa"/>
            </w:tcMar>
            <w:vAlign w:val="bottom"/>
          </w:tcPr>
          <w:p w14:paraId="387489FE"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p>
        </w:tc>
      </w:tr>
      <w:tr w:rsidR="00B00213" w:rsidRPr="00A6166F" w14:paraId="318C81FF" w14:textId="77777777" w:rsidTr="00CC343F">
        <w:trPr>
          <w:jc w:val="center"/>
        </w:trPr>
        <w:tc>
          <w:tcPr>
            <w:tcW w:w="287" w:type="pct"/>
            <w:shd w:val="clear" w:color="auto" w:fill="FFFFFF"/>
          </w:tcPr>
          <w:p w14:paraId="1CDA154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p>
        </w:tc>
        <w:tc>
          <w:tcPr>
            <w:tcW w:w="2276" w:type="pct"/>
            <w:shd w:val="clear" w:color="auto" w:fill="FFFFFF"/>
            <w:tcMar>
              <w:top w:w="0" w:type="dxa"/>
              <w:left w:w="0" w:type="dxa"/>
              <w:bottom w:w="0" w:type="dxa"/>
              <w:right w:w="0" w:type="dxa"/>
            </w:tcMar>
            <w:vAlign w:val="bottom"/>
          </w:tcPr>
          <w:p w14:paraId="756E83FA"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color w:val="000000"/>
                <w:sz w:val="20"/>
                <w:szCs w:val="20"/>
              </w:rPr>
              <w:t>Up to 8 years</w:t>
            </w:r>
          </w:p>
        </w:tc>
        <w:tc>
          <w:tcPr>
            <w:tcW w:w="1480" w:type="pct"/>
            <w:shd w:val="clear" w:color="auto" w:fill="FFFFFF"/>
            <w:vAlign w:val="bottom"/>
          </w:tcPr>
          <w:p w14:paraId="2BCA097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957" w:type="pct"/>
            <w:shd w:val="clear" w:color="auto" w:fill="FFFFFF"/>
            <w:tcMar>
              <w:top w:w="0" w:type="dxa"/>
              <w:left w:w="0" w:type="dxa"/>
              <w:bottom w:w="0" w:type="dxa"/>
              <w:right w:w="0" w:type="dxa"/>
            </w:tcMar>
            <w:vAlign w:val="bottom"/>
          </w:tcPr>
          <w:p w14:paraId="00D975E5"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A6166F">
              <w:rPr>
                <w:color w:val="000000"/>
                <w:sz w:val="20"/>
                <w:szCs w:val="20"/>
              </w:rPr>
              <w:t>45,078 (22%)</w:t>
            </w:r>
          </w:p>
        </w:tc>
      </w:tr>
      <w:tr w:rsidR="00B00213" w:rsidRPr="00A6166F" w14:paraId="49ACA5D7" w14:textId="77777777" w:rsidTr="00CC343F">
        <w:trPr>
          <w:jc w:val="center"/>
        </w:trPr>
        <w:tc>
          <w:tcPr>
            <w:tcW w:w="287" w:type="pct"/>
            <w:shd w:val="clear" w:color="auto" w:fill="FFFFFF"/>
          </w:tcPr>
          <w:p w14:paraId="7663E921"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p>
        </w:tc>
        <w:tc>
          <w:tcPr>
            <w:tcW w:w="2276" w:type="pct"/>
            <w:shd w:val="clear" w:color="auto" w:fill="FFFFFF"/>
            <w:tcMar>
              <w:top w:w="0" w:type="dxa"/>
              <w:left w:w="0" w:type="dxa"/>
              <w:bottom w:w="0" w:type="dxa"/>
              <w:right w:w="0" w:type="dxa"/>
            </w:tcMar>
            <w:vAlign w:val="bottom"/>
          </w:tcPr>
          <w:p w14:paraId="71F385FE"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color w:val="000000"/>
                <w:sz w:val="20"/>
                <w:szCs w:val="20"/>
              </w:rPr>
              <w:t>9-15 years</w:t>
            </w:r>
          </w:p>
        </w:tc>
        <w:tc>
          <w:tcPr>
            <w:tcW w:w="1480" w:type="pct"/>
            <w:shd w:val="clear" w:color="auto" w:fill="FFFFFF"/>
            <w:vAlign w:val="bottom"/>
          </w:tcPr>
          <w:p w14:paraId="26685231"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957" w:type="pct"/>
            <w:shd w:val="clear" w:color="auto" w:fill="FFFFFF"/>
            <w:tcMar>
              <w:top w:w="0" w:type="dxa"/>
              <w:left w:w="0" w:type="dxa"/>
              <w:bottom w:w="0" w:type="dxa"/>
              <w:right w:w="0" w:type="dxa"/>
            </w:tcMar>
            <w:vAlign w:val="bottom"/>
          </w:tcPr>
          <w:p w14:paraId="0B25F17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A6166F">
              <w:rPr>
                <w:color w:val="000000"/>
                <w:sz w:val="20"/>
                <w:szCs w:val="20"/>
              </w:rPr>
              <w:t>115,097 (57%)</w:t>
            </w:r>
          </w:p>
        </w:tc>
      </w:tr>
      <w:tr w:rsidR="00B00213" w:rsidRPr="00A6166F" w14:paraId="282BC642" w14:textId="77777777" w:rsidTr="00CC343F">
        <w:trPr>
          <w:jc w:val="center"/>
        </w:trPr>
        <w:tc>
          <w:tcPr>
            <w:tcW w:w="287" w:type="pct"/>
            <w:shd w:val="clear" w:color="auto" w:fill="FFFFFF"/>
          </w:tcPr>
          <w:p w14:paraId="7F62F381"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p>
        </w:tc>
        <w:tc>
          <w:tcPr>
            <w:tcW w:w="2276" w:type="pct"/>
            <w:shd w:val="clear" w:color="auto" w:fill="FFFFFF"/>
            <w:tcMar>
              <w:top w:w="0" w:type="dxa"/>
              <w:left w:w="0" w:type="dxa"/>
              <w:bottom w:w="0" w:type="dxa"/>
              <w:right w:w="0" w:type="dxa"/>
            </w:tcMar>
            <w:vAlign w:val="bottom"/>
          </w:tcPr>
          <w:p w14:paraId="1224AA3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color w:val="000000"/>
                <w:sz w:val="20"/>
                <w:szCs w:val="20"/>
              </w:rPr>
              <w:t>16+ years</w:t>
            </w:r>
          </w:p>
        </w:tc>
        <w:tc>
          <w:tcPr>
            <w:tcW w:w="1480" w:type="pct"/>
            <w:shd w:val="clear" w:color="auto" w:fill="FFFFFF"/>
            <w:vAlign w:val="bottom"/>
          </w:tcPr>
          <w:p w14:paraId="23A35168"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957" w:type="pct"/>
            <w:shd w:val="clear" w:color="auto" w:fill="FFFFFF"/>
            <w:tcMar>
              <w:top w:w="0" w:type="dxa"/>
              <w:left w:w="0" w:type="dxa"/>
              <w:bottom w:w="0" w:type="dxa"/>
              <w:right w:w="0" w:type="dxa"/>
            </w:tcMar>
            <w:vAlign w:val="bottom"/>
          </w:tcPr>
          <w:p w14:paraId="4B76D08E"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A6166F">
              <w:rPr>
                <w:color w:val="000000"/>
                <w:sz w:val="20"/>
                <w:szCs w:val="20"/>
              </w:rPr>
              <w:t>42,578 (21%)</w:t>
            </w:r>
          </w:p>
        </w:tc>
      </w:tr>
      <w:tr w:rsidR="00B00213" w:rsidRPr="00A6166F" w14:paraId="083DEAE9" w14:textId="77777777" w:rsidTr="00CC343F">
        <w:trPr>
          <w:jc w:val="center"/>
        </w:trPr>
        <w:tc>
          <w:tcPr>
            <w:tcW w:w="287" w:type="pct"/>
            <w:shd w:val="clear" w:color="auto" w:fill="FFFFFF"/>
          </w:tcPr>
          <w:p w14:paraId="32619051"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p>
        </w:tc>
        <w:tc>
          <w:tcPr>
            <w:tcW w:w="2276" w:type="pct"/>
            <w:shd w:val="clear" w:color="auto" w:fill="FFFFFF"/>
            <w:tcMar>
              <w:top w:w="0" w:type="dxa"/>
              <w:left w:w="0" w:type="dxa"/>
              <w:bottom w:w="0" w:type="dxa"/>
              <w:right w:w="0" w:type="dxa"/>
            </w:tcMar>
            <w:vAlign w:val="bottom"/>
          </w:tcPr>
          <w:p w14:paraId="63EA520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color w:val="000000"/>
                <w:sz w:val="20"/>
                <w:szCs w:val="20"/>
              </w:rPr>
              <w:t>(Missing)</w:t>
            </w:r>
          </w:p>
        </w:tc>
        <w:tc>
          <w:tcPr>
            <w:tcW w:w="1480" w:type="pct"/>
            <w:shd w:val="clear" w:color="auto" w:fill="FFFFFF"/>
            <w:vAlign w:val="bottom"/>
          </w:tcPr>
          <w:p w14:paraId="2F5AF319"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957" w:type="pct"/>
            <w:shd w:val="clear" w:color="auto" w:fill="FFFFFF"/>
            <w:tcMar>
              <w:top w:w="0" w:type="dxa"/>
              <w:left w:w="0" w:type="dxa"/>
              <w:bottom w:w="0" w:type="dxa"/>
              <w:right w:w="0" w:type="dxa"/>
            </w:tcMar>
            <w:vAlign w:val="bottom"/>
          </w:tcPr>
          <w:p w14:paraId="4F2CE44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A6166F">
              <w:rPr>
                <w:color w:val="000000"/>
                <w:sz w:val="20"/>
                <w:szCs w:val="20"/>
              </w:rPr>
              <w:t>146 (&lt;0.1%)</w:t>
            </w:r>
          </w:p>
        </w:tc>
      </w:tr>
      <w:tr w:rsidR="00B00213" w:rsidRPr="00A6166F" w14:paraId="23EBBB11" w14:textId="77777777" w:rsidTr="00CC343F">
        <w:trPr>
          <w:jc w:val="center"/>
        </w:trPr>
        <w:tc>
          <w:tcPr>
            <w:tcW w:w="2563" w:type="pct"/>
            <w:gridSpan w:val="2"/>
            <w:shd w:val="clear" w:color="auto" w:fill="FFFFFF"/>
          </w:tcPr>
          <w:p w14:paraId="4A6996D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b/>
                <w:color w:val="000000"/>
                <w:sz w:val="20"/>
                <w:szCs w:val="20"/>
              </w:rPr>
              <w:t>Immigration status</w:t>
            </w:r>
          </w:p>
        </w:tc>
        <w:tc>
          <w:tcPr>
            <w:tcW w:w="1480" w:type="pct"/>
            <w:shd w:val="clear" w:color="auto" w:fill="FFFFFF"/>
            <w:vAlign w:val="bottom"/>
          </w:tcPr>
          <w:p w14:paraId="4FCC26F8"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p>
        </w:tc>
        <w:tc>
          <w:tcPr>
            <w:tcW w:w="957" w:type="pct"/>
            <w:shd w:val="clear" w:color="auto" w:fill="FFFFFF"/>
            <w:tcMar>
              <w:top w:w="0" w:type="dxa"/>
              <w:left w:w="0" w:type="dxa"/>
              <w:bottom w:w="0" w:type="dxa"/>
              <w:right w:w="0" w:type="dxa"/>
            </w:tcMar>
            <w:vAlign w:val="bottom"/>
          </w:tcPr>
          <w:p w14:paraId="65FFDDC5"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p>
        </w:tc>
      </w:tr>
      <w:tr w:rsidR="00B00213" w:rsidRPr="00A6166F" w14:paraId="785D30DB" w14:textId="77777777" w:rsidTr="00CC343F">
        <w:trPr>
          <w:jc w:val="center"/>
        </w:trPr>
        <w:tc>
          <w:tcPr>
            <w:tcW w:w="287" w:type="pct"/>
            <w:shd w:val="clear" w:color="auto" w:fill="FFFFFF"/>
          </w:tcPr>
          <w:p w14:paraId="25742F41"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p>
        </w:tc>
        <w:tc>
          <w:tcPr>
            <w:tcW w:w="2276" w:type="pct"/>
            <w:shd w:val="clear" w:color="auto" w:fill="FFFFFF"/>
            <w:tcMar>
              <w:top w:w="0" w:type="dxa"/>
              <w:left w:w="0" w:type="dxa"/>
              <w:bottom w:w="0" w:type="dxa"/>
              <w:right w:w="0" w:type="dxa"/>
            </w:tcMar>
            <w:vAlign w:val="bottom"/>
          </w:tcPr>
          <w:p w14:paraId="75458D4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color w:val="000000"/>
                <w:sz w:val="20"/>
                <w:szCs w:val="20"/>
              </w:rPr>
              <w:t>Born in this country</w:t>
            </w:r>
          </w:p>
        </w:tc>
        <w:tc>
          <w:tcPr>
            <w:tcW w:w="1480" w:type="pct"/>
            <w:shd w:val="clear" w:color="auto" w:fill="FFFFFF"/>
            <w:vAlign w:val="bottom"/>
          </w:tcPr>
          <w:p w14:paraId="084AC820"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957" w:type="pct"/>
            <w:shd w:val="clear" w:color="auto" w:fill="FFFFFF"/>
            <w:tcMar>
              <w:top w:w="0" w:type="dxa"/>
              <w:left w:w="0" w:type="dxa"/>
              <w:bottom w:w="0" w:type="dxa"/>
              <w:right w:w="0" w:type="dxa"/>
            </w:tcMar>
            <w:vAlign w:val="bottom"/>
          </w:tcPr>
          <w:p w14:paraId="37EC1E8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A6166F">
              <w:rPr>
                <w:color w:val="000000"/>
                <w:sz w:val="20"/>
                <w:szCs w:val="20"/>
              </w:rPr>
              <w:t>190,998 (94%)</w:t>
            </w:r>
          </w:p>
        </w:tc>
      </w:tr>
      <w:tr w:rsidR="00B00213" w:rsidRPr="00A6166F" w14:paraId="3E38B861" w14:textId="77777777" w:rsidTr="00CC343F">
        <w:trPr>
          <w:jc w:val="center"/>
        </w:trPr>
        <w:tc>
          <w:tcPr>
            <w:tcW w:w="287" w:type="pct"/>
            <w:shd w:val="clear" w:color="auto" w:fill="FFFFFF"/>
          </w:tcPr>
          <w:p w14:paraId="2A284AC1"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p>
        </w:tc>
        <w:tc>
          <w:tcPr>
            <w:tcW w:w="2276" w:type="pct"/>
            <w:shd w:val="clear" w:color="auto" w:fill="FFFFFF"/>
            <w:tcMar>
              <w:top w:w="0" w:type="dxa"/>
              <w:left w:w="0" w:type="dxa"/>
              <w:bottom w:w="0" w:type="dxa"/>
              <w:right w:w="0" w:type="dxa"/>
            </w:tcMar>
            <w:vAlign w:val="bottom"/>
          </w:tcPr>
          <w:p w14:paraId="66C89811"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color w:val="000000"/>
                <w:sz w:val="20"/>
                <w:szCs w:val="20"/>
              </w:rPr>
              <w:t>Born in another country</w:t>
            </w:r>
          </w:p>
        </w:tc>
        <w:tc>
          <w:tcPr>
            <w:tcW w:w="1480" w:type="pct"/>
            <w:shd w:val="clear" w:color="auto" w:fill="FFFFFF"/>
            <w:vAlign w:val="bottom"/>
          </w:tcPr>
          <w:p w14:paraId="387EA8B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957" w:type="pct"/>
            <w:shd w:val="clear" w:color="auto" w:fill="FFFFFF"/>
            <w:tcMar>
              <w:top w:w="0" w:type="dxa"/>
              <w:left w:w="0" w:type="dxa"/>
              <w:bottom w:w="0" w:type="dxa"/>
              <w:right w:w="0" w:type="dxa"/>
            </w:tcMar>
            <w:vAlign w:val="bottom"/>
          </w:tcPr>
          <w:p w14:paraId="6E1BDEA1"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A6166F">
              <w:rPr>
                <w:color w:val="000000"/>
                <w:sz w:val="20"/>
                <w:szCs w:val="20"/>
              </w:rPr>
              <w:t>9,791 (4.8%)</w:t>
            </w:r>
          </w:p>
        </w:tc>
      </w:tr>
      <w:tr w:rsidR="00B00213" w:rsidRPr="00A6166F" w14:paraId="22D7F7BE" w14:textId="77777777" w:rsidTr="00CC343F">
        <w:trPr>
          <w:jc w:val="center"/>
        </w:trPr>
        <w:tc>
          <w:tcPr>
            <w:tcW w:w="287" w:type="pct"/>
            <w:shd w:val="clear" w:color="auto" w:fill="FFFFFF"/>
          </w:tcPr>
          <w:p w14:paraId="21063EA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p>
        </w:tc>
        <w:tc>
          <w:tcPr>
            <w:tcW w:w="2276" w:type="pct"/>
            <w:shd w:val="clear" w:color="auto" w:fill="FFFFFF"/>
            <w:tcMar>
              <w:top w:w="0" w:type="dxa"/>
              <w:left w:w="0" w:type="dxa"/>
              <w:bottom w:w="0" w:type="dxa"/>
              <w:right w:w="0" w:type="dxa"/>
            </w:tcMar>
            <w:vAlign w:val="bottom"/>
          </w:tcPr>
          <w:p w14:paraId="079F39BC"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color w:val="000000"/>
                <w:sz w:val="20"/>
                <w:szCs w:val="20"/>
              </w:rPr>
              <w:t>(Missing)</w:t>
            </w:r>
          </w:p>
        </w:tc>
        <w:tc>
          <w:tcPr>
            <w:tcW w:w="1480" w:type="pct"/>
            <w:shd w:val="clear" w:color="auto" w:fill="FFFFFF"/>
            <w:vAlign w:val="bottom"/>
          </w:tcPr>
          <w:p w14:paraId="02768E55"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957" w:type="pct"/>
            <w:shd w:val="clear" w:color="auto" w:fill="FFFFFF"/>
            <w:tcMar>
              <w:top w:w="0" w:type="dxa"/>
              <w:left w:w="0" w:type="dxa"/>
              <w:bottom w:w="0" w:type="dxa"/>
              <w:right w:w="0" w:type="dxa"/>
            </w:tcMar>
            <w:vAlign w:val="bottom"/>
          </w:tcPr>
          <w:p w14:paraId="193F0CBA"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A6166F">
              <w:rPr>
                <w:color w:val="000000"/>
                <w:sz w:val="20"/>
                <w:szCs w:val="20"/>
              </w:rPr>
              <w:t>2,110 (1.0%)</w:t>
            </w:r>
          </w:p>
        </w:tc>
      </w:tr>
      <w:tr w:rsidR="00B00213" w:rsidRPr="00A6166F" w14:paraId="2E298CE9" w14:textId="77777777" w:rsidTr="00CC343F">
        <w:trPr>
          <w:jc w:val="center"/>
        </w:trPr>
        <w:tc>
          <w:tcPr>
            <w:tcW w:w="5000" w:type="pct"/>
            <w:gridSpan w:val="4"/>
            <w:shd w:val="clear" w:color="auto" w:fill="FFFFFF"/>
            <w:vAlign w:val="bottom"/>
          </w:tcPr>
          <w:p w14:paraId="5247F908"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b/>
                <w:color w:val="000000"/>
                <w:sz w:val="20"/>
                <w:szCs w:val="20"/>
              </w:rPr>
              <w:t>Country</w:t>
            </w:r>
          </w:p>
        </w:tc>
      </w:tr>
      <w:tr w:rsidR="00B00213" w:rsidRPr="00A6166F" w14:paraId="676B27D5" w14:textId="77777777" w:rsidTr="00CC343F">
        <w:trPr>
          <w:jc w:val="center"/>
        </w:trPr>
        <w:tc>
          <w:tcPr>
            <w:tcW w:w="287" w:type="pct"/>
            <w:shd w:val="clear" w:color="auto" w:fill="FFFFFF"/>
          </w:tcPr>
          <w:p w14:paraId="0B0F9AC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p>
        </w:tc>
        <w:tc>
          <w:tcPr>
            <w:tcW w:w="2276" w:type="pct"/>
            <w:shd w:val="clear" w:color="auto" w:fill="FFFFFF"/>
            <w:tcMar>
              <w:top w:w="0" w:type="dxa"/>
              <w:left w:w="0" w:type="dxa"/>
              <w:bottom w:w="0" w:type="dxa"/>
              <w:right w:w="0" w:type="dxa"/>
            </w:tcMar>
            <w:vAlign w:val="bottom"/>
          </w:tcPr>
          <w:p w14:paraId="70B2108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color w:val="000000"/>
                <w:sz w:val="20"/>
                <w:szCs w:val="20"/>
              </w:rPr>
              <w:t>Argentina</w:t>
            </w:r>
          </w:p>
        </w:tc>
        <w:tc>
          <w:tcPr>
            <w:tcW w:w="1480" w:type="pct"/>
            <w:shd w:val="clear" w:color="auto" w:fill="FFFFFF"/>
            <w:vAlign w:val="bottom"/>
          </w:tcPr>
          <w:p w14:paraId="7A31AA8A"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957" w:type="pct"/>
            <w:shd w:val="clear" w:color="auto" w:fill="FFFFFF"/>
            <w:tcMar>
              <w:top w:w="0" w:type="dxa"/>
              <w:left w:w="0" w:type="dxa"/>
              <w:bottom w:w="0" w:type="dxa"/>
              <w:right w:w="0" w:type="dxa"/>
            </w:tcMar>
            <w:vAlign w:val="bottom"/>
          </w:tcPr>
          <w:p w14:paraId="5E686EA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A6166F">
              <w:rPr>
                <w:color w:val="000000"/>
                <w:sz w:val="20"/>
                <w:szCs w:val="20"/>
              </w:rPr>
              <w:t>6,724 (3.3%)</w:t>
            </w:r>
          </w:p>
        </w:tc>
      </w:tr>
      <w:tr w:rsidR="00B00213" w:rsidRPr="00A6166F" w14:paraId="5897A03A" w14:textId="77777777" w:rsidTr="00CC343F">
        <w:trPr>
          <w:jc w:val="center"/>
        </w:trPr>
        <w:tc>
          <w:tcPr>
            <w:tcW w:w="287" w:type="pct"/>
            <w:shd w:val="clear" w:color="auto" w:fill="FFFFFF"/>
          </w:tcPr>
          <w:p w14:paraId="14E404A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p>
        </w:tc>
        <w:tc>
          <w:tcPr>
            <w:tcW w:w="2276" w:type="pct"/>
            <w:shd w:val="clear" w:color="auto" w:fill="FFFFFF"/>
            <w:tcMar>
              <w:top w:w="0" w:type="dxa"/>
              <w:left w:w="0" w:type="dxa"/>
              <w:bottom w:w="0" w:type="dxa"/>
              <w:right w:w="0" w:type="dxa"/>
            </w:tcMar>
            <w:vAlign w:val="bottom"/>
          </w:tcPr>
          <w:p w14:paraId="0A9422B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color w:val="000000"/>
                <w:sz w:val="20"/>
                <w:szCs w:val="20"/>
              </w:rPr>
              <w:t>Australia</w:t>
            </w:r>
          </w:p>
        </w:tc>
        <w:tc>
          <w:tcPr>
            <w:tcW w:w="1480" w:type="pct"/>
            <w:shd w:val="clear" w:color="auto" w:fill="FFFFFF"/>
            <w:vAlign w:val="bottom"/>
          </w:tcPr>
          <w:p w14:paraId="70046CFE"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957" w:type="pct"/>
            <w:shd w:val="clear" w:color="auto" w:fill="FFFFFF"/>
            <w:tcMar>
              <w:top w:w="0" w:type="dxa"/>
              <w:left w:w="0" w:type="dxa"/>
              <w:bottom w:w="0" w:type="dxa"/>
              <w:right w:w="0" w:type="dxa"/>
            </w:tcMar>
            <w:vAlign w:val="bottom"/>
          </w:tcPr>
          <w:p w14:paraId="74D6340C"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A6166F">
              <w:rPr>
                <w:color w:val="000000"/>
                <w:sz w:val="20"/>
                <w:szCs w:val="20"/>
              </w:rPr>
              <w:t>3,844 (1.9%)</w:t>
            </w:r>
          </w:p>
        </w:tc>
      </w:tr>
      <w:tr w:rsidR="00B00213" w:rsidRPr="00A6166F" w14:paraId="38E0083C" w14:textId="77777777" w:rsidTr="00CC343F">
        <w:trPr>
          <w:jc w:val="center"/>
        </w:trPr>
        <w:tc>
          <w:tcPr>
            <w:tcW w:w="287" w:type="pct"/>
            <w:shd w:val="clear" w:color="auto" w:fill="FFFFFF"/>
          </w:tcPr>
          <w:p w14:paraId="4BEAB240"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p>
        </w:tc>
        <w:tc>
          <w:tcPr>
            <w:tcW w:w="2276" w:type="pct"/>
            <w:shd w:val="clear" w:color="auto" w:fill="FFFFFF"/>
            <w:tcMar>
              <w:top w:w="0" w:type="dxa"/>
              <w:left w:w="0" w:type="dxa"/>
              <w:bottom w:w="0" w:type="dxa"/>
              <w:right w:w="0" w:type="dxa"/>
            </w:tcMar>
            <w:vAlign w:val="bottom"/>
          </w:tcPr>
          <w:p w14:paraId="05C531A5"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color w:val="000000"/>
                <w:sz w:val="20"/>
                <w:szCs w:val="20"/>
              </w:rPr>
              <w:t>Brazil</w:t>
            </w:r>
          </w:p>
        </w:tc>
        <w:tc>
          <w:tcPr>
            <w:tcW w:w="1480" w:type="pct"/>
            <w:shd w:val="clear" w:color="auto" w:fill="FFFFFF"/>
            <w:vAlign w:val="bottom"/>
          </w:tcPr>
          <w:p w14:paraId="790E4C19"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957" w:type="pct"/>
            <w:shd w:val="clear" w:color="auto" w:fill="FFFFFF"/>
            <w:tcMar>
              <w:top w:w="0" w:type="dxa"/>
              <w:left w:w="0" w:type="dxa"/>
              <w:bottom w:w="0" w:type="dxa"/>
              <w:right w:w="0" w:type="dxa"/>
            </w:tcMar>
            <w:vAlign w:val="bottom"/>
          </w:tcPr>
          <w:p w14:paraId="348A4E06"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A6166F">
              <w:rPr>
                <w:color w:val="000000"/>
                <w:sz w:val="20"/>
                <w:szCs w:val="20"/>
              </w:rPr>
              <w:t>13,204 (6.5%)</w:t>
            </w:r>
          </w:p>
        </w:tc>
      </w:tr>
      <w:tr w:rsidR="00B00213" w:rsidRPr="00A6166F" w14:paraId="47E1ECD9" w14:textId="77777777" w:rsidTr="00CC343F">
        <w:trPr>
          <w:jc w:val="center"/>
        </w:trPr>
        <w:tc>
          <w:tcPr>
            <w:tcW w:w="287" w:type="pct"/>
            <w:shd w:val="clear" w:color="auto" w:fill="FFFFFF"/>
          </w:tcPr>
          <w:p w14:paraId="05A8A74A"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p>
        </w:tc>
        <w:tc>
          <w:tcPr>
            <w:tcW w:w="2276" w:type="pct"/>
            <w:shd w:val="clear" w:color="auto" w:fill="FFFFFF"/>
            <w:tcMar>
              <w:top w:w="0" w:type="dxa"/>
              <w:left w:w="0" w:type="dxa"/>
              <w:bottom w:w="0" w:type="dxa"/>
              <w:right w:w="0" w:type="dxa"/>
            </w:tcMar>
            <w:vAlign w:val="bottom"/>
          </w:tcPr>
          <w:p w14:paraId="32266BE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color w:val="000000"/>
                <w:sz w:val="20"/>
                <w:szCs w:val="20"/>
              </w:rPr>
              <w:t>Egypt</w:t>
            </w:r>
          </w:p>
        </w:tc>
        <w:tc>
          <w:tcPr>
            <w:tcW w:w="1480" w:type="pct"/>
            <w:shd w:val="clear" w:color="auto" w:fill="FFFFFF"/>
            <w:vAlign w:val="bottom"/>
          </w:tcPr>
          <w:p w14:paraId="0706EC6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957" w:type="pct"/>
            <w:shd w:val="clear" w:color="auto" w:fill="FFFFFF"/>
            <w:tcMar>
              <w:top w:w="0" w:type="dxa"/>
              <w:left w:w="0" w:type="dxa"/>
              <w:bottom w:w="0" w:type="dxa"/>
              <w:right w:w="0" w:type="dxa"/>
            </w:tcMar>
            <w:vAlign w:val="bottom"/>
          </w:tcPr>
          <w:p w14:paraId="2FA77FE3"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A6166F">
              <w:rPr>
                <w:color w:val="000000"/>
                <w:sz w:val="20"/>
                <w:szCs w:val="20"/>
              </w:rPr>
              <w:t>4,729 (2.3%)</w:t>
            </w:r>
          </w:p>
        </w:tc>
      </w:tr>
      <w:tr w:rsidR="00B00213" w:rsidRPr="00A6166F" w14:paraId="5E8318C1" w14:textId="77777777" w:rsidTr="00CC343F">
        <w:trPr>
          <w:jc w:val="center"/>
        </w:trPr>
        <w:tc>
          <w:tcPr>
            <w:tcW w:w="287" w:type="pct"/>
            <w:shd w:val="clear" w:color="auto" w:fill="FFFFFF"/>
          </w:tcPr>
          <w:p w14:paraId="41482250"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p>
        </w:tc>
        <w:tc>
          <w:tcPr>
            <w:tcW w:w="2276" w:type="pct"/>
            <w:shd w:val="clear" w:color="auto" w:fill="FFFFFF"/>
            <w:tcMar>
              <w:top w:w="0" w:type="dxa"/>
              <w:left w:w="0" w:type="dxa"/>
              <w:bottom w:w="0" w:type="dxa"/>
              <w:right w:w="0" w:type="dxa"/>
            </w:tcMar>
            <w:vAlign w:val="bottom"/>
          </w:tcPr>
          <w:p w14:paraId="07593CF8"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color w:val="000000"/>
                <w:sz w:val="20"/>
                <w:szCs w:val="20"/>
              </w:rPr>
              <w:t>Germany</w:t>
            </w:r>
          </w:p>
        </w:tc>
        <w:tc>
          <w:tcPr>
            <w:tcW w:w="1480" w:type="pct"/>
            <w:shd w:val="clear" w:color="auto" w:fill="FFFFFF"/>
            <w:vAlign w:val="bottom"/>
          </w:tcPr>
          <w:p w14:paraId="0584AAC6"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957" w:type="pct"/>
            <w:shd w:val="clear" w:color="auto" w:fill="FFFFFF"/>
            <w:tcMar>
              <w:top w:w="0" w:type="dxa"/>
              <w:left w:w="0" w:type="dxa"/>
              <w:bottom w:w="0" w:type="dxa"/>
              <w:right w:w="0" w:type="dxa"/>
            </w:tcMar>
            <w:vAlign w:val="bottom"/>
          </w:tcPr>
          <w:p w14:paraId="4D9815A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A6166F">
              <w:rPr>
                <w:color w:val="000000"/>
                <w:sz w:val="20"/>
                <w:szCs w:val="20"/>
              </w:rPr>
              <w:t>9,506 (4.7%)</w:t>
            </w:r>
          </w:p>
        </w:tc>
      </w:tr>
      <w:tr w:rsidR="00B00213" w:rsidRPr="00A6166F" w14:paraId="1A20F328" w14:textId="77777777" w:rsidTr="00CC343F">
        <w:trPr>
          <w:jc w:val="center"/>
        </w:trPr>
        <w:tc>
          <w:tcPr>
            <w:tcW w:w="287" w:type="pct"/>
            <w:shd w:val="clear" w:color="auto" w:fill="FFFFFF"/>
          </w:tcPr>
          <w:p w14:paraId="66599EB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p>
        </w:tc>
        <w:tc>
          <w:tcPr>
            <w:tcW w:w="2276" w:type="pct"/>
            <w:shd w:val="clear" w:color="auto" w:fill="FFFFFF"/>
            <w:tcMar>
              <w:top w:w="0" w:type="dxa"/>
              <w:left w:w="0" w:type="dxa"/>
              <w:bottom w:w="0" w:type="dxa"/>
              <w:right w:w="0" w:type="dxa"/>
            </w:tcMar>
            <w:vAlign w:val="bottom"/>
          </w:tcPr>
          <w:p w14:paraId="1729F2C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color w:val="000000"/>
                <w:sz w:val="20"/>
                <w:szCs w:val="20"/>
              </w:rPr>
              <w:t>Hong Kong (S.A.R. of China)</w:t>
            </w:r>
          </w:p>
        </w:tc>
        <w:tc>
          <w:tcPr>
            <w:tcW w:w="1480" w:type="pct"/>
            <w:shd w:val="clear" w:color="auto" w:fill="FFFFFF"/>
            <w:vAlign w:val="bottom"/>
          </w:tcPr>
          <w:p w14:paraId="3F5457AC"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957" w:type="pct"/>
            <w:shd w:val="clear" w:color="auto" w:fill="FFFFFF"/>
            <w:tcMar>
              <w:top w:w="0" w:type="dxa"/>
              <w:left w:w="0" w:type="dxa"/>
              <w:bottom w:w="0" w:type="dxa"/>
              <w:right w:w="0" w:type="dxa"/>
            </w:tcMar>
            <w:vAlign w:val="bottom"/>
          </w:tcPr>
          <w:p w14:paraId="21B439FA"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A6166F">
              <w:rPr>
                <w:color w:val="000000"/>
                <w:sz w:val="20"/>
                <w:szCs w:val="20"/>
              </w:rPr>
              <w:t>3,012 (1.5%)</w:t>
            </w:r>
          </w:p>
        </w:tc>
      </w:tr>
      <w:tr w:rsidR="00B00213" w:rsidRPr="00A6166F" w14:paraId="11D6945B" w14:textId="77777777" w:rsidTr="00CC343F">
        <w:trPr>
          <w:jc w:val="center"/>
        </w:trPr>
        <w:tc>
          <w:tcPr>
            <w:tcW w:w="287" w:type="pct"/>
            <w:shd w:val="clear" w:color="auto" w:fill="FFFFFF"/>
          </w:tcPr>
          <w:p w14:paraId="7D1CF60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p>
        </w:tc>
        <w:tc>
          <w:tcPr>
            <w:tcW w:w="2276" w:type="pct"/>
            <w:shd w:val="clear" w:color="auto" w:fill="FFFFFF"/>
            <w:tcMar>
              <w:top w:w="0" w:type="dxa"/>
              <w:left w:w="0" w:type="dxa"/>
              <w:bottom w:w="0" w:type="dxa"/>
              <w:right w:w="0" w:type="dxa"/>
            </w:tcMar>
            <w:vAlign w:val="bottom"/>
          </w:tcPr>
          <w:p w14:paraId="5B16989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color w:val="000000"/>
                <w:sz w:val="20"/>
                <w:szCs w:val="20"/>
              </w:rPr>
              <w:t>India</w:t>
            </w:r>
          </w:p>
        </w:tc>
        <w:tc>
          <w:tcPr>
            <w:tcW w:w="1480" w:type="pct"/>
            <w:shd w:val="clear" w:color="auto" w:fill="FFFFFF"/>
            <w:vAlign w:val="bottom"/>
          </w:tcPr>
          <w:p w14:paraId="0CE7FDF9"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957" w:type="pct"/>
            <w:shd w:val="clear" w:color="auto" w:fill="FFFFFF"/>
            <w:tcMar>
              <w:top w:w="0" w:type="dxa"/>
              <w:left w:w="0" w:type="dxa"/>
              <w:bottom w:w="0" w:type="dxa"/>
              <w:right w:w="0" w:type="dxa"/>
            </w:tcMar>
            <w:vAlign w:val="bottom"/>
          </w:tcPr>
          <w:p w14:paraId="3B06E045"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A6166F">
              <w:rPr>
                <w:color w:val="000000"/>
                <w:sz w:val="20"/>
                <w:szCs w:val="20"/>
              </w:rPr>
              <w:t>12,765 (6.3%)</w:t>
            </w:r>
          </w:p>
        </w:tc>
      </w:tr>
      <w:tr w:rsidR="00B00213" w:rsidRPr="00A6166F" w14:paraId="49C0EB5F" w14:textId="77777777" w:rsidTr="00CC343F">
        <w:trPr>
          <w:jc w:val="center"/>
        </w:trPr>
        <w:tc>
          <w:tcPr>
            <w:tcW w:w="287" w:type="pct"/>
            <w:shd w:val="clear" w:color="auto" w:fill="FFFFFF"/>
          </w:tcPr>
          <w:p w14:paraId="70062000"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p>
        </w:tc>
        <w:tc>
          <w:tcPr>
            <w:tcW w:w="2276" w:type="pct"/>
            <w:shd w:val="clear" w:color="auto" w:fill="FFFFFF"/>
            <w:tcMar>
              <w:top w:w="0" w:type="dxa"/>
              <w:left w:w="0" w:type="dxa"/>
              <w:bottom w:w="0" w:type="dxa"/>
              <w:right w:w="0" w:type="dxa"/>
            </w:tcMar>
            <w:vAlign w:val="bottom"/>
          </w:tcPr>
          <w:p w14:paraId="3606A200"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color w:val="000000"/>
                <w:sz w:val="20"/>
                <w:szCs w:val="20"/>
              </w:rPr>
              <w:t>Indonesia</w:t>
            </w:r>
          </w:p>
        </w:tc>
        <w:tc>
          <w:tcPr>
            <w:tcW w:w="1480" w:type="pct"/>
            <w:shd w:val="clear" w:color="auto" w:fill="FFFFFF"/>
            <w:vAlign w:val="bottom"/>
          </w:tcPr>
          <w:p w14:paraId="3781B989"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957" w:type="pct"/>
            <w:shd w:val="clear" w:color="auto" w:fill="FFFFFF"/>
            <w:tcMar>
              <w:top w:w="0" w:type="dxa"/>
              <w:left w:w="0" w:type="dxa"/>
              <w:bottom w:w="0" w:type="dxa"/>
              <w:right w:w="0" w:type="dxa"/>
            </w:tcMar>
            <w:vAlign w:val="bottom"/>
          </w:tcPr>
          <w:p w14:paraId="06B786F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A6166F">
              <w:rPr>
                <w:color w:val="000000"/>
                <w:sz w:val="20"/>
                <w:szCs w:val="20"/>
              </w:rPr>
              <w:t>6,992 (3.4%)</w:t>
            </w:r>
          </w:p>
        </w:tc>
      </w:tr>
      <w:tr w:rsidR="00B00213" w:rsidRPr="00A6166F" w14:paraId="113A9D34" w14:textId="77777777" w:rsidTr="00CC343F">
        <w:trPr>
          <w:jc w:val="center"/>
        </w:trPr>
        <w:tc>
          <w:tcPr>
            <w:tcW w:w="287" w:type="pct"/>
            <w:shd w:val="clear" w:color="auto" w:fill="FFFFFF"/>
          </w:tcPr>
          <w:p w14:paraId="0912863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p>
        </w:tc>
        <w:tc>
          <w:tcPr>
            <w:tcW w:w="2276" w:type="pct"/>
            <w:shd w:val="clear" w:color="auto" w:fill="FFFFFF"/>
            <w:tcMar>
              <w:top w:w="0" w:type="dxa"/>
              <w:left w:w="0" w:type="dxa"/>
              <w:bottom w:w="0" w:type="dxa"/>
              <w:right w:w="0" w:type="dxa"/>
            </w:tcMar>
            <w:vAlign w:val="bottom"/>
          </w:tcPr>
          <w:p w14:paraId="26B39245"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color w:val="000000"/>
                <w:sz w:val="20"/>
                <w:szCs w:val="20"/>
              </w:rPr>
              <w:t>Israel</w:t>
            </w:r>
          </w:p>
        </w:tc>
        <w:tc>
          <w:tcPr>
            <w:tcW w:w="1480" w:type="pct"/>
            <w:shd w:val="clear" w:color="auto" w:fill="FFFFFF"/>
            <w:vAlign w:val="bottom"/>
          </w:tcPr>
          <w:p w14:paraId="51FF33F0"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957" w:type="pct"/>
            <w:shd w:val="clear" w:color="auto" w:fill="FFFFFF"/>
            <w:tcMar>
              <w:top w:w="0" w:type="dxa"/>
              <w:left w:w="0" w:type="dxa"/>
              <w:bottom w:w="0" w:type="dxa"/>
              <w:right w:w="0" w:type="dxa"/>
            </w:tcMar>
            <w:vAlign w:val="bottom"/>
          </w:tcPr>
          <w:p w14:paraId="467853F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A6166F">
              <w:rPr>
                <w:color w:val="000000"/>
                <w:sz w:val="20"/>
                <w:szCs w:val="20"/>
              </w:rPr>
              <w:t>3,669 (1.8%)</w:t>
            </w:r>
          </w:p>
        </w:tc>
      </w:tr>
      <w:tr w:rsidR="00B00213" w:rsidRPr="00A6166F" w14:paraId="2E5EA876" w14:textId="77777777" w:rsidTr="00CC343F">
        <w:trPr>
          <w:jc w:val="center"/>
        </w:trPr>
        <w:tc>
          <w:tcPr>
            <w:tcW w:w="287" w:type="pct"/>
            <w:shd w:val="clear" w:color="auto" w:fill="FFFFFF"/>
          </w:tcPr>
          <w:p w14:paraId="10AD7F4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p>
        </w:tc>
        <w:tc>
          <w:tcPr>
            <w:tcW w:w="2276" w:type="pct"/>
            <w:shd w:val="clear" w:color="auto" w:fill="FFFFFF"/>
            <w:tcMar>
              <w:top w:w="0" w:type="dxa"/>
              <w:left w:w="0" w:type="dxa"/>
              <w:bottom w:w="0" w:type="dxa"/>
              <w:right w:w="0" w:type="dxa"/>
            </w:tcMar>
            <w:vAlign w:val="bottom"/>
          </w:tcPr>
          <w:p w14:paraId="6AF880C9"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color w:val="000000"/>
                <w:sz w:val="20"/>
                <w:szCs w:val="20"/>
              </w:rPr>
              <w:t>Japan</w:t>
            </w:r>
          </w:p>
        </w:tc>
        <w:tc>
          <w:tcPr>
            <w:tcW w:w="1480" w:type="pct"/>
            <w:shd w:val="clear" w:color="auto" w:fill="FFFFFF"/>
            <w:vAlign w:val="bottom"/>
          </w:tcPr>
          <w:p w14:paraId="5A718F7C"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957" w:type="pct"/>
            <w:shd w:val="clear" w:color="auto" w:fill="FFFFFF"/>
            <w:tcMar>
              <w:top w:w="0" w:type="dxa"/>
              <w:left w:w="0" w:type="dxa"/>
              <w:bottom w:w="0" w:type="dxa"/>
              <w:right w:w="0" w:type="dxa"/>
            </w:tcMar>
            <w:vAlign w:val="bottom"/>
          </w:tcPr>
          <w:p w14:paraId="519A7A9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A6166F">
              <w:rPr>
                <w:color w:val="000000"/>
                <w:sz w:val="20"/>
                <w:szCs w:val="20"/>
              </w:rPr>
              <w:t>20,543 (10%)</w:t>
            </w:r>
          </w:p>
        </w:tc>
      </w:tr>
      <w:tr w:rsidR="00B00213" w:rsidRPr="00A6166F" w14:paraId="7CD6F67E" w14:textId="77777777" w:rsidTr="00CC343F">
        <w:trPr>
          <w:jc w:val="center"/>
        </w:trPr>
        <w:tc>
          <w:tcPr>
            <w:tcW w:w="287" w:type="pct"/>
            <w:shd w:val="clear" w:color="auto" w:fill="FFFFFF"/>
          </w:tcPr>
          <w:p w14:paraId="00717F0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p>
        </w:tc>
        <w:tc>
          <w:tcPr>
            <w:tcW w:w="2276" w:type="pct"/>
            <w:shd w:val="clear" w:color="auto" w:fill="FFFFFF"/>
            <w:tcMar>
              <w:top w:w="0" w:type="dxa"/>
              <w:left w:w="0" w:type="dxa"/>
              <w:bottom w:w="0" w:type="dxa"/>
              <w:right w:w="0" w:type="dxa"/>
            </w:tcMar>
            <w:vAlign w:val="bottom"/>
          </w:tcPr>
          <w:p w14:paraId="1D22DFF3"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color w:val="000000"/>
                <w:sz w:val="20"/>
                <w:szCs w:val="20"/>
              </w:rPr>
              <w:t>Kenya</w:t>
            </w:r>
          </w:p>
        </w:tc>
        <w:tc>
          <w:tcPr>
            <w:tcW w:w="1480" w:type="pct"/>
            <w:shd w:val="clear" w:color="auto" w:fill="FFFFFF"/>
            <w:vAlign w:val="bottom"/>
          </w:tcPr>
          <w:p w14:paraId="5DF62DCA"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957" w:type="pct"/>
            <w:shd w:val="clear" w:color="auto" w:fill="FFFFFF"/>
            <w:tcMar>
              <w:top w:w="0" w:type="dxa"/>
              <w:left w:w="0" w:type="dxa"/>
              <w:bottom w:w="0" w:type="dxa"/>
              <w:right w:w="0" w:type="dxa"/>
            </w:tcMar>
            <w:vAlign w:val="bottom"/>
          </w:tcPr>
          <w:p w14:paraId="484792C9"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A6166F">
              <w:rPr>
                <w:color w:val="000000"/>
                <w:sz w:val="20"/>
                <w:szCs w:val="20"/>
              </w:rPr>
              <w:t>11,389 (5.6%)</w:t>
            </w:r>
          </w:p>
        </w:tc>
      </w:tr>
      <w:tr w:rsidR="00B00213" w:rsidRPr="00A6166F" w14:paraId="7D6E5B50" w14:textId="77777777" w:rsidTr="00CC343F">
        <w:trPr>
          <w:jc w:val="center"/>
        </w:trPr>
        <w:tc>
          <w:tcPr>
            <w:tcW w:w="287" w:type="pct"/>
            <w:shd w:val="clear" w:color="auto" w:fill="FFFFFF"/>
          </w:tcPr>
          <w:p w14:paraId="5DBB38EE"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p>
        </w:tc>
        <w:tc>
          <w:tcPr>
            <w:tcW w:w="2276" w:type="pct"/>
            <w:shd w:val="clear" w:color="auto" w:fill="FFFFFF"/>
            <w:tcMar>
              <w:top w:w="0" w:type="dxa"/>
              <w:left w:w="0" w:type="dxa"/>
              <w:bottom w:w="0" w:type="dxa"/>
              <w:right w:w="0" w:type="dxa"/>
            </w:tcMar>
            <w:vAlign w:val="bottom"/>
          </w:tcPr>
          <w:p w14:paraId="7283F7B9"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color w:val="000000"/>
                <w:sz w:val="20"/>
                <w:szCs w:val="20"/>
              </w:rPr>
              <w:t>Mexico</w:t>
            </w:r>
          </w:p>
        </w:tc>
        <w:tc>
          <w:tcPr>
            <w:tcW w:w="1480" w:type="pct"/>
            <w:shd w:val="clear" w:color="auto" w:fill="FFFFFF"/>
            <w:vAlign w:val="bottom"/>
          </w:tcPr>
          <w:p w14:paraId="4BC35850"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957" w:type="pct"/>
            <w:shd w:val="clear" w:color="auto" w:fill="FFFFFF"/>
            <w:tcMar>
              <w:top w:w="0" w:type="dxa"/>
              <w:left w:w="0" w:type="dxa"/>
              <w:bottom w:w="0" w:type="dxa"/>
              <w:right w:w="0" w:type="dxa"/>
            </w:tcMar>
            <w:vAlign w:val="bottom"/>
          </w:tcPr>
          <w:p w14:paraId="201FC251"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A6166F">
              <w:rPr>
                <w:color w:val="000000"/>
                <w:sz w:val="20"/>
                <w:szCs w:val="20"/>
              </w:rPr>
              <w:t>5,776 (2.8%)</w:t>
            </w:r>
          </w:p>
        </w:tc>
      </w:tr>
      <w:tr w:rsidR="00B00213" w:rsidRPr="00A6166F" w14:paraId="76BB3A0F" w14:textId="77777777" w:rsidTr="00CC343F">
        <w:trPr>
          <w:jc w:val="center"/>
        </w:trPr>
        <w:tc>
          <w:tcPr>
            <w:tcW w:w="287" w:type="pct"/>
            <w:shd w:val="clear" w:color="auto" w:fill="FFFFFF"/>
          </w:tcPr>
          <w:p w14:paraId="0DB20D9E"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p>
        </w:tc>
        <w:tc>
          <w:tcPr>
            <w:tcW w:w="2276" w:type="pct"/>
            <w:shd w:val="clear" w:color="auto" w:fill="FFFFFF"/>
            <w:tcMar>
              <w:top w:w="0" w:type="dxa"/>
              <w:left w:w="0" w:type="dxa"/>
              <w:bottom w:w="0" w:type="dxa"/>
              <w:right w:w="0" w:type="dxa"/>
            </w:tcMar>
            <w:vAlign w:val="bottom"/>
          </w:tcPr>
          <w:p w14:paraId="02C11C20"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color w:val="000000"/>
                <w:sz w:val="20"/>
                <w:szCs w:val="20"/>
              </w:rPr>
              <w:t>Nigeria</w:t>
            </w:r>
          </w:p>
        </w:tc>
        <w:tc>
          <w:tcPr>
            <w:tcW w:w="1480" w:type="pct"/>
            <w:shd w:val="clear" w:color="auto" w:fill="FFFFFF"/>
            <w:vAlign w:val="bottom"/>
          </w:tcPr>
          <w:p w14:paraId="4560B42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957" w:type="pct"/>
            <w:shd w:val="clear" w:color="auto" w:fill="FFFFFF"/>
            <w:tcMar>
              <w:top w:w="0" w:type="dxa"/>
              <w:left w:w="0" w:type="dxa"/>
              <w:bottom w:w="0" w:type="dxa"/>
              <w:right w:w="0" w:type="dxa"/>
            </w:tcMar>
            <w:vAlign w:val="bottom"/>
          </w:tcPr>
          <w:p w14:paraId="29ECA679"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A6166F">
              <w:rPr>
                <w:color w:val="000000"/>
                <w:sz w:val="20"/>
                <w:szCs w:val="20"/>
              </w:rPr>
              <w:t>6,827 (3.4%)</w:t>
            </w:r>
          </w:p>
        </w:tc>
      </w:tr>
      <w:tr w:rsidR="00B00213" w:rsidRPr="00A6166F" w14:paraId="63B63482" w14:textId="77777777" w:rsidTr="00CC343F">
        <w:trPr>
          <w:jc w:val="center"/>
        </w:trPr>
        <w:tc>
          <w:tcPr>
            <w:tcW w:w="287" w:type="pct"/>
            <w:shd w:val="clear" w:color="auto" w:fill="FFFFFF"/>
          </w:tcPr>
          <w:p w14:paraId="07AF43F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p>
        </w:tc>
        <w:tc>
          <w:tcPr>
            <w:tcW w:w="2276" w:type="pct"/>
            <w:shd w:val="clear" w:color="auto" w:fill="FFFFFF"/>
            <w:tcMar>
              <w:top w:w="0" w:type="dxa"/>
              <w:left w:w="0" w:type="dxa"/>
              <w:bottom w:w="0" w:type="dxa"/>
              <w:right w:w="0" w:type="dxa"/>
            </w:tcMar>
            <w:vAlign w:val="bottom"/>
          </w:tcPr>
          <w:p w14:paraId="69CE3D01"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color w:val="000000"/>
                <w:sz w:val="20"/>
                <w:szCs w:val="20"/>
              </w:rPr>
              <w:t>Philippines</w:t>
            </w:r>
          </w:p>
        </w:tc>
        <w:tc>
          <w:tcPr>
            <w:tcW w:w="1480" w:type="pct"/>
            <w:shd w:val="clear" w:color="auto" w:fill="FFFFFF"/>
            <w:vAlign w:val="bottom"/>
          </w:tcPr>
          <w:p w14:paraId="28074201"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957" w:type="pct"/>
            <w:shd w:val="clear" w:color="auto" w:fill="FFFFFF"/>
            <w:tcMar>
              <w:top w:w="0" w:type="dxa"/>
              <w:left w:w="0" w:type="dxa"/>
              <w:bottom w:w="0" w:type="dxa"/>
              <w:right w:w="0" w:type="dxa"/>
            </w:tcMar>
            <w:vAlign w:val="bottom"/>
          </w:tcPr>
          <w:p w14:paraId="397BF6C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A6166F">
              <w:rPr>
                <w:color w:val="000000"/>
                <w:sz w:val="20"/>
                <w:szCs w:val="20"/>
              </w:rPr>
              <w:t>5,292 (2.6%)</w:t>
            </w:r>
          </w:p>
        </w:tc>
      </w:tr>
      <w:tr w:rsidR="00B00213" w:rsidRPr="00A6166F" w14:paraId="53823038" w14:textId="77777777" w:rsidTr="00CC343F">
        <w:trPr>
          <w:jc w:val="center"/>
        </w:trPr>
        <w:tc>
          <w:tcPr>
            <w:tcW w:w="287" w:type="pct"/>
            <w:shd w:val="clear" w:color="auto" w:fill="FFFFFF"/>
          </w:tcPr>
          <w:p w14:paraId="60095CB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p>
        </w:tc>
        <w:tc>
          <w:tcPr>
            <w:tcW w:w="2276" w:type="pct"/>
            <w:shd w:val="clear" w:color="auto" w:fill="FFFFFF"/>
            <w:tcMar>
              <w:top w:w="0" w:type="dxa"/>
              <w:left w:w="0" w:type="dxa"/>
              <w:bottom w:w="0" w:type="dxa"/>
              <w:right w:w="0" w:type="dxa"/>
            </w:tcMar>
            <w:vAlign w:val="bottom"/>
          </w:tcPr>
          <w:p w14:paraId="62375549"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color w:val="000000"/>
                <w:sz w:val="20"/>
                <w:szCs w:val="20"/>
              </w:rPr>
              <w:t>Poland</w:t>
            </w:r>
          </w:p>
        </w:tc>
        <w:tc>
          <w:tcPr>
            <w:tcW w:w="1480" w:type="pct"/>
            <w:shd w:val="clear" w:color="auto" w:fill="FFFFFF"/>
            <w:vAlign w:val="bottom"/>
          </w:tcPr>
          <w:p w14:paraId="7FCFCC2C"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957" w:type="pct"/>
            <w:shd w:val="clear" w:color="auto" w:fill="FFFFFF"/>
            <w:tcMar>
              <w:top w:w="0" w:type="dxa"/>
              <w:left w:w="0" w:type="dxa"/>
              <w:bottom w:w="0" w:type="dxa"/>
              <w:right w:w="0" w:type="dxa"/>
            </w:tcMar>
            <w:vAlign w:val="bottom"/>
          </w:tcPr>
          <w:p w14:paraId="61D8C17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A6166F">
              <w:rPr>
                <w:color w:val="000000"/>
                <w:sz w:val="20"/>
                <w:szCs w:val="20"/>
              </w:rPr>
              <w:t>10,389 (5.1%)</w:t>
            </w:r>
          </w:p>
        </w:tc>
      </w:tr>
      <w:tr w:rsidR="00B00213" w:rsidRPr="00A6166F" w14:paraId="42AC7C46" w14:textId="77777777" w:rsidTr="00CC343F">
        <w:trPr>
          <w:jc w:val="center"/>
        </w:trPr>
        <w:tc>
          <w:tcPr>
            <w:tcW w:w="287" w:type="pct"/>
            <w:shd w:val="clear" w:color="auto" w:fill="FFFFFF"/>
          </w:tcPr>
          <w:p w14:paraId="4480AD35"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p>
        </w:tc>
        <w:tc>
          <w:tcPr>
            <w:tcW w:w="2276" w:type="pct"/>
            <w:shd w:val="clear" w:color="auto" w:fill="FFFFFF"/>
            <w:tcMar>
              <w:top w:w="0" w:type="dxa"/>
              <w:left w:w="0" w:type="dxa"/>
              <w:bottom w:w="0" w:type="dxa"/>
              <w:right w:w="0" w:type="dxa"/>
            </w:tcMar>
            <w:vAlign w:val="bottom"/>
          </w:tcPr>
          <w:p w14:paraId="1781B46E"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color w:val="000000"/>
                <w:sz w:val="20"/>
                <w:szCs w:val="20"/>
              </w:rPr>
              <w:t>South Africa</w:t>
            </w:r>
          </w:p>
        </w:tc>
        <w:tc>
          <w:tcPr>
            <w:tcW w:w="1480" w:type="pct"/>
            <w:shd w:val="clear" w:color="auto" w:fill="FFFFFF"/>
            <w:vAlign w:val="bottom"/>
          </w:tcPr>
          <w:p w14:paraId="65F3A23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957" w:type="pct"/>
            <w:shd w:val="clear" w:color="auto" w:fill="FFFFFF"/>
            <w:tcMar>
              <w:top w:w="0" w:type="dxa"/>
              <w:left w:w="0" w:type="dxa"/>
              <w:bottom w:w="0" w:type="dxa"/>
              <w:right w:w="0" w:type="dxa"/>
            </w:tcMar>
            <w:vAlign w:val="bottom"/>
          </w:tcPr>
          <w:p w14:paraId="4EA247E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A6166F">
              <w:rPr>
                <w:color w:val="000000"/>
                <w:sz w:val="20"/>
                <w:szCs w:val="20"/>
              </w:rPr>
              <w:t>2,651 (1.3%)</w:t>
            </w:r>
          </w:p>
        </w:tc>
      </w:tr>
      <w:tr w:rsidR="00B00213" w:rsidRPr="00A6166F" w14:paraId="4C7AE798" w14:textId="77777777" w:rsidTr="00CC343F">
        <w:trPr>
          <w:jc w:val="center"/>
        </w:trPr>
        <w:tc>
          <w:tcPr>
            <w:tcW w:w="287" w:type="pct"/>
            <w:shd w:val="clear" w:color="auto" w:fill="FFFFFF"/>
          </w:tcPr>
          <w:p w14:paraId="6E2854B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p>
        </w:tc>
        <w:tc>
          <w:tcPr>
            <w:tcW w:w="2276" w:type="pct"/>
            <w:shd w:val="clear" w:color="auto" w:fill="FFFFFF"/>
            <w:tcMar>
              <w:top w:w="0" w:type="dxa"/>
              <w:left w:w="0" w:type="dxa"/>
              <w:bottom w:w="0" w:type="dxa"/>
              <w:right w:w="0" w:type="dxa"/>
            </w:tcMar>
            <w:vAlign w:val="bottom"/>
          </w:tcPr>
          <w:p w14:paraId="1C4778D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color w:val="000000"/>
                <w:sz w:val="20"/>
                <w:szCs w:val="20"/>
              </w:rPr>
              <w:t>Spain</w:t>
            </w:r>
          </w:p>
        </w:tc>
        <w:tc>
          <w:tcPr>
            <w:tcW w:w="1480" w:type="pct"/>
            <w:shd w:val="clear" w:color="auto" w:fill="FFFFFF"/>
            <w:vAlign w:val="bottom"/>
          </w:tcPr>
          <w:p w14:paraId="7CF3304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957" w:type="pct"/>
            <w:shd w:val="clear" w:color="auto" w:fill="FFFFFF"/>
            <w:tcMar>
              <w:top w:w="0" w:type="dxa"/>
              <w:left w:w="0" w:type="dxa"/>
              <w:bottom w:w="0" w:type="dxa"/>
              <w:right w:w="0" w:type="dxa"/>
            </w:tcMar>
            <w:vAlign w:val="bottom"/>
          </w:tcPr>
          <w:p w14:paraId="188F4C9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A6166F">
              <w:rPr>
                <w:color w:val="000000"/>
                <w:sz w:val="20"/>
                <w:szCs w:val="20"/>
              </w:rPr>
              <w:t>6,290 (3.1%)</w:t>
            </w:r>
          </w:p>
        </w:tc>
      </w:tr>
      <w:tr w:rsidR="00B00213" w:rsidRPr="00A6166F" w14:paraId="6BBA56F3" w14:textId="77777777" w:rsidTr="00CC343F">
        <w:trPr>
          <w:jc w:val="center"/>
        </w:trPr>
        <w:tc>
          <w:tcPr>
            <w:tcW w:w="287" w:type="pct"/>
            <w:shd w:val="clear" w:color="auto" w:fill="FFFFFF"/>
          </w:tcPr>
          <w:p w14:paraId="221393C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p>
        </w:tc>
        <w:tc>
          <w:tcPr>
            <w:tcW w:w="2276" w:type="pct"/>
            <w:shd w:val="clear" w:color="auto" w:fill="FFFFFF"/>
            <w:tcMar>
              <w:top w:w="0" w:type="dxa"/>
              <w:left w:w="0" w:type="dxa"/>
              <w:bottom w:w="0" w:type="dxa"/>
              <w:right w:w="0" w:type="dxa"/>
            </w:tcMar>
            <w:vAlign w:val="bottom"/>
          </w:tcPr>
          <w:p w14:paraId="6418FFCC"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color w:val="000000"/>
                <w:sz w:val="20"/>
                <w:szCs w:val="20"/>
              </w:rPr>
              <w:t>Sweden</w:t>
            </w:r>
          </w:p>
        </w:tc>
        <w:tc>
          <w:tcPr>
            <w:tcW w:w="1480" w:type="pct"/>
            <w:shd w:val="clear" w:color="auto" w:fill="FFFFFF"/>
            <w:vAlign w:val="bottom"/>
          </w:tcPr>
          <w:p w14:paraId="2E1A326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957" w:type="pct"/>
            <w:shd w:val="clear" w:color="auto" w:fill="FFFFFF"/>
            <w:tcMar>
              <w:top w:w="0" w:type="dxa"/>
              <w:left w:w="0" w:type="dxa"/>
              <w:bottom w:w="0" w:type="dxa"/>
              <w:right w:w="0" w:type="dxa"/>
            </w:tcMar>
            <w:vAlign w:val="bottom"/>
          </w:tcPr>
          <w:p w14:paraId="3E0BF4C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A6166F">
              <w:rPr>
                <w:color w:val="000000"/>
                <w:sz w:val="20"/>
                <w:szCs w:val="20"/>
              </w:rPr>
              <w:t>15,068 (7.4%)</w:t>
            </w:r>
          </w:p>
        </w:tc>
      </w:tr>
      <w:tr w:rsidR="00B00213" w:rsidRPr="00A6166F" w14:paraId="4473352C" w14:textId="77777777" w:rsidTr="00CC343F">
        <w:trPr>
          <w:jc w:val="center"/>
        </w:trPr>
        <w:tc>
          <w:tcPr>
            <w:tcW w:w="287" w:type="pct"/>
            <w:shd w:val="clear" w:color="auto" w:fill="FFFFFF"/>
          </w:tcPr>
          <w:p w14:paraId="66A68E41"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p>
        </w:tc>
        <w:tc>
          <w:tcPr>
            <w:tcW w:w="2276" w:type="pct"/>
            <w:shd w:val="clear" w:color="auto" w:fill="FFFFFF"/>
            <w:tcMar>
              <w:top w:w="0" w:type="dxa"/>
              <w:left w:w="0" w:type="dxa"/>
              <w:bottom w:w="0" w:type="dxa"/>
              <w:right w:w="0" w:type="dxa"/>
            </w:tcMar>
            <w:vAlign w:val="bottom"/>
          </w:tcPr>
          <w:p w14:paraId="1EAC35B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color w:val="000000"/>
                <w:sz w:val="20"/>
                <w:szCs w:val="20"/>
              </w:rPr>
              <w:t>Tanzania</w:t>
            </w:r>
          </w:p>
        </w:tc>
        <w:tc>
          <w:tcPr>
            <w:tcW w:w="1480" w:type="pct"/>
            <w:shd w:val="clear" w:color="auto" w:fill="FFFFFF"/>
            <w:vAlign w:val="bottom"/>
          </w:tcPr>
          <w:p w14:paraId="4F94BE96"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957" w:type="pct"/>
            <w:shd w:val="clear" w:color="auto" w:fill="FFFFFF"/>
            <w:tcMar>
              <w:top w:w="0" w:type="dxa"/>
              <w:left w:w="0" w:type="dxa"/>
              <w:bottom w:w="0" w:type="dxa"/>
              <w:right w:w="0" w:type="dxa"/>
            </w:tcMar>
            <w:vAlign w:val="bottom"/>
          </w:tcPr>
          <w:p w14:paraId="186060E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A6166F">
              <w:rPr>
                <w:color w:val="000000"/>
                <w:sz w:val="20"/>
                <w:szCs w:val="20"/>
              </w:rPr>
              <w:t>9,075 (4.5%)</w:t>
            </w:r>
          </w:p>
        </w:tc>
      </w:tr>
      <w:tr w:rsidR="00B00213" w:rsidRPr="00A6166F" w14:paraId="4FEBF84A" w14:textId="77777777" w:rsidTr="00CC343F">
        <w:trPr>
          <w:jc w:val="center"/>
        </w:trPr>
        <w:tc>
          <w:tcPr>
            <w:tcW w:w="287" w:type="pct"/>
            <w:shd w:val="clear" w:color="auto" w:fill="FFFFFF"/>
          </w:tcPr>
          <w:p w14:paraId="12CBA0FE"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p>
        </w:tc>
        <w:tc>
          <w:tcPr>
            <w:tcW w:w="2276" w:type="pct"/>
            <w:shd w:val="clear" w:color="auto" w:fill="FFFFFF"/>
            <w:tcMar>
              <w:top w:w="0" w:type="dxa"/>
              <w:left w:w="0" w:type="dxa"/>
              <w:bottom w:w="0" w:type="dxa"/>
              <w:right w:w="0" w:type="dxa"/>
            </w:tcMar>
            <w:vAlign w:val="bottom"/>
          </w:tcPr>
          <w:p w14:paraId="28EBF91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color w:val="000000"/>
                <w:sz w:val="20"/>
                <w:szCs w:val="20"/>
              </w:rPr>
              <w:t>Türkiye</w:t>
            </w:r>
          </w:p>
        </w:tc>
        <w:tc>
          <w:tcPr>
            <w:tcW w:w="1480" w:type="pct"/>
            <w:shd w:val="clear" w:color="auto" w:fill="FFFFFF"/>
            <w:vAlign w:val="bottom"/>
          </w:tcPr>
          <w:p w14:paraId="7FC0498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957" w:type="pct"/>
            <w:shd w:val="clear" w:color="auto" w:fill="FFFFFF"/>
            <w:tcMar>
              <w:top w:w="0" w:type="dxa"/>
              <w:left w:w="0" w:type="dxa"/>
              <w:bottom w:w="0" w:type="dxa"/>
              <w:right w:w="0" w:type="dxa"/>
            </w:tcMar>
            <w:vAlign w:val="bottom"/>
          </w:tcPr>
          <w:p w14:paraId="0ED3017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A6166F">
              <w:rPr>
                <w:color w:val="000000"/>
                <w:sz w:val="20"/>
                <w:szCs w:val="20"/>
              </w:rPr>
              <w:t>1,473 (0.7%)</w:t>
            </w:r>
          </w:p>
        </w:tc>
      </w:tr>
      <w:tr w:rsidR="00B00213" w:rsidRPr="00A6166F" w14:paraId="50875A5E" w14:textId="77777777" w:rsidTr="00CC343F">
        <w:trPr>
          <w:jc w:val="center"/>
        </w:trPr>
        <w:tc>
          <w:tcPr>
            <w:tcW w:w="287" w:type="pct"/>
            <w:shd w:val="clear" w:color="auto" w:fill="FFFFFF"/>
          </w:tcPr>
          <w:p w14:paraId="2AA1025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p>
        </w:tc>
        <w:tc>
          <w:tcPr>
            <w:tcW w:w="2276" w:type="pct"/>
            <w:shd w:val="clear" w:color="auto" w:fill="FFFFFF"/>
            <w:tcMar>
              <w:top w:w="0" w:type="dxa"/>
              <w:left w:w="0" w:type="dxa"/>
              <w:bottom w:w="0" w:type="dxa"/>
              <w:right w:w="0" w:type="dxa"/>
            </w:tcMar>
            <w:vAlign w:val="bottom"/>
          </w:tcPr>
          <w:p w14:paraId="7DE41DDE"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color w:val="000000"/>
                <w:sz w:val="20"/>
                <w:szCs w:val="20"/>
              </w:rPr>
              <w:t>United Kingdom</w:t>
            </w:r>
          </w:p>
        </w:tc>
        <w:tc>
          <w:tcPr>
            <w:tcW w:w="1480" w:type="pct"/>
            <w:shd w:val="clear" w:color="auto" w:fill="FFFFFF"/>
            <w:vAlign w:val="bottom"/>
          </w:tcPr>
          <w:p w14:paraId="335AD26C"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957" w:type="pct"/>
            <w:shd w:val="clear" w:color="auto" w:fill="FFFFFF"/>
            <w:tcMar>
              <w:top w:w="0" w:type="dxa"/>
              <w:left w:w="0" w:type="dxa"/>
              <w:bottom w:w="0" w:type="dxa"/>
              <w:right w:w="0" w:type="dxa"/>
            </w:tcMar>
            <w:vAlign w:val="bottom"/>
          </w:tcPr>
          <w:p w14:paraId="3E474DF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A6166F">
              <w:rPr>
                <w:color w:val="000000"/>
                <w:sz w:val="20"/>
                <w:szCs w:val="20"/>
              </w:rPr>
              <w:t>5,368 (2.6%)</w:t>
            </w:r>
          </w:p>
        </w:tc>
      </w:tr>
      <w:tr w:rsidR="00B00213" w:rsidRPr="00A6166F" w14:paraId="4FA58A99" w14:textId="77777777" w:rsidTr="00CC343F">
        <w:trPr>
          <w:jc w:val="center"/>
        </w:trPr>
        <w:tc>
          <w:tcPr>
            <w:tcW w:w="287" w:type="pct"/>
            <w:tcBorders>
              <w:bottom w:val="single" w:sz="6" w:space="0" w:color="auto"/>
            </w:tcBorders>
            <w:shd w:val="clear" w:color="auto" w:fill="FFFFFF"/>
          </w:tcPr>
          <w:p w14:paraId="73A2AD39"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p>
        </w:tc>
        <w:tc>
          <w:tcPr>
            <w:tcW w:w="2276" w:type="pct"/>
            <w:tcBorders>
              <w:bottom w:val="single" w:sz="6" w:space="0" w:color="auto"/>
            </w:tcBorders>
            <w:shd w:val="clear" w:color="auto" w:fill="FFFFFF"/>
            <w:tcMar>
              <w:top w:w="0" w:type="dxa"/>
              <w:left w:w="0" w:type="dxa"/>
              <w:bottom w:w="0" w:type="dxa"/>
              <w:right w:w="0" w:type="dxa"/>
            </w:tcMar>
            <w:vAlign w:val="bottom"/>
          </w:tcPr>
          <w:p w14:paraId="42DC652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A6166F">
              <w:rPr>
                <w:color w:val="000000"/>
                <w:sz w:val="20"/>
                <w:szCs w:val="20"/>
              </w:rPr>
              <w:t>United States</w:t>
            </w:r>
          </w:p>
        </w:tc>
        <w:tc>
          <w:tcPr>
            <w:tcW w:w="1480" w:type="pct"/>
            <w:tcBorders>
              <w:bottom w:val="single" w:sz="6" w:space="0" w:color="auto"/>
            </w:tcBorders>
            <w:shd w:val="clear" w:color="auto" w:fill="FFFFFF"/>
            <w:vAlign w:val="bottom"/>
          </w:tcPr>
          <w:p w14:paraId="1C22911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957" w:type="pct"/>
            <w:tcBorders>
              <w:bottom w:val="single" w:sz="6" w:space="0" w:color="auto"/>
            </w:tcBorders>
            <w:shd w:val="clear" w:color="auto" w:fill="FFFFFF"/>
            <w:tcMar>
              <w:top w:w="0" w:type="dxa"/>
              <w:left w:w="0" w:type="dxa"/>
              <w:bottom w:w="0" w:type="dxa"/>
              <w:right w:w="0" w:type="dxa"/>
            </w:tcMar>
            <w:vAlign w:val="bottom"/>
          </w:tcPr>
          <w:p w14:paraId="75260BF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A6166F">
              <w:rPr>
                <w:color w:val="000000"/>
                <w:sz w:val="20"/>
                <w:szCs w:val="20"/>
              </w:rPr>
              <w:t>38,312 (19%)</w:t>
            </w:r>
          </w:p>
        </w:tc>
      </w:tr>
      <w:tr w:rsidR="00B00213" w:rsidRPr="00A6166F" w14:paraId="7CEEE0FD" w14:textId="77777777" w:rsidTr="00CC343F">
        <w:trPr>
          <w:jc w:val="center"/>
        </w:trPr>
        <w:tc>
          <w:tcPr>
            <w:tcW w:w="5000" w:type="pct"/>
            <w:gridSpan w:val="4"/>
            <w:tcBorders>
              <w:top w:val="single" w:sz="6" w:space="0" w:color="auto"/>
            </w:tcBorders>
            <w:shd w:val="clear" w:color="auto" w:fill="FFFFFF"/>
          </w:tcPr>
          <w:p w14:paraId="1CC2EC45" w14:textId="77777777" w:rsidR="00B00213" w:rsidRPr="00A6166F" w:rsidRDefault="00B00213" w:rsidP="00CC343F">
            <w:pPr>
              <w:pBdr>
                <w:top w:val="none" w:sz="0" w:space="0" w:color="000000"/>
                <w:left w:val="none" w:sz="0" w:space="0" w:color="000000"/>
                <w:bottom w:val="none" w:sz="0" w:space="0" w:color="000000"/>
                <w:right w:val="none" w:sz="0" w:space="0" w:color="000000"/>
              </w:pBdr>
              <w:ind w:right="40"/>
              <w:contextualSpacing/>
            </w:pPr>
            <w:r w:rsidRPr="00A6166F">
              <w:rPr>
                <w:i/>
                <w:iCs/>
                <w:color w:val="000000"/>
                <w:sz w:val="20"/>
                <w:szCs w:val="20"/>
              </w:rPr>
              <w:t xml:space="preserve">Note. </w:t>
            </w:r>
            <w:r w:rsidRPr="00A6166F">
              <w:rPr>
                <w:color w:val="000000"/>
                <w:sz w:val="20"/>
                <w:szCs w:val="20"/>
              </w:rPr>
              <w:t>S.A.R. = Special Administrative Region.</w:t>
            </w:r>
          </w:p>
        </w:tc>
      </w:tr>
    </w:tbl>
    <w:p w14:paraId="733A4683" w14:textId="77777777" w:rsidR="00B00213" w:rsidRPr="00A6166F" w:rsidRDefault="00B00213" w:rsidP="00B00213">
      <w:pPr>
        <w:rPr>
          <w:rFonts w:eastAsiaTheme="minorHAnsi"/>
          <w:i/>
        </w:rPr>
      </w:pPr>
      <w:r w:rsidRPr="00A6166F">
        <w:br w:type="page"/>
      </w:r>
    </w:p>
    <w:p w14:paraId="1DB0127E" w14:textId="77777777" w:rsidR="00B00213" w:rsidRPr="00A6166F" w:rsidRDefault="00B00213" w:rsidP="00B00213">
      <w:pPr>
        <w:pStyle w:val="TableCaption"/>
        <w:pBdr>
          <w:top w:val="none" w:sz="0" w:space="0" w:color="000000"/>
          <w:left w:val="none" w:sz="0" w:space="0" w:color="000000"/>
          <w:bottom w:val="none" w:sz="0" w:space="0" w:color="000000"/>
          <w:right w:val="none" w:sz="0" w:space="0" w:color="000000"/>
        </w:pBdr>
        <w:spacing w:before="60" w:after="60"/>
        <w:ind w:right="60"/>
        <w:rPr>
          <w:rFonts w:ascii="Times New Roman" w:hAnsi="Times New Roman" w:cs="Times New Roman"/>
        </w:rPr>
      </w:pPr>
      <w:r w:rsidRPr="00A6166F">
        <w:rPr>
          <w:rFonts w:ascii="Times New Roman" w:hAnsi="Times New Roman" w:cs="Times New Roman"/>
        </w:rPr>
        <w:lastRenderedPageBreak/>
        <w:t>Table 3. Nationally representative descriptive statistics of the observed sample for retrospective assessments of childhood experiences</w:t>
      </w:r>
    </w:p>
    <w:tbl>
      <w:tblPr>
        <w:tblW w:w="5000" w:type="pct"/>
        <w:jc w:val="center"/>
        <w:tblLook w:val="0420" w:firstRow="1" w:lastRow="0" w:firstColumn="0" w:lastColumn="0" w:noHBand="0" w:noVBand="1"/>
      </w:tblPr>
      <w:tblGrid>
        <w:gridCol w:w="530"/>
        <w:gridCol w:w="5723"/>
        <w:gridCol w:w="3055"/>
      </w:tblGrid>
      <w:tr w:rsidR="00B00213" w:rsidRPr="00A6166F" w14:paraId="6446D3C1" w14:textId="77777777" w:rsidTr="00CC343F">
        <w:trPr>
          <w:tblHeader/>
          <w:jc w:val="center"/>
        </w:trPr>
        <w:tc>
          <w:tcPr>
            <w:tcW w:w="3359" w:type="pct"/>
            <w:gridSpan w:val="2"/>
            <w:tcBorders>
              <w:bottom w:val="single" w:sz="8" w:space="0" w:color="666666"/>
            </w:tcBorders>
            <w:shd w:val="clear" w:color="auto" w:fill="FFFFFF"/>
          </w:tcPr>
          <w:p w14:paraId="06C22BD7" w14:textId="77777777" w:rsidR="00B00213" w:rsidRPr="00A6166F" w:rsidRDefault="00B00213" w:rsidP="00CC343F">
            <w:pPr>
              <w:widowControl w:val="0"/>
              <w:contextualSpacing/>
              <w:jc w:val="both"/>
              <w:rPr>
                <w:lang w:val="en-GB"/>
              </w:rPr>
            </w:pPr>
            <w:r w:rsidRPr="00A6166F">
              <w:rPr>
                <w:b/>
                <w:color w:val="000000"/>
                <w:sz w:val="22"/>
                <w:szCs w:val="22"/>
                <w:lang w:val="en-GB"/>
              </w:rPr>
              <w:t>Characteristic</w:t>
            </w:r>
          </w:p>
        </w:tc>
        <w:tc>
          <w:tcPr>
            <w:tcW w:w="1641" w:type="pct"/>
            <w:tcBorders>
              <w:left w:val="nil"/>
              <w:bottom w:val="single" w:sz="8" w:space="0" w:color="666666"/>
            </w:tcBorders>
            <w:shd w:val="clear" w:color="auto" w:fill="FFFFFF"/>
            <w:tcMar>
              <w:top w:w="0" w:type="dxa"/>
              <w:left w:w="0" w:type="dxa"/>
              <w:bottom w:w="0" w:type="dxa"/>
              <w:right w:w="0" w:type="dxa"/>
            </w:tcMar>
            <w:vAlign w:val="bottom"/>
          </w:tcPr>
          <w:p w14:paraId="62189631"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right"/>
              <w:rPr>
                <w:lang w:val="en-GB"/>
              </w:rPr>
            </w:pPr>
            <w:r w:rsidRPr="00A6166F">
              <w:rPr>
                <w:b/>
                <w:color w:val="000000"/>
                <w:sz w:val="22"/>
                <w:szCs w:val="22"/>
                <w:lang w:val="en-GB"/>
              </w:rPr>
              <w:t>N = 202,898</w:t>
            </w:r>
            <w:r w:rsidRPr="00A6166F">
              <w:rPr>
                <w:color w:val="000000"/>
                <w:sz w:val="22"/>
                <w:szCs w:val="22"/>
                <w:vertAlign w:val="superscript"/>
                <w:lang w:val="en-GB"/>
              </w:rPr>
              <w:t>1</w:t>
            </w:r>
          </w:p>
        </w:tc>
      </w:tr>
      <w:tr w:rsidR="00B00213" w:rsidRPr="00A6166F" w14:paraId="2EA1CB8A" w14:textId="77777777" w:rsidTr="00CC343F">
        <w:trPr>
          <w:jc w:val="center"/>
        </w:trPr>
        <w:tc>
          <w:tcPr>
            <w:tcW w:w="3359" w:type="pct"/>
            <w:gridSpan w:val="2"/>
            <w:tcBorders>
              <w:top w:val="single" w:sz="8" w:space="0" w:color="666666"/>
              <w:left w:val="none" w:sz="0" w:space="0" w:color="000000"/>
              <w:bottom w:val="none" w:sz="0" w:space="0" w:color="000000"/>
              <w:right w:val="none" w:sz="0" w:space="0" w:color="000000"/>
            </w:tcBorders>
            <w:shd w:val="clear" w:color="auto" w:fill="FFFFFF"/>
          </w:tcPr>
          <w:p w14:paraId="0C3679EB"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lang w:val="en-GB"/>
              </w:rPr>
            </w:pPr>
            <w:r w:rsidRPr="00A6166F">
              <w:rPr>
                <w:b/>
                <w:color w:val="000000"/>
                <w:sz w:val="20"/>
                <w:szCs w:val="20"/>
                <w:lang w:val="en-GB"/>
              </w:rPr>
              <w:t>Relationship with mother</w:t>
            </w:r>
          </w:p>
        </w:tc>
        <w:tc>
          <w:tcPr>
            <w:tcW w:w="1641" w:type="pct"/>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EFE7F1"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right"/>
              <w:rPr>
                <w:lang w:val="en-GB"/>
              </w:rPr>
            </w:pPr>
          </w:p>
        </w:tc>
      </w:tr>
      <w:tr w:rsidR="00B00213" w:rsidRPr="00A6166F" w14:paraId="4D73C6DF" w14:textId="77777777" w:rsidTr="00CC343F">
        <w:trPr>
          <w:jc w:val="center"/>
        </w:trPr>
        <w:tc>
          <w:tcPr>
            <w:tcW w:w="285" w:type="pct"/>
            <w:tcBorders>
              <w:top w:val="none" w:sz="0" w:space="0" w:color="000000"/>
              <w:left w:val="none" w:sz="0" w:space="0" w:color="000000"/>
              <w:bottom w:val="none" w:sz="0" w:space="0" w:color="000000"/>
              <w:right w:val="none" w:sz="0" w:space="0" w:color="000000"/>
            </w:tcBorders>
            <w:shd w:val="clear" w:color="auto" w:fill="FFFFFF"/>
          </w:tcPr>
          <w:p w14:paraId="100A2F73"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color w:val="000000"/>
                <w:sz w:val="20"/>
                <w:szCs w:val="20"/>
                <w:lang w:val="en-GB"/>
              </w:rPr>
            </w:pPr>
          </w:p>
        </w:tc>
        <w:tc>
          <w:tcPr>
            <w:tcW w:w="307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CAF8BC"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lang w:val="en-GB"/>
              </w:rPr>
            </w:pPr>
            <w:r w:rsidRPr="00A6166F">
              <w:rPr>
                <w:color w:val="000000"/>
                <w:sz w:val="20"/>
                <w:szCs w:val="20"/>
                <w:lang w:val="en-GB"/>
              </w:rPr>
              <w:t>Very good</w:t>
            </w:r>
          </w:p>
        </w:tc>
        <w:tc>
          <w:tcPr>
            <w:tcW w:w="16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B539B6"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right"/>
              <w:rPr>
                <w:lang w:val="en-GB"/>
              </w:rPr>
            </w:pPr>
            <w:r w:rsidRPr="00A6166F">
              <w:rPr>
                <w:color w:val="000000"/>
                <w:sz w:val="20"/>
                <w:szCs w:val="20"/>
                <w:lang w:val="en-GB"/>
              </w:rPr>
              <w:t>127,836 (63%)</w:t>
            </w:r>
          </w:p>
        </w:tc>
      </w:tr>
      <w:tr w:rsidR="00B00213" w:rsidRPr="00A6166F" w14:paraId="29987438" w14:textId="77777777" w:rsidTr="00CC343F">
        <w:trPr>
          <w:jc w:val="center"/>
        </w:trPr>
        <w:tc>
          <w:tcPr>
            <w:tcW w:w="285" w:type="pct"/>
            <w:tcBorders>
              <w:top w:val="none" w:sz="0" w:space="0" w:color="000000"/>
              <w:left w:val="none" w:sz="0" w:space="0" w:color="000000"/>
              <w:bottom w:val="none" w:sz="0" w:space="0" w:color="000000"/>
              <w:right w:val="none" w:sz="0" w:space="0" w:color="000000"/>
            </w:tcBorders>
            <w:shd w:val="clear" w:color="auto" w:fill="FFFFFF"/>
          </w:tcPr>
          <w:p w14:paraId="6DA124FD"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color w:val="000000"/>
                <w:sz w:val="20"/>
                <w:szCs w:val="20"/>
                <w:lang w:val="en-GB"/>
              </w:rPr>
            </w:pPr>
          </w:p>
        </w:tc>
        <w:tc>
          <w:tcPr>
            <w:tcW w:w="307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14DECB"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lang w:val="en-GB"/>
              </w:rPr>
            </w:pPr>
            <w:r w:rsidRPr="00A6166F">
              <w:rPr>
                <w:color w:val="000000"/>
                <w:sz w:val="20"/>
                <w:szCs w:val="20"/>
                <w:lang w:val="en-GB"/>
              </w:rPr>
              <w:t>Somewhat good</w:t>
            </w:r>
          </w:p>
        </w:tc>
        <w:tc>
          <w:tcPr>
            <w:tcW w:w="16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B3E656"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right"/>
              <w:rPr>
                <w:lang w:val="en-GB"/>
              </w:rPr>
            </w:pPr>
            <w:r w:rsidRPr="00A6166F">
              <w:rPr>
                <w:color w:val="000000"/>
                <w:sz w:val="20"/>
                <w:szCs w:val="20"/>
                <w:lang w:val="en-GB"/>
              </w:rPr>
              <w:t>52,439 (26%)</w:t>
            </w:r>
          </w:p>
        </w:tc>
      </w:tr>
      <w:tr w:rsidR="00B00213" w:rsidRPr="00A6166F" w14:paraId="77ECEB6B" w14:textId="77777777" w:rsidTr="00CC343F">
        <w:trPr>
          <w:jc w:val="center"/>
        </w:trPr>
        <w:tc>
          <w:tcPr>
            <w:tcW w:w="285" w:type="pct"/>
            <w:tcBorders>
              <w:top w:val="none" w:sz="0" w:space="0" w:color="000000"/>
              <w:left w:val="none" w:sz="0" w:space="0" w:color="000000"/>
              <w:bottom w:val="none" w:sz="0" w:space="0" w:color="000000"/>
              <w:right w:val="none" w:sz="0" w:space="0" w:color="000000"/>
            </w:tcBorders>
            <w:shd w:val="clear" w:color="auto" w:fill="FFFFFF"/>
          </w:tcPr>
          <w:p w14:paraId="58AF4F4D"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color w:val="000000"/>
                <w:sz w:val="20"/>
                <w:szCs w:val="20"/>
                <w:lang w:val="en-GB"/>
              </w:rPr>
            </w:pPr>
          </w:p>
        </w:tc>
        <w:tc>
          <w:tcPr>
            <w:tcW w:w="307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821756"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lang w:val="en-GB"/>
              </w:rPr>
            </w:pPr>
            <w:r w:rsidRPr="00A6166F">
              <w:rPr>
                <w:color w:val="000000"/>
                <w:sz w:val="20"/>
                <w:szCs w:val="20"/>
                <w:lang w:val="en-GB"/>
              </w:rPr>
              <w:t>Somewhat bad</w:t>
            </w:r>
          </w:p>
        </w:tc>
        <w:tc>
          <w:tcPr>
            <w:tcW w:w="16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C61A55"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right"/>
              <w:rPr>
                <w:lang w:val="en-GB"/>
              </w:rPr>
            </w:pPr>
            <w:r w:rsidRPr="00A6166F">
              <w:rPr>
                <w:color w:val="000000"/>
                <w:sz w:val="20"/>
                <w:szCs w:val="20"/>
                <w:lang w:val="en-GB"/>
              </w:rPr>
              <w:t>11,060 (5.5%)</w:t>
            </w:r>
          </w:p>
        </w:tc>
      </w:tr>
      <w:tr w:rsidR="00B00213" w:rsidRPr="00A6166F" w14:paraId="68F7ED87" w14:textId="77777777" w:rsidTr="00CC343F">
        <w:trPr>
          <w:jc w:val="center"/>
        </w:trPr>
        <w:tc>
          <w:tcPr>
            <w:tcW w:w="285" w:type="pct"/>
            <w:tcBorders>
              <w:top w:val="none" w:sz="0" w:space="0" w:color="000000"/>
              <w:left w:val="none" w:sz="0" w:space="0" w:color="000000"/>
              <w:bottom w:val="none" w:sz="0" w:space="0" w:color="000000"/>
              <w:right w:val="none" w:sz="0" w:space="0" w:color="000000"/>
            </w:tcBorders>
            <w:shd w:val="clear" w:color="auto" w:fill="FFFFFF"/>
          </w:tcPr>
          <w:p w14:paraId="57105F15"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color w:val="000000"/>
                <w:sz w:val="20"/>
                <w:szCs w:val="20"/>
                <w:lang w:val="en-GB"/>
              </w:rPr>
            </w:pPr>
          </w:p>
        </w:tc>
        <w:tc>
          <w:tcPr>
            <w:tcW w:w="307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1C822B"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lang w:val="en-GB"/>
              </w:rPr>
            </w:pPr>
            <w:r w:rsidRPr="00A6166F">
              <w:rPr>
                <w:color w:val="000000"/>
                <w:sz w:val="20"/>
                <w:szCs w:val="20"/>
                <w:lang w:val="en-GB"/>
              </w:rPr>
              <w:t>Very bad</w:t>
            </w:r>
          </w:p>
        </w:tc>
        <w:tc>
          <w:tcPr>
            <w:tcW w:w="16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BA87C9"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right"/>
              <w:rPr>
                <w:lang w:val="en-GB"/>
              </w:rPr>
            </w:pPr>
            <w:r w:rsidRPr="00A6166F">
              <w:rPr>
                <w:color w:val="000000"/>
                <w:sz w:val="20"/>
                <w:szCs w:val="20"/>
                <w:lang w:val="en-GB"/>
              </w:rPr>
              <w:t>4,642 (2.3%)</w:t>
            </w:r>
          </w:p>
        </w:tc>
      </w:tr>
      <w:tr w:rsidR="00B00213" w:rsidRPr="00A6166F" w14:paraId="6EA24558" w14:textId="77777777" w:rsidTr="00CC343F">
        <w:trPr>
          <w:jc w:val="center"/>
        </w:trPr>
        <w:tc>
          <w:tcPr>
            <w:tcW w:w="285" w:type="pct"/>
            <w:tcBorders>
              <w:top w:val="none" w:sz="0" w:space="0" w:color="000000"/>
              <w:left w:val="none" w:sz="0" w:space="0" w:color="000000"/>
              <w:bottom w:val="none" w:sz="0" w:space="0" w:color="000000"/>
              <w:right w:val="none" w:sz="0" w:space="0" w:color="000000"/>
            </w:tcBorders>
            <w:shd w:val="clear" w:color="auto" w:fill="FFFFFF"/>
          </w:tcPr>
          <w:p w14:paraId="0A604723"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color w:val="000000"/>
                <w:sz w:val="20"/>
                <w:szCs w:val="20"/>
                <w:lang w:val="en-GB"/>
              </w:rPr>
            </w:pPr>
          </w:p>
        </w:tc>
        <w:tc>
          <w:tcPr>
            <w:tcW w:w="307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95BD31"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lang w:val="en-GB"/>
              </w:rPr>
            </w:pPr>
            <w:r w:rsidRPr="00A6166F">
              <w:rPr>
                <w:color w:val="000000"/>
                <w:sz w:val="20"/>
                <w:szCs w:val="20"/>
                <w:lang w:val="en-GB"/>
              </w:rPr>
              <w:t>Does not apply</w:t>
            </w:r>
          </w:p>
        </w:tc>
        <w:tc>
          <w:tcPr>
            <w:tcW w:w="16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87D279"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right"/>
              <w:rPr>
                <w:lang w:val="en-GB"/>
              </w:rPr>
            </w:pPr>
            <w:r w:rsidRPr="00A6166F">
              <w:rPr>
                <w:color w:val="000000"/>
                <w:sz w:val="20"/>
                <w:szCs w:val="20"/>
                <w:lang w:val="en-GB"/>
              </w:rPr>
              <w:t>5,965 (2.9%)</w:t>
            </w:r>
          </w:p>
        </w:tc>
      </w:tr>
      <w:tr w:rsidR="00B00213" w:rsidRPr="00A6166F" w14:paraId="549F522E" w14:textId="77777777" w:rsidTr="00CC343F">
        <w:trPr>
          <w:jc w:val="center"/>
        </w:trPr>
        <w:tc>
          <w:tcPr>
            <w:tcW w:w="285" w:type="pct"/>
            <w:tcBorders>
              <w:top w:val="none" w:sz="0" w:space="0" w:color="000000"/>
              <w:left w:val="none" w:sz="0" w:space="0" w:color="000000"/>
              <w:bottom w:val="none" w:sz="0" w:space="0" w:color="000000"/>
              <w:right w:val="none" w:sz="0" w:space="0" w:color="000000"/>
            </w:tcBorders>
            <w:shd w:val="clear" w:color="auto" w:fill="FFFFFF"/>
          </w:tcPr>
          <w:p w14:paraId="624B358E"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color w:val="000000"/>
                <w:sz w:val="20"/>
                <w:szCs w:val="20"/>
                <w:lang w:val="en-GB"/>
              </w:rPr>
            </w:pPr>
          </w:p>
        </w:tc>
        <w:tc>
          <w:tcPr>
            <w:tcW w:w="307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527AB3"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lang w:val="en-GB"/>
              </w:rPr>
            </w:pPr>
            <w:r w:rsidRPr="00A6166F">
              <w:rPr>
                <w:color w:val="000000"/>
                <w:sz w:val="20"/>
                <w:szCs w:val="20"/>
                <w:lang w:val="en-GB"/>
              </w:rPr>
              <w:t>(Missing)</w:t>
            </w:r>
          </w:p>
        </w:tc>
        <w:tc>
          <w:tcPr>
            <w:tcW w:w="16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3A175E"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right"/>
              <w:rPr>
                <w:lang w:val="en-GB"/>
              </w:rPr>
            </w:pPr>
            <w:r w:rsidRPr="00A6166F">
              <w:rPr>
                <w:color w:val="000000"/>
                <w:sz w:val="20"/>
                <w:szCs w:val="20"/>
                <w:lang w:val="en-GB"/>
              </w:rPr>
              <w:t>956 (0.5%)</w:t>
            </w:r>
          </w:p>
        </w:tc>
      </w:tr>
      <w:tr w:rsidR="00B00213" w:rsidRPr="00A6166F" w14:paraId="57046E15" w14:textId="77777777" w:rsidTr="00CC343F">
        <w:trPr>
          <w:jc w:val="center"/>
        </w:trPr>
        <w:tc>
          <w:tcPr>
            <w:tcW w:w="3359" w:type="pct"/>
            <w:gridSpan w:val="2"/>
            <w:tcBorders>
              <w:top w:val="none" w:sz="0" w:space="0" w:color="000000"/>
              <w:left w:val="none" w:sz="0" w:space="0" w:color="000000"/>
              <w:bottom w:val="none" w:sz="0" w:space="0" w:color="000000"/>
              <w:right w:val="none" w:sz="0" w:space="0" w:color="000000"/>
            </w:tcBorders>
            <w:shd w:val="clear" w:color="auto" w:fill="FFFFFF"/>
          </w:tcPr>
          <w:p w14:paraId="7F20912A"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lang w:val="en-GB"/>
              </w:rPr>
            </w:pPr>
            <w:r w:rsidRPr="00A6166F">
              <w:rPr>
                <w:b/>
                <w:color w:val="000000"/>
                <w:sz w:val="20"/>
                <w:szCs w:val="20"/>
                <w:lang w:val="en-GB"/>
              </w:rPr>
              <w:t>Relationship with father</w:t>
            </w:r>
          </w:p>
        </w:tc>
        <w:tc>
          <w:tcPr>
            <w:tcW w:w="16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6DEC06"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right"/>
              <w:rPr>
                <w:lang w:val="en-GB"/>
              </w:rPr>
            </w:pPr>
          </w:p>
        </w:tc>
      </w:tr>
      <w:tr w:rsidR="00B00213" w:rsidRPr="00A6166F" w14:paraId="2327174C" w14:textId="77777777" w:rsidTr="00CC343F">
        <w:trPr>
          <w:jc w:val="center"/>
        </w:trPr>
        <w:tc>
          <w:tcPr>
            <w:tcW w:w="285" w:type="pct"/>
            <w:tcBorders>
              <w:top w:val="none" w:sz="0" w:space="0" w:color="000000"/>
              <w:left w:val="none" w:sz="0" w:space="0" w:color="000000"/>
              <w:bottom w:val="none" w:sz="0" w:space="0" w:color="000000"/>
              <w:right w:val="none" w:sz="0" w:space="0" w:color="000000"/>
            </w:tcBorders>
            <w:shd w:val="clear" w:color="auto" w:fill="FFFFFF"/>
          </w:tcPr>
          <w:p w14:paraId="5FFFF58B"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color w:val="000000"/>
                <w:sz w:val="20"/>
                <w:szCs w:val="20"/>
                <w:lang w:val="en-GB"/>
              </w:rPr>
            </w:pPr>
          </w:p>
        </w:tc>
        <w:tc>
          <w:tcPr>
            <w:tcW w:w="307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7BAE22"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lang w:val="en-GB"/>
              </w:rPr>
            </w:pPr>
            <w:r w:rsidRPr="00A6166F">
              <w:rPr>
                <w:color w:val="000000"/>
                <w:sz w:val="20"/>
                <w:szCs w:val="20"/>
                <w:lang w:val="en-GB"/>
              </w:rPr>
              <w:t>Very good</w:t>
            </w:r>
          </w:p>
        </w:tc>
        <w:tc>
          <w:tcPr>
            <w:tcW w:w="16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D449FC"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right"/>
              <w:rPr>
                <w:lang w:val="en-GB"/>
              </w:rPr>
            </w:pPr>
            <w:r w:rsidRPr="00A6166F">
              <w:rPr>
                <w:color w:val="000000"/>
                <w:sz w:val="20"/>
                <w:szCs w:val="20"/>
                <w:lang w:val="en-GB"/>
              </w:rPr>
              <w:t>107,742 (53%)</w:t>
            </w:r>
          </w:p>
        </w:tc>
      </w:tr>
      <w:tr w:rsidR="00B00213" w:rsidRPr="00A6166F" w14:paraId="0300B3EA" w14:textId="77777777" w:rsidTr="00CC343F">
        <w:trPr>
          <w:jc w:val="center"/>
        </w:trPr>
        <w:tc>
          <w:tcPr>
            <w:tcW w:w="285" w:type="pct"/>
            <w:tcBorders>
              <w:top w:val="none" w:sz="0" w:space="0" w:color="000000"/>
              <w:left w:val="none" w:sz="0" w:space="0" w:color="000000"/>
              <w:bottom w:val="none" w:sz="0" w:space="0" w:color="000000"/>
              <w:right w:val="none" w:sz="0" w:space="0" w:color="000000"/>
            </w:tcBorders>
            <w:shd w:val="clear" w:color="auto" w:fill="FFFFFF"/>
          </w:tcPr>
          <w:p w14:paraId="2DB594C7"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color w:val="000000"/>
                <w:sz w:val="20"/>
                <w:szCs w:val="20"/>
                <w:lang w:val="en-GB"/>
              </w:rPr>
            </w:pPr>
          </w:p>
        </w:tc>
        <w:tc>
          <w:tcPr>
            <w:tcW w:w="307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A196BCA"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lang w:val="en-GB"/>
              </w:rPr>
            </w:pPr>
            <w:r w:rsidRPr="00A6166F">
              <w:rPr>
                <w:color w:val="000000"/>
                <w:sz w:val="20"/>
                <w:szCs w:val="20"/>
                <w:lang w:val="en-GB"/>
              </w:rPr>
              <w:t>Somewhat good</w:t>
            </w:r>
          </w:p>
        </w:tc>
        <w:tc>
          <w:tcPr>
            <w:tcW w:w="16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48E187"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right"/>
              <w:rPr>
                <w:lang w:val="en-GB"/>
              </w:rPr>
            </w:pPr>
            <w:r w:rsidRPr="00A6166F">
              <w:rPr>
                <w:color w:val="000000"/>
                <w:sz w:val="20"/>
                <w:szCs w:val="20"/>
                <w:lang w:val="en-GB"/>
              </w:rPr>
              <w:t>55,714 (27%)</w:t>
            </w:r>
          </w:p>
        </w:tc>
      </w:tr>
      <w:tr w:rsidR="00B00213" w:rsidRPr="00A6166F" w14:paraId="6DD38AE7" w14:textId="77777777" w:rsidTr="00CC343F">
        <w:trPr>
          <w:jc w:val="center"/>
        </w:trPr>
        <w:tc>
          <w:tcPr>
            <w:tcW w:w="285" w:type="pct"/>
            <w:tcBorders>
              <w:top w:val="none" w:sz="0" w:space="0" w:color="000000"/>
              <w:left w:val="none" w:sz="0" w:space="0" w:color="000000"/>
              <w:bottom w:val="none" w:sz="0" w:space="0" w:color="000000"/>
              <w:right w:val="none" w:sz="0" w:space="0" w:color="000000"/>
            </w:tcBorders>
            <w:shd w:val="clear" w:color="auto" w:fill="FFFFFF"/>
          </w:tcPr>
          <w:p w14:paraId="4D02D081"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color w:val="000000"/>
                <w:sz w:val="20"/>
                <w:szCs w:val="20"/>
                <w:lang w:val="en-GB"/>
              </w:rPr>
            </w:pPr>
          </w:p>
        </w:tc>
        <w:tc>
          <w:tcPr>
            <w:tcW w:w="307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05BD0F"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lang w:val="en-GB"/>
              </w:rPr>
            </w:pPr>
            <w:r w:rsidRPr="00A6166F">
              <w:rPr>
                <w:color w:val="000000"/>
                <w:sz w:val="20"/>
                <w:szCs w:val="20"/>
                <w:lang w:val="en-GB"/>
              </w:rPr>
              <w:t>Somewhat bad</w:t>
            </w:r>
          </w:p>
        </w:tc>
        <w:tc>
          <w:tcPr>
            <w:tcW w:w="16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32AAE8"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right"/>
              <w:rPr>
                <w:lang w:val="en-GB"/>
              </w:rPr>
            </w:pPr>
            <w:r w:rsidRPr="00A6166F">
              <w:rPr>
                <w:color w:val="000000"/>
                <w:sz w:val="20"/>
                <w:szCs w:val="20"/>
                <w:lang w:val="en-GB"/>
              </w:rPr>
              <w:t>15,807 (7.8%)</w:t>
            </w:r>
          </w:p>
        </w:tc>
      </w:tr>
      <w:tr w:rsidR="00B00213" w:rsidRPr="00A6166F" w14:paraId="6D6B504E" w14:textId="77777777" w:rsidTr="00CC343F">
        <w:trPr>
          <w:jc w:val="center"/>
        </w:trPr>
        <w:tc>
          <w:tcPr>
            <w:tcW w:w="285" w:type="pct"/>
            <w:tcBorders>
              <w:top w:val="none" w:sz="0" w:space="0" w:color="000000"/>
              <w:left w:val="none" w:sz="0" w:space="0" w:color="000000"/>
              <w:bottom w:val="none" w:sz="0" w:space="0" w:color="000000"/>
              <w:right w:val="none" w:sz="0" w:space="0" w:color="000000"/>
            </w:tcBorders>
            <w:shd w:val="clear" w:color="auto" w:fill="FFFFFF"/>
          </w:tcPr>
          <w:p w14:paraId="6784BB06"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color w:val="000000"/>
                <w:sz w:val="20"/>
                <w:szCs w:val="20"/>
                <w:lang w:val="en-GB"/>
              </w:rPr>
            </w:pPr>
          </w:p>
        </w:tc>
        <w:tc>
          <w:tcPr>
            <w:tcW w:w="307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07BFCD"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lang w:val="en-GB"/>
              </w:rPr>
            </w:pPr>
            <w:r w:rsidRPr="00A6166F">
              <w:rPr>
                <w:color w:val="000000"/>
                <w:sz w:val="20"/>
                <w:szCs w:val="20"/>
                <w:lang w:val="en-GB"/>
              </w:rPr>
              <w:t>Very bad</w:t>
            </w:r>
          </w:p>
        </w:tc>
        <w:tc>
          <w:tcPr>
            <w:tcW w:w="16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560785"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right"/>
              <w:rPr>
                <w:lang w:val="en-GB"/>
              </w:rPr>
            </w:pPr>
            <w:r w:rsidRPr="00A6166F">
              <w:rPr>
                <w:color w:val="000000"/>
                <w:sz w:val="20"/>
                <w:szCs w:val="20"/>
                <w:lang w:val="en-GB"/>
              </w:rPr>
              <w:t>8,278 (4.1%)</w:t>
            </w:r>
          </w:p>
        </w:tc>
      </w:tr>
      <w:tr w:rsidR="00B00213" w:rsidRPr="00A6166F" w14:paraId="6088527B" w14:textId="77777777" w:rsidTr="00CC343F">
        <w:trPr>
          <w:jc w:val="center"/>
        </w:trPr>
        <w:tc>
          <w:tcPr>
            <w:tcW w:w="285" w:type="pct"/>
            <w:tcBorders>
              <w:top w:val="none" w:sz="0" w:space="0" w:color="000000"/>
              <w:left w:val="none" w:sz="0" w:space="0" w:color="000000"/>
              <w:bottom w:val="none" w:sz="0" w:space="0" w:color="000000"/>
              <w:right w:val="none" w:sz="0" w:space="0" w:color="000000"/>
            </w:tcBorders>
            <w:shd w:val="clear" w:color="auto" w:fill="FFFFFF"/>
          </w:tcPr>
          <w:p w14:paraId="48F4BC1E"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color w:val="000000"/>
                <w:sz w:val="20"/>
                <w:szCs w:val="20"/>
                <w:lang w:val="en-GB"/>
              </w:rPr>
            </w:pPr>
          </w:p>
        </w:tc>
        <w:tc>
          <w:tcPr>
            <w:tcW w:w="307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E1A76F"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lang w:val="en-GB"/>
              </w:rPr>
            </w:pPr>
            <w:r w:rsidRPr="00A6166F">
              <w:rPr>
                <w:color w:val="000000"/>
                <w:sz w:val="20"/>
                <w:szCs w:val="20"/>
                <w:lang w:val="en-GB"/>
              </w:rPr>
              <w:t>Does not apply</w:t>
            </w:r>
          </w:p>
        </w:tc>
        <w:tc>
          <w:tcPr>
            <w:tcW w:w="16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E133AD"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right"/>
              <w:rPr>
                <w:lang w:val="en-GB"/>
              </w:rPr>
            </w:pPr>
            <w:r w:rsidRPr="00A6166F">
              <w:rPr>
                <w:color w:val="000000"/>
                <w:sz w:val="20"/>
                <w:szCs w:val="20"/>
                <w:lang w:val="en-GB"/>
              </w:rPr>
              <w:t>13,985 (6.9%)</w:t>
            </w:r>
          </w:p>
        </w:tc>
      </w:tr>
      <w:tr w:rsidR="00B00213" w:rsidRPr="00A6166F" w14:paraId="7D1362FF" w14:textId="77777777" w:rsidTr="00CC343F">
        <w:trPr>
          <w:jc w:val="center"/>
        </w:trPr>
        <w:tc>
          <w:tcPr>
            <w:tcW w:w="285" w:type="pct"/>
            <w:tcBorders>
              <w:top w:val="none" w:sz="0" w:space="0" w:color="000000"/>
              <w:left w:val="none" w:sz="0" w:space="0" w:color="000000"/>
              <w:bottom w:val="none" w:sz="0" w:space="0" w:color="000000"/>
              <w:right w:val="none" w:sz="0" w:space="0" w:color="000000"/>
            </w:tcBorders>
            <w:shd w:val="clear" w:color="auto" w:fill="FFFFFF"/>
          </w:tcPr>
          <w:p w14:paraId="68D12255"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color w:val="000000"/>
                <w:sz w:val="20"/>
                <w:szCs w:val="20"/>
                <w:lang w:val="en-GB"/>
              </w:rPr>
            </w:pPr>
          </w:p>
        </w:tc>
        <w:tc>
          <w:tcPr>
            <w:tcW w:w="307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1EF511"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lang w:val="en-GB"/>
              </w:rPr>
            </w:pPr>
            <w:r w:rsidRPr="00A6166F">
              <w:rPr>
                <w:color w:val="000000"/>
                <w:sz w:val="20"/>
                <w:szCs w:val="20"/>
                <w:lang w:val="en-GB"/>
              </w:rPr>
              <w:t>(Missing)</w:t>
            </w:r>
          </w:p>
        </w:tc>
        <w:tc>
          <w:tcPr>
            <w:tcW w:w="16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AC4D04"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right"/>
              <w:rPr>
                <w:lang w:val="en-GB"/>
              </w:rPr>
            </w:pPr>
            <w:r w:rsidRPr="00A6166F">
              <w:rPr>
                <w:color w:val="000000"/>
                <w:sz w:val="20"/>
                <w:szCs w:val="20"/>
                <w:lang w:val="en-GB"/>
              </w:rPr>
              <w:t>1,372 (0.7%)</w:t>
            </w:r>
          </w:p>
        </w:tc>
      </w:tr>
      <w:tr w:rsidR="00B00213" w:rsidRPr="00A6166F" w14:paraId="2108D7BE" w14:textId="77777777" w:rsidTr="00CC343F">
        <w:trPr>
          <w:jc w:val="center"/>
        </w:trPr>
        <w:tc>
          <w:tcPr>
            <w:tcW w:w="3359" w:type="pct"/>
            <w:gridSpan w:val="2"/>
            <w:tcBorders>
              <w:top w:val="none" w:sz="0" w:space="0" w:color="000000"/>
              <w:left w:val="none" w:sz="0" w:space="0" w:color="000000"/>
              <w:bottom w:val="none" w:sz="0" w:space="0" w:color="000000"/>
              <w:right w:val="none" w:sz="0" w:space="0" w:color="000000"/>
            </w:tcBorders>
            <w:shd w:val="clear" w:color="auto" w:fill="FFFFFF"/>
          </w:tcPr>
          <w:p w14:paraId="6BC9DAF4"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lang w:val="en-GB"/>
              </w:rPr>
            </w:pPr>
            <w:r w:rsidRPr="00A6166F">
              <w:rPr>
                <w:b/>
                <w:color w:val="000000"/>
                <w:sz w:val="20"/>
                <w:szCs w:val="20"/>
                <w:lang w:val="en-GB"/>
              </w:rPr>
              <w:t>Parent marital status</w:t>
            </w:r>
          </w:p>
        </w:tc>
        <w:tc>
          <w:tcPr>
            <w:tcW w:w="16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E1A878"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right"/>
              <w:rPr>
                <w:lang w:val="en-GB"/>
              </w:rPr>
            </w:pPr>
          </w:p>
        </w:tc>
      </w:tr>
      <w:tr w:rsidR="00B00213" w:rsidRPr="00A6166F" w14:paraId="7F4BAF38" w14:textId="77777777" w:rsidTr="00CC343F">
        <w:trPr>
          <w:jc w:val="center"/>
        </w:trPr>
        <w:tc>
          <w:tcPr>
            <w:tcW w:w="285" w:type="pct"/>
            <w:tcBorders>
              <w:top w:val="none" w:sz="0" w:space="0" w:color="000000"/>
              <w:left w:val="none" w:sz="0" w:space="0" w:color="000000"/>
              <w:bottom w:val="none" w:sz="0" w:space="0" w:color="000000"/>
              <w:right w:val="none" w:sz="0" w:space="0" w:color="000000"/>
            </w:tcBorders>
            <w:shd w:val="clear" w:color="auto" w:fill="FFFFFF"/>
          </w:tcPr>
          <w:p w14:paraId="6B4946D3"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color w:val="000000"/>
                <w:sz w:val="20"/>
                <w:szCs w:val="20"/>
                <w:lang w:val="en-GB"/>
              </w:rPr>
            </w:pPr>
          </w:p>
        </w:tc>
        <w:tc>
          <w:tcPr>
            <w:tcW w:w="307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2EEC55"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lang w:val="en-GB"/>
              </w:rPr>
            </w:pPr>
            <w:r w:rsidRPr="00A6166F">
              <w:rPr>
                <w:color w:val="000000"/>
                <w:sz w:val="20"/>
                <w:szCs w:val="20"/>
                <w:lang w:val="en-GB"/>
              </w:rPr>
              <w:t>Parents married</w:t>
            </w:r>
          </w:p>
        </w:tc>
        <w:tc>
          <w:tcPr>
            <w:tcW w:w="16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2D776F"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right"/>
              <w:rPr>
                <w:lang w:val="en-GB"/>
              </w:rPr>
            </w:pPr>
            <w:r w:rsidRPr="00A6166F">
              <w:rPr>
                <w:color w:val="000000"/>
                <w:sz w:val="20"/>
                <w:szCs w:val="20"/>
                <w:lang w:val="en-GB"/>
              </w:rPr>
              <w:t>152,001 (75%)</w:t>
            </w:r>
          </w:p>
        </w:tc>
      </w:tr>
      <w:tr w:rsidR="00B00213" w:rsidRPr="00A6166F" w14:paraId="2F7D9106" w14:textId="77777777" w:rsidTr="00CC343F">
        <w:trPr>
          <w:jc w:val="center"/>
        </w:trPr>
        <w:tc>
          <w:tcPr>
            <w:tcW w:w="285" w:type="pct"/>
            <w:tcBorders>
              <w:top w:val="none" w:sz="0" w:space="0" w:color="000000"/>
              <w:left w:val="none" w:sz="0" w:space="0" w:color="000000"/>
              <w:bottom w:val="none" w:sz="0" w:space="0" w:color="000000"/>
              <w:right w:val="none" w:sz="0" w:space="0" w:color="000000"/>
            </w:tcBorders>
            <w:shd w:val="clear" w:color="auto" w:fill="FFFFFF"/>
          </w:tcPr>
          <w:p w14:paraId="158DE5A4"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color w:val="000000"/>
                <w:sz w:val="20"/>
                <w:szCs w:val="20"/>
                <w:lang w:val="en-GB"/>
              </w:rPr>
            </w:pPr>
          </w:p>
        </w:tc>
        <w:tc>
          <w:tcPr>
            <w:tcW w:w="307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AF8670"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lang w:val="en-GB"/>
              </w:rPr>
            </w:pPr>
            <w:r w:rsidRPr="00A6166F">
              <w:rPr>
                <w:color w:val="000000"/>
                <w:sz w:val="20"/>
                <w:szCs w:val="20"/>
                <w:lang w:val="en-GB"/>
              </w:rPr>
              <w:t>Divorced</w:t>
            </w:r>
          </w:p>
        </w:tc>
        <w:tc>
          <w:tcPr>
            <w:tcW w:w="16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C569EE"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right"/>
              <w:rPr>
                <w:lang w:val="en-GB"/>
              </w:rPr>
            </w:pPr>
            <w:r w:rsidRPr="00A6166F">
              <w:rPr>
                <w:color w:val="000000"/>
                <w:sz w:val="20"/>
                <w:szCs w:val="20"/>
                <w:lang w:val="en-GB"/>
              </w:rPr>
              <w:t>17,726 (8.7%)</w:t>
            </w:r>
          </w:p>
        </w:tc>
      </w:tr>
      <w:tr w:rsidR="00B00213" w:rsidRPr="00A6166F" w14:paraId="199BCDE1" w14:textId="77777777" w:rsidTr="00CC343F">
        <w:trPr>
          <w:jc w:val="center"/>
        </w:trPr>
        <w:tc>
          <w:tcPr>
            <w:tcW w:w="285" w:type="pct"/>
            <w:tcBorders>
              <w:top w:val="none" w:sz="0" w:space="0" w:color="000000"/>
              <w:left w:val="none" w:sz="0" w:space="0" w:color="000000"/>
              <w:bottom w:val="none" w:sz="0" w:space="0" w:color="000000"/>
              <w:right w:val="none" w:sz="0" w:space="0" w:color="000000"/>
            </w:tcBorders>
            <w:shd w:val="clear" w:color="auto" w:fill="FFFFFF"/>
          </w:tcPr>
          <w:p w14:paraId="7F316A8B"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color w:val="000000"/>
                <w:sz w:val="20"/>
                <w:szCs w:val="20"/>
                <w:lang w:val="en-GB"/>
              </w:rPr>
            </w:pPr>
          </w:p>
        </w:tc>
        <w:tc>
          <w:tcPr>
            <w:tcW w:w="307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D14EC2"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lang w:val="en-GB"/>
              </w:rPr>
            </w:pPr>
            <w:r w:rsidRPr="00A6166F">
              <w:rPr>
                <w:color w:val="000000"/>
                <w:sz w:val="20"/>
                <w:szCs w:val="20"/>
                <w:lang w:val="en-GB"/>
              </w:rPr>
              <w:t>Parents were never married</w:t>
            </w:r>
          </w:p>
        </w:tc>
        <w:tc>
          <w:tcPr>
            <w:tcW w:w="16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C7307B"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right"/>
              <w:rPr>
                <w:lang w:val="en-GB"/>
              </w:rPr>
            </w:pPr>
            <w:r w:rsidRPr="00A6166F">
              <w:rPr>
                <w:color w:val="000000"/>
                <w:sz w:val="20"/>
                <w:szCs w:val="20"/>
                <w:lang w:val="en-GB"/>
              </w:rPr>
              <w:t>15,534 (7.7%)</w:t>
            </w:r>
          </w:p>
        </w:tc>
      </w:tr>
      <w:tr w:rsidR="00B00213" w:rsidRPr="00A6166F" w14:paraId="7483A255" w14:textId="77777777" w:rsidTr="00CC343F">
        <w:trPr>
          <w:jc w:val="center"/>
        </w:trPr>
        <w:tc>
          <w:tcPr>
            <w:tcW w:w="285" w:type="pct"/>
            <w:tcBorders>
              <w:top w:val="none" w:sz="0" w:space="0" w:color="000000"/>
              <w:left w:val="none" w:sz="0" w:space="0" w:color="000000"/>
              <w:bottom w:val="none" w:sz="0" w:space="0" w:color="000000"/>
              <w:right w:val="none" w:sz="0" w:space="0" w:color="000000"/>
            </w:tcBorders>
            <w:shd w:val="clear" w:color="auto" w:fill="FFFFFF"/>
          </w:tcPr>
          <w:p w14:paraId="0935F97F"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color w:val="000000"/>
                <w:sz w:val="20"/>
                <w:szCs w:val="20"/>
                <w:lang w:val="en-GB"/>
              </w:rPr>
            </w:pPr>
          </w:p>
        </w:tc>
        <w:tc>
          <w:tcPr>
            <w:tcW w:w="307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B13EEC"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lang w:val="en-GB"/>
              </w:rPr>
            </w:pPr>
            <w:r w:rsidRPr="00A6166F">
              <w:rPr>
                <w:color w:val="000000"/>
                <w:sz w:val="20"/>
                <w:szCs w:val="20"/>
                <w:lang w:val="en-GB"/>
              </w:rPr>
              <w:t>One or both parents had died</w:t>
            </w:r>
          </w:p>
        </w:tc>
        <w:tc>
          <w:tcPr>
            <w:tcW w:w="16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C7D002"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right"/>
              <w:rPr>
                <w:lang w:val="en-GB"/>
              </w:rPr>
            </w:pPr>
            <w:r w:rsidRPr="00A6166F">
              <w:rPr>
                <w:color w:val="000000"/>
                <w:sz w:val="20"/>
                <w:szCs w:val="20"/>
                <w:lang w:val="en-GB"/>
              </w:rPr>
              <w:t>7,794 (3.8%)</w:t>
            </w:r>
          </w:p>
        </w:tc>
      </w:tr>
      <w:tr w:rsidR="00B00213" w:rsidRPr="00A6166F" w14:paraId="73506C51" w14:textId="77777777" w:rsidTr="00CC343F">
        <w:trPr>
          <w:jc w:val="center"/>
        </w:trPr>
        <w:tc>
          <w:tcPr>
            <w:tcW w:w="285" w:type="pct"/>
            <w:tcBorders>
              <w:top w:val="none" w:sz="0" w:space="0" w:color="000000"/>
              <w:left w:val="none" w:sz="0" w:space="0" w:color="000000"/>
              <w:bottom w:val="none" w:sz="0" w:space="0" w:color="000000"/>
              <w:right w:val="none" w:sz="0" w:space="0" w:color="000000"/>
            </w:tcBorders>
            <w:shd w:val="clear" w:color="auto" w:fill="FFFFFF"/>
          </w:tcPr>
          <w:p w14:paraId="78F78D43"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color w:val="000000"/>
                <w:sz w:val="20"/>
                <w:szCs w:val="20"/>
                <w:lang w:val="en-GB"/>
              </w:rPr>
            </w:pPr>
          </w:p>
        </w:tc>
        <w:tc>
          <w:tcPr>
            <w:tcW w:w="307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F3433E"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lang w:val="en-GB"/>
              </w:rPr>
            </w:pPr>
            <w:r w:rsidRPr="00A6166F">
              <w:rPr>
                <w:color w:val="000000"/>
                <w:sz w:val="20"/>
                <w:szCs w:val="20"/>
                <w:lang w:val="en-GB"/>
              </w:rPr>
              <w:t>(Missing)</w:t>
            </w:r>
          </w:p>
        </w:tc>
        <w:tc>
          <w:tcPr>
            <w:tcW w:w="16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677DC2"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right"/>
              <w:rPr>
                <w:lang w:val="en-GB"/>
              </w:rPr>
            </w:pPr>
            <w:r w:rsidRPr="00A6166F">
              <w:rPr>
                <w:color w:val="000000"/>
                <w:sz w:val="20"/>
                <w:szCs w:val="20"/>
                <w:lang w:val="en-GB"/>
              </w:rPr>
              <w:t>9,843 (4.9%)</w:t>
            </w:r>
          </w:p>
        </w:tc>
      </w:tr>
      <w:tr w:rsidR="00B00213" w:rsidRPr="00A6166F" w14:paraId="6BB03C60" w14:textId="77777777" w:rsidTr="00CC343F">
        <w:trPr>
          <w:jc w:val="center"/>
        </w:trPr>
        <w:tc>
          <w:tcPr>
            <w:tcW w:w="3359" w:type="pct"/>
            <w:gridSpan w:val="2"/>
            <w:tcBorders>
              <w:top w:val="none" w:sz="0" w:space="0" w:color="000000"/>
              <w:left w:val="none" w:sz="0" w:space="0" w:color="000000"/>
              <w:bottom w:val="none" w:sz="0" w:space="0" w:color="000000"/>
              <w:right w:val="none" w:sz="0" w:space="0" w:color="000000"/>
            </w:tcBorders>
            <w:shd w:val="clear" w:color="auto" w:fill="FFFFFF"/>
          </w:tcPr>
          <w:p w14:paraId="6F584E64"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lang w:val="en-GB"/>
              </w:rPr>
            </w:pPr>
            <w:r w:rsidRPr="00A6166F">
              <w:rPr>
                <w:b/>
                <w:color w:val="000000"/>
                <w:sz w:val="20"/>
                <w:szCs w:val="20"/>
                <w:lang w:val="en-GB"/>
              </w:rPr>
              <w:t>Subjective financial status of family growing up</w:t>
            </w:r>
          </w:p>
        </w:tc>
        <w:tc>
          <w:tcPr>
            <w:tcW w:w="16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C452FB"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right"/>
              <w:rPr>
                <w:lang w:val="en-GB"/>
              </w:rPr>
            </w:pPr>
          </w:p>
        </w:tc>
      </w:tr>
      <w:tr w:rsidR="00B00213" w:rsidRPr="00A6166F" w14:paraId="0E2EA5DF" w14:textId="77777777" w:rsidTr="00CC343F">
        <w:trPr>
          <w:jc w:val="center"/>
        </w:trPr>
        <w:tc>
          <w:tcPr>
            <w:tcW w:w="285" w:type="pct"/>
            <w:tcBorders>
              <w:top w:val="none" w:sz="0" w:space="0" w:color="000000"/>
              <w:left w:val="none" w:sz="0" w:space="0" w:color="000000"/>
              <w:bottom w:val="none" w:sz="0" w:space="0" w:color="000000"/>
              <w:right w:val="none" w:sz="0" w:space="0" w:color="000000"/>
            </w:tcBorders>
            <w:shd w:val="clear" w:color="auto" w:fill="FFFFFF"/>
          </w:tcPr>
          <w:p w14:paraId="63091CDE"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color w:val="000000"/>
                <w:sz w:val="20"/>
                <w:szCs w:val="20"/>
                <w:lang w:val="en-GB"/>
              </w:rPr>
            </w:pPr>
          </w:p>
        </w:tc>
        <w:tc>
          <w:tcPr>
            <w:tcW w:w="307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A5635C"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lang w:val="en-GB"/>
              </w:rPr>
            </w:pPr>
            <w:r w:rsidRPr="00A6166F">
              <w:rPr>
                <w:color w:val="000000"/>
                <w:sz w:val="20"/>
                <w:szCs w:val="20"/>
                <w:lang w:val="en-GB"/>
              </w:rPr>
              <w:t>Lived comfortably</w:t>
            </w:r>
          </w:p>
        </w:tc>
        <w:tc>
          <w:tcPr>
            <w:tcW w:w="16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E1C426"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right"/>
              <w:rPr>
                <w:lang w:val="en-GB"/>
              </w:rPr>
            </w:pPr>
            <w:r w:rsidRPr="00A6166F">
              <w:rPr>
                <w:color w:val="000000"/>
                <w:sz w:val="20"/>
                <w:szCs w:val="20"/>
                <w:lang w:val="en-GB"/>
              </w:rPr>
              <w:t>70,861 (35%)</w:t>
            </w:r>
          </w:p>
        </w:tc>
      </w:tr>
      <w:tr w:rsidR="00B00213" w:rsidRPr="00A6166F" w14:paraId="5A98C079" w14:textId="77777777" w:rsidTr="00CC343F">
        <w:trPr>
          <w:jc w:val="center"/>
        </w:trPr>
        <w:tc>
          <w:tcPr>
            <w:tcW w:w="285" w:type="pct"/>
            <w:tcBorders>
              <w:top w:val="none" w:sz="0" w:space="0" w:color="000000"/>
              <w:left w:val="none" w:sz="0" w:space="0" w:color="000000"/>
              <w:bottom w:val="none" w:sz="0" w:space="0" w:color="000000"/>
              <w:right w:val="none" w:sz="0" w:space="0" w:color="000000"/>
            </w:tcBorders>
            <w:shd w:val="clear" w:color="auto" w:fill="FFFFFF"/>
          </w:tcPr>
          <w:p w14:paraId="2E9E1B1A"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color w:val="000000"/>
                <w:sz w:val="20"/>
                <w:szCs w:val="20"/>
                <w:lang w:val="en-GB"/>
              </w:rPr>
            </w:pPr>
          </w:p>
        </w:tc>
        <w:tc>
          <w:tcPr>
            <w:tcW w:w="307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828C0A"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lang w:val="en-GB"/>
              </w:rPr>
            </w:pPr>
            <w:r w:rsidRPr="00A6166F">
              <w:rPr>
                <w:color w:val="000000"/>
                <w:sz w:val="20"/>
                <w:szCs w:val="20"/>
                <w:lang w:val="en-GB"/>
              </w:rPr>
              <w:t>Got by</w:t>
            </w:r>
          </w:p>
        </w:tc>
        <w:tc>
          <w:tcPr>
            <w:tcW w:w="16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431C12"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right"/>
              <w:rPr>
                <w:lang w:val="en-GB"/>
              </w:rPr>
            </w:pPr>
            <w:r w:rsidRPr="00A6166F">
              <w:rPr>
                <w:color w:val="000000"/>
                <w:sz w:val="20"/>
                <w:szCs w:val="20"/>
                <w:lang w:val="en-GB"/>
              </w:rPr>
              <w:t>82,905 (41%)</w:t>
            </w:r>
          </w:p>
        </w:tc>
      </w:tr>
      <w:tr w:rsidR="00B00213" w:rsidRPr="00A6166F" w14:paraId="1E30E6FE" w14:textId="77777777" w:rsidTr="00CC343F">
        <w:trPr>
          <w:jc w:val="center"/>
        </w:trPr>
        <w:tc>
          <w:tcPr>
            <w:tcW w:w="285" w:type="pct"/>
            <w:tcBorders>
              <w:top w:val="none" w:sz="0" w:space="0" w:color="000000"/>
              <w:left w:val="none" w:sz="0" w:space="0" w:color="000000"/>
              <w:bottom w:val="none" w:sz="0" w:space="0" w:color="000000"/>
              <w:right w:val="none" w:sz="0" w:space="0" w:color="000000"/>
            </w:tcBorders>
            <w:shd w:val="clear" w:color="auto" w:fill="FFFFFF"/>
          </w:tcPr>
          <w:p w14:paraId="311CBBF2"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color w:val="000000"/>
                <w:sz w:val="20"/>
                <w:szCs w:val="20"/>
                <w:lang w:val="en-GB"/>
              </w:rPr>
            </w:pPr>
          </w:p>
        </w:tc>
        <w:tc>
          <w:tcPr>
            <w:tcW w:w="307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631286"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lang w:val="en-GB"/>
              </w:rPr>
            </w:pPr>
            <w:r w:rsidRPr="00A6166F">
              <w:rPr>
                <w:color w:val="000000"/>
                <w:sz w:val="20"/>
                <w:szCs w:val="20"/>
                <w:lang w:val="en-GB"/>
              </w:rPr>
              <w:t>Found it difficult</w:t>
            </w:r>
          </w:p>
        </w:tc>
        <w:tc>
          <w:tcPr>
            <w:tcW w:w="16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CA6FD5"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right"/>
              <w:rPr>
                <w:lang w:val="en-GB"/>
              </w:rPr>
            </w:pPr>
            <w:r w:rsidRPr="00A6166F">
              <w:rPr>
                <w:color w:val="000000"/>
                <w:sz w:val="20"/>
                <w:szCs w:val="20"/>
                <w:lang w:val="en-GB"/>
              </w:rPr>
              <w:t>35,852 (18%)</w:t>
            </w:r>
          </w:p>
        </w:tc>
      </w:tr>
      <w:tr w:rsidR="00B00213" w:rsidRPr="00A6166F" w14:paraId="675EE30F" w14:textId="77777777" w:rsidTr="00CC343F">
        <w:trPr>
          <w:jc w:val="center"/>
        </w:trPr>
        <w:tc>
          <w:tcPr>
            <w:tcW w:w="285" w:type="pct"/>
            <w:tcBorders>
              <w:top w:val="none" w:sz="0" w:space="0" w:color="000000"/>
              <w:left w:val="none" w:sz="0" w:space="0" w:color="000000"/>
              <w:bottom w:val="none" w:sz="0" w:space="0" w:color="000000"/>
              <w:right w:val="none" w:sz="0" w:space="0" w:color="000000"/>
            </w:tcBorders>
            <w:shd w:val="clear" w:color="auto" w:fill="FFFFFF"/>
          </w:tcPr>
          <w:p w14:paraId="551A62FB"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color w:val="000000"/>
                <w:sz w:val="20"/>
                <w:szCs w:val="20"/>
                <w:lang w:val="en-GB"/>
              </w:rPr>
            </w:pPr>
          </w:p>
        </w:tc>
        <w:tc>
          <w:tcPr>
            <w:tcW w:w="307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5426AD"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lang w:val="en-GB"/>
              </w:rPr>
            </w:pPr>
            <w:r w:rsidRPr="00A6166F">
              <w:rPr>
                <w:color w:val="000000"/>
                <w:sz w:val="20"/>
                <w:szCs w:val="20"/>
                <w:lang w:val="en-GB"/>
              </w:rPr>
              <w:t>Found it very difficult</w:t>
            </w:r>
          </w:p>
        </w:tc>
        <w:tc>
          <w:tcPr>
            <w:tcW w:w="16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5C9F79"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right"/>
              <w:rPr>
                <w:lang w:val="en-GB"/>
              </w:rPr>
            </w:pPr>
            <w:r w:rsidRPr="00A6166F">
              <w:rPr>
                <w:color w:val="000000"/>
                <w:sz w:val="20"/>
                <w:szCs w:val="20"/>
                <w:lang w:val="en-GB"/>
              </w:rPr>
              <w:t>12,606 (6.2%)</w:t>
            </w:r>
          </w:p>
        </w:tc>
      </w:tr>
      <w:tr w:rsidR="00B00213" w:rsidRPr="00A6166F" w14:paraId="0B0955D8" w14:textId="77777777" w:rsidTr="00CC343F">
        <w:trPr>
          <w:jc w:val="center"/>
        </w:trPr>
        <w:tc>
          <w:tcPr>
            <w:tcW w:w="285" w:type="pct"/>
            <w:tcBorders>
              <w:top w:val="none" w:sz="0" w:space="0" w:color="000000"/>
              <w:left w:val="none" w:sz="0" w:space="0" w:color="000000"/>
              <w:bottom w:val="none" w:sz="0" w:space="0" w:color="000000"/>
              <w:right w:val="none" w:sz="0" w:space="0" w:color="000000"/>
            </w:tcBorders>
            <w:shd w:val="clear" w:color="auto" w:fill="FFFFFF"/>
          </w:tcPr>
          <w:p w14:paraId="3E39AB30"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color w:val="000000"/>
                <w:sz w:val="20"/>
                <w:szCs w:val="20"/>
                <w:lang w:val="en-GB"/>
              </w:rPr>
            </w:pPr>
          </w:p>
        </w:tc>
        <w:tc>
          <w:tcPr>
            <w:tcW w:w="307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692A20"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lang w:val="en-GB"/>
              </w:rPr>
            </w:pPr>
            <w:r w:rsidRPr="00A6166F">
              <w:rPr>
                <w:color w:val="000000"/>
                <w:sz w:val="20"/>
                <w:szCs w:val="20"/>
                <w:lang w:val="en-GB"/>
              </w:rPr>
              <w:t>(Missing)</w:t>
            </w:r>
          </w:p>
        </w:tc>
        <w:tc>
          <w:tcPr>
            <w:tcW w:w="16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81F7B9"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right"/>
              <w:rPr>
                <w:lang w:val="en-GB"/>
              </w:rPr>
            </w:pPr>
            <w:r w:rsidRPr="00A6166F">
              <w:rPr>
                <w:color w:val="000000"/>
                <w:sz w:val="20"/>
                <w:szCs w:val="20"/>
                <w:lang w:val="en-GB"/>
              </w:rPr>
              <w:t>674 (0.3%)</w:t>
            </w:r>
          </w:p>
        </w:tc>
      </w:tr>
      <w:tr w:rsidR="00B00213" w:rsidRPr="00A6166F" w14:paraId="7B8020D0" w14:textId="77777777" w:rsidTr="00CC343F">
        <w:trPr>
          <w:jc w:val="center"/>
        </w:trPr>
        <w:tc>
          <w:tcPr>
            <w:tcW w:w="3359" w:type="pct"/>
            <w:gridSpan w:val="2"/>
            <w:tcBorders>
              <w:top w:val="none" w:sz="0" w:space="0" w:color="000000"/>
              <w:left w:val="none" w:sz="0" w:space="0" w:color="000000"/>
              <w:bottom w:val="none" w:sz="0" w:space="0" w:color="000000"/>
              <w:right w:val="none" w:sz="0" w:space="0" w:color="000000"/>
            </w:tcBorders>
            <w:shd w:val="clear" w:color="auto" w:fill="FFFFFF"/>
          </w:tcPr>
          <w:p w14:paraId="002EE6A9"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lang w:val="en-GB"/>
              </w:rPr>
            </w:pPr>
            <w:r w:rsidRPr="00A6166F">
              <w:rPr>
                <w:b/>
                <w:color w:val="000000"/>
                <w:sz w:val="20"/>
                <w:szCs w:val="20"/>
                <w:lang w:val="en-GB"/>
              </w:rPr>
              <w:t>Abuse</w:t>
            </w:r>
          </w:p>
        </w:tc>
        <w:tc>
          <w:tcPr>
            <w:tcW w:w="16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5394CC"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right"/>
              <w:rPr>
                <w:lang w:val="en-GB"/>
              </w:rPr>
            </w:pPr>
          </w:p>
        </w:tc>
      </w:tr>
      <w:tr w:rsidR="00B00213" w:rsidRPr="00A6166F" w14:paraId="057B4F6E" w14:textId="77777777" w:rsidTr="00CC343F">
        <w:trPr>
          <w:jc w:val="center"/>
        </w:trPr>
        <w:tc>
          <w:tcPr>
            <w:tcW w:w="285" w:type="pct"/>
            <w:tcBorders>
              <w:top w:val="none" w:sz="0" w:space="0" w:color="000000"/>
              <w:left w:val="none" w:sz="0" w:space="0" w:color="000000"/>
              <w:bottom w:val="none" w:sz="0" w:space="0" w:color="000000"/>
              <w:right w:val="none" w:sz="0" w:space="0" w:color="000000"/>
            </w:tcBorders>
            <w:shd w:val="clear" w:color="auto" w:fill="FFFFFF"/>
          </w:tcPr>
          <w:p w14:paraId="7D77B775"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color w:val="000000"/>
                <w:sz w:val="20"/>
                <w:szCs w:val="20"/>
                <w:lang w:val="en-GB"/>
              </w:rPr>
            </w:pPr>
          </w:p>
        </w:tc>
        <w:tc>
          <w:tcPr>
            <w:tcW w:w="307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C5F2EB"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lang w:val="en-GB"/>
              </w:rPr>
            </w:pPr>
            <w:r w:rsidRPr="00A6166F">
              <w:rPr>
                <w:color w:val="000000"/>
                <w:sz w:val="20"/>
                <w:szCs w:val="20"/>
                <w:lang w:val="en-GB"/>
              </w:rPr>
              <w:t>Yes</w:t>
            </w:r>
          </w:p>
        </w:tc>
        <w:tc>
          <w:tcPr>
            <w:tcW w:w="16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052578"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right"/>
              <w:rPr>
                <w:lang w:val="en-GB"/>
              </w:rPr>
            </w:pPr>
            <w:r w:rsidRPr="00A6166F">
              <w:rPr>
                <w:color w:val="000000"/>
                <w:sz w:val="20"/>
                <w:szCs w:val="20"/>
                <w:lang w:val="en-GB"/>
              </w:rPr>
              <w:t>29,139 (14%)</w:t>
            </w:r>
          </w:p>
        </w:tc>
      </w:tr>
      <w:tr w:rsidR="00B00213" w:rsidRPr="00A6166F" w14:paraId="3C146C99" w14:textId="77777777" w:rsidTr="00CC343F">
        <w:trPr>
          <w:jc w:val="center"/>
        </w:trPr>
        <w:tc>
          <w:tcPr>
            <w:tcW w:w="285" w:type="pct"/>
            <w:tcBorders>
              <w:top w:val="none" w:sz="0" w:space="0" w:color="000000"/>
              <w:left w:val="none" w:sz="0" w:space="0" w:color="000000"/>
              <w:bottom w:val="none" w:sz="0" w:space="0" w:color="000000"/>
              <w:right w:val="none" w:sz="0" w:space="0" w:color="000000"/>
            </w:tcBorders>
            <w:shd w:val="clear" w:color="auto" w:fill="FFFFFF"/>
          </w:tcPr>
          <w:p w14:paraId="66A2D27A"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color w:val="000000"/>
                <w:sz w:val="20"/>
                <w:szCs w:val="20"/>
                <w:lang w:val="en-GB"/>
              </w:rPr>
            </w:pPr>
          </w:p>
        </w:tc>
        <w:tc>
          <w:tcPr>
            <w:tcW w:w="307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716FE9"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lang w:val="en-GB"/>
              </w:rPr>
            </w:pPr>
            <w:r w:rsidRPr="00A6166F">
              <w:rPr>
                <w:color w:val="000000"/>
                <w:sz w:val="20"/>
                <w:szCs w:val="20"/>
                <w:lang w:val="en-GB"/>
              </w:rPr>
              <w:t>No</w:t>
            </w:r>
          </w:p>
        </w:tc>
        <w:tc>
          <w:tcPr>
            <w:tcW w:w="16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DEEC1A"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right"/>
              <w:rPr>
                <w:lang w:val="en-GB"/>
              </w:rPr>
            </w:pPr>
            <w:r w:rsidRPr="00A6166F">
              <w:rPr>
                <w:color w:val="000000"/>
                <w:sz w:val="20"/>
                <w:szCs w:val="20"/>
                <w:lang w:val="en-GB"/>
              </w:rPr>
              <w:t>167,279 (82%)</w:t>
            </w:r>
          </w:p>
        </w:tc>
      </w:tr>
      <w:tr w:rsidR="00B00213" w:rsidRPr="00A6166F" w14:paraId="3D254FD8" w14:textId="77777777" w:rsidTr="00CC343F">
        <w:trPr>
          <w:jc w:val="center"/>
        </w:trPr>
        <w:tc>
          <w:tcPr>
            <w:tcW w:w="285" w:type="pct"/>
            <w:tcBorders>
              <w:top w:val="none" w:sz="0" w:space="0" w:color="000000"/>
              <w:left w:val="none" w:sz="0" w:space="0" w:color="000000"/>
              <w:bottom w:val="none" w:sz="0" w:space="0" w:color="000000"/>
              <w:right w:val="none" w:sz="0" w:space="0" w:color="000000"/>
            </w:tcBorders>
            <w:shd w:val="clear" w:color="auto" w:fill="FFFFFF"/>
          </w:tcPr>
          <w:p w14:paraId="76970A89"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color w:val="000000"/>
                <w:sz w:val="20"/>
                <w:szCs w:val="20"/>
                <w:lang w:val="en-GB"/>
              </w:rPr>
            </w:pPr>
          </w:p>
        </w:tc>
        <w:tc>
          <w:tcPr>
            <w:tcW w:w="307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7C2B9F"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lang w:val="en-GB"/>
              </w:rPr>
            </w:pPr>
            <w:r w:rsidRPr="00A6166F">
              <w:rPr>
                <w:color w:val="000000"/>
                <w:sz w:val="20"/>
                <w:szCs w:val="20"/>
                <w:lang w:val="en-GB"/>
              </w:rPr>
              <w:t>(Missing)</w:t>
            </w:r>
          </w:p>
        </w:tc>
        <w:tc>
          <w:tcPr>
            <w:tcW w:w="16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A2445D"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right"/>
              <w:rPr>
                <w:lang w:val="en-GB"/>
              </w:rPr>
            </w:pPr>
            <w:r w:rsidRPr="00A6166F">
              <w:rPr>
                <w:color w:val="000000"/>
                <w:sz w:val="20"/>
                <w:szCs w:val="20"/>
                <w:lang w:val="en-GB"/>
              </w:rPr>
              <w:t>6,479 (3.2%)</w:t>
            </w:r>
          </w:p>
        </w:tc>
      </w:tr>
      <w:tr w:rsidR="00B00213" w:rsidRPr="00A6166F" w14:paraId="7DCA43D5" w14:textId="77777777" w:rsidTr="00CC343F">
        <w:trPr>
          <w:jc w:val="center"/>
        </w:trPr>
        <w:tc>
          <w:tcPr>
            <w:tcW w:w="3359" w:type="pct"/>
            <w:gridSpan w:val="2"/>
            <w:tcBorders>
              <w:top w:val="none" w:sz="0" w:space="0" w:color="000000"/>
              <w:left w:val="none" w:sz="0" w:space="0" w:color="000000"/>
              <w:bottom w:val="none" w:sz="0" w:space="0" w:color="000000"/>
              <w:right w:val="none" w:sz="0" w:space="0" w:color="000000"/>
            </w:tcBorders>
            <w:shd w:val="clear" w:color="auto" w:fill="FFFFFF"/>
          </w:tcPr>
          <w:p w14:paraId="5B74E3D0"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lang w:val="en-GB"/>
              </w:rPr>
            </w:pPr>
            <w:r w:rsidRPr="00A6166F">
              <w:rPr>
                <w:b/>
                <w:color w:val="000000"/>
                <w:sz w:val="20"/>
                <w:szCs w:val="20"/>
                <w:lang w:val="en-GB"/>
              </w:rPr>
              <w:t>Outsider growing up</w:t>
            </w:r>
          </w:p>
        </w:tc>
        <w:tc>
          <w:tcPr>
            <w:tcW w:w="16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54944E"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right"/>
              <w:rPr>
                <w:lang w:val="en-GB"/>
              </w:rPr>
            </w:pPr>
          </w:p>
        </w:tc>
      </w:tr>
      <w:tr w:rsidR="00B00213" w:rsidRPr="00A6166F" w14:paraId="395E2384" w14:textId="77777777" w:rsidTr="00CC343F">
        <w:trPr>
          <w:jc w:val="center"/>
        </w:trPr>
        <w:tc>
          <w:tcPr>
            <w:tcW w:w="285" w:type="pct"/>
            <w:tcBorders>
              <w:top w:val="none" w:sz="0" w:space="0" w:color="000000"/>
              <w:left w:val="none" w:sz="0" w:space="0" w:color="000000"/>
              <w:bottom w:val="none" w:sz="0" w:space="0" w:color="000000"/>
              <w:right w:val="none" w:sz="0" w:space="0" w:color="000000"/>
            </w:tcBorders>
            <w:shd w:val="clear" w:color="auto" w:fill="FFFFFF"/>
          </w:tcPr>
          <w:p w14:paraId="539937DE"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color w:val="000000"/>
                <w:sz w:val="20"/>
                <w:szCs w:val="20"/>
                <w:lang w:val="en-GB"/>
              </w:rPr>
            </w:pPr>
          </w:p>
        </w:tc>
        <w:tc>
          <w:tcPr>
            <w:tcW w:w="307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01124C"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lang w:val="en-GB"/>
              </w:rPr>
            </w:pPr>
            <w:r w:rsidRPr="00A6166F">
              <w:rPr>
                <w:color w:val="000000"/>
                <w:sz w:val="20"/>
                <w:szCs w:val="20"/>
                <w:lang w:val="en-GB"/>
              </w:rPr>
              <w:t>Yes</w:t>
            </w:r>
          </w:p>
        </w:tc>
        <w:tc>
          <w:tcPr>
            <w:tcW w:w="16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27AE80"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right"/>
              <w:rPr>
                <w:lang w:val="en-GB"/>
              </w:rPr>
            </w:pPr>
            <w:r w:rsidRPr="00A6166F">
              <w:rPr>
                <w:color w:val="000000"/>
                <w:sz w:val="20"/>
                <w:szCs w:val="20"/>
                <w:lang w:val="en-GB"/>
              </w:rPr>
              <w:t>28,732 (14%)</w:t>
            </w:r>
          </w:p>
        </w:tc>
      </w:tr>
      <w:tr w:rsidR="00B00213" w:rsidRPr="00A6166F" w14:paraId="3ACFE692" w14:textId="77777777" w:rsidTr="00CC343F">
        <w:trPr>
          <w:jc w:val="center"/>
        </w:trPr>
        <w:tc>
          <w:tcPr>
            <w:tcW w:w="285" w:type="pct"/>
            <w:tcBorders>
              <w:top w:val="none" w:sz="0" w:space="0" w:color="000000"/>
              <w:left w:val="none" w:sz="0" w:space="0" w:color="000000"/>
              <w:bottom w:val="none" w:sz="0" w:space="0" w:color="000000"/>
              <w:right w:val="none" w:sz="0" w:space="0" w:color="000000"/>
            </w:tcBorders>
            <w:shd w:val="clear" w:color="auto" w:fill="FFFFFF"/>
          </w:tcPr>
          <w:p w14:paraId="6B854F93"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color w:val="000000"/>
                <w:sz w:val="20"/>
                <w:szCs w:val="20"/>
                <w:lang w:val="en-GB"/>
              </w:rPr>
            </w:pPr>
          </w:p>
        </w:tc>
        <w:tc>
          <w:tcPr>
            <w:tcW w:w="307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4AA552"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lang w:val="en-GB"/>
              </w:rPr>
            </w:pPr>
            <w:r w:rsidRPr="00A6166F">
              <w:rPr>
                <w:color w:val="000000"/>
                <w:sz w:val="20"/>
                <w:szCs w:val="20"/>
                <w:lang w:val="en-GB"/>
              </w:rPr>
              <w:t>No</w:t>
            </w:r>
          </w:p>
        </w:tc>
        <w:tc>
          <w:tcPr>
            <w:tcW w:w="16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B542C8"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right"/>
              <w:rPr>
                <w:lang w:val="en-GB"/>
              </w:rPr>
            </w:pPr>
            <w:r w:rsidRPr="00A6166F">
              <w:rPr>
                <w:color w:val="000000"/>
                <w:sz w:val="20"/>
                <w:szCs w:val="20"/>
                <w:lang w:val="en-GB"/>
              </w:rPr>
              <w:t>170,577 (84%)</w:t>
            </w:r>
          </w:p>
        </w:tc>
      </w:tr>
      <w:tr w:rsidR="00B00213" w:rsidRPr="00A6166F" w14:paraId="7C926FFE" w14:textId="77777777" w:rsidTr="00CC343F">
        <w:trPr>
          <w:jc w:val="center"/>
        </w:trPr>
        <w:tc>
          <w:tcPr>
            <w:tcW w:w="285" w:type="pct"/>
            <w:tcBorders>
              <w:top w:val="none" w:sz="0" w:space="0" w:color="000000"/>
              <w:left w:val="none" w:sz="0" w:space="0" w:color="000000"/>
              <w:bottom w:val="none" w:sz="0" w:space="0" w:color="000000"/>
              <w:right w:val="none" w:sz="0" w:space="0" w:color="000000"/>
            </w:tcBorders>
            <w:shd w:val="clear" w:color="auto" w:fill="FFFFFF"/>
          </w:tcPr>
          <w:p w14:paraId="54CD48E1"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color w:val="000000"/>
                <w:sz w:val="20"/>
                <w:szCs w:val="20"/>
                <w:lang w:val="en-GB"/>
              </w:rPr>
            </w:pPr>
          </w:p>
        </w:tc>
        <w:tc>
          <w:tcPr>
            <w:tcW w:w="307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71B169"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lang w:val="en-GB"/>
              </w:rPr>
            </w:pPr>
            <w:r w:rsidRPr="00A6166F">
              <w:rPr>
                <w:color w:val="000000"/>
                <w:sz w:val="20"/>
                <w:szCs w:val="20"/>
                <w:lang w:val="en-GB"/>
              </w:rPr>
              <w:t>(Missing)</w:t>
            </w:r>
          </w:p>
        </w:tc>
        <w:tc>
          <w:tcPr>
            <w:tcW w:w="16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AFE289"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right"/>
              <w:rPr>
                <w:lang w:val="en-GB"/>
              </w:rPr>
            </w:pPr>
            <w:r w:rsidRPr="00A6166F">
              <w:rPr>
                <w:color w:val="000000"/>
                <w:sz w:val="20"/>
                <w:szCs w:val="20"/>
                <w:lang w:val="en-GB"/>
              </w:rPr>
              <w:t>3,589 (1.8%)</w:t>
            </w:r>
          </w:p>
        </w:tc>
      </w:tr>
      <w:tr w:rsidR="00B00213" w:rsidRPr="00A6166F" w14:paraId="67FDD616" w14:textId="77777777" w:rsidTr="00CC343F">
        <w:trPr>
          <w:jc w:val="center"/>
        </w:trPr>
        <w:tc>
          <w:tcPr>
            <w:tcW w:w="3359" w:type="pct"/>
            <w:gridSpan w:val="2"/>
            <w:tcBorders>
              <w:top w:val="none" w:sz="0" w:space="0" w:color="000000"/>
              <w:left w:val="none" w:sz="0" w:space="0" w:color="000000"/>
              <w:bottom w:val="none" w:sz="0" w:space="0" w:color="000000"/>
              <w:right w:val="none" w:sz="0" w:space="0" w:color="000000"/>
            </w:tcBorders>
            <w:shd w:val="clear" w:color="auto" w:fill="FFFFFF"/>
          </w:tcPr>
          <w:p w14:paraId="18DF5564"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lang w:val="en-GB"/>
              </w:rPr>
            </w:pPr>
            <w:r w:rsidRPr="00A6166F">
              <w:rPr>
                <w:b/>
                <w:color w:val="000000"/>
                <w:sz w:val="20"/>
                <w:szCs w:val="20"/>
                <w:lang w:val="en-GB"/>
              </w:rPr>
              <w:t>Self-rated health growing up</w:t>
            </w:r>
          </w:p>
        </w:tc>
        <w:tc>
          <w:tcPr>
            <w:tcW w:w="16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DBA961"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right"/>
              <w:rPr>
                <w:lang w:val="en-GB"/>
              </w:rPr>
            </w:pPr>
          </w:p>
        </w:tc>
      </w:tr>
      <w:tr w:rsidR="00B00213" w:rsidRPr="00A6166F" w14:paraId="66020507" w14:textId="77777777" w:rsidTr="00CC343F">
        <w:trPr>
          <w:jc w:val="center"/>
        </w:trPr>
        <w:tc>
          <w:tcPr>
            <w:tcW w:w="285" w:type="pct"/>
            <w:tcBorders>
              <w:top w:val="none" w:sz="0" w:space="0" w:color="000000"/>
              <w:left w:val="none" w:sz="0" w:space="0" w:color="000000"/>
              <w:bottom w:val="none" w:sz="0" w:space="0" w:color="000000"/>
              <w:right w:val="none" w:sz="0" w:space="0" w:color="000000"/>
            </w:tcBorders>
            <w:shd w:val="clear" w:color="auto" w:fill="FFFFFF"/>
          </w:tcPr>
          <w:p w14:paraId="100B00C2"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color w:val="000000"/>
                <w:sz w:val="20"/>
                <w:szCs w:val="20"/>
                <w:lang w:val="en-GB"/>
              </w:rPr>
            </w:pPr>
          </w:p>
        </w:tc>
        <w:tc>
          <w:tcPr>
            <w:tcW w:w="307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28C222"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lang w:val="en-GB"/>
              </w:rPr>
            </w:pPr>
            <w:r w:rsidRPr="00A6166F">
              <w:rPr>
                <w:color w:val="000000"/>
                <w:sz w:val="20"/>
                <w:szCs w:val="20"/>
                <w:lang w:val="en-GB"/>
              </w:rPr>
              <w:t>Excellent</w:t>
            </w:r>
          </w:p>
        </w:tc>
        <w:tc>
          <w:tcPr>
            <w:tcW w:w="16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AC59E8"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right"/>
              <w:rPr>
                <w:lang w:val="en-GB"/>
              </w:rPr>
            </w:pPr>
            <w:r w:rsidRPr="00A6166F">
              <w:rPr>
                <w:color w:val="000000"/>
                <w:sz w:val="20"/>
                <w:szCs w:val="20"/>
                <w:lang w:val="en-GB"/>
              </w:rPr>
              <w:t>67,121 (33%)</w:t>
            </w:r>
          </w:p>
        </w:tc>
      </w:tr>
      <w:tr w:rsidR="00B00213" w:rsidRPr="00A6166F" w14:paraId="3C465532" w14:textId="77777777" w:rsidTr="00CC343F">
        <w:trPr>
          <w:jc w:val="center"/>
        </w:trPr>
        <w:tc>
          <w:tcPr>
            <w:tcW w:w="285" w:type="pct"/>
            <w:tcBorders>
              <w:top w:val="none" w:sz="0" w:space="0" w:color="000000"/>
              <w:left w:val="none" w:sz="0" w:space="0" w:color="000000"/>
              <w:bottom w:val="none" w:sz="0" w:space="0" w:color="000000"/>
              <w:right w:val="none" w:sz="0" w:space="0" w:color="000000"/>
            </w:tcBorders>
            <w:shd w:val="clear" w:color="auto" w:fill="FFFFFF"/>
          </w:tcPr>
          <w:p w14:paraId="7687BF06"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color w:val="000000"/>
                <w:sz w:val="20"/>
                <w:szCs w:val="20"/>
                <w:lang w:val="en-GB"/>
              </w:rPr>
            </w:pPr>
          </w:p>
        </w:tc>
        <w:tc>
          <w:tcPr>
            <w:tcW w:w="307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0B82F15"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lang w:val="en-GB"/>
              </w:rPr>
            </w:pPr>
            <w:r w:rsidRPr="00A6166F">
              <w:rPr>
                <w:color w:val="000000"/>
                <w:sz w:val="20"/>
                <w:szCs w:val="20"/>
                <w:lang w:val="en-GB"/>
              </w:rPr>
              <w:t>Very good</w:t>
            </w:r>
          </w:p>
        </w:tc>
        <w:tc>
          <w:tcPr>
            <w:tcW w:w="16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F313AB"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right"/>
              <w:rPr>
                <w:lang w:val="en-GB"/>
              </w:rPr>
            </w:pPr>
            <w:r w:rsidRPr="00A6166F">
              <w:rPr>
                <w:color w:val="000000"/>
                <w:sz w:val="20"/>
                <w:szCs w:val="20"/>
                <w:lang w:val="en-GB"/>
              </w:rPr>
              <w:t>63,086 (31%)</w:t>
            </w:r>
          </w:p>
        </w:tc>
      </w:tr>
      <w:tr w:rsidR="00B00213" w:rsidRPr="00A6166F" w14:paraId="3FE85C9A" w14:textId="77777777" w:rsidTr="00CC343F">
        <w:trPr>
          <w:jc w:val="center"/>
        </w:trPr>
        <w:tc>
          <w:tcPr>
            <w:tcW w:w="285" w:type="pct"/>
            <w:tcBorders>
              <w:top w:val="none" w:sz="0" w:space="0" w:color="000000"/>
              <w:left w:val="none" w:sz="0" w:space="0" w:color="000000"/>
              <w:bottom w:val="none" w:sz="0" w:space="0" w:color="000000"/>
              <w:right w:val="none" w:sz="0" w:space="0" w:color="000000"/>
            </w:tcBorders>
            <w:shd w:val="clear" w:color="auto" w:fill="FFFFFF"/>
          </w:tcPr>
          <w:p w14:paraId="713F4357"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color w:val="000000"/>
                <w:sz w:val="20"/>
                <w:szCs w:val="20"/>
                <w:lang w:val="en-GB"/>
              </w:rPr>
            </w:pPr>
          </w:p>
        </w:tc>
        <w:tc>
          <w:tcPr>
            <w:tcW w:w="307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075B31"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lang w:val="en-GB"/>
              </w:rPr>
            </w:pPr>
            <w:r w:rsidRPr="00A6166F">
              <w:rPr>
                <w:color w:val="000000"/>
                <w:sz w:val="20"/>
                <w:szCs w:val="20"/>
                <w:lang w:val="en-GB"/>
              </w:rPr>
              <w:t>Good</w:t>
            </w:r>
          </w:p>
        </w:tc>
        <w:tc>
          <w:tcPr>
            <w:tcW w:w="16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C422091"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right"/>
              <w:rPr>
                <w:lang w:val="en-GB"/>
              </w:rPr>
            </w:pPr>
            <w:r w:rsidRPr="00A6166F">
              <w:rPr>
                <w:color w:val="000000"/>
                <w:sz w:val="20"/>
                <w:szCs w:val="20"/>
                <w:lang w:val="en-GB"/>
              </w:rPr>
              <w:t>47,378 (23%)</w:t>
            </w:r>
          </w:p>
        </w:tc>
      </w:tr>
      <w:tr w:rsidR="00B00213" w:rsidRPr="00A6166F" w14:paraId="4D430148" w14:textId="77777777" w:rsidTr="00CC343F">
        <w:trPr>
          <w:jc w:val="center"/>
        </w:trPr>
        <w:tc>
          <w:tcPr>
            <w:tcW w:w="285" w:type="pct"/>
            <w:tcBorders>
              <w:top w:val="none" w:sz="0" w:space="0" w:color="000000"/>
              <w:left w:val="none" w:sz="0" w:space="0" w:color="000000"/>
              <w:bottom w:val="none" w:sz="0" w:space="0" w:color="000000"/>
              <w:right w:val="none" w:sz="0" w:space="0" w:color="000000"/>
            </w:tcBorders>
            <w:shd w:val="clear" w:color="auto" w:fill="FFFFFF"/>
          </w:tcPr>
          <w:p w14:paraId="50355896"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color w:val="000000"/>
                <w:sz w:val="20"/>
                <w:szCs w:val="20"/>
                <w:lang w:val="en-GB"/>
              </w:rPr>
            </w:pPr>
          </w:p>
        </w:tc>
        <w:tc>
          <w:tcPr>
            <w:tcW w:w="307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9447C3"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lang w:val="en-GB"/>
              </w:rPr>
            </w:pPr>
            <w:r w:rsidRPr="00A6166F">
              <w:rPr>
                <w:color w:val="000000"/>
                <w:sz w:val="20"/>
                <w:szCs w:val="20"/>
                <w:lang w:val="en-GB"/>
              </w:rPr>
              <w:t>Fair</w:t>
            </w:r>
          </w:p>
        </w:tc>
        <w:tc>
          <w:tcPr>
            <w:tcW w:w="16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91D271"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right"/>
              <w:rPr>
                <w:lang w:val="en-GB"/>
              </w:rPr>
            </w:pPr>
            <w:r w:rsidRPr="00A6166F">
              <w:rPr>
                <w:color w:val="000000"/>
                <w:sz w:val="20"/>
                <w:szCs w:val="20"/>
                <w:lang w:val="en-GB"/>
              </w:rPr>
              <w:t>19,877 (9.8%)</w:t>
            </w:r>
          </w:p>
        </w:tc>
      </w:tr>
      <w:tr w:rsidR="00B00213" w:rsidRPr="00A6166F" w14:paraId="498AC320" w14:textId="77777777" w:rsidTr="00CC343F">
        <w:trPr>
          <w:jc w:val="center"/>
        </w:trPr>
        <w:tc>
          <w:tcPr>
            <w:tcW w:w="285" w:type="pct"/>
            <w:tcBorders>
              <w:top w:val="none" w:sz="0" w:space="0" w:color="000000"/>
              <w:left w:val="none" w:sz="0" w:space="0" w:color="000000"/>
              <w:bottom w:val="none" w:sz="0" w:space="0" w:color="000000"/>
              <w:right w:val="none" w:sz="0" w:space="0" w:color="000000"/>
            </w:tcBorders>
            <w:shd w:val="clear" w:color="auto" w:fill="FFFFFF"/>
          </w:tcPr>
          <w:p w14:paraId="1E9504E5"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color w:val="000000"/>
                <w:sz w:val="20"/>
                <w:szCs w:val="20"/>
                <w:lang w:val="en-GB"/>
              </w:rPr>
            </w:pPr>
          </w:p>
        </w:tc>
        <w:tc>
          <w:tcPr>
            <w:tcW w:w="307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E98195"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lang w:val="en-GB"/>
              </w:rPr>
            </w:pPr>
            <w:r w:rsidRPr="00A6166F">
              <w:rPr>
                <w:color w:val="000000"/>
                <w:sz w:val="20"/>
                <w:szCs w:val="20"/>
                <w:lang w:val="en-GB"/>
              </w:rPr>
              <w:t>Poor</w:t>
            </w:r>
          </w:p>
        </w:tc>
        <w:tc>
          <w:tcPr>
            <w:tcW w:w="16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1D1A66"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right"/>
              <w:rPr>
                <w:lang w:val="en-GB"/>
              </w:rPr>
            </w:pPr>
            <w:r w:rsidRPr="00A6166F">
              <w:rPr>
                <w:color w:val="000000"/>
                <w:sz w:val="20"/>
                <w:szCs w:val="20"/>
                <w:lang w:val="en-GB"/>
              </w:rPr>
              <w:t>4,906 (2.4%)</w:t>
            </w:r>
          </w:p>
        </w:tc>
      </w:tr>
      <w:tr w:rsidR="00B00213" w:rsidRPr="00A6166F" w14:paraId="6D2CD310" w14:textId="77777777" w:rsidTr="00CC343F">
        <w:trPr>
          <w:jc w:val="center"/>
        </w:trPr>
        <w:tc>
          <w:tcPr>
            <w:tcW w:w="285" w:type="pct"/>
            <w:tcBorders>
              <w:top w:val="none" w:sz="0" w:space="0" w:color="000000"/>
              <w:left w:val="none" w:sz="0" w:space="0" w:color="000000"/>
              <w:bottom w:val="none" w:sz="0" w:space="0" w:color="000000"/>
              <w:right w:val="none" w:sz="0" w:space="0" w:color="000000"/>
            </w:tcBorders>
            <w:shd w:val="clear" w:color="auto" w:fill="FFFFFF"/>
          </w:tcPr>
          <w:p w14:paraId="6B6C7711"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color w:val="000000"/>
                <w:sz w:val="20"/>
                <w:szCs w:val="20"/>
                <w:lang w:val="en-GB"/>
              </w:rPr>
            </w:pPr>
          </w:p>
        </w:tc>
        <w:tc>
          <w:tcPr>
            <w:tcW w:w="307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20BC37"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lang w:val="en-GB"/>
              </w:rPr>
            </w:pPr>
            <w:r w:rsidRPr="00A6166F">
              <w:rPr>
                <w:color w:val="000000"/>
                <w:sz w:val="20"/>
                <w:szCs w:val="20"/>
                <w:lang w:val="en-GB"/>
              </w:rPr>
              <w:t>(Missing)</w:t>
            </w:r>
          </w:p>
        </w:tc>
        <w:tc>
          <w:tcPr>
            <w:tcW w:w="16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E15954"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right"/>
              <w:rPr>
                <w:lang w:val="en-GB"/>
              </w:rPr>
            </w:pPr>
            <w:r w:rsidRPr="00A6166F">
              <w:rPr>
                <w:color w:val="000000"/>
                <w:sz w:val="20"/>
                <w:szCs w:val="20"/>
                <w:lang w:val="en-GB"/>
              </w:rPr>
              <w:t>530 (0.3%)</w:t>
            </w:r>
          </w:p>
        </w:tc>
      </w:tr>
      <w:tr w:rsidR="00B00213" w:rsidRPr="00A6166F" w14:paraId="185A3737" w14:textId="77777777" w:rsidTr="00CC343F">
        <w:trPr>
          <w:jc w:val="center"/>
        </w:trPr>
        <w:tc>
          <w:tcPr>
            <w:tcW w:w="3359" w:type="pct"/>
            <w:gridSpan w:val="2"/>
            <w:tcBorders>
              <w:top w:val="none" w:sz="0" w:space="0" w:color="000000"/>
              <w:left w:val="none" w:sz="0" w:space="0" w:color="000000"/>
              <w:bottom w:val="none" w:sz="0" w:space="0" w:color="000000"/>
              <w:right w:val="none" w:sz="0" w:space="0" w:color="000000"/>
            </w:tcBorders>
            <w:shd w:val="clear" w:color="auto" w:fill="FFFFFF"/>
          </w:tcPr>
          <w:p w14:paraId="6BAA0E36"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lang w:val="en-GB"/>
              </w:rPr>
            </w:pPr>
            <w:r w:rsidRPr="00A6166F">
              <w:rPr>
                <w:b/>
                <w:color w:val="000000"/>
                <w:sz w:val="20"/>
                <w:szCs w:val="20"/>
                <w:lang w:val="en-GB"/>
              </w:rPr>
              <w:t>Immigration status</w:t>
            </w:r>
          </w:p>
        </w:tc>
        <w:tc>
          <w:tcPr>
            <w:tcW w:w="16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F02221"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right"/>
              <w:rPr>
                <w:lang w:val="en-GB"/>
              </w:rPr>
            </w:pPr>
          </w:p>
        </w:tc>
      </w:tr>
      <w:tr w:rsidR="00B00213" w:rsidRPr="00A6166F" w14:paraId="50B4FA96" w14:textId="77777777" w:rsidTr="00CC343F">
        <w:trPr>
          <w:jc w:val="center"/>
        </w:trPr>
        <w:tc>
          <w:tcPr>
            <w:tcW w:w="285" w:type="pct"/>
            <w:tcBorders>
              <w:top w:val="none" w:sz="0" w:space="0" w:color="000000"/>
              <w:left w:val="none" w:sz="0" w:space="0" w:color="000000"/>
              <w:bottom w:val="none" w:sz="0" w:space="0" w:color="000000"/>
              <w:right w:val="none" w:sz="0" w:space="0" w:color="000000"/>
            </w:tcBorders>
            <w:shd w:val="clear" w:color="auto" w:fill="FFFFFF"/>
          </w:tcPr>
          <w:p w14:paraId="5804E9C2"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color w:val="000000"/>
                <w:sz w:val="20"/>
                <w:szCs w:val="20"/>
                <w:lang w:val="en-GB"/>
              </w:rPr>
            </w:pPr>
          </w:p>
        </w:tc>
        <w:tc>
          <w:tcPr>
            <w:tcW w:w="307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889AD5"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lang w:val="en-GB"/>
              </w:rPr>
            </w:pPr>
            <w:r w:rsidRPr="00A6166F">
              <w:rPr>
                <w:color w:val="000000"/>
                <w:sz w:val="20"/>
                <w:szCs w:val="20"/>
                <w:lang w:val="en-GB"/>
              </w:rPr>
              <w:t>Born in this country</w:t>
            </w:r>
          </w:p>
        </w:tc>
        <w:tc>
          <w:tcPr>
            <w:tcW w:w="16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A8B1AC"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right"/>
              <w:rPr>
                <w:lang w:val="en-GB"/>
              </w:rPr>
            </w:pPr>
            <w:r w:rsidRPr="00A6166F">
              <w:rPr>
                <w:color w:val="000000"/>
                <w:sz w:val="20"/>
                <w:szCs w:val="20"/>
                <w:lang w:val="en-GB"/>
              </w:rPr>
              <w:t>190,998 (94%)</w:t>
            </w:r>
          </w:p>
        </w:tc>
      </w:tr>
      <w:tr w:rsidR="00B00213" w:rsidRPr="00A6166F" w14:paraId="009B5CC7" w14:textId="77777777" w:rsidTr="00CC343F">
        <w:trPr>
          <w:jc w:val="center"/>
        </w:trPr>
        <w:tc>
          <w:tcPr>
            <w:tcW w:w="285" w:type="pct"/>
            <w:tcBorders>
              <w:top w:val="none" w:sz="0" w:space="0" w:color="000000"/>
              <w:left w:val="none" w:sz="0" w:space="0" w:color="000000"/>
              <w:bottom w:val="none" w:sz="0" w:space="0" w:color="000000"/>
              <w:right w:val="none" w:sz="0" w:space="0" w:color="000000"/>
            </w:tcBorders>
            <w:shd w:val="clear" w:color="auto" w:fill="FFFFFF"/>
          </w:tcPr>
          <w:p w14:paraId="49FE23EF"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color w:val="000000"/>
                <w:sz w:val="20"/>
                <w:szCs w:val="20"/>
                <w:lang w:val="en-GB"/>
              </w:rPr>
            </w:pPr>
          </w:p>
        </w:tc>
        <w:tc>
          <w:tcPr>
            <w:tcW w:w="307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B560B1"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lang w:val="en-GB"/>
              </w:rPr>
            </w:pPr>
            <w:r w:rsidRPr="00A6166F">
              <w:rPr>
                <w:color w:val="000000"/>
                <w:sz w:val="20"/>
                <w:szCs w:val="20"/>
                <w:lang w:val="en-GB"/>
              </w:rPr>
              <w:t>Born in another country</w:t>
            </w:r>
          </w:p>
        </w:tc>
        <w:tc>
          <w:tcPr>
            <w:tcW w:w="16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4B2A1D"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right"/>
              <w:rPr>
                <w:lang w:val="en-GB"/>
              </w:rPr>
            </w:pPr>
            <w:r w:rsidRPr="00A6166F">
              <w:rPr>
                <w:color w:val="000000"/>
                <w:sz w:val="20"/>
                <w:szCs w:val="20"/>
                <w:lang w:val="en-GB"/>
              </w:rPr>
              <w:t>9,791 (4.8%)</w:t>
            </w:r>
          </w:p>
        </w:tc>
      </w:tr>
      <w:tr w:rsidR="00B00213" w:rsidRPr="00A6166F" w14:paraId="40DFBC0D" w14:textId="77777777" w:rsidTr="00CC343F">
        <w:trPr>
          <w:jc w:val="center"/>
        </w:trPr>
        <w:tc>
          <w:tcPr>
            <w:tcW w:w="285" w:type="pct"/>
            <w:tcBorders>
              <w:top w:val="none" w:sz="0" w:space="0" w:color="000000"/>
              <w:left w:val="none" w:sz="0" w:space="0" w:color="000000"/>
              <w:bottom w:val="none" w:sz="0" w:space="0" w:color="000000"/>
              <w:right w:val="none" w:sz="0" w:space="0" w:color="000000"/>
            </w:tcBorders>
            <w:shd w:val="clear" w:color="auto" w:fill="FFFFFF"/>
          </w:tcPr>
          <w:p w14:paraId="6342E148"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color w:val="000000"/>
                <w:sz w:val="20"/>
                <w:szCs w:val="20"/>
                <w:lang w:val="en-GB"/>
              </w:rPr>
            </w:pPr>
          </w:p>
        </w:tc>
        <w:tc>
          <w:tcPr>
            <w:tcW w:w="307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C980B2"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lang w:val="en-GB"/>
              </w:rPr>
            </w:pPr>
            <w:r w:rsidRPr="00A6166F">
              <w:rPr>
                <w:color w:val="000000"/>
                <w:sz w:val="20"/>
                <w:szCs w:val="20"/>
                <w:lang w:val="en-GB"/>
              </w:rPr>
              <w:t>(Missing)</w:t>
            </w:r>
          </w:p>
        </w:tc>
        <w:tc>
          <w:tcPr>
            <w:tcW w:w="16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5ADD12"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right"/>
              <w:rPr>
                <w:lang w:val="en-GB"/>
              </w:rPr>
            </w:pPr>
            <w:r w:rsidRPr="00A6166F">
              <w:rPr>
                <w:color w:val="000000"/>
                <w:sz w:val="20"/>
                <w:szCs w:val="20"/>
                <w:lang w:val="en-GB"/>
              </w:rPr>
              <w:t>2,110 (1.0%)</w:t>
            </w:r>
          </w:p>
        </w:tc>
      </w:tr>
      <w:tr w:rsidR="00B00213" w:rsidRPr="00A6166F" w14:paraId="097149F7" w14:textId="77777777" w:rsidTr="00CC343F">
        <w:trPr>
          <w:jc w:val="center"/>
        </w:trPr>
        <w:tc>
          <w:tcPr>
            <w:tcW w:w="3359" w:type="pct"/>
            <w:gridSpan w:val="2"/>
            <w:tcBorders>
              <w:top w:val="none" w:sz="0" w:space="0" w:color="000000"/>
              <w:left w:val="none" w:sz="0" w:space="0" w:color="000000"/>
              <w:bottom w:val="none" w:sz="0" w:space="0" w:color="000000"/>
              <w:right w:val="none" w:sz="0" w:space="0" w:color="000000"/>
            </w:tcBorders>
            <w:shd w:val="clear" w:color="auto" w:fill="FFFFFF"/>
          </w:tcPr>
          <w:p w14:paraId="623E279F"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lang w:val="en-GB"/>
              </w:rPr>
            </w:pPr>
            <w:r w:rsidRPr="00A6166F">
              <w:rPr>
                <w:b/>
                <w:color w:val="000000"/>
                <w:sz w:val="20"/>
                <w:szCs w:val="20"/>
                <w:lang w:val="en-GB"/>
              </w:rPr>
              <w:t>Age 12 religious service attendance</w:t>
            </w:r>
          </w:p>
        </w:tc>
        <w:tc>
          <w:tcPr>
            <w:tcW w:w="16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82E3FE"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right"/>
              <w:rPr>
                <w:lang w:val="en-GB"/>
              </w:rPr>
            </w:pPr>
          </w:p>
        </w:tc>
      </w:tr>
      <w:tr w:rsidR="00B00213" w:rsidRPr="00A6166F" w14:paraId="5DF34D5A" w14:textId="77777777" w:rsidTr="00CC343F">
        <w:trPr>
          <w:jc w:val="center"/>
        </w:trPr>
        <w:tc>
          <w:tcPr>
            <w:tcW w:w="285" w:type="pct"/>
            <w:tcBorders>
              <w:top w:val="none" w:sz="0" w:space="0" w:color="000000"/>
              <w:left w:val="none" w:sz="0" w:space="0" w:color="000000"/>
              <w:bottom w:val="none" w:sz="0" w:space="0" w:color="000000"/>
              <w:right w:val="none" w:sz="0" w:space="0" w:color="000000"/>
            </w:tcBorders>
            <w:shd w:val="clear" w:color="auto" w:fill="FFFFFF"/>
          </w:tcPr>
          <w:p w14:paraId="5A2F2F2B"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color w:val="000000"/>
                <w:sz w:val="20"/>
                <w:szCs w:val="20"/>
                <w:lang w:val="en-GB"/>
              </w:rPr>
            </w:pPr>
          </w:p>
        </w:tc>
        <w:tc>
          <w:tcPr>
            <w:tcW w:w="307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31656D"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lang w:val="en-GB"/>
              </w:rPr>
            </w:pPr>
            <w:r w:rsidRPr="00A6166F">
              <w:rPr>
                <w:color w:val="000000"/>
                <w:sz w:val="20"/>
                <w:szCs w:val="20"/>
                <w:lang w:val="en-GB"/>
              </w:rPr>
              <w:t>At least 1/week</w:t>
            </w:r>
          </w:p>
        </w:tc>
        <w:tc>
          <w:tcPr>
            <w:tcW w:w="16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0CFA84"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right"/>
              <w:rPr>
                <w:lang w:val="en-GB"/>
              </w:rPr>
            </w:pPr>
            <w:r w:rsidRPr="00A6166F">
              <w:rPr>
                <w:color w:val="000000"/>
                <w:sz w:val="20"/>
                <w:szCs w:val="20"/>
                <w:lang w:val="en-GB"/>
              </w:rPr>
              <w:t>83,237 (41%)</w:t>
            </w:r>
          </w:p>
        </w:tc>
      </w:tr>
      <w:tr w:rsidR="00B00213" w:rsidRPr="00A6166F" w14:paraId="663CF022" w14:textId="77777777" w:rsidTr="00CC343F">
        <w:trPr>
          <w:jc w:val="center"/>
        </w:trPr>
        <w:tc>
          <w:tcPr>
            <w:tcW w:w="285" w:type="pct"/>
            <w:tcBorders>
              <w:top w:val="none" w:sz="0" w:space="0" w:color="000000"/>
              <w:left w:val="none" w:sz="0" w:space="0" w:color="000000"/>
              <w:bottom w:val="none" w:sz="0" w:space="0" w:color="000000"/>
              <w:right w:val="none" w:sz="0" w:space="0" w:color="000000"/>
            </w:tcBorders>
            <w:shd w:val="clear" w:color="auto" w:fill="FFFFFF"/>
          </w:tcPr>
          <w:p w14:paraId="59EB66C3"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color w:val="000000"/>
                <w:sz w:val="20"/>
                <w:szCs w:val="20"/>
                <w:lang w:val="en-GB"/>
              </w:rPr>
            </w:pPr>
          </w:p>
        </w:tc>
        <w:tc>
          <w:tcPr>
            <w:tcW w:w="307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D2245A"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lang w:val="en-GB"/>
              </w:rPr>
            </w:pPr>
            <w:r w:rsidRPr="00A6166F">
              <w:rPr>
                <w:color w:val="000000"/>
                <w:sz w:val="20"/>
                <w:szCs w:val="20"/>
                <w:lang w:val="en-GB"/>
              </w:rPr>
              <w:t>1-3/month</w:t>
            </w:r>
          </w:p>
        </w:tc>
        <w:tc>
          <w:tcPr>
            <w:tcW w:w="16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C95E8C"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right"/>
              <w:rPr>
                <w:lang w:val="en-GB"/>
              </w:rPr>
            </w:pPr>
            <w:r w:rsidRPr="00A6166F">
              <w:rPr>
                <w:color w:val="000000"/>
                <w:sz w:val="20"/>
                <w:szCs w:val="20"/>
                <w:lang w:val="en-GB"/>
              </w:rPr>
              <w:t>33,308 (16%)</w:t>
            </w:r>
          </w:p>
        </w:tc>
      </w:tr>
      <w:tr w:rsidR="00B00213" w:rsidRPr="00A6166F" w14:paraId="724460E1" w14:textId="77777777" w:rsidTr="00CC343F">
        <w:trPr>
          <w:jc w:val="center"/>
        </w:trPr>
        <w:tc>
          <w:tcPr>
            <w:tcW w:w="285" w:type="pct"/>
            <w:tcBorders>
              <w:top w:val="none" w:sz="0" w:space="0" w:color="000000"/>
              <w:left w:val="none" w:sz="0" w:space="0" w:color="000000"/>
              <w:bottom w:val="none" w:sz="0" w:space="0" w:color="000000"/>
              <w:right w:val="none" w:sz="0" w:space="0" w:color="000000"/>
            </w:tcBorders>
            <w:shd w:val="clear" w:color="auto" w:fill="FFFFFF"/>
          </w:tcPr>
          <w:p w14:paraId="4AD528EF"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color w:val="000000"/>
                <w:sz w:val="20"/>
                <w:szCs w:val="20"/>
                <w:lang w:val="en-GB"/>
              </w:rPr>
            </w:pPr>
          </w:p>
        </w:tc>
        <w:tc>
          <w:tcPr>
            <w:tcW w:w="307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9037D5"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lang w:val="en-GB"/>
              </w:rPr>
            </w:pPr>
            <w:r w:rsidRPr="00A6166F">
              <w:rPr>
                <w:color w:val="000000"/>
                <w:sz w:val="20"/>
                <w:szCs w:val="20"/>
                <w:lang w:val="en-GB"/>
              </w:rPr>
              <w:t>&lt;1/month</w:t>
            </w:r>
          </w:p>
        </w:tc>
        <w:tc>
          <w:tcPr>
            <w:tcW w:w="16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BACC82"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right"/>
              <w:rPr>
                <w:lang w:val="en-GB"/>
              </w:rPr>
            </w:pPr>
            <w:r w:rsidRPr="00A6166F">
              <w:rPr>
                <w:color w:val="000000"/>
                <w:sz w:val="20"/>
                <w:szCs w:val="20"/>
                <w:lang w:val="en-GB"/>
              </w:rPr>
              <w:t>36,928 (18%)</w:t>
            </w:r>
          </w:p>
        </w:tc>
      </w:tr>
      <w:tr w:rsidR="00B00213" w:rsidRPr="00A6166F" w14:paraId="7B2990A7" w14:textId="77777777" w:rsidTr="00CC343F">
        <w:trPr>
          <w:jc w:val="center"/>
        </w:trPr>
        <w:tc>
          <w:tcPr>
            <w:tcW w:w="285" w:type="pct"/>
            <w:tcBorders>
              <w:top w:val="none" w:sz="0" w:space="0" w:color="000000"/>
              <w:left w:val="none" w:sz="0" w:space="0" w:color="000000"/>
              <w:bottom w:val="none" w:sz="0" w:space="0" w:color="000000"/>
              <w:right w:val="none" w:sz="0" w:space="0" w:color="000000"/>
            </w:tcBorders>
            <w:shd w:val="clear" w:color="auto" w:fill="FFFFFF"/>
          </w:tcPr>
          <w:p w14:paraId="444586C8"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color w:val="000000"/>
                <w:sz w:val="20"/>
                <w:szCs w:val="20"/>
                <w:lang w:val="en-GB"/>
              </w:rPr>
            </w:pPr>
          </w:p>
        </w:tc>
        <w:tc>
          <w:tcPr>
            <w:tcW w:w="307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5087FD"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lang w:val="en-GB"/>
              </w:rPr>
            </w:pPr>
            <w:r w:rsidRPr="00A6166F">
              <w:rPr>
                <w:color w:val="000000"/>
                <w:sz w:val="20"/>
                <w:szCs w:val="20"/>
                <w:lang w:val="en-GB"/>
              </w:rPr>
              <w:t>Never</w:t>
            </w:r>
          </w:p>
        </w:tc>
        <w:tc>
          <w:tcPr>
            <w:tcW w:w="16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7DCCE0"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right"/>
              <w:rPr>
                <w:lang w:val="en-GB"/>
              </w:rPr>
            </w:pPr>
            <w:r w:rsidRPr="00A6166F">
              <w:rPr>
                <w:color w:val="000000"/>
                <w:sz w:val="20"/>
                <w:szCs w:val="20"/>
                <w:lang w:val="en-GB"/>
              </w:rPr>
              <w:t>47,445 (23%)</w:t>
            </w:r>
          </w:p>
        </w:tc>
      </w:tr>
      <w:tr w:rsidR="00B00213" w:rsidRPr="00A6166F" w14:paraId="502CD43E" w14:textId="77777777" w:rsidTr="00CC343F">
        <w:trPr>
          <w:jc w:val="center"/>
        </w:trPr>
        <w:tc>
          <w:tcPr>
            <w:tcW w:w="285" w:type="pct"/>
            <w:tcBorders>
              <w:top w:val="none" w:sz="0" w:space="0" w:color="000000"/>
              <w:left w:val="none" w:sz="0" w:space="0" w:color="000000"/>
              <w:bottom w:val="none" w:sz="0" w:space="0" w:color="000000"/>
              <w:right w:val="none" w:sz="0" w:space="0" w:color="000000"/>
            </w:tcBorders>
            <w:shd w:val="clear" w:color="auto" w:fill="FFFFFF"/>
          </w:tcPr>
          <w:p w14:paraId="049F4A5C"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color w:val="000000"/>
                <w:sz w:val="20"/>
                <w:szCs w:val="20"/>
                <w:lang w:val="en-GB"/>
              </w:rPr>
            </w:pPr>
          </w:p>
        </w:tc>
        <w:tc>
          <w:tcPr>
            <w:tcW w:w="307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F47047"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lang w:val="en-GB"/>
              </w:rPr>
            </w:pPr>
            <w:r w:rsidRPr="00A6166F">
              <w:rPr>
                <w:color w:val="000000"/>
                <w:sz w:val="20"/>
                <w:szCs w:val="20"/>
                <w:lang w:val="en-GB"/>
              </w:rPr>
              <w:t>(Missing)</w:t>
            </w:r>
          </w:p>
        </w:tc>
        <w:tc>
          <w:tcPr>
            <w:tcW w:w="16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845139"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right"/>
              <w:rPr>
                <w:lang w:val="en-GB"/>
              </w:rPr>
            </w:pPr>
            <w:r w:rsidRPr="00A6166F">
              <w:rPr>
                <w:color w:val="000000"/>
                <w:sz w:val="20"/>
                <w:szCs w:val="20"/>
                <w:lang w:val="en-GB"/>
              </w:rPr>
              <w:t>1,980 (1.0%)</w:t>
            </w:r>
          </w:p>
        </w:tc>
      </w:tr>
      <w:tr w:rsidR="00B00213" w:rsidRPr="00A6166F" w14:paraId="751453DB" w14:textId="77777777" w:rsidTr="00CC343F">
        <w:trPr>
          <w:jc w:val="center"/>
        </w:trPr>
        <w:tc>
          <w:tcPr>
            <w:tcW w:w="5000" w:type="pct"/>
            <w:gridSpan w:val="3"/>
            <w:tcBorders>
              <w:top w:val="single" w:sz="8" w:space="0" w:color="666666"/>
              <w:left w:val="none" w:sz="0" w:space="0" w:color="000000"/>
              <w:bottom w:val="none" w:sz="0" w:space="0" w:color="000000"/>
              <w:right w:val="none" w:sz="0" w:space="0" w:color="000000"/>
            </w:tcBorders>
            <w:shd w:val="clear" w:color="auto" w:fill="FFFFFF"/>
          </w:tcPr>
          <w:p w14:paraId="62D734E0" w14:textId="77777777" w:rsidR="00B00213" w:rsidRPr="00A6166F" w:rsidRDefault="00B00213" w:rsidP="00CC343F">
            <w:pPr>
              <w:widowControl w:val="0"/>
              <w:pBdr>
                <w:top w:val="none" w:sz="0" w:space="0" w:color="000000"/>
                <w:left w:val="none" w:sz="0" w:space="0" w:color="000000"/>
                <w:bottom w:val="none" w:sz="0" w:space="0" w:color="000000"/>
                <w:right w:val="none" w:sz="0" w:space="0" w:color="000000"/>
              </w:pBdr>
              <w:contextualSpacing/>
              <w:jc w:val="both"/>
              <w:rPr>
                <w:lang w:val="en-GB"/>
              </w:rPr>
            </w:pPr>
            <w:r w:rsidRPr="00A6166F">
              <w:rPr>
                <w:color w:val="000000"/>
                <w:sz w:val="22"/>
                <w:szCs w:val="22"/>
                <w:vertAlign w:val="superscript"/>
                <w:lang w:val="en-GB"/>
              </w:rPr>
              <w:t>1</w:t>
            </w:r>
            <w:r w:rsidRPr="00A6166F">
              <w:rPr>
                <w:color w:val="000000"/>
                <w:sz w:val="22"/>
                <w:szCs w:val="22"/>
                <w:lang w:val="en-GB"/>
              </w:rPr>
              <w:t>n (%); History of abuse was not collected in Israel.</w:t>
            </w:r>
          </w:p>
        </w:tc>
      </w:tr>
    </w:tbl>
    <w:p w14:paraId="27E1FAA3" w14:textId="77777777" w:rsidR="00B00213" w:rsidRPr="00A6166F" w:rsidRDefault="00B00213" w:rsidP="00B00213">
      <w:pPr>
        <w:pStyle w:val="TableCaption"/>
        <w:suppressLineNumbers/>
        <w:pBdr>
          <w:top w:val="none" w:sz="0" w:space="0" w:color="000000"/>
          <w:left w:val="none" w:sz="0" w:space="0" w:color="000000"/>
          <w:bottom w:val="none" w:sz="0" w:space="0" w:color="000000"/>
          <w:right w:val="none" w:sz="0" w:space="0" w:color="000000"/>
        </w:pBdr>
        <w:ind w:right="60"/>
        <w:contextualSpacing/>
        <w:rPr>
          <w:rFonts w:ascii="Times New Roman" w:hAnsi="Times New Roman" w:cs="Times New Roman"/>
        </w:rPr>
      </w:pPr>
      <w:r w:rsidRPr="00A6166F">
        <w:rPr>
          <w:rFonts w:ascii="Times New Roman" w:hAnsi="Times New Roman" w:cs="Times New Roman"/>
        </w:rPr>
        <w:lastRenderedPageBreak/>
        <w:t>Table 4. Ordered means of composite flourishing index (without and with financial security), with standard deviations and Gini coefficients</w:t>
      </w:r>
    </w:p>
    <w:tbl>
      <w:tblPr>
        <w:tblW w:w="0" w:type="auto"/>
        <w:jc w:val="center"/>
        <w:tblCellMar>
          <w:left w:w="29" w:type="dxa"/>
          <w:right w:w="29" w:type="dxa"/>
        </w:tblCellMar>
        <w:tblLook w:val="0420" w:firstRow="1" w:lastRow="0" w:firstColumn="0" w:lastColumn="0" w:noHBand="0" w:noVBand="1"/>
      </w:tblPr>
      <w:tblGrid>
        <w:gridCol w:w="562"/>
        <w:gridCol w:w="1258"/>
        <w:gridCol w:w="536"/>
        <w:gridCol w:w="964"/>
        <w:gridCol w:w="430"/>
        <w:gridCol w:w="436"/>
        <w:gridCol w:w="572"/>
        <w:gridCol w:w="64"/>
        <w:gridCol w:w="1316"/>
        <w:gridCol w:w="594"/>
        <w:gridCol w:w="1022"/>
        <w:gridCol w:w="488"/>
        <w:gridCol w:w="494"/>
        <w:gridCol w:w="572"/>
      </w:tblGrid>
      <w:tr w:rsidR="00B00213" w:rsidRPr="00A6166F" w14:paraId="65C4FE31" w14:textId="77777777" w:rsidTr="00CC343F">
        <w:trPr>
          <w:trHeight w:val="20"/>
          <w:tblHeader/>
          <w:jc w:val="center"/>
        </w:trPr>
        <w:tc>
          <w:tcPr>
            <w:tcW w:w="0" w:type="auto"/>
            <w:tcBorders>
              <w:top w:val="single" w:sz="6" w:space="0" w:color="auto"/>
            </w:tcBorders>
            <w:shd w:val="clear" w:color="auto" w:fill="FFFFFF"/>
          </w:tcPr>
          <w:p w14:paraId="2358FF48"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p>
        </w:tc>
        <w:tc>
          <w:tcPr>
            <w:tcW w:w="0" w:type="auto"/>
            <w:gridSpan w:val="6"/>
            <w:tcBorders>
              <w:top w:val="single" w:sz="6" w:space="0" w:color="auto"/>
            </w:tcBorders>
            <w:shd w:val="clear" w:color="auto" w:fill="FFFFFF"/>
            <w:tcMar>
              <w:top w:w="0" w:type="dxa"/>
              <w:left w:w="0" w:type="dxa"/>
              <w:bottom w:w="0" w:type="dxa"/>
              <w:right w:w="0" w:type="dxa"/>
            </w:tcMar>
            <w:vAlign w:val="bottom"/>
          </w:tcPr>
          <w:p w14:paraId="28462C3F" w14:textId="77777777" w:rsidR="00B00213" w:rsidRPr="00A6166F" w:rsidRDefault="00B00213" w:rsidP="00CC343F">
            <w:pPr>
              <w:pBdr>
                <w:bottom w:val="single" w:sz="6" w:space="0" w:color="auto"/>
              </w:pBdr>
              <w:ind w:left="40" w:right="40"/>
              <w:contextualSpacing/>
              <w:jc w:val="center"/>
              <w:rPr>
                <w:color w:val="000000"/>
                <w:sz w:val="20"/>
                <w:szCs w:val="20"/>
              </w:rPr>
            </w:pPr>
            <w:r w:rsidRPr="00A6166F">
              <w:rPr>
                <w:color w:val="000000"/>
                <w:sz w:val="20"/>
                <w:szCs w:val="20"/>
              </w:rPr>
              <w:t>Flourishing without Financial</w:t>
            </w:r>
            <w:r>
              <w:rPr>
                <w:color w:val="000000"/>
                <w:sz w:val="20"/>
                <w:szCs w:val="20"/>
              </w:rPr>
              <w:t xml:space="preserve"> Indicators</w:t>
            </w:r>
          </w:p>
        </w:tc>
        <w:tc>
          <w:tcPr>
            <w:tcW w:w="0" w:type="auto"/>
            <w:tcBorders>
              <w:top w:val="single" w:sz="6" w:space="0" w:color="auto"/>
            </w:tcBorders>
            <w:shd w:val="clear" w:color="auto" w:fill="FFFFFF"/>
          </w:tcPr>
          <w:p w14:paraId="271C447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0" w:type="auto"/>
            <w:gridSpan w:val="6"/>
            <w:tcBorders>
              <w:top w:val="single" w:sz="6" w:space="0" w:color="auto"/>
            </w:tcBorders>
            <w:shd w:val="clear" w:color="auto" w:fill="FFFFFF"/>
            <w:vAlign w:val="bottom"/>
          </w:tcPr>
          <w:p w14:paraId="027BE320" w14:textId="77777777" w:rsidR="00B00213" w:rsidRPr="00A6166F" w:rsidRDefault="00B00213" w:rsidP="00CC343F">
            <w:pPr>
              <w:pBdr>
                <w:bottom w:val="single" w:sz="6" w:space="0" w:color="auto"/>
              </w:pBdr>
              <w:ind w:left="40" w:right="40"/>
              <w:contextualSpacing/>
              <w:jc w:val="center"/>
              <w:rPr>
                <w:color w:val="000000"/>
                <w:sz w:val="20"/>
                <w:szCs w:val="20"/>
              </w:rPr>
            </w:pPr>
            <w:r w:rsidRPr="00A6166F">
              <w:rPr>
                <w:color w:val="000000"/>
                <w:sz w:val="20"/>
                <w:szCs w:val="20"/>
              </w:rPr>
              <w:t>Flourishing with Financial</w:t>
            </w:r>
            <w:r>
              <w:rPr>
                <w:color w:val="000000"/>
                <w:sz w:val="20"/>
                <w:szCs w:val="20"/>
              </w:rPr>
              <w:t xml:space="preserve"> Indicators</w:t>
            </w:r>
          </w:p>
        </w:tc>
      </w:tr>
      <w:tr w:rsidR="00B00213" w:rsidRPr="00A6166F" w14:paraId="1B0BDB88" w14:textId="77777777" w:rsidTr="00CC343F">
        <w:trPr>
          <w:trHeight w:val="20"/>
          <w:tblHeader/>
          <w:jc w:val="center"/>
        </w:trPr>
        <w:tc>
          <w:tcPr>
            <w:tcW w:w="0" w:type="auto"/>
            <w:tcBorders>
              <w:bottom w:val="single" w:sz="6" w:space="0" w:color="auto"/>
            </w:tcBorders>
            <w:shd w:val="clear" w:color="auto" w:fill="FFFFFF"/>
          </w:tcPr>
          <w:p w14:paraId="5158872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r w:rsidRPr="00A6166F">
              <w:rPr>
                <w:color w:val="000000"/>
                <w:sz w:val="20"/>
                <w:szCs w:val="20"/>
              </w:rPr>
              <w:t>Rank</w:t>
            </w:r>
          </w:p>
        </w:tc>
        <w:tc>
          <w:tcPr>
            <w:tcW w:w="0" w:type="auto"/>
            <w:tcBorders>
              <w:bottom w:val="single" w:sz="6" w:space="0" w:color="auto"/>
            </w:tcBorders>
            <w:shd w:val="clear" w:color="auto" w:fill="FFFFFF"/>
            <w:tcMar>
              <w:top w:w="0" w:type="dxa"/>
              <w:left w:w="0" w:type="dxa"/>
              <w:bottom w:w="0" w:type="dxa"/>
              <w:right w:w="0" w:type="dxa"/>
            </w:tcMar>
            <w:vAlign w:val="bottom"/>
          </w:tcPr>
          <w:p w14:paraId="4C45BC7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Country</w:t>
            </w:r>
          </w:p>
        </w:tc>
        <w:tc>
          <w:tcPr>
            <w:tcW w:w="0" w:type="auto"/>
            <w:tcBorders>
              <w:bottom w:val="single" w:sz="6" w:space="0" w:color="auto"/>
            </w:tcBorders>
            <w:shd w:val="clear" w:color="auto" w:fill="FFFFFF"/>
            <w:tcMar>
              <w:top w:w="0" w:type="dxa"/>
              <w:left w:w="0" w:type="dxa"/>
              <w:bottom w:w="0" w:type="dxa"/>
              <w:right w:w="0" w:type="dxa"/>
            </w:tcMar>
            <w:vAlign w:val="bottom"/>
          </w:tcPr>
          <w:p w14:paraId="2A5CA84E"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Mean</w:t>
            </w:r>
          </w:p>
        </w:tc>
        <w:tc>
          <w:tcPr>
            <w:tcW w:w="0" w:type="auto"/>
            <w:tcBorders>
              <w:bottom w:val="single" w:sz="6" w:space="0" w:color="auto"/>
            </w:tcBorders>
            <w:shd w:val="clear" w:color="auto" w:fill="FFFFFF"/>
            <w:tcMar>
              <w:top w:w="0" w:type="dxa"/>
              <w:left w:w="0" w:type="dxa"/>
              <w:bottom w:w="0" w:type="dxa"/>
              <w:right w:w="0" w:type="dxa"/>
            </w:tcMar>
            <w:vAlign w:val="bottom"/>
          </w:tcPr>
          <w:p w14:paraId="3FB18836"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95% CI</w:t>
            </w:r>
          </w:p>
        </w:tc>
        <w:tc>
          <w:tcPr>
            <w:tcW w:w="0" w:type="auto"/>
            <w:tcBorders>
              <w:bottom w:val="single" w:sz="6" w:space="0" w:color="auto"/>
            </w:tcBorders>
            <w:shd w:val="clear" w:color="auto" w:fill="FFFFFF"/>
            <w:tcMar>
              <w:top w:w="0" w:type="dxa"/>
              <w:left w:w="0" w:type="dxa"/>
              <w:bottom w:w="0" w:type="dxa"/>
              <w:right w:w="0" w:type="dxa"/>
            </w:tcMar>
            <w:vAlign w:val="bottom"/>
          </w:tcPr>
          <w:p w14:paraId="18C34B39"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SD</w:t>
            </w:r>
          </w:p>
        </w:tc>
        <w:tc>
          <w:tcPr>
            <w:tcW w:w="0" w:type="auto"/>
            <w:tcBorders>
              <w:bottom w:val="single" w:sz="6" w:space="0" w:color="auto"/>
            </w:tcBorders>
            <w:shd w:val="clear" w:color="auto" w:fill="FFFFFF"/>
            <w:tcMar>
              <w:top w:w="0" w:type="dxa"/>
              <w:left w:w="0" w:type="dxa"/>
              <w:bottom w:w="0" w:type="dxa"/>
              <w:right w:w="0" w:type="dxa"/>
            </w:tcMar>
            <w:vAlign w:val="bottom"/>
          </w:tcPr>
          <w:p w14:paraId="172987C0"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 xml:space="preserve">Gini </w:t>
            </w:r>
          </w:p>
        </w:tc>
        <w:tc>
          <w:tcPr>
            <w:tcW w:w="0" w:type="auto"/>
            <w:tcBorders>
              <w:bottom w:val="single" w:sz="6" w:space="0" w:color="auto"/>
            </w:tcBorders>
            <w:shd w:val="clear" w:color="auto" w:fill="FFFFFF"/>
          </w:tcPr>
          <w:p w14:paraId="2F499383"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alpha</w:t>
            </w:r>
          </w:p>
        </w:tc>
        <w:tc>
          <w:tcPr>
            <w:tcW w:w="0" w:type="auto"/>
            <w:tcBorders>
              <w:bottom w:val="single" w:sz="6" w:space="0" w:color="auto"/>
            </w:tcBorders>
            <w:shd w:val="clear" w:color="auto" w:fill="FFFFFF"/>
            <w:vAlign w:val="bottom"/>
          </w:tcPr>
          <w:p w14:paraId="34ACDC5C"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0" w:type="auto"/>
            <w:tcBorders>
              <w:bottom w:val="single" w:sz="6" w:space="0" w:color="auto"/>
            </w:tcBorders>
            <w:shd w:val="clear" w:color="auto" w:fill="FFFFFF"/>
            <w:vAlign w:val="bottom"/>
          </w:tcPr>
          <w:p w14:paraId="668E921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Country</w:t>
            </w:r>
          </w:p>
        </w:tc>
        <w:tc>
          <w:tcPr>
            <w:tcW w:w="0" w:type="auto"/>
            <w:tcBorders>
              <w:bottom w:val="single" w:sz="6" w:space="0" w:color="auto"/>
            </w:tcBorders>
            <w:shd w:val="clear" w:color="auto" w:fill="FFFFFF"/>
            <w:vAlign w:val="bottom"/>
          </w:tcPr>
          <w:p w14:paraId="06880A1A"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Mean</w:t>
            </w:r>
          </w:p>
        </w:tc>
        <w:tc>
          <w:tcPr>
            <w:tcW w:w="0" w:type="auto"/>
            <w:tcBorders>
              <w:bottom w:val="single" w:sz="6" w:space="0" w:color="auto"/>
            </w:tcBorders>
            <w:shd w:val="clear" w:color="auto" w:fill="FFFFFF"/>
            <w:vAlign w:val="bottom"/>
          </w:tcPr>
          <w:p w14:paraId="2BF83753"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95% CI</w:t>
            </w:r>
          </w:p>
        </w:tc>
        <w:tc>
          <w:tcPr>
            <w:tcW w:w="0" w:type="auto"/>
            <w:tcBorders>
              <w:bottom w:val="single" w:sz="6" w:space="0" w:color="auto"/>
            </w:tcBorders>
            <w:shd w:val="clear" w:color="auto" w:fill="FFFFFF"/>
            <w:vAlign w:val="bottom"/>
          </w:tcPr>
          <w:p w14:paraId="6C6F479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SD</w:t>
            </w:r>
          </w:p>
        </w:tc>
        <w:tc>
          <w:tcPr>
            <w:tcW w:w="0" w:type="auto"/>
            <w:tcBorders>
              <w:bottom w:val="single" w:sz="6" w:space="0" w:color="auto"/>
            </w:tcBorders>
            <w:shd w:val="clear" w:color="auto" w:fill="FFFFFF"/>
            <w:vAlign w:val="bottom"/>
          </w:tcPr>
          <w:p w14:paraId="041B316C"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 xml:space="preserve">Gini </w:t>
            </w:r>
          </w:p>
        </w:tc>
        <w:tc>
          <w:tcPr>
            <w:tcW w:w="0" w:type="auto"/>
            <w:tcBorders>
              <w:bottom w:val="single" w:sz="6" w:space="0" w:color="auto"/>
            </w:tcBorders>
            <w:shd w:val="clear" w:color="auto" w:fill="FFFFFF"/>
          </w:tcPr>
          <w:p w14:paraId="2243B88E"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alpha</w:t>
            </w:r>
          </w:p>
        </w:tc>
      </w:tr>
      <w:tr w:rsidR="00B00213" w:rsidRPr="00A6166F" w14:paraId="211B2AAB" w14:textId="77777777" w:rsidTr="00CC343F">
        <w:trPr>
          <w:trHeight w:val="20"/>
          <w:jc w:val="center"/>
        </w:trPr>
        <w:tc>
          <w:tcPr>
            <w:tcW w:w="0" w:type="auto"/>
            <w:tcBorders>
              <w:top w:val="single" w:sz="6" w:space="0" w:color="auto"/>
            </w:tcBorders>
            <w:shd w:val="clear" w:color="auto" w:fill="FFFFFF"/>
          </w:tcPr>
          <w:p w14:paraId="30F1AFDF" w14:textId="77777777" w:rsidR="00B00213" w:rsidRPr="00A6166F" w:rsidRDefault="00B00213" w:rsidP="00CC343F">
            <w:pPr>
              <w:pStyle w:val="ListParagraph"/>
              <w:numPr>
                <w:ilvl w:val="0"/>
                <w:numId w:val="29"/>
              </w:numPr>
              <w:pBdr>
                <w:top w:val="none" w:sz="0" w:space="0" w:color="000000"/>
                <w:left w:val="none" w:sz="0" w:space="0" w:color="000000"/>
                <w:bottom w:val="none" w:sz="0" w:space="0" w:color="000000"/>
                <w:right w:val="none" w:sz="0" w:space="0" w:color="000000"/>
              </w:pBdr>
              <w:ind w:right="40"/>
              <w:rPr>
                <w:color w:val="000000"/>
                <w:sz w:val="20"/>
                <w:szCs w:val="20"/>
              </w:rPr>
            </w:pPr>
          </w:p>
        </w:tc>
        <w:tc>
          <w:tcPr>
            <w:tcW w:w="0" w:type="auto"/>
            <w:tcBorders>
              <w:top w:val="single" w:sz="6" w:space="0" w:color="auto"/>
            </w:tcBorders>
            <w:shd w:val="clear" w:color="auto" w:fill="FFFFFF"/>
            <w:tcMar>
              <w:top w:w="0" w:type="dxa"/>
              <w:left w:w="0" w:type="dxa"/>
              <w:bottom w:w="0" w:type="dxa"/>
              <w:right w:w="0" w:type="dxa"/>
            </w:tcMar>
            <w:vAlign w:val="bottom"/>
          </w:tcPr>
          <w:p w14:paraId="42F4D215"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Indonesia</w:t>
            </w:r>
          </w:p>
        </w:tc>
        <w:tc>
          <w:tcPr>
            <w:tcW w:w="0" w:type="auto"/>
            <w:tcBorders>
              <w:top w:val="single" w:sz="6" w:space="0" w:color="auto"/>
            </w:tcBorders>
            <w:shd w:val="clear" w:color="auto" w:fill="FFFFFF"/>
            <w:tcMar>
              <w:top w:w="0" w:type="dxa"/>
              <w:left w:w="0" w:type="dxa"/>
              <w:bottom w:w="0" w:type="dxa"/>
              <w:right w:w="0" w:type="dxa"/>
            </w:tcMar>
            <w:vAlign w:val="bottom"/>
          </w:tcPr>
          <w:p w14:paraId="452C41D3"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8.47</w:t>
            </w:r>
          </w:p>
        </w:tc>
        <w:tc>
          <w:tcPr>
            <w:tcW w:w="0" w:type="auto"/>
            <w:tcBorders>
              <w:top w:val="single" w:sz="6" w:space="0" w:color="auto"/>
            </w:tcBorders>
            <w:shd w:val="clear" w:color="auto" w:fill="FFFFFF"/>
            <w:tcMar>
              <w:top w:w="0" w:type="dxa"/>
              <w:left w:w="0" w:type="dxa"/>
              <w:bottom w:w="0" w:type="dxa"/>
              <w:right w:w="0" w:type="dxa"/>
            </w:tcMar>
            <w:vAlign w:val="bottom"/>
          </w:tcPr>
          <w:p w14:paraId="4DE61F75"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(8.42,8.52)</w:t>
            </w:r>
          </w:p>
        </w:tc>
        <w:tc>
          <w:tcPr>
            <w:tcW w:w="0" w:type="auto"/>
            <w:tcBorders>
              <w:top w:val="single" w:sz="6" w:space="0" w:color="auto"/>
            </w:tcBorders>
            <w:shd w:val="clear" w:color="auto" w:fill="FFFFFF"/>
            <w:tcMar>
              <w:top w:w="0" w:type="dxa"/>
              <w:left w:w="0" w:type="dxa"/>
              <w:bottom w:w="0" w:type="dxa"/>
              <w:right w:w="0" w:type="dxa"/>
            </w:tcMar>
            <w:vAlign w:val="bottom"/>
          </w:tcPr>
          <w:p w14:paraId="1051A340"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1.35</w:t>
            </w:r>
          </w:p>
        </w:tc>
        <w:tc>
          <w:tcPr>
            <w:tcW w:w="0" w:type="auto"/>
            <w:tcBorders>
              <w:top w:val="single" w:sz="6" w:space="0" w:color="auto"/>
            </w:tcBorders>
            <w:shd w:val="clear" w:color="auto" w:fill="FFFFFF"/>
            <w:tcMar>
              <w:top w:w="0" w:type="dxa"/>
              <w:left w:w="0" w:type="dxa"/>
              <w:bottom w:w="0" w:type="dxa"/>
              <w:right w:w="0" w:type="dxa"/>
            </w:tcMar>
            <w:vAlign w:val="bottom"/>
          </w:tcPr>
          <w:p w14:paraId="26F07643"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0.09</w:t>
            </w:r>
          </w:p>
        </w:tc>
        <w:tc>
          <w:tcPr>
            <w:tcW w:w="0" w:type="auto"/>
            <w:tcBorders>
              <w:top w:val="single" w:sz="6" w:space="0" w:color="auto"/>
            </w:tcBorders>
            <w:shd w:val="clear" w:color="auto" w:fill="FFFFFF"/>
            <w:vAlign w:val="bottom"/>
          </w:tcPr>
          <w:p w14:paraId="71F5C20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0.86</w:t>
            </w:r>
          </w:p>
        </w:tc>
        <w:tc>
          <w:tcPr>
            <w:tcW w:w="0" w:type="auto"/>
            <w:tcBorders>
              <w:top w:val="single" w:sz="6" w:space="0" w:color="auto"/>
            </w:tcBorders>
            <w:shd w:val="clear" w:color="auto" w:fill="FFFFFF"/>
            <w:vAlign w:val="bottom"/>
          </w:tcPr>
          <w:p w14:paraId="7C2170A3"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0" w:type="auto"/>
            <w:tcBorders>
              <w:top w:val="single" w:sz="6" w:space="0" w:color="auto"/>
            </w:tcBorders>
            <w:shd w:val="clear" w:color="auto" w:fill="FFFFFF"/>
            <w:vAlign w:val="bottom"/>
          </w:tcPr>
          <w:p w14:paraId="29EB2536"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Indonesia</w:t>
            </w:r>
          </w:p>
        </w:tc>
        <w:tc>
          <w:tcPr>
            <w:tcW w:w="0" w:type="auto"/>
            <w:tcBorders>
              <w:top w:val="single" w:sz="6" w:space="0" w:color="auto"/>
            </w:tcBorders>
            <w:shd w:val="clear" w:color="auto" w:fill="FFFFFF"/>
            <w:vAlign w:val="bottom"/>
          </w:tcPr>
          <w:p w14:paraId="3CFF562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8.10</w:t>
            </w:r>
          </w:p>
        </w:tc>
        <w:tc>
          <w:tcPr>
            <w:tcW w:w="0" w:type="auto"/>
            <w:tcBorders>
              <w:top w:val="single" w:sz="6" w:space="0" w:color="auto"/>
            </w:tcBorders>
            <w:shd w:val="clear" w:color="auto" w:fill="FFFFFF"/>
            <w:vAlign w:val="bottom"/>
          </w:tcPr>
          <w:p w14:paraId="2A998963"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(8.05,8.15)</w:t>
            </w:r>
          </w:p>
        </w:tc>
        <w:tc>
          <w:tcPr>
            <w:tcW w:w="0" w:type="auto"/>
            <w:tcBorders>
              <w:top w:val="single" w:sz="6" w:space="0" w:color="auto"/>
            </w:tcBorders>
            <w:shd w:val="clear" w:color="auto" w:fill="FFFFFF"/>
            <w:vAlign w:val="bottom"/>
          </w:tcPr>
          <w:p w14:paraId="5F3865A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1.35</w:t>
            </w:r>
          </w:p>
        </w:tc>
        <w:tc>
          <w:tcPr>
            <w:tcW w:w="0" w:type="auto"/>
            <w:tcBorders>
              <w:top w:val="single" w:sz="6" w:space="0" w:color="auto"/>
            </w:tcBorders>
            <w:shd w:val="clear" w:color="auto" w:fill="FFFFFF"/>
            <w:vAlign w:val="bottom"/>
          </w:tcPr>
          <w:p w14:paraId="11A12EA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0.09</w:t>
            </w:r>
          </w:p>
        </w:tc>
        <w:tc>
          <w:tcPr>
            <w:tcW w:w="0" w:type="auto"/>
            <w:tcBorders>
              <w:top w:val="single" w:sz="6" w:space="0" w:color="auto"/>
            </w:tcBorders>
            <w:shd w:val="clear" w:color="auto" w:fill="FFFFFF"/>
            <w:vAlign w:val="bottom"/>
          </w:tcPr>
          <w:p w14:paraId="6F86CAB3"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0.84</w:t>
            </w:r>
          </w:p>
        </w:tc>
      </w:tr>
      <w:tr w:rsidR="00B00213" w:rsidRPr="00A6166F" w14:paraId="3571537F" w14:textId="77777777" w:rsidTr="00CC343F">
        <w:trPr>
          <w:trHeight w:val="20"/>
          <w:jc w:val="center"/>
        </w:trPr>
        <w:tc>
          <w:tcPr>
            <w:tcW w:w="0" w:type="auto"/>
            <w:shd w:val="clear" w:color="auto" w:fill="FFFFFF"/>
          </w:tcPr>
          <w:p w14:paraId="2A409C7E"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r w:rsidRPr="00A6166F">
              <w:rPr>
                <w:color w:val="000000"/>
                <w:sz w:val="20"/>
                <w:szCs w:val="20"/>
              </w:rPr>
              <w:t>2.</w:t>
            </w:r>
          </w:p>
        </w:tc>
        <w:tc>
          <w:tcPr>
            <w:tcW w:w="0" w:type="auto"/>
            <w:shd w:val="clear" w:color="auto" w:fill="FFFFFF"/>
            <w:tcMar>
              <w:top w:w="0" w:type="dxa"/>
              <w:left w:w="0" w:type="dxa"/>
              <w:bottom w:w="0" w:type="dxa"/>
              <w:right w:w="0" w:type="dxa"/>
            </w:tcMar>
            <w:vAlign w:val="bottom"/>
          </w:tcPr>
          <w:p w14:paraId="0BC0545C"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Mexico</w:t>
            </w:r>
          </w:p>
        </w:tc>
        <w:tc>
          <w:tcPr>
            <w:tcW w:w="0" w:type="auto"/>
            <w:shd w:val="clear" w:color="auto" w:fill="FFFFFF"/>
            <w:tcMar>
              <w:top w:w="0" w:type="dxa"/>
              <w:left w:w="0" w:type="dxa"/>
              <w:bottom w:w="0" w:type="dxa"/>
              <w:right w:w="0" w:type="dxa"/>
            </w:tcMar>
            <w:vAlign w:val="bottom"/>
          </w:tcPr>
          <w:p w14:paraId="6C7104F1"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8.19</w:t>
            </w:r>
          </w:p>
        </w:tc>
        <w:tc>
          <w:tcPr>
            <w:tcW w:w="0" w:type="auto"/>
            <w:shd w:val="clear" w:color="auto" w:fill="FFFFFF"/>
            <w:tcMar>
              <w:top w:w="0" w:type="dxa"/>
              <w:left w:w="0" w:type="dxa"/>
              <w:bottom w:w="0" w:type="dxa"/>
              <w:right w:w="0" w:type="dxa"/>
            </w:tcMar>
            <w:vAlign w:val="bottom"/>
          </w:tcPr>
          <w:p w14:paraId="46D7823E"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(8.15,8.24)</w:t>
            </w:r>
          </w:p>
        </w:tc>
        <w:tc>
          <w:tcPr>
            <w:tcW w:w="0" w:type="auto"/>
            <w:shd w:val="clear" w:color="auto" w:fill="FFFFFF"/>
            <w:tcMar>
              <w:top w:w="0" w:type="dxa"/>
              <w:left w:w="0" w:type="dxa"/>
              <w:bottom w:w="0" w:type="dxa"/>
              <w:right w:w="0" w:type="dxa"/>
            </w:tcMar>
            <w:vAlign w:val="bottom"/>
          </w:tcPr>
          <w:p w14:paraId="54AC658E"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1.36</w:t>
            </w:r>
          </w:p>
        </w:tc>
        <w:tc>
          <w:tcPr>
            <w:tcW w:w="0" w:type="auto"/>
            <w:shd w:val="clear" w:color="auto" w:fill="FFFFFF"/>
            <w:tcMar>
              <w:top w:w="0" w:type="dxa"/>
              <w:left w:w="0" w:type="dxa"/>
              <w:bottom w:w="0" w:type="dxa"/>
              <w:right w:w="0" w:type="dxa"/>
            </w:tcMar>
            <w:vAlign w:val="bottom"/>
          </w:tcPr>
          <w:p w14:paraId="74C0DB0A"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0.09</w:t>
            </w:r>
          </w:p>
        </w:tc>
        <w:tc>
          <w:tcPr>
            <w:tcW w:w="0" w:type="auto"/>
            <w:shd w:val="clear" w:color="auto" w:fill="FFFFFF"/>
            <w:vAlign w:val="bottom"/>
          </w:tcPr>
          <w:p w14:paraId="25A00266"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0.86</w:t>
            </w:r>
          </w:p>
        </w:tc>
        <w:tc>
          <w:tcPr>
            <w:tcW w:w="0" w:type="auto"/>
            <w:shd w:val="clear" w:color="auto" w:fill="FFFFFF"/>
            <w:vAlign w:val="bottom"/>
          </w:tcPr>
          <w:p w14:paraId="0688CEF6"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0" w:type="auto"/>
            <w:shd w:val="clear" w:color="auto" w:fill="FFFFFF"/>
            <w:vAlign w:val="bottom"/>
          </w:tcPr>
          <w:p w14:paraId="497866E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Israel</w:t>
            </w:r>
          </w:p>
        </w:tc>
        <w:tc>
          <w:tcPr>
            <w:tcW w:w="0" w:type="auto"/>
            <w:shd w:val="clear" w:color="auto" w:fill="FFFFFF"/>
            <w:vAlign w:val="bottom"/>
          </w:tcPr>
          <w:p w14:paraId="2B111E03"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7.87</w:t>
            </w:r>
          </w:p>
        </w:tc>
        <w:tc>
          <w:tcPr>
            <w:tcW w:w="0" w:type="auto"/>
            <w:shd w:val="clear" w:color="auto" w:fill="FFFFFF"/>
            <w:vAlign w:val="bottom"/>
          </w:tcPr>
          <w:p w14:paraId="4AB92E5C"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(7.74,7.99)</w:t>
            </w:r>
          </w:p>
        </w:tc>
        <w:tc>
          <w:tcPr>
            <w:tcW w:w="0" w:type="auto"/>
            <w:shd w:val="clear" w:color="auto" w:fill="FFFFFF"/>
            <w:vAlign w:val="bottom"/>
          </w:tcPr>
          <w:p w14:paraId="3D344E06"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1.37</w:t>
            </w:r>
          </w:p>
        </w:tc>
        <w:tc>
          <w:tcPr>
            <w:tcW w:w="0" w:type="auto"/>
            <w:shd w:val="clear" w:color="auto" w:fill="FFFFFF"/>
            <w:vAlign w:val="bottom"/>
          </w:tcPr>
          <w:p w14:paraId="1AA2046A"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0.10</w:t>
            </w:r>
          </w:p>
        </w:tc>
        <w:tc>
          <w:tcPr>
            <w:tcW w:w="0" w:type="auto"/>
            <w:shd w:val="clear" w:color="auto" w:fill="FFFFFF"/>
            <w:vAlign w:val="bottom"/>
          </w:tcPr>
          <w:p w14:paraId="54900DE1"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0.89</w:t>
            </w:r>
          </w:p>
        </w:tc>
      </w:tr>
      <w:tr w:rsidR="00B00213" w:rsidRPr="00A6166F" w14:paraId="46BE3C56" w14:textId="77777777" w:rsidTr="00CC343F">
        <w:trPr>
          <w:trHeight w:val="20"/>
          <w:jc w:val="center"/>
        </w:trPr>
        <w:tc>
          <w:tcPr>
            <w:tcW w:w="0" w:type="auto"/>
            <w:shd w:val="clear" w:color="auto" w:fill="FFFFFF"/>
          </w:tcPr>
          <w:p w14:paraId="579CF20C"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r w:rsidRPr="00A6166F">
              <w:rPr>
                <w:color w:val="000000"/>
                <w:sz w:val="20"/>
                <w:szCs w:val="20"/>
              </w:rPr>
              <w:t>3.</w:t>
            </w:r>
          </w:p>
        </w:tc>
        <w:tc>
          <w:tcPr>
            <w:tcW w:w="0" w:type="auto"/>
            <w:shd w:val="clear" w:color="auto" w:fill="FFFFFF"/>
            <w:tcMar>
              <w:top w:w="0" w:type="dxa"/>
              <w:left w:w="0" w:type="dxa"/>
              <w:bottom w:w="0" w:type="dxa"/>
              <w:right w:w="0" w:type="dxa"/>
            </w:tcMar>
            <w:vAlign w:val="bottom"/>
          </w:tcPr>
          <w:p w14:paraId="3AFE9811"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Philippines</w:t>
            </w:r>
          </w:p>
        </w:tc>
        <w:tc>
          <w:tcPr>
            <w:tcW w:w="0" w:type="auto"/>
            <w:shd w:val="clear" w:color="auto" w:fill="FFFFFF"/>
            <w:tcMar>
              <w:top w:w="0" w:type="dxa"/>
              <w:left w:w="0" w:type="dxa"/>
              <w:bottom w:w="0" w:type="dxa"/>
              <w:right w:w="0" w:type="dxa"/>
            </w:tcMar>
            <w:vAlign w:val="bottom"/>
          </w:tcPr>
          <w:p w14:paraId="541C989E"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8.11</w:t>
            </w:r>
          </w:p>
        </w:tc>
        <w:tc>
          <w:tcPr>
            <w:tcW w:w="0" w:type="auto"/>
            <w:shd w:val="clear" w:color="auto" w:fill="FFFFFF"/>
            <w:tcMar>
              <w:top w:w="0" w:type="dxa"/>
              <w:left w:w="0" w:type="dxa"/>
              <w:bottom w:w="0" w:type="dxa"/>
              <w:right w:w="0" w:type="dxa"/>
            </w:tcMar>
            <w:vAlign w:val="bottom"/>
          </w:tcPr>
          <w:p w14:paraId="6817DA6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(8.06,8.16)</w:t>
            </w:r>
          </w:p>
        </w:tc>
        <w:tc>
          <w:tcPr>
            <w:tcW w:w="0" w:type="auto"/>
            <w:shd w:val="clear" w:color="auto" w:fill="FFFFFF"/>
            <w:tcMar>
              <w:top w:w="0" w:type="dxa"/>
              <w:left w:w="0" w:type="dxa"/>
              <w:bottom w:w="0" w:type="dxa"/>
              <w:right w:w="0" w:type="dxa"/>
            </w:tcMar>
            <w:vAlign w:val="bottom"/>
          </w:tcPr>
          <w:p w14:paraId="7623C9E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1.44</w:t>
            </w:r>
          </w:p>
        </w:tc>
        <w:tc>
          <w:tcPr>
            <w:tcW w:w="0" w:type="auto"/>
            <w:shd w:val="clear" w:color="auto" w:fill="FFFFFF"/>
            <w:tcMar>
              <w:top w:w="0" w:type="dxa"/>
              <w:left w:w="0" w:type="dxa"/>
              <w:bottom w:w="0" w:type="dxa"/>
              <w:right w:w="0" w:type="dxa"/>
            </w:tcMar>
            <w:vAlign w:val="bottom"/>
          </w:tcPr>
          <w:p w14:paraId="5604E31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0.10</w:t>
            </w:r>
          </w:p>
        </w:tc>
        <w:tc>
          <w:tcPr>
            <w:tcW w:w="0" w:type="auto"/>
            <w:shd w:val="clear" w:color="auto" w:fill="FFFFFF"/>
            <w:vAlign w:val="bottom"/>
          </w:tcPr>
          <w:p w14:paraId="14885966"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0.85</w:t>
            </w:r>
          </w:p>
        </w:tc>
        <w:tc>
          <w:tcPr>
            <w:tcW w:w="0" w:type="auto"/>
            <w:shd w:val="clear" w:color="auto" w:fill="FFFFFF"/>
            <w:vAlign w:val="bottom"/>
          </w:tcPr>
          <w:p w14:paraId="4DDA5D7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0" w:type="auto"/>
            <w:shd w:val="clear" w:color="auto" w:fill="FFFFFF"/>
            <w:vAlign w:val="bottom"/>
          </w:tcPr>
          <w:p w14:paraId="4D3FAB8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Philippines</w:t>
            </w:r>
          </w:p>
        </w:tc>
        <w:tc>
          <w:tcPr>
            <w:tcW w:w="0" w:type="auto"/>
            <w:shd w:val="clear" w:color="auto" w:fill="FFFFFF"/>
            <w:vAlign w:val="bottom"/>
          </w:tcPr>
          <w:p w14:paraId="1EA3BD46"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7.71</w:t>
            </w:r>
          </w:p>
        </w:tc>
        <w:tc>
          <w:tcPr>
            <w:tcW w:w="0" w:type="auto"/>
            <w:shd w:val="clear" w:color="auto" w:fill="FFFFFF"/>
            <w:vAlign w:val="bottom"/>
          </w:tcPr>
          <w:p w14:paraId="0AA0E380"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(7.66,7.76)</w:t>
            </w:r>
          </w:p>
        </w:tc>
        <w:tc>
          <w:tcPr>
            <w:tcW w:w="0" w:type="auto"/>
            <w:shd w:val="clear" w:color="auto" w:fill="FFFFFF"/>
            <w:vAlign w:val="bottom"/>
          </w:tcPr>
          <w:p w14:paraId="59445A66"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1.42</w:t>
            </w:r>
          </w:p>
        </w:tc>
        <w:tc>
          <w:tcPr>
            <w:tcW w:w="0" w:type="auto"/>
            <w:shd w:val="clear" w:color="auto" w:fill="FFFFFF"/>
            <w:vAlign w:val="bottom"/>
          </w:tcPr>
          <w:p w14:paraId="2E4CDE09"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0.10</w:t>
            </w:r>
          </w:p>
        </w:tc>
        <w:tc>
          <w:tcPr>
            <w:tcW w:w="0" w:type="auto"/>
            <w:shd w:val="clear" w:color="auto" w:fill="FFFFFF"/>
            <w:vAlign w:val="bottom"/>
          </w:tcPr>
          <w:p w14:paraId="55EED716"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0.84</w:t>
            </w:r>
          </w:p>
        </w:tc>
      </w:tr>
      <w:tr w:rsidR="00B00213" w:rsidRPr="00A6166F" w14:paraId="1BF66914" w14:textId="77777777" w:rsidTr="00CC343F">
        <w:trPr>
          <w:trHeight w:val="20"/>
          <w:jc w:val="center"/>
        </w:trPr>
        <w:tc>
          <w:tcPr>
            <w:tcW w:w="0" w:type="auto"/>
            <w:shd w:val="clear" w:color="auto" w:fill="FFFFFF"/>
          </w:tcPr>
          <w:p w14:paraId="0B1D84D0"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r w:rsidRPr="00A6166F">
              <w:rPr>
                <w:color w:val="000000"/>
                <w:sz w:val="20"/>
                <w:szCs w:val="20"/>
              </w:rPr>
              <w:t>4.</w:t>
            </w:r>
          </w:p>
        </w:tc>
        <w:tc>
          <w:tcPr>
            <w:tcW w:w="0" w:type="auto"/>
            <w:shd w:val="clear" w:color="auto" w:fill="FFFFFF"/>
            <w:tcMar>
              <w:top w:w="0" w:type="dxa"/>
              <w:left w:w="0" w:type="dxa"/>
              <w:bottom w:w="0" w:type="dxa"/>
              <w:right w:w="0" w:type="dxa"/>
            </w:tcMar>
            <w:vAlign w:val="bottom"/>
          </w:tcPr>
          <w:p w14:paraId="067CE3A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Israel</w:t>
            </w:r>
          </w:p>
        </w:tc>
        <w:tc>
          <w:tcPr>
            <w:tcW w:w="0" w:type="auto"/>
            <w:shd w:val="clear" w:color="auto" w:fill="FFFFFF"/>
            <w:tcMar>
              <w:top w:w="0" w:type="dxa"/>
              <w:left w:w="0" w:type="dxa"/>
              <w:bottom w:w="0" w:type="dxa"/>
              <w:right w:w="0" w:type="dxa"/>
            </w:tcMar>
            <w:vAlign w:val="bottom"/>
          </w:tcPr>
          <w:p w14:paraId="00371B99"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8.00</w:t>
            </w:r>
          </w:p>
        </w:tc>
        <w:tc>
          <w:tcPr>
            <w:tcW w:w="0" w:type="auto"/>
            <w:shd w:val="clear" w:color="auto" w:fill="FFFFFF"/>
            <w:tcMar>
              <w:top w:w="0" w:type="dxa"/>
              <w:left w:w="0" w:type="dxa"/>
              <w:bottom w:w="0" w:type="dxa"/>
              <w:right w:w="0" w:type="dxa"/>
            </w:tcMar>
            <w:vAlign w:val="bottom"/>
          </w:tcPr>
          <w:p w14:paraId="5D2A7573"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(7.88,8.12)</w:t>
            </w:r>
          </w:p>
        </w:tc>
        <w:tc>
          <w:tcPr>
            <w:tcW w:w="0" w:type="auto"/>
            <w:shd w:val="clear" w:color="auto" w:fill="FFFFFF"/>
            <w:tcMar>
              <w:top w:w="0" w:type="dxa"/>
              <w:left w:w="0" w:type="dxa"/>
              <w:bottom w:w="0" w:type="dxa"/>
              <w:right w:w="0" w:type="dxa"/>
            </w:tcMar>
            <w:vAlign w:val="bottom"/>
          </w:tcPr>
          <w:p w14:paraId="40E8B7D0"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1.34</w:t>
            </w:r>
          </w:p>
        </w:tc>
        <w:tc>
          <w:tcPr>
            <w:tcW w:w="0" w:type="auto"/>
            <w:shd w:val="clear" w:color="auto" w:fill="FFFFFF"/>
            <w:tcMar>
              <w:top w:w="0" w:type="dxa"/>
              <w:left w:w="0" w:type="dxa"/>
              <w:bottom w:w="0" w:type="dxa"/>
              <w:right w:w="0" w:type="dxa"/>
            </w:tcMar>
            <w:vAlign w:val="bottom"/>
          </w:tcPr>
          <w:p w14:paraId="3AE0722A"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0.09</w:t>
            </w:r>
          </w:p>
        </w:tc>
        <w:tc>
          <w:tcPr>
            <w:tcW w:w="0" w:type="auto"/>
            <w:shd w:val="clear" w:color="auto" w:fill="FFFFFF"/>
            <w:vAlign w:val="bottom"/>
          </w:tcPr>
          <w:p w14:paraId="4F8899A9"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0.87</w:t>
            </w:r>
          </w:p>
        </w:tc>
        <w:tc>
          <w:tcPr>
            <w:tcW w:w="0" w:type="auto"/>
            <w:shd w:val="clear" w:color="auto" w:fill="FFFFFF"/>
            <w:vAlign w:val="bottom"/>
          </w:tcPr>
          <w:p w14:paraId="467BD185"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0" w:type="auto"/>
            <w:shd w:val="clear" w:color="auto" w:fill="FFFFFF"/>
            <w:vAlign w:val="bottom"/>
          </w:tcPr>
          <w:p w14:paraId="1721AF1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Mexico</w:t>
            </w:r>
          </w:p>
        </w:tc>
        <w:tc>
          <w:tcPr>
            <w:tcW w:w="0" w:type="auto"/>
            <w:shd w:val="clear" w:color="auto" w:fill="FFFFFF"/>
            <w:vAlign w:val="bottom"/>
          </w:tcPr>
          <w:p w14:paraId="0246BBA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7.64</w:t>
            </w:r>
          </w:p>
        </w:tc>
        <w:tc>
          <w:tcPr>
            <w:tcW w:w="0" w:type="auto"/>
            <w:shd w:val="clear" w:color="auto" w:fill="FFFFFF"/>
            <w:vAlign w:val="bottom"/>
          </w:tcPr>
          <w:p w14:paraId="6E9AD02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(7.59,7.68)</w:t>
            </w:r>
          </w:p>
        </w:tc>
        <w:tc>
          <w:tcPr>
            <w:tcW w:w="0" w:type="auto"/>
            <w:shd w:val="clear" w:color="auto" w:fill="FFFFFF"/>
            <w:vAlign w:val="bottom"/>
          </w:tcPr>
          <w:p w14:paraId="442FA4F6"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1.38</w:t>
            </w:r>
          </w:p>
        </w:tc>
        <w:tc>
          <w:tcPr>
            <w:tcW w:w="0" w:type="auto"/>
            <w:shd w:val="clear" w:color="auto" w:fill="FFFFFF"/>
            <w:vAlign w:val="bottom"/>
          </w:tcPr>
          <w:p w14:paraId="72D83E7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0.10</w:t>
            </w:r>
          </w:p>
        </w:tc>
        <w:tc>
          <w:tcPr>
            <w:tcW w:w="0" w:type="auto"/>
            <w:shd w:val="clear" w:color="auto" w:fill="FFFFFF"/>
            <w:vAlign w:val="bottom"/>
          </w:tcPr>
          <w:p w14:paraId="6CE157E9"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0.83</w:t>
            </w:r>
          </w:p>
        </w:tc>
      </w:tr>
      <w:tr w:rsidR="00B00213" w:rsidRPr="00A6166F" w14:paraId="0C4B002A" w14:textId="77777777" w:rsidTr="00CC343F">
        <w:trPr>
          <w:trHeight w:val="20"/>
          <w:jc w:val="center"/>
        </w:trPr>
        <w:tc>
          <w:tcPr>
            <w:tcW w:w="0" w:type="auto"/>
            <w:shd w:val="clear" w:color="auto" w:fill="FFFFFF"/>
          </w:tcPr>
          <w:p w14:paraId="5729D93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r w:rsidRPr="00A6166F">
              <w:rPr>
                <w:color w:val="000000"/>
                <w:sz w:val="20"/>
                <w:szCs w:val="20"/>
              </w:rPr>
              <w:t>5.</w:t>
            </w:r>
          </w:p>
        </w:tc>
        <w:tc>
          <w:tcPr>
            <w:tcW w:w="0" w:type="auto"/>
            <w:shd w:val="clear" w:color="auto" w:fill="FFFFFF"/>
            <w:tcMar>
              <w:top w:w="0" w:type="dxa"/>
              <w:left w:w="0" w:type="dxa"/>
              <w:bottom w:w="0" w:type="dxa"/>
              <w:right w:w="0" w:type="dxa"/>
            </w:tcMar>
            <w:vAlign w:val="bottom"/>
          </w:tcPr>
          <w:p w14:paraId="7B7FE31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Nigeria</w:t>
            </w:r>
          </w:p>
        </w:tc>
        <w:tc>
          <w:tcPr>
            <w:tcW w:w="0" w:type="auto"/>
            <w:shd w:val="clear" w:color="auto" w:fill="FFFFFF"/>
            <w:tcMar>
              <w:top w:w="0" w:type="dxa"/>
              <w:left w:w="0" w:type="dxa"/>
              <w:bottom w:w="0" w:type="dxa"/>
              <w:right w:w="0" w:type="dxa"/>
            </w:tcMar>
            <w:vAlign w:val="bottom"/>
          </w:tcPr>
          <w:p w14:paraId="74387CD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7.83</w:t>
            </w:r>
          </w:p>
        </w:tc>
        <w:tc>
          <w:tcPr>
            <w:tcW w:w="0" w:type="auto"/>
            <w:shd w:val="clear" w:color="auto" w:fill="FFFFFF"/>
            <w:tcMar>
              <w:top w:w="0" w:type="dxa"/>
              <w:left w:w="0" w:type="dxa"/>
              <w:bottom w:w="0" w:type="dxa"/>
              <w:right w:w="0" w:type="dxa"/>
            </w:tcMar>
            <w:vAlign w:val="bottom"/>
          </w:tcPr>
          <w:p w14:paraId="361B2671"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(7.76,7.89)</w:t>
            </w:r>
          </w:p>
        </w:tc>
        <w:tc>
          <w:tcPr>
            <w:tcW w:w="0" w:type="auto"/>
            <w:shd w:val="clear" w:color="auto" w:fill="FFFFFF"/>
            <w:tcMar>
              <w:top w:w="0" w:type="dxa"/>
              <w:left w:w="0" w:type="dxa"/>
              <w:bottom w:w="0" w:type="dxa"/>
              <w:right w:w="0" w:type="dxa"/>
            </w:tcMar>
            <w:vAlign w:val="bottom"/>
          </w:tcPr>
          <w:p w14:paraId="4A9E962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1.46</w:t>
            </w:r>
          </w:p>
        </w:tc>
        <w:tc>
          <w:tcPr>
            <w:tcW w:w="0" w:type="auto"/>
            <w:shd w:val="clear" w:color="auto" w:fill="FFFFFF"/>
            <w:tcMar>
              <w:top w:w="0" w:type="dxa"/>
              <w:left w:w="0" w:type="dxa"/>
              <w:bottom w:w="0" w:type="dxa"/>
              <w:right w:w="0" w:type="dxa"/>
            </w:tcMar>
            <w:vAlign w:val="bottom"/>
          </w:tcPr>
          <w:p w14:paraId="40F2BBC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0.10</w:t>
            </w:r>
          </w:p>
        </w:tc>
        <w:tc>
          <w:tcPr>
            <w:tcW w:w="0" w:type="auto"/>
            <w:shd w:val="clear" w:color="auto" w:fill="FFFFFF"/>
            <w:vAlign w:val="bottom"/>
          </w:tcPr>
          <w:p w14:paraId="3B1B36FC"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0.81</w:t>
            </w:r>
          </w:p>
        </w:tc>
        <w:tc>
          <w:tcPr>
            <w:tcW w:w="0" w:type="auto"/>
            <w:shd w:val="clear" w:color="auto" w:fill="FFFFFF"/>
            <w:vAlign w:val="bottom"/>
          </w:tcPr>
          <w:p w14:paraId="1E192C0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0" w:type="auto"/>
            <w:shd w:val="clear" w:color="auto" w:fill="FFFFFF"/>
            <w:vAlign w:val="bottom"/>
          </w:tcPr>
          <w:p w14:paraId="46BAD126"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Poland</w:t>
            </w:r>
          </w:p>
        </w:tc>
        <w:tc>
          <w:tcPr>
            <w:tcW w:w="0" w:type="auto"/>
            <w:shd w:val="clear" w:color="auto" w:fill="FFFFFF"/>
            <w:vAlign w:val="bottom"/>
          </w:tcPr>
          <w:p w14:paraId="07F67906"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7.55</w:t>
            </w:r>
          </w:p>
        </w:tc>
        <w:tc>
          <w:tcPr>
            <w:tcW w:w="0" w:type="auto"/>
            <w:shd w:val="clear" w:color="auto" w:fill="FFFFFF"/>
            <w:vAlign w:val="bottom"/>
          </w:tcPr>
          <w:p w14:paraId="158D82F8"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(7.47,7.64)</w:t>
            </w:r>
          </w:p>
        </w:tc>
        <w:tc>
          <w:tcPr>
            <w:tcW w:w="0" w:type="auto"/>
            <w:shd w:val="clear" w:color="auto" w:fill="FFFFFF"/>
            <w:vAlign w:val="bottom"/>
          </w:tcPr>
          <w:p w14:paraId="70E628E0"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1.31</w:t>
            </w:r>
          </w:p>
        </w:tc>
        <w:tc>
          <w:tcPr>
            <w:tcW w:w="0" w:type="auto"/>
            <w:shd w:val="clear" w:color="auto" w:fill="FFFFFF"/>
            <w:vAlign w:val="bottom"/>
          </w:tcPr>
          <w:p w14:paraId="48BB0FD6"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0.09</w:t>
            </w:r>
          </w:p>
        </w:tc>
        <w:tc>
          <w:tcPr>
            <w:tcW w:w="0" w:type="auto"/>
            <w:shd w:val="clear" w:color="auto" w:fill="FFFFFF"/>
            <w:vAlign w:val="bottom"/>
          </w:tcPr>
          <w:p w14:paraId="4B5B6553"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0.89</w:t>
            </w:r>
          </w:p>
        </w:tc>
      </w:tr>
      <w:tr w:rsidR="00B00213" w:rsidRPr="00A6166F" w14:paraId="421F73DB" w14:textId="77777777" w:rsidTr="00CC343F">
        <w:trPr>
          <w:trHeight w:val="20"/>
          <w:jc w:val="center"/>
        </w:trPr>
        <w:tc>
          <w:tcPr>
            <w:tcW w:w="0" w:type="auto"/>
            <w:shd w:val="clear" w:color="auto" w:fill="FFFFFF"/>
          </w:tcPr>
          <w:p w14:paraId="34520B06"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r w:rsidRPr="00A6166F">
              <w:rPr>
                <w:color w:val="000000"/>
                <w:sz w:val="20"/>
                <w:szCs w:val="20"/>
              </w:rPr>
              <w:t>6.</w:t>
            </w:r>
          </w:p>
        </w:tc>
        <w:tc>
          <w:tcPr>
            <w:tcW w:w="0" w:type="auto"/>
            <w:shd w:val="clear" w:color="auto" w:fill="FFFFFF"/>
            <w:tcMar>
              <w:top w:w="0" w:type="dxa"/>
              <w:left w:w="0" w:type="dxa"/>
              <w:bottom w:w="0" w:type="dxa"/>
              <w:right w:w="0" w:type="dxa"/>
            </w:tcMar>
            <w:vAlign w:val="bottom"/>
          </w:tcPr>
          <w:p w14:paraId="4A7DAEC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Argentina</w:t>
            </w:r>
          </w:p>
        </w:tc>
        <w:tc>
          <w:tcPr>
            <w:tcW w:w="0" w:type="auto"/>
            <w:shd w:val="clear" w:color="auto" w:fill="FFFFFF"/>
            <w:tcMar>
              <w:top w:w="0" w:type="dxa"/>
              <w:left w:w="0" w:type="dxa"/>
              <w:bottom w:w="0" w:type="dxa"/>
              <w:right w:w="0" w:type="dxa"/>
            </w:tcMar>
            <w:vAlign w:val="bottom"/>
          </w:tcPr>
          <w:p w14:paraId="52A6308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7.79</w:t>
            </w:r>
          </w:p>
        </w:tc>
        <w:tc>
          <w:tcPr>
            <w:tcW w:w="0" w:type="auto"/>
            <w:shd w:val="clear" w:color="auto" w:fill="FFFFFF"/>
            <w:tcMar>
              <w:top w:w="0" w:type="dxa"/>
              <w:left w:w="0" w:type="dxa"/>
              <w:bottom w:w="0" w:type="dxa"/>
              <w:right w:w="0" w:type="dxa"/>
            </w:tcMar>
            <w:vAlign w:val="bottom"/>
          </w:tcPr>
          <w:p w14:paraId="4CA17686"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(7.74,7.84)</w:t>
            </w:r>
          </w:p>
        </w:tc>
        <w:tc>
          <w:tcPr>
            <w:tcW w:w="0" w:type="auto"/>
            <w:shd w:val="clear" w:color="auto" w:fill="FFFFFF"/>
            <w:tcMar>
              <w:top w:w="0" w:type="dxa"/>
              <w:left w:w="0" w:type="dxa"/>
              <w:bottom w:w="0" w:type="dxa"/>
              <w:right w:w="0" w:type="dxa"/>
            </w:tcMar>
            <w:vAlign w:val="bottom"/>
          </w:tcPr>
          <w:p w14:paraId="694CE2B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1.49</w:t>
            </w:r>
          </w:p>
        </w:tc>
        <w:tc>
          <w:tcPr>
            <w:tcW w:w="0" w:type="auto"/>
            <w:shd w:val="clear" w:color="auto" w:fill="FFFFFF"/>
            <w:tcMar>
              <w:top w:w="0" w:type="dxa"/>
              <w:left w:w="0" w:type="dxa"/>
              <w:bottom w:w="0" w:type="dxa"/>
              <w:right w:w="0" w:type="dxa"/>
            </w:tcMar>
            <w:vAlign w:val="bottom"/>
          </w:tcPr>
          <w:p w14:paraId="45A1B5B5"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0.11</w:t>
            </w:r>
          </w:p>
        </w:tc>
        <w:tc>
          <w:tcPr>
            <w:tcW w:w="0" w:type="auto"/>
            <w:shd w:val="clear" w:color="auto" w:fill="FFFFFF"/>
            <w:vAlign w:val="bottom"/>
          </w:tcPr>
          <w:p w14:paraId="67C4C1E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0.85</w:t>
            </w:r>
          </w:p>
        </w:tc>
        <w:tc>
          <w:tcPr>
            <w:tcW w:w="0" w:type="auto"/>
            <w:shd w:val="clear" w:color="auto" w:fill="FFFFFF"/>
            <w:vAlign w:val="bottom"/>
          </w:tcPr>
          <w:p w14:paraId="0250DE39"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0" w:type="auto"/>
            <w:shd w:val="clear" w:color="auto" w:fill="FFFFFF"/>
            <w:vAlign w:val="bottom"/>
          </w:tcPr>
          <w:p w14:paraId="7369CF80"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Nigeria</w:t>
            </w:r>
          </w:p>
        </w:tc>
        <w:tc>
          <w:tcPr>
            <w:tcW w:w="0" w:type="auto"/>
            <w:shd w:val="clear" w:color="auto" w:fill="FFFFFF"/>
            <w:vAlign w:val="bottom"/>
          </w:tcPr>
          <w:p w14:paraId="3D4A5471"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7.37</w:t>
            </w:r>
          </w:p>
        </w:tc>
        <w:tc>
          <w:tcPr>
            <w:tcW w:w="0" w:type="auto"/>
            <w:shd w:val="clear" w:color="auto" w:fill="FFFFFF"/>
            <w:vAlign w:val="bottom"/>
          </w:tcPr>
          <w:p w14:paraId="6796560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(7.31,7.43)</w:t>
            </w:r>
          </w:p>
        </w:tc>
        <w:tc>
          <w:tcPr>
            <w:tcW w:w="0" w:type="auto"/>
            <w:shd w:val="clear" w:color="auto" w:fill="FFFFFF"/>
            <w:vAlign w:val="bottom"/>
          </w:tcPr>
          <w:p w14:paraId="0D6F48BA"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1.40</w:t>
            </w:r>
          </w:p>
        </w:tc>
        <w:tc>
          <w:tcPr>
            <w:tcW w:w="0" w:type="auto"/>
            <w:shd w:val="clear" w:color="auto" w:fill="FFFFFF"/>
            <w:vAlign w:val="bottom"/>
          </w:tcPr>
          <w:p w14:paraId="0145B68E"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0.11</w:t>
            </w:r>
          </w:p>
        </w:tc>
        <w:tc>
          <w:tcPr>
            <w:tcW w:w="0" w:type="auto"/>
            <w:shd w:val="clear" w:color="auto" w:fill="FFFFFF"/>
            <w:vAlign w:val="bottom"/>
          </w:tcPr>
          <w:p w14:paraId="6A7914CA"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0.80</w:t>
            </w:r>
          </w:p>
        </w:tc>
      </w:tr>
      <w:tr w:rsidR="00B00213" w:rsidRPr="00A6166F" w14:paraId="6418847F" w14:textId="77777777" w:rsidTr="00CC343F">
        <w:trPr>
          <w:trHeight w:val="20"/>
          <w:jc w:val="center"/>
        </w:trPr>
        <w:tc>
          <w:tcPr>
            <w:tcW w:w="0" w:type="auto"/>
            <w:shd w:val="clear" w:color="auto" w:fill="FFFFFF"/>
          </w:tcPr>
          <w:p w14:paraId="4BAC822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r w:rsidRPr="00A6166F">
              <w:rPr>
                <w:color w:val="000000"/>
                <w:sz w:val="20"/>
                <w:szCs w:val="20"/>
              </w:rPr>
              <w:t>7.</w:t>
            </w:r>
          </w:p>
        </w:tc>
        <w:tc>
          <w:tcPr>
            <w:tcW w:w="0" w:type="auto"/>
            <w:shd w:val="clear" w:color="auto" w:fill="FFFFFF"/>
            <w:tcMar>
              <w:top w:w="0" w:type="dxa"/>
              <w:left w:w="0" w:type="dxa"/>
              <w:bottom w:w="0" w:type="dxa"/>
              <w:right w:w="0" w:type="dxa"/>
            </w:tcMar>
            <w:vAlign w:val="bottom"/>
          </w:tcPr>
          <w:p w14:paraId="3409299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Kenya</w:t>
            </w:r>
          </w:p>
        </w:tc>
        <w:tc>
          <w:tcPr>
            <w:tcW w:w="0" w:type="auto"/>
            <w:shd w:val="clear" w:color="auto" w:fill="FFFFFF"/>
            <w:tcMar>
              <w:top w:w="0" w:type="dxa"/>
              <w:left w:w="0" w:type="dxa"/>
              <w:bottom w:w="0" w:type="dxa"/>
              <w:right w:w="0" w:type="dxa"/>
            </w:tcMar>
            <w:vAlign w:val="bottom"/>
          </w:tcPr>
          <w:p w14:paraId="5E8C89F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7.77</w:t>
            </w:r>
          </w:p>
        </w:tc>
        <w:tc>
          <w:tcPr>
            <w:tcW w:w="0" w:type="auto"/>
            <w:shd w:val="clear" w:color="auto" w:fill="FFFFFF"/>
            <w:tcMar>
              <w:top w:w="0" w:type="dxa"/>
              <w:left w:w="0" w:type="dxa"/>
              <w:bottom w:w="0" w:type="dxa"/>
              <w:right w:w="0" w:type="dxa"/>
            </w:tcMar>
            <w:vAlign w:val="bottom"/>
          </w:tcPr>
          <w:p w14:paraId="5096F22C"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(7.71,7.83)</w:t>
            </w:r>
          </w:p>
        </w:tc>
        <w:tc>
          <w:tcPr>
            <w:tcW w:w="0" w:type="auto"/>
            <w:shd w:val="clear" w:color="auto" w:fill="FFFFFF"/>
            <w:tcMar>
              <w:top w:w="0" w:type="dxa"/>
              <w:left w:w="0" w:type="dxa"/>
              <w:bottom w:w="0" w:type="dxa"/>
              <w:right w:w="0" w:type="dxa"/>
            </w:tcMar>
            <w:vAlign w:val="bottom"/>
          </w:tcPr>
          <w:p w14:paraId="49D56976"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1.62</w:t>
            </w:r>
          </w:p>
        </w:tc>
        <w:tc>
          <w:tcPr>
            <w:tcW w:w="0" w:type="auto"/>
            <w:shd w:val="clear" w:color="auto" w:fill="FFFFFF"/>
            <w:tcMar>
              <w:top w:w="0" w:type="dxa"/>
              <w:left w:w="0" w:type="dxa"/>
              <w:bottom w:w="0" w:type="dxa"/>
              <w:right w:w="0" w:type="dxa"/>
            </w:tcMar>
            <w:vAlign w:val="bottom"/>
          </w:tcPr>
          <w:p w14:paraId="1B3BA7CA"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0.12</w:t>
            </w:r>
          </w:p>
        </w:tc>
        <w:tc>
          <w:tcPr>
            <w:tcW w:w="0" w:type="auto"/>
            <w:shd w:val="clear" w:color="auto" w:fill="FFFFFF"/>
            <w:vAlign w:val="bottom"/>
          </w:tcPr>
          <w:p w14:paraId="5AA0B4A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0.76</w:t>
            </w:r>
          </w:p>
        </w:tc>
        <w:tc>
          <w:tcPr>
            <w:tcW w:w="0" w:type="auto"/>
            <w:shd w:val="clear" w:color="auto" w:fill="FFFFFF"/>
            <w:vAlign w:val="bottom"/>
          </w:tcPr>
          <w:p w14:paraId="623EE39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0" w:type="auto"/>
            <w:shd w:val="clear" w:color="auto" w:fill="FFFFFF"/>
            <w:vAlign w:val="bottom"/>
          </w:tcPr>
          <w:p w14:paraId="21AF481E"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Egypt</w:t>
            </w:r>
          </w:p>
        </w:tc>
        <w:tc>
          <w:tcPr>
            <w:tcW w:w="0" w:type="auto"/>
            <w:shd w:val="clear" w:color="auto" w:fill="FFFFFF"/>
            <w:vAlign w:val="bottom"/>
          </w:tcPr>
          <w:p w14:paraId="5C6E7C51"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7.32</w:t>
            </w:r>
          </w:p>
        </w:tc>
        <w:tc>
          <w:tcPr>
            <w:tcW w:w="0" w:type="auto"/>
            <w:shd w:val="clear" w:color="auto" w:fill="FFFFFF"/>
            <w:vAlign w:val="bottom"/>
          </w:tcPr>
          <w:p w14:paraId="15A40BF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(7.25,7.38)</w:t>
            </w:r>
          </w:p>
        </w:tc>
        <w:tc>
          <w:tcPr>
            <w:tcW w:w="0" w:type="auto"/>
            <w:shd w:val="clear" w:color="auto" w:fill="FFFFFF"/>
            <w:vAlign w:val="bottom"/>
          </w:tcPr>
          <w:p w14:paraId="516BC2B8"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1.50</w:t>
            </w:r>
          </w:p>
        </w:tc>
        <w:tc>
          <w:tcPr>
            <w:tcW w:w="0" w:type="auto"/>
            <w:shd w:val="clear" w:color="auto" w:fill="FFFFFF"/>
            <w:vAlign w:val="bottom"/>
          </w:tcPr>
          <w:p w14:paraId="2E19EB5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0.11</w:t>
            </w:r>
          </w:p>
        </w:tc>
        <w:tc>
          <w:tcPr>
            <w:tcW w:w="0" w:type="auto"/>
            <w:shd w:val="clear" w:color="auto" w:fill="FFFFFF"/>
            <w:vAlign w:val="bottom"/>
          </w:tcPr>
          <w:p w14:paraId="3365D13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0.78</w:t>
            </w:r>
          </w:p>
        </w:tc>
      </w:tr>
      <w:tr w:rsidR="00B00213" w:rsidRPr="00A6166F" w14:paraId="33ABB5C9" w14:textId="77777777" w:rsidTr="00CC343F">
        <w:trPr>
          <w:trHeight w:val="20"/>
          <w:jc w:val="center"/>
        </w:trPr>
        <w:tc>
          <w:tcPr>
            <w:tcW w:w="0" w:type="auto"/>
            <w:shd w:val="clear" w:color="auto" w:fill="FFFFFF"/>
          </w:tcPr>
          <w:p w14:paraId="1B9FE198"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r w:rsidRPr="00A6166F">
              <w:rPr>
                <w:color w:val="000000"/>
                <w:sz w:val="20"/>
                <w:szCs w:val="20"/>
              </w:rPr>
              <w:t>8.</w:t>
            </w:r>
          </w:p>
        </w:tc>
        <w:tc>
          <w:tcPr>
            <w:tcW w:w="0" w:type="auto"/>
            <w:shd w:val="clear" w:color="auto" w:fill="FFFFFF"/>
            <w:tcMar>
              <w:top w:w="0" w:type="dxa"/>
              <w:left w:w="0" w:type="dxa"/>
              <w:bottom w:w="0" w:type="dxa"/>
              <w:right w:w="0" w:type="dxa"/>
            </w:tcMar>
            <w:vAlign w:val="bottom"/>
          </w:tcPr>
          <w:p w14:paraId="5F9E357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Egypt</w:t>
            </w:r>
          </w:p>
        </w:tc>
        <w:tc>
          <w:tcPr>
            <w:tcW w:w="0" w:type="auto"/>
            <w:shd w:val="clear" w:color="auto" w:fill="FFFFFF"/>
            <w:tcMar>
              <w:top w:w="0" w:type="dxa"/>
              <w:left w:w="0" w:type="dxa"/>
              <w:bottom w:w="0" w:type="dxa"/>
              <w:right w:w="0" w:type="dxa"/>
            </w:tcMar>
            <w:vAlign w:val="bottom"/>
          </w:tcPr>
          <w:p w14:paraId="53753D3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7.63</w:t>
            </w:r>
          </w:p>
        </w:tc>
        <w:tc>
          <w:tcPr>
            <w:tcW w:w="0" w:type="auto"/>
            <w:shd w:val="clear" w:color="auto" w:fill="FFFFFF"/>
            <w:tcMar>
              <w:top w:w="0" w:type="dxa"/>
              <w:left w:w="0" w:type="dxa"/>
              <w:bottom w:w="0" w:type="dxa"/>
              <w:right w:w="0" w:type="dxa"/>
            </w:tcMar>
            <w:vAlign w:val="bottom"/>
          </w:tcPr>
          <w:p w14:paraId="53BA48E9"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(7.57,7.69)</w:t>
            </w:r>
          </w:p>
        </w:tc>
        <w:tc>
          <w:tcPr>
            <w:tcW w:w="0" w:type="auto"/>
            <w:shd w:val="clear" w:color="auto" w:fill="FFFFFF"/>
            <w:tcMar>
              <w:top w:w="0" w:type="dxa"/>
              <w:left w:w="0" w:type="dxa"/>
              <w:bottom w:w="0" w:type="dxa"/>
              <w:right w:w="0" w:type="dxa"/>
            </w:tcMar>
            <w:vAlign w:val="bottom"/>
          </w:tcPr>
          <w:p w14:paraId="2C8BFBF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1.46</w:t>
            </w:r>
          </w:p>
        </w:tc>
        <w:tc>
          <w:tcPr>
            <w:tcW w:w="0" w:type="auto"/>
            <w:shd w:val="clear" w:color="auto" w:fill="FFFFFF"/>
            <w:tcMar>
              <w:top w:w="0" w:type="dxa"/>
              <w:left w:w="0" w:type="dxa"/>
              <w:bottom w:w="0" w:type="dxa"/>
              <w:right w:w="0" w:type="dxa"/>
            </w:tcMar>
            <w:vAlign w:val="bottom"/>
          </w:tcPr>
          <w:p w14:paraId="114F27F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0.11</w:t>
            </w:r>
          </w:p>
        </w:tc>
        <w:tc>
          <w:tcPr>
            <w:tcW w:w="0" w:type="auto"/>
            <w:shd w:val="clear" w:color="auto" w:fill="FFFFFF"/>
            <w:vAlign w:val="bottom"/>
          </w:tcPr>
          <w:p w14:paraId="24BC659A"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0.74</w:t>
            </w:r>
          </w:p>
        </w:tc>
        <w:tc>
          <w:tcPr>
            <w:tcW w:w="0" w:type="auto"/>
            <w:shd w:val="clear" w:color="auto" w:fill="FFFFFF"/>
            <w:vAlign w:val="bottom"/>
          </w:tcPr>
          <w:p w14:paraId="6A9293FE"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0" w:type="auto"/>
            <w:shd w:val="clear" w:color="auto" w:fill="FFFFFF"/>
            <w:vAlign w:val="bottom"/>
          </w:tcPr>
          <w:p w14:paraId="14446951"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Kenya</w:t>
            </w:r>
          </w:p>
        </w:tc>
        <w:tc>
          <w:tcPr>
            <w:tcW w:w="0" w:type="auto"/>
            <w:shd w:val="clear" w:color="auto" w:fill="FFFFFF"/>
            <w:vAlign w:val="bottom"/>
          </w:tcPr>
          <w:p w14:paraId="1F890D70"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7.28</w:t>
            </w:r>
          </w:p>
        </w:tc>
        <w:tc>
          <w:tcPr>
            <w:tcW w:w="0" w:type="auto"/>
            <w:shd w:val="clear" w:color="auto" w:fill="FFFFFF"/>
            <w:vAlign w:val="bottom"/>
          </w:tcPr>
          <w:p w14:paraId="67D54053"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(7.23,7.34)</w:t>
            </w:r>
          </w:p>
        </w:tc>
        <w:tc>
          <w:tcPr>
            <w:tcW w:w="0" w:type="auto"/>
            <w:shd w:val="clear" w:color="auto" w:fill="FFFFFF"/>
            <w:vAlign w:val="bottom"/>
          </w:tcPr>
          <w:p w14:paraId="7B11AAA8"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1.61</w:t>
            </w:r>
          </w:p>
        </w:tc>
        <w:tc>
          <w:tcPr>
            <w:tcW w:w="0" w:type="auto"/>
            <w:shd w:val="clear" w:color="auto" w:fill="FFFFFF"/>
            <w:vAlign w:val="bottom"/>
          </w:tcPr>
          <w:p w14:paraId="6FCCEE8E"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0.12</w:t>
            </w:r>
          </w:p>
        </w:tc>
        <w:tc>
          <w:tcPr>
            <w:tcW w:w="0" w:type="auto"/>
            <w:shd w:val="clear" w:color="auto" w:fill="FFFFFF"/>
            <w:vAlign w:val="bottom"/>
          </w:tcPr>
          <w:p w14:paraId="23E8C3C9"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0.77</w:t>
            </w:r>
          </w:p>
        </w:tc>
      </w:tr>
      <w:tr w:rsidR="00B00213" w:rsidRPr="00A6166F" w14:paraId="10BAB0B3" w14:textId="77777777" w:rsidTr="00CC343F">
        <w:trPr>
          <w:trHeight w:val="20"/>
          <w:jc w:val="center"/>
        </w:trPr>
        <w:tc>
          <w:tcPr>
            <w:tcW w:w="0" w:type="auto"/>
            <w:shd w:val="clear" w:color="auto" w:fill="FFFFFF"/>
          </w:tcPr>
          <w:p w14:paraId="5D69A999"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r w:rsidRPr="00A6166F">
              <w:rPr>
                <w:color w:val="000000"/>
                <w:sz w:val="20"/>
                <w:szCs w:val="20"/>
              </w:rPr>
              <w:t>9.</w:t>
            </w:r>
          </w:p>
        </w:tc>
        <w:tc>
          <w:tcPr>
            <w:tcW w:w="0" w:type="auto"/>
            <w:shd w:val="clear" w:color="auto" w:fill="FFFFFF"/>
            <w:tcMar>
              <w:top w:w="0" w:type="dxa"/>
              <w:left w:w="0" w:type="dxa"/>
              <w:bottom w:w="0" w:type="dxa"/>
              <w:right w:w="0" w:type="dxa"/>
            </w:tcMar>
            <w:vAlign w:val="bottom"/>
          </w:tcPr>
          <w:p w14:paraId="399C3AA8"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Poland</w:t>
            </w:r>
          </w:p>
        </w:tc>
        <w:tc>
          <w:tcPr>
            <w:tcW w:w="0" w:type="auto"/>
            <w:shd w:val="clear" w:color="auto" w:fill="FFFFFF"/>
            <w:tcMar>
              <w:top w:w="0" w:type="dxa"/>
              <w:left w:w="0" w:type="dxa"/>
              <w:bottom w:w="0" w:type="dxa"/>
              <w:right w:w="0" w:type="dxa"/>
            </w:tcMar>
            <w:vAlign w:val="bottom"/>
          </w:tcPr>
          <w:p w14:paraId="39832456"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7.63</w:t>
            </w:r>
          </w:p>
        </w:tc>
        <w:tc>
          <w:tcPr>
            <w:tcW w:w="0" w:type="auto"/>
            <w:shd w:val="clear" w:color="auto" w:fill="FFFFFF"/>
            <w:tcMar>
              <w:top w:w="0" w:type="dxa"/>
              <w:left w:w="0" w:type="dxa"/>
              <w:bottom w:w="0" w:type="dxa"/>
              <w:right w:w="0" w:type="dxa"/>
            </w:tcMar>
            <w:vAlign w:val="bottom"/>
          </w:tcPr>
          <w:p w14:paraId="7715C0E5"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(7.55,7.72)</w:t>
            </w:r>
          </w:p>
        </w:tc>
        <w:tc>
          <w:tcPr>
            <w:tcW w:w="0" w:type="auto"/>
            <w:shd w:val="clear" w:color="auto" w:fill="FFFFFF"/>
            <w:tcMar>
              <w:top w:w="0" w:type="dxa"/>
              <w:left w:w="0" w:type="dxa"/>
              <w:bottom w:w="0" w:type="dxa"/>
              <w:right w:w="0" w:type="dxa"/>
            </w:tcMar>
            <w:vAlign w:val="bottom"/>
          </w:tcPr>
          <w:p w14:paraId="1896003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1.30</w:t>
            </w:r>
          </w:p>
        </w:tc>
        <w:tc>
          <w:tcPr>
            <w:tcW w:w="0" w:type="auto"/>
            <w:shd w:val="clear" w:color="auto" w:fill="FFFFFF"/>
            <w:tcMar>
              <w:top w:w="0" w:type="dxa"/>
              <w:left w:w="0" w:type="dxa"/>
              <w:bottom w:w="0" w:type="dxa"/>
              <w:right w:w="0" w:type="dxa"/>
            </w:tcMar>
            <w:vAlign w:val="bottom"/>
          </w:tcPr>
          <w:p w14:paraId="4D93DF21"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0.09</w:t>
            </w:r>
          </w:p>
        </w:tc>
        <w:tc>
          <w:tcPr>
            <w:tcW w:w="0" w:type="auto"/>
            <w:shd w:val="clear" w:color="auto" w:fill="FFFFFF"/>
            <w:vAlign w:val="bottom"/>
          </w:tcPr>
          <w:p w14:paraId="3CE3CCF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0.87</w:t>
            </w:r>
          </w:p>
        </w:tc>
        <w:tc>
          <w:tcPr>
            <w:tcW w:w="0" w:type="auto"/>
            <w:shd w:val="clear" w:color="auto" w:fill="FFFFFF"/>
            <w:vAlign w:val="bottom"/>
          </w:tcPr>
          <w:p w14:paraId="0A3A8FE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0" w:type="auto"/>
            <w:shd w:val="clear" w:color="auto" w:fill="FFFFFF"/>
            <w:vAlign w:val="bottom"/>
          </w:tcPr>
          <w:p w14:paraId="03B01E10"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Tanzania</w:t>
            </w:r>
          </w:p>
        </w:tc>
        <w:tc>
          <w:tcPr>
            <w:tcW w:w="0" w:type="auto"/>
            <w:shd w:val="clear" w:color="auto" w:fill="FFFFFF"/>
            <w:vAlign w:val="bottom"/>
          </w:tcPr>
          <w:p w14:paraId="167E10A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7.19</w:t>
            </w:r>
          </w:p>
        </w:tc>
        <w:tc>
          <w:tcPr>
            <w:tcW w:w="0" w:type="auto"/>
            <w:shd w:val="clear" w:color="auto" w:fill="FFFFFF"/>
            <w:vAlign w:val="bottom"/>
          </w:tcPr>
          <w:p w14:paraId="7D526D8C"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(7.10,7.28)</w:t>
            </w:r>
          </w:p>
        </w:tc>
        <w:tc>
          <w:tcPr>
            <w:tcW w:w="0" w:type="auto"/>
            <w:shd w:val="clear" w:color="auto" w:fill="FFFFFF"/>
            <w:vAlign w:val="bottom"/>
          </w:tcPr>
          <w:p w14:paraId="5E41969C"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1.83</w:t>
            </w:r>
          </w:p>
        </w:tc>
        <w:tc>
          <w:tcPr>
            <w:tcW w:w="0" w:type="auto"/>
            <w:shd w:val="clear" w:color="auto" w:fill="FFFFFF"/>
            <w:vAlign w:val="bottom"/>
          </w:tcPr>
          <w:p w14:paraId="153BB72A"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0.14</w:t>
            </w:r>
          </w:p>
        </w:tc>
        <w:tc>
          <w:tcPr>
            <w:tcW w:w="0" w:type="auto"/>
            <w:shd w:val="clear" w:color="auto" w:fill="FFFFFF"/>
            <w:vAlign w:val="bottom"/>
          </w:tcPr>
          <w:p w14:paraId="2EEE8D9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0.81</w:t>
            </w:r>
          </w:p>
        </w:tc>
      </w:tr>
      <w:tr w:rsidR="00B00213" w:rsidRPr="00A6166F" w14:paraId="43E00F8E" w14:textId="77777777" w:rsidTr="00CC343F">
        <w:trPr>
          <w:trHeight w:val="20"/>
          <w:jc w:val="center"/>
        </w:trPr>
        <w:tc>
          <w:tcPr>
            <w:tcW w:w="0" w:type="auto"/>
            <w:shd w:val="clear" w:color="auto" w:fill="FFFFFF"/>
          </w:tcPr>
          <w:p w14:paraId="65198A8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r w:rsidRPr="00A6166F">
              <w:rPr>
                <w:color w:val="000000"/>
                <w:sz w:val="20"/>
                <w:szCs w:val="20"/>
              </w:rPr>
              <w:t>10.</w:t>
            </w:r>
          </w:p>
        </w:tc>
        <w:tc>
          <w:tcPr>
            <w:tcW w:w="0" w:type="auto"/>
            <w:shd w:val="clear" w:color="auto" w:fill="FFFFFF"/>
            <w:tcMar>
              <w:top w:w="0" w:type="dxa"/>
              <w:left w:w="0" w:type="dxa"/>
              <w:bottom w:w="0" w:type="dxa"/>
              <w:right w:w="0" w:type="dxa"/>
            </w:tcMar>
            <w:vAlign w:val="bottom"/>
          </w:tcPr>
          <w:p w14:paraId="1FE3820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Brazil</w:t>
            </w:r>
          </w:p>
        </w:tc>
        <w:tc>
          <w:tcPr>
            <w:tcW w:w="0" w:type="auto"/>
            <w:shd w:val="clear" w:color="auto" w:fill="FFFFFF"/>
            <w:tcMar>
              <w:top w:w="0" w:type="dxa"/>
              <w:left w:w="0" w:type="dxa"/>
              <w:bottom w:w="0" w:type="dxa"/>
              <w:right w:w="0" w:type="dxa"/>
            </w:tcMar>
            <w:vAlign w:val="bottom"/>
          </w:tcPr>
          <w:p w14:paraId="75FF45F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7.63</w:t>
            </w:r>
          </w:p>
        </w:tc>
        <w:tc>
          <w:tcPr>
            <w:tcW w:w="0" w:type="auto"/>
            <w:shd w:val="clear" w:color="auto" w:fill="FFFFFF"/>
            <w:tcMar>
              <w:top w:w="0" w:type="dxa"/>
              <w:left w:w="0" w:type="dxa"/>
              <w:bottom w:w="0" w:type="dxa"/>
              <w:right w:w="0" w:type="dxa"/>
            </w:tcMar>
            <w:vAlign w:val="bottom"/>
          </w:tcPr>
          <w:p w14:paraId="5D2BFA4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(7.59,7.67)</w:t>
            </w:r>
          </w:p>
        </w:tc>
        <w:tc>
          <w:tcPr>
            <w:tcW w:w="0" w:type="auto"/>
            <w:shd w:val="clear" w:color="auto" w:fill="FFFFFF"/>
            <w:tcMar>
              <w:top w:w="0" w:type="dxa"/>
              <w:left w:w="0" w:type="dxa"/>
              <w:bottom w:w="0" w:type="dxa"/>
              <w:right w:w="0" w:type="dxa"/>
            </w:tcMar>
            <w:vAlign w:val="bottom"/>
          </w:tcPr>
          <w:p w14:paraId="7B2C949C"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1.72</w:t>
            </w:r>
          </w:p>
        </w:tc>
        <w:tc>
          <w:tcPr>
            <w:tcW w:w="0" w:type="auto"/>
            <w:shd w:val="clear" w:color="auto" w:fill="FFFFFF"/>
            <w:tcMar>
              <w:top w:w="0" w:type="dxa"/>
              <w:left w:w="0" w:type="dxa"/>
              <w:bottom w:w="0" w:type="dxa"/>
              <w:right w:w="0" w:type="dxa"/>
            </w:tcMar>
            <w:vAlign w:val="bottom"/>
          </w:tcPr>
          <w:p w14:paraId="784E0E51"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0.12</w:t>
            </w:r>
          </w:p>
        </w:tc>
        <w:tc>
          <w:tcPr>
            <w:tcW w:w="0" w:type="auto"/>
            <w:shd w:val="clear" w:color="auto" w:fill="FFFFFF"/>
            <w:vAlign w:val="bottom"/>
          </w:tcPr>
          <w:p w14:paraId="65883E1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0.88</w:t>
            </w:r>
          </w:p>
        </w:tc>
        <w:tc>
          <w:tcPr>
            <w:tcW w:w="0" w:type="auto"/>
            <w:shd w:val="clear" w:color="auto" w:fill="FFFFFF"/>
            <w:vAlign w:val="bottom"/>
          </w:tcPr>
          <w:p w14:paraId="36C41F7A"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0" w:type="auto"/>
            <w:shd w:val="clear" w:color="auto" w:fill="FFFFFF"/>
            <w:vAlign w:val="bottom"/>
          </w:tcPr>
          <w:p w14:paraId="1CF85A99"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Argentina</w:t>
            </w:r>
          </w:p>
        </w:tc>
        <w:tc>
          <w:tcPr>
            <w:tcW w:w="0" w:type="auto"/>
            <w:shd w:val="clear" w:color="auto" w:fill="FFFFFF"/>
            <w:vAlign w:val="bottom"/>
          </w:tcPr>
          <w:p w14:paraId="7EB859CC"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7.14</w:t>
            </w:r>
          </w:p>
        </w:tc>
        <w:tc>
          <w:tcPr>
            <w:tcW w:w="0" w:type="auto"/>
            <w:shd w:val="clear" w:color="auto" w:fill="FFFFFF"/>
            <w:vAlign w:val="bottom"/>
          </w:tcPr>
          <w:p w14:paraId="0159EC7C"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(7.09,7.19)</w:t>
            </w:r>
          </w:p>
        </w:tc>
        <w:tc>
          <w:tcPr>
            <w:tcW w:w="0" w:type="auto"/>
            <w:shd w:val="clear" w:color="auto" w:fill="FFFFFF"/>
            <w:vAlign w:val="bottom"/>
          </w:tcPr>
          <w:p w14:paraId="71D210C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1.47</w:t>
            </w:r>
          </w:p>
        </w:tc>
        <w:tc>
          <w:tcPr>
            <w:tcW w:w="0" w:type="auto"/>
            <w:shd w:val="clear" w:color="auto" w:fill="FFFFFF"/>
            <w:vAlign w:val="bottom"/>
          </w:tcPr>
          <w:p w14:paraId="22DBC525"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0.11</w:t>
            </w:r>
          </w:p>
        </w:tc>
        <w:tc>
          <w:tcPr>
            <w:tcW w:w="0" w:type="auto"/>
            <w:shd w:val="clear" w:color="auto" w:fill="FFFFFF"/>
            <w:vAlign w:val="bottom"/>
          </w:tcPr>
          <w:p w14:paraId="6426E9B1"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0.82</w:t>
            </w:r>
          </w:p>
        </w:tc>
      </w:tr>
      <w:tr w:rsidR="00B00213" w:rsidRPr="00A6166F" w14:paraId="65E6425E" w14:textId="77777777" w:rsidTr="00CC343F">
        <w:trPr>
          <w:trHeight w:val="20"/>
          <w:jc w:val="center"/>
        </w:trPr>
        <w:tc>
          <w:tcPr>
            <w:tcW w:w="0" w:type="auto"/>
            <w:shd w:val="clear" w:color="auto" w:fill="FFFFFF"/>
          </w:tcPr>
          <w:p w14:paraId="05C195C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r w:rsidRPr="00A6166F">
              <w:rPr>
                <w:color w:val="000000"/>
                <w:sz w:val="20"/>
                <w:szCs w:val="20"/>
              </w:rPr>
              <w:t>11.</w:t>
            </w:r>
          </w:p>
        </w:tc>
        <w:tc>
          <w:tcPr>
            <w:tcW w:w="0" w:type="auto"/>
            <w:shd w:val="clear" w:color="auto" w:fill="FFFFFF"/>
            <w:tcMar>
              <w:top w:w="0" w:type="dxa"/>
              <w:left w:w="0" w:type="dxa"/>
              <w:bottom w:w="0" w:type="dxa"/>
              <w:right w:w="0" w:type="dxa"/>
            </w:tcMar>
            <w:vAlign w:val="bottom"/>
          </w:tcPr>
          <w:p w14:paraId="6E9BA8F0"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Tanzania</w:t>
            </w:r>
          </w:p>
        </w:tc>
        <w:tc>
          <w:tcPr>
            <w:tcW w:w="0" w:type="auto"/>
            <w:shd w:val="clear" w:color="auto" w:fill="FFFFFF"/>
            <w:tcMar>
              <w:top w:w="0" w:type="dxa"/>
              <w:left w:w="0" w:type="dxa"/>
              <w:bottom w:w="0" w:type="dxa"/>
              <w:right w:w="0" w:type="dxa"/>
            </w:tcMar>
            <w:vAlign w:val="bottom"/>
          </w:tcPr>
          <w:p w14:paraId="64AD017C"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7.48</w:t>
            </w:r>
          </w:p>
        </w:tc>
        <w:tc>
          <w:tcPr>
            <w:tcW w:w="0" w:type="auto"/>
            <w:shd w:val="clear" w:color="auto" w:fill="FFFFFF"/>
            <w:tcMar>
              <w:top w:w="0" w:type="dxa"/>
              <w:left w:w="0" w:type="dxa"/>
              <w:bottom w:w="0" w:type="dxa"/>
              <w:right w:w="0" w:type="dxa"/>
            </w:tcMar>
            <w:vAlign w:val="bottom"/>
          </w:tcPr>
          <w:p w14:paraId="5C1EED7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(7.39,7.57)</w:t>
            </w:r>
          </w:p>
        </w:tc>
        <w:tc>
          <w:tcPr>
            <w:tcW w:w="0" w:type="auto"/>
            <w:shd w:val="clear" w:color="auto" w:fill="FFFFFF"/>
            <w:tcMar>
              <w:top w:w="0" w:type="dxa"/>
              <w:left w:w="0" w:type="dxa"/>
              <w:bottom w:w="0" w:type="dxa"/>
              <w:right w:w="0" w:type="dxa"/>
            </w:tcMar>
            <w:vAlign w:val="bottom"/>
          </w:tcPr>
          <w:p w14:paraId="29885B33"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1.82</w:t>
            </w:r>
          </w:p>
        </w:tc>
        <w:tc>
          <w:tcPr>
            <w:tcW w:w="0" w:type="auto"/>
            <w:shd w:val="clear" w:color="auto" w:fill="FFFFFF"/>
            <w:tcMar>
              <w:top w:w="0" w:type="dxa"/>
              <w:left w:w="0" w:type="dxa"/>
              <w:bottom w:w="0" w:type="dxa"/>
              <w:right w:w="0" w:type="dxa"/>
            </w:tcMar>
            <w:vAlign w:val="bottom"/>
          </w:tcPr>
          <w:p w14:paraId="6F1F881E"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0.14</w:t>
            </w:r>
          </w:p>
        </w:tc>
        <w:tc>
          <w:tcPr>
            <w:tcW w:w="0" w:type="auto"/>
            <w:shd w:val="clear" w:color="auto" w:fill="FFFFFF"/>
            <w:vAlign w:val="bottom"/>
          </w:tcPr>
          <w:p w14:paraId="27B5E9E0"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0.78</w:t>
            </w:r>
          </w:p>
        </w:tc>
        <w:tc>
          <w:tcPr>
            <w:tcW w:w="0" w:type="auto"/>
            <w:shd w:val="clear" w:color="auto" w:fill="FFFFFF"/>
            <w:vAlign w:val="bottom"/>
          </w:tcPr>
          <w:p w14:paraId="08D9FD56"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0" w:type="auto"/>
            <w:shd w:val="clear" w:color="auto" w:fill="FFFFFF"/>
            <w:vAlign w:val="bottom"/>
          </w:tcPr>
          <w:p w14:paraId="2DD8803E"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Hong Kong</w:t>
            </w:r>
          </w:p>
        </w:tc>
        <w:tc>
          <w:tcPr>
            <w:tcW w:w="0" w:type="auto"/>
            <w:shd w:val="clear" w:color="auto" w:fill="FFFFFF"/>
            <w:vAlign w:val="bottom"/>
          </w:tcPr>
          <w:p w14:paraId="65BCA69C"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7.12</w:t>
            </w:r>
          </w:p>
        </w:tc>
        <w:tc>
          <w:tcPr>
            <w:tcW w:w="0" w:type="auto"/>
            <w:shd w:val="clear" w:color="auto" w:fill="FFFFFF"/>
            <w:vAlign w:val="bottom"/>
          </w:tcPr>
          <w:p w14:paraId="11509195"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(7.04,7.20)</w:t>
            </w:r>
          </w:p>
        </w:tc>
        <w:tc>
          <w:tcPr>
            <w:tcW w:w="0" w:type="auto"/>
            <w:shd w:val="clear" w:color="auto" w:fill="FFFFFF"/>
            <w:vAlign w:val="bottom"/>
          </w:tcPr>
          <w:p w14:paraId="5AEDAB9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1.75</w:t>
            </w:r>
          </w:p>
        </w:tc>
        <w:tc>
          <w:tcPr>
            <w:tcW w:w="0" w:type="auto"/>
            <w:shd w:val="clear" w:color="auto" w:fill="FFFFFF"/>
            <w:vAlign w:val="bottom"/>
          </w:tcPr>
          <w:p w14:paraId="6ADD7F7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0.14</w:t>
            </w:r>
          </w:p>
        </w:tc>
        <w:tc>
          <w:tcPr>
            <w:tcW w:w="0" w:type="auto"/>
            <w:shd w:val="clear" w:color="auto" w:fill="FFFFFF"/>
            <w:vAlign w:val="bottom"/>
          </w:tcPr>
          <w:p w14:paraId="4E7126B1"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0.96</w:t>
            </w:r>
          </w:p>
        </w:tc>
      </w:tr>
      <w:tr w:rsidR="00B00213" w:rsidRPr="00A6166F" w14:paraId="2D33966B" w14:textId="77777777" w:rsidTr="00CC343F">
        <w:trPr>
          <w:trHeight w:val="20"/>
          <w:jc w:val="center"/>
        </w:trPr>
        <w:tc>
          <w:tcPr>
            <w:tcW w:w="0" w:type="auto"/>
            <w:shd w:val="clear" w:color="auto" w:fill="FFFFFF"/>
          </w:tcPr>
          <w:p w14:paraId="4D8D09D5"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r w:rsidRPr="00A6166F">
              <w:rPr>
                <w:color w:val="000000"/>
                <w:sz w:val="20"/>
                <w:szCs w:val="20"/>
              </w:rPr>
              <w:t>12.</w:t>
            </w:r>
          </w:p>
        </w:tc>
        <w:tc>
          <w:tcPr>
            <w:tcW w:w="0" w:type="auto"/>
            <w:shd w:val="clear" w:color="auto" w:fill="FFFFFF"/>
            <w:tcMar>
              <w:top w:w="0" w:type="dxa"/>
              <w:left w:w="0" w:type="dxa"/>
              <w:bottom w:w="0" w:type="dxa"/>
              <w:right w:w="0" w:type="dxa"/>
            </w:tcMar>
            <w:vAlign w:val="bottom"/>
          </w:tcPr>
          <w:p w14:paraId="36BF099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India</w:t>
            </w:r>
          </w:p>
        </w:tc>
        <w:tc>
          <w:tcPr>
            <w:tcW w:w="0" w:type="auto"/>
            <w:shd w:val="clear" w:color="auto" w:fill="FFFFFF"/>
            <w:tcMar>
              <w:top w:w="0" w:type="dxa"/>
              <w:left w:w="0" w:type="dxa"/>
              <w:bottom w:w="0" w:type="dxa"/>
              <w:right w:w="0" w:type="dxa"/>
            </w:tcMar>
            <w:vAlign w:val="bottom"/>
          </w:tcPr>
          <w:p w14:paraId="59E0D90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7.43</w:t>
            </w:r>
          </w:p>
        </w:tc>
        <w:tc>
          <w:tcPr>
            <w:tcW w:w="0" w:type="auto"/>
            <w:shd w:val="clear" w:color="auto" w:fill="FFFFFF"/>
            <w:tcMar>
              <w:top w:w="0" w:type="dxa"/>
              <w:left w:w="0" w:type="dxa"/>
              <w:bottom w:w="0" w:type="dxa"/>
              <w:right w:w="0" w:type="dxa"/>
            </w:tcMar>
            <w:vAlign w:val="bottom"/>
          </w:tcPr>
          <w:p w14:paraId="21F39BB8"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(7.38,7.48)</w:t>
            </w:r>
          </w:p>
        </w:tc>
        <w:tc>
          <w:tcPr>
            <w:tcW w:w="0" w:type="auto"/>
            <w:shd w:val="clear" w:color="auto" w:fill="FFFFFF"/>
            <w:tcMar>
              <w:top w:w="0" w:type="dxa"/>
              <w:left w:w="0" w:type="dxa"/>
              <w:bottom w:w="0" w:type="dxa"/>
              <w:right w:w="0" w:type="dxa"/>
            </w:tcMar>
            <w:vAlign w:val="bottom"/>
          </w:tcPr>
          <w:p w14:paraId="19A9AD13"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2.03</w:t>
            </w:r>
          </w:p>
        </w:tc>
        <w:tc>
          <w:tcPr>
            <w:tcW w:w="0" w:type="auto"/>
            <w:shd w:val="clear" w:color="auto" w:fill="FFFFFF"/>
            <w:tcMar>
              <w:top w:w="0" w:type="dxa"/>
              <w:left w:w="0" w:type="dxa"/>
              <w:bottom w:w="0" w:type="dxa"/>
              <w:right w:w="0" w:type="dxa"/>
            </w:tcMar>
            <w:vAlign w:val="bottom"/>
          </w:tcPr>
          <w:p w14:paraId="1D617378"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0.15</w:t>
            </w:r>
          </w:p>
        </w:tc>
        <w:tc>
          <w:tcPr>
            <w:tcW w:w="0" w:type="auto"/>
            <w:shd w:val="clear" w:color="auto" w:fill="FFFFFF"/>
            <w:vAlign w:val="bottom"/>
          </w:tcPr>
          <w:p w14:paraId="3E977399"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0.81</w:t>
            </w:r>
          </w:p>
        </w:tc>
        <w:tc>
          <w:tcPr>
            <w:tcW w:w="0" w:type="auto"/>
            <w:shd w:val="clear" w:color="auto" w:fill="FFFFFF"/>
            <w:vAlign w:val="bottom"/>
          </w:tcPr>
          <w:p w14:paraId="533A867A"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0" w:type="auto"/>
            <w:shd w:val="clear" w:color="auto" w:fill="FFFFFF"/>
            <w:vAlign w:val="bottom"/>
          </w:tcPr>
          <w:p w14:paraId="0745E49E"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United States</w:t>
            </w:r>
          </w:p>
        </w:tc>
        <w:tc>
          <w:tcPr>
            <w:tcW w:w="0" w:type="auto"/>
            <w:shd w:val="clear" w:color="auto" w:fill="FFFFFF"/>
            <w:vAlign w:val="bottom"/>
          </w:tcPr>
          <w:p w14:paraId="1F604343"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7.11</w:t>
            </w:r>
          </w:p>
        </w:tc>
        <w:tc>
          <w:tcPr>
            <w:tcW w:w="0" w:type="auto"/>
            <w:shd w:val="clear" w:color="auto" w:fill="FFFFFF"/>
            <w:vAlign w:val="bottom"/>
          </w:tcPr>
          <w:p w14:paraId="4B012E3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(7.07,7.16)</w:t>
            </w:r>
          </w:p>
        </w:tc>
        <w:tc>
          <w:tcPr>
            <w:tcW w:w="0" w:type="auto"/>
            <w:shd w:val="clear" w:color="auto" w:fill="FFFFFF"/>
            <w:vAlign w:val="bottom"/>
          </w:tcPr>
          <w:p w14:paraId="0756DBC3"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1.66</w:t>
            </w:r>
          </w:p>
        </w:tc>
        <w:tc>
          <w:tcPr>
            <w:tcW w:w="0" w:type="auto"/>
            <w:shd w:val="clear" w:color="auto" w:fill="FFFFFF"/>
            <w:vAlign w:val="bottom"/>
          </w:tcPr>
          <w:p w14:paraId="2A396AE8"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0.13</w:t>
            </w:r>
          </w:p>
        </w:tc>
        <w:tc>
          <w:tcPr>
            <w:tcW w:w="0" w:type="auto"/>
            <w:shd w:val="clear" w:color="auto" w:fill="FFFFFF"/>
            <w:vAlign w:val="bottom"/>
          </w:tcPr>
          <w:p w14:paraId="77C7206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0.91</w:t>
            </w:r>
          </w:p>
        </w:tc>
      </w:tr>
      <w:tr w:rsidR="00B00213" w:rsidRPr="00A6166F" w14:paraId="573391CE" w14:textId="77777777" w:rsidTr="00CC343F">
        <w:trPr>
          <w:trHeight w:val="20"/>
          <w:jc w:val="center"/>
        </w:trPr>
        <w:tc>
          <w:tcPr>
            <w:tcW w:w="0" w:type="auto"/>
            <w:shd w:val="clear" w:color="auto" w:fill="FFFFFF"/>
          </w:tcPr>
          <w:p w14:paraId="2F1E4FE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r w:rsidRPr="00A6166F">
              <w:rPr>
                <w:color w:val="000000"/>
                <w:sz w:val="20"/>
                <w:szCs w:val="20"/>
              </w:rPr>
              <w:t>13.</w:t>
            </w:r>
          </w:p>
        </w:tc>
        <w:tc>
          <w:tcPr>
            <w:tcW w:w="0" w:type="auto"/>
            <w:shd w:val="clear" w:color="auto" w:fill="FFFFFF"/>
            <w:tcMar>
              <w:top w:w="0" w:type="dxa"/>
              <w:left w:w="0" w:type="dxa"/>
              <w:bottom w:w="0" w:type="dxa"/>
              <w:right w:w="0" w:type="dxa"/>
            </w:tcMar>
            <w:vAlign w:val="bottom"/>
          </w:tcPr>
          <w:p w14:paraId="38ED14C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South Africa</w:t>
            </w:r>
          </w:p>
        </w:tc>
        <w:tc>
          <w:tcPr>
            <w:tcW w:w="0" w:type="auto"/>
            <w:shd w:val="clear" w:color="auto" w:fill="FFFFFF"/>
            <w:tcMar>
              <w:top w:w="0" w:type="dxa"/>
              <w:left w:w="0" w:type="dxa"/>
              <w:bottom w:w="0" w:type="dxa"/>
              <w:right w:w="0" w:type="dxa"/>
            </w:tcMar>
            <w:vAlign w:val="bottom"/>
          </w:tcPr>
          <w:p w14:paraId="7A423243"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7.41</w:t>
            </w:r>
          </w:p>
        </w:tc>
        <w:tc>
          <w:tcPr>
            <w:tcW w:w="0" w:type="auto"/>
            <w:shd w:val="clear" w:color="auto" w:fill="FFFFFF"/>
            <w:tcMar>
              <w:top w:w="0" w:type="dxa"/>
              <w:left w:w="0" w:type="dxa"/>
              <w:bottom w:w="0" w:type="dxa"/>
              <w:right w:w="0" w:type="dxa"/>
            </w:tcMar>
            <w:vAlign w:val="bottom"/>
          </w:tcPr>
          <w:p w14:paraId="588F21BC"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(7.32,7.50)</w:t>
            </w:r>
          </w:p>
        </w:tc>
        <w:tc>
          <w:tcPr>
            <w:tcW w:w="0" w:type="auto"/>
            <w:shd w:val="clear" w:color="auto" w:fill="FFFFFF"/>
            <w:tcMar>
              <w:top w:w="0" w:type="dxa"/>
              <w:left w:w="0" w:type="dxa"/>
              <w:bottom w:w="0" w:type="dxa"/>
              <w:right w:w="0" w:type="dxa"/>
            </w:tcMar>
            <w:vAlign w:val="bottom"/>
          </w:tcPr>
          <w:p w14:paraId="060E0AA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1.59</w:t>
            </w:r>
          </w:p>
        </w:tc>
        <w:tc>
          <w:tcPr>
            <w:tcW w:w="0" w:type="auto"/>
            <w:shd w:val="clear" w:color="auto" w:fill="FFFFFF"/>
            <w:tcMar>
              <w:top w:w="0" w:type="dxa"/>
              <w:left w:w="0" w:type="dxa"/>
              <w:bottom w:w="0" w:type="dxa"/>
              <w:right w:w="0" w:type="dxa"/>
            </w:tcMar>
            <w:vAlign w:val="bottom"/>
          </w:tcPr>
          <w:p w14:paraId="63BA9A7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0.12</w:t>
            </w:r>
          </w:p>
        </w:tc>
        <w:tc>
          <w:tcPr>
            <w:tcW w:w="0" w:type="auto"/>
            <w:shd w:val="clear" w:color="auto" w:fill="FFFFFF"/>
            <w:vAlign w:val="bottom"/>
          </w:tcPr>
          <w:p w14:paraId="08C4376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0.80</w:t>
            </w:r>
          </w:p>
        </w:tc>
        <w:tc>
          <w:tcPr>
            <w:tcW w:w="0" w:type="auto"/>
            <w:shd w:val="clear" w:color="auto" w:fill="FFFFFF"/>
            <w:vAlign w:val="bottom"/>
          </w:tcPr>
          <w:p w14:paraId="6A8EF78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0" w:type="auto"/>
            <w:shd w:val="clear" w:color="auto" w:fill="FFFFFF"/>
            <w:vAlign w:val="bottom"/>
          </w:tcPr>
          <w:p w14:paraId="09BC142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Sweden</w:t>
            </w:r>
          </w:p>
        </w:tc>
        <w:tc>
          <w:tcPr>
            <w:tcW w:w="0" w:type="auto"/>
            <w:shd w:val="clear" w:color="auto" w:fill="FFFFFF"/>
            <w:vAlign w:val="bottom"/>
          </w:tcPr>
          <w:p w14:paraId="0F5EB30E"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7.10</w:t>
            </w:r>
          </w:p>
        </w:tc>
        <w:tc>
          <w:tcPr>
            <w:tcW w:w="0" w:type="auto"/>
            <w:shd w:val="clear" w:color="auto" w:fill="FFFFFF"/>
            <w:vAlign w:val="bottom"/>
          </w:tcPr>
          <w:p w14:paraId="3F07D61C"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(7.07,7.12)</w:t>
            </w:r>
          </w:p>
        </w:tc>
        <w:tc>
          <w:tcPr>
            <w:tcW w:w="0" w:type="auto"/>
            <w:shd w:val="clear" w:color="auto" w:fill="FFFFFF"/>
            <w:vAlign w:val="bottom"/>
          </w:tcPr>
          <w:p w14:paraId="2AADC89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1.54</w:t>
            </w:r>
          </w:p>
        </w:tc>
        <w:tc>
          <w:tcPr>
            <w:tcW w:w="0" w:type="auto"/>
            <w:shd w:val="clear" w:color="auto" w:fill="FFFFFF"/>
            <w:vAlign w:val="bottom"/>
          </w:tcPr>
          <w:p w14:paraId="67F5093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0.12</w:t>
            </w:r>
          </w:p>
        </w:tc>
        <w:tc>
          <w:tcPr>
            <w:tcW w:w="0" w:type="auto"/>
            <w:shd w:val="clear" w:color="auto" w:fill="FFFFFF"/>
            <w:vAlign w:val="bottom"/>
          </w:tcPr>
          <w:p w14:paraId="3E6F844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0.90</w:t>
            </w:r>
          </w:p>
        </w:tc>
      </w:tr>
      <w:tr w:rsidR="00B00213" w:rsidRPr="00A6166F" w14:paraId="4C7382B2" w14:textId="77777777" w:rsidTr="00CC343F">
        <w:trPr>
          <w:trHeight w:val="20"/>
          <w:jc w:val="center"/>
        </w:trPr>
        <w:tc>
          <w:tcPr>
            <w:tcW w:w="0" w:type="auto"/>
            <w:shd w:val="clear" w:color="auto" w:fill="FFFFFF"/>
          </w:tcPr>
          <w:p w14:paraId="706D742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r w:rsidRPr="00A6166F">
              <w:rPr>
                <w:color w:val="000000"/>
                <w:sz w:val="20"/>
                <w:szCs w:val="20"/>
              </w:rPr>
              <w:t>14.</w:t>
            </w:r>
          </w:p>
        </w:tc>
        <w:tc>
          <w:tcPr>
            <w:tcW w:w="0" w:type="auto"/>
            <w:shd w:val="clear" w:color="auto" w:fill="FFFFFF"/>
            <w:tcMar>
              <w:top w:w="0" w:type="dxa"/>
              <w:left w:w="0" w:type="dxa"/>
              <w:bottom w:w="0" w:type="dxa"/>
              <w:right w:w="0" w:type="dxa"/>
            </w:tcMar>
            <w:vAlign w:val="bottom"/>
          </w:tcPr>
          <w:p w14:paraId="320D3690"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Spain</w:t>
            </w:r>
          </w:p>
        </w:tc>
        <w:tc>
          <w:tcPr>
            <w:tcW w:w="0" w:type="auto"/>
            <w:shd w:val="clear" w:color="auto" w:fill="FFFFFF"/>
            <w:tcMar>
              <w:top w:w="0" w:type="dxa"/>
              <w:left w:w="0" w:type="dxa"/>
              <w:bottom w:w="0" w:type="dxa"/>
              <w:right w:w="0" w:type="dxa"/>
            </w:tcMar>
            <w:vAlign w:val="bottom"/>
          </w:tcPr>
          <w:p w14:paraId="3FF2EFAE"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7.31</w:t>
            </w:r>
          </w:p>
        </w:tc>
        <w:tc>
          <w:tcPr>
            <w:tcW w:w="0" w:type="auto"/>
            <w:shd w:val="clear" w:color="auto" w:fill="FFFFFF"/>
            <w:tcMar>
              <w:top w:w="0" w:type="dxa"/>
              <w:left w:w="0" w:type="dxa"/>
              <w:bottom w:w="0" w:type="dxa"/>
              <w:right w:w="0" w:type="dxa"/>
            </w:tcMar>
            <w:vAlign w:val="bottom"/>
          </w:tcPr>
          <w:p w14:paraId="65E1B6F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(7.26,7.35)</w:t>
            </w:r>
          </w:p>
        </w:tc>
        <w:tc>
          <w:tcPr>
            <w:tcW w:w="0" w:type="auto"/>
            <w:shd w:val="clear" w:color="auto" w:fill="FFFFFF"/>
            <w:tcMar>
              <w:top w:w="0" w:type="dxa"/>
              <w:left w:w="0" w:type="dxa"/>
              <w:bottom w:w="0" w:type="dxa"/>
              <w:right w:w="0" w:type="dxa"/>
            </w:tcMar>
            <w:vAlign w:val="bottom"/>
          </w:tcPr>
          <w:p w14:paraId="1F35B40C"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1.42</w:t>
            </w:r>
          </w:p>
        </w:tc>
        <w:tc>
          <w:tcPr>
            <w:tcW w:w="0" w:type="auto"/>
            <w:shd w:val="clear" w:color="auto" w:fill="FFFFFF"/>
            <w:tcMar>
              <w:top w:w="0" w:type="dxa"/>
              <w:left w:w="0" w:type="dxa"/>
              <w:bottom w:w="0" w:type="dxa"/>
              <w:right w:w="0" w:type="dxa"/>
            </w:tcMar>
            <w:vAlign w:val="bottom"/>
          </w:tcPr>
          <w:p w14:paraId="6A48E34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0.11</w:t>
            </w:r>
          </w:p>
        </w:tc>
        <w:tc>
          <w:tcPr>
            <w:tcW w:w="0" w:type="auto"/>
            <w:shd w:val="clear" w:color="auto" w:fill="FFFFFF"/>
            <w:vAlign w:val="bottom"/>
          </w:tcPr>
          <w:p w14:paraId="09453B53"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0.85</w:t>
            </w:r>
          </w:p>
        </w:tc>
        <w:tc>
          <w:tcPr>
            <w:tcW w:w="0" w:type="auto"/>
            <w:shd w:val="clear" w:color="auto" w:fill="FFFFFF"/>
            <w:vAlign w:val="bottom"/>
          </w:tcPr>
          <w:p w14:paraId="400188AA"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0" w:type="auto"/>
            <w:shd w:val="clear" w:color="auto" w:fill="FFFFFF"/>
            <w:vAlign w:val="bottom"/>
          </w:tcPr>
          <w:p w14:paraId="15E4AD5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South Africa</w:t>
            </w:r>
          </w:p>
        </w:tc>
        <w:tc>
          <w:tcPr>
            <w:tcW w:w="0" w:type="auto"/>
            <w:shd w:val="clear" w:color="auto" w:fill="FFFFFF"/>
            <w:vAlign w:val="bottom"/>
          </w:tcPr>
          <w:p w14:paraId="00DB86D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7.07</w:t>
            </w:r>
          </w:p>
        </w:tc>
        <w:tc>
          <w:tcPr>
            <w:tcW w:w="0" w:type="auto"/>
            <w:shd w:val="clear" w:color="auto" w:fill="FFFFFF"/>
            <w:vAlign w:val="bottom"/>
          </w:tcPr>
          <w:p w14:paraId="00D035C8"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(6.98,7.16)</w:t>
            </w:r>
          </w:p>
        </w:tc>
        <w:tc>
          <w:tcPr>
            <w:tcW w:w="0" w:type="auto"/>
            <w:shd w:val="clear" w:color="auto" w:fill="FFFFFF"/>
            <w:vAlign w:val="bottom"/>
          </w:tcPr>
          <w:p w14:paraId="4EABE710"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1.55</w:t>
            </w:r>
          </w:p>
        </w:tc>
        <w:tc>
          <w:tcPr>
            <w:tcW w:w="0" w:type="auto"/>
            <w:shd w:val="clear" w:color="auto" w:fill="FFFFFF"/>
            <w:vAlign w:val="bottom"/>
          </w:tcPr>
          <w:p w14:paraId="33CC3900"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0.12</w:t>
            </w:r>
          </w:p>
        </w:tc>
        <w:tc>
          <w:tcPr>
            <w:tcW w:w="0" w:type="auto"/>
            <w:shd w:val="clear" w:color="auto" w:fill="FFFFFF"/>
            <w:vAlign w:val="bottom"/>
          </w:tcPr>
          <w:p w14:paraId="3CB37A9C"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0.81</w:t>
            </w:r>
          </w:p>
        </w:tc>
      </w:tr>
      <w:tr w:rsidR="00B00213" w:rsidRPr="00A6166F" w14:paraId="614C976F" w14:textId="77777777" w:rsidTr="00CC343F">
        <w:trPr>
          <w:trHeight w:val="20"/>
          <w:jc w:val="center"/>
        </w:trPr>
        <w:tc>
          <w:tcPr>
            <w:tcW w:w="0" w:type="auto"/>
            <w:shd w:val="clear" w:color="auto" w:fill="FFFFFF"/>
          </w:tcPr>
          <w:p w14:paraId="0669C035"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r w:rsidRPr="00A6166F">
              <w:rPr>
                <w:color w:val="000000"/>
                <w:sz w:val="20"/>
                <w:szCs w:val="20"/>
              </w:rPr>
              <w:t>15.</w:t>
            </w:r>
          </w:p>
        </w:tc>
        <w:tc>
          <w:tcPr>
            <w:tcW w:w="0" w:type="auto"/>
            <w:shd w:val="clear" w:color="auto" w:fill="FFFFFF"/>
            <w:tcMar>
              <w:top w:w="0" w:type="dxa"/>
              <w:left w:w="0" w:type="dxa"/>
              <w:bottom w:w="0" w:type="dxa"/>
              <w:right w:w="0" w:type="dxa"/>
            </w:tcMar>
            <w:vAlign w:val="bottom"/>
          </w:tcPr>
          <w:p w14:paraId="21FF670E"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United States</w:t>
            </w:r>
          </w:p>
        </w:tc>
        <w:tc>
          <w:tcPr>
            <w:tcW w:w="0" w:type="auto"/>
            <w:shd w:val="clear" w:color="auto" w:fill="FFFFFF"/>
            <w:tcMar>
              <w:top w:w="0" w:type="dxa"/>
              <w:left w:w="0" w:type="dxa"/>
              <w:bottom w:w="0" w:type="dxa"/>
              <w:right w:w="0" w:type="dxa"/>
            </w:tcMar>
            <w:vAlign w:val="bottom"/>
          </w:tcPr>
          <w:p w14:paraId="5E214798"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7.18</w:t>
            </w:r>
          </w:p>
        </w:tc>
        <w:tc>
          <w:tcPr>
            <w:tcW w:w="0" w:type="auto"/>
            <w:shd w:val="clear" w:color="auto" w:fill="FFFFFF"/>
            <w:tcMar>
              <w:top w:w="0" w:type="dxa"/>
              <w:left w:w="0" w:type="dxa"/>
              <w:bottom w:w="0" w:type="dxa"/>
              <w:right w:w="0" w:type="dxa"/>
            </w:tcMar>
            <w:vAlign w:val="bottom"/>
          </w:tcPr>
          <w:p w14:paraId="3DC4854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(7.14,7.23)</w:t>
            </w:r>
          </w:p>
        </w:tc>
        <w:tc>
          <w:tcPr>
            <w:tcW w:w="0" w:type="auto"/>
            <w:shd w:val="clear" w:color="auto" w:fill="FFFFFF"/>
            <w:tcMar>
              <w:top w:w="0" w:type="dxa"/>
              <w:left w:w="0" w:type="dxa"/>
              <w:bottom w:w="0" w:type="dxa"/>
              <w:right w:w="0" w:type="dxa"/>
            </w:tcMar>
            <w:vAlign w:val="bottom"/>
          </w:tcPr>
          <w:p w14:paraId="373B018A"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1.65</w:t>
            </w:r>
          </w:p>
        </w:tc>
        <w:tc>
          <w:tcPr>
            <w:tcW w:w="0" w:type="auto"/>
            <w:shd w:val="clear" w:color="auto" w:fill="FFFFFF"/>
            <w:tcMar>
              <w:top w:w="0" w:type="dxa"/>
              <w:left w:w="0" w:type="dxa"/>
              <w:bottom w:w="0" w:type="dxa"/>
              <w:right w:w="0" w:type="dxa"/>
            </w:tcMar>
            <w:vAlign w:val="bottom"/>
          </w:tcPr>
          <w:p w14:paraId="6DB6DCC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0.13</w:t>
            </w:r>
          </w:p>
        </w:tc>
        <w:tc>
          <w:tcPr>
            <w:tcW w:w="0" w:type="auto"/>
            <w:shd w:val="clear" w:color="auto" w:fill="FFFFFF"/>
            <w:vAlign w:val="bottom"/>
          </w:tcPr>
          <w:p w14:paraId="1B41A43A"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0.90</w:t>
            </w:r>
          </w:p>
        </w:tc>
        <w:tc>
          <w:tcPr>
            <w:tcW w:w="0" w:type="auto"/>
            <w:shd w:val="clear" w:color="auto" w:fill="FFFFFF"/>
            <w:vAlign w:val="bottom"/>
          </w:tcPr>
          <w:p w14:paraId="4046135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0" w:type="auto"/>
            <w:shd w:val="clear" w:color="auto" w:fill="FFFFFF"/>
            <w:vAlign w:val="bottom"/>
          </w:tcPr>
          <w:p w14:paraId="5B61F63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Brazil</w:t>
            </w:r>
          </w:p>
        </w:tc>
        <w:tc>
          <w:tcPr>
            <w:tcW w:w="0" w:type="auto"/>
            <w:shd w:val="clear" w:color="auto" w:fill="FFFFFF"/>
            <w:vAlign w:val="bottom"/>
          </w:tcPr>
          <w:p w14:paraId="583023A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7.02</w:t>
            </w:r>
          </w:p>
        </w:tc>
        <w:tc>
          <w:tcPr>
            <w:tcW w:w="0" w:type="auto"/>
            <w:shd w:val="clear" w:color="auto" w:fill="FFFFFF"/>
            <w:vAlign w:val="bottom"/>
          </w:tcPr>
          <w:p w14:paraId="49D49EE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(6.98,7.06)</w:t>
            </w:r>
          </w:p>
        </w:tc>
        <w:tc>
          <w:tcPr>
            <w:tcW w:w="0" w:type="auto"/>
            <w:shd w:val="clear" w:color="auto" w:fill="FFFFFF"/>
            <w:vAlign w:val="bottom"/>
          </w:tcPr>
          <w:p w14:paraId="7CE1BB1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1.67</w:t>
            </w:r>
          </w:p>
        </w:tc>
        <w:tc>
          <w:tcPr>
            <w:tcW w:w="0" w:type="auto"/>
            <w:shd w:val="clear" w:color="auto" w:fill="FFFFFF"/>
            <w:vAlign w:val="bottom"/>
          </w:tcPr>
          <w:p w14:paraId="7AD36F1E"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0.13</w:t>
            </w:r>
          </w:p>
        </w:tc>
        <w:tc>
          <w:tcPr>
            <w:tcW w:w="0" w:type="auto"/>
            <w:shd w:val="clear" w:color="auto" w:fill="FFFFFF"/>
            <w:vAlign w:val="bottom"/>
          </w:tcPr>
          <w:p w14:paraId="1C5AC53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0.85</w:t>
            </w:r>
          </w:p>
        </w:tc>
      </w:tr>
      <w:tr w:rsidR="00B00213" w:rsidRPr="00A6166F" w14:paraId="521C45E1" w14:textId="77777777" w:rsidTr="00CC343F">
        <w:trPr>
          <w:trHeight w:val="20"/>
          <w:jc w:val="center"/>
        </w:trPr>
        <w:tc>
          <w:tcPr>
            <w:tcW w:w="0" w:type="auto"/>
            <w:shd w:val="clear" w:color="auto" w:fill="FFFFFF"/>
          </w:tcPr>
          <w:p w14:paraId="525A6FF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r w:rsidRPr="00A6166F">
              <w:rPr>
                <w:color w:val="000000"/>
                <w:sz w:val="20"/>
                <w:szCs w:val="20"/>
              </w:rPr>
              <w:t>16.</w:t>
            </w:r>
          </w:p>
        </w:tc>
        <w:tc>
          <w:tcPr>
            <w:tcW w:w="0" w:type="auto"/>
            <w:shd w:val="clear" w:color="auto" w:fill="FFFFFF"/>
            <w:tcMar>
              <w:top w:w="0" w:type="dxa"/>
              <w:left w:w="0" w:type="dxa"/>
              <w:bottom w:w="0" w:type="dxa"/>
              <w:right w:w="0" w:type="dxa"/>
            </w:tcMar>
            <w:vAlign w:val="bottom"/>
          </w:tcPr>
          <w:p w14:paraId="72862D1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Hong Kong</w:t>
            </w:r>
          </w:p>
        </w:tc>
        <w:tc>
          <w:tcPr>
            <w:tcW w:w="0" w:type="auto"/>
            <w:shd w:val="clear" w:color="auto" w:fill="FFFFFF"/>
            <w:tcMar>
              <w:top w:w="0" w:type="dxa"/>
              <w:left w:w="0" w:type="dxa"/>
              <w:bottom w:w="0" w:type="dxa"/>
              <w:right w:w="0" w:type="dxa"/>
            </w:tcMar>
            <w:vAlign w:val="bottom"/>
          </w:tcPr>
          <w:p w14:paraId="207DE8AA"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7.17</w:t>
            </w:r>
          </w:p>
        </w:tc>
        <w:tc>
          <w:tcPr>
            <w:tcW w:w="0" w:type="auto"/>
            <w:shd w:val="clear" w:color="auto" w:fill="FFFFFF"/>
            <w:tcMar>
              <w:top w:w="0" w:type="dxa"/>
              <w:left w:w="0" w:type="dxa"/>
              <w:bottom w:w="0" w:type="dxa"/>
              <w:right w:w="0" w:type="dxa"/>
            </w:tcMar>
            <w:vAlign w:val="bottom"/>
          </w:tcPr>
          <w:p w14:paraId="1953728A"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(7.09,7.25)</w:t>
            </w:r>
          </w:p>
        </w:tc>
        <w:tc>
          <w:tcPr>
            <w:tcW w:w="0" w:type="auto"/>
            <w:shd w:val="clear" w:color="auto" w:fill="FFFFFF"/>
            <w:tcMar>
              <w:top w:w="0" w:type="dxa"/>
              <w:left w:w="0" w:type="dxa"/>
              <w:bottom w:w="0" w:type="dxa"/>
              <w:right w:w="0" w:type="dxa"/>
            </w:tcMar>
            <w:vAlign w:val="bottom"/>
          </w:tcPr>
          <w:p w14:paraId="315DD520"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1.75</w:t>
            </w:r>
          </w:p>
        </w:tc>
        <w:tc>
          <w:tcPr>
            <w:tcW w:w="0" w:type="auto"/>
            <w:shd w:val="clear" w:color="auto" w:fill="FFFFFF"/>
            <w:tcMar>
              <w:top w:w="0" w:type="dxa"/>
              <w:left w:w="0" w:type="dxa"/>
              <w:bottom w:w="0" w:type="dxa"/>
              <w:right w:w="0" w:type="dxa"/>
            </w:tcMar>
            <w:vAlign w:val="bottom"/>
          </w:tcPr>
          <w:p w14:paraId="77C600E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0.14</w:t>
            </w:r>
          </w:p>
        </w:tc>
        <w:tc>
          <w:tcPr>
            <w:tcW w:w="0" w:type="auto"/>
            <w:shd w:val="clear" w:color="auto" w:fill="FFFFFF"/>
            <w:vAlign w:val="bottom"/>
          </w:tcPr>
          <w:p w14:paraId="021E1E7A"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0.94</w:t>
            </w:r>
          </w:p>
        </w:tc>
        <w:tc>
          <w:tcPr>
            <w:tcW w:w="0" w:type="auto"/>
            <w:shd w:val="clear" w:color="auto" w:fill="FFFFFF"/>
            <w:vAlign w:val="bottom"/>
          </w:tcPr>
          <w:p w14:paraId="5883DF66"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0" w:type="auto"/>
            <w:shd w:val="clear" w:color="auto" w:fill="FFFFFF"/>
            <w:vAlign w:val="bottom"/>
          </w:tcPr>
          <w:p w14:paraId="561E24EC"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Australia</w:t>
            </w:r>
          </w:p>
        </w:tc>
        <w:tc>
          <w:tcPr>
            <w:tcW w:w="0" w:type="auto"/>
            <w:shd w:val="clear" w:color="auto" w:fill="FFFFFF"/>
            <w:vAlign w:val="bottom"/>
          </w:tcPr>
          <w:p w14:paraId="5D7B4C8C"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7.01</w:t>
            </w:r>
          </w:p>
        </w:tc>
        <w:tc>
          <w:tcPr>
            <w:tcW w:w="0" w:type="auto"/>
            <w:shd w:val="clear" w:color="auto" w:fill="FFFFFF"/>
            <w:vAlign w:val="bottom"/>
          </w:tcPr>
          <w:p w14:paraId="5E34766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(6.95,7.08)</w:t>
            </w:r>
          </w:p>
        </w:tc>
        <w:tc>
          <w:tcPr>
            <w:tcW w:w="0" w:type="auto"/>
            <w:shd w:val="clear" w:color="auto" w:fill="FFFFFF"/>
            <w:vAlign w:val="bottom"/>
          </w:tcPr>
          <w:p w14:paraId="1DAECAD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1.61</w:t>
            </w:r>
          </w:p>
        </w:tc>
        <w:tc>
          <w:tcPr>
            <w:tcW w:w="0" w:type="auto"/>
            <w:shd w:val="clear" w:color="auto" w:fill="FFFFFF"/>
            <w:vAlign w:val="bottom"/>
          </w:tcPr>
          <w:p w14:paraId="55A9A01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0.13</w:t>
            </w:r>
          </w:p>
        </w:tc>
        <w:tc>
          <w:tcPr>
            <w:tcW w:w="0" w:type="auto"/>
            <w:shd w:val="clear" w:color="auto" w:fill="FFFFFF"/>
            <w:vAlign w:val="bottom"/>
          </w:tcPr>
          <w:p w14:paraId="67701681"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0.91</w:t>
            </w:r>
          </w:p>
        </w:tc>
      </w:tr>
      <w:tr w:rsidR="00B00213" w:rsidRPr="00A6166F" w14:paraId="16C92337" w14:textId="77777777" w:rsidTr="00CC343F">
        <w:trPr>
          <w:trHeight w:val="20"/>
          <w:jc w:val="center"/>
        </w:trPr>
        <w:tc>
          <w:tcPr>
            <w:tcW w:w="0" w:type="auto"/>
            <w:shd w:val="clear" w:color="auto" w:fill="FFFFFF"/>
          </w:tcPr>
          <w:p w14:paraId="21B19B9C"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r w:rsidRPr="00A6166F">
              <w:rPr>
                <w:color w:val="000000"/>
                <w:sz w:val="20"/>
                <w:szCs w:val="20"/>
              </w:rPr>
              <w:t>17.</w:t>
            </w:r>
          </w:p>
        </w:tc>
        <w:tc>
          <w:tcPr>
            <w:tcW w:w="0" w:type="auto"/>
            <w:shd w:val="clear" w:color="auto" w:fill="FFFFFF"/>
            <w:tcMar>
              <w:top w:w="0" w:type="dxa"/>
              <w:left w:w="0" w:type="dxa"/>
              <w:bottom w:w="0" w:type="dxa"/>
              <w:right w:w="0" w:type="dxa"/>
            </w:tcMar>
            <w:vAlign w:val="bottom"/>
          </w:tcPr>
          <w:p w14:paraId="35AB857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Germany</w:t>
            </w:r>
          </w:p>
        </w:tc>
        <w:tc>
          <w:tcPr>
            <w:tcW w:w="0" w:type="auto"/>
            <w:shd w:val="clear" w:color="auto" w:fill="FFFFFF"/>
            <w:tcMar>
              <w:top w:w="0" w:type="dxa"/>
              <w:left w:w="0" w:type="dxa"/>
              <w:bottom w:w="0" w:type="dxa"/>
              <w:right w:w="0" w:type="dxa"/>
            </w:tcMar>
            <w:vAlign w:val="bottom"/>
          </w:tcPr>
          <w:p w14:paraId="102BFF40"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7.11</w:t>
            </w:r>
          </w:p>
        </w:tc>
        <w:tc>
          <w:tcPr>
            <w:tcW w:w="0" w:type="auto"/>
            <w:shd w:val="clear" w:color="auto" w:fill="FFFFFF"/>
            <w:tcMar>
              <w:top w:w="0" w:type="dxa"/>
              <w:left w:w="0" w:type="dxa"/>
              <w:bottom w:w="0" w:type="dxa"/>
              <w:right w:w="0" w:type="dxa"/>
            </w:tcMar>
            <w:vAlign w:val="bottom"/>
          </w:tcPr>
          <w:p w14:paraId="02EBE5A3"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(7.07,7.14)</w:t>
            </w:r>
          </w:p>
        </w:tc>
        <w:tc>
          <w:tcPr>
            <w:tcW w:w="0" w:type="auto"/>
            <w:shd w:val="clear" w:color="auto" w:fill="FFFFFF"/>
            <w:tcMar>
              <w:top w:w="0" w:type="dxa"/>
              <w:left w:w="0" w:type="dxa"/>
              <w:bottom w:w="0" w:type="dxa"/>
              <w:right w:w="0" w:type="dxa"/>
            </w:tcMar>
            <w:vAlign w:val="bottom"/>
          </w:tcPr>
          <w:p w14:paraId="2ED55836"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1.37</w:t>
            </w:r>
          </w:p>
        </w:tc>
        <w:tc>
          <w:tcPr>
            <w:tcW w:w="0" w:type="auto"/>
            <w:shd w:val="clear" w:color="auto" w:fill="FFFFFF"/>
            <w:tcMar>
              <w:top w:w="0" w:type="dxa"/>
              <w:left w:w="0" w:type="dxa"/>
              <w:bottom w:w="0" w:type="dxa"/>
              <w:right w:w="0" w:type="dxa"/>
            </w:tcMar>
            <w:vAlign w:val="bottom"/>
          </w:tcPr>
          <w:p w14:paraId="49A5D9B9"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0.11</w:t>
            </w:r>
          </w:p>
        </w:tc>
        <w:tc>
          <w:tcPr>
            <w:tcW w:w="0" w:type="auto"/>
            <w:shd w:val="clear" w:color="auto" w:fill="FFFFFF"/>
            <w:vAlign w:val="bottom"/>
          </w:tcPr>
          <w:p w14:paraId="7A9E7155"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0.83</w:t>
            </w:r>
          </w:p>
        </w:tc>
        <w:tc>
          <w:tcPr>
            <w:tcW w:w="0" w:type="auto"/>
            <w:shd w:val="clear" w:color="auto" w:fill="FFFFFF"/>
            <w:vAlign w:val="bottom"/>
          </w:tcPr>
          <w:p w14:paraId="2B6ED5F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0" w:type="auto"/>
            <w:shd w:val="clear" w:color="auto" w:fill="FFFFFF"/>
            <w:vAlign w:val="bottom"/>
          </w:tcPr>
          <w:p w14:paraId="561464E3"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Germany</w:t>
            </w:r>
          </w:p>
        </w:tc>
        <w:tc>
          <w:tcPr>
            <w:tcW w:w="0" w:type="auto"/>
            <w:shd w:val="clear" w:color="auto" w:fill="FFFFFF"/>
            <w:vAlign w:val="bottom"/>
          </w:tcPr>
          <w:p w14:paraId="676F3CB8"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7.01</w:t>
            </w:r>
          </w:p>
        </w:tc>
        <w:tc>
          <w:tcPr>
            <w:tcW w:w="0" w:type="auto"/>
            <w:shd w:val="clear" w:color="auto" w:fill="FFFFFF"/>
            <w:vAlign w:val="bottom"/>
          </w:tcPr>
          <w:p w14:paraId="31793A08"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(6.97,7.04)</w:t>
            </w:r>
          </w:p>
        </w:tc>
        <w:tc>
          <w:tcPr>
            <w:tcW w:w="0" w:type="auto"/>
            <w:shd w:val="clear" w:color="auto" w:fill="FFFFFF"/>
            <w:vAlign w:val="bottom"/>
          </w:tcPr>
          <w:p w14:paraId="12B420EC"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1.38</w:t>
            </w:r>
          </w:p>
        </w:tc>
        <w:tc>
          <w:tcPr>
            <w:tcW w:w="0" w:type="auto"/>
            <w:shd w:val="clear" w:color="auto" w:fill="FFFFFF"/>
            <w:vAlign w:val="bottom"/>
          </w:tcPr>
          <w:p w14:paraId="235FB34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0.11</w:t>
            </w:r>
          </w:p>
        </w:tc>
        <w:tc>
          <w:tcPr>
            <w:tcW w:w="0" w:type="auto"/>
            <w:shd w:val="clear" w:color="auto" w:fill="FFFFFF"/>
            <w:vAlign w:val="bottom"/>
          </w:tcPr>
          <w:p w14:paraId="296EB2A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0.84</w:t>
            </w:r>
          </w:p>
        </w:tc>
      </w:tr>
      <w:tr w:rsidR="00B00213" w:rsidRPr="00A6166F" w14:paraId="44F8647E" w14:textId="77777777" w:rsidTr="00CC343F">
        <w:trPr>
          <w:trHeight w:val="20"/>
          <w:jc w:val="center"/>
        </w:trPr>
        <w:tc>
          <w:tcPr>
            <w:tcW w:w="0" w:type="auto"/>
            <w:shd w:val="clear" w:color="auto" w:fill="FFFFFF"/>
          </w:tcPr>
          <w:p w14:paraId="3D58A755"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r w:rsidRPr="00A6166F">
              <w:rPr>
                <w:color w:val="000000"/>
                <w:sz w:val="20"/>
                <w:szCs w:val="20"/>
              </w:rPr>
              <w:t>18.</w:t>
            </w:r>
          </w:p>
        </w:tc>
        <w:tc>
          <w:tcPr>
            <w:tcW w:w="0" w:type="auto"/>
            <w:shd w:val="clear" w:color="auto" w:fill="FFFFFF"/>
            <w:tcMar>
              <w:top w:w="0" w:type="dxa"/>
              <w:left w:w="0" w:type="dxa"/>
              <w:bottom w:w="0" w:type="dxa"/>
              <w:right w:w="0" w:type="dxa"/>
            </w:tcMar>
            <w:vAlign w:val="bottom"/>
          </w:tcPr>
          <w:p w14:paraId="0D18441E"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Sweden</w:t>
            </w:r>
          </w:p>
        </w:tc>
        <w:tc>
          <w:tcPr>
            <w:tcW w:w="0" w:type="auto"/>
            <w:shd w:val="clear" w:color="auto" w:fill="FFFFFF"/>
            <w:tcMar>
              <w:top w:w="0" w:type="dxa"/>
              <w:left w:w="0" w:type="dxa"/>
              <w:bottom w:w="0" w:type="dxa"/>
              <w:right w:w="0" w:type="dxa"/>
            </w:tcMar>
            <w:vAlign w:val="bottom"/>
          </w:tcPr>
          <w:p w14:paraId="76F9FD60"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7.04</w:t>
            </w:r>
          </w:p>
        </w:tc>
        <w:tc>
          <w:tcPr>
            <w:tcW w:w="0" w:type="auto"/>
            <w:shd w:val="clear" w:color="auto" w:fill="FFFFFF"/>
            <w:tcMar>
              <w:top w:w="0" w:type="dxa"/>
              <w:left w:w="0" w:type="dxa"/>
              <w:bottom w:w="0" w:type="dxa"/>
              <w:right w:w="0" w:type="dxa"/>
            </w:tcMar>
            <w:vAlign w:val="bottom"/>
          </w:tcPr>
          <w:p w14:paraId="6F7A3AD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(7.01,7.07)</w:t>
            </w:r>
          </w:p>
        </w:tc>
        <w:tc>
          <w:tcPr>
            <w:tcW w:w="0" w:type="auto"/>
            <w:shd w:val="clear" w:color="auto" w:fill="FFFFFF"/>
            <w:tcMar>
              <w:top w:w="0" w:type="dxa"/>
              <w:left w:w="0" w:type="dxa"/>
              <w:bottom w:w="0" w:type="dxa"/>
              <w:right w:w="0" w:type="dxa"/>
            </w:tcMar>
            <w:vAlign w:val="bottom"/>
          </w:tcPr>
          <w:p w14:paraId="3F304AC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1.57</w:t>
            </w:r>
          </w:p>
        </w:tc>
        <w:tc>
          <w:tcPr>
            <w:tcW w:w="0" w:type="auto"/>
            <w:shd w:val="clear" w:color="auto" w:fill="FFFFFF"/>
            <w:tcMar>
              <w:top w:w="0" w:type="dxa"/>
              <w:left w:w="0" w:type="dxa"/>
              <w:bottom w:w="0" w:type="dxa"/>
              <w:right w:w="0" w:type="dxa"/>
            </w:tcMar>
            <w:vAlign w:val="bottom"/>
          </w:tcPr>
          <w:p w14:paraId="3AB0C9AC"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0.12</w:t>
            </w:r>
          </w:p>
        </w:tc>
        <w:tc>
          <w:tcPr>
            <w:tcW w:w="0" w:type="auto"/>
            <w:shd w:val="clear" w:color="auto" w:fill="FFFFFF"/>
            <w:vAlign w:val="bottom"/>
          </w:tcPr>
          <w:p w14:paraId="2B35931E"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0.89</w:t>
            </w:r>
          </w:p>
        </w:tc>
        <w:tc>
          <w:tcPr>
            <w:tcW w:w="0" w:type="auto"/>
            <w:shd w:val="clear" w:color="auto" w:fill="FFFFFF"/>
            <w:vAlign w:val="bottom"/>
          </w:tcPr>
          <w:p w14:paraId="4159B240"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0" w:type="auto"/>
            <w:shd w:val="clear" w:color="auto" w:fill="FFFFFF"/>
            <w:vAlign w:val="bottom"/>
          </w:tcPr>
          <w:p w14:paraId="29181E9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Spain</w:t>
            </w:r>
          </w:p>
        </w:tc>
        <w:tc>
          <w:tcPr>
            <w:tcW w:w="0" w:type="auto"/>
            <w:shd w:val="clear" w:color="auto" w:fill="FFFFFF"/>
            <w:vAlign w:val="bottom"/>
          </w:tcPr>
          <w:p w14:paraId="1D5B2CF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6.89</w:t>
            </w:r>
          </w:p>
        </w:tc>
        <w:tc>
          <w:tcPr>
            <w:tcW w:w="0" w:type="auto"/>
            <w:shd w:val="clear" w:color="auto" w:fill="FFFFFF"/>
            <w:vAlign w:val="bottom"/>
          </w:tcPr>
          <w:p w14:paraId="4DD83DC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(6.85,6.94)</w:t>
            </w:r>
          </w:p>
        </w:tc>
        <w:tc>
          <w:tcPr>
            <w:tcW w:w="0" w:type="auto"/>
            <w:shd w:val="clear" w:color="auto" w:fill="FFFFFF"/>
            <w:vAlign w:val="bottom"/>
          </w:tcPr>
          <w:p w14:paraId="7BC77493"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1.40</w:t>
            </w:r>
          </w:p>
        </w:tc>
        <w:tc>
          <w:tcPr>
            <w:tcW w:w="0" w:type="auto"/>
            <w:shd w:val="clear" w:color="auto" w:fill="FFFFFF"/>
            <w:vAlign w:val="bottom"/>
          </w:tcPr>
          <w:p w14:paraId="2DD037D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0.11</w:t>
            </w:r>
          </w:p>
        </w:tc>
        <w:tc>
          <w:tcPr>
            <w:tcW w:w="0" w:type="auto"/>
            <w:shd w:val="clear" w:color="auto" w:fill="FFFFFF"/>
            <w:vAlign w:val="bottom"/>
          </w:tcPr>
          <w:p w14:paraId="27FA360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0.84</w:t>
            </w:r>
          </w:p>
        </w:tc>
      </w:tr>
      <w:tr w:rsidR="00B00213" w:rsidRPr="00A6166F" w14:paraId="1097EEDC" w14:textId="77777777" w:rsidTr="00CC343F">
        <w:trPr>
          <w:trHeight w:val="20"/>
          <w:jc w:val="center"/>
        </w:trPr>
        <w:tc>
          <w:tcPr>
            <w:tcW w:w="0" w:type="auto"/>
            <w:shd w:val="clear" w:color="auto" w:fill="FFFFFF"/>
          </w:tcPr>
          <w:p w14:paraId="0834127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r w:rsidRPr="00A6166F">
              <w:rPr>
                <w:color w:val="000000"/>
                <w:sz w:val="20"/>
                <w:szCs w:val="20"/>
              </w:rPr>
              <w:t>19.</w:t>
            </w:r>
          </w:p>
        </w:tc>
        <w:tc>
          <w:tcPr>
            <w:tcW w:w="0" w:type="auto"/>
            <w:shd w:val="clear" w:color="auto" w:fill="FFFFFF"/>
            <w:tcMar>
              <w:top w:w="0" w:type="dxa"/>
              <w:left w:w="0" w:type="dxa"/>
              <w:bottom w:w="0" w:type="dxa"/>
              <w:right w:w="0" w:type="dxa"/>
            </w:tcMar>
            <w:vAlign w:val="bottom"/>
          </w:tcPr>
          <w:p w14:paraId="50B506C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Australia</w:t>
            </w:r>
          </w:p>
        </w:tc>
        <w:tc>
          <w:tcPr>
            <w:tcW w:w="0" w:type="auto"/>
            <w:shd w:val="clear" w:color="auto" w:fill="FFFFFF"/>
            <w:tcMar>
              <w:top w:w="0" w:type="dxa"/>
              <w:left w:w="0" w:type="dxa"/>
              <w:bottom w:w="0" w:type="dxa"/>
              <w:right w:w="0" w:type="dxa"/>
            </w:tcMar>
            <w:vAlign w:val="bottom"/>
          </w:tcPr>
          <w:p w14:paraId="4BD26FF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7.02</w:t>
            </w:r>
          </w:p>
        </w:tc>
        <w:tc>
          <w:tcPr>
            <w:tcW w:w="0" w:type="auto"/>
            <w:shd w:val="clear" w:color="auto" w:fill="FFFFFF"/>
            <w:tcMar>
              <w:top w:w="0" w:type="dxa"/>
              <w:left w:w="0" w:type="dxa"/>
              <w:bottom w:w="0" w:type="dxa"/>
              <w:right w:w="0" w:type="dxa"/>
            </w:tcMar>
            <w:vAlign w:val="bottom"/>
          </w:tcPr>
          <w:p w14:paraId="631F195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(6.95,7.09)</w:t>
            </w:r>
          </w:p>
        </w:tc>
        <w:tc>
          <w:tcPr>
            <w:tcW w:w="0" w:type="auto"/>
            <w:shd w:val="clear" w:color="auto" w:fill="FFFFFF"/>
            <w:tcMar>
              <w:top w:w="0" w:type="dxa"/>
              <w:left w:w="0" w:type="dxa"/>
              <w:bottom w:w="0" w:type="dxa"/>
              <w:right w:w="0" w:type="dxa"/>
            </w:tcMar>
            <w:vAlign w:val="bottom"/>
          </w:tcPr>
          <w:p w14:paraId="3B1D30E5"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1.59</w:t>
            </w:r>
          </w:p>
        </w:tc>
        <w:tc>
          <w:tcPr>
            <w:tcW w:w="0" w:type="auto"/>
            <w:shd w:val="clear" w:color="auto" w:fill="FFFFFF"/>
            <w:tcMar>
              <w:top w:w="0" w:type="dxa"/>
              <w:left w:w="0" w:type="dxa"/>
              <w:bottom w:w="0" w:type="dxa"/>
              <w:right w:w="0" w:type="dxa"/>
            </w:tcMar>
            <w:vAlign w:val="bottom"/>
          </w:tcPr>
          <w:p w14:paraId="69E9A3C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0.13</w:t>
            </w:r>
          </w:p>
        </w:tc>
        <w:tc>
          <w:tcPr>
            <w:tcW w:w="0" w:type="auto"/>
            <w:shd w:val="clear" w:color="auto" w:fill="FFFFFF"/>
            <w:vAlign w:val="bottom"/>
          </w:tcPr>
          <w:p w14:paraId="433DA47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0.89</w:t>
            </w:r>
          </w:p>
        </w:tc>
        <w:tc>
          <w:tcPr>
            <w:tcW w:w="0" w:type="auto"/>
            <w:shd w:val="clear" w:color="auto" w:fill="FFFFFF"/>
            <w:vAlign w:val="bottom"/>
          </w:tcPr>
          <w:p w14:paraId="2EDA935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0" w:type="auto"/>
            <w:shd w:val="clear" w:color="auto" w:fill="FFFFFF"/>
            <w:vAlign w:val="bottom"/>
          </w:tcPr>
          <w:p w14:paraId="12542A7C"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India</w:t>
            </w:r>
          </w:p>
        </w:tc>
        <w:tc>
          <w:tcPr>
            <w:tcW w:w="0" w:type="auto"/>
            <w:shd w:val="clear" w:color="auto" w:fill="FFFFFF"/>
            <w:vAlign w:val="bottom"/>
          </w:tcPr>
          <w:p w14:paraId="41EE866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6.87</w:t>
            </w:r>
          </w:p>
        </w:tc>
        <w:tc>
          <w:tcPr>
            <w:tcW w:w="0" w:type="auto"/>
            <w:shd w:val="clear" w:color="auto" w:fill="FFFFFF"/>
            <w:vAlign w:val="bottom"/>
          </w:tcPr>
          <w:p w14:paraId="76A6EF76"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(6.82,6.91)</w:t>
            </w:r>
          </w:p>
        </w:tc>
        <w:tc>
          <w:tcPr>
            <w:tcW w:w="0" w:type="auto"/>
            <w:shd w:val="clear" w:color="auto" w:fill="FFFFFF"/>
            <w:vAlign w:val="bottom"/>
          </w:tcPr>
          <w:p w14:paraId="7D3D7E18"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1.90</w:t>
            </w:r>
          </w:p>
        </w:tc>
        <w:tc>
          <w:tcPr>
            <w:tcW w:w="0" w:type="auto"/>
            <w:shd w:val="clear" w:color="auto" w:fill="FFFFFF"/>
            <w:vAlign w:val="bottom"/>
          </w:tcPr>
          <w:p w14:paraId="3B1B653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0.15</w:t>
            </w:r>
          </w:p>
        </w:tc>
        <w:tc>
          <w:tcPr>
            <w:tcW w:w="0" w:type="auto"/>
            <w:shd w:val="clear" w:color="auto" w:fill="FFFFFF"/>
            <w:vAlign w:val="bottom"/>
          </w:tcPr>
          <w:p w14:paraId="2506CA9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0.80</w:t>
            </w:r>
          </w:p>
        </w:tc>
      </w:tr>
      <w:tr w:rsidR="00B00213" w:rsidRPr="00A6166F" w14:paraId="1C3BCC03" w14:textId="77777777" w:rsidTr="00CC343F">
        <w:trPr>
          <w:trHeight w:val="20"/>
          <w:jc w:val="center"/>
        </w:trPr>
        <w:tc>
          <w:tcPr>
            <w:tcW w:w="0" w:type="auto"/>
            <w:shd w:val="clear" w:color="auto" w:fill="FFFFFF"/>
          </w:tcPr>
          <w:p w14:paraId="2FB3312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r w:rsidRPr="00A6166F">
              <w:rPr>
                <w:color w:val="000000"/>
                <w:sz w:val="20"/>
                <w:szCs w:val="20"/>
              </w:rPr>
              <w:t>20.</w:t>
            </w:r>
          </w:p>
        </w:tc>
        <w:tc>
          <w:tcPr>
            <w:tcW w:w="0" w:type="auto"/>
            <w:shd w:val="clear" w:color="auto" w:fill="FFFFFF"/>
            <w:tcMar>
              <w:top w:w="0" w:type="dxa"/>
              <w:left w:w="0" w:type="dxa"/>
              <w:bottom w:w="0" w:type="dxa"/>
              <w:right w:w="0" w:type="dxa"/>
            </w:tcMar>
            <w:vAlign w:val="bottom"/>
          </w:tcPr>
          <w:p w14:paraId="0870BC9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United Kingdom</w:t>
            </w:r>
          </w:p>
        </w:tc>
        <w:tc>
          <w:tcPr>
            <w:tcW w:w="0" w:type="auto"/>
            <w:shd w:val="clear" w:color="auto" w:fill="FFFFFF"/>
            <w:tcMar>
              <w:top w:w="0" w:type="dxa"/>
              <w:left w:w="0" w:type="dxa"/>
              <w:bottom w:w="0" w:type="dxa"/>
              <w:right w:w="0" w:type="dxa"/>
            </w:tcMar>
            <w:vAlign w:val="bottom"/>
          </w:tcPr>
          <w:p w14:paraId="67FEF0F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6.88</w:t>
            </w:r>
          </w:p>
        </w:tc>
        <w:tc>
          <w:tcPr>
            <w:tcW w:w="0" w:type="auto"/>
            <w:shd w:val="clear" w:color="auto" w:fill="FFFFFF"/>
            <w:tcMar>
              <w:top w:w="0" w:type="dxa"/>
              <w:left w:w="0" w:type="dxa"/>
              <w:bottom w:w="0" w:type="dxa"/>
              <w:right w:w="0" w:type="dxa"/>
            </w:tcMar>
            <w:vAlign w:val="bottom"/>
          </w:tcPr>
          <w:p w14:paraId="3A705D2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(6.81,6.94)</w:t>
            </w:r>
          </w:p>
        </w:tc>
        <w:tc>
          <w:tcPr>
            <w:tcW w:w="0" w:type="auto"/>
            <w:shd w:val="clear" w:color="auto" w:fill="FFFFFF"/>
            <w:tcMar>
              <w:top w:w="0" w:type="dxa"/>
              <w:left w:w="0" w:type="dxa"/>
              <w:bottom w:w="0" w:type="dxa"/>
              <w:right w:w="0" w:type="dxa"/>
            </w:tcMar>
            <w:vAlign w:val="bottom"/>
          </w:tcPr>
          <w:p w14:paraId="03B3487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1.70</w:t>
            </w:r>
          </w:p>
        </w:tc>
        <w:tc>
          <w:tcPr>
            <w:tcW w:w="0" w:type="auto"/>
            <w:shd w:val="clear" w:color="auto" w:fill="FFFFFF"/>
            <w:tcMar>
              <w:top w:w="0" w:type="dxa"/>
              <w:left w:w="0" w:type="dxa"/>
              <w:bottom w:w="0" w:type="dxa"/>
              <w:right w:w="0" w:type="dxa"/>
            </w:tcMar>
            <w:vAlign w:val="bottom"/>
          </w:tcPr>
          <w:p w14:paraId="0FEFAACA"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0.14</w:t>
            </w:r>
          </w:p>
        </w:tc>
        <w:tc>
          <w:tcPr>
            <w:tcW w:w="0" w:type="auto"/>
            <w:shd w:val="clear" w:color="auto" w:fill="FFFFFF"/>
            <w:vAlign w:val="bottom"/>
          </w:tcPr>
          <w:p w14:paraId="7877CBA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0.89</w:t>
            </w:r>
          </w:p>
        </w:tc>
        <w:tc>
          <w:tcPr>
            <w:tcW w:w="0" w:type="auto"/>
            <w:shd w:val="clear" w:color="auto" w:fill="FFFFFF"/>
            <w:vAlign w:val="bottom"/>
          </w:tcPr>
          <w:p w14:paraId="26CC3EA0"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0" w:type="auto"/>
            <w:shd w:val="clear" w:color="auto" w:fill="FFFFFF"/>
            <w:vAlign w:val="bottom"/>
          </w:tcPr>
          <w:p w14:paraId="048B5745"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United Kingdom</w:t>
            </w:r>
          </w:p>
        </w:tc>
        <w:tc>
          <w:tcPr>
            <w:tcW w:w="0" w:type="auto"/>
            <w:shd w:val="clear" w:color="auto" w:fill="FFFFFF"/>
            <w:vAlign w:val="bottom"/>
          </w:tcPr>
          <w:p w14:paraId="709FAF0E"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6.79</w:t>
            </w:r>
          </w:p>
        </w:tc>
        <w:tc>
          <w:tcPr>
            <w:tcW w:w="0" w:type="auto"/>
            <w:shd w:val="clear" w:color="auto" w:fill="FFFFFF"/>
            <w:vAlign w:val="bottom"/>
          </w:tcPr>
          <w:p w14:paraId="390BA6B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(6.72,6.85)</w:t>
            </w:r>
          </w:p>
        </w:tc>
        <w:tc>
          <w:tcPr>
            <w:tcW w:w="0" w:type="auto"/>
            <w:shd w:val="clear" w:color="auto" w:fill="FFFFFF"/>
            <w:vAlign w:val="bottom"/>
          </w:tcPr>
          <w:p w14:paraId="0F08AE3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1.68</w:t>
            </w:r>
          </w:p>
        </w:tc>
        <w:tc>
          <w:tcPr>
            <w:tcW w:w="0" w:type="auto"/>
            <w:shd w:val="clear" w:color="auto" w:fill="FFFFFF"/>
            <w:vAlign w:val="bottom"/>
          </w:tcPr>
          <w:p w14:paraId="5B0FB8F0"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0.14</w:t>
            </w:r>
          </w:p>
        </w:tc>
        <w:tc>
          <w:tcPr>
            <w:tcW w:w="0" w:type="auto"/>
            <w:shd w:val="clear" w:color="auto" w:fill="FFFFFF"/>
            <w:vAlign w:val="bottom"/>
          </w:tcPr>
          <w:p w14:paraId="0536A3E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0.90</w:t>
            </w:r>
          </w:p>
        </w:tc>
      </w:tr>
      <w:tr w:rsidR="00B00213" w:rsidRPr="00A6166F" w14:paraId="0F313323" w14:textId="77777777" w:rsidTr="00CC343F">
        <w:trPr>
          <w:trHeight w:val="20"/>
          <w:jc w:val="center"/>
        </w:trPr>
        <w:tc>
          <w:tcPr>
            <w:tcW w:w="0" w:type="auto"/>
            <w:shd w:val="clear" w:color="auto" w:fill="FFFFFF"/>
          </w:tcPr>
          <w:p w14:paraId="3D0E4DCE"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r w:rsidRPr="00A6166F">
              <w:rPr>
                <w:color w:val="000000"/>
                <w:sz w:val="20"/>
                <w:szCs w:val="20"/>
              </w:rPr>
              <w:t>21.</w:t>
            </w:r>
          </w:p>
        </w:tc>
        <w:tc>
          <w:tcPr>
            <w:tcW w:w="0" w:type="auto"/>
            <w:shd w:val="clear" w:color="auto" w:fill="FFFFFF"/>
            <w:tcMar>
              <w:top w:w="0" w:type="dxa"/>
              <w:left w:w="0" w:type="dxa"/>
              <w:bottom w:w="0" w:type="dxa"/>
              <w:right w:w="0" w:type="dxa"/>
            </w:tcMar>
            <w:vAlign w:val="bottom"/>
          </w:tcPr>
          <w:p w14:paraId="68CBB2F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Türkiye</w:t>
            </w:r>
          </w:p>
        </w:tc>
        <w:tc>
          <w:tcPr>
            <w:tcW w:w="0" w:type="auto"/>
            <w:shd w:val="clear" w:color="auto" w:fill="FFFFFF"/>
            <w:tcMar>
              <w:top w:w="0" w:type="dxa"/>
              <w:left w:w="0" w:type="dxa"/>
              <w:bottom w:w="0" w:type="dxa"/>
              <w:right w:w="0" w:type="dxa"/>
            </w:tcMar>
            <w:vAlign w:val="bottom"/>
          </w:tcPr>
          <w:p w14:paraId="699CE95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6.59</w:t>
            </w:r>
          </w:p>
        </w:tc>
        <w:tc>
          <w:tcPr>
            <w:tcW w:w="0" w:type="auto"/>
            <w:shd w:val="clear" w:color="auto" w:fill="FFFFFF"/>
            <w:tcMar>
              <w:top w:w="0" w:type="dxa"/>
              <w:left w:w="0" w:type="dxa"/>
              <w:bottom w:w="0" w:type="dxa"/>
              <w:right w:w="0" w:type="dxa"/>
            </w:tcMar>
            <w:vAlign w:val="bottom"/>
          </w:tcPr>
          <w:p w14:paraId="43AFCED9"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(6.46,6.71)</w:t>
            </w:r>
          </w:p>
        </w:tc>
        <w:tc>
          <w:tcPr>
            <w:tcW w:w="0" w:type="auto"/>
            <w:shd w:val="clear" w:color="auto" w:fill="FFFFFF"/>
            <w:tcMar>
              <w:top w:w="0" w:type="dxa"/>
              <w:left w:w="0" w:type="dxa"/>
              <w:bottom w:w="0" w:type="dxa"/>
              <w:right w:w="0" w:type="dxa"/>
            </w:tcMar>
            <w:vAlign w:val="bottom"/>
          </w:tcPr>
          <w:p w14:paraId="4A9F2F6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1.93</w:t>
            </w:r>
          </w:p>
        </w:tc>
        <w:tc>
          <w:tcPr>
            <w:tcW w:w="0" w:type="auto"/>
            <w:shd w:val="clear" w:color="auto" w:fill="FFFFFF"/>
            <w:tcMar>
              <w:top w:w="0" w:type="dxa"/>
              <w:left w:w="0" w:type="dxa"/>
              <w:bottom w:w="0" w:type="dxa"/>
              <w:right w:w="0" w:type="dxa"/>
            </w:tcMar>
            <w:vAlign w:val="bottom"/>
          </w:tcPr>
          <w:p w14:paraId="57EB4535"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0.17</w:t>
            </w:r>
          </w:p>
        </w:tc>
        <w:tc>
          <w:tcPr>
            <w:tcW w:w="0" w:type="auto"/>
            <w:shd w:val="clear" w:color="auto" w:fill="FFFFFF"/>
            <w:vAlign w:val="bottom"/>
          </w:tcPr>
          <w:p w14:paraId="77CAEF9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0.85</w:t>
            </w:r>
          </w:p>
        </w:tc>
        <w:tc>
          <w:tcPr>
            <w:tcW w:w="0" w:type="auto"/>
            <w:shd w:val="clear" w:color="auto" w:fill="FFFFFF"/>
            <w:vAlign w:val="bottom"/>
          </w:tcPr>
          <w:p w14:paraId="3F55B4C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0" w:type="auto"/>
            <w:shd w:val="clear" w:color="auto" w:fill="FFFFFF"/>
            <w:vAlign w:val="bottom"/>
          </w:tcPr>
          <w:p w14:paraId="56049F70"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Türkiye</w:t>
            </w:r>
          </w:p>
        </w:tc>
        <w:tc>
          <w:tcPr>
            <w:tcW w:w="0" w:type="auto"/>
            <w:shd w:val="clear" w:color="auto" w:fill="FFFFFF"/>
            <w:vAlign w:val="bottom"/>
          </w:tcPr>
          <w:p w14:paraId="0A657C88"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6.32</w:t>
            </w:r>
          </w:p>
        </w:tc>
        <w:tc>
          <w:tcPr>
            <w:tcW w:w="0" w:type="auto"/>
            <w:shd w:val="clear" w:color="auto" w:fill="FFFFFF"/>
            <w:vAlign w:val="bottom"/>
          </w:tcPr>
          <w:p w14:paraId="7267360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(6.19,6.44)</w:t>
            </w:r>
          </w:p>
        </w:tc>
        <w:tc>
          <w:tcPr>
            <w:tcW w:w="0" w:type="auto"/>
            <w:shd w:val="clear" w:color="auto" w:fill="FFFFFF"/>
            <w:vAlign w:val="bottom"/>
          </w:tcPr>
          <w:p w14:paraId="7C8FEB4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1.96</w:t>
            </w:r>
          </w:p>
        </w:tc>
        <w:tc>
          <w:tcPr>
            <w:tcW w:w="0" w:type="auto"/>
            <w:shd w:val="clear" w:color="auto" w:fill="FFFFFF"/>
            <w:vAlign w:val="bottom"/>
          </w:tcPr>
          <w:p w14:paraId="3842DD7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0.18</w:t>
            </w:r>
          </w:p>
        </w:tc>
        <w:tc>
          <w:tcPr>
            <w:tcW w:w="0" w:type="auto"/>
            <w:shd w:val="clear" w:color="auto" w:fill="FFFFFF"/>
            <w:vAlign w:val="bottom"/>
          </w:tcPr>
          <w:p w14:paraId="7837C94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0.88</w:t>
            </w:r>
          </w:p>
        </w:tc>
      </w:tr>
      <w:tr w:rsidR="00B00213" w:rsidRPr="00A6166F" w14:paraId="40734F23" w14:textId="77777777" w:rsidTr="00CC343F">
        <w:trPr>
          <w:trHeight w:val="20"/>
          <w:jc w:val="center"/>
        </w:trPr>
        <w:tc>
          <w:tcPr>
            <w:tcW w:w="0" w:type="auto"/>
            <w:tcBorders>
              <w:bottom w:val="single" w:sz="6" w:space="0" w:color="auto"/>
            </w:tcBorders>
            <w:shd w:val="clear" w:color="auto" w:fill="FFFFFF"/>
          </w:tcPr>
          <w:p w14:paraId="6D837BE3"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r w:rsidRPr="00A6166F">
              <w:rPr>
                <w:color w:val="000000"/>
                <w:sz w:val="20"/>
                <w:szCs w:val="20"/>
              </w:rPr>
              <w:t>22.</w:t>
            </w:r>
          </w:p>
        </w:tc>
        <w:tc>
          <w:tcPr>
            <w:tcW w:w="0" w:type="auto"/>
            <w:tcBorders>
              <w:bottom w:val="single" w:sz="6" w:space="0" w:color="auto"/>
            </w:tcBorders>
            <w:shd w:val="clear" w:color="auto" w:fill="FFFFFF"/>
            <w:tcMar>
              <w:top w:w="0" w:type="dxa"/>
              <w:left w:w="0" w:type="dxa"/>
              <w:bottom w:w="0" w:type="dxa"/>
              <w:right w:w="0" w:type="dxa"/>
            </w:tcMar>
            <w:vAlign w:val="bottom"/>
          </w:tcPr>
          <w:p w14:paraId="683499D1"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Japan</w:t>
            </w:r>
          </w:p>
        </w:tc>
        <w:tc>
          <w:tcPr>
            <w:tcW w:w="0" w:type="auto"/>
            <w:tcBorders>
              <w:bottom w:val="single" w:sz="6" w:space="0" w:color="auto"/>
            </w:tcBorders>
            <w:shd w:val="clear" w:color="auto" w:fill="FFFFFF"/>
            <w:tcMar>
              <w:top w:w="0" w:type="dxa"/>
              <w:left w:w="0" w:type="dxa"/>
              <w:bottom w:w="0" w:type="dxa"/>
              <w:right w:w="0" w:type="dxa"/>
            </w:tcMar>
            <w:vAlign w:val="bottom"/>
          </w:tcPr>
          <w:p w14:paraId="44FDC58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5.91</w:t>
            </w:r>
          </w:p>
        </w:tc>
        <w:tc>
          <w:tcPr>
            <w:tcW w:w="0" w:type="auto"/>
            <w:tcBorders>
              <w:bottom w:val="single" w:sz="6" w:space="0" w:color="auto"/>
            </w:tcBorders>
            <w:shd w:val="clear" w:color="auto" w:fill="FFFFFF"/>
            <w:tcMar>
              <w:top w:w="0" w:type="dxa"/>
              <w:left w:w="0" w:type="dxa"/>
              <w:bottom w:w="0" w:type="dxa"/>
              <w:right w:w="0" w:type="dxa"/>
            </w:tcMar>
            <w:vAlign w:val="bottom"/>
          </w:tcPr>
          <w:p w14:paraId="5690E899"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(5.88,5.94)</w:t>
            </w:r>
          </w:p>
        </w:tc>
        <w:tc>
          <w:tcPr>
            <w:tcW w:w="0" w:type="auto"/>
            <w:tcBorders>
              <w:bottom w:val="single" w:sz="6" w:space="0" w:color="auto"/>
            </w:tcBorders>
            <w:shd w:val="clear" w:color="auto" w:fill="FFFFFF"/>
            <w:tcMar>
              <w:top w:w="0" w:type="dxa"/>
              <w:left w:w="0" w:type="dxa"/>
              <w:bottom w:w="0" w:type="dxa"/>
              <w:right w:w="0" w:type="dxa"/>
            </w:tcMar>
            <w:vAlign w:val="bottom"/>
          </w:tcPr>
          <w:p w14:paraId="103813C5"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1.80</w:t>
            </w:r>
          </w:p>
        </w:tc>
        <w:tc>
          <w:tcPr>
            <w:tcW w:w="0" w:type="auto"/>
            <w:tcBorders>
              <w:bottom w:val="single" w:sz="6" w:space="0" w:color="auto"/>
            </w:tcBorders>
            <w:shd w:val="clear" w:color="auto" w:fill="FFFFFF"/>
            <w:tcMar>
              <w:top w:w="0" w:type="dxa"/>
              <w:left w:w="0" w:type="dxa"/>
              <w:bottom w:w="0" w:type="dxa"/>
              <w:right w:w="0" w:type="dxa"/>
            </w:tcMar>
            <w:vAlign w:val="bottom"/>
          </w:tcPr>
          <w:p w14:paraId="525B2C68"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20"/>
                <w:szCs w:val="20"/>
              </w:rPr>
            </w:pPr>
            <w:r w:rsidRPr="00A6166F">
              <w:rPr>
                <w:color w:val="000000"/>
                <w:sz w:val="20"/>
                <w:szCs w:val="20"/>
              </w:rPr>
              <w:t>0.17</w:t>
            </w:r>
          </w:p>
        </w:tc>
        <w:tc>
          <w:tcPr>
            <w:tcW w:w="0" w:type="auto"/>
            <w:tcBorders>
              <w:bottom w:val="single" w:sz="6" w:space="0" w:color="auto"/>
            </w:tcBorders>
            <w:shd w:val="clear" w:color="auto" w:fill="FFFFFF"/>
            <w:vAlign w:val="bottom"/>
          </w:tcPr>
          <w:p w14:paraId="0EC36255"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0.93</w:t>
            </w:r>
          </w:p>
        </w:tc>
        <w:tc>
          <w:tcPr>
            <w:tcW w:w="0" w:type="auto"/>
            <w:tcBorders>
              <w:bottom w:val="single" w:sz="6" w:space="0" w:color="auto"/>
            </w:tcBorders>
            <w:shd w:val="clear" w:color="auto" w:fill="FFFFFF"/>
            <w:vAlign w:val="bottom"/>
          </w:tcPr>
          <w:p w14:paraId="78A01478"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p>
        </w:tc>
        <w:tc>
          <w:tcPr>
            <w:tcW w:w="0" w:type="auto"/>
            <w:tcBorders>
              <w:bottom w:val="single" w:sz="6" w:space="0" w:color="auto"/>
            </w:tcBorders>
            <w:shd w:val="clear" w:color="auto" w:fill="FFFFFF"/>
            <w:vAlign w:val="bottom"/>
          </w:tcPr>
          <w:p w14:paraId="303E2546"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Japan</w:t>
            </w:r>
          </w:p>
        </w:tc>
        <w:tc>
          <w:tcPr>
            <w:tcW w:w="0" w:type="auto"/>
            <w:tcBorders>
              <w:bottom w:val="single" w:sz="6" w:space="0" w:color="auto"/>
            </w:tcBorders>
            <w:shd w:val="clear" w:color="auto" w:fill="FFFFFF"/>
            <w:vAlign w:val="bottom"/>
          </w:tcPr>
          <w:p w14:paraId="5B28B4A3"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5.87</w:t>
            </w:r>
          </w:p>
        </w:tc>
        <w:tc>
          <w:tcPr>
            <w:tcW w:w="0" w:type="auto"/>
            <w:tcBorders>
              <w:bottom w:val="single" w:sz="6" w:space="0" w:color="auto"/>
            </w:tcBorders>
            <w:shd w:val="clear" w:color="auto" w:fill="FFFFFF"/>
            <w:vAlign w:val="bottom"/>
          </w:tcPr>
          <w:p w14:paraId="43A6B29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(5.84,5.90)</w:t>
            </w:r>
          </w:p>
        </w:tc>
        <w:tc>
          <w:tcPr>
            <w:tcW w:w="0" w:type="auto"/>
            <w:tcBorders>
              <w:bottom w:val="single" w:sz="6" w:space="0" w:color="auto"/>
            </w:tcBorders>
            <w:shd w:val="clear" w:color="auto" w:fill="FFFFFF"/>
            <w:vAlign w:val="bottom"/>
          </w:tcPr>
          <w:p w14:paraId="6D1F5CB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1.80</w:t>
            </w:r>
          </w:p>
        </w:tc>
        <w:tc>
          <w:tcPr>
            <w:tcW w:w="0" w:type="auto"/>
            <w:tcBorders>
              <w:bottom w:val="single" w:sz="6" w:space="0" w:color="auto"/>
            </w:tcBorders>
            <w:shd w:val="clear" w:color="auto" w:fill="FFFFFF"/>
            <w:vAlign w:val="bottom"/>
          </w:tcPr>
          <w:p w14:paraId="6733F7D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0.17</w:t>
            </w:r>
          </w:p>
        </w:tc>
        <w:tc>
          <w:tcPr>
            <w:tcW w:w="0" w:type="auto"/>
            <w:tcBorders>
              <w:bottom w:val="single" w:sz="6" w:space="0" w:color="auto"/>
            </w:tcBorders>
            <w:shd w:val="clear" w:color="auto" w:fill="FFFFFF"/>
            <w:vAlign w:val="bottom"/>
          </w:tcPr>
          <w:p w14:paraId="4FB72781"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color w:val="000000"/>
                <w:sz w:val="20"/>
                <w:szCs w:val="20"/>
              </w:rPr>
            </w:pPr>
            <w:r w:rsidRPr="00A6166F">
              <w:rPr>
                <w:color w:val="000000"/>
                <w:sz w:val="20"/>
                <w:szCs w:val="20"/>
              </w:rPr>
              <w:t>0.94</w:t>
            </w:r>
          </w:p>
        </w:tc>
      </w:tr>
      <w:tr w:rsidR="00B00213" w:rsidRPr="00A6166F" w14:paraId="4E238C9E" w14:textId="77777777" w:rsidTr="00CC343F">
        <w:trPr>
          <w:trHeight w:val="20"/>
          <w:jc w:val="center"/>
        </w:trPr>
        <w:tc>
          <w:tcPr>
            <w:tcW w:w="0" w:type="auto"/>
            <w:gridSpan w:val="14"/>
            <w:tcBorders>
              <w:top w:val="single" w:sz="6" w:space="0" w:color="auto"/>
            </w:tcBorders>
            <w:shd w:val="clear" w:color="auto" w:fill="FFFFFF"/>
          </w:tcPr>
          <w:p w14:paraId="22AFD24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20"/>
                <w:szCs w:val="20"/>
              </w:rPr>
            </w:pPr>
            <w:r w:rsidRPr="00A6166F">
              <w:rPr>
                <w:i/>
                <w:iCs/>
                <w:color w:val="000000"/>
                <w:sz w:val="18"/>
                <w:szCs w:val="18"/>
              </w:rPr>
              <w:t>Note</w:t>
            </w:r>
            <w:r w:rsidRPr="00A6166F">
              <w:rPr>
                <w:color w:val="000000"/>
                <w:sz w:val="18"/>
                <w:szCs w:val="18"/>
              </w:rPr>
              <w:t>. N=202,898. CI, confidence interval; SD, standard deviation; Gini = index of inequality; alpha =coefficient alpha.</w:t>
            </w:r>
          </w:p>
        </w:tc>
      </w:tr>
    </w:tbl>
    <w:p w14:paraId="44D66F87" w14:textId="77777777" w:rsidR="00B00213" w:rsidRPr="00A6166F" w:rsidRDefault="00B00213" w:rsidP="00B00213">
      <w:pPr>
        <w:contextualSpacing/>
        <w:sectPr w:rsidR="00B00213" w:rsidRPr="00A6166F" w:rsidSect="00B00213">
          <w:headerReference w:type="even" r:id="rId5"/>
          <w:headerReference w:type="default" r:id="rId6"/>
          <w:footerReference w:type="even" r:id="rId7"/>
          <w:footerReference w:type="default" r:id="rId8"/>
          <w:headerReference w:type="first" r:id="rId9"/>
          <w:footerReference w:type="first" r:id="rId10"/>
          <w:pgSz w:w="11900" w:h="16840"/>
          <w:pgMar w:top="1296" w:right="1296" w:bottom="1296" w:left="1296" w:header="706" w:footer="706" w:gutter="0"/>
          <w:lnNumType w:countBy="1" w:restart="continuous"/>
          <w:cols w:space="708"/>
          <w:docGrid w:linePitch="360"/>
        </w:sectPr>
      </w:pPr>
    </w:p>
    <w:p w14:paraId="7181579F" w14:textId="77777777" w:rsidR="00B00213" w:rsidRPr="00A6166F" w:rsidRDefault="00B00213" w:rsidP="00B00213">
      <w:pPr>
        <w:pStyle w:val="TableCaption"/>
        <w:ind w:left="60" w:right="60"/>
        <w:contextualSpacing/>
        <w:rPr>
          <w:rFonts w:ascii="Times New Roman" w:hAnsi="Times New Roman" w:cs="Times New Roman"/>
        </w:rPr>
      </w:pPr>
      <w:r w:rsidRPr="00A6166F">
        <w:rPr>
          <w:rFonts w:ascii="Times New Roman" w:hAnsi="Times New Roman" w:cs="Times New Roman"/>
        </w:rPr>
        <w:lastRenderedPageBreak/>
        <w:t xml:space="preserve">Table </w:t>
      </w:r>
      <w:r>
        <w:rPr>
          <w:rFonts w:ascii="Times New Roman" w:hAnsi="Times New Roman" w:cs="Times New Roman"/>
        </w:rPr>
        <w:t>5</w:t>
      </w:r>
      <w:r w:rsidRPr="00A6166F">
        <w:rPr>
          <w:rFonts w:ascii="Times New Roman" w:hAnsi="Times New Roman" w:cs="Times New Roman"/>
        </w:rPr>
        <w:t>. Random effects meta-analysis of flourishing means by demographic</w:t>
      </w:r>
      <w:r>
        <w:rPr>
          <w:rFonts w:ascii="Times New Roman" w:hAnsi="Times New Roman" w:cs="Times New Roman"/>
        </w:rPr>
        <w:t xml:space="preserve"> </w:t>
      </w:r>
      <w:r w:rsidRPr="00A6166F">
        <w:rPr>
          <w:rFonts w:ascii="Times New Roman" w:hAnsi="Times New Roman" w:cs="Times New Roman"/>
        </w:rPr>
        <w:t>categor</w:t>
      </w:r>
      <w:r>
        <w:rPr>
          <w:rFonts w:ascii="Times New Roman" w:hAnsi="Times New Roman" w:cs="Times New Roman"/>
        </w:rPr>
        <w:t>y</w:t>
      </w:r>
    </w:p>
    <w:tbl>
      <w:tblPr>
        <w:tblStyle w:val="Table"/>
        <w:tblW w:w="5000" w:type="pct"/>
        <w:jc w:val="center"/>
        <w:tblLook w:val="0420" w:firstRow="1" w:lastRow="0" w:firstColumn="0" w:lastColumn="0" w:noHBand="0" w:noVBand="1"/>
      </w:tblPr>
      <w:tblGrid>
        <w:gridCol w:w="260"/>
        <w:gridCol w:w="2218"/>
        <w:gridCol w:w="479"/>
        <w:gridCol w:w="1168"/>
        <w:gridCol w:w="481"/>
        <w:gridCol w:w="775"/>
        <w:gridCol w:w="777"/>
        <w:gridCol w:w="1799"/>
        <w:gridCol w:w="481"/>
        <w:gridCol w:w="1210"/>
      </w:tblGrid>
      <w:tr w:rsidR="00B00213" w:rsidRPr="00A6166F" w14:paraId="48F5E706" w14:textId="77777777" w:rsidTr="00CC343F">
        <w:trPr>
          <w:cnfStyle w:val="100000000000" w:firstRow="1" w:lastRow="0" w:firstColumn="0" w:lastColumn="0" w:oddVBand="0" w:evenVBand="0" w:oddHBand="0" w:evenHBand="0" w:firstRowFirstColumn="0" w:firstRowLastColumn="0" w:lastRowFirstColumn="0" w:lastRowLastColumn="0"/>
          <w:tblHeader/>
          <w:jc w:val="center"/>
        </w:trPr>
        <w:tc>
          <w:tcPr>
            <w:tcW w:w="2380" w:type="pct"/>
            <w:gridSpan w:val="5"/>
            <w:tcBorders>
              <w:top w:val="single" w:sz="6" w:space="0" w:color="auto"/>
            </w:tcBorders>
            <w:shd w:val="clear" w:color="auto" w:fill="FFFFFF"/>
            <w:tcMar>
              <w:top w:w="0" w:type="dxa"/>
              <w:left w:w="0" w:type="dxa"/>
              <w:bottom w:w="0" w:type="dxa"/>
              <w:right w:w="0" w:type="dxa"/>
            </w:tcMar>
          </w:tcPr>
          <w:p w14:paraId="0A0B56D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p>
        </w:tc>
        <w:tc>
          <w:tcPr>
            <w:tcW w:w="807" w:type="pct"/>
            <w:gridSpan w:val="2"/>
            <w:tcBorders>
              <w:top w:val="single" w:sz="6" w:space="0" w:color="auto"/>
              <w:bottom w:val="single" w:sz="6" w:space="0" w:color="auto"/>
            </w:tcBorders>
            <w:shd w:val="clear" w:color="auto" w:fill="FFFFFF"/>
            <w:tcMar>
              <w:top w:w="0" w:type="dxa"/>
              <w:left w:w="0" w:type="dxa"/>
              <w:bottom w:w="0" w:type="dxa"/>
              <w:right w:w="0" w:type="dxa"/>
            </w:tcMar>
          </w:tcPr>
          <w:p w14:paraId="700F351E"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center"/>
            </w:pPr>
            <w:r w:rsidRPr="00A6166F">
              <w:rPr>
                <w:color w:val="000000"/>
              </w:rPr>
              <w:t>Prediction Interval</w:t>
            </w:r>
          </w:p>
        </w:tc>
        <w:tc>
          <w:tcPr>
            <w:tcW w:w="1813" w:type="pct"/>
            <w:gridSpan w:val="3"/>
            <w:tcBorders>
              <w:top w:val="single" w:sz="6" w:space="0" w:color="auto"/>
            </w:tcBorders>
            <w:shd w:val="clear" w:color="auto" w:fill="FFFFFF"/>
            <w:tcMar>
              <w:top w:w="0" w:type="dxa"/>
              <w:left w:w="0" w:type="dxa"/>
              <w:bottom w:w="0" w:type="dxa"/>
              <w:right w:w="0" w:type="dxa"/>
            </w:tcMar>
          </w:tcPr>
          <w:p w14:paraId="1275B6E3"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r>
      <w:tr w:rsidR="00B00213" w:rsidRPr="00A6166F" w14:paraId="5B5F133C" w14:textId="77777777" w:rsidTr="00CC343F">
        <w:trPr>
          <w:cnfStyle w:val="100000000000" w:firstRow="1" w:lastRow="0" w:firstColumn="0" w:lastColumn="0" w:oddVBand="0" w:evenVBand="0" w:oddHBand="0" w:evenHBand="0" w:firstRowFirstColumn="0" w:firstRowLastColumn="0" w:lastRowFirstColumn="0" w:lastRowLastColumn="0"/>
          <w:tblHeader/>
          <w:jc w:val="center"/>
        </w:trPr>
        <w:tc>
          <w:tcPr>
            <w:tcW w:w="1272" w:type="pct"/>
            <w:gridSpan w:val="2"/>
            <w:tcBorders>
              <w:left w:val="none" w:sz="0" w:space="0" w:color="000000"/>
              <w:bottom w:val="single" w:sz="8" w:space="0" w:color="666666"/>
              <w:right w:val="none" w:sz="0" w:space="0" w:color="000000"/>
            </w:tcBorders>
            <w:shd w:val="clear" w:color="auto" w:fill="FFFFFF"/>
            <w:tcMar>
              <w:top w:w="0" w:type="dxa"/>
              <w:left w:w="0" w:type="dxa"/>
              <w:bottom w:w="0" w:type="dxa"/>
              <w:right w:w="0" w:type="dxa"/>
            </w:tcMar>
          </w:tcPr>
          <w:p w14:paraId="1CACB2B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r w:rsidRPr="00A6166F">
              <w:rPr>
                <w:color w:val="000000"/>
              </w:rPr>
              <w:t>Variable       Category</w:t>
            </w:r>
          </w:p>
        </w:tc>
        <w:tc>
          <w:tcPr>
            <w:tcW w:w="250" w:type="pct"/>
            <w:tcBorders>
              <w:left w:val="none" w:sz="0" w:space="0" w:color="000000"/>
              <w:bottom w:val="single" w:sz="8" w:space="0" w:color="666666"/>
              <w:right w:val="none" w:sz="0" w:space="0" w:color="000000"/>
            </w:tcBorders>
            <w:shd w:val="clear" w:color="auto" w:fill="FFFFFF"/>
            <w:tcMar>
              <w:top w:w="0" w:type="dxa"/>
              <w:left w:w="0" w:type="dxa"/>
              <w:bottom w:w="0" w:type="dxa"/>
              <w:right w:w="0" w:type="dxa"/>
            </w:tcMar>
          </w:tcPr>
          <w:p w14:paraId="2851C32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rPr>
              <w:t>Est</w:t>
            </w:r>
          </w:p>
        </w:tc>
        <w:tc>
          <w:tcPr>
            <w:tcW w:w="607" w:type="pct"/>
            <w:tcBorders>
              <w:left w:val="none" w:sz="0" w:space="0" w:color="000000"/>
              <w:bottom w:val="single" w:sz="8" w:space="0" w:color="666666"/>
              <w:right w:val="none" w:sz="0" w:space="0" w:color="000000"/>
            </w:tcBorders>
            <w:shd w:val="clear" w:color="auto" w:fill="FFFFFF"/>
            <w:tcMar>
              <w:top w:w="0" w:type="dxa"/>
              <w:left w:w="0" w:type="dxa"/>
              <w:bottom w:w="0" w:type="dxa"/>
              <w:right w:w="0" w:type="dxa"/>
            </w:tcMar>
          </w:tcPr>
          <w:p w14:paraId="63B91F89"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rPr>
              <w:t>95% CI</w:t>
            </w:r>
          </w:p>
        </w:tc>
        <w:tc>
          <w:tcPr>
            <w:tcW w:w="251" w:type="pct"/>
            <w:tcBorders>
              <w:left w:val="none" w:sz="0" w:space="0" w:color="000000"/>
              <w:bottom w:val="single" w:sz="8" w:space="0" w:color="666666"/>
            </w:tcBorders>
            <w:shd w:val="clear" w:color="auto" w:fill="FFFFFF"/>
            <w:tcMar>
              <w:top w:w="0" w:type="dxa"/>
              <w:left w:w="0" w:type="dxa"/>
              <w:bottom w:w="0" w:type="dxa"/>
              <w:right w:w="0" w:type="dxa"/>
            </w:tcMar>
          </w:tcPr>
          <w:p w14:paraId="4FFBBF95"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rPr>
              <w:t>SE</w:t>
            </w:r>
          </w:p>
        </w:tc>
        <w:tc>
          <w:tcPr>
            <w:tcW w:w="403" w:type="pct"/>
            <w:tcBorders>
              <w:top w:val="single" w:sz="6" w:space="0" w:color="auto"/>
              <w:bottom w:val="single" w:sz="8" w:space="0" w:color="666666"/>
            </w:tcBorders>
            <w:shd w:val="clear" w:color="auto" w:fill="FFFFFF"/>
            <w:tcMar>
              <w:top w:w="0" w:type="dxa"/>
              <w:left w:w="0" w:type="dxa"/>
              <w:bottom w:w="0" w:type="dxa"/>
              <w:right w:w="0" w:type="dxa"/>
            </w:tcMar>
          </w:tcPr>
          <w:p w14:paraId="07F197CA"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center"/>
            </w:pPr>
            <w:r w:rsidRPr="00A6166F">
              <w:rPr>
                <w:color w:val="000000"/>
              </w:rPr>
              <w:t>LL</w:t>
            </w:r>
          </w:p>
        </w:tc>
        <w:tc>
          <w:tcPr>
            <w:tcW w:w="404" w:type="pct"/>
            <w:tcBorders>
              <w:top w:val="single" w:sz="6" w:space="0" w:color="auto"/>
              <w:bottom w:val="single" w:sz="8" w:space="0" w:color="666666"/>
            </w:tcBorders>
            <w:shd w:val="clear" w:color="auto" w:fill="FFFFFF"/>
            <w:tcMar>
              <w:top w:w="0" w:type="dxa"/>
              <w:left w:w="0" w:type="dxa"/>
              <w:bottom w:w="0" w:type="dxa"/>
              <w:right w:w="0" w:type="dxa"/>
            </w:tcMar>
          </w:tcPr>
          <w:p w14:paraId="5A58DFF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center"/>
            </w:pPr>
            <w:r w:rsidRPr="00A6166F">
              <w:rPr>
                <w:color w:val="000000"/>
              </w:rPr>
              <w:t>UL</w:t>
            </w:r>
          </w:p>
        </w:tc>
        <w:tc>
          <w:tcPr>
            <w:tcW w:w="934" w:type="pct"/>
            <w:tcBorders>
              <w:left w:val="nil"/>
              <w:bottom w:val="single" w:sz="8" w:space="0" w:color="666666"/>
              <w:right w:val="none" w:sz="0" w:space="0" w:color="000000"/>
            </w:tcBorders>
            <w:shd w:val="clear" w:color="auto" w:fill="FFFFFF"/>
            <w:tcMar>
              <w:top w:w="0" w:type="dxa"/>
              <w:left w:w="0" w:type="dxa"/>
              <w:bottom w:w="0" w:type="dxa"/>
              <w:right w:w="0" w:type="dxa"/>
            </w:tcMar>
          </w:tcPr>
          <w:p w14:paraId="1E961BA5"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center"/>
            </w:pPr>
            <w:r w:rsidRPr="00A6166F">
              <w:rPr>
                <w:color w:val="000000"/>
              </w:rPr>
              <w:t>Heterogeneity (τ)</w:t>
            </w:r>
          </w:p>
        </w:tc>
        <w:tc>
          <w:tcPr>
            <w:tcW w:w="251" w:type="pct"/>
            <w:tcBorders>
              <w:left w:val="none" w:sz="0" w:space="0" w:color="000000"/>
              <w:bottom w:val="single" w:sz="8" w:space="0" w:color="666666"/>
              <w:right w:val="none" w:sz="0" w:space="0" w:color="000000"/>
            </w:tcBorders>
            <w:shd w:val="clear" w:color="auto" w:fill="FFFFFF"/>
            <w:tcMar>
              <w:top w:w="0" w:type="dxa"/>
              <w:left w:w="0" w:type="dxa"/>
              <w:bottom w:w="0" w:type="dxa"/>
              <w:right w:w="0" w:type="dxa"/>
            </w:tcMar>
          </w:tcPr>
          <w:p w14:paraId="7FAF52E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m:oMath>
              <m:sSup>
                <m:sSupPr>
                  <m:ctrlPr>
                    <w:rPr>
                      <w:rFonts w:ascii="Cambria Math" w:hAnsi="Cambria Math"/>
                      <w:i/>
                      <w:color w:val="000000"/>
                    </w:rPr>
                  </m:ctrlPr>
                </m:sSupPr>
                <m:e>
                  <m:r>
                    <w:rPr>
                      <w:rFonts w:ascii="Cambria Math" w:hAnsi="Cambria Math"/>
                      <w:color w:val="000000"/>
                    </w:rPr>
                    <m:t>I</m:t>
                  </m:r>
                </m:e>
                <m:sup>
                  <m:r>
                    <w:rPr>
                      <w:rFonts w:ascii="Cambria Math" w:hAnsi="Cambria Math"/>
                      <w:color w:val="000000"/>
                    </w:rPr>
                    <m:t>2</m:t>
                  </m:r>
                </m:sup>
              </m:sSup>
            </m:oMath>
            <w:r w:rsidRPr="00A6166F">
              <w:rPr>
                <w:rFonts w:eastAsiaTheme="minorEastAsia"/>
                <w:color w:val="000000"/>
              </w:rPr>
              <w:t xml:space="preserve"> </w:t>
            </w:r>
          </w:p>
        </w:tc>
        <w:tc>
          <w:tcPr>
            <w:tcW w:w="628" w:type="pct"/>
            <w:tcBorders>
              <w:left w:val="none" w:sz="0" w:space="0" w:color="000000"/>
              <w:bottom w:val="single" w:sz="8" w:space="0" w:color="666666"/>
              <w:right w:val="none" w:sz="0" w:space="0" w:color="000000"/>
            </w:tcBorders>
            <w:shd w:val="clear" w:color="auto" w:fill="FFFFFF"/>
            <w:tcMar>
              <w:top w:w="0" w:type="dxa"/>
              <w:left w:w="0" w:type="dxa"/>
              <w:bottom w:w="0" w:type="dxa"/>
              <w:right w:w="0" w:type="dxa"/>
            </w:tcMar>
          </w:tcPr>
          <w:p w14:paraId="040BFFC0"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rPr>
              <w:t>Global p-value</w:t>
            </w:r>
          </w:p>
        </w:tc>
      </w:tr>
      <w:tr w:rsidR="00B00213" w:rsidRPr="00A6166F" w14:paraId="0410E2A1" w14:textId="77777777" w:rsidTr="00CC343F">
        <w:trPr>
          <w:jc w:val="center"/>
        </w:trPr>
        <w:tc>
          <w:tcPr>
            <w:tcW w:w="1272" w:type="pct"/>
            <w:gridSpan w:val="2"/>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71BE4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r w:rsidRPr="00A6166F">
              <w:rPr>
                <w:color w:val="000000"/>
                <w:sz w:val="18"/>
                <w:szCs w:val="18"/>
              </w:rPr>
              <w:t xml:space="preserve">Age group </w:t>
            </w:r>
          </w:p>
        </w:tc>
        <w:tc>
          <w:tcPr>
            <w:tcW w:w="250" w:type="pct"/>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9CE588"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c>
          <w:tcPr>
            <w:tcW w:w="607" w:type="pct"/>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1E8066"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c>
          <w:tcPr>
            <w:tcW w:w="251" w:type="pct"/>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30BBC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c>
          <w:tcPr>
            <w:tcW w:w="403" w:type="pct"/>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A051E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c>
          <w:tcPr>
            <w:tcW w:w="404" w:type="pct"/>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73D78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c>
          <w:tcPr>
            <w:tcW w:w="934" w:type="pct"/>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201521"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center"/>
            </w:pPr>
          </w:p>
        </w:tc>
        <w:tc>
          <w:tcPr>
            <w:tcW w:w="251" w:type="pct"/>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D790F1"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c>
          <w:tcPr>
            <w:tcW w:w="628" w:type="pct"/>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E0545A"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&lt;.001**</w:t>
            </w:r>
          </w:p>
        </w:tc>
      </w:tr>
      <w:tr w:rsidR="00B00213" w:rsidRPr="00A6166F" w14:paraId="1001D83C" w14:textId="77777777" w:rsidTr="00CC343F">
        <w:trPr>
          <w:jc w:val="center"/>
        </w:trPr>
        <w:tc>
          <w:tcPr>
            <w:tcW w:w="12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D2FD7A" w14:textId="77777777" w:rsidR="00B00213" w:rsidRPr="00A6166F" w:rsidRDefault="00B00213" w:rsidP="00CC343F">
            <w:pPr>
              <w:pBdr>
                <w:top w:val="none" w:sz="0" w:space="0" w:color="000000"/>
                <w:left w:val="none" w:sz="0" w:space="0" w:color="000000"/>
                <w:bottom w:val="none" w:sz="0" w:space="0" w:color="000000"/>
                <w:right w:val="none" w:sz="0" w:space="0" w:color="000000"/>
              </w:pBdr>
              <w:ind w:right="20"/>
              <w:contextualSpacing/>
              <w:rPr>
                <w:color w:val="FFFFFF" w:themeColor="background1"/>
              </w:rPr>
            </w:pPr>
            <w:r w:rsidRPr="00A6166F">
              <w:rPr>
                <w:color w:val="FFFFFF" w:themeColor="background1"/>
              </w:rPr>
              <w:t>…</w:t>
            </w:r>
          </w:p>
        </w:tc>
        <w:tc>
          <w:tcPr>
            <w:tcW w:w="11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52F3A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r w:rsidRPr="00A6166F">
              <w:rPr>
                <w:color w:val="000000"/>
                <w:sz w:val="18"/>
                <w:szCs w:val="18"/>
              </w:rPr>
              <w:t>18-24</w:t>
            </w:r>
          </w:p>
        </w:tc>
        <w:tc>
          <w:tcPr>
            <w:tcW w:w="2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4595E2E"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7.05</w:t>
            </w:r>
          </w:p>
        </w:tc>
        <w:tc>
          <w:tcPr>
            <w:tcW w:w="60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37EB365"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(6.77,7.33)</w:t>
            </w: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EB51BB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0.14</w:t>
            </w:r>
          </w:p>
        </w:tc>
        <w:tc>
          <w:tcPr>
            <w:tcW w:w="40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4F5C07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5.64</w:t>
            </w:r>
          </w:p>
        </w:tc>
        <w:tc>
          <w:tcPr>
            <w:tcW w:w="40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2E51515"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8.07</w:t>
            </w:r>
          </w:p>
        </w:tc>
        <w:tc>
          <w:tcPr>
            <w:tcW w:w="93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966928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center"/>
            </w:pPr>
            <w:r w:rsidRPr="00A6166F">
              <w:rPr>
                <w:color w:val="000000"/>
                <w:sz w:val="18"/>
                <w:szCs w:val="18"/>
              </w:rPr>
              <w:t>0.66</w:t>
            </w: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F104553"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99.2</w:t>
            </w:r>
          </w:p>
        </w:tc>
        <w:tc>
          <w:tcPr>
            <w:tcW w:w="62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40336E"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r>
      <w:tr w:rsidR="00B00213" w:rsidRPr="00A6166F" w14:paraId="6C60D3D4" w14:textId="77777777" w:rsidTr="00CC343F">
        <w:trPr>
          <w:jc w:val="center"/>
        </w:trPr>
        <w:tc>
          <w:tcPr>
            <w:tcW w:w="12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D11E09"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p>
        </w:tc>
        <w:tc>
          <w:tcPr>
            <w:tcW w:w="11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7A0780"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r w:rsidRPr="00A6166F">
              <w:rPr>
                <w:color w:val="000000"/>
                <w:sz w:val="18"/>
                <w:szCs w:val="18"/>
              </w:rPr>
              <w:t>25-29</w:t>
            </w:r>
          </w:p>
        </w:tc>
        <w:tc>
          <w:tcPr>
            <w:tcW w:w="2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7E973C"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7.04</w:t>
            </w:r>
          </w:p>
        </w:tc>
        <w:tc>
          <w:tcPr>
            <w:tcW w:w="60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7CBB8E"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(6.78,7.30)</w:t>
            </w: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33F97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0.13</w:t>
            </w:r>
          </w:p>
        </w:tc>
        <w:tc>
          <w:tcPr>
            <w:tcW w:w="40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F75ED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5.58</w:t>
            </w:r>
          </w:p>
        </w:tc>
        <w:tc>
          <w:tcPr>
            <w:tcW w:w="40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FE58EA"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8.14</w:t>
            </w:r>
          </w:p>
        </w:tc>
        <w:tc>
          <w:tcPr>
            <w:tcW w:w="93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A5D7C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center"/>
            </w:pPr>
            <w:r w:rsidRPr="00A6166F">
              <w:rPr>
                <w:color w:val="000000"/>
                <w:sz w:val="18"/>
                <w:szCs w:val="18"/>
              </w:rPr>
              <w:t>0.60</w:t>
            </w: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5303A5"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98.8</w:t>
            </w:r>
          </w:p>
        </w:tc>
        <w:tc>
          <w:tcPr>
            <w:tcW w:w="62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BFA66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r>
      <w:tr w:rsidR="00B00213" w:rsidRPr="00A6166F" w14:paraId="0F25303C" w14:textId="77777777" w:rsidTr="00CC343F">
        <w:trPr>
          <w:jc w:val="center"/>
        </w:trPr>
        <w:tc>
          <w:tcPr>
            <w:tcW w:w="12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AB4E3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p>
        </w:tc>
        <w:tc>
          <w:tcPr>
            <w:tcW w:w="11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E5A5D3"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r w:rsidRPr="00A6166F">
              <w:rPr>
                <w:color w:val="000000"/>
                <w:sz w:val="18"/>
                <w:szCs w:val="18"/>
              </w:rPr>
              <w:t>30-39</w:t>
            </w:r>
          </w:p>
        </w:tc>
        <w:tc>
          <w:tcPr>
            <w:tcW w:w="2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417487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7.03</w:t>
            </w:r>
          </w:p>
        </w:tc>
        <w:tc>
          <w:tcPr>
            <w:tcW w:w="60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43317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(6.79,7.28)</w:t>
            </w: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CDFD05"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0.13</w:t>
            </w:r>
          </w:p>
        </w:tc>
        <w:tc>
          <w:tcPr>
            <w:tcW w:w="40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7091A3"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5.51</w:t>
            </w:r>
          </w:p>
        </w:tc>
        <w:tc>
          <w:tcPr>
            <w:tcW w:w="40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901ED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8.18</w:t>
            </w:r>
          </w:p>
        </w:tc>
        <w:tc>
          <w:tcPr>
            <w:tcW w:w="93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FBE510"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center"/>
            </w:pPr>
            <w:r w:rsidRPr="00A6166F">
              <w:rPr>
                <w:color w:val="000000"/>
                <w:sz w:val="18"/>
                <w:szCs w:val="18"/>
              </w:rPr>
              <w:t>0.59</w:t>
            </w: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8F712E"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99.3</w:t>
            </w:r>
          </w:p>
        </w:tc>
        <w:tc>
          <w:tcPr>
            <w:tcW w:w="62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F5A76E"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r>
      <w:tr w:rsidR="00B00213" w:rsidRPr="00A6166F" w14:paraId="43A2ECB8" w14:textId="77777777" w:rsidTr="00CC343F">
        <w:trPr>
          <w:jc w:val="center"/>
        </w:trPr>
        <w:tc>
          <w:tcPr>
            <w:tcW w:w="12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B81849"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p>
        </w:tc>
        <w:tc>
          <w:tcPr>
            <w:tcW w:w="11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885B9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r w:rsidRPr="00A6166F">
              <w:rPr>
                <w:color w:val="000000"/>
                <w:sz w:val="18"/>
                <w:szCs w:val="18"/>
              </w:rPr>
              <w:t>40-49</w:t>
            </w:r>
          </w:p>
        </w:tc>
        <w:tc>
          <w:tcPr>
            <w:tcW w:w="2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2FB7F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7.05</w:t>
            </w:r>
          </w:p>
        </w:tc>
        <w:tc>
          <w:tcPr>
            <w:tcW w:w="60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B0F9A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(6.81,7.29)</w:t>
            </w: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65AE91"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0.12</w:t>
            </w:r>
          </w:p>
        </w:tc>
        <w:tc>
          <w:tcPr>
            <w:tcW w:w="40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E6CE1C"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5.45</w:t>
            </w:r>
          </w:p>
        </w:tc>
        <w:tc>
          <w:tcPr>
            <w:tcW w:w="40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7DF56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8.15</w:t>
            </w:r>
          </w:p>
        </w:tc>
        <w:tc>
          <w:tcPr>
            <w:tcW w:w="93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3CDD43"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center"/>
            </w:pPr>
            <w:r w:rsidRPr="00A6166F">
              <w:rPr>
                <w:color w:val="000000"/>
                <w:sz w:val="18"/>
                <w:szCs w:val="18"/>
              </w:rPr>
              <w:t>0.57</w:t>
            </w: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0159EA"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99.1</w:t>
            </w:r>
          </w:p>
        </w:tc>
        <w:tc>
          <w:tcPr>
            <w:tcW w:w="62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E3222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r>
      <w:tr w:rsidR="00B00213" w:rsidRPr="00A6166F" w14:paraId="34CD3FD9" w14:textId="77777777" w:rsidTr="00CC343F">
        <w:trPr>
          <w:jc w:val="center"/>
        </w:trPr>
        <w:tc>
          <w:tcPr>
            <w:tcW w:w="12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60220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p>
        </w:tc>
        <w:tc>
          <w:tcPr>
            <w:tcW w:w="11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072EBA"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r w:rsidRPr="00A6166F">
              <w:rPr>
                <w:color w:val="000000"/>
                <w:sz w:val="18"/>
                <w:szCs w:val="18"/>
              </w:rPr>
              <w:t>50-59</w:t>
            </w:r>
          </w:p>
        </w:tc>
        <w:tc>
          <w:tcPr>
            <w:tcW w:w="2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9885E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7.14</w:t>
            </w:r>
          </w:p>
        </w:tc>
        <w:tc>
          <w:tcPr>
            <w:tcW w:w="60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553A18"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(6.93,7.36)</w:t>
            </w: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A2826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0.11</w:t>
            </w:r>
          </w:p>
        </w:tc>
        <w:tc>
          <w:tcPr>
            <w:tcW w:w="40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70E2D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5.61</w:t>
            </w:r>
          </w:p>
        </w:tc>
        <w:tc>
          <w:tcPr>
            <w:tcW w:w="40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BB018A"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8.03</w:t>
            </w:r>
          </w:p>
        </w:tc>
        <w:tc>
          <w:tcPr>
            <w:tcW w:w="93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36BDC8"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center"/>
            </w:pPr>
            <w:r w:rsidRPr="00A6166F">
              <w:rPr>
                <w:color w:val="000000"/>
                <w:sz w:val="18"/>
                <w:szCs w:val="18"/>
              </w:rPr>
              <w:t>0.51</w:t>
            </w: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1BA54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98.7</w:t>
            </w:r>
          </w:p>
        </w:tc>
        <w:tc>
          <w:tcPr>
            <w:tcW w:w="62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9FE2D0"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r>
      <w:tr w:rsidR="00B00213" w:rsidRPr="00A6166F" w14:paraId="7ADF5C9D" w14:textId="77777777" w:rsidTr="00CC343F">
        <w:trPr>
          <w:jc w:val="center"/>
        </w:trPr>
        <w:tc>
          <w:tcPr>
            <w:tcW w:w="12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172C18"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p>
        </w:tc>
        <w:tc>
          <w:tcPr>
            <w:tcW w:w="11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035A6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r w:rsidRPr="00A6166F">
              <w:rPr>
                <w:color w:val="000000"/>
                <w:sz w:val="18"/>
                <w:szCs w:val="18"/>
              </w:rPr>
              <w:t>60-69</w:t>
            </w:r>
          </w:p>
        </w:tc>
        <w:tc>
          <w:tcPr>
            <w:tcW w:w="2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AFF868"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7.25</w:t>
            </w:r>
          </w:p>
        </w:tc>
        <w:tc>
          <w:tcPr>
            <w:tcW w:w="60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D9A990"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(7.04,7.46)</w:t>
            </w: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4AD5D9"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0.11</w:t>
            </w:r>
          </w:p>
        </w:tc>
        <w:tc>
          <w:tcPr>
            <w:tcW w:w="40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FACC30"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6.14</w:t>
            </w:r>
          </w:p>
        </w:tc>
        <w:tc>
          <w:tcPr>
            <w:tcW w:w="40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780590"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8.02</w:t>
            </w:r>
          </w:p>
        </w:tc>
        <w:tc>
          <w:tcPr>
            <w:tcW w:w="93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7A1AA9"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center"/>
            </w:pPr>
            <w:r w:rsidRPr="00A6166F">
              <w:rPr>
                <w:color w:val="000000"/>
                <w:sz w:val="18"/>
                <w:szCs w:val="18"/>
              </w:rPr>
              <w:t>0.49</w:t>
            </w: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5DABD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98.5</w:t>
            </w:r>
          </w:p>
        </w:tc>
        <w:tc>
          <w:tcPr>
            <w:tcW w:w="62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957CBE"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r>
      <w:tr w:rsidR="00B00213" w:rsidRPr="00A6166F" w14:paraId="019318C7" w14:textId="77777777" w:rsidTr="00CC343F">
        <w:trPr>
          <w:jc w:val="center"/>
        </w:trPr>
        <w:tc>
          <w:tcPr>
            <w:tcW w:w="12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F0D9D6"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p>
        </w:tc>
        <w:tc>
          <w:tcPr>
            <w:tcW w:w="11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E1C8AC"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r w:rsidRPr="00A6166F">
              <w:rPr>
                <w:color w:val="000000"/>
                <w:sz w:val="18"/>
                <w:szCs w:val="18"/>
              </w:rPr>
              <w:t>70-79</w:t>
            </w:r>
          </w:p>
        </w:tc>
        <w:tc>
          <w:tcPr>
            <w:tcW w:w="2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DC57D5"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7.33</w:t>
            </w:r>
          </w:p>
        </w:tc>
        <w:tc>
          <w:tcPr>
            <w:tcW w:w="60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226F0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(7.11,7.56)</w:t>
            </w: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0B3C69"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0.12</w:t>
            </w:r>
          </w:p>
        </w:tc>
        <w:tc>
          <w:tcPr>
            <w:tcW w:w="40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19573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6.38</w:t>
            </w:r>
          </w:p>
        </w:tc>
        <w:tc>
          <w:tcPr>
            <w:tcW w:w="40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32E4D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8.20</w:t>
            </w:r>
          </w:p>
        </w:tc>
        <w:tc>
          <w:tcPr>
            <w:tcW w:w="93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81F77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center"/>
            </w:pPr>
            <w:r w:rsidRPr="00A6166F">
              <w:rPr>
                <w:color w:val="000000"/>
                <w:sz w:val="18"/>
                <w:szCs w:val="18"/>
              </w:rPr>
              <w:t>0.51</w:t>
            </w: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FFE85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98.1</w:t>
            </w:r>
          </w:p>
        </w:tc>
        <w:tc>
          <w:tcPr>
            <w:tcW w:w="62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808C4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r>
      <w:tr w:rsidR="00B00213" w:rsidRPr="00A6166F" w14:paraId="46CF8880" w14:textId="77777777" w:rsidTr="00CC343F">
        <w:trPr>
          <w:jc w:val="center"/>
        </w:trPr>
        <w:tc>
          <w:tcPr>
            <w:tcW w:w="12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2A43C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p>
        </w:tc>
        <w:tc>
          <w:tcPr>
            <w:tcW w:w="11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7675E6"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r w:rsidRPr="00A6166F">
              <w:rPr>
                <w:color w:val="000000"/>
                <w:sz w:val="18"/>
                <w:szCs w:val="18"/>
              </w:rPr>
              <w:t>80 or older</w:t>
            </w:r>
            <w:r w:rsidRPr="00A6166F">
              <w:rPr>
                <w:color w:val="000000"/>
                <w:vertAlign w:val="superscript"/>
              </w:rPr>
              <w:t>ǂ</w:t>
            </w:r>
          </w:p>
        </w:tc>
        <w:tc>
          <w:tcPr>
            <w:tcW w:w="2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95A04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7.36</w:t>
            </w:r>
          </w:p>
        </w:tc>
        <w:tc>
          <w:tcPr>
            <w:tcW w:w="60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338DD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(7.11,7.61)</w:t>
            </w: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D4AEF1"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0.13</w:t>
            </w:r>
          </w:p>
        </w:tc>
        <w:tc>
          <w:tcPr>
            <w:tcW w:w="40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4844D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6.16</w:t>
            </w:r>
          </w:p>
        </w:tc>
        <w:tc>
          <w:tcPr>
            <w:tcW w:w="40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85DE86"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8.11</w:t>
            </w:r>
          </w:p>
        </w:tc>
        <w:tc>
          <w:tcPr>
            <w:tcW w:w="93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B67C3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center"/>
            </w:pPr>
            <w:r w:rsidRPr="00A6166F">
              <w:rPr>
                <w:color w:val="000000"/>
                <w:sz w:val="18"/>
                <w:szCs w:val="18"/>
              </w:rPr>
              <w:t>0.52</w:t>
            </w: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C92DE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92.8</w:t>
            </w:r>
          </w:p>
        </w:tc>
        <w:tc>
          <w:tcPr>
            <w:tcW w:w="62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F255BA"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r>
      <w:tr w:rsidR="00B00213" w:rsidRPr="00A6166F" w14:paraId="5DA99BE8" w14:textId="77777777" w:rsidTr="00CC343F">
        <w:trPr>
          <w:jc w:val="center"/>
        </w:trPr>
        <w:tc>
          <w:tcPr>
            <w:tcW w:w="1272"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B47EBA"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r w:rsidRPr="00A6166F">
              <w:rPr>
                <w:color w:val="000000"/>
                <w:sz w:val="18"/>
                <w:szCs w:val="18"/>
              </w:rPr>
              <w:t xml:space="preserve">Gender </w:t>
            </w:r>
          </w:p>
        </w:tc>
        <w:tc>
          <w:tcPr>
            <w:tcW w:w="2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6E7273"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c>
          <w:tcPr>
            <w:tcW w:w="60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29673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688C3C"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c>
          <w:tcPr>
            <w:tcW w:w="40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D89911"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c>
          <w:tcPr>
            <w:tcW w:w="40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7515BA"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c>
          <w:tcPr>
            <w:tcW w:w="93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CF5BFC"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center"/>
            </w:pP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089D1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c>
          <w:tcPr>
            <w:tcW w:w="62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7FBE05"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&lt;.001**</w:t>
            </w:r>
          </w:p>
        </w:tc>
      </w:tr>
      <w:tr w:rsidR="00B00213" w:rsidRPr="00A6166F" w14:paraId="1AB5E6AD" w14:textId="77777777" w:rsidTr="00CC343F">
        <w:trPr>
          <w:jc w:val="center"/>
        </w:trPr>
        <w:tc>
          <w:tcPr>
            <w:tcW w:w="12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CF082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p>
        </w:tc>
        <w:tc>
          <w:tcPr>
            <w:tcW w:w="11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79413E"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r w:rsidRPr="00A6166F">
              <w:rPr>
                <w:color w:val="000000"/>
                <w:sz w:val="18"/>
                <w:szCs w:val="18"/>
              </w:rPr>
              <w:t>Male</w:t>
            </w:r>
          </w:p>
        </w:tc>
        <w:tc>
          <w:tcPr>
            <w:tcW w:w="2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1C8EFB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7.19</w:t>
            </w:r>
          </w:p>
        </w:tc>
        <w:tc>
          <w:tcPr>
            <w:tcW w:w="60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4A22E8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(6.99,7.40)</w:t>
            </w: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CE0D1F6"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0.11</w:t>
            </w:r>
          </w:p>
        </w:tc>
        <w:tc>
          <w:tcPr>
            <w:tcW w:w="40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7E382B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5.76</w:t>
            </w:r>
          </w:p>
        </w:tc>
        <w:tc>
          <w:tcPr>
            <w:tcW w:w="40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E1A70B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8.08</w:t>
            </w:r>
          </w:p>
        </w:tc>
        <w:tc>
          <w:tcPr>
            <w:tcW w:w="93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763B65C"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center"/>
            </w:pPr>
            <w:r w:rsidRPr="00A6166F">
              <w:rPr>
                <w:color w:val="000000"/>
                <w:sz w:val="18"/>
                <w:szCs w:val="18"/>
              </w:rPr>
              <w:t>0.49</w:t>
            </w: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757CE2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99.5</w:t>
            </w:r>
          </w:p>
        </w:tc>
        <w:tc>
          <w:tcPr>
            <w:tcW w:w="62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8C62C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r>
      <w:tr w:rsidR="00B00213" w:rsidRPr="00A6166F" w14:paraId="4ED78712" w14:textId="77777777" w:rsidTr="00CC343F">
        <w:trPr>
          <w:jc w:val="center"/>
        </w:trPr>
        <w:tc>
          <w:tcPr>
            <w:tcW w:w="12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F5F3CDC"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p>
        </w:tc>
        <w:tc>
          <w:tcPr>
            <w:tcW w:w="11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AE9EB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r w:rsidRPr="00A6166F">
              <w:rPr>
                <w:color w:val="000000"/>
                <w:sz w:val="18"/>
                <w:szCs w:val="18"/>
              </w:rPr>
              <w:t>Female</w:t>
            </w:r>
          </w:p>
        </w:tc>
        <w:tc>
          <w:tcPr>
            <w:tcW w:w="2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0C71D5"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7.12</w:t>
            </w:r>
          </w:p>
        </w:tc>
        <w:tc>
          <w:tcPr>
            <w:tcW w:w="60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77C28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(6.92,7.32)</w:t>
            </w: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6FBB0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0.10</w:t>
            </w:r>
          </w:p>
        </w:tc>
        <w:tc>
          <w:tcPr>
            <w:tcW w:w="40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677FB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5.97</w:t>
            </w:r>
          </w:p>
        </w:tc>
        <w:tc>
          <w:tcPr>
            <w:tcW w:w="40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9A9C51"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8.12</w:t>
            </w:r>
          </w:p>
        </w:tc>
        <w:tc>
          <w:tcPr>
            <w:tcW w:w="93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26BA24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center"/>
            </w:pPr>
            <w:r w:rsidRPr="00A6166F">
              <w:rPr>
                <w:color w:val="000000"/>
                <w:sz w:val="18"/>
                <w:szCs w:val="18"/>
              </w:rPr>
              <w:t>0.48</w:t>
            </w: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3E136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99.5</w:t>
            </w:r>
          </w:p>
        </w:tc>
        <w:tc>
          <w:tcPr>
            <w:tcW w:w="62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7B2F6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r>
      <w:tr w:rsidR="00B00213" w:rsidRPr="00A6166F" w14:paraId="7353FDEA" w14:textId="77777777" w:rsidTr="00CC343F">
        <w:trPr>
          <w:jc w:val="center"/>
        </w:trPr>
        <w:tc>
          <w:tcPr>
            <w:tcW w:w="12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659DE6"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p>
        </w:tc>
        <w:tc>
          <w:tcPr>
            <w:tcW w:w="11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674AA8"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r w:rsidRPr="00A6166F">
              <w:rPr>
                <w:color w:val="000000"/>
                <w:sz w:val="18"/>
                <w:szCs w:val="18"/>
              </w:rPr>
              <w:t>Other</w:t>
            </w:r>
            <w:r w:rsidRPr="00A6166F">
              <w:rPr>
                <w:color w:val="000000"/>
                <w:vertAlign w:val="superscript"/>
              </w:rPr>
              <w:t>ǂ</w:t>
            </w:r>
          </w:p>
        </w:tc>
        <w:tc>
          <w:tcPr>
            <w:tcW w:w="2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BA80185"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6.12</w:t>
            </w:r>
          </w:p>
        </w:tc>
        <w:tc>
          <w:tcPr>
            <w:tcW w:w="60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4F3A2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(5.70,6.53)</w:t>
            </w: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761CF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0.21</w:t>
            </w:r>
          </w:p>
        </w:tc>
        <w:tc>
          <w:tcPr>
            <w:tcW w:w="40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4312AA"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5.39</w:t>
            </w:r>
          </w:p>
        </w:tc>
        <w:tc>
          <w:tcPr>
            <w:tcW w:w="40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2FEE2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7.35</w:t>
            </w:r>
          </w:p>
        </w:tc>
        <w:tc>
          <w:tcPr>
            <w:tcW w:w="93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D04BA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center"/>
            </w:pPr>
            <w:r w:rsidRPr="00A6166F">
              <w:rPr>
                <w:color w:val="000000"/>
                <w:sz w:val="18"/>
                <w:szCs w:val="18"/>
              </w:rPr>
              <w:t>0.58</w:t>
            </w: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F3E8E9"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75.3</w:t>
            </w:r>
          </w:p>
        </w:tc>
        <w:tc>
          <w:tcPr>
            <w:tcW w:w="62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3B3458"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r>
      <w:tr w:rsidR="00B00213" w:rsidRPr="00A6166F" w14:paraId="27E138B8" w14:textId="77777777" w:rsidTr="00CC343F">
        <w:trPr>
          <w:jc w:val="center"/>
        </w:trPr>
        <w:tc>
          <w:tcPr>
            <w:tcW w:w="1272"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40F410"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r w:rsidRPr="00A6166F">
              <w:rPr>
                <w:color w:val="000000"/>
                <w:sz w:val="18"/>
                <w:szCs w:val="18"/>
              </w:rPr>
              <w:t xml:space="preserve">Marital status </w:t>
            </w:r>
          </w:p>
        </w:tc>
        <w:tc>
          <w:tcPr>
            <w:tcW w:w="2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E005F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c>
          <w:tcPr>
            <w:tcW w:w="60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51D430"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45E7DE"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c>
          <w:tcPr>
            <w:tcW w:w="40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DCEC7E"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c>
          <w:tcPr>
            <w:tcW w:w="40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696421"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c>
          <w:tcPr>
            <w:tcW w:w="93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333555"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center"/>
            </w:pP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91D4B9"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c>
          <w:tcPr>
            <w:tcW w:w="62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9A84B1"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&lt;.001**</w:t>
            </w:r>
          </w:p>
        </w:tc>
      </w:tr>
      <w:tr w:rsidR="00B00213" w:rsidRPr="00A6166F" w14:paraId="76624688" w14:textId="77777777" w:rsidTr="00CC343F">
        <w:trPr>
          <w:jc w:val="center"/>
        </w:trPr>
        <w:tc>
          <w:tcPr>
            <w:tcW w:w="12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49AA16"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p>
        </w:tc>
        <w:tc>
          <w:tcPr>
            <w:tcW w:w="11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0ECD28"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r w:rsidRPr="00A6166F">
              <w:rPr>
                <w:color w:val="000000"/>
                <w:sz w:val="18"/>
                <w:szCs w:val="18"/>
              </w:rPr>
              <w:t>Married</w:t>
            </w:r>
          </w:p>
        </w:tc>
        <w:tc>
          <w:tcPr>
            <w:tcW w:w="2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9E15616"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7.35</w:t>
            </w:r>
          </w:p>
        </w:tc>
        <w:tc>
          <w:tcPr>
            <w:tcW w:w="60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4B09309"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(7.15,7.54)</w:t>
            </w: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505A2A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0.10</w:t>
            </w:r>
          </w:p>
        </w:tc>
        <w:tc>
          <w:tcPr>
            <w:tcW w:w="40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43DA71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6.19</w:t>
            </w:r>
          </w:p>
        </w:tc>
        <w:tc>
          <w:tcPr>
            <w:tcW w:w="40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C406065"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8.16</w:t>
            </w:r>
          </w:p>
        </w:tc>
        <w:tc>
          <w:tcPr>
            <w:tcW w:w="93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CBED543"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center"/>
            </w:pPr>
            <w:r w:rsidRPr="00A6166F">
              <w:rPr>
                <w:color w:val="000000"/>
                <w:sz w:val="18"/>
                <w:szCs w:val="18"/>
              </w:rPr>
              <w:t>0.47</w:t>
            </w: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0084B9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99.5</w:t>
            </w:r>
          </w:p>
        </w:tc>
        <w:tc>
          <w:tcPr>
            <w:tcW w:w="62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49FC5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r>
      <w:tr w:rsidR="00B00213" w:rsidRPr="00A6166F" w14:paraId="224FF602" w14:textId="77777777" w:rsidTr="00CC343F">
        <w:trPr>
          <w:jc w:val="center"/>
        </w:trPr>
        <w:tc>
          <w:tcPr>
            <w:tcW w:w="12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38C0B3"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p>
        </w:tc>
        <w:tc>
          <w:tcPr>
            <w:tcW w:w="11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455F15"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r w:rsidRPr="00A6166F">
              <w:rPr>
                <w:color w:val="000000"/>
                <w:sz w:val="18"/>
                <w:szCs w:val="18"/>
              </w:rPr>
              <w:t>Separated</w:t>
            </w:r>
          </w:p>
        </w:tc>
        <w:tc>
          <w:tcPr>
            <w:tcW w:w="2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5D6A1E"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6.77</w:t>
            </w:r>
          </w:p>
        </w:tc>
        <w:tc>
          <w:tcPr>
            <w:tcW w:w="60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BCD14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(6.55,7.00)</w:t>
            </w: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B626A1"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0.12</w:t>
            </w:r>
          </w:p>
        </w:tc>
        <w:tc>
          <w:tcPr>
            <w:tcW w:w="40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F4B60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5.81</w:t>
            </w:r>
          </w:p>
        </w:tc>
        <w:tc>
          <w:tcPr>
            <w:tcW w:w="40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F8AFBE"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7.78</w:t>
            </w:r>
          </w:p>
        </w:tc>
        <w:tc>
          <w:tcPr>
            <w:tcW w:w="93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7AEDA9"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center"/>
            </w:pPr>
            <w:r w:rsidRPr="00A6166F">
              <w:rPr>
                <w:color w:val="000000"/>
                <w:sz w:val="18"/>
                <w:szCs w:val="18"/>
              </w:rPr>
              <w:t>0.51</w:t>
            </w: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FC138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93.3</w:t>
            </w:r>
          </w:p>
        </w:tc>
        <w:tc>
          <w:tcPr>
            <w:tcW w:w="62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853506"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r>
      <w:tr w:rsidR="00B00213" w:rsidRPr="00A6166F" w14:paraId="76076207" w14:textId="77777777" w:rsidTr="00CC343F">
        <w:trPr>
          <w:jc w:val="center"/>
        </w:trPr>
        <w:tc>
          <w:tcPr>
            <w:tcW w:w="12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9D617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p>
        </w:tc>
        <w:tc>
          <w:tcPr>
            <w:tcW w:w="11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B23CD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r w:rsidRPr="00A6166F">
              <w:rPr>
                <w:color w:val="000000"/>
                <w:sz w:val="18"/>
                <w:szCs w:val="18"/>
              </w:rPr>
              <w:t>Divorced</w:t>
            </w:r>
          </w:p>
        </w:tc>
        <w:tc>
          <w:tcPr>
            <w:tcW w:w="2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D61B0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6.84</w:t>
            </w:r>
          </w:p>
        </w:tc>
        <w:tc>
          <w:tcPr>
            <w:tcW w:w="60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D83B48"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(6.63,7.05)</w:t>
            </w: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66FB2C"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0.11</w:t>
            </w:r>
          </w:p>
        </w:tc>
        <w:tc>
          <w:tcPr>
            <w:tcW w:w="40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BE7B6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5.60</w:t>
            </w:r>
          </w:p>
        </w:tc>
        <w:tc>
          <w:tcPr>
            <w:tcW w:w="40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9230DC"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7.82</w:t>
            </w:r>
          </w:p>
        </w:tc>
        <w:tc>
          <w:tcPr>
            <w:tcW w:w="93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69321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center"/>
            </w:pPr>
            <w:r w:rsidRPr="00A6166F">
              <w:rPr>
                <w:color w:val="000000"/>
                <w:sz w:val="18"/>
                <w:szCs w:val="18"/>
              </w:rPr>
              <w:t>0.46</w:t>
            </w: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B3E28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95.3</w:t>
            </w:r>
          </w:p>
        </w:tc>
        <w:tc>
          <w:tcPr>
            <w:tcW w:w="62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06B2D5"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r>
      <w:tr w:rsidR="00B00213" w:rsidRPr="00A6166F" w14:paraId="3443FFB6" w14:textId="77777777" w:rsidTr="00CC343F">
        <w:trPr>
          <w:jc w:val="center"/>
        </w:trPr>
        <w:tc>
          <w:tcPr>
            <w:tcW w:w="12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489FC8"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p>
        </w:tc>
        <w:tc>
          <w:tcPr>
            <w:tcW w:w="11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266B3C"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r w:rsidRPr="00A6166F">
              <w:rPr>
                <w:color w:val="000000"/>
                <w:sz w:val="18"/>
                <w:szCs w:val="18"/>
              </w:rPr>
              <w:t>Widowed</w:t>
            </w:r>
          </w:p>
        </w:tc>
        <w:tc>
          <w:tcPr>
            <w:tcW w:w="2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ECC3B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7.17</w:t>
            </w:r>
          </w:p>
        </w:tc>
        <w:tc>
          <w:tcPr>
            <w:tcW w:w="60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1E664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(6.97,7.37)</w:t>
            </w: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45ACCC"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0.10</w:t>
            </w:r>
          </w:p>
        </w:tc>
        <w:tc>
          <w:tcPr>
            <w:tcW w:w="40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02D82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6.27</w:t>
            </w:r>
          </w:p>
        </w:tc>
        <w:tc>
          <w:tcPr>
            <w:tcW w:w="40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2AA23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7.98</w:t>
            </w:r>
          </w:p>
        </w:tc>
        <w:tc>
          <w:tcPr>
            <w:tcW w:w="93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9ECAB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center"/>
            </w:pPr>
            <w:r w:rsidRPr="00A6166F">
              <w:rPr>
                <w:color w:val="000000"/>
                <w:sz w:val="18"/>
                <w:szCs w:val="18"/>
              </w:rPr>
              <w:t>0.45</w:t>
            </w: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D48090"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94.3</w:t>
            </w:r>
          </w:p>
        </w:tc>
        <w:tc>
          <w:tcPr>
            <w:tcW w:w="62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54EE39"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r>
      <w:tr w:rsidR="00B00213" w:rsidRPr="00A6166F" w14:paraId="37F28291" w14:textId="77777777" w:rsidTr="00CC343F">
        <w:trPr>
          <w:jc w:val="center"/>
        </w:trPr>
        <w:tc>
          <w:tcPr>
            <w:tcW w:w="12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B5BE76"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p>
        </w:tc>
        <w:tc>
          <w:tcPr>
            <w:tcW w:w="11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588A6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r w:rsidRPr="00A6166F">
              <w:rPr>
                <w:color w:val="000000"/>
                <w:sz w:val="18"/>
                <w:szCs w:val="18"/>
              </w:rPr>
              <w:t>Domestic partner</w:t>
            </w:r>
          </w:p>
        </w:tc>
        <w:tc>
          <w:tcPr>
            <w:tcW w:w="2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1C3AECC"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7.00</w:t>
            </w:r>
          </w:p>
        </w:tc>
        <w:tc>
          <w:tcPr>
            <w:tcW w:w="60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15A639"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(6.75,7.26)</w:t>
            </w: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969193"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0.13</w:t>
            </w:r>
          </w:p>
        </w:tc>
        <w:tc>
          <w:tcPr>
            <w:tcW w:w="40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5BAF6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5.32</w:t>
            </w:r>
          </w:p>
        </w:tc>
        <w:tc>
          <w:tcPr>
            <w:tcW w:w="40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66190E"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7.91</w:t>
            </w:r>
          </w:p>
        </w:tc>
        <w:tc>
          <w:tcPr>
            <w:tcW w:w="93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DBFED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center"/>
            </w:pPr>
            <w:r w:rsidRPr="00A6166F">
              <w:rPr>
                <w:color w:val="000000"/>
                <w:sz w:val="18"/>
                <w:szCs w:val="18"/>
              </w:rPr>
              <w:t>0.56</w:t>
            </w: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4CD106A"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98.4</w:t>
            </w:r>
          </w:p>
        </w:tc>
        <w:tc>
          <w:tcPr>
            <w:tcW w:w="62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FBB243"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r>
      <w:tr w:rsidR="00B00213" w:rsidRPr="00A6166F" w14:paraId="13C2B96C" w14:textId="77777777" w:rsidTr="00CC343F">
        <w:trPr>
          <w:jc w:val="center"/>
        </w:trPr>
        <w:tc>
          <w:tcPr>
            <w:tcW w:w="12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87C06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p>
        </w:tc>
        <w:tc>
          <w:tcPr>
            <w:tcW w:w="11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EE07F1"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r w:rsidRPr="00A6166F">
              <w:rPr>
                <w:color w:val="000000"/>
                <w:sz w:val="18"/>
                <w:szCs w:val="18"/>
              </w:rPr>
              <w:t>Single, never married</w:t>
            </w:r>
          </w:p>
        </w:tc>
        <w:tc>
          <w:tcPr>
            <w:tcW w:w="2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B36338"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6.92</w:t>
            </w:r>
          </w:p>
        </w:tc>
        <w:tc>
          <w:tcPr>
            <w:tcW w:w="60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F23DCE"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(6.64,7.21)</w:t>
            </w: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39AEE0"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0.15</w:t>
            </w:r>
          </w:p>
        </w:tc>
        <w:tc>
          <w:tcPr>
            <w:tcW w:w="40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F6933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5.29</w:t>
            </w:r>
          </w:p>
        </w:tc>
        <w:tc>
          <w:tcPr>
            <w:tcW w:w="40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A7A04D6"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7.95</w:t>
            </w:r>
          </w:p>
        </w:tc>
        <w:tc>
          <w:tcPr>
            <w:tcW w:w="93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18628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center"/>
            </w:pPr>
            <w:r w:rsidRPr="00A6166F">
              <w:rPr>
                <w:color w:val="000000"/>
                <w:sz w:val="18"/>
                <w:szCs w:val="18"/>
              </w:rPr>
              <w:t>0.68</w:t>
            </w: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87C3C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99.5</w:t>
            </w:r>
          </w:p>
        </w:tc>
        <w:tc>
          <w:tcPr>
            <w:tcW w:w="62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6DBB99"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r>
      <w:tr w:rsidR="00B00213" w:rsidRPr="00A6166F" w14:paraId="6ECE8987" w14:textId="77777777" w:rsidTr="00CC343F">
        <w:trPr>
          <w:jc w:val="center"/>
        </w:trPr>
        <w:tc>
          <w:tcPr>
            <w:tcW w:w="1272"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5019BC"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r w:rsidRPr="00A6166F">
              <w:rPr>
                <w:color w:val="000000"/>
                <w:sz w:val="18"/>
                <w:szCs w:val="18"/>
              </w:rPr>
              <w:t xml:space="preserve">Employment status </w:t>
            </w:r>
          </w:p>
        </w:tc>
        <w:tc>
          <w:tcPr>
            <w:tcW w:w="2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F80F4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c>
          <w:tcPr>
            <w:tcW w:w="60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6FB3D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5257A1"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c>
          <w:tcPr>
            <w:tcW w:w="40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F89B3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c>
          <w:tcPr>
            <w:tcW w:w="40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689EF8"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c>
          <w:tcPr>
            <w:tcW w:w="93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A77D30"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center"/>
            </w:pP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7A864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c>
          <w:tcPr>
            <w:tcW w:w="62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7D7A6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&lt;.001**</w:t>
            </w:r>
          </w:p>
        </w:tc>
      </w:tr>
      <w:tr w:rsidR="00B00213" w:rsidRPr="00A6166F" w14:paraId="03E8BFC2" w14:textId="77777777" w:rsidTr="00CC343F">
        <w:trPr>
          <w:jc w:val="center"/>
        </w:trPr>
        <w:tc>
          <w:tcPr>
            <w:tcW w:w="12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7EE965"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p>
        </w:tc>
        <w:tc>
          <w:tcPr>
            <w:tcW w:w="11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CC8A28"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r w:rsidRPr="00A6166F">
              <w:rPr>
                <w:color w:val="000000"/>
                <w:sz w:val="18"/>
                <w:szCs w:val="18"/>
              </w:rPr>
              <w:t>Employed for an employer</w:t>
            </w:r>
          </w:p>
        </w:tc>
        <w:tc>
          <w:tcPr>
            <w:tcW w:w="2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8DCD86E"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7.20</w:t>
            </w:r>
          </w:p>
        </w:tc>
        <w:tc>
          <w:tcPr>
            <w:tcW w:w="60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B67BAC5"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(6.99,7.42)</w:t>
            </w: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574E3F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0.11</w:t>
            </w:r>
          </w:p>
        </w:tc>
        <w:tc>
          <w:tcPr>
            <w:tcW w:w="40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05B6B9A"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5.74</w:t>
            </w:r>
          </w:p>
        </w:tc>
        <w:tc>
          <w:tcPr>
            <w:tcW w:w="40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E3BD51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8.04</w:t>
            </w:r>
          </w:p>
        </w:tc>
        <w:tc>
          <w:tcPr>
            <w:tcW w:w="93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86B1E5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center"/>
            </w:pPr>
            <w:r w:rsidRPr="00A6166F">
              <w:rPr>
                <w:color w:val="000000"/>
                <w:sz w:val="18"/>
                <w:szCs w:val="18"/>
              </w:rPr>
              <w:t>0.51</w:t>
            </w: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077A58E"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99.5</w:t>
            </w:r>
          </w:p>
        </w:tc>
        <w:tc>
          <w:tcPr>
            <w:tcW w:w="62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170A08"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r>
      <w:tr w:rsidR="00B00213" w:rsidRPr="00A6166F" w14:paraId="42818BC9" w14:textId="77777777" w:rsidTr="00CC343F">
        <w:trPr>
          <w:jc w:val="center"/>
        </w:trPr>
        <w:tc>
          <w:tcPr>
            <w:tcW w:w="12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1129D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p>
        </w:tc>
        <w:tc>
          <w:tcPr>
            <w:tcW w:w="11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7F68C3"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r w:rsidRPr="00A6166F">
              <w:rPr>
                <w:color w:val="000000"/>
                <w:sz w:val="18"/>
                <w:szCs w:val="18"/>
              </w:rPr>
              <w:t>Self-employed</w:t>
            </w:r>
          </w:p>
        </w:tc>
        <w:tc>
          <w:tcPr>
            <w:tcW w:w="2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E2CF23"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7.28</w:t>
            </w:r>
          </w:p>
        </w:tc>
        <w:tc>
          <w:tcPr>
            <w:tcW w:w="60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316ACC"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(7.08,7.48)</w:t>
            </w: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DB025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0.10</w:t>
            </w:r>
          </w:p>
        </w:tc>
        <w:tc>
          <w:tcPr>
            <w:tcW w:w="40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F531D9"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5.99</w:t>
            </w:r>
          </w:p>
        </w:tc>
        <w:tc>
          <w:tcPr>
            <w:tcW w:w="40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8629C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8.22</w:t>
            </w:r>
          </w:p>
        </w:tc>
        <w:tc>
          <w:tcPr>
            <w:tcW w:w="93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FE5A6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center"/>
            </w:pPr>
            <w:r w:rsidRPr="00A6166F">
              <w:rPr>
                <w:color w:val="000000"/>
                <w:sz w:val="18"/>
                <w:szCs w:val="18"/>
              </w:rPr>
              <w:t>0.47</w:t>
            </w: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DE7BBA"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98.5</w:t>
            </w:r>
          </w:p>
        </w:tc>
        <w:tc>
          <w:tcPr>
            <w:tcW w:w="62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3D80C3"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r>
      <w:tr w:rsidR="00B00213" w:rsidRPr="00A6166F" w14:paraId="75B56A07" w14:textId="77777777" w:rsidTr="00CC343F">
        <w:trPr>
          <w:jc w:val="center"/>
        </w:trPr>
        <w:tc>
          <w:tcPr>
            <w:tcW w:w="12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DC7AC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p>
        </w:tc>
        <w:tc>
          <w:tcPr>
            <w:tcW w:w="11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5F1F8C"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r w:rsidRPr="00A6166F">
              <w:rPr>
                <w:color w:val="000000"/>
                <w:sz w:val="18"/>
                <w:szCs w:val="18"/>
              </w:rPr>
              <w:t>Retired</w:t>
            </w:r>
          </w:p>
        </w:tc>
        <w:tc>
          <w:tcPr>
            <w:tcW w:w="2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B4A366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7.32</w:t>
            </w:r>
          </w:p>
        </w:tc>
        <w:tc>
          <w:tcPr>
            <w:tcW w:w="60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168AC1"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(7.12,7.52)</w:t>
            </w: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D5C675"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0.10</w:t>
            </w:r>
          </w:p>
        </w:tc>
        <w:tc>
          <w:tcPr>
            <w:tcW w:w="40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2B6720"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6.38</w:t>
            </w:r>
          </w:p>
        </w:tc>
        <w:tc>
          <w:tcPr>
            <w:tcW w:w="40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1FEA5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8.12</w:t>
            </w:r>
          </w:p>
        </w:tc>
        <w:tc>
          <w:tcPr>
            <w:tcW w:w="93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6D58B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center"/>
            </w:pPr>
            <w:r w:rsidRPr="00A6166F">
              <w:rPr>
                <w:color w:val="000000"/>
                <w:sz w:val="18"/>
                <w:szCs w:val="18"/>
              </w:rPr>
              <w:t>0.46</w:t>
            </w: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F1CAF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98.3</w:t>
            </w:r>
          </w:p>
        </w:tc>
        <w:tc>
          <w:tcPr>
            <w:tcW w:w="62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040EB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r>
      <w:tr w:rsidR="00B00213" w:rsidRPr="00A6166F" w14:paraId="0608CEBE" w14:textId="77777777" w:rsidTr="00CC343F">
        <w:trPr>
          <w:jc w:val="center"/>
        </w:trPr>
        <w:tc>
          <w:tcPr>
            <w:tcW w:w="12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B18FC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p>
        </w:tc>
        <w:tc>
          <w:tcPr>
            <w:tcW w:w="11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E6455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r w:rsidRPr="00A6166F">
              <w:rPr>
                <w:color w:val="000000"/>
                <w:sz w:val="18"/>
                <w:szCs w:val="18"/>
              </w:rPr>
              <w:t>Student</w:t>
            </w:r>
          </w:p>
        </w:tc>
        <w:tc>
          <w:tcPr>
            <w:tcW w:w="2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FE4E2E"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7.10</w:t>
            </w:r>
          </w:p>
        </w:tc>
        <w:tc>
          <w:tcPr>
            <w:tcW w:w="60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0A0A0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(6.83,7.38)</w:t>
            </w: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30C900"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0.14</w:t>
            </w:r>
          </w:p>
        </w:tc>
        <w:tc>
          <w:tcPr>
            <w:tcW w:w="40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9BDFE3"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6.09</w:t>
            </w:r>
          </w:p>
        </w:tc>
        <w:tc>
          <w:tcPr>
            <w:tcW w:w="40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4E8EDF8"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8.23</w:t>
            </w:r>
          </w:p>
        </w:tc>
        <w:tc>
          <w:tcPr>
            <w:tcW w:w="93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6FE0926"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center"/>
            </w:pPr>
            <w:r w:rsidRPr="00A6166F">
              <w:rPr>
                <w:color w:val="000000"/>
                <w:sz w:val="18"/>
                <w:szCs w:val="18"/>
              </w:rPr>
              <w:t>0.65</w:t>
            </w: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B1F0A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98.5</w:t>
            </w:r>
          </w:p>
        </w:tc>
        <w:tc>
          <w:tcPr>
            <w:tcW w:w="62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69846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r>
      <w:tr w:rsidR="00B00213" w:rsidRPr="00A6166F" w14:paraId="5B14BB87" w14:textId="77777777" w:rsidTr="00CC343F">
        <w:trPr>
          <w:jc w:val="center"/>
        </w:trPr>
        <w:tc>
          <w:tcPr>
            <w:tcW w:w="12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EFFD68"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p>
        </w:tc>
        <w:tc>
          <w:tcPr>
            <w:tcW w:w="11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D942F8"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r w:rsidRPr="00A6166F">
              <w:rPr>
                <w:color w:val="000000"/>
                <w:sz w:val="18"/>
                <w:szCs w:val="18"/>
              </w:rPr>
              <w:t>Homemaker</w:t>
            </w:r>
          </w:p>
        </w:tc>
        <w:tc>
          <w:tcPr>
            <w:tcW w:w="2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EAE2C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7.05</w:t>
            </w:r>
          </w:p>
        </w:tc>
        <w:tc>
          <w:tcPr>
            <w:tcW w:w="60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0BFA51"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(6.85,7.25)</w:t>
            </w: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8EA41A"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0.10</w:t>
            </w:r>
          </w:p>
        </w:tc>
        <w:tc>
          <w:tcPr>
            <w:tcW w:w="40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73A7FD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6.19</w:t>
            </w:r>
          </w:p>
        </w:tc>
        <w:tc>
          <w:tcPr>
            <w:tcW w:w="40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483C6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8.14</w:t>
            </w:r>
          </w:p>
        </w:tc>
        <w:tc>
          <w:tcPr>
            <w:tcW w:w="93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41B2E0"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center"/>
            </w:pPr>
            <w:r w:rsidRPr="00A6166F">
              <w:rPr>
                <w:color w:val="000000"/>
                <w:sz w:val="18"/>
                <w:szCs w:val="18"/>
              </w:rPr>
              <w:t>0.46</w:t>
            </w: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782075"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97.7</w:t>
            </w:r>
          </w:p>
        </w:tc>
        <w:tc>
          <w:tcPr>
            <w:tcW w:w="62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81DD5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r>
      <w:tr w:rsidR="00B00213" w:rsidRPr="00A6166F" w14:paraId="46B1D180" w14:textId="77777777" w:rsidTr="00CC343F">
        <w:trPr>
          <w:jc w:val="center"/>
        </w:trPr>
        <w:tc>
          <w:tcPr>
            <w:tcW w:w="12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6B05F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p>
        </w:tc>
        <w:tc>
          <w:tcPr>
            <w:tcW w:w="11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D1432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r w:rsidRPr="00A6166F">
              <w:rPr>
                <w:color w:val="000000"/>
                <w:sz w:val="18"/>
                <w:szCs w:val="18"/>
              </w:rPr>
              <w:t>Unemployed and looking for a job</w:t>
            </w:r>
          </w:p>
        </w:tc>
        <w:tc>
          <w:tcPr>
            <w:tcW w:w="2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0A084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6.50</w:t>
            </w:r>
          </w:p>
        </w:tc>
        <w:tc>
          <w:tcPr>
            <w:tcW w:w="60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EBA4B0"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(6.15,6.86)</w:t>
            </w: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19F68A"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0.18</w:t>
            </w:r>
          </w:p>
        </w:tc>
        <w:tc>
          <w:tcPr>
            <w:tcW w:w="40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913D6B0"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4.42</w:t>
            </w:r>
          </w:p>
        </w:tc>
        <w:tc>
          <w:tcPr>
            <w:tcW w:w="40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1FED8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7.74</w:t>
            </w:r>
          </w:p>
        </w:tc>
        <w:tc>
          <w:tcPr>
            <w:tcW w:w="93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E790AE"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center"/>
            </w:pPr>
            <w:r w:rsidRPr="00A6166F">
              <w:rPr>
                <w:color w:val="000000"/>
                <w:sz w:val="18"/>
                <w:szCs w:val="18"/>
              </w:rPr>
              <w:t>0.83</w:t>
            </w: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A6582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98.9</w:t>
            </w:r>
          </w:p>
        </w:tc>
        <w:tc>
          <w:tcPr>
            <w:tcW w:w="62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917E93"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r>
      <w:tr w:rsidR="00B00213" w:rsidRPr="00A6166F" w14:paraId="4EB88635" w14:textId="77777777" w:rsidTr="00CC343F">
        <w:trPr>
          <w:jc w:val="center"/>
        </w:trPr>
        <w:tc>
          <w:tcPr>
            <w:tcW w:w="12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BEFE55"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p>
        </w:tc>
        <w:tc>
          <w:tcPr>
            <w:tcW w:w="11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2FCCC1"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r w:rsidRPr="00A6166F">
              <w:rPr>
                <w:color w:val="000000"/>
                <w:sz w:val="18"/>
                <w:szCs w:val="18"/>
              </w:rPr>
              <w:t>None of these/other</w:t>
            </w:r>
          </w:p>
        </w:tc>
        <w:tc>
          <w:tcPr>
            <w:tcW w:w="2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CF0C0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6.68</w:t>
            </w:r>
          </w:p>
        </w:tc>
        <w:tc>
          <w:tcPr>
            <w:tcW w:w="60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0E96B5"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(6.33,7.04)</w:t>
            </w: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8B86FF3"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0.18</w:t>
            </w:r>
          </w:p>
        </w:tc>
        <w:tc>
          <w:tcPr>
            <w:tcW w:w="40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ABA116"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5.11</w:t>
            </w:r>
          </w:p>
        </w:tc>
        <w:tc>
          <w:tcPr>
            <w:tcW w:w="40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4F7A5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7.99</w:t>
            </w:r>
          </w:p>
        </w:tc>
        <w:tc>
          <w:tcPr>
            <w:tcW w:w="93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165CE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center"/>
            </w:pPr>
            <w:r w:rsidRPr="00A6166F">
              <w:rPr>
                <w:color w:val="000000"/>
                <w:sz w:val="18"/>
                <w:szCs w:val="18"/>
              </w:rPr>
              <w:t>0.82</w:t>
            </w: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F64A28"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97.5</w:t>
            </w:r>
          </w:p>
        </w:tc>
        <w:tc>
          <w:tcPr>
            <w:tcW w:w="62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87A45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r>
      <w:tr w:rsidR="00B00213" w:rsidRPr="00A6166F" w14:paraId="2CE0E9EC" w14:textId="77777777" w:rsidTr="00CC343F">
        <w:trPr>
          <w:jc w:val="center"/>
        </w:trPr>
        <w:tc>
          <w:tcPr>
            <w:tcW w:w="1272"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017F9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r w:rsidRPr="00A6166F">
              <w:rPr>
                <w:color w:val="000000"/>
                <w:sz w:val="18"/>
                <w:szCs w:val="18"/>
              </w:rPr>
              <w:t xml:space="preserve">Education </w:t>
            </w:r>
          </w:p>
        </w:tc>
        <w:tc>
          <w:tcPr>
            <w:tcW w:w="2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897425"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c>
          <w:tcPr>
            <w:tcW w:w="60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0395535"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869AB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c>
          <w:tcPr>
            <w:tcW w:w="40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EA0466"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c>
          <w:tcPr>
            <w:tcW w:w="40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B76D16"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c>
          <w:tcPr>
            <w:tcW w:w="93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E0C00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center"/>
            </w:pP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33877A"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c>
          <w:tcPr>
            <w:tcW w:w="62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E1149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&lt;.001**</w:t>
            </w:r>
          </w:p>
        </w:tc>
      </w:tr>
      <w:tr w:rsidR="00B00213" w:rsidRPr="00A6166F" w14:paraId="286C4930" w14:textId="77777777" w:rsidTr="00CC343F">
        <w:trPr>
          <w:jc w:val="center"/>
        </w:trPr>
        <w:tc>
          <w:tcPr>
            <w:tcW w:w="12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7ACFE9"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p>
        </w:tc>
        <w:tc>
          <w:tcPr>
            <w:tcW w:w="11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86FAEE"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r w:rsidRPr="00A6166F">
              <w:rPr>
                <w:color w:val="000000"/>
                <w:sz w:val="18"/>
                <w:szCs w:val="18"/>
              </w:rPr>
              <w:t>Up to 8 years</w:t>
            </w:r>
          </w:p>
        </w:tc>
        <w:tc>
          <w:tcPr>
            <w:tcW w:w="2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2555BC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7.05</w:t>
            </w:r>
          </w:p>
        </w:tc>
        <w:tc>
          <w:tcPr>
            <w:tcW w:w="60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FAE703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(6.80,7.30)</w:t>
            </w: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2135A6C"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0.13</w:t>
            </w:r>
          </w:p>
        </w:tc>
        <w:tc>
          <w:tcPr>
            <w:tcW w:w="40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B80D1C6"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5.16</w:t>
            </w:r>
          </w:p>
        </w:tc>
        <w:tc>
          <w:tcPr>
            <w:tcW w:w="40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7FC928A"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8.12</w:t>
            </w:r>
          </w:p>
        </w:tc>
        <w:tc>
          <w:tcPr>
            <w:tcW w:w="93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F8E8A7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center"/>
            </w:pPr>
            <w:r w:rsidRPr="00A6166F">
              <w:rPr>
                <w:color w:val="000000"/>
                <w:sz w:val="18"/>
                <w:szCs w:val="18"/>
              </w:rPr>
              <w:t>0.58</w:t>
            </w: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A635C0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98.8</w:t>
            </w:r>
          </w:p>
        </w:tc>
        <w:tc>
          <w:tcPr>
            <w:tcW w:w="62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0CFA150"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r>
      <w:tr w:rsidR="00B00213" w:rsidRPr="00A6166F" w14:paraId="1CF87C5F" w14:textId="77777777" w:rsidTr="00CC343F">
        <w:trPr>
          <w:jc w:val="center"/>
        </w:trPr>
        <w:tc>
          <w:tcPr>
            <w:tcW w:w="12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408915"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p>
        </w:tc>
        <w:tc>
          <w:tcPr>
            <w:tcW w:w="11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FD7D1E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r w:rsidRPr="00A6166F">
              <w:rPr>
                <w:color w:val="000000"/>
                <w:sz w:val="18"/>
                <w:szCs w:val="18"/>
              </w:rPr>
              <w:t>9-15 years</w:t>
            </w:r>
          </w:p>
        </w:tc>
        <w:tc>
          <w:tcPr>
            <w:tcW w:w="2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9B8A1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7.16</w:t>
            </w:r>
          </w:p>
        </w:tc>
        <w:tc>
          <w:tcPr>
            <w:tcW w:w="60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0E7186"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(6.93,7.38)</w:t>
            </w: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25E63E"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0.11</w:t>
            </w:r>
          </w:p>
        </w:tc>
        <w:tc>
          <w:tcPr>
            <w:tcW w:w="40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FE93B8"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5.77</w:t>
            </w:r>
          </w:p>
        </w:tc>
        <w:tc>
          <w:tcPr>
            <w:tcW w:w="40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75C05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8.07</w:t>
            </w:r>
          </w:p>
        </w:tc>
        <w:tc>
          <w:tcPr>
            <w:tcW w:w="93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61139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center"/>
            </w:pPr>
            <w:r w:rsidRPr="00A6166F">
              <w:rPr>
                <w:color w:val="000000"/>
                <w:sz w:val="18"/>
                <w:szCs w:val="18"/>
              </w:rPr>
              <w:t>0.53</w:t>
            </w: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3A3C7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99.7</w:t>
            </w:r>
          </w:p>
        </w:tc>
        <w:tc>
          <w:tcPr>
            <w:tcW w:w="62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2F41B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r>
      <w:tr w:rsidR="00B00213" w:rsidRPr="00A6166F" w14:paraId="56361C2A" w14:textId="77777777" w:rsidTr="00CC343F">
        <w:trPr>
          <w:jc w:val="center"/>
        </w:trPr>
        <w:tc>
          <w:tcPr>
            <w:tcW w:w="12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C80429"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p>
        </w:tc>
        <w:tc>
          <w:tcPr>
            <w:tcW w:w="11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543C7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r w:rsidRPr="00A6166F">
              <w:rPr>
                <w:color w:val="000000"/>
                <w:sz w:val="18"/>
                <w:szCs w:val="18"/>
              </w:rPr>
              <w:t>16+ years</w:t>
            </w:r>
          </w:p>
        </w:tc>
        <w:tc>
          <w:tcPr>
            <w:tcW w:w="2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A14599"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7.34</w:t>
            </w:r>
          </w:p>
        </w:tc>
        <w:tc>
          <w:tcPr>
            <w:tcW w:w="60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F7F5A5"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(7.15,7.54)</w:t>
            </w: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978678"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0.10</w:t>
            </w:r>
          </w:p>
        </w:tc>
        <w:tc>
          <w:tcPr>
            <w:tcW w:w="40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0E8708"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6.26</w:t>
            </w:r>
          </w:p>
        </w:tc>
        <w:tc>
          <w:tcPr>
            <w:tcW w:w="40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5F04C9"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8.11</w:t>
            </w:r>
          </w:p>
        </w:tc>
        <w:tc>
          <w:tcPr>
            <w:tcW w:w="93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9478CC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center"/>
            </w:pPr>
            <w:r w:rsidRPr="00A6166F">
              <w:rPr>
                <w:color w:val="000000"/>
                <w:sz w:val="18"/>
                <w:szCs w:val="18"/>
              </w:rPr>
              <w:t>0.46</w:t>
            </w: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F08E9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99.1</w:t>
            </w:r>
          </w:p>
        </w:tc>
        <w:tc>
          <w:tcPr>
            <w:tcW w:w="62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F9A86E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r>
      <w:tr w:rsidR="00B00213" w:rsidRPr="00A6166F" w14:paraId="6943198B" w14:textId="77777777" w:rsidTr="00CC343F">
        <w:trPr>
          <w:jc w:val="center"/>
        </w:trPr>
        <w:tc>
          <w:tcPr>
            <w:tcW w:w="1272"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E365B3"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r w:rsidRPr="00A6166F">
              <w:rPr>
                <w:color w:val="000000"/>
                <w:sz w:val="18"/>
                <w:szCs w:val="18"/>
              </w:rPr>
              <w:t xml:space="preserve">Religious service attendance </w:t>
            </w:r>
          </w:p>
        </w:tc>
        <w:tc>
          <w:tcPr>
            <w:tcW w:w="2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C17A30"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c>
          <w:tcPr>
            <w:tcW w:w="60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796E8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9160B8"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c>
          <w:tcPr>
            <w:tcW w:w="40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38577A"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c>
          <w:tcPr>
            <w:tcW w:w="40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8094A0"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c>
          <w:tcPr>
            <w:tcW w:w="93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D28589"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center"/>
            </w:pP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599038"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c>
          <w:tcPr>
            <w:tcW w:w="62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CFE77B5"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&lt;.001**</w:t>
            </w:r>
          </w:p>
        </w:tc>
      </w:tr>
      <w:tr w:rsidR="00B00213" w:rsidRPr="00A6166F" w14:paraId="30599A11" w14:textId="77777777" w:rsidTr="00CC343F">
        <w:trPr>
          <w:jc w:val="center"/>
        </w:trPr>
        <w:tc>
          <w:tcPr>
            <w:tcW w:w="12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37CB9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p>
        </w:tc>
        <w:tc>
          <w:tcPr>
            <w:tcW w:w="11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89BDB0"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r w:rsidRPr="00A6166F">
              <w:rPr>
                <w:color w:val="000000"/>
                <w:sz w:val="18"/>
                <w:szCs w:val="18"/>
              </w:rPr>
              <w:t>&gt;1/week</w:t>
            </w:r>
          </w:p>
        </w:tc>
        <w:tc>
          <w:tcPr>
            <w:tcW w:w="2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83EE95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7.67</w:t>
            </w:r>
          </w:p>
        </w:tc>
        <w:tc>
          <w:tcPr>
            <w:tcW w:w="60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08BB295"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(7.44,7.89)</w:t>
            </w: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A4EEC7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0.12</w:t>
            </w:r>
          </w:p>
        </w:tc>
        <w:tc>
          <w:tcPr>
            <w:tcW w:w="40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0D3B35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6.76</w:t>
            </w:r>
          </w:p>
        </w:tc>
        <w:tc>
          <w:tcPr>
            <w:tcW w:w="40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4938CA3"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8.98</w:t>
            </w:r>
          </w:p>
        </w:tc>
        <w:tc>
          <w:tcPr>
            <w:tcW w:w="93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B870B1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center"/>
            </w:pPr>
            <w:r w:rsidRPr="00A6166F">
              <w:rPr>
                <w:color w:val="000000"/>
                <w:sz w:val="18"/>
                <w:szCs w:val="18"/>
              </w:rPr>
              <w:t>0.53</w:t>
            </w: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6C0CB2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98.4</w:t>
            </w:r>
          </w:p>
        </w:tc>
        <w:tc>
          <w:tcPr>
            <w:tcW w:w="62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D3E0BDA"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r>
      <w:tr w:rsidR="00B00213" w:rsidRPr="00A6166F" w14:paraId="2C0ACCBA" w14:textId="77777777" w:rsidTr="00CC343F">
        <w:trPr>
          <w:jc w:val="center"/>
        </w:trPr>
        <w:tc>
          <w:tcPr>
            <w:tcW w:w="12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7838E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p>
        </w:tc>
        <w:tc>
          <w:tcPr>
            <w:tcW w:w="11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2C78CC"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r w:rsidRPr="00A6166F">
              <w:rPr>
                <w:color w:val="000000"/>
                <w:sz w:val="18"/>
                <w:szCs w:val="18"/>
              </w:rPr>
              <w:t>1/week</w:t>
            </w:r>
          </w:p>
        </w:tc>
        <w:tc>
          <w:tcPr>
            <w:tcW w:w="2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22F37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7.41</w:t>
            </w:r>
          </w:p>
        </w:tc>
        <w:tc>
          <w:tcPr>
            <w:tcW w:w="60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E2EF6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(7.26,7.57)</w:t>
            </w: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8070DB8"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0.08</w:t>
            </w:r>
          </w:p>
        </w:tc>
        <w:tc>
          <w:tcPr>
            <w:tcW w:w="40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A63AB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6.58</w:t>
            </w:r>
          </w:p>
        </w:tc>
        <w:tc>
          <w:tcPr>
            <w:tcW w:w="40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2837E8"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8.08</w:t>
            </w:r>
          </w:p>
        </w:tc>
        <w:tc>
          <w:tcPr>
            <w:tcW w:w="93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F5918E"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center"/>
            </w:pPr>
            <w:r w:rsidRPr="00A6166F">
              <w:rPr>
                <w:color w:val="000000"/>
                <w:sz w:val="18"/>
                <w:szCs w:val="18"/>
              </w:rPr>
              <w:t>0.35</w:t>
            </w: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DDB8F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97.6</w:t>
            </w:r>
          </w:p>
        </w:tc>
        <w:tc>
          <w:tcPr>
            <w:tcW w:w="62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E0EE24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r>
      <w:tr w:rsidR="00B00213" w:rsidRPr="00A6166F" w14:paraId="2B23E37F" w14:textId="77777777" w:rsidTr="00CC343F">
        <w:trPr>
          <w:jc w:val="center"/>
        </w:trPr>
        <w:tc>
          <w:tcPr>
            <w:tcW w:w="12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5CD1B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p>
        </w:tc>
        <w:tc>
          <w:tcPr>
            <w:tcW w:w="11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E7152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r w:rsidRPr="00A6166F">
              <w:rPr>
                <w:color w:val="000000"/>
                <w:sz w:val="18"/>
                <w:szCs w:val="18"/>
              </w:rPr>
              <w:t>1-3/month</w:t>
            </w:r>
          </w:p>
        </w:tc>
        <w:tc>
          <w:tcPr>
            <w:tcW w:w="2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235CAC"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7.21</w:t>
            </w:r>
          </w:p>
        </w:tc>
        <w:tc>
          <w:tcPr>
            <w:tcW w:w="60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A714B8"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(7.03,7.39)</w:t>
            </w: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D28F69"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0.09</w:t>
            </w:r>
          </w:p>
        </w:tc>
        <w:tc>
          <w:tcPr>
            <w:tcW w:w="40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D4B4A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6.10</w:t>
            </w:r>
          </w:p>
        </w:tc>
        <w:tc>
          <w:tcPr>
            <w:tcW w:w="40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23D1F9"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7.97</w:t>
            </w:r>
          </w:p>
        </w:tc>
        <w:tc>
          <w:tcPr>
            <w:tcW w:w="93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3B0CBC"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center"/>
            </w:pPr>
            <w:r w:rsidRPr="00A6166F">
              <w:rPr>
                <w:color w:val="000000"/>
                <w:sz w:val="18"/>
                <w:szCs w:val="18"/>
              </w:rPr>
              <w:t>0.41</w:t>
            </w: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3644283"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97.0</w:t>
            </w:r>
          </w:p>
        </w:tc>
        <w:tc>
          <w:tcPr>
            <w:tcW w:w="62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58A0F6"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r>
      <w:tr w:rsidR="00B00213" w:rsidRPr="00A6166F" w14:paraId="76C63677" w14:textId="77777777" w:rsidTr="00CC343F">
        <w:trPr>
          <w:jc w:val="center"/>
        </w:trPr>
        <w:tc>
          <w:tcPr>
            <w:tcW w:w="12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DB48B8"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p>
        </w:tc>
        <w:tc>
          <w:tcPr>
            <w:tcW w:w="11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817C8E"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r w:rsidRPr="00A6166F">
              <w:rPr>
                <w:color w:val="000000"/>
                <w:sz w:val="18"/>
                <w:szCs w:val="18"/>
              </w:rPr>
              <w:t>A few times a year</w:t>
            </w:r>
          </w:p>
        </w:tc>
        <w:tc>
          <w:tcPr>
            <w:tcW w:w="2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79438E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7.08</w:t>
            </w:r>
          </w:p>
        </w:tc>
        <w:tc>
          <w:tcPr>
            <w:tcW w:w="60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574C7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(6.89,7.28)</w:t>
            </w: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1DF9BA"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0.10</w:t>
            </w:r>
          </w:p>
        </w:tc>
        <w:tc>
          <w:tcPr>
            <w:tcW w:w="40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0235E6"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5.93</w:t>
            </w:r>
          </w:p>
        </w:tc>
        <w:tc>
          <w:tcPr>
            <w:tcW w:w="40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DAB6E3"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7.83</w:t>
            </w:r>
          </w:p>
        </w:tc>
        <w:tc>
          <w:tcPr>
            <w:tcW w:w="93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A6DF63"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center"/>
            </w:pPr>
            <w:r w:rsidRPr="00A6166F">
              <w:rPr>
                <w:color w:val="000000"/>
                <w:sz w:val="18"/>
                <w:szCs w:val="18"/>
              </w:rPr>
              <w:t>0.46</w:t>
            </w: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D47FE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98.9</w:t>
            </w:r>
          </w:p>
        </w:tc>
        <w:tc>
          <w:tcPr>
            <w:tcW w:w="62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3C925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r>
      <w:tr w:rsidR="00B00213" w:rsidRPr="00A6166F" w14:paraId="3FED939C" w14:textId="77777777" w:rsidTr="00CC343F">
        <w:trPr>
          <w:jc w:val="center"/>
        </w:trPr>
        <w:tc>
          <w:tcPr>
            <w:tcW w:w="12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247BE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p>
        </w:tc>
        <w:tc>
          <w:tcPr>
            <w:tcW w:w="11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B20C61"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r w:rsidRPr="00A6166F">
              <w:rPr>
                <w:color w:val="000000"/>
                <w:sz w:val="18"/>
                <w:szCs w:val="18"/>
              </w:rPr>
              <w:t>Never</w:t>
            </w:r>
          </w:p>
        </w:tc>
        <w:tc>
          <w:tcPr>
            <w:tcW w:w="2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91DFAC"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6.86</w:t>
            </w:r>
          </w:p>
        </w:tc>
        <w:tc>
          <w:tcPr>
            <w:tcW w:w="60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3E9BD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(6.65,7.07)</w:t>
            </w: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ED05C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0.11</w:t>
            </w:r>
          </w:p>
        </w:tc>
        <w:tc>
          <w:tcPr>
            <w:tcW w:w="40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02B320"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5.73</w:t>
            </w:r>
          </w:p>
        </w:tc>
        <w:tc>
          <w:tcPr>
            <w:tcW w:w="40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9EAFA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8.00</w:t>
            </w:r>
          </w:p>
        </w:tc>
        <w:tc>
          <w:tcPr>
            <w:tcW w:w="93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C6BD5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center"/>
            </w:pPr>
            <w:r w:rsidRPr="00A6166F">
              <w:rPr>
                <w:color w:val="000000"/>
                <w:sz w:val="18"/>
                <w:szCs w:val="18"/>
              </w:rPr>
              <w:t>0.50</w:t>
            </w: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E5A9AA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99.3</w:t>
            </w:r>
          </w:p>
        </w:tc>
        <w:tc>
          <w:tcPr>
            <w:tcW w:w="62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ECEA83"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r>
      <w:tr w:rsidR="00B00213" w:rsidRPr="00A6166F" w14:paraId="15A5DD40" w14:textId="77777777" w:rsidTr="00CC343F">
        <w:trPr>
          <w:jc w:val="center"/>
        </w:trPr>
        <w:tc>
          <w:tcPr>
            <w:tcW w:w="1272"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44906E"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r w:rsidRPr="00A6166F">
              <w:rPr>
                <w:color w:val="000000"/>
                <w:sz w:val="18"/>
                <w:szCs w:val="18"/>
              </w:rPr>
              <w:t xml:space="preserve">Immigration status </w:t>
            </w:r>
          </w:p>
        </w:tc>
        <w:tc>
          <w:tcPr>
            <w:tcW w:w="2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658DC0"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c>
          <w:tcPr>
            <w:tcW w:w="60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FBC4A8"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B44CEE"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c>
          <w:tcPr>
            <w:tcW w:w="40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F80F8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c>
          <w:tcPr>
            <w:tcW w:w="40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A78189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c>
          <w:tcPr>
            <w:tcW w:w="93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C551AD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center"/>
            </w:pP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F2D7A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c>
          <w:tcPr>
            <w:tcW w:w="62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A4935E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&lt;.001**</w:t>
            </w:r>
          </w:p>
        </w:tc>
      </w:tr>
      <w:tr w:rsidR="00B00213" w:rsidRPr="00A6166F" w14:paraId="016EB733" w14:textId="77777777" w:rsidTr="00CC343F">
        <w:trPr>
          <w:jc w:val="center"/>
        </w:trPr>
        <w:tc>
          <w:tcPr>
            <w:tcW w:w="12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7259D2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p>
        </w:tc>
        <w:tc>
          <w:tcPr>
            <w:tcW w:w="11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0B47F3"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r w:rsidRPr="00A6166F">
              <w:rPr>
                <w:color w:val="000000"/>
                <w:sz w:val="18"/>
                <w:szCs w:val="18"/>
              </w:rPr>
              <w:t>Born in this country</w:t>
            </w:r>
          </w:p>
        </w:tc>
        <w:tc>
          <w:tcPr>
            <w:tcW w:w="2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0D3FA23"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7.15</w:t>
            </w:r>
          </w:p>
        </w:tc>
        <w:tc>
          <w:tcPr>
            <w:tcW w:w="60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F2FE7C8"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(6.95,7.36)</w:t>
            </w: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BDBC00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0.11</w:t>
            </w:r>
          </w:p>
        </w:tc>
        <w:tc>
          <w:tcPr>
            <w:tcW w:w="40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8633E6A"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5.87</w:t>
            </w:r>
          </w:p>
        </w:tc>
        <w:tc>
          <w:tcPr>
            <w:tcW w:w="40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25E28E0"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8.10</w:t>
            </w:r>
          </w:p>
        </w:tc>
        <w:tc>
          <w:tcPr>
            <w:tcW w:w="93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152CDF9"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center"/>
            </w:pPr>
            <w:r w:rsidRPr="00A6166F">
              <w:rPr>
                <w:color w:val="000000"/>
                <w:sz w:val="18"/>
                <w:szCs w:val="18"/>
              </w:rPr>
              <w:t>0.50</w:t>
            </w:r>
          </w:p>
        </w:tc>
        <w:tc>
          <w:tcPr>
            <w:tcW w:w="2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0B4B6EF"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99.7</w:t>
            </w:r>
          </w:p>
        </w:tc>
        <w:tc>
          <w:tcPr>
            <w:tcW w:w="62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DAA166"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r>
      <w:tr w:rsidR="00B00213" w:rsidRPr="00A6166F" w14:paraId="0C5F7A90" w14:textId="77777777" w:rsidTr="00CC343F">
        <w:trPr>
          <w:jc w:val="center"/>
        </w:trPr>
        <w:tc>
          <w:tcPr>
            <w:tcW w:w="121" w:type="pct"/>
            <w:tcBorders>
              <w:top w:val="none" w:sz="0" w:space="0" w:color="000000"/>
              <w:left w:val="none" w:sz="0" w:space="0" w:color="000000"/>
              <w:bottom w:val="single" w:sz="6" w:space="0" w:color="auto"/>
              <w:right w:val="none" w:sz="0" w:space="0" w:color="000000"/>
            </w:tcBorders>
            <w:shd w:val="clear" w:color="auto" w:fill="FFFFFF"/>
            <w:tcMar>
              <w:top w:w="0" w:type="dxa"/>
              <w:left w:w="0" w:type="dxa"/>
              <w:bottom w:w="0" w:type="dxa"/>
              <w:right w:w="0" w:type="dxa"/>
            </w:tcMar>
            <w:vAlign w:val="bottom"/>
          </w:tcPr>
          <w:p w14:paraId="0F76DDCC"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p>
        </w:tc>
        <w:tc>
          <w:tcPr>
            <w:tcW w:w="1151" w:type="pct"/>
            <w:tcBorders>
              <w:top w:val="none" w:sz="0" w:space="0" w:color="000000"/>
              <w:left w:val="none" w:sz="0" w:space="0" w:color="000000"/>
              <w:bottom w:val="single" w:sz="6" w:space="0" w:color="auto"/>
              <w:right w:val="none" w:sz="0" w:space="0" w:color="000000"/>
            </w:tcBorders>
            <w:shd w:val="clear" w:color="auto" w:fill="FFFFFF"/>
            <w:tcMar>
              <w:top w:w="0" w:type="dxa"/>
              <w:left w:w="0" w:type="dxa"/>
              <w:bottom w:w="0" w:type="dxa"/>
              <w:right w:w="0" w:type="dxa"/>
            </w:tcMar>
            <w:vAlign w:val="bottom"/>
          </w:tcPr>
          <w:p w14:paraId="5E278C69"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r w:rsidRPr="00A6166F">
              <w:rPr>
                <w:color w:val="000000"/>
                <w:sz w:val="18"/>
                <w:szCs w:val="18"/>
              </w:rPr>
              <w:t>Born in another country</w:t>
            </w:r>
          </w:p>
        </w:tc>
        <w:tc>
          <w:tcPr>
            <w:tcW w:w="250" w:type="pct"/>
            <w:tcBorders>
              <w:top w:val="none" w:sz="0" w:space="0" w:color="000000"/>
              <w:left w:val="none" w:sz="0" w:space="0" w:color="000000"/>
              <w:bottom w:val="single" w:sz="6" w:space="0" w:color="auto"/>
              <w:right w:val="none" w:sz="0" w:space="0" w:color="000000"/>
            </w:tcBorders>
            <w:shd w:val="clear" w:color="auto" w:fill="FFFFFF"/>
            <w:tcMar>
              <w:top w:w="0" w:type="dxa"/>
              <w:left w:w="0" w:type="dxa"/>
              <w:bottom w:w="0" w:type="dxa"/>
              <w:right w:w="0" w:type="dxa"/>
            </w:tcMar>
            <w:vAlign w:val="bottom"/>
          </w:tcPr>
          <w:p w14:paraId="2E42916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7.02</w:t>
            </w:r>
          </w:p>
        </w:tc>
        <w:tc>
          <w:tcPr>
            <w:tcW w:w="607" w:type="pct"/>
            <w:tcBorders>
              <w:top w:val="none" w:sz="0" w:space="0" w:color="000000"/>
              <w:left w:val="none" w:sz="0" w:space="0" w:color="000000"/>
              <w:bottom w:val="single" w:sz="6" w:space="0" w:color="auto"/>
              <w:right w:val="none" w:sz="0" w:space="0" w:color="000000"/>
            </w:tcBorders>
            <w:shd w:val="clear" w:color="auto" w:fill="FFFFFF"/>
            <w:tcMar>
              <w:top w:w="0" w:type="dxa"/>
              <w:left w:w="0" w:type="dxa"/>
              <w:bottom w:w="0" w:type="dxa"/>
              <w:right w:w="0" w:type="dxa"/>
            </w:tcMar>
            <w:vAlign w:val="bottom"/>
          </w:tcPr>
          <w:p w14:paraId="4AD17C01"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(6.85,7.18)</w:t>
            </w:r>
          </w:p>
        </w:tc>
        <w:tc>
          <w:tcPr>
            <w:tcW w:w="251" w:type="pct"/>
            <w:tcBorders>
              <w:top w:val="none" w:sz="0" w:space="0" w:color="000000"/>
              <w:left w:val="none" w:sz="0" w:space="0" w:color="000000"/>
              <w:bottom w:val="single" w:sz="6" w:space="0" w:color="auto"/>
              <w:right w:val="none" w:sz="0" w:space="0" w:color="000000"/>
            </w:tcBorders>
            <w:shd w:val="clear" w:color="auto" w:fill="FFFFFF"/>
            <w:tcMar>
              <w:top w:w="0" w:type="dxa"/>
              <w:left w:w="0" w:type="dxa"/>
              <w:bottom w:w="0" w:type="dxa"/>
              <w:right w:w="0" w:type="dxa"/>
            </w:tcMar>
            <w:vAlign w:val="bottom"/>
          </w:tcPr>
          <w:p w14:paraId="618F0CCD"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0.08</w:t>
            </w:r>
          </w:p>
        </w:tc>
        <w:tc>
          <w:tcPr>
            <w:tcW w:w="403" w:type="pct"/>
            <w:tcBorders>
              <w:top w:val="none" w:sz="0" w:space="0" w:color="000000"/>
              <w:left w:val="none" w:sz="0" w:space="0" w:color="000000"/>
              <w:bottom w:val="single" w:sz="6" w:space="0" w:color="auto"/>
              <w:right w:val="none" w:sz="0" w:space="0" w:color="000000"/>
            </w:tcBorders>
            <w:shd w:val="clear" w:color="auto" w:fill="FFFFFF"/>
            <w:tcMar>
              <w:top w:w="0" w:type="dxa"/>
              <w:left w:w="0" w:type="dxa"/>
              <w:bottom w:w="0" w:type="dxa"/>
              <w:right w:w="0" w:type="dxa"/>
            </w:tcMar>
            <w:vAlign w:val="bottom"/>
          </w:tcPr>
          <w:p w14:paraId="47EAF787"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6.02</w:t>
            </w:r>
          </w:p>
        </w:tc>
        <w:tc>
          <w:tcPr>
            <w:tcW w:w="404" w:type="pct"/>
            <w:tcBorders>
              <w:top w:val="none" w:sz="0" w:space="0" w:color="000000"/>
              <w:left w:val="none" w:sz="0" w:space="0" w:color="000000"/>
              <w:bottom w:val="single" w:sz="6" w:space="0" w:color="auto"/>
              <w:right w:val="none" w:sz="0" w:space="0" w:color="000000"/>
            </w:tcBorders>
            <w:shd w:val="clear" w:color="auto" w:fill="FFFFFF"/>
            <w:tcMar>
              <w:top w:w="0" w:type="dxa"/>
              <w:left w:w="0" w:type="dxa"/>
              <w:bottom w:w="0" w:type="dxa"/>
              <w:right w:w="0" w:type="dxa"/>
            </w:tcMar>
            <w:vAlign w:val="bottom"/>
          </w:tcPr>
          <w:p w14:paraId="1C26D4D4"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7.55</w:t>
            </w:r>
          </w:p>
        </w:tc>
        <w:tc>
          <w:tcPr>
            <w:tcW w:w="934" w:type="pct"/>
            <w:tcBorders>
              <w:top w:val="none" w:sz="0" w:space="0" w:color="000000"/>
              <w:left w:val="none" w:sz="0" w:space="0" w:color="000000"/>
              <w:bottom w:val="single" w:sz="6" w:space="0" w:color="auto"/>
              <w:right w:val="none" w:sz="0" w:space="0" w:color="000000"/>
            </w:tcBorders>
            <w:shd w:val="clear" w:color="auto" w:fill="FFFFFF"/>
            <w:tcMar>
              <w:top w:w="0" w:type="dxa"/>
              <w:left w:w="0" w:type="dxa"/>
              <w:bottom w:w="0" w:type="dxa"/>
              <w:right w:w="0" w:type="dxa"/>
            </w:tcMar>
            <w:vAlign w:val="bottom"/>
          </w:tcPr>
          <w:p w14:paraId="18BF9A3E"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center"/>
            </w:pPr>
            <w:r w:rsidRPr="00A6166F">
              <w:rPr>
                <w:color w:val="000000"/>
                <w:sz w:val="18"/>
                <w:szCs w:val="18"/>
              </w:rPr>
              <w:t>0.34</w:t>
            </w:r>
          </w:p>
        </w:tc>
        <w:tc>
          <w:tcPr>
            <w:tcW w:w="251" w:type="pct"/>
            <w:tcBorders>
              <w:top w:val="none" w:sz="0" w:space="0" w:color="000000"/>
              <w:left w:val="none" w:sz="0" w:space="0" w:color="000000"/>
              <w:bottom w:val="single" w:sz="6" w:space="0" w:color="auto"/>
              <w:right w:val="none" w:sz="0" w:space="0" w:color="000000"/>
            </w:tcBorders>
            <w:shd w:val="clear" w:color="auto" w:fill="FFFFFF"/>
            <w:tcMar>
              <w:top w:w="0" w:type="dxa"/>
              <w:left w:w="0" w:type="dxa"/>
              <w:bottom w:w="0" w:type="dxa"/>
              <w:right w:w="0" w:type="dxa"/>
            </w:tcMar>
            <w:vAlign w:val="bottom"/>
          </w:tcPr>
          <w:p w14:paraId="098CEC1B"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r w:rsidRPr="00A6166F">
              <w:rPr>
                <w:color w:val="000000"/>
                <w:sz w:val="18"/>
                <w:szCs w:val="18"/>
              </w:rPr>
              <w:t>90.0</w:t>
            </w:r>
          </w:p>
        </w:tc>
        <w:tc>
          <w:tcPr>
            <w:tcW w:w="628" w:type="pct"/>
            <w:tcBorders>
              <w:top w:val="none" w:sz="0" w:space="0" w:color="000000"/>
              <w:left w:val="none" w:sz="0" w:space="0" w:color="000000"/>
              <w:bottom w:val="single" w:sz="6" w:space="0" w:color="auto"/>
              <w:right w:val="none" w:sz="0" w:space="0" w:color="000000"/>
            </w:tcBorders>
            <w:shd w:val="clear" w:color="auto" w:fill="FFFFFF"/>
            <w:tcMar>
              <w:top w:w="0" w:type="dxa"/>
              <w:left w:w="0" w:type="dxa"/>
              <w:bottom w:w="0" w:type="dxa"/>
              <w:right w:w="0" w:type="dxa"/>
            </w:tcMar>
            <w:vAlign w:val="bottom"/>
          </w:tcPr>
          <w:p w14:paraId="7E4A8865"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jc w:val="right"/>
            </w:pPr>
          </w:p>
        </w:tc>
      </w:tr>
      <w:tr w:rsidR="00B00213" w:rsidRPr="00A6166F" w14:paraId="484B5F61" w14:textId="77777777" w:rsidTr="00CC343F">
        <w:trPr>
          <w:jc w:val="center"/>
        </w:trPr>
        <w:tc>
          <w:tcPr>
            <w:tcW w:w="5000" w:type="pct"/>
            <w:gridSpan w:val="10"/>
            <w:tcBorders>
              <w:top w:val="single" w:sz="6" w:space="0" w:color="auto"/>
            </w:tcBorders>
            <w:shd w:val="clear" w:color="auto" w:fill="FFFFFF"/>
            <w:tcMar>
              <w:top w:w="0" w:type="dxa"/>
              <w:left w:w="0" w:type="dxa"/>
              <w:bottom w:w="0" w:type="dxa"/>
              <w:right w:w="0" w:type="dxa"/>
            </w:tcMar>
            <w:vAlign w:val="bottom"/>
          </w:tcPr>
          <w:p w14:paraId="45EDA122" w14:textId="77777777" w:rsidR="00B00213" w:rsidRPr="00A6166F" w:rsidRDefault="00B00213" w:rsidP="00CC343F">
            <w:pPr>
              <w:pBdr>
                <w:top w:val="none" w:sz="0" w:space="0" w:color="000000"/>
                <w:left w:val="none" w:sz="0" w:space="0" w:color="000000"/>
                <w:bottom w:val="none" w:sz="0" w:space="0" w:color="000000"/>
                <w:right w:val="none" w:sz="0" w:space="0" w:color="000000"/>
              </w:pBdr>
              <w:ind w:left="20" w:right="20"/>
              <w:contextualSpacing/>
            </w:pPr>
            <w:r w:rsidRPr="00A6166F">
              <w:rPr>
                <w:i/>
                <w:iCs/>
              </w:rPr>
              <w:lastRenderedPageBreak/>
              <w:t>Note.</w:t>
            </w:r>
            <w:r w:rsidRPr="00A6166F">
              <w:t xml:space="preserve"> </w:t>
            </w:r>
            <w:r w:rsidRPr="00A6166F">
              <w:rPr>
                <w:i/>
                <w:iCs/>
              </w:rPr>
              <w:t xml:space="preserve">N </w:t>
            </w:r>
            <w:r w:rsidRPr="00A6166F">
              <w:t>= 202,898.</w:t>
            </w:r>
            <w:r w:rsidRPr="00A6166F">
              <w:rPr>
                <w:i/>
                <w:iCs/>
              </w:rPr>
              <w:t xml:space="preserve"> </w:t>
            </w:r>
            <w:r w:rsidRPr="00A6166F">
              <w:t xml:space="preserve">*p &lt; .05; **p &lt; .007 (Bonferroni corrected threshold); </w:t>
            </w:r>
            <w:r w:rsidRPr="00A6166F">
              <w:rPr>
                <w:color w:val="000000"/>
                <w:vertAlign w:val="superscript"/>
              </w:rPr>
              <w:t>ǂ</w:t>
            </w:r>
            <w:r w:rsidRPr="00A6166F">
              <w:rPr>
                <w:color w:val="000000"/>
              </w:rPr>
              <w:t>Group is very small (&lt;0.1% of the observed sample) within several countries leading to large uncertainty in this estimate—be cautious about interpreting this estimate;</w:t>
            </w:r>
            <w:r w:rsidRPr="00A6166F">
              <w:t xml:space="preserve"> LL=lower limits of prediction interval; UL=upper limit of prediction interval; prediction interval is the range of likely values of the estimate for a randomly selected country; </w:t>
            </w:r>
            <w:r w:rsidRPr="00A6166F">
              <w:rPr>
                <w:color w:val="000000" w:themeColor="text1"/>
              </w:rPr>
              <w:t>τ</w:t>
            </w:r>
            <w:r w:rsidRPr="00A6166F">
              <w:rPr>
                <w:i/>
                <w:iCs/>
              </w:rPr>
              <w:t xml:space="preserve"> </w:t>
            </w:r>
            <w:r w:rsidRPr="00A6166F">
              <w:t>is</w:t>
            </w:r>
            <w:r w:rsidRPr="00A6166F">
              <w:rPr>
                <w:i/>
                <w:iCs/>
              </w:rPr>
              <w:t xml:space="preserve"> </w:t>
            </w:r>
            <w:r w:rsidRPr="00A6166F">
              <w:t>the standard deviation of the distribution of means across countries, which is an indicator of cross-national heterogeneity;</w:t>
            </w:r>
            <w:r w:rsidRPr="00A6166F">
              <w:rPr>
                <w:i/>
                <w:iCs/>
              </w:rPr>
              <w:t xml:space="preserve"> </w:t>
            </w:r>
            <w:r w:rsidRPr="00A6166F">
              <w:rPr>
                <w:i/>
                <w:iCs/>
                <w:color w:val="000000" w:themeColor="text1"/>
              </w:rPr>
              <w:t>I</w:t>
            </w:r>
            <w:r w:rsidRPr="00A6166F">
              <w:rPr>
                <w:color w:val="000000" w:themeColor="text1"/>
                <w:vertAlign w:val="superscript"/>
              </w:rPr>
              <w:t xml:space="preserve">2 </w:t>
            </w:r>
            <w:r w:rsidRPr="00A6166F">
              <w:rPr>
                <w:color w:val="000000" w:themeColor="text1"/>
              </w:rPr>
              <w:t xml:space="preserve">is </w:t>
            </w:r>
            <w:r w:rsidRPr="00A6166F">
              <w:t xml:space="preserve">an estimate of the variability in means due to heterogeneity across countries vs. sampling variability which is not uncommonly nearly 100% when there is nice precision in estimated mean within country; and the Global </w:t>
            </w:r>
            <w:r w:rsidRPr="00A6166F">
              <w:rPr>
                <w:i/>
                <w:iCs/>
              </w:rPr>
              <w:t>p</w:t>
            </w:r>
            <w:r w:rsidRPr="00A6166F">
              <w:t>-value corresponds to a test of the null hypothesis that there are no differences between the groups for that sociodemographic characteristic in all of the 22 countries.</w:t>
            </w:r>
          </w:p>
        </w:tc>
      </w:tr>
    </w:tbl>
    <w:p w14:paraId="0E96F7C4" w14:textId="77777777" w:rsidR="00B00213" w:rsidRDefault="00B00213" w:rsidP="00B00213">
      <w:pPr>
        <w:pStyle w:val="TableCaption"/>
        <w:spacing w:before="60" w:after="60"/>
        <w:ind w:right="60"/>
        <w:rPr>
          <w:rFonts w:ascii="Times New Roman" w:hAnsi="Times New Roman" w:cs="Times New Roman"/>
        </w:rPr>
      </w:pPr>
      <w:r w:rsidRPr="00A6166F">
        <w:rPr>
          <w:rFonts w:ascii="Times New Roman" w:hAnsi="Times New Roman" w:cs="Times New Roman"/>
        </w:rPr>
        <w:t xml:space="preserve">Table </w:t>
      </w:r>
      <w:r>
        <w:rPr>
          <w:rFonts w:ascii="Times New Roman" w:hAnsi="Times New Roman" w:cs="Times New Roman"/>
        </w:rPr>
        <w:t>6</w:t>
      </w:r>
      <w:r w:rsidRPr="00A6166F">
        <w:rPr>
          <w:rFonts w:ascii="Times New Roman" w:hAnsi="Times New Roman" w:cs="Times New Roman"/>
        </w:rPr>
        <w:t>. Random effects meta-analysis of regression of flourishing on childhood predictors.</w:t>
      </w:r>
    </w:p>
    <w:tbl>
      <w:tblPr>
        <w:tblStyle w:val="Table"/>
        <w:tblW w:w="0" w:type="auto"/>
        <w:jc w:val="center"/>
        <w:tblLook w:val="0420" w:firstRow="1" w:lastRow="0" w:firstColumn="0" w:lastColumn="0" w:noHBand="0" w:noVBand="1"/>
      </w:tblPr>
      <w:tblGrid>
        <w:gridCol w:w="1440"/>
        <w:gridCol w:w="1710"/>
        <w:gridCol w:w="630"/>
        <w:gridCol w:w="1031"/>
        <w:gridCol w:w="395"/>
        <w:gridCol w:w="1019"/>
        <w:gridCol w:w="932"/>
        <w:gridCol w:w="1205"/>
        <w:gridCol w:w="400"/>
        <w:gridCol w:w="886"/>
      </w:tblGrid>
      <w:tr w:rsidR="00B00213" w:rsidRPr="00523CB3" w14:paraId="08DEBC1D" w14:textId="77777777" w:rsidTr="00CC343F">
        <w:trPr>
          <w:cnfStyle w:val="100000000000" w:firstRow="1" w:lastRow="0" w:firstColumn="0" w:lastColumn="0" w:oddVBand="0" w:evenVBand="0" w:oddHBand="0" w:evenHBand="0" w:firstRowFirstColumn="0" w:firstRowLastColumn="0" w:lastRowFirstColumn="0" w:lastRowLastColumn="0"/>
          <w:tblHeader/>
          <w:jc w:val="center"/>
        </w:trPr>
        <w:tc>
          <w:tcPr>
            <w:tcW w:w="0" w:type="auto"/>
            <w:gridSpan w:val="5"/>
            <w:tcBorders>
              <w:top w:val="single" w:sz="8" w:space="0" w:color="666666"/>
            </w:tcBorders>
            <w:shd w:val="clear" w:color="auto" w:fill="FFFFFF"/>
            <w:tcMar>
              <w:top w:w="0" w:type="dxa"/>
              <w:left w:w="0" w:type="dxa"/>
              <w:bottom w:w="0" w:type="dxa"/>
              <w:right w:w="0" w:type="dxa"/>
            </w:tcMar>
          </w:tcPr>
          <w:p w14:paraId="50ABC06A" w14:textId="77777777" w:rsidR="00B00213" w:rsidRPr="00523CB3" w:rsidRDefault="00B00213" w:rsidP="00CC343F">
            <w:pPr>
              <w:ind w:left="40" w:right="40"/>
              <w:contextualSpacing/>
              <w:rPr>
                <w:sz w:val="18"/>
                <w:szCs w:val="18"/>
              </w:rPr>
            </w:pPr>
          </w:p>
        </w:tc>
        <w:tc>
          <w:tcPr>
            <w:tcW w:w="0" w:type="auto"/>
            <w:gridSpan w:val="2"/>
            <w:tcBorders>
              <w:top w:val="single" w:sz="8" w:space="0" w:color="666666"/>
              <w:bottom w:val="single" w:sz="8" w:space="0" w:color="666666"/>
            </w:tcBorders>
            <w:shd w:val="clear" w:color="auto" w:fill="FFFFFF"/>
            <w:tcMar>
              <w:top w:w="0" w:type="dxa"/>
              <w:left w:w="0" w:type="dxa"/>
              <w:bottom w:w="0" w:type="dxa"/>
              <w:right w:w="0" w:type="dxa"/>
            </w:tcMar>
          </w:tcPr>
          <w:p w14:paraId="680194C5" w14:textId="77777777" w:rsidR="00B00213" w:rsidRPr="00523CB3" w:rsidRDefault="00B00213" w:rsidP="00CC343F">
            <w:pPr>
              <w:ind w:left="40" w:right="40"/>
              <w:contextualSpacing/>
              <w:jc w:val="center"/>
              <w:rPr>
                <w:sz w:val="18"/>
                <w:szCs w:val="18"/>
              </w:rPr>
            </w:pPr>
            <w:r w:rsidRPr="00523CB3">
              <w:rPr>
                <w:color w:val="000000"/>
                <w:sz w:val="18"/>
                <w:szCs w:val="18"/>
              </w:rPr>
              <w:t>Estimated Proportion of Effects by Threshold</w:t>
            </w:r>
          </w:p>
        </w:tc>
        <w:tc>
          <w:tcPr>
            <w:tcW w:w="0" w:type="auto"/>
            <w:gridSpan w:val="3"/>
            <w:tcBorders>
              <w:top w:val="single" w:sz="8" w:space="0" w:color="666666"/>
            </w:tcBorders>
            <w:shd w:val="clear" w:color="auto" w:fill="FFFFFF"/>
            <w:tcMar>
              <w:top w:w="0" w:type="dxa"/>
              <w:left w:w="0" w:type="dxa"/>
              <w:bottom w:w="0" w:type="dxa"/>
              <w:right w:w="0" w:type="dxa"/>
            </w:tcMar>
          </w:tcPr>
          <w:p w14:paraId="1FB549D9"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r>
      <w:tr w:rsidR="00B00213" w:rsidRPr="00523CB3" w14:paraId="5FF544A2" w14:textId="77777777" w:rsidTr="00CC343F">
        <w:trPr>
          <w:cnfStyle w:val="100000000000" w:firstRow="1" w:lastRow="0" w:firstColumn="0" w:lastColumn="0" w:oddVBand="0" w:evenVBand="0" w:oddHBand="0" w:evenHBand="0" w:firstRowFirstColumn="0" w:firstRowLastColumn="0" w:lastRowFirstColumn="0" w:lastRowLastColumn="0"/>
          <w:tblHeader/>
          <w:jc w:val="center"/>
        </w:trPr>
        <w:tc>
          <w:tcPr>
            <w:tcW w:w="1440" w:type="dxa"/>
            <w:tcBorders>
              <w:bottom w:val="single" w:sz="8" w:space="0" w:color="666666"/>
            </w:tcBorders>
            <w:shd w:val="clear" w:color="auto" w:fill="FFFFFF"/>
            <w:tcMar>
              <w:top w:w="0" w:type="dxa"/>
              <w:left w:w="0" w:type="dxa"/>
              <w:bottom w:w="0" w:type="dxa"/>
              <w:right w:w="0" w:type="dxa"/>
            </w:tcMar>
          </w:tcPr>
          <w:p w14:paraId="63E35370"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rPr>
                <w:sz w:val="18"/>
                <w:szCs w:val="18"/>
              </w:rPr>
            </w:pPr>
            <w:r w:rsidRPr="00523CB3">
              <w:rPr>
                <w:color w:val="000000"/>
                <w:sz w:val="18"/>
                <w:szCs w:val="18"/>
              </w:rPr>
              <w:t>Variable</w:t>
            </w:r>
          </w:p>
        </w:tc>
        <w:tc>
          <w:tcPr>
            <w:tcW w:w="1710" w:type="dxa"/>
            <w:tcBorders>
              <w:bottom w:val="single" w:sz="8" w:space="0" w:color="666666"/>
            </w:tcBorders>
            <w:shd w:val="clear" w:color="auto" w:fill="FFFFFF"/>
            <w:tcMar>
              <w:top w:w="0" w:type="dxa"/>
              <w:left w:w="0" w:type="dxa"/>
              <w:bottom w:w="0" w:type="dxa"/>
              <w:right w:w="0" w:type="dxa"/>
            </w:tcMar>
          </w:tcPr>
          <w:p w14:paraId="2304E4A7"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sidRPr="00523CB3">
              <w:rPr>
                <w:color w:val="000000"/>
                <w:sz w:val="18"/>
                <w:szCs w:val="18"/>
              </w:rPr>
              <w:t>Category</w:t>
            </w:r>
          </w:p>
        </w:tc>
        <w:tc>
          <w:tcPr>
            <w:tcW w:w="630" w:type="dxa"/>
            <w:tcBorders>
              <w:bottom w:val="single" w:sz="8" w:space="0" w:color="666666"/>
            </w:tcBorders>
            <w:shd w:val="clear" w:color="auto" w:fill="FFFFFF"/>
            <w:tcMar>
              <w:top w:w="0" w:type="dxa"/>
              <w:left w:w="0" w:type="dxa"/>
              <w:bottom w:w="0" w:type="dxa"/>
              <w:right w:w="0" w:type="dxa"/>
            </w:tcMar>
          </w:tcPr>
          <w:p w14:paraId="0DC4A2E7"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sidRPr="00523CB3">
              <w:rPr>
                <w:color w:val="000000"/>
                <w:sz w:val="18"/>
                <w:szCs w:val="18"/>
              </w:rPr>
              <w:t>Est</w:t>
            </w:r>
          </w:p>
        </w:tc>
        <w:tc>
          <w:tcPr>
            <w:tcW w:w="1031" w:type="dxa"/>
            <w:tcBorders>
              <w:bottom w:val="single" w:sz="8" w:space="0" w:color="666666"/>
            </w:tcBorders>
            <w:shd w:val="clear" w:color="auto" w:fill="FFFFFF"/>
            <w:tcMar>
              <w:top w:w="0" w:type="dxa"/>
              <w:left w:w="0" w:type="dxa"/>
              <w:bottom w:w="0" w:type="dxa"/>
              <w:right w:w="0" w:type="dxa"/>
            </w:tcMar>
          </w:tcPr>
          <w:p w14:paraId="4BAA2F4A"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sidRPr="00523CB3">
              <w:rPr>
                <w:color w:val="000000"/>
                <w:sz w:val="18"/>
                <w:szCs w:val="18"/>
              </w:rPr>
              <w:t>95% CI</w:t>
            </w:r>
          </w:p>
        </w:tc>
        <w:tc>
          <w:tcPr>
            <w:tcW w:w="0" w:type="auto"/>
            <w:tcBorders>
              <w:bottom w:val="single" w:sz="8" w:space="0" w:color="666666"/>
            </w:tcBorders>
            <w:shd w:val="clear" w:color="auto" w:fill="FFFFFF"/>
            <w:tcMar>
              <w:top w:w="0" w:type="dxa"/>
              <w:left w:w="0" w:type="dxa"/>
              <w:bottom w:w="0" w:type="dxa"/>
              <w:right w:w="0" w:type="dxa"/>
            </w:tcMar>
          </w:tcPr>
          <w:p w14:paraId="5AE50CA3"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sidRPr="00523CB3">
              <w:rPr>
                <w:color w:val="000000"/>
                <w:sz w:val="18"/>
                <w:szCs w:val="18"/>
              </w:rPr>
              <w:t>SE</w:t>
            </w:r>
          </w:p>
        </w:tc>
        <w:tc>
          <w:tcPr>
            <w:tcW w:w="0" w:type="auto"/>
            <w:tcBorders>
              <w:top w:val="single" w:sz="8" w:space="0" w:color="666666"/>
              <w:bottom w:val="single" w:sz="8" w:space="0" w:color="666666"/>
            </w:tcBorders>
            <w:shd w:val="clear" w:color="auto" w:fill="FFFFFF"/>
            <w:tcMar>
              <w:top w:w="0" w:type="dxa"/>
              <w:left w:w="0" w:type="dxa"/>
              <w:bottom w:w="0" w:type="dxa"/>
              <w:right w:w="0" w:type="dxa"/>
            </w:tcMar>
          </w:tcPr>
          <w:p w14:paraId="2022B27E"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sidRPr="00523CB3">
              <w:rPr>
                <w:color w:val="000000"/>
                <w:sz w:val="18"/>
                <w:szCs w:val="18"/>
              </w:rPr>
              <w:t>&lt; -0.10</w:t>
            </w:r>
          </w:p>
        </w:tc>
        <w:tc>
          <w:tcPr>
            <w:tcW w:w="0" w:type="auto"/>
            <w:tcBorders>
              <w:top w:val="single" w:sz="8" w:space="0" w:color="666666"/>
              <w:bottom w:val="single" w:sz="8" w:space="0" w:color="666666"/>
            </w:tcBorders>
            <w:shd w:val="clear" w:color="auto" w:fill="FFFFFF"/>
            <w:tcMar>
              <w:top w:w="0" w:type="dxa"/>
              <w:left w:w="0" w:type="dxa"/>
              <w:bottom w:w="0" w:type="dxa"/>
              <w:right w:w="0" w:type="dxa"/>
            </w:tcMar>
          </w:tcPr>
          <w:p w14:paraId="6E26471D"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sidRPr="00523CB3">
              <w:rPr>
                <w:color w:val="000000"/>
                <w:sz w:val="18"/>
                <w:szCs w:val="18"/>
              </w:rPr>
              <w:t>&gt; 0.10</w:t>
            </w:r>
          </w:p>
        </w:tc>
        <w:tc>
          <w:tcPr>
            <w:tcW w:w="1205" w:type="dxa"/>
            <w:tcBorders>
              <w:bottom w:val="single" w:sz="8" w:space="0" w:color="666666"/>
            </w:tcBorders>
            <w:shd w:val="clear" w:color="auto" w:fill="FFFFFF"/>
            <w:tcMar>
              <w:top w:w="0" w:type="dxa"/>
              <w:left w:w="0" w:type="dxa"/>
              <w:bottom w:w="0" w:type="dxa"/>
              <w:right w:w="0" w:type="dxa"/>
            </w:tcMar>
          </w:tcPr>
          <w:p w14:paraId="4D831E58"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color w:val="000000"/>
                <w:sz w:val="18"/>
                <w:szCs w:val="18"/>
              </w:rPr>
            </w:pPr>
            <w:r w:rsidRPr="00523CB3">
              <w:rPr>
                <w:color w:val="000000"/>
                <w:sz w:val="18"/>
                <w:szCs w:val="18"/>
              </w:rPr>
              <w:t>Heterogeneity</w:t>
            </w:r>
          </w:p>
          <w:p w14:paraId="3A2FE4B8"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sidRPr="00523CB3">
              <w:rPr>
                <w:color w:val="000000"/>
                <w:sz w:val="18"/>
                <w:szCs w:val="18"/>
              </w:rPr>
              <w:t>(τ)</w:t>
            </w:r>
          </w:p>
        </w:tc>
        <w:tc>
          <w:tcPr>
            <w:tcW w:w="400" w:type="dxa"/>
            <w:tcBorders>
              <w:bottom w:val="single" w:sz="8" w:space="0" w:color="666666"/>
            </w:tcBorders>
            <w:shd w:val="clear" w:color="auto" w:fill="FFFFFF"/>
            <w:tcMar>
              <w:top w:w="0" w:type="dxa"/>
              <w:left w:w="0" w:type="dxa"/>
              <w:bottom w:w="0" w:type="dxa"/>
              <w:right w:w="0" w:type="dxa"/>
            </w:tcMar>
          </w:tcPr>
          <w:p w14:paraId="5A663D03"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m:oMath>
              <m:sSup>
                <m:sSupPr>
                  <m:ctrlPr>
                    <w:rPr>
                      <w:rFonts w:ascii="Cambria Math" w:hAnsi="Cambria Math"/>
                      <w:i/>
                      <w:color w:val="000000"/>
                      <w:sz w:val="18"/>
                      <w:szCs w:val="18"/>
                    </w:rPr>
                  </m:ctrlPr>
                </m:sSupPr>
                <m:e>
                  <m:r>
                    <w:rPr>
                      <w:rFonts w:ascii="Cambria Math" w:hAnsi="Cambria Math"/>
                      <w:color w:val="000000"/>
                      <w:sz w:val="18"/>
                      <w:szCs w:val="18"/>
                    </w:rPr>
                    <m:t>I</m:t>
                  </m:r>
                </m:e>
                <m:sup>
                  <m:r>
                    <w:rPr>
                      <w:rFonts w:ascii="Cambria Math" w:hAnsi="Cambria Math"/>
                      <w:color w:val="000000"/>
                      <w:sz w:val="18"/>
                      <w:szCs w:val="18"/>
                    </w:rPr>
                    <m:t>2</m:t>
                  </m:r>
                </m:sup>
              </m:sSup>
            </m:oMath>
            <w:r w:rsidRPr="00523CB3">
              <w:rPr>
                <w:rFonts w:eastAsiaTheme="minorEastAsia"/>
                <w:color w:val="000000"/>
                <w:sz w:val="18"/>
                <w:szCs w:val="18"/>
              </w:rPr>
              <w:t xml:space="preserve"> </w:t>
            </w:r>
          </w:p>
        </w:tc>
        <w:tc>
          <w:tcPr>
            <w:tcW w:w="0" w:type="auto"/>
            <w:tcBorders>
              <w:bottom w:val="single" w:sz="8" w:space="0" w:color="666666"/>
            </w:tcBorders>
            <w:shd w:val="clear" w:color="auto" w:fill="FFFFFF"/>
            <w:tcMar>
              <w:top w:w="0" w:type="dxa"/>
              <w:left w:w="0" w:type="dxa"/>
              <w:bottom w:w="0" w:type="dxa"/>
              <w:right w:w="0" w:type="dxa"/>
            </w:tcMar>
          </w:tcPr>
          <w:p w14:paraId="1F3F7196"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sidRPr="00523CB3">
              <w:rPr>
                <w:color w:val="000000"/>
                <w:sz w:val="18"/>
                <w:szCs w:val="18"/>
              </w:rPr>
              <w:t>Global p-value</w:t>
            </w:r>
          </w:p>
        </w:tc>
      </w:tr>
      <w:tr w:rsidR="00B00213" w:rsidRPr="00523CB3" w14:paraId="59B388C2" w14:textId="77777777" w:rsidTr="00CC343F">
        <w:trPr>
          <w:jc w:val="center"/>
        </w:trPr>
        <w:tc>
          <w:tcPr>
            <w:tcW w:w="1440" w:type="dxa"/>
            <w:tcBorders>
              <w:top w:val="single" w:sz="8" w:space="0" w:color="666666"/>
            </w:tcBorders>
            <w:shd w:val="clear" w:color="auto" w:fill="FFFFFF"/>
            <w:tcMar>
              <w:top w:w="0" w:type="dxa"/>
              <w:left w:w="0" w:type="dxa"/>
              <w:bottom w:w="0" w:type="dxa"/>
              <w:right w:w="0" w:type="dxa"/>
            </w:tcMar>
            <w:vAlign w:val="bottom"/>
          </w:tcPr>
          <w:p w14:paraId="5F56DD15"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rPr>
                <w:sz w:val="18"/>
                <w:szCs w:val="18"/>
              </w:rPr>
            </w:pPr>
            <w:r w:rsidRPr="00523CB3">
              <w:rPr>
                <w:color w:val="000000"/>
                <w:sz w:val="18"/>
                <w:szCs w:val="18"/>
              </w:rPr>
              <w:t>Relationship with mother</w:t>
            </w:r>
          </w:p>
        </w:tc>
        <w:tc>
          <w:tcPr>
            <w:tcW w:w="1710" w:type="dxa"/>
            <w:tcBorders>
              <w:top w:val="single" w:sz="8" w:space="0" w:color="666666"/>
            </w:tcBorders>
            <w:shd w:val="clear" w:color="auto" w:fill="FFFFFF"/>
            <w:tcMar>
              <w:top w:w="0" w:type="dxa"/>
              <w:left w:w="0" w:type="dxa"/>
              <w:bottom w:w="0" w:type="dxa"/>
              <w:right w:w="0" w:type="dxa"/>
            </w:tcMar>
            <w:vAlign w:val="bottom"/>
          </w:tcPr>
          <w:p w14:paraId="226C4D7E"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sidRPr="00523CB3">
              <w:rPr>
                <w:color w:val="000000"/>
                <w:sz w:val="18"/>
                <w:szCs w:val="18"/>
              </w:rPr>
              <w:t>(Ref: Very bad/somewhat bad)</w:t>
            </w:r>
          </w:p>
        </w:tc>
        <w:tc>
          <w:tcPr>
            <w:tcW w:w="630" w:type="dxa"/>
            <w:tcBorders>
              <w:top w:val="single" w:sz="8" w:space="0" w:color="666666"/>
            </w:tcBorders>
            <w:shd w:val="clear" w:color="auto" w:fill="FFFFFF"/>
            <w:tcMar>
              <w:top w:w="0" w:type="dxa"/>
              <w:left w:w="0" w:type="dxa"/>
              <w:bottom w:w="0" w:type="dxa"/>
              <w:right w:w="0" w:type="dxa"/>
            </w:tcMar>
          </w:tcPr>
          <w:p w14:paraId="2FE58C9A"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c>
          <w:tcPr>
            <w:tcW w:w="1031" w:type="dxa"/>
            <w:tcBorders>
              <w:top w:val="single" w:sz="8" w:space="0" w:color="666666"/>
            </w:tcBorders>
            <w:shd w:val="clear" w:color="auto" w:fill="FFFFFF"/>
            <w:tcMar>
              <w:top w:w="0" w:type="dxa"/>
              <w:left w:w="0" w:type="dxa"/>
              <w:bottom w:w="0" w:type="dxa"/>
              <w:right w:w="0" w:type="dxa"/>
            </w:tcMar>
          </w:tcPr>
          <w:p w14:paraId="144FC1C5"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c>
          <w:tcPr>
            <w:tcW w:w="0" w:type="auto"/>
            <w:tcBorders>
              <w:top w:val="single" w:sz="8" w:space="0" w:color="666666"/>
            </w:tcBorders>
            <w:shd w:val="clear" w:color="auto" w:fill="FFFFFF"/>
            <w:tcMar>
              <w:top w:w="0" w:type="dxa"/>
              <w:left w:w="0" w:type="dxa"/>
              <w:bottom w:w="0" w:type="dxa"/>
              <w:right w:w="0" w:type="dxa"/>
            </w:tcMar>
          </w:tcPr>
          <w:p w14:paraId="52C96387"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c>
          <w:tcPr>
            <w:tcW w:w="0" w:type="auto"/>
            <w:tcBorders>
              <w:top w:val="single" w:sz="8" w:space="0" w:color="666666"/>
            </w:tcBorders>
            <w:shd w:val="clear" w:color="auto" w:fill="FFFFFF"/>
            <w:tcMar>
              <w:top w:w="0" w:type="dxa"/>
              <w:left w:w="0" w:type="dxa"/>
              <w:bottom w:w="0" w:type="dxa"/>
              <w:right w:w="0" w:type="dxa"/>
            </w:tcMar>
          </w:tcPr>
          <w:p w14:paraId="12FC1E64"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p>
        </w:tc>
        <w:tc>
          <w:tcPr>
            <w:tcW w:w="0" w:type="auto"/>
            <w:tcBorders>
              <w:top w:val="single" w:sz="8" w:space="0" w:color="666666"/>
            </w:tcBorders>
            <w:shd w:val="clear" w:color="auto" w:fill="FFFFFF"/>
            <w:tcMar>
              <w:top w:w="0" w:type="dxa"/>
              <w:left w:w="0" w:type="dxa"/>
              <w:bottom w:w="0" w:type="dxa"/>
              <w:right w:w="0" w:type="dxa"/>
            </w:tcMar>
          </w:tcPr>
          <w:p w14:paraId="6D26AED4"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p>
        </w:tc>
        <w:tc>
          <w:tcPr>
            <w:tcW w:w="1205" w:type="dxa"/>
            <w:tcBorders>
              <w:top w:val="single" w:sz="8" w:space="0" w:color="666666"/>
            </w:tcBorders>
            <w:shd w:val="clear" w:color="auto" w:fill="FFFFFF"/>
            <w:tcMar>
              <w:top w:w="0" w:type="dxa"/>
              <w:left w:w="0" w:type="dxa"/>
              <w:bottom w:w="0" w:type="dxa"/>
              <w:right w:w="0" w:type="dxa"/>
            </w:tcMar>
          </w:tcPr>
          <w:p w14:paraId="000DE651"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p>
        </w:tc>
        <w:tc>
          <w:tcPr>
            <w:tcW w:w="400" w:type="dxa"/>
            <w:tcBorders>
              <w:top w:val="single" w:sz="8" w:space="0" w:color="666666"/>
            </w:tcBorders>
            <w:shd w:val="clear" w:color="auto" w:fill="FFFFFF"/>
            <w:tcMar>
              <w:top w:w="0" w:type="dxa"/>
              <w:left w:w="0" w:type="dxa"/>
              <w:bottom w:w="0" w:type="dxa"/>
              <w:right w:w="0" w:type="dxa"/>
            </w:tcMar>
          </w:tcPr>
          <w:p w14:paraId="30496919"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c>
          <w:tcPr>
            <w:tcW w:w="0" w:type="auto"/>
            <w:tcBorders>
              <w:top w:val="single" w:sz="8" w:space="0" w:color="666666"/>
            </w:tcBorders>
            <w:shd w:val="clear" w:color="auto" w:fill="FFFFFF"/>
            <w:tcMar>
              <w:top w:w="0" w:type="dxa"/>
              <w:left w:w="0" w:type="dxa"/>
              <w:bottom w:w="0" w:type="dxa"/>
              <w:right w:w="0" w:type="dxa"/>
            </w:tcMar>
          </w:tcPr>
          <w:p w14:paraId="0B51BC5A"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&lt;.001**</w:t>
            </w:r>
          </w:p>
        </w:tc>
      </w:tr>
      <w:tr w:rsidR="00B00213" w:rsidRPr="00523CB3" w14:paraId="4F2610E7" w14:textId="77777777" w:rsidTr="00CC343F">
        <w:trPr>
          <w:jc w:val="center"/>
        </w:trPr>
        <w:tc>
          <w:tcPr>
            <w:tcW w:w="1440" w:type="dxa"/>
            <w:shd w:val="clear" w:color="auto" w:fill="FFFFFF"/>
            <w:tcMar>
              <w:top w:w="0" w:type="dxa"/>
              <w:left w:w="0" w:type="dxa"/>
              <w:bottom w:w="0" w:type="dxa"/>
              <w:right w:w="0" w:type="dxa"/>
            </w:tcMar>
            <w:vAlign w:val="bottom"/>
          </w:tcPr>
          <w:p w14:paraId="57925FEE"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rPr>
                <w:sz w:val="18"/>
                <w:szCs w:val="18"/>
              </w:rPr>
            </w:pPr>
          </w:p>
        </w:tc>
        <w:tc>
          <w:tcPr>
            <w:tcW w:w="1710" w:type="dxa"/>
            <w:shd w:val="clear" w:color="auto" w:fill="FFFFFF"/>
            <w:tcMar>
              <w:top w:w="0" w:type="dxa"/>
              <w:left w:w="0" w:type="dxa"/>
              <w:bottom w:w="0" w:type="dxa"/>
              <w:right w:w="0" w:type="dxa"/>
            </w:tcMar>
            <w:vAlign w:val="bottom"/>
          </w:tcPr>
          <w:p w14:paraId="2577050E"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sidRPr="00523CB3">
              <w:rPr>
                <w:color w:val="000000"/>
                <w:sz w:val="18"/>
                <w:szCs w:val="18"/>
              </w:rPr>
              <w:t>Very good/somewhat good</w:t>
            </w:r>
          </w:p>
        </w:tc>
        <w:tc>
          <w:tcPr>
            <w:tcW w:w="630" w:type="dxa"/>
            <w:shd w:val="clear" w:color="auto" w:fill="FFFFFF"/>
            <w:tcMar>
              <w:top w:w="0" w:type="dxa"/>
              <w:left w:w="0" w:type="dxa"/>
              <w:bottom w:w="0" w:type="dxa"/>
              <w:right w:w="0" w:type="dxa"/>
            </w:tcMar>
            <w:vAlign w:val="bottom"/>
          </w:tcPr>
          <w:p w14:paraId="6209AA86"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0.24</w:t>
            </w:r>
          </w:p>
        </w:tc>
        <w:tc>
          <w:tcPr>
            <w:tcW w:w="1031" w:type="dxa"/>
            <w:shd w:val="clear" w:color="auto" w:fill="FFFFFF"/>
            <w:tcMar>
              <w:top w:w="0" w:type="dxa"/>
              <w:left w:w="0" w:type="dxa"/>
              <w:bottom w:w="0" w:type="dxa"/>
              <w:right w:w="0" w:type="dxa"/>
            </w:tcMar>
            <w:vAlign w:val="bottom"/>
          </w:tcPr>
          <w:p w14:paraId="27DFB89D"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(0.16,0.31)</w:t>
            </w:r>
          </w:p>
        </w:tc>
        <w:tc>
          <w:tcPr>
            <w:tcW w:w="0" w:type="auto"/>
            <w:shd w:val="clear" w:color="auto" w:fill="FFFFFF"/>
            <w:tcMar>
              <w:top w:w="0" w:type="dxa"/>
              <w:left w:w="0" w:type="dxa"/>
              <w:bottom w:w="0" w:type="dxa"/>
              <w:right w:w="0" w:type="dxa"/>
            </w:tcMar>
            <w:vAlign w:val="bottom"/>
          </w:tcPr>
          <w:p w14:paraId="4CBA2205"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0.04</w:t>
            </w:r>
          </w:p>
        </w:tc>
        <w:tc>
          <w:tcPr>
            <w:tcW w:w="0" w:type="auto"/>
            <w:shd w:val="clear" w:color="auto" w:fill="FFFFFF"/>
            <w:tcMar>
              <w:top w:w="0" w:type="dxa"/>
              <w:left w:w="0" w:type="dxa"/>
              <w:bottom w:w="0" w:type="dxa"/>
              <w:right w:w="0" w:type="dxa"/>
            </w:tcMar>
            <w:vAlign w:val="bottom"/>
          </w:tcPr>
          <w:p w14:paraId="1BB8027E"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0.00</w:t>
            </w:r>
          </w:p>
        </w:tc>
        <w:tc>
          <w:tcPr>
            <w:tcW w:w="0" w:type="auto"/>
            <w:shd w:val="clear" w:color="auto" w:fill="FFFFFF"/>
            <w:tcMar>
              <w:top w:w="0" w:type="dxa"/>
              <w:left w:w="0" w:type="dxa"/>
              <w:bottom w:w="0" w:type="dxa"/>
              <w:right w:w="0" w:type="dxa"/>
            </w:tcMar>
            <w:vAlign w:val="bottom"/>
          </w:tcPr>
          <w:p w14:paraId="7D446C18"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0.86</w:t>
            </w:r>
          </w:p>
        </w:tc>
        <w:tc>
          <w:tcPr>
            <w:tcW w:w="1205" w:type="dxa"/>
            <w:shd w:val="clear" w:color="auto" w:fill="FFFFFF"/>
            <w:tcMar>
              <w:top w:w="0" w:type="dxa"/>
              <w:left w:w="0" w:type="dxa"/>
              <w:bottom w:w="0" w:type="dxa"/>
              <w:right w:w="0" w:type="dxa"/>
            </w:tcMar>
            <w:vAlign w:val="bottom"/>
          </w:tcPr>
          <w:p w14:paraId="44F3CA22"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0.13</w:t>
            </w:r>
          </w:p>
        </w:tc>
        <w:tc>
          <w:tcPr>
            <w:tcW w:w="400" w:type="dxa"/>
            <w:shd w:val="clear" w:color="auto" w:fill="FFFFFF"/>
            <w:tcMar>
              <w:top w:w="0" w:type="dxa"/>
              <w:left w:w="0" w:type="dxa"/>
              <w:bottom w:w="0" w:type="dxa"/>
              <w:right w:w="0" w:type="dxa"/>
            </w:tcMar>
            <w:vAlign w:val="bottom"/>
          </w:tcPr>
          <w:p w14:paraId="579E461A"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60.9</w:t>
            </w:r>
          </w:p>
        </w:tc>
        <w:tc>
          <w:tcPr>
            <w:tcW w:w="0" w:type="auto"/>
            <w:shd w:val="clear" w:color="auto" w:fill="FFFFFF"/>
            <w:tcMar>
              <w:top w:w="0" w:type="dxa"/>
              <w:left w:w="0" w:type="dxa"/>
              <w:bottom w:w="0" w:type="dxa"/>
              <w:right w:w="0" w:type="dxa"/>
            </w:tcMar>
            <w:vAlign w:val="bottom"/>
          </w:tcPr>
          <w:p w14:paraId="6DF445C9"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r>
      <w:tr w:rsidR="00B00213" w:rsidRPr="00523CB3" w14:paraId="300388C7" w14:textId="77777777" w:rsidTr="00CC343F">
        <w:trPr>
          <w:jc w:val="center"/>
        </w:trPr>
        <w:tc>
          <w:tcPr>
            <w:tcW w:w="1440" w:type="dxa"/>
            <w:shd w:val="clear" w:color="auto" w:fill="FFFFFF"/>
            <w:tcMar>
              <w:top w:w="0" w:type="dxa"/>
              <w:left w:w="0" w:type="dxa"/>
              <w:bottom w:w="0" w:type="dxa"/>
              <w:right w:w="0" w:type="dxa"/>
            </w:tcMar>
            <w:vAlign w:val="bottom"/>
          </w:tcPr>
          <w:p w14:paraId="02634284"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rPr>
                <w:sz w:val="18"/>
                <w:szCs w:val="18"/>
              </w:rPr>
            </w:pPr>
            <w:r w:rsidRPr="00523CB3">
              <w:rPr>
                <w:color w:val="000000"/>
                <w:sz w:val="18"/>
                <w:szCs w:val="18"/>
              </w:rPr>
              <w:t>Relationship with father</w:t>
            </w:r>
          </w:p>
        </w:tc>
        <w:tc>
          <w:tcPr>
            <w:tcW w:w="1710" w:type="dxa"/>
            <w:shd w:val="clear" w:color="auto" w:fill="FFFFFF"/>
            <w:tcMar>
              <w:top w:w="0" w:type="dxa"/>
              <w:left w:w="0" w:type="dxa"/>
              <w:bottom w:w="0" w:type="dxa"/>
              <w:right w:w="0" w:type="dxa"/>
            </w:tcMar>
            <w:vAlign w:val="bottom"/>
          </w:tcPr>
          <w:p w14:paraId="34FB7834"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sidRPr="00523CB3">
              <w:rPr>
                <w:color w:val="000000"/>
                <w:sz w:val="18"/>
                <w:szCs w:val="18"/>
              </w:rPr>
              <w:t>(Ref: Very bad/somewhat bad)</w:t>
            </w:r>
          </w:p>
        </w:tc>
        <w:tc>
          <w:tcPr>
            <w:tcW w:w="630" w:type="dxa"/>
            <w:shd w:val="clear" w:color="auto" w:fill="FFFFFF"/>
            <w:tcMar>
              <w:top w:w="0" w:type="dxa"/>
              <w:left w:w="0" w:type="dxa"/>
              <w:bottom w:w="0" w:type="dxa"/>
              <w:right w:w="0" w:type="dxa"/>
            </w:tcMar>
            <w:vAlign w:val="bottom"/>
          </w:tcPr>
          <w:p w14:paraId="2E3F29DA"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c>
          <w:tcPr>
            <w:tcW w:w="1031" w:type="dxa"/>
            <w:shd w:val="clear" w:color="auto" w:fill="FFFFFF"/>
            <w:tcMar>
              <w:top w:w="0" w:type="dxa"/>
              <w:left w:w="0" w:type="dxa"/>
              <w:bottom w:w="0" w:type="dxa"/>
              <w:right w:w="0" w:type="dxa"/>
            </w:tcMar>
            <w:vAlign w:val="bottom"/>
          </w:tcPr>
          <w:p w14:paraId="48355B33"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c>
          <w:tcPr>
            <w:tcW w:w="0" w:type="auto"/>
            <w:shd w:val="clear" w:color="auto" w:fill="FFFFFF"/>
            <w:tcMar>
              <w:top w:w="0" w:type="dxa"/>
              <w:left w:w="0" w:type="dxa"/>
              <w:bottom w:w="0" w:type="dxa"/>
              <w:right w:w="0" w:type="dxa"/>
            </w:tcMar>
            <w:vAlign w:val="bottom"/>
          </w:tcPr>
          <w:p w14:paraId="41F8868C"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c>
          <w:tcPr>
            <w:tcW w:w="0" w:type="auto"/>
            <w:shd w:val="clear" w:color="auto" w:fill="FFFFFF"/>
            <w:tcMar>
              <w:top w:w="0" w:type="dxa"/>
              <w:left w:w="0" w:type="dxa"/>
              <w:bottom w:w="0" w:type="dxa"/>
              <w:right w:w="0" w:type="dxa"/>
            </w:tcMar>
            <w:vAlign w:val="bottom"/>
          </w:tcPr>
          <w:p w14:paraId="764E8C96"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p>
        </w:tc>
        <w:tc>
          <w:tcPr>
            <w:tcW w:w="0" w:type="auto"/>
            <w:shd w:val="clear" w:color="auto" w:fill="FFFFFF"/>
            <w:tcMar>
              <w:top w:w="0" w:type="dxa"/>
              <w:left w:w="0" w:type="dxa"/>
              <w:bottom w:w="0" w:type="dxa"/>
              <w:right w:w="0" w:type="dxa"/>
            </w:tcMar>
            <w:vAlign w:val="bottom"/>
          </w:tcPr>
          <w:p w14:paraId="3E744DA1"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p>
        </w:tc>
        <w:tc>
          <w:tcPr>
            <w:tcW w:w="1205" w:type="dxa"/>
            <w:shd w:val="clear" w:color="auto" w:fill="FFFFFF"/>
            <w:tcMar>
              <w:top w:w="0" w:type="dxa"/>
              <w:left w:w="0" w:type="dxa"/>
              <w:bottom w:w="0" w:type="dxa"/>
              <w:right w:w="0" w:type="dxa"/>
            </w:tcMar>
            <w:vAlign w:val="bottom"/>
          </w:tcPr>
          <w:p w14:paraId="0ED2EC23"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p>
        </w:tc>
        <w:tc>
          <w:tcPr>
            <w:tcW w:w="400" w:type="dxa"/>
            <w:shd w:val="clear" w:color="auto" w:fill="FFFFFF"/>
            <w:tcMar>
              <w:top w:w="0" w:type="dxa"/>
              <w:left w:w="0" w:type="dxa"/>
              <w:bottom w:w="0" w:type="dxa"/>
              <w:right w:w="0" w:type="dxa"/>
            </w:tcMar>
            <w:vAlign w:val="bottom"/>
          </w:tcPr>
          <w:p w14:paraId="4CB9BB9A"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c>
          <w:tcPr>
            <w:tcW w:w="0" w:type="auto"/>
            <w:shd w:val="clear" w:color="auto" w:fill="FFFFFF"/>
            <w:tcMar>
              <w:top w:w="0" w:type="dxa"/>
              <w:left w:w="0" w:type="dxa"/>
              <w:bottom w:w="0" w:type="dxa"/>
              <w:right w:w="0" w:type="dxa"/>
            </w:tcMar>
            <w:vAlign w:val="bottom"/>
          </w:tcPr>
          <w:p w14:paraId="0C5EE854"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&lt;.001**</w:t>
            </w:r>
          </w:p>
        </w:tc>
      </w:tr>
      <w:tr w:rsidR="00B00213" w:rsidRPr="00523CB3" w14:paraId="1499A0FF" w14:textId="77777777" w:rsidTr="00CC343F">
        <w:trPr>
          <w:jc w:val="center"/>
        </w:trPr>
        <w:tc>
          <w:tcPr>
            <w:tcW w:w="1440" w:type="dxa"/>
            <w:shd w:val="clear" w:color="auto" w:fill="FFFFFF"/>
            <w:tcMar>
              <w:top w:w="0" w:type="dxa"/>
              <w:left w:w="0" w:type="dxa"/>
              <w:bottom w:w="0" w:type="dxa"/>
              <w:right w:w="0" w:type="dxa"/>
            </w:tcMar>
            <w:vAlign w:val="bottom"/>
          </w:tcPr>
          <w:p w14:paraId="12A2FEDB"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rPr>
                <w:sz w:val="18"/>
                <w:szCs w:val="18"/>
              </w:rPr>
            </w:pPr>
          </w:p>
        </w:tc>
        <w:tc>
          <w:tcPr>
            <w:tcW w:w="1710" w:type="dxa"/>
            <w:shd w:val="clear" w:color="auto" w:fill="FFFFFF"/>
            <w:tcMar>
              <w:top w:w="0" w:type="dxa"/>
              <w:left w:w="0" w:type="dxa"/>
              <w:bottom w:w="0" w:type="dxa"/>
              <w:right w:w="0" w:type="dxa"/>
            </w:tcMar>
            <w:vAlign w:val="bottom"/>
          </w:tcPr>
          <w:p w14:paraId="1217D2C1"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sidRPr="00523CB3">
              <w:rPr>
                <w:color w:val="000000"/>
                <w:sz w:val="18"/>
                <w:szCs w:val="18"/>
              </w:rPr>
              <w:t>Very good/somewhat good</w:t>
            </w:r>
          </w:p>
        </w:tc>
        <w:tc>
          <w:tcPr>
            <w:tcW w:w="630" w:type="dxa"/>
            <w:shd w:val="clear" w:color="auto" w:fill="FFFFFF"/>
            <w:tcMar>
              <w:top w:w="0" w:type="dxa"/>
              <w:left w:w="0" w:type="dxa"/>
              <w:bottom w:w="0" w:type="dxa"/>
              <w:right w:w="0" w:type="dxa"/>
            </w:tcMar>
            <w:vAlign w:val="bottom"/>
          </w:tcPr>
          <w:p w14:paraId="36FCFC9F"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0.15</w:t>
            </w:r>
          </w:p>
        </w:tc>
        <w:tc>
          <w:tcPr>
            <w:tcW w:w="1031" w:type="dxa"/>
            <w:shd w:val="clear" w:color="auto" w:fill="FFFFFF"/>
            <w:tcMar>
              <w:top w:w="0" w:type="dxa"/>
              <w:left w:w="0" w:type="dxa"/>
              <w:bottom w:w="0" w:type="dxa"/>
              <w:right w:w="0" w:type="dxa"/>
            </w:tcMar>
            <w:vAlign w:val="bottom"/>
          </w:tcPr>
          <w:p w14:paraId="227436AE"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(0.09,0.21)</w:t>
            </w:r>
          </w:p>
        </w:tc>
        <w:tc>
          <w:tcPr>
            <w:tcW w:w="0" w:type="auto"/>
            <w:shd w:val="clear" w:color="auto" w:fill="FFFFFF"/>
            <w:tcMar>
              <w:top w:w="0" w:type="dxa"/>
              <w:left w:w="0" w:type="dxa"/>
              <w:bottom w:w="0" w:type="dxa"/>
              <w:right w:w="0" w:type="dxa"/>
            </w:tcMar>
            <w:vAlign w:val="bottom"/>
          </w:tcPr>
          <w:p w14:paraId="5F627FA9"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0.03</w:t>
            </w:r>
          </w:p>
        </w:tc>
        <w:tc>
          <w:tcPr>
            <w:tcW w:w="0" w:type="auto"/>
            <w:shd w:val="clear" w:color="auto" w:fill="FFFFFF"/>
            <w:tcMar>
              <w:top w:w="0" w:type="dxa"/>
              <w:left w:w="0" w:type="dxa"/>
              <w:bottom w:w="0" w:type="dxa"/>
              <w:right w:w="0" w:type="dxa"/>
            </w:tcMar>
            <w:vAlign w:val="bottom"/>
          </w:tcPr>
          <w:p w14:paraId="60C8570D"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0.00</w:t>
            </w:r>
          </w:p>
        </w:tc>
        <w:tc>
          <w:tcPr>
            <w:tcW w:w="0" w:type="auto"/>
            <w:shd w:val="clear" w:color="auto" w:fill="FFFFFF"/>
            <w:tcMar>
              <w:top w:w="0" w:type="dxa"/>
              <w:left w:w="0" w:type="dxa"/>
              <w:bottom w:w="0" w:type="dxa"/>
              <w:right w:w="0" w:type="dxa"/>
            </w:tcMar>
            <w:vAlign w:val="bottom"/>
          </w:tcPr>
          <w:p w14:paraId="00C073B4"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0.59</w:t>
            </w:r>
          </w:p>
        </w:tc>
        <w:tc>
          <w:tcPr>
            <w:tcW w:w="1205" w:type="dxa"/>
            <w:shd w:val="clear" w:color="auto" w:fill="FFFFFF"/>
            <w:tcMar>
              <w:top w:w="0" w:type="dxa"/>
              <w:left w:w="0" w:type="dxa"/>
              <w:bottom w:w="0" w:type="dxa"/>
              <w:right w:w="0" w:type="dxa"/>
            </w:tcMar>
            <w:vAlign w:val="bottom"/>
          </w:tcPr>
          <w:p w14:paraId="72237C08"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0.10</w:t>
            </w:r>
          </w:p>
        </w:tc>
        <w:tc>
          <w:tcPr>
            <w:tcW w:w="400" w:type="dxa"/>
            <w:shd w:val="clear" w:color="auto" w:fill="FFFFFF"/>
            <w:tcMar>
              <w:top w:w="0" w:type="dxa"/>
              <w:left w:w="0" w:type="dxa"/>
              <w:bottom w:w="0" w:type="dxa"/>
              <w:right w:w="0" w:type="dxa"/>
            </w:tcMar>
            <w:vAlign w:val="bottom"/>
          </w:tcPr>
          <w:p w14:paraId="565A2F39"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61.3</w:t>
            </w:r>
          </w:p>
        </w:tc>
        <w:tc>
          <w:tcPr>
            <w:tcW w:w="0" w:type="auto"/>
            <w:shd w:val="clear" w:color="auto" w:fill="FFFFFF"/>
            <w:tcMar>
              <w:top w:w="0" w:type="dxa"/>
              <w:left w:w="0" w:type="dxa"/>
              <w:bottom w:w="0" w:type="dxa"/>
              <w:right w:w="0" w:type="dxa"/>
            </w:tcMar>
            <w:vAlign w:val="bottom"/>
          </w:tcPr>
          <w:p w14:paraId="5CD28DE0"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r>
      <w:tr w:rsidR="00B00213" w:rsidRPr="00523CB3" w14:paraId="78A50D60" w14:textId="77777777" w:rsidTr="00CC343F">
        <w:trPr>
          <w:jc w:val="center"/>
        </w:trPr>
        <w:tc>
          <w:tcPr>
            <w:tcW w:w="1440" w:type="dxa"/>
            <w:shd w:val="clear" w:color="auto" w:fill="FFFFFF"/>
            <w:tcMar>
              <w:top w:w="0" w:type="dxa"/>
              <w:left w:w="0" w:type="dxa"/>
              <w:bottom w:w="0" w:type="dxa"/>
              <w:right w:w="0" w:type="dxa"/>
            </w:tcMar>
            <w:vAlign w:val="bottom"/>
          </w:tcPr>
          <w:p w14:paraId="64C20936"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rPr>
                <w:sz w:val="18"/>
                <w:szCs w:val="18"/>
              </w:rPr>
            </w:pPr>
            <w:r w:rsidRPr="00523CB3">
              <w:rPr>
                <w:color w:val="000000"/>
                <w:sz w:val="18"/>
                <w:szCs w:val="18"/>
              </w:rPr>
              <w:t>Parent marital status</w:t>
            </w:r>
          </w:p>
        </w:tc>
        <w:tc>
          <w:tcPr>
            <w:tcW w:w="1710" w:type="dxa"/>
            <w:shd w:val="clear" w:color="auto" w:fill="FFFFFF"/>
            <w:tcMar>
              <w:top w:w="0" w:type="dxa"/>
              <w:left w:w="0" w:type="dxa"/>
              <w:bottom w:w="0" w:type="dxa"/>
              <w:right w:w="0" w:type="dxa"/>
            </w:tcMar>
            <w:vAlign w:val="bottom"/>
          </w:tcPr>
          <w:p w14:paraId="02E84DC3"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sidRPr="00523CB3">
              <w:rPr>
                <w:color w:val="000000"/>
                <w:sz w:val="18"/>
                <w:szCs w:val="18"/>
              </w:rPr>
              <w:t>(Ref: Parents married)</w:t>
            </w:r>
          </w:p>
        </w:tc>
        <w:tc>
          <w:tcPr>
            <w:tcW w:w="630" w:type="dxa"/>
            <w:shd w:val="clear" w:color="auto" w:fill="FFFFFF"/>
            <w:tcMar>
              <w:top w:w="0" w:type="dxa"/>
              <w:left w:w="0" w:type="dxa"/>
              <w:bottom w:w="0" w:type="dxa"/>
              <w:right w:w="0" w:type="dxa"/>
            </w:tcMar>
            <w:vAlign w:val="bottom"/>
          </w:tcPr>
          <w:p w14:paraId="24FBEFF5"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c>
          <w:tcPr>
            <w:tcW w:w="1031" w:type="dxa"/>
            <w:shd w:val="clear" w:color="auto" w:fill="FFFFFF"/>
            <w:tcMar>
              <w:top w:w="0" w:type="dxa"/>
              <w:left w:w="0" w:type="dxa"/>
              <w:bottom w:w="0" w:type="dxa"/>
              <w:right w:w="0" w:type="dxa"/>
            </w:tcMar>
            <w:vAlign w:val="bottom"/>
          </w:tcPr>
          <w:p w14:paraId="703153BC"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c>
          <w:tcPr>
            <w:tcW w:w="0" w:type="auto"/>
            <w:shd w:val="clear" w:color="auto" w:fill="FFFFFF"/>
            <w:tcMar>
              <w:top w:w="0" w:type="dxa"/>
              <w:left w:w="0" w:type="dxa"/>
              <w:bottom w:w="0" w:type="dxa"/>
              <w:right w:w="0" w:type="dxa"/>
            </w:tcMar>
            <w:vAlign w:val="bottom"/>
          </w:tcPr>
          <w:p w14:paraId="2F6639F3"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c>
          <w:tcPr>
            <w:tcW w:w="0" w:type="auto"/>
            <w:shd w:val="clear" w:color="auto" w:fill="FFFFFF"/>
            <w:tcMar>
              <w:top w:w="0" w:type="dxa"/>
              <w:left w:w="0" w:type="dxa"/>
              <w:bottom w:w="0" w:type="dxa"/>
              <w:right w:w="0" w:type="dxa"/>
            </w:tcMar>
            <w:vAlign w:val="bottom"/>
          </w:tcPr>
          <w:p w14:paraId="7FC9F36B"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p>
        </w:tc>
        <w:tc>
          <w:tcPr>
            <w:tcW w:w="0" w:type="auto"/>
            <w:shd w:val="clear" w:color="auto" w:fill="FFFFFF"/>
            <w:tcMar>
              <w:top w:w="0" w:type="dxa"/>
              <w:left w:w="0" w:type="dxa"/>
              <w:bottom w:w="0" w:type="dxa"/>
              <w:right w:w="0" w:type="dxa"/>
            </w:tcMar>
            <w:vAlign w:val="bottom"/>
          </w:tcPr>
          <w:p w14:paraId="018C4F67"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p>
        </w:tc>
        <w:tc>
          <w:tcPr>
            <w:tcW w:w="1205" w:type="dxa"/>
            <w:shd w:val="clear" w:color="auto" w:fill="FFFFFF"/>
            <w:tcMar>
              <w:top w:w="0" w:type="dxa"/>
              <w:left w:w="0" w:type="dxa"/>
              <w:bottom w:w="0" w:type="dxa"/>
              <w:right w:w="0" w:type="dxa"/>
            </w:tcMar>
            <w:vAlign w:val="bottom"/>
          </w:tcPr>
          <w:p w14:paraId="7ECEDBE2"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p>
        </w:tc>
        <w:tc>
          <w:tcPr>
            <w:tcW w:w="400" w:type="dxa"/>
            <w:shd w:val="clear" w:color="auto" w:fill="FFFFFF"/>
            <w:tcMar>
              <w:top w:w="0" w:type="dxa"/>
              <w:left w:w="0" w:type="dxa"/>
              <w:bottom w:w="0" w:type="dxa"/>
              <w:right w:w="0" w:type="dxa"/>
            </w:tcMar>
            <w:vAlign w:val="bottom"/>
          </w:tcPr>
          <w:p w14:paraId="60D67984"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c>
          <w:tcPr>
            <w:tcW w:w="0" w:type="auto"/>
            <w:shd w:val="clear" w:color="auto" w:fill="FFFFFF"/>
            <w:tcMar>
              <w:top w:w="0" w:type="dxa"/>
              <w:left w:w="0" w:type="dxa"/>
              <w:bottom w:w="0" w:type="dxa"/>
              <w:right w:w="0" w:type="dxa"/>
            </w:tcMar>
            <w:vAlign w:val="bottom"/>
          </w:tcPr>
          <w:p w14:paraId="1F00B178"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&lt;.001**</w:t>
            </w:r>
          </w:p>
        </w:tc>
      </w:tr>
      <w:tr w:rsidR="00B00213" w:rsidRPr="00523CB3" w14:paraId="56F24A83" w14:textId="77777777" w:rsidTr="00CC343F">
        <w:trPr>
          <w:jc w:val="center"/>
        </w:trPr>
        <w:tc>
          <w:tcPr>
            <w:tcW w:w="1440" w:type="dxa"/>
            <w:shd w:val="clear" w:color="auto" w:fill="FFFFFF"/>
            <w:tcMar>
              <w:top w:w="0" w:type="dxa"/>
              <w:left w:w="0" w:type="dxa"/>
              <w:bottom w:w="0" w:type="dxa"/>
              <w:right w:w="0" w:type="dxa"/>
            </w:tcMar>
            <w:vAlign w:val="bottom"/>
          </w:tcPr>
          <w:p w14:paraId="6EFF1256"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rPr>
                <w:sz w:val="18"/>
                <w:szCs w:val="18"/>
              </w:rPr>
            </w:pPr>
          </w:p>
        </w:tc>
        <w:tc>
          <w:tcPr>
            <w:tcW w:w="1710" w:type="dxa"/>
            <w:shd w:val="clear" w:color="auto" w:fill="FFFFFF"/>
            <w:tcMar>
              <w:top w:w="0" w:type="dxa"/>
              <w:left w:w="0" w:type="dxa"/>
              <w:bottom w:w="0" w:type="dxa"/>
              <w:right w:w="0" w:type="dxa"/>
            </w:tcMar>
            <w:vAlign w:val="bottom"/>
          </w:tcPr>
          <w:p w14:paraId="4A6F4DD3"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sidRPr="00523CB3">
              <w:rPr>
                <w:color w:val="000000"/>
                <w:sz w:val="18"/>
                <w:szCs w:val="18"/>
              </w:rPr>
              <w:t>Divorced</w:t>
            </w:r>
          </w:p>
        </w:tc>
        <w:tc>
          <w:tcPr>
            <w:tcW w:w="630" w:type="dxa"/>
            <w:shd w:val="clear" w:color="auto" w:fill="FFFFFF"/>
            <w:tcMar>
              <w:top w:w="0" w:type="dxa"/>
              <w:left w:w="0" w:type="dxa"/>
              <w:bottom w:w="0" w:type="dxa"/>
              <w:right w:w="0" w:type="dxa"/>
            </w:tcMar>
            <w:vAlign w:val="bottom"/>
          </w:tcPr>
          <w:p w14:paraId="2B0976BD"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-0.07</w:t>
            </w:r>
          </w:p>
        </w:tc>
        <w:tc>
          <w:tcPr>
            <w:tcW w:w="1031" w:type="dxa"/>
            <w:shd w:val="clear" w:color="auto" w:fill="FFFFFF"/>
            <w:tcMar>
              <w:top w:w="0" w:type="dxa"/>
              <w:left w:w="0" w:type="dxa"/>
              <w:bottom w:w="0" w:type="dxa"/>
              <w:right w:w="0" w:type="dxa"/>
            </w:tcMar>
            <w:vAlign w:val="bottom"/>
          </w:tcPr>
          <w:p w14:paraId="251CF765"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(-0.17,0.02)</w:t>
            </w:r>
          </w:p>
        </w:tc>
        <w:tc>
          <w:tcPr>
            <w:tcW w:w="0" w:type="auto"/>
            <w:shd w:val="clear" w:color="auto" w:fill="FFFFFF"/>
            <w:tcMar>
              <w:top w:w="0" w:type="dxa"/>
              <w:left w:w="0" w:type="dxa"/>
              <w:bottom w:w="0" w:type="dxa"/>
              <w:right w:w="0" w:type="dxa"/>
            </w:tcMar>
            <w:vAlign w:val="bottom"/>
          </w:tcPr>
          <w:p w14:paraId="634BA326"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0.05</w:t>
            </w:r>
          </w:p>
        </w:tc>
        <w:tc>
          <w:tcPr>
            <w:tcW w:w="0" w:type="auto"/>
            <w:shd w:val="clear" w:color="auto" w:fill="FFFFFF"/>
            <w:tcMar>
              <w:top w:w="0" w:type="dxa"/>
              <w:left w:w="0" w:type="dxa"/>
              <w:bottom w:w="0" w:type="dxa"/>
              <w:right w:w="0" w:type="dxa"/>
            </w:tcMar>
            <w:vAlign w:val="bottom"/>
          </w:tcPr>
          <w:p w14:paraId="67BED141"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0.41</w:t>
            </w:r>
          </w:p>
        </w:tc>
        <w:tc>
          <w:tcPr>
            <w:tcW w:w="0" w:type="auto"/>
            <w:shd w:val="clear" w:color="auto" w:fill="FFFFFF"/>
            <w:tcMar>
              <w:top w:w="0" w:type="dxa"/>
              <w:left w:w="0" w:type="dxa"/>
              <w:bottom w:w="0" w:type="dxa"/>
              <w:right w:w="0" w:type="dxa"/>
            </w:tcMar>
            <w:vAlign w:val="bottom"/>
          </w:tcPr>
          <w:p w14:paraId="1E6E8C66"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0.18</w:t>
            </w:r>
          </w:p>
        </w:tc>
        <w:tc>
          <w:tcPr>
            <w:tcW w:w="1205" w:type="dxa"/>
            <w:shd w:val="clear" w:color="auto" w:fill="FFFFFF"/>
            <w:tcMar>
              <w:top w:w="0" w:type="dxa"/>
              <w:left w:w="0" w:type="dxa"/>
              <w:bottom w:w="0" w:type="dxa"/>
              <w:right w:w="0" w:type="dxa"/>
            </w:tcMar>
            <w:vAlign w:val="bottom"/>
          </w:tcPr>
          <w:p w14:paraId="120CDA1B"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0.20</w:t>
            </w:r>
          </w:p>
        </w:tc>
        <w:tc>
          <w:tcPr>
            <w:tcW w:w="400" w:type="dxa"/>
            <w:shd w:val="clear" w:color="auto" w:fill="FFFFFF"/>
            <w:tcMar>
              <w:top w:w="0" w:type="dxa"/>
              <w:left w:w="0" w:type="dxa"/>
              <w:bottom w:w="0" w:type="dxa"/>
              <w:right w:w="0" w:type="dxa"/>
            </w:tcMar>
            <w:vAlign w:val="bottom"/>
          </w:tcPr>
          <w:p w14:paraId="1218085E"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83.8</w:t>
            </w:r>
          </w:p>
        </w:tc>
        <w:tc>
          <w:tcPr>
            <w:tcW w:w="0" w:type="auto"/>
            <w:shd w:val="clear" w:color="auto" w:fill="FFFFFF"/>
            <w:tcMar>
              <w:top w:w="0" w:type="dxa"/>
              <w:left w:w="0" w:type="dxa"/>
              <w:bottom w:w="0" w:type="dxa"/>
              <w:right w:w="0" w:type="dxa"/>
            </w:tcMar>
            <w:vAlign w:val="bottom"/>
          </w:tcPr>
          <w:p w14:paraId="3F05A75C"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r>
      <w:tr w:rsidR="00B00213" w:rsidRPr="00523CB3" w14:paraId="055A1139" w14:textId="77777777" w:rsidTr="00CC343F">
        <w:trPr>
          <w:jc w:val="center"/>
        </w:trPr>
        <w:tc>
          <w:tcPr>
            <w:tcW w:w="1440" w:type="dxa"/>
            <w:shd w:val="clear" w:color="auto" w:fill="FFFFFF"/>
            <w:tcMar>
              <w:top w:w="0" w:type="dxa"/>
              <w:left w:w="0" w:type="dxa"/>
              <w:bottom w:w="0" w:type="dxa"/>
              <w:right w:w="0" w:type="dxa"/>
            </w:tcMar>
            <w:vAlign w:val="bottom"/>
          </w:tcPr>
          <w:p w14:paraId="2821787B"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rPr>
                <w:sz w:val="18"/>
                <w:szCs w:val="18"/>
              </w:rPr>
            </w:pPr>
          </w:p>
        </w:tc>
        <w:tc>
          <w:tcPr>
            <w:tcW w:w="1710" w:type="dxa"/>
            <w:shd w:val="clear" w:color="auto" w:fill="FFFFFF"/>
            <w:tcMar>
              <w:top w:w="0" w:type="dxa"/>
              <w:left w:w="0" w:type="dxa"/>
              <w:bottom w:w="0" w:type="dxa"/>
              <w:right w:w="0" w:type="dxa"/>
            </w:tcMar>
            <w:vAlign w:val="bottom"/>
          </w:tcPr>
          <w:p w14:paraId="2717C7F3"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sidRPr="00523CB3">
              <w:rPr>
                <w:color w:val="000000"/>
                <w:sz w:val="18"/>
                <w:szCs w:val="18"/>
              </w:rPr>
              <w:t>Single, never married</w:t>
            </w:r>
          </w:p>
        </w:tc>
        <w:tc>
          <w:tcPr>
            <w:tcW w:w="630" w:type="dxa"/>
            <w:shd w:val="clear" w:color="auto" w:fill="FFFFFF"/>
            <w:tcMar>
              <w:top w:w="0" w:type="dxa"/>
              <w:left w:w="0" w:type="dxa"/>
              <w:bottom w:w="0" w:type="dxa"/>
              <w:right w:w="0" w:type="dxa"/>
            </w:tcMar>
            <w:vAlign w:val="bottom"/>
          </w:tcPr>
          <w:p w14:paraId="565E70C5"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-0.12</w:t>
            </w:r>
          </w:p>
        </w:tc>
        <w:tc>
          <w:tcPr>
            <w:tcW w:w="1031" w:type="dxa"/>
            <w:shd w:val="clear" w:color="auto" w:fill="FFFFFF"/>
            <w:tcMar>
              <w:top w:w="0" w:type="dxa"/>
              <w:left w:w="0" w:type="dxa"/>
              <w:bottom w:w="0" w:type="dxa"/>
              <w:right w:w="0" w:type="dxa"/>
            </w:tcMar>
            <w:vAlign w:val="bottom"/>
          </w:tcPr>
          <w:p w14:paraId="001917F4"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(-0.22,-0.02)</w:t>
            </w:r>
          </w:p>
        </w:tc>
        <w:tc>
          <w:tcPr>
            <w:tcW w:w="0" w:type="auto"/>
            <w:shd w:val="clear" w:color="auto" w:fill="FFFFFF"/>
            <w:tcMar>
              <w:top w:w="0" w:type="dxa"/>
              <w:left w:w="0" w:type="dxa"/>
              <w:bottom w:w="0" w:type="dxa"/>
              <w:right w:w="0" w:type="dxa"/>
            </w:tcMar>
            <w:vAlign w:val="bottom"/>
          </w:tcPr>
          <w:p w14:paraId="5DB88BB5"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0.05</w:t>
            </w:r>
          </w:p>
        </w:tc>
        <w:tc>
          <w:tcPr>
            <w:tcW w:w="0" w:type="auto"/>
            <w:shd w:val="clear" w:color="auto" w:fill="FFFFFF"/>
            <w:tcMar>
              <w:top w:w="0" w:type="dxa"/>
              <w:left w:w="0" w:type="dxa"/>
              <w:bottom w:w="0" w:type="dxa"/>
              <w:right w:w="0" w:type="dxa"/>
            </w:tcMar>
            <w:vAlign w:val="bottom"/>
          </w:tcPr>
          <w:p w14:paraId="0BD49512"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0.45</w:t>
            </w:r>
          </w:p>
        </w:tc>
        <w:tc>
          <w:tcPr>
            <w:tcW w:w="0" w:type="auto"/>
            <w:shd w:val="clear" w:color="auto" w:fill="FFFFFF"/>
            <w:tcMar>
              <w:top w:w="0" w:type="dxa"/>
              <w:left w:w="0" w:type="dxa"/>
              <w:bottom w:w="0" w:type="dxa"/>
              <w:right w:w="0" w:type="dxa"/>
            </w:tcMar>
            <w:vAlign w:val="bottom"/>
          </w:tcPr>
          <w:p w14:paraId="75678D61"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0.09</w:t>
            </w:r>
          </w:p>
        </w:tc>
        <w:tc>
          <w:tcPr>
            <w:tcW w:w="1205" w:type="dxa"/>
            <w:shd w:val="clear" w:color="auto" w:fill="FFFFFF"/>
            <w:tcMar>
              <w:top w:w="0" w:type="dxa"/>
              <w:left w:w="0" w:type="dxa"/>
              <w:bottom w:w="0" w:type="dxa"/>
              <w:right w:w="0" w:type="dxa"/>
            </w:tcMar>
            <w:vAlign w:val="bottom"/>
          </w:tcPr>
          <w:p w14:paraId="20A7CB22"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0.19</w:t>
            </w:r>
          </w:p>
        </w:tc>
        <w:tc>
          <w:tcPr>
            <w:tcW w:w="400" w:type="dxa"/>
            <w:shd w:val="clear" w:color="auto" w:fill="FFFFFF"/>
            <w:tcMar>
              <w:top w:w="0" w:type="dxa"/>
              <w:left w:w="0" w:type="dxa"/>
              <w:bottom w:w="0" w:type="dxa"/>
              <w:right w:w="0" w:type="dxa"/>
            </w:tcMar>
            <w:vAlign w:val="bottom"/>
          </w:tcPr>
          <w:p w14:paraId="6028ABCB"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81.5</w:t>
            </w:r>
          </w:p>
        </w:tc>
        <w:tc>
          <w:tcPr>
            <w:tcW w:w="0" w:type="auto"/>
            <w:shd w:val="clear" w:color="auto" w:fill="FFFFFF"/>
            <w:tcMar>
              <w:top w:w="0" w:type="dxa"/>
              <w:left w:w="0" w:type="dxa"/>
              <w:bottom w:w="0" w:type="dxa"/>
              <w:right w:w="0" w:type="dxa"/>
            </w:tcMar>
            <w:vAlign w:val="bottom"/>
          </w:tcPr>
          <w:p w14:paraId="13537FCA"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r>
      <w:tr w:rsidR="00B00213" w:rsidRPr="00523CB3" w14:paraId="3B58258F" w14:textId="77777777" w:rsidTr="00CC343F">
        <w:trPr>
          <w:jc w:val="center"/>
        </w:trPr>
        <w:tc>
          <w:tcPr>
            <w:tcW w:w="1440" w:type="dxa"/>
            <w:shd w:val="clear" w:color="auto" w:fill="FFFFFF"/>
            <w:tcMar>
              <w:top w:w="0" w:type="dxa"/>
              <w:left w:w="0" w:type="dxa"/>
              <w:bottom w:w="0" w:type="dxa"/>
              <w:right w:w="0" w:type="dxa"/>
            </w:tcMar>
            <w:vAlign w:val="bottom"/>
          </w:tcPr>
          <w:p w14:paraId="6B536AF5"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rPr>
                <w:sz w:val="18"/>
                <w:szCs w:val="18"/>
              </w:rPr>
            </w:pPr>
          </w:p>
        </w:tc>
        <w:tc>
          <w:tcPr>
            <w:tcW w:w="1710" w:type="dxa"/>
            <w:shd w:val="clear" w:color="auto" w:fill="FFFFFF"/>
            <w:tcMar>
              <w:top w:w="0" w:type="dxa"/>
              <w:left w:w="0" w:type="dxa"/>
              <w:bottom w:w="0" w:type="dxa"/>
              <w:right w:w="0" w:type="dxa"/>
            </w:tcMar>
            <w:vAlign w:val="bottom"/>
          </w:tcPr>
          <w:p w14:paraId="7A3B1C21"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sidRPr="00523CB3">
              <w:rPr>
                <w:color w:val="000000"/>
                <w:sz w:val="18"/>
                <w:szCs w:val="18"/>
              </w:rPr>
              <w:t>One or both parents had died</w:t>
            </w:r>
          </w:p>
        </w:tc>
        <w:tc>
          <w:tcPr>
            <w:tcW w:w="630" w:type="dxa"/>
            <w:shd w:val="clear" w:color="auto" w:fill="FFFFFF"/>
            <w:tcMar>
              <w:top w:w="0" w:type="dxa"/>
              <w:left w:w="0" w:type="dxa"/>
              <w:bottom w:w="0" w:type="dxa"/>
              <w:right w:w="0" w:type="dxa"/>
            </w:tcMar>
            <w:vAlign w:val="bottom"/>
          </w:tcPr>
          <w:p w14:paraId="48B32A2E"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-0.12</w:t>
            </w:r>
          </w:p>
        </w:tc>
        <w:tc>
          <w:tcPr>
            <w:tcW w:w="1031" w:type="dxa"/>
            <w:shd w:val="clear" w:color="auto" w:fill="FFFFFF"/>
            <w:tcMar>
              <w:top w:w="0" w:type="dxa"/>
              <w:left w:w="0" w:type="dxa"/>
              <w:bottom w:w="0" w:type="dxa"/>
              <w:right w:w="0" w:type="dxa"/>
            </w:tcMar>
            <w:vAlign w:val="bottom"/>
          </w:tcPr>
          <w:p w14:paraId="1C65FADC"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(-0.20,-0.03)</w:t>
            </w:r>
          </w:p>
        </w:tc>
        <w:tc>
          <w:tcPr>
            <w:tcW w:w="0" w:type="auto"/>
            <w:shd w:val="clear" w:color="auto" w:fill="FFFFFF"/>
            <w:tcMar>
              <w:top w:w="0" w:type="dxa"/>
              <w:left w:w="0" w:type="dxa"/>
              <w:bottom w:w="0" w:type="dxa"/>
              <w:right w:w="0" w:type="dxa"/>
            </w:tcMar>
            <w:vAlign w:val="bottom"/>
          </w:tcPr>
          <w:p w14:paraId="0F557CBA"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0.04</w:t>
            </w:r>
          </w:p>
        </w:tc>
        <w:tc>
          <w:tcPr>
            <w:tcW w:w="0" w:type="auto"/>
            <w:shd w:val="clear" w:color="auto" w:fill="FFFFFF"/>
            <w:tcMar>
              <w:top w:w="0" w:type="dxa"/>
              <w:left w:w="0" w:type="dxa"/>
              <w:bottom w:w="0" w:type="dxa"/>
              <w:right w:w="0" w:type="dxa"/>
            </w:tcMar>
            <w:vAlign w:val="bottom"/>
          </w:tcPr>
          <w:p w14:paraId="5D9EA4E4"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0.55</w:t>
            </w:r>
          </w:p>
        </w:tc>
        <w:tc>
          <w:tcPr>
            <w:tcW w:w="0" w:type="auto"/>
            <w:shd w:val="clear" w:color="auto" w:fill="FFFFFF"/>
            <w:tcMar>
              <w:top w:w="0" w:type="dxa"/>
              <w:left w:w="0" w:type="dxa"/>
              <w:bottom w:w="0" w:type="dxa"/>
              <w:right w:w="0" w:type="dxa"/>
            </w:tcMar>
            <w:vAlign w:val="bottom"/>
          </w:tcPr>
          <w:p w14:paraId="2A2896F2"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0.05</w:t>
            </w:r>
          </w:p>
        </w:tc>
        <w:tc>
          <w:tcPr>
            <w:tcW w:w="1205" w:type="dxa"/>
            <w:shd w:val="clear" w:color="auto" w:fill="FFFFFF"/>
            <w:tcMar>
              <w:top w:w="0" w:type="dxa"/>
              <w:left w:w="0" w:type="dxa"/>
              <w:bottom w:w="0" w:type="dxa"/>
              <w:right w:w="0" w:type="dxa"/>
            </w:tcMar>
            <w:vAlign w:val="bottom"/>
          </w:tcPr>
          <w:p w14:paraId="72338CC4"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0.14</w:t>
            </w:r>
          </w:p>
        </w:tc>
        <w:tc>
          <w:tcPr>
            <w:tcW w:w="400" w:type="dxa"/>
            <w:shd w:val="clear" w:color="auto" w:fill="FFFFFF"/>
            <w:tcMar>
              <w:top w:w="0" w:type="dxa"/>
              <w:left w:w="0" w:type="dxa"/>
              <w:bottom w:w="0" w:type="dxa"/>
              <w:right w:w="0" w:type="dxa"/>
            </w:tcMar>
            <w:vAlign w:val="bottom"/>
          </w:tcPr>
          <w:p w14:paraId="3EAC26A7"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57.7</w:t>
            </w:r>
          </w:p>
        </w:tc>
        <w:tc>
          <w:tcPr>
            <w:tcW w:w="0" w:type="auto"/>
            <w:shd w:val="clear" w:color="auto" w:fill="FFFFFF"/>
            <w:tcMar>
              <w:top w:w="0" w:type="dxa"/>
              <w:left w:w="0" w:type="dxa"/>
              <w:bottom w:w="0" w:type="dxa"/>
              <w:right w:w="0" w:type="dxa"/>
            </w:tcMar>
            <w:vAlign w:val="bottom"/>
          </w:tcPr>
          <w:p w14:paraId="6D539A6C"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r>
      <w:tr w:rsidR="00B00213" w:rsidRPr="00523CB3" w14:paraId="3D7CE300" w14:textId="77777777" w:rsidTr="00CC343F">
        <w:trPr>
          <w:jc w:val="center"/>
        </w:trPr>
        <w:tc>
          <w:tcPr>
            <w:tcW w:w="1440" w:type="dxa"/>
            <w:shd w:val="clear" w:color="auto" w:fill="FFFFFF"/>
            <w:tcMar>
              <w:top w:w="0" w:type="dxa"/>
              <w:left w:w="0" w:type="dxa"/>
              <w:bottom w:w="0" w:type="dxa"/>
              <w:right w:w="0" w:type="dxa"/>
            </w:tcMar>
            <w:vAlign w:val="bottom"/>
          </w:tcPr>
          <w:p w14:paraId="3FA5B066"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rPr>
                <w:sz w:val="18"/>
                <w:szCs w:val="18"/>
              </w:rPr>
            </w:pPr>
            <w:r w:rsidRPr="00523CB3">
              <w:rPr>
                <w:color w:val="000000"/>
                <w:sz w:val="18"/>
                <w:szCs w:val="18"/>
              </w:rPr>
              <w:t>Subjective financial status of family growing up</w:t>
            </w:r>
          </w:p>
        </w:tc>
        <w:tc>
          <w:tcPr>
            <w:tcW w:w="1710" w:type="dxa"/>
            <w:shd w:val="clear" w:color="auto" w:fill="FFFFFF"/>
            <w:tcMar>
              <w:top w:w="0" w:type="dxa"/>
              <w:left w:w="0" w:type="dxa"/>
              <w:bottom w:w="0" w:type="dxa"/>
              <w:right w:w="0" w:type="dxa"/>
            </w:tcMar>
            <w:vAlign w:val="bottom"/>
          </w:tcPr>
          <w:p w14:paraId="526CFD8A"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sidRPr="00523CB3">
              <w:rPr>
                <w:color w:val="000000"/>
                <w:sz w:val="18"/>
                <w:szCs w:val="18"/>
              </w:rPr>
              <w:t>(Ref: Got by)</w:t>
            </w:r>
          </w:p>
        </w:tc>
        <w:tc>
          <w:tcPr>
            <w:tcW w:w="630" w:type="dxa"/>
            <w:shd w:val="clear" w:color="auto" w:fill="FFFFFF"/>
            <w:tcMar>
              <w:top w:w="0" w:type="dxa"/>
              <w:left w:w="0" w:type="dxa"/>
              <w:bottom w:w="0" w:type="dxa"/>
              <w:right w:w="0" w:type="dxa"/>
            </w:tcMar>
            <w:vAlign w:val="bottom"/>
          </w:tcPr>
          <w:p w14:paraId="3A4771B9"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c>
          <w:tcPr>
            <w:tcW w:w="1031" w:type="dxa"/>
            <w:shd w:val="clear" w:color="auto" w:fill="FFFFFF"/>
            <w:tcMar>
              <w:top w:w="0" w:type="dxa"/>
              <w:left w:w="0" w:type="dxa"/>
              <w:bottom w:w="0" w:type="dxa"/>
              <w:right w:w="0" w:type="dxa"/>
            </w:tcMar>
            <w:vAlign w:val="bottom"/>
          </w:tcPr>
          <w:p w14:paraId="61E290D5"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c>
          <w:tcPr>
            <w:tcW w:w="0" w:type="auto"/>
            <w:shd w:val="clear" w:color="auto" w:fill="FFFFFF"/>
            <w:tcMar>
              <w:top w:w="0" w:type="dxa"/>
              <w:left w:w="0" w:type="dxa"/>
              <w:bottom w:w="0" w:type="dxa"/>
              <w:right w:w="0" w:type="dxa"/>
            </w:tcMar>
            <w:vAlign w:val="bottom"/>
          </w:tcPr>
          <w:p w14:paraId="4BDB3849"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c>
          <w:tcPr>
            <w:tcW w:w="0" w:type="auto"/>
            <w:shd w:val="clear" w:color="auto" w:fill="FFFFFF"/>
            <w:tcMar>
              <w:top w:w="0" w:type="dxa"/>
              <w:left w:w="0" w:type="dxa"/>
              <w:bottom w:w="0" w:type="dxa"/>
              <w:right w:w="0" w:type="dxa"/>
            </w:tcMar>
            <w:vAlign w:val="bottom"/>
          </w:tcPr>
          <w:p w14:paraId="340B1A7E"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p>
        </w:tc>
        <w:tc>
          <w:tcPr>
            <w:tcW w:w="0" w:type="auto"/>
            <w:shd w:val="clear" w:color="auto" w:fill="FFFFFF"/>
            <w:tcMar>
              <w:top w:w="0" w:type="dxa"/>
              <w:left w:w="0" w:type="dxa"/>
              <w:bottom w:w="0" w:type="dxa"/>
              <w:right w:w="0" w:type="dxa"/>
            </w:tcMar>
            <w:vAlign w:val="bottom"/>
          </w:tcPr>
          <w:p w14:paraId="290422AD"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p>
        </w:tc>
        <w:tc>
          <w:tcPr>
            <w:tcW w:w="1205" w:type="dxa"/>
            <w:shd w:val="clear" w:color="auto" w:fill="FFFFFF"/>
            <w:tcMar>
              <w:top w:w="0" w:type="dxa"/>
              <w:left w:w="0" w:type="dxa"/>
              <w:bottom w:w="0" w:type="dxa"/>
              <w:right w:w="0" w:type="dxa"/>
            </w:tcMar>
            <w:vAlign w:val="bottom"/>
          </w:tcPr>
          <w:p w14:paraId="1EB30497"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p>
        </w:tc>
        <w:tc>
          <w:tcPr>
            <w:tcW w:w="400" w:type="dxa"/>
            <w:shd w:val="clear" w:color="auto" w:fill="FFFFFF"/>
            <w:tcMar>
              <w:top w:w="0" w:type="dxa"/>
              <w:left w:w="0" w:type="dxa"/>
              <w:bottom w:w="0" w:type="dxa"/>
              <w:right w:w="0" w:type="dxa"/>
            </w:tcMar>
            <w:vAlign w:val="bottom"/>
          </w:tcPr>
          <w:p w14:paraId="54C3E21B"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c>
          <w:tcPr>
            <w:tcW w:w="0" w:type="auto"/>
            <w:shd w:val="clear" w:color="auto" w:fill="FFFFFF"/>
            <w:tcMar>
              <w:top w:w="0" w:type="dxa"/>
              <w:left w:w="0" w:type="dxa"/>
              <w:bottom w:w="0" w:type="dxa"/>
              <w:right w:w="0" w:type="dxa"/>
            </w:tcMar>
            <w:vAlign w:val="bottom"/>
          </w:tcPr>
          <w:p w14:paraId="79C60A0F"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&lt;.001**</w:t>
            </w:r>
          </w:p>
        </w:tc>
      </w:tr>
      <w:tr w:rsidR="00B00213" w:rsidRPr="00523CB3" w14:paraId="7811F634" w14:textId="77777777" w:rsidTr="00CC343F">
        <w:trPr>
          <w:jc w:val="center"/>
        </w:trPr>
        <w:tc>
          <w:tcPr>
            <w:tcW w:w="1440" w:type="dxa"/>
            <w:shd w:val="clear" w:color="auto" w:fill="FFFFFF"/>
            <w:tcMar>
              <w:top w:w="0" w:type="dxa"/>
              <w:left w:w="0" w:type="dxa"/>
              <w:bottom w:w="0" w:type="dxa"/>
              <w:right w:w="0" w:type="dxa"/>
            </w:tcMar>
            <w:vAlign w:val="bottom"/>
          </w:tcPr>
          <w:p w14:paraId="7B1D5315"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rPr>
                <w:sz w:val="18"/>
                <w:szCs w:val="18"/>
              </w:rPr>
            </w:pPr>
          </w:p>
        </w:tc>
        <w:tc>
          <w:tcPr>
            <w:tcW w:w="1710" w:type="dxa"/>
            <w:shd w:val="clear" w:color="auto" w:fill="FFFFFF"/>
            <w:tcMar>
              <w:top w:w="0" w:type="dxa"/>
              <w:left w:w="0" w:type="dxa"/>
              <w:bottom w:w="0" w:type="dxa"/>
              <w:right w:w="0" w:type="dxa"/>
            </w:tcMar>
            <w:vAlign w:val="bottom"/>
          </w:tcPr>
          <w:p w14:paraId="2F0955E6"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sidRPr="00523CB3">
              <w:rPr>
                <w:color w:val="000000"/>
                <w:sz w:val="18"/>
                <w:szCs w:val="18"/>
              </w:rPr>
              <w:t>Lived comfortably</w:t>
            </w:r>
          </w:p>
        </w:tc>
        <w:tc>
          <w:tcPr>
            <w:tcW w:w="630" w:type="dxa"/>
            <w:shd w:val="clear" w:color="auto" w:fill="FFFFFF"/>
            <w:tcMar>
              <w:top w:w="0" w:type="dxa"/>
              <w:left w:w="0" w:type="dxa"/>
              <w:bottom w:w="0" w:type="dxa"/>
              <w:right w:w="0" w:type="dxa"/>
            </w:tcMar>
            <w:vAlign w:val="bottom"/>
          </w:tcPr>
          <w:p w14:paraId="14312968"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0.20</w:t>
            </w:r>
          </w:p>
        </w:tc>
        <w:tc>
          <w:tcPr>
            <w:tcW w:w="1031" w:type="dxa"/>
            <w:shd w:val="clear" w:color="auto" w:fill="FFFFFF"/>
            <w:tcMar>
              <w:top w:w="0" w:type="dxa"/>
              <w:left w:w="0" w:type="dxa"/>
              <w:bottom w:w="0" w:type="dxa"/>
              <w:right w:w="0" w:type="dxa"/>
            </w:tcMar>
            <w:vAlign w:val="bottom"/>
          </w:tcPr>
          <w:p w14:paraId="3D0E2DE2"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(0.14,0.26)</w:t>
            </w:r>
          </w:p>
        </w:tc>
        <w:tc>
          <w:tcPr>
            <w:tcW w:w="0" w:type="auto"/>
            <w:shd w:val="clear" w:color="auto" w:fill="FFFFFF"/>
            <w:tcMar>
              <w:top w:w="0" w:type="dxa"/>
              <w:left w:w="0" w:type="dxa"/>
              <w:bottom w:w="0" w:type="dxa"/>
              <w:right w:w="0" w:type="dxa"/>
            </w:tcMar>
            <w:vAlign w:val="bottom"/>
          </w:tcPr>
          <w:p w14:paraId="64030C4B"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0.03</w:t>
            </w:r>
          </w:p>
        </w:tc>
        <w:tc>
          <w:tcPr>
            <w:tcW w:w="0" w:type="auto"/>
            <w:shd w:val="clear" w:color="auto" w:fill="FFFFFF"/>
            <w:tcMar>
              <w:top w:w="0" w:type="dxa"/>
              <w:left w:w="0" w:type="dxa"/>
              <w:bottom w:w="0" w:type="dxa"/>
              <w:right w:w="0" w:type="dxa"/>
            </w:tcMar>
            <w:vAlign w:val="bottom"/>
          </w:tcPr>
          <w:p w14:paraId="63FB873D"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0.00</w:t>
            </w:r>
          </w:p>
        </w:tc>
        <w:tc>
          <w:tcPr>
            <w:tcW w:w="0" w:type="auto"/>
            <w:shd w:val="clear" w:color="auto" w:fill="FFFFFF"/>
            <w:tcMar>
              <w:top w:w="0" w:type="dxa"/>
              <w:left w:w="0" w:type="dxa"/>
              <w:bottom w:w="0" w:type="dxa"/>
              <w:right w:w="0" w:type="dxa"/>
            </w:tcMar>
            <w:vAlign w:val="bottom"/>
          </w:tcPr>
          <w:p w14:paraId="438021E0"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0.82</w:t>
            </w:r>
          </w:p>
        </w:tc>
        <w:tc>
          <w:tcPr>
            <w:tcW w:w="1205" w:type="dxa"/>
            <w:shd w:val="clear" w:color="auto" w:fill="FFFFFF"/>
            <w:tcMar>
              <w:top w:w="0" w:type="dxa"/>
              <w:left w:w="0" w:type="dxa"/>
              <w:bottom w:w="0" w:type="dxa"/>
              <w:right w:w="0" w:type="dxa"/>
            </w:tcMar>
            <w:vAlign w:val="bottom"/>
          </w:tcPr>
          <w:p w14:paraId="25A06BBD"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0.14</w:t>
            </w:r>
          </w:p>
        </w:tc>
        <w:tc>
          <w:tcPr>
            <w:tcW w:w="400" w:type="dxa"/>
            <w:shd w:val="clear" w:color="auto" w:fill="FFFFFF"/>
            <w:tcMar>
              <w:top w:w="0" w:type="dxa"/>
              <w:left w:w="0" w:type="dxa"/>
              <w:bottom w:w="0" w:type="dxa"/>
              <w:right w:w="0" w:type="dxa"/>
            </w:tcMar>
            <w:vAlign w:val="bottom"/>
          </w:tcPr>
          <w:p w14:paraId="1651F194"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88.7</w:t>
            </w:r>
          </w:p>
        </w:tc>
        <w:tc>
          <w:tcPr>
            <w:tcW w:w="0" w:type="auto"/>
            <w:shd w:val="clear" w:color="auto" w:fill="FFFFFF"/>
            <w:tcMar>
              <w:top w:w="0" w:type="dxa"/>
              <w:left w:w="0" w:type="dxa"/>
              <w:bottom w:w="0" w:type="dxa"/>
              <w:right w:w="0" w:type="dxa"/>
            </w:tcMar>
            <w:vAlign w:val="bottom"/>
          </w:tcPr>
          <w:p w14:paraId="60AD6BEB"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r>
      <w:tr w:rsidR="00B00213" w:rsidRPr="00523CB3" w14:paraId="69D6A7C8" w14:textId="77777777" w:rsidTr="00CC343F">
        <w:trPr>
          <w:jc w:val="center"/>
        </w:trPr>
        <w:tc>
          <w:tcPr>
            <w:tcW w:w="1440" w:type="dxa"/>
            <w:shd w:val="clear" w:color="auto" w:fill="FFFFFF"/>
            <w:tcMar>
              <w:top w:w="0" w:type="dxa"/>
              <w:left w:w="0" w:type="dxa"/>
              <w:bottom w:w="0" w:type="dxa"/>
              <w:right w:w="0" w:type="dxa"/>
            </w:tcMar>
            <w:vAlign w:val="bottom"/>
          </w:tcPr>
          <w:p w14:paraId="641F0EF1"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rPr>
                <w:sz w:val="18"/>
                <w:szCs w:val="18"/>
              </w:rPr>
            </w:pPr>
          </w:p>
        </w:tc>
        <w:tc>
          <w:tcPr>
            <w:tcW w:w="1710" w:type="dxa"/>
            <w:shd w:val="clear" w:color="auto" w:fill="FFFFFF"/>
            <w:tcMar>
              <w:top w:w="0" w:type="dxa"/>
              <w:left w:w="0" w:type="dxa"/>
              <w:bottom w:w="0" w:type="dxa"/>
              <w:right w:w="0" w:type="dxa"/>
            </w:tcMar>
            <w:vAlign w:val="bottom"/>
          </w:tcPr>
          <w:p w14:paraId="168D1CAE"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sidRPr="00523CB3">
              <w:rPr>
                <w:color w:val="000000"/>
                <w:sz w:val="18"/>
                <w:szCs w:val="18"/>
              </w:rPr>
              <w:t>Found it difficult</w:t>
            </w:r>
          </w:p>
        </w:tc>
        <w:tc>
          <w:tcPr>
            <w:tcW w:w="630" w:type="dxa"/>
            <w:shd w:val="clear" w:color="auto" w:fill="FFFFFF"/>
            <w:tcMar>
              <w:top w:w="0" w:type="dxa"/>
              <w:left w:w="0" w:type="dxa"/>
              <w:bottom w:w="0" w:type="dxa"/>
              <w:right w:w="0" w:type="dxa"/>
            </w:tcMar>
            <w:vAlign w:val="bottom"/>
          </w:tcPr>
          <w:p w14:paraId="3E91EC9E"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-0.11</w:t>
            </w:r>
          </w:p>
        </w:tc>
        <w:tc>
          <w:tcPr>
            <w:tcW w:w="1031" w:type="dxa"/>
            <w:shd w:val="clear" w:color="auto" w:fill="FFFFFF"/>
            <w:tcMar>
              <w:top w:w="0" w:type="dxa"/>
              <w:left w:w="0" w:type="dxa"/>
              <w:bottom w:w="0" w:type="dxa"/>
              <w:right w:w="0" w:type="dxa"/>
            </w:tcMar>
            <w:vAlign w:val="bottom"/>
          </w:tcPr>
          <w:p w14:paraId="7F2F4615"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(-0.15,-0.07)</w:t>
            </w:r>
          </w:p>
        </w:tc>
        <w:tc>
          <w:tcPr>
            <w:tcW w:w="0" w:type="auto"/>
            <w:shd w:val="clear" w:color="auto" w:fill="FFFFFF"/>
            <w:tcMar>
              <w:top w:w="0" w:type="dxa"/>
              <w:left w:w="0" w:type="dxa"/>
              <w:bottom w:w="0" w:type="dxa"/>
              <w:right w:w="0" w:type="dxa"/>
            </w:tcMar>
            <w:vAlign w:val="bottom"/>
          </w:tcPr>
          <w:p w14:paraId="53A087EB"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0.02</w:t>
            </w:r>
          </w:p>
        </w:tc>
        <w:tc>
          <w:tcPr>
            <w:tcW w:w="0" w:type="auto"/>
            <w:shd w:val="clear" w:color="auto" w:fill="FFFFFF"/>
            <w:tcMar>
              <w:top w:w="0" w:type="dxa"/>
              <w:left w:w="0" w:type="dxa"/>
              <w:bottom w:w="0" w:type="dxa"/>
              <w:right w:w="0" w:type="dxa"/>
            </w:tcMar>
            <w:vAlign w:val="bottom"/>
          </w:tcPr>
          <w:p w14:paraId="508B189D"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0.59</w:t>
            </w:r>
          </w:p>
        </w:tc>
        <w:tc>
          <w:tcPr>
            <w:tcW w:w="0" w:type="auto"/>
            <w:shd w:val="clear" w:color="auto" w:fill="FFFFFF"/>
            <w:tcMar>
              <w:top w:w="0" w:type="dxa"/>
              <w:left w:w="0" w:type="dxa"/>
              <w:bottom w:w="0" w:type="dxa"/>
              <w:right w:w="0" w:type="dxa"/>
            </w:tcMar>
            <w:vAlign w:val="bottom"/>
          </w:tcPr>
          <w:p w14:paraId="033C1B80"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0.00</w:t>
            </w:r>
          </w:p>
        </w:tc>
        <w:tc>
          <w:tcPr>
            <w:tcW w:w="1205" w:type="dxa"/>
            <w:shd w:val="clear" w:color="auto" w:fill="FFFFFF"/>
            <w:tcMar>
              <w:top w:w="0" w:type="dxa"/>
              <w:left w:w="0" w:type="dxa"/>
              <w:bottom w:w="0" w:type="dxa"/>
              <w:right w:w="0" w:type="dxa"/>
            </w:tcMar>
            <w:vAlign w:val="bottom"/>
          </w:tcPr>
          <w:p w14:paraId="33F7B686"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0.07</w:t>
            </w:r>
          </w:p>
        </w:tc>
        <w:tc>
          <w:tcPr>
            <w:tcW w:w="400" w:type="dxa"/>
            <w:shd w:val="clear" w:color="auto" w:fill="FFFFFF"/>
            <w:tcMar>
              <w:top w:w="0" w:type="dxa"/>
              <w:left w:w="0" w:type="dxa"/>
              <w:bottom w:w="0" w:type="dxa"/>
              <w:right w:w="0" w:type="dxa"/>
            </w:tcMar>
            <w:vAlign w:val="bottom"/>
          </w:tcPr>
          <w:p w14:paraId="4121EEED"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55.5</w:t>
            </w:r>
          </w:p>
        </w:tc>
        <w:tc>
          <w:tcPr>
            <w:tcW w:w="0" w:type="auto"/>
            <w:shd w:val="clear" w:color="auto" w:fill="FFFFFF"/>
            <w:tcMar>
              <w:top w:w="0" w:type="dxa"/>
              <w:left w:w="0" w:type="dxa"/>
              <w:bottom w:w="0" w:type="dxa"/>
              <w:right w:w="0" w:type="dxa"/>
            </w:tcMar>
            <w:vAlign w:val="bottom"/>
          </w:tcPr>
          <w:p w14:paraId="4DD7C613"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r>
      <w:tr w:rsidR="00B00213" w:rsidRPr="00523CB3" w14:paraId="79368A6E" w14:textId="77777777" w:rsidTr="00CC343F">
        <w:trPr>
          <w:jc w:val="center"/>
        </w:trPr>
        <w:tc>
          <w:tcPr>
            <w:tcW w:w="1440" w:type="dxa"/>
            <w:shd w:val="clear" w:color="auto" w:fill="FFFFFF"/>
            <w:tcMar>
              <w:top w:w="0" w:type="dxa"/>
              <w:left w:w="0" w:type="dxa"/>
              <w:bottom w:w="0" w:type="dxa"/>
              <w:right w:w="0" w:type="dxa"/>
            </w:tcMar>
            <w:vAlign w:val="bottom"/>
          </w:tcPr>
          <w:p w14:paraId="6AEF9E89"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rPr>
                <w:sz w:val="18"/>
                <w:szCs w:val="18"/>
              </w:rPr>
            </w:pPr>
          </w:p>
        </w:tc>
        <w:tc>
          <w:tcPr>
            <w:tcW w:w="1710" w:type="dxa"/>
            <w:shd w:val="clear" w:color="auto" w:fill="FFFFFF"/>
            <w:tcMar>
              <w:top w:w="0" w:type="dxa"/>
              <w:left w:w="0" w:type="dxa"/>
              <w:bottom w:w="0" w:type="dxa"/>
              <w:right w:w="0" w:type="dxa"/>
            </w:tcMar>
            <w:vAlign w:val="bottom"/>
          </w:tcPr>
          <w:p w14:paraId="05A1E9C8"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sidRPr="00523CB3">
              <w:rPr>
                <w:color w:val="000000"/>
                <w:sz w:val="18"/>
                <w:szCs w:val="18"/>
              </w:rPr>
              <w:t>Found it very difficult</w:t>
            </w:r>
          </w:p>
        </w:tc>
        <w:tc>
          <w:tcPr>
            <w:tcW w:w="630" w:type="dxa"/>
            <w:shd w:val="clear" w:color="auto" w:fill="FFFFFF"/>
            <w:tcMar>
              <w:top w:w="0" w:type="dxa"/>
              <w:left w:w="0" w:type="dxa"/>
              <w:bottom w:w="0" w:type="dxa"/>
              <w:right w:w="0" w:type="dxa"/>
            </w:tcMar>
            <w:vAlign w:val="bottom"/>
          </w:tcPr>
          <w:p w14:paraId="2F924273"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-0.27</w:t>
            </w:r>
          </w:p>
        </w:tc>
        <w:tc>
          <w:tcPr>
            <w:tcW w:w="1031" w:type="dxa"/>
            <w:shd w:val="clear" w:color="auto" w:fill="FFFFFF"/>
            <w:tcMar>
              <w:top w:w="0" w:type="dxa"/>
              <w:left w:w="0" w:type="dxa"/>
              <w:bottom w:w="0" w:type="dxa"/>
              <w:right w:w="0" w:type="dxa"/>
            </w:tcMar>
            <w:vAlign w:val="bottom"/>
          </w:tcPr>
          <w:p w14:paraId="190BF060"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(-0.35,-0.19)</w:t>
            </w:r>
          </w:p>
        </w:tc>
        <w:tc>
          <w:tcPr>
            <w:tcW w:w="0" w:type="auto"/>
            <w:shd w:val="clear" w:color="auto" w:fill="FFFFFF"/>
            <w:tcMar>
              <w:top w:w="0" w:type="dxa"/>
              <w:left w:w="0" w:type="dxa"/>
              <w:bottom w:w="0" w:type="dxa"/>
              <w:right w:w="0" w:type="dxa"/>
            </w:tcMar>
            <w:vAlign w:val="bottom"/>
          </w:tcPr>
          <w:p w14:paraId="7A1147FF"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0.04</w:t>
            </w:r>
          </w:p>
        </w:tc>
        <w:tc>
          <w:tcPr>
            <w:tcW w:w="0" w:type="auto"/>
            <w:shd w:val="clear" w:color="auto" w:fill="FFFFFF"/>
            <w:tcMar>
              <w:top w:w="0" w:type="dxa"/>
              <w:left w:w="0" w:type="dxa"/>
              <w:bottom w:w="0" w:type="dxa"/>
              <w:right w:w="0" w:type="dxa"/>
            </w:tcMar>
            <w:vAlign w:val="bottom"/>
          </w:tcPr>
          <w:p w14:paraId="0403F987"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0.91</w:t>
            </w:r>
          </w:p>
        </w:tc>
        <w:tc>
          <w:tcPr>
            <w:tcW w:w="0" w:type="auto"/>
            <w:shd w:val="clear" w:color="auto" w:fill="FFFFFF"/>
            <w:tcMar>
              <w:top w:w="0" w:type="dxa"/>
              <w:left w:w="0" w:type="dxa"/>
              <w:bottom w:w="0" w:type="dxa"/>
              <w:right w:w="0" w:type="dxa"/>
            </w:tcMar>
            <w:vAlign w:val="bottom"/>
          </w:tcPr>
          <w:p w14:paraId="27885522"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0.00</w:t>
            </w:r>
          </w:p>
        </w:tc>
        <w:tc>
          <w:tcPr>
            <w:tcW w:w="1205" w:type="dxa"/>
            <w:shd w:val="clear" w:color="auto" w:fill="FFFFFF"/>
            <w:tcMar>
              <w:top w:w="0" w:type="dxa"/>
              <w:left w:w="0" w:type="dxa"/>
              <w:bottom w:w="0" w:type="dxa"/>
              <w:right w:w="0" w:type="dxa"/>
            </w:tcMar>
            <w:vAlign w:val="bottom"/>
          </w:tcPr>
          <w:p w14:paraId="3436CFD2"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0.14</w:t>
            </w:r>
          </w:p>
        </w:tc>
        <w:tc>
          <w:tcPr>
            <w:tcW w:w="400" w:type="dxa"/>
            <w:shd w:val="clear" w:color="auto" w:fill="FFFFFF"/>
            <w:tcMar>
              <w:top w:w="0" w:type="dxa"/>
              <w:left w:w="0" w:type="dxa"/>
              <w:bottom w:w="0" w:type="dxa"/>
              <w:right w:w="0" w:type="dxa"/>
            </w:tcMar>
            <w:vAlign w:val="bottom"/>
          </w:tcPr>
          <w:p w14:paraId="35CF764B"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60.3</w:t>
            </w:r>
          </w:p>
        </w:tc>
        <w:tc>
          <w:tcPr>
            <w:tcW w:w="0" w:type="auto"/>
            <w:shd w:val="clear" w:color="auto" w:fill="FFFFFF"/>
            <w:tcMar>
              <w:top w:w="0" w:type="dxa"/>
              <w:left w:w="0" w:type="dxa"/>
              <w:bottom w:w="0" w:type="dxa"/>
              <w:right w:w="0" w:type="dxa"/>
            </w:tcMar>
            <w:vAlign w:val="bottom"/>
          </w:tcPr>
          <w:p w14:paraId="72F9EE44"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r>
      <w:tr w:rsidR="00B00213" w:rsidRPr="00523CB3" w14:paraId="17D1276B" w14:textId="77777777" w:rsidTr="00CC343F">
        <w:trPr>
          <w:jc w:val="center"/>
        </w:trPr>
        <w:tc>
          <w:tcPr>
            <w:tcW w:w="1440" w:type="dxa"/>
            <w:shd w:val="clear" w:color="auto" w:fill="FFFFFF"/>
            <w:tcMar>
              <w:top w:w="0" w:type="dxa"/>
              <w:left w:w="0" w:type="dxa"/>
              <w:bottom w:w="0" w:type="dxa"/>
              <w:right w:w="0" w:type="dxa"/>
            </w:tcMar>
            <w:vAlign w:val="bottom"/>
          </w:tcPr>
          <w:p w14:paraId="3C69952C"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rPr>
                <w:sz w:val="18"/>
                <w:szCs w:val="18"/>
              </w:rPr>
            </w:pPr>
            <w:r w:rsidRPr="00523CB3">
              <w:rPr>
                <w:color w:val="000000"/>
                <w:sz w:val="18"/>
                <w:szCs w:val="18"/>
              </w:rPr>
              <w:t>Abuse</w:t>
            </w:r>
          </w:p>
        </w:tc>
        <w:tc>
          <w:tcPr>
            <w:tcW w:w="1710" w:type="dxa"/>
            <w:shd w:val="clear" w:color="auto" w:fill="FFFFFF"/>
            <w:tcMar>
              <w:top w:w="0" w:type="dxa"/>
              <w:left w:w="0" w:type="dxa"/>
              <w:bottom w:w="0" w:type="dxa"/>
              <w:right w:w="0" w:type="dxa"/>
            </w:tcMar>
            <w:vAlign w:val="bottom"/>
          </w:tcPr>
          <w:p w14:paraId="398C9286"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sidRPr="00523CB3">
              <w:rPr>
                <w:color w:val="000000"/>
                <w:sz w:val="18"/>
                <w:szCs w:val="18"/>
              </w:rPr>
              <w:t>(Ref: No)</w:t>
            </w:r>
          </w:p>
        </w:tc>
        <w:tc>
          <w:tcPr>
            <w:tcW w:w="630" w:type="dxa"/>
            <w:shd w:val="clear" w:color="auto" w:fill="FFFFFF"/>
            <w:tcMar>
              <w:top w:w="0" w:type="dxa"/>
              <w:left w:w="0" w:type="dxa"/>
              <w:bottom w:w="0" w:type="dxa"/>
              <w:right w:w="0" w:type="dxa"/>
            </w:tcMar>
            <w:vAlign w:val="bottom"/>
          </w:tcPr>
          <w:p w14:paraId="60DDFAD7"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c>
          <w:tcPr>
            <w:tcW w:w="1031" w:type="dxa"/>
            <w:shd w:val="clear" w:color="auto" w:fill="FFFFFF"/>
            <w:tcMar>
              <w:top w:w="0" w:type="dxa"/>
              <w:left w:w="0" w:type="dxa"/>
              <w:bottom w:w="0" w:type="dxa"/>
              <w:right w:w="0" w:type="dxa"/>
            </w:tcMar>
            <w:vAlign w:val="bottom"/>
          </w:tcPr>
          <w:p w14:paraId="3EECF3FB"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c>
          <w:tcPr>
            <w:tcW w:w="0" w:type="auto"/>
            <w:shd w:val="clear" w:color="auto" w:fill="FFFFFF"/>
            <w:tcMar>
              <w:top w:w="0" w:type="dxa"/>
              <w:left w:w="0" w:type="dxa"/>
              <w:bottom w:w="0" w:type="dxa"/>
              <w:right w:w="0" w:type="dxa"/>
            </w:tcMar>
            <w:vAlign w:val="bottom"/>
          </w:tcPr>
          <w:p w14:paraId="2358B0EA"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c>
          <w:tcPr>
            <w:tcW w:w="0" w:type="auto"/>
            <w:shd w:val="clear" w:color="auto" w:fill="FFFFFF"/>
            <w:tcMar>
              <w:top w:w="0" w:type="dxa"/>
              <w:left w:w="0" w:type="dxa"/>
              <w:bottom w:w="0" w:type="dxa"/>
              <w:right w:w="0" w:type="dxa"/>
            </w:tcMar>
            <w:vAlign w:val="bottom"/>
          </w:tcPr>
          <w:p w14:paraId="1C87B47C"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p>
        </w:tc>
        <w:tc>
          <w:tcPr>
            <w:tcW w:w="0" w:type="auto"/>
            <w:shd w:val="clear" w:color="auto" w:fill="FFFFFF"/>
            <w:tcMar>
              <w:top w:w="0" w:type="dxa"/>
              <w:left w:w="0" w:type="dxa"/>
              <w:bottom w:w="0" w:type="dxa"/>
              <w:right w:w="0" w:type="dxa"/>
            </w:tcMar>
            <w:vAlign w:val="bottom"/>
          </w:tcPr>
          <w:p w14:paraId="1D23CAB9"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p>
        </w:tc>
        <w:tc>
          <w:tcPr>
            <w:tcW w:w="1205" w:type="dxa"/>
            <w:shd w:val="clear" w:color="auto" w:fill="FFFFFF"/>
            <w:tcMar>
              <w:top w:w="0" w:type="dxa"/>
              <w:left w:w="0" w:type="dxa"/>
              <w:bottom w:w="0" w:type="dxa"/>
              <w:right w:w="0" w:type="dxa"/>
            </w:tcMar>
            <w:vAlign w:val="bottom"/>
          </w:tcPr>
          <w:p w14:paraId="0124CE3D"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p>
        </w:tc>
        <w:tc>
          <w:tcPr>
            <w:tcW w:w="400" w:type="dxa"/>
            <w:shd w:val="clear" w:color="auto" w:fill="FFFFFF"/>
            <w:tcMar>
              <w:top w:w="0" w:type="dxa"/>
              <w:left w:w="0" w:type="dxa"/>
              <w:bottom w:w="0" w:type="dxa"/>
              <w:right w:w="0" w:type="dxa"/>
            </w:tcMar>
            <w:vAlign w:val="bottom"/>
          </w:tcPr>
          <w:p w14:paraId="7C08A205"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c>
          <w:tcPr>
            <w:tcW w:w="0" w:type="auto"/>
            <w:shd w:val="clear" w:color="auto" w:fill="FFFFFF"/>
            <w:tcMar>
              <w:top w:w="0" w:type="dxa"/>
              <w:left w:w="0" w:type="dxa"/>
              <w:bottom w:w="0" w:type="dxa"/>
              <w:right w:w="0" w:type="dxa"/>
            </w:tcMar>
            <w:vAlign w:val="bottom"/>
          </w:tcPr>
          <w:p w14:paraId="723C8BEE"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&lt;.001**</w:t>
            </w:r>
          </w:p>
        </w:tc>
      </w:tr>
      <w:tr w:rsidR="00B00213" w:rsidRPr="00523CB3" w14:paraId="397F5B25" w14:textId="77777777" w:rsidTr="00CC343F">
        <w:trPr>
          <w:jc w:val="center"/>
        </w:trPr>
        <w:tc>
          <w:tcPr>
            <w:tcW w:w="1440" w:type="dxa"/>
            <w:shd w:val="clear" w:color="auto" w:fill="FFFFFF"/>
            <w:tcMar>
              <w:top w:w="0" w:type="dxa"/>
              <w:left w:w="0" w:type="dxa"/>
              <w:bottom w:w="0" w:type="dxa"/>
              <w:right w:w="0" w:type="dxa"/>
            </w:tcMar>
            <w:vAlign w:val="bottom"/>
          </w:tcPr>
          <w:p w14:paraId="4DE1F462"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rPr>
                <w:sz w:val="18"/>
                <w:szCs w:val="18"/>
              </w:rPr>
            </w:pPr>
          </w:p>
        </w:tc>
        <w:tc>
          <w:tcPr>
            <w:tcW w:w="1710" w:type="dxa"/>
            <w:shd w:val="clear" w:color="auto" w:fill="FFFFFF"/>
            <w:tcMar>
              <w:top w:w="0" w:type="dxa"/>
              <w:left w:w="0" w:type="dxa"/>
              <w:bottom w:w="0" w:type="dxa"/>
              <w:right w:w="0" w:type="dxa"/>
            </w:tcMar>
            <w:vAlign w:val="bottom"/>
          </w:tcPr>
          <w:p w14:paraId="70693C80"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sidRPr="00523CB3">
              <w:rPr>
                <w:color w:val="000000"/>
                <w:sz w:val="18"/>
                <w:szCs w:val="18"/>
              </w:rPr>
              <w:t>Yes</w:t>
            </w:r>
          </w:p>
        </w:tc>
        <w:tc>
          <w:tcPr>
            <w:tcW w:w="630" w:type="dxa"/>
            <w:shd w:val="clear" w:color="auto" w:fill="FFFFFF"/>
            <w:tcMar>
              <w:top w:w="0" w:type="dxa"/>
              <w:left w:w="0" w:type="dxa"/>
              <w:bottom w:w="0" w:type="dxa"/>
              <w:right w:w="0" w:type="dxa"/>
            </w:tcMar>
            <w:vAlign w:val="bottom"/>
          </w:tcPr>
          <w:p w14:paraId="1042DFBB"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-0.34</w:t>
            </w:r>
          </w:p>
        </w:tc>
        <w:tc>
          <w:tcPr>
            <w:tcW w:w="1031" w:type="dxa"/>
            <w:shd w:val="clear" w:color="auto" w:fill="FFFFFF"/>
            <w:tcMar>
              <w:top w:w="0" w:type="dxa"/>
              <w:left w:w="0" w:type="dxa"/>
              <w:bottom w:w="0" w:type="dxa"/>
              <w:right w:w="0" w:type="dxa"/>
            </w:tcMar>
            <w:vAlign w:val="bottom"/>
          </w:tcPr>
          <w:p w14:paraId="708DCBB1"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(-0.39,-0.28)</w:t>
            </w:r>
          </w:p>
        </w:tc>
        <w:tc>
          <w:tcPr>
            <w:tcW w:w="0" w:type="auto"/>
            <w:shd w:val="clear" w:color="auto" w:fill="FFFFFF"/>
            <w:tcMar>
              <w:top w:w="0" w:type="dxa"/>
              <w:left w:w="0" w:type="dxa"/>
              <w:bottom w:w="0" w:type="dxa"/>
              <w:right w:w="0" w:type="dxa"/>
            </w:tcMar>
            <w:vAlign w:val="bottom"/>
          </w:tcPr>
          <w:p w14:paraId="0ACC3F70"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0.03</w:t>
            </w:r>
          </w:p>
        </w:tc>
        <w:tc>
          <w:tcPr>
            <w:tcW w:w="0" w:type="auto"/>
            <w:shd w:val="clear" w:color="auto" w:fill="FFFFFF"/>
            <w:tcMar>
              <w:top w:w="0" w:type="dxa"/>
              <w:left w:w="0" w:type="dxa"/>
              <w:bottom w:w="0" w:type="dxa"/>
              <w:right w:w="0" w:type="dxa"/>
            </w:tcMar>
            <w:vAlign w:val="bottom"/>
          </w:tcPr>
          <w:p w14:paraId="58AA6229"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1.00</w:t>
            </w:r>
          </w:p>
        </w:tc>
        <w:tc>
          <w:tcPr>
            <w:tcW w:w="0" w:type="auto"/>
            <w:shd w:val="clear" w:color="auto" w:fill="FFFFFF"/>
            <w:tcMar>
              <w:top w:w="0" w:type="dxa"/>
              <w:left w:w="0" w:type="dxa"/>
              <w:bottom w:w="0" w:type="dxa"/>
              <w:right w:w="0" w:type="dxa"/>
            </w:tcMar>
            <w:vAlign w:val="bottom"/>
          </w:tcPr>
          <w:p w14:paraId="1B849AC2"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0.00</w:t>
            </w:r>
          </w:p>
        </w:tc>
        <w:tc>
          <w:tcPr>
            <w:tcW w:w="1205" w:type="dxa"/>
            <w:shd w:val="clear" w:color="auto" w:fill="FFFFFF"/>
            <w:tcMar>
              <w:top w:w="0" w:type="dxa"/>
              <w:left w:w="0" w:type="dxa"/>
              <w:bottom w:w="0" w:type="dxa"/>
              <w:right w:w="0" w:type="dxa"/>
            </w:tcMar>
            <w:vAlign w:val="bottom"/>
          </w:tcPr>
          <w:p w14:paraId="4931D27A"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0.10</w:t>
            </w:r>
          </w:p>
        </w:tc>
        <w:tc>
          <w:tcPr>
            <w:tcW w:w="400" w:type="dxa"/>
            <w:shd w:val="clear" w:color="auto" w:fill="FFFFFF"/>
            <w:tcMar>
              <w:top w:w="0" w:type="dxa"/>
              <w:left w:w="0" w:type="dxa"/>
              <w:bottom w:w="0" w:type="dxa"/>
              <w:right w:w="0" w:type="dxa"/>
            </w:tcMar>
            <w:vAlign w:val="bottom"/>
          </w:tcPr>
          <w:p w14:paraId="17646F89"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66.6</w:t>
            </w:r>
          </w:p>
        </w:tc>
        <w:tc>
          <w:tcPr>
            <w:tcW w:w="0" w:type="auto"/>
            <w:shd w:val="clear" w:color="auto" w:fill="FFFFFF"/>
            <w:tcMar>
              <w:top w:w="0" w:type="dxa"/>
              <w:left w:w="0" w:type="dxa"/>
              <w:bottom w:w="0" w:type="dxa"/>
              <w:right w:w="0" w:type="dxa"/>
            </w:tcMar>
            <w:vAlign w:val="bottom"/>
          </w:tcPr>
          <w:p w14:paraId="03178CC0"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r>
      <w:tr w:rsidR="00B00213" w:rsidRPr="00523CB3" w14:paraId="4F40A0E7" w14:textId="77777777" w:rsidTr="00CC343F">
        <w:trPr>
          <w:jc w:val="center"/>
        </w:trPr>
        <w:tc>
          <w:tcPr>
            <w:tcW w:w="1440" w:type="dxa"/>
            <w:shd w:val="clear" w:color="auto" w:fill="FFFFFF"/>
            <w:tcMar>
              <w:top w:w="0" w:type="dxa"/>
              <w:left w:w="0" w:type="dxa"/>
              <w:bottom w:w="0" w:type="dxa"/>
              <w:right w:w="0" w:type="dxa"/>
            </w:tcMar>
            <w:vAlign w:val="bottom"/>
          </w:tcPr>
          <w:p w14:paraId="65D87987"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rPr>
                <w:sz w:val="18"/>
                <w:szCs w:val="18"/>
              </w:rPr>
            </w:pPr>
            <w:r w:rsidRPr="00523CB3">
              <w:rPr>
                <w:color w:val="000000"/>
                <w:sz w:val="18"/>
                <w:szCs w:val="18"/>
              </w:rPr>
              <w:t>Outsider growing up</w:t>
            </w:r>
          </w:p>
        </w:tc>
        <w:tc>
          <w:tcPr>
            <w:tcW w:w="1710" w:type="dxa"/>
            <w:shd w:val="clear" w:color="auto" w:fill="FFFFFF"/>
            <w:tcMar>
              <w:top w:w="0" w:type="dxa"/>
              <w:left w:w="0" w:type="dxa"/>
              <w:bottom w:w="0" w:type="dxa"/>
              <w:right w:w="0" w:type="dxa"/>
            </w:tcMar>
            <w:vAlign w:val="bottom"/>
          </w:tcPr>
          <w:p w14:paraId="3CBB0DC7"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sidRPr="00523CB3">
              <w:rPr>
                <w:color w:val="000000"/>
                <w:sz w:val="18"/>
                <w:szCs w:val="18"/>
              </w:rPr>
              <w:t>(Ref: No)</w:t>
            </w:r>
          </w:p>
        </w:tc>
        <w:tc>
          <w:tcPr>
            <w:tcW w:w="630" w:type="dxa"/>
            <w:shd w:val="clear" w:color="auto" w:fill="FFFFFF"/>
            <w:tcMar>
              <w:top w:w="0" w:type="dxa"/>
              <w:left w:w="0" w:type="dxa"/>
              <w:bottom w:w="0" w:type="dxa"/>
              <w:right w:w="0" w:type="dxa"/>
            </w:tcMar>
            <w:vAlign w:val="bottom"/>
          </w:tcPr>
          <w:p w14:paraId="6F0C6E0C"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c>
          <w:tcPr>
            <w:tcW w:w="1031" w:type="dxa"/>
            <w:shd w:val="clear" w:color="auto" w:fill="FFFFFF"/>
            <w:tcMar>
              <w:top w:w="0" w:type="dxa"/>
              <w:left w:w="0" w:type="dxa"/>
              <w:bottom w:w="0" w:type="dxa"/>
              <w:right w:w="0" w:type="dxa"/>
            </w:tcMar>
            <w:vAlign w:val="bottom"/>
          </w:tcPr>
          <w:p w14:paraId="4AE6ABA2"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c>
          <w:tcPr>
            <w:tcW w:w="0" w:type="auto"/>
            <w:shd w:val="clear" w:color="auto" w:fill="FFFFFF"/>
            <w:tcMar>
              <w:top w:w="0" w:type="dxa"/>
              <w:left w:w="0" w:type="dxa"/>
              <w:bottom w:w="0" w:type="dxa"/>
              <w:right w:w="0" w:type="dxa"/>
            </w:tcMar>
            <w:vAlign w:val="bottom"/>
          </w:tcPr>
          <w:p w14:paraId="0E5347A3"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c>
          <w:tcPr>
            <w:tcW w:w="0" w:type="auto"/>
            <w:shd w:val="clear" w:color="auto" w:fill="FFFFFF"/>
            <w:tcMar>
              <w:top w:w="0" w:type="dxa"/>
              <w:left w:w="0" w:type="dxa"/>
              <w:bottom w:w="0" w:type="dxa"/>
              <w:right w:w="0" w:type="dxa"/>
            </w:tcMar>
            <w:vAlign w:val="bottom"/>
          </w:tcPr>
          <w:p w14:paraId="2BEFED44"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p>
        </w:tc>
        <w:tc>
          <w:tcPr>
            <w:tcW w:w="0" w:type="auto"/>
            <w:shd w:val="clear" w:color="auto" w:fill="FFFFFF"/>
            <w:tcMar>
              <w:top w:w="0" w:type="dxa"/>
              <w:left w:w="0" w:type="dxa"/>
              <w:bottom w:w="0" w:type="dxa"/>
              <w:right w:w="0" w:type="dxa"/>
            </w:tcMar>
            <w:vAlign w:val="bottom"/>
          </w:tcPr>
          <w:p w14:paraId="2E6E1442"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p>
        </w:tc>
        <w:tc>
          <w:tcPr>
            <w:tcW w:w="1205" w:type="dxa"/>
            <w:shd w:val="clear" w:color="auto" w:fill="FFFFFF"/>
            <w:tcMar>
              <w:top w:w="0" w:type="dxa"/>
              <w:left w:w="0" w:type="dxa"/>
              <w:bottom w:w="0" w:type="dxa"/>
              <w:right w:w="0" w:type="dxa"/>
            </w:tcMar>
            <w:vAlign w:val="bottom"/>
          </w:tcPr>
          <w:p w14:paraId="500BF78D"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p>
        </w:tc>
        <w:tc>
          <w:tcPr>
            <w:tcW w:w="400" w:type="dxa"/>
            <w:shd w:val="clear" w:color="auto" w:fill="FFFFFF"/>
            <w:tcMar>
              <w:top w:w="0" w:type="dxa"/>
              <w:left w:w="0" w:type="dxa"/>
              <w:bottom w:w="0" w:type="dxa"/>
              <w:right w:w="0" w:type="dxa"/>
            </w:tcMar>
            <w:vAlign w:val="bottom"/>
          </w:tcPr>
          <w:p w14:paraId="7624B250"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c>
          <w:tcPr>
            <w:tcW w:w="0" w:type="auto"/>
            <w:shd w:val="clear" w:color="auto" w:fill="FFFFFF"/>
            <w:tcMar>
              <w:top w:w="0" w:type="dxa"/>
              <w:left w:w="0" w:type="dxa"/>
              <w:bottom w:w="0" w:type="dxa"/>
              <w:right w:w="0" w:type="dxa"/>
            </w:tcMar>
            <w:vAlign w:val="bottom"/>
          </w:tcPr>
          <w:p w14:paraId="78D99BF3"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&lt;.001**</w:t>
            </w:r>
          </w:p>
        </w:tc>
      </w:tr>
      <w:tr w:rsidR="00B00213" w:rsidRPr="00523CB3" w14:paraId="0EDF57DF" w14:textId="77777777" w:rsidTr="00CC343F">
        <w:trPr>
          <w:jc w:val="center"/>
        </w:trPr>
        <w:tc>
          <w:tcPr>
            <w:tcW w:w="1440" w:type="dxa"/>
            <w:shd w:val="clear" w:color="auto" w:fill="FFFFFF"/>
            <w:tcMar>
              <w:top w:w="0" w:type="dxa"/>
              <w:left w:w="0" w:type="dxa"/>
              <w:bottom w:w="0" w:type="dxa"/>
              <w:right w:w="0" w:type="dxa"/>
            </w:tcMar>
            <w:vAlign w:val="bottom"/>
          </w:tcPr>
          <w:p w14:paraId="7D699FD9"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rPr>
                <w:sz w:val="18"/>
                <w:szCs w:val="18"/>
              </w:rPr>
            </w:pPr>
          </w:p>
        </w:tc>
        <w:tc>
          <w:tcPr>
            <w:tcW w:w="1710" w:type="dxa"/>
            <w:shd w:val="clear" w:color="auto" w:fill="FFFFFF"/>
            <w:tcMar>
              <w:top w:w="0" w:type="dxa"/>
              <w:left w:w="0" w:type="dxa"/>
              <w:bottom w:w="0" w:type="dxa"/>
              <w:right w:w="0" w:type="dxa"/>
            </w:tcMar>
            <w:vAlign w:val="bottom"/>
          </w:tcPr>
          <w:p w14:paraId="5826312E"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sidRPr="00523CB3">
              <w:rPr>
                <w:color w:val="000000"/>
                <w:sz w:val="18"/>
                <w:szCs w:val="18"/>
              </w:rPr>
              <w:t>Yes</w:t>
            </w:r>
          </w:p>
        </w:tc>
        <w:tc>
          <w:tcPr>
            <w:tcW w:w="630" w:type="dxa"/>
            <w:shd w:val="clear" w:color="auto" w:fill="FFFFFF"/>
            <w:tcMar>
              <w:top w:w="0" w:type="dxa"/>
              <w:left w:w="0" w:type="dxa"/>
              <w:bottom w:w="0" w:type="dxa"/>
              <w:right w:w="0" w:type="dxa"/>
            </w:tcMar>
            <w:vAlign w:val="bottom"/>
          </w:tcPr>
          <w:p w14:paraId="4C399A89"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-0.25</w:t>
            </w:r>
          </w:p>
        </w:tc>
        <w:tc>
          <w:tcPr>
            <w:tcW w:w="1031" w:type="dxa"/>
            <w:shd w:val="clear" w:color="auto" w:fill="FFFFFF"/>
            <w:tcMar>
              <w:top w:w="0" w:type="dxa"/>
              <w:left w:w="0" w:type="dxa"/>
              <w:bottom w:w="0" w:type="dxa"/>
              <w:right w:w="0" w:type="dxa"/>
            </w:tcMar>
            <w:vAlign w:val="bottom"/>
          </w:tcPr>
          <w:p w14:paraId="58EA5807"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(-0.32,-0.18)</w:t>
            </w:r>
          </w:p>
        </w:tc>
        <w:tc>
          <w:tcPr>
            <w:tcW w:w="0" w:type="auto"/>
            <w:shd w:val="clear" w:color="auto" w:fill="FFFFFF"/>
            <w:tcMar>
              <w:top w:w="0" w:type="dxa"/>
              <w:left w:w="0" w:type="dxa"/>
              <w:bottom w:w="0" w:type="dxa"/>
              <w:right w:w="0" w:type="dxa"/>
            </w:tcMar>
            <w:vAlign w:val="bottom"/>
          </w:tcPr>
          <w:p w14:paraId="313FF1B7"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0.04</w:t>
            </w:r>
          </w:p>
        </w:tc>
        <w:tc>
          <w:tcPr>
            <w:tcW w:w="0" w:type="auto"/>
            <w:shd w:val="clear" w:color="auto" w:fill="FFFFFF"/>
            <w:tcMar>
              <w:top w:w="0" w:type="dxa"/>
              <w:left w:w="0" w:type="dxa"/>
              <w:bottom w:w="0" w:type="dxa"/>
              <w:right w:w="0" w:type="dxa"/>
            </w:tcMar>
            <w:vAlign w:val="bottom"/>
          </w:tcPr>
          <w:p w14:paraId="7D28C5E7"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0.91</w:t>
            </w:r>
          </w:p>
        </w:tc>
        <w:tc>
          <w:tcPr>
            <w:tcW w:w="0" w:type="auto"/>
            <w:shd w:val="clear" w:color="auto" w:fill="FFFFFF"/>
            <w:tcMar>
              <w:top w:w="0" w:type="dxa"/>
              <w:left w:w="0" w:type="dxa"/>
              <w:bottom w:w="0" w:type="dxa"/>
              <w:right w:w="0" w:type="dxa"/>
            </w:tcMar>
            <w:vAlign w:val="bottom"/>
          </w:tcPr>
          <w:p w14:paraId="203D399D"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0.00</w:t>
            </w:r>
          </w:p>
        </w:tc>
        <w:tc>
          <w:tcPr>
            <w:tcW w:w="1205" w:type="dxa"/>
            <w:shd w:val="clear" w:color="auto" w:fill="FFFFFF"/>
            <w:tcMar>
              <w:top w:w="0" w:type="dxa"/>
              <w:left w:w="0" w:type="dxa"/>
              <w:bottom w:w="0" w:type="dxa"/>
              <w:right w:w="0" w:type="dxa"/>
            </w:tcMar>
            <w:vAlign w:val="bottom"/>
          </w:tcPr>
          <w:p w14:paraId="67D7F7E7"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0.15</w:t>
            </w:r>
          </w:p>
        </w:tc>
        <w:tc>
          <w:tcPr>
            <w:tcW w:w="400" w:type="dxa"/>
            <w:shd w:val="clear" w:color="auto" w:fill="FFFFFF"/>
            <w:tcMar>
              <w:top w:w="0" w:type="dxa"/>
              <w:left w:w="0" w:type="dxa"/>
              <w:bottom w:w="0" w:type="dxa"/>
              <w:right w:w="0" w:type="dxa"/>
            </w:tcMar>
            <w:vAlign w:val="bottom"/>
          </w:tcPr>
          <w:p w14:paraId="634E37C6"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78.4</w:t>
            </w:r>
          </w:p>
        </w:tc>
        <w:tc>
          <w:tcPr>
            <w:tcW w:w="0" w:type="auto"/>
            <w:shd w:val="clear" w:color="auto" w:fill="FFFFFF"/>
            <w:tcMar>
              <w:top w:w="0" w:type="dxa"/>
              <w:left w:w="0" w:type="dxa"/>
              <w:bottom w:w="0" w:type="dxa"/>
              <w:right w:w="0" w:type="dxa"/>
            </w:tcMar>
            <w:vAlign w:val="bottom"/>
          </w:tcPr>
          <w:p w14:paraId="4ABEA57C"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r>
      <w:tr w:rsidR="00B00213" w:rsidRPr="00523CB3" w14:paraId="111D9B37" w14:textId="77777777" w:rsidTr="00CC343F">
        <w:trPr>
          <w:jc w:val="center"/>
        </w:trPr>
        <w:tc>
          <w:tcPr>
            <w:tcW w:w="1440" w:type="dxa"/>
            <w:shd w:val="clear" w:color="auto" w:fill="FFFFFF"/>
            <w:tcMar>
              <w:top w:w="0" w:type="dxa"/>
              <w:left w:w="0" w:type="dxa"/>
              <w:bottom w:w="0" w:type="dxa"/>
              <w:right w:w="0" w:type="dxa"/>
            </w:tcMar>
            <w:vAlign w:val="bottom"/>
          </w:tcPr>
          <w:p w14:paraId="293AC6FA"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rPr>
                <w:sz w:val="18"/>
                <w:szCs w:val="18"/>
              </w:rPr>
            </w:pPr>
            <w:r w:rsidRPr="00523CB3">
              <w:rPr>
                <w:color w:val="000000"/>
                <w:sz w:val="18"/>
                <w:szCs w:val="18"/>
              </w:rPr>
              <w:t>Self-rated health growing up</w:t>
            </w:r>
          </w:p>
        </w:tc>
        <w:tc>
          <w:tcPr>
            <w:tcW w:w="1710" w:type="dxa"/>
            <w:shd w:val="clear" w:color="auto" w:fill="FFFFFF"/>
            <w:tcMar>
              <w:top w:w="0" w:type="dxa"/>
              <w:left w:w="0" w:type="dxa"/>
              <w:bottom w:w="0" w:type="dxa"/>
              <w:right w:w="0" w:type="dxa"/>
            </w:tcMar>
            <w:vAlign w:val="bottom"/>
          </w:tcPr>
          <w:p w14:paraId="4EF02ACE"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sidRPr="00523CB3">
              <w:rPr>
                <w:color w:val="000000"/>
                <w:sz w:val="18"/>
                <w:szCs w:val="18"/>
              </w:rPr>
              <w:t>(Ref: Good)</w:t>
            </w:r>
          </w:p>
        </w:tc>
        <w:tc>
          <w:tcPr>
            <w:tcW w:w="630" w:type="dxa"/>
            <w:shd w:val="clear" w:color="auto" w:fill="FFFFFF"/>
            <w:tcMar>
              <w:top w:w="0" w:type="dxa"/>
              <w:left w:w="0" w:type="dxa"/>
              <w:bottom w:w="0" w:type="dxa"/>
              <w:right w:w="0" w:type="dxa"/>
            </w:tcMar>
            <w:vAlign w:val="bottom"/>
          </w:tcPr>
          <w:p w14:paraId="6EA6ED56"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c>
          <w:tcPr>
            <w:tcW w:w="1031" w:type="dxa"/>
            <w:shd w:val="clear" w:color="auto" w:fill="FFFFFF"/>
            <w:tcMar>
              <w:top w:w="0" w:type="dxa"/>
              <w:left w:w="0" w:type="dxa"/>
              <w:bottom w:w="0" w:type="dxa"/>
              <w:right w:w="0" w:type="dxa"/>
            </w:tcMar>
            <w:vAlign w:val="bottom"/>
          </w:tcPr>
          <w:p w14:paraId="14EBE78B"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c>
          <w:tcPr>
            <w:tcW w:w="0" w:type="auto"/>
            <w:shd w:val="clear" w:color="auto" w:fill="FFFFFF"/>
            <w:tcMar>
              <w:top w:w="0" w:type="dxa"/>
              <w:left w:w="0" w:type="dxa"/>
              <w:bottom w:w="0" w:type="dxa"/>
              <w:right w:w="0" w:type="dxa"/>
            </w:tcMar>
            <w:vAlign w:val="bottom"/>
          </w:tcPr>
          <w:p w14:paraId="391E772B"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c>
          <w:tcPr>
            <w:tcW w:w="0" w:type="auto"/>
            <w:shd w:val="clear" w:color="auto" w:fill="FFFFFF"/>
            <w:tcMar>
              <w:top w:w="0" w:type="dxa"/>
              <w:left w:w="0" w:type="dxa"/>
              <w:bottom w:w="0" w:type="dxa"/>
              <w:right w:w="0" w:type="dxa"/>
            </w:tcMar>
            <w:vAlign w:val="bottom"/>
          </w:tcPr>
          <w:p w14:paraId="60CE84E3"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p>
        </w:tc>
        <w:tc>
          <w:tcPr>
            <w:tcW w:w="0" w:type="auto"/>
            <w:shd w:val="clear" w:color="auto" w:fill="FFFFFF"/>
            <w:tcMar>
              <w:top w:w="0" w:type="dxa"/>
              <w:left w:w="0" w:type="dxa"/>
              <w:bottom w:w="0" w:type="dxa"/>
              <w:right w:w="0" w:type="dxa"/>
            </w:tcMar>
            <w:vAlign w:val="bottom"/>
          </w:tcPr>
          <w:p w14:paraId="6DCCD141"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p>
        </w:tc>
        <w:tc>
          <w:tcPr>
            <w:tcW w:w="1205" w:type="dxa"/>
            <w:shd w:val="clear" w:color="auto" w:fill="FFFFFF"/>
            <w:tcMar>
              <w:top w:w="0" w:type="dxa"/>
              <w:left w:w="0" w:type="dxa"/>
              <w:bottom w:w="0" w:type="dxa"/>
              <w:right w:w="0" w:type="dxa"/>
            </w:tcMar>
            <w:vAlign w:val="bottom"/>
          </w:tcPr>
          <w:p w14:paraId="65848DD1"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p>
        </w:tc>
        <w:tc>
          <w:tcPr>
            <w:tcW w:w="400" w:type="dxa"/>
            <w:shd w:val="clear" w:color="auto" w:fill="FFFFFF"/>
            <w:tcMar>
              <w:top w:w="0" w:type="dxa"/>
              <w:left w:w="0" w:type="dxa"/>
              <w:bottom w:w="0" w:type="dxa"/>
              <w:right w:w="0" w:type="dxa"/>
            </w:tcMar>
            <w:vAlign w:val="bottom"/>
          </w:tcPr>
          <w:p w14:paraId="294177A6"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c>
          <w:tcPr>
            <w:tcW w:w="0" w:type="auto"/>
            <w:shd w:val="clear" w:color="auto" w:fill="FFFFFF"/>
            <w:tcMar>
              <w:top w:w="0" w:type="dxa"/>
              <w:left w:w="0" w:type="dxa"/>
              <w:bottom w:w="0" w:type="dxa"/>
              <w:right w:w="0" w:type="dxa"/>
            </w:tcMar>
            <w:vAlign w:val="bottom"/>
          </w:tcPr>
          <w:p w14:paraId="4F97E449"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&lt;.001**</w:t>
            </w:r>
          </w:p>
        </w:tc>
      </w:tr>
      <w:tr w:rsidR="00B00213" w:rsidRPr="00523CB3" w14:paraId="6F610CE8" w14:textId="77777777" w:rsidTr="00CC343F">
        <w:trPr>
          <w:jc w:val="center"/>
        </w:trPr>
        <w:tc>
          <w:tcPr>
            <w:tcW w:w="1440" w:type="dxa"/>
            <w:shd w:val="clear" w:color="auto" w:fill="FFFFFF"/>
            <w:tcMar>
              <w:top w:w="0" w:type="dxa"/>
              <w:left w:w="0" w:type="dxa"/>
              <w:bottom w:w="0" w:type="dxa"/>
              <w:right w:w="0" w:type="dxa"/>
            </w:tcMar>
            <w:vAlign w:val="bottom"/>
          </w:tcPr>
          <w:p w14:paraId="37D84687"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rPr>
                <w:sz w:val="18"/>
                <w:szCs w:val="18"/>
              </w:rPr>
            </w:pPr>
          </w:p>
        </w:tc>
        <w:tc>
          <w:tcPr>
            <w:tcW w:w="1710" w:type="dxa"/>
            <w:shd w:val="clear" w:color="auto" w:fill="FFFFFF"/>
            <w:tcMar>
              <w:top w:w="0" w:type="dxa"/>
              <w:left w:w="0" w:type="dxa"/>
              <w:bottom w:w="0" w:type="dxa"/>
              <w:right w:w="0" w:type="dxa"/>
            </w:tcMar>
            <w:vAlign w:val="bottom"/>
          </w:tcPr>
          <w:p w14:paraId="7F166FB2"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sidRPr="00523CB3">
              <w:rPr>
                <w:color w:val="000000"/>
                <w:sz w:val="18"/>
                <w:szCs w:val="18"/>
              </w:rPr>
              <w:t>Excellent</w:t>
            </w:r>
          </w:p>
        </w:tc>
        <w:tc>
          <w:tcPr>
            <w:tcW w:w="630" w:type="dxa"/>
            <w:shd w:val="clear" w:color="auto" w:fill="FFFFFF"/>
            <w:tcMar>
              <w:top w:w="0" w:type="dxa"/>
              <w:left w:w="0" w:type="dxa"/>
              <w:bottom w:w="0" w:type="dxa"/>
              <w:right w:w="0" w:type="dxa"/>
            </w:tcMar>
            <w:vAlign w:val="bottom"/>
          </w:tcPr>
          <w:p w14:paraId="1AC80AE2"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0.46</w:t>
            </w:r>
          </w:p>
        </w:tc>
        <w:tc>
          <w:tcPr>
            <w:tcW w:w="1031" w:type="dxa"/>
            <w:shd w:val="clear" w:color="auto" w:fill="FFFFFF"/>
            <w:tcMar>
              <w:top w:w="0" w:type="dxa"/>
              <w:left w:w="0" w:type="dxa"/>
              <w:bottom w:w="0" w:type="dxa"/>
              <w:right w:w="0" w:type="dxa"/>
            </w:tcMar>
            <w:vAlign w:val="bottom"/>
          </w:tcPr>
          <w:p w14:paraId="07564677"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(0.31,0.61)</w:t>
            </w:r>
          </w:p>
        </w:tc>
        <w:tc>
          <w:tcPr>
            <w:tcW w:w="0" w:type="auto"/>
            <w:shd w:val="clear" w:color="auto" w:fill="FFFFFF"/>
            <w:tcMar>
              <w:top w:w="0" w:type="dxa"/>
              <w:left w:w="0" w:type="dxa"/>
              <w:bottom w:w="0" w:type="dxa"/>
              <w:right w:w="0" w:type="dxa"/>
            </w:tcMar>
            <w:vAlign w:val="bottom"/>
          </w:tcPr>
          <w:p w14:paraId="13D9E5DA"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0.08</w:t>
            </w:r>
          </w:p>
        </w:tc>
        <w:tc>
          <w:tcPr>
            <w:tcW w:w="0" w:type="auto"/>
            <w:shd w:val="clear" w:color="auto" w:fill="FFFFFF"/>
            <w:tcMar>
              <w:top w:w="0" w:type="dxa"/>
              <w:left w:w="0" w:type="dxa"/>
              <w:bottom w:w="0" w:type="dxa"/>
              <w:right w:w="0" w:type="dxa"/>
            </w:tcMar>
            <w:vAlign w:val="bottom"/>
          </w:tcPr>
          <w:p w14:paraId="29538C87"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0.00</w:t>
            </w:r>
          </w:p>
        </w:tc>
        <w:tc>
          <w:tcPr>
            <w:tcW w:w="0" w:type="auto"/>
            <w:shd w:val="clear" w:color="auto" w:fill="FFFFFF"/>
            <w:tcMar>
              <w:top w:w="0" w:type="dxa"/>
              <w:left w:w="0" w:type="dxa"/>
              <w:bottom w:w="0" w:type="dxa"/>
              <w:right w:w="0" w:type="dxa"/>
            </w:tcMar>
            <w:vAlign w:val="bottom"/>
          </w:tcPr>
          <w:p w14:paraId="0542D098"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0.91</w:t>
            </w:r>
          </w:p>
        </w:tc>
        <w:tc>
          <w:tcPr>
            <w:tcW w:w="1205" w:type="dxa"/>
            <w:shd w:val="clear" w:color="auto" w:fill="FFFFFF"/>
            <w:tcMar>
              <w:top w:w="0" w:type="dxa"/>
              <w:left w:w="0" w:type="dxa"/>
              <w:bottom w:w="0" w:type="dxa"/>
              <w:right w:w="0" w:type="dxa"/>
            </w:tcMar>
            <w:vAlign w:val="bottom"/>
          </w:tcPr>
          <w:p w14:paraId="6F48F783"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0.36</w:t>
            </w:r>
          </w:p>
        </w:tc>
        <w:tc>
          <w:tcPr>
            <w:tcW w:w="400" w:type="dxa"/>
            <w:shd w:val="clear" w:color="auto" w:fill="FFFFFF"/>
            <w:tcMar>
              <w:top w:w="0" w:type="dxa"/>
              <w:left w:w="0" w:type="dxa"/>
              <w:bottom w:w="0" w:type="dxa"/>
              <w:right w:w="0" w:type="dxa"/>
            </w:tcMar>
            <w:vAlign w:val="bottom"/>
          </w:tcPr>
          <w:p w14:paraId="5D4C4171"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96.7</w:t>
            </w:r>
          </w:p>
        </w:tc>
        <w:tc>
          <w:tcPr>
            <w:tcW w:w="0" w:type="auto"/>
            <w:shd w:val="clear" w:color="auto" w:fill="FFFFFF"/>
            <w:tcMar>
              <w:top w:w="0" w:type="dxa"/>
              <w:left w:w="0" w:type="dxa"/>
              <w:bottom w:w="0" w:type="dxa"/>
              <w:right w:w="0" w:type="dxa"/>
            </w:tcMar>
            <w:vAlign w:val="bottom"/>
          </w:tcPr>
          <w:p w14:paraId="517778C5"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r>
      <w:tr w:rsidR="00B00213" w:rsidRPr="00523CB3" w14:paraId="0A5649A9" w14:textId="77777777" w:rsidTr="00CC343F">
        <w:trPr>
          <w:jc w:val="center"/>
        </w:trPr>
        <w:tc>
          <w:tcPr>
            <w:tcW w:w="1440" w:type="dxa"/>
            <w:shd w:val="clear" w:color="auto" w:fill="FFFFFF"/>
            <w:tcMar>
              <w:top w:w="0" w:type="dxa"/>
              <w:left w:w="0" w:type="dxa"/>
              <w:bottom w:w="0" w:type="dxa"/>
              <w:right w:w="0" w:type="dxa"/>
            </w:tcMar>
            <w:vAlign w:val="bottom"/>
          </w:tcPr>
          <w:p w14:paraId="79391D55"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rPr>
                <w:sz w:val="18"/>
                <w:szCs w:val="18"/>
              </w:rPr>
            </w:pPr>
          </w:p>
        </w:tc>
        <w:tc>
          <w:tcPr>
            <w:tcW w:w="1710" w:type="dxa"/>
            <w:shd w:val="clear" w:color="auto" w:fill="FFFFFF"/>
            <w:tcMar>
              <w:top w:w="0" w:type="dxa"/>
              <w:left w:w="0" w:type="dxa"/>
              <w:bottom w:w="0" w:type="dxa"/>
              <w:right w:w="0" w:type="dxa"/>
            </w:tcMar>
            <w:vAlign w:val="bottom"/>
          </w:tcPr>
          <w:p w14:paraId="1F274C3A"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sidRPr="00523CB3">
              <w:rPr>
                <w:color w:val="000000"/>
                <w:sz w:val="18"/>
                <w:szCs w:val="18"/>
              </w:rPr>
              <w:t>Very good</w:t>
            </w:r>
          </w:p>
        </w:tc>
        <w:tc>
          <w:tcPr>
            <w:tcW w:w="630" w:type="dxa"/>
            <w:shd w:val="clear" w:color="auto" w:fill="FFFFFF"/>
            <w:tcMar>
              <w:top w:w="0" w:type="dxa"/>
              <w:left w:w="0" w:type="dxa"/>
              <w:bottom w:w="0" w:type="dxa"/>
              <w:right w:w="0" w:type="dxa"/>
            </w:tcMar>
            <w:vAlign w:val="bottom"/>
          </w:tcPr>
          <w:p w14:paraId="41A41AC5"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0.24</w:t>
            </w:r>
          </w:p>
        </w:tc>
        <w:tc>
          <w:tcPr>
            <w:tcW w:w="1031" w:type="dxa"/>
            <w:shd w:val="clear" w:color="auto" w:fill="FFFFFF"/>
            <w:tcMar>
              <w:top w:w="0" w:type="dxa"/>
              <w:left w:w="0" w:type="dxa"/>
              <w:bottom w:w="0" w:type="dxa"/>
              <w:right w:w="0" w:type="dxa"/>
            </w:tcMar>
            <w:vAlign w:val="bottom"/>
          </w:tcPr>
          <w:p w14:paraId="4FA3DF44"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(0.16,0.32)</w:t>
            </w:r>
          </w:p>
        </w:tc>
        <w:tc>
          <w:tcPr>
            <w:tcW w:w="0" w:type="auto"/>
            <w:shd w:val="clear" w:color="auto" w:fill="FFFFFF"/>
            <w:tcMar>
              <w:top w:w="0" w:type="dxa"/>
              <w:left w:w="0" w:type="dxa"/>
              <w:bottom w:w="0" w:type="dxa"/>
              <w:right w:w="0" w:type="dxa"/>
            </w:tcMar>
            <w:vAlign w:val="bottom"/>
          </w:tcPr>
          <w:p w14:paraId="5CB91C87"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0.04</w:t>
            </w:r>
          </w:p>
        </w:tc>
        <w:tc>
          <w:tcPr>
            <w:tcW w:w="0" w:type="auto"/>
            <w:shd w:val="clear" w:color="auto" w:fill="FFFFFF"/>
            <w:tcMar>
              <w:top w:w="0" w:type="dxa"/>
              <w:left w:w="0" w:type="dxa"/>
              <w:bottom w:w="0" w:type="dxa"/>
              <w:right w:w="0" w:type="dxa"/>
            </w:tcMar>
            <w:vAlign w:val="bottom"/>
          </w:tcPr>
          <w:p w14:paraId="4488454E"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0.00</w:t>
            </w:r>
          </w:p>
        </w:tc>
        <w:tc>
          <w:tcPr>
            <w:tcW w:w="0" w:type="auto"/>
            <w:shd w:val="clear" w:color="auto" w:fill="FFFFFF"/>
            <w:tcMar>
              <w:top w:w="0" w:type="dxa"/>
              <w:left w:w="0" w:type="dxa"/>
              <w:bottom w:w="0" w:type="dxa"/>
              <w:right w:w="0" w:type="dxa"/>
            </w:tcMar>
            <w:vAlign w:val="bottom"/>
          </w:tcPr>
          <w:p w14:paraId="3AD78825"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0.82</w:t>
            </w:r>
          </w:p>
        </w:tc>
        <w:tc>
          <w:tcPr>
            <w:tcW w:w="1205" w:type="dxa"/>
            <w:shd w:val="clear" w:color="auto" w:fill="FFFFFF"/>
            <w:tcMar>
              <w:top w:w="0" w:type="dxa"/>
              <w:left w:w="0" w:type="dxa"/>
              <w:bottom w:w="0" w:type="dxa"/>
              <w:right w:w="0" w:type="dxa"/>
            </w:tcMar>
            <w:vAlign w:val="bottom"/>
          </w:tcPr>
          <w:p w14:paraId="798EBFDD"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0.18</w:t>
            </w:r>
          </w:p>
        </w:tc>
        <w:tc>
          <w:tcPr>
            <w:tcW w:w="400" w:type="dxa"/>
            <w:shd w:val="clear" w:color="auto" w:fill="FFFFFF"/>
            <w:tcMar>
              <w:top w:w="0" w:type="dxa"/>
              <w:left w:w="0" w:type="dxa"/>
              <w:bottom w:w="0" w:type="dxa"/>
              <w:right w:w="0" w:type="dxa"/>
            </w:tcMar>
            <w:vAlign w:val="bottom"/>
          </w:tcPr>
          <w:p w14:paraId="74638BF9"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89.8</w:t>
            </w:r>
          </w:p>
        </w:tc>
        <w:tc>
          <w:tcPr>
            <w:tcW w:w="0" w:type="auto"/>
            <w:shd w:val="clear" w:color="auto" w:fill="FFFFFF"/>
            <w:tcMar>
              <w:top w:w="0" w:type="dxa"/>
              <w:left w:w="0" w:type="dxa"/>
              <w:bottom w:w="0" w:type="dxa"/>
              <w:right w:w="0" w:type="dxa"/>
            </w:tcMar>
            <w:vAlign w:val="bottom"/>
          </w:tcPr>
          <w:p w14:paraId="29FDD80E"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r>
      <w:tr w:rsidR="00B00213" w:rsidRPr="00523CB3" w14:paraId="37C0C57B" w14:textId="77777777" w:rsidTr="00CC343F">
        <w:trPr>
          <w:jc w:val="center"/>
        </w:trPr>
        <w:tc>
          <w:tcPr>
            <w:tcW w:w="1440" w:type="dxa"/>
            <w:shd w:val="clear" w:color="auto" w:fill="FFFFFF"/>
            <w:tcMar>
              <w:top w:w="0" w:type="dxa"/>
              <w:left w:w="0" w:type="dxa"/>
              <w:bottom w:w="0" w:type="dxa"/>
              <w:right w:w="0" w:type="dxa"/>
            </w:tcMar>
            <w:vAlign w:val="bottom"/>
          </w:tcPr>
          <w:p w14:paraId="2B549131"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rPr>
                <w:sz w:val="18"/>
                <w:szCs w:val="18"/>
              </w:rPr>
            </w:pPr>
          </w:p>
        </w:tc>
        <w:tc>
          <w:tcPr>
            <w:tcW w:w="1710" w:type="dxa"/>
            <w:shd w:val="clear" w:color="auto" w:fill="FFFFFF"/>
            <w:tcMar>
              <w:top w:w="0" w:type="dxa"/>
              <w:left w:w="0" w:type="dxa"/>
              <w:bottom w:w="0" w:type="dxa"/>
              <w:right w:w="0" w:type="dxa"/>
            </w:tcMar>
            <w:vAlign w:val="bottom"/>
          </w:tcPr>
          <w:p w14:paraId="6652D280"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sidRPr="00523CB3">
              <w:rPr>
                <w:color w:val="000000"/>
                <w:sz w:val="18"/>
                <w:szCs w:val="18"/>
              </w:rPr>
              <w:t>Fair</w:t>
            </w:r>
          </w:p>
        </w:tc>
        <w:tc>
          <w:tcPr>
            <w:tcW w:w="630" w:type="dxa"/>
            <w:shd w:val="clear" w:color="auto" w:fill="FFFFFF"/>
            <w:tcMar>
              <w:top w:w="0" w:type="dxa"/>
              <w:left w:w="0" w:type="dxa"/>
              <w:bottom w:w="0" w:type="dxa"/>
              <w:right w:w="0" w:type="dxa"/>
            </w:tcMar>
            <w:vAlign w:val="bottom"/>
          </w:tcPr>
          <w:p w14:paraId="12626034"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-0.22</w:t>
            </w:r>
          </w:p>
        </w:tc>
        <w:tc>
          <w:tcPr>
            <w:tcW w:w="1031" w:type="dxa"/>
            <w:shd w:val="clear" w:color="auto" w:fill="FFFFFF"/>
            <w:tcMar>
              <w:top w:w="0" w:type="dxa"/>
              <w:left w:w="0" w:type="dxa"/>
              <w:bottom w:w="0" w:type="dxa"/>
              <w:right w:w="0" w:type="dxa"/>
            </w:tcMar>
            <w:vAlign w:val="bottom"/>
          </w:tcPr>
          <w:p w14:paraId="63116D5A"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(-0.31,-0.14)</w:t>
            </w:r>
          </w:p>
        </w:tc>
        <w:tc>
          <w:tcPr>
            <w:tcW w:w="0" w:type="auto"/>
            <w:shd w:val="clear" w:color="auto" w:fill="FFFFFF"/>
            <w:tcMar>
              <w:top w:w="0" w:type="dxa"/>
              <w:left w:w="0" w:type="dxa"/>
              <w:bottom w:w="0" w:type="dxa"/>
              <w:right w:w="0" w:type="dxa"/>
            </w:tcMar>
            <w:vAlign w:val="bottom"/>
          </w:tcPr>
          <w:p w14:paraId="2E9CF3F5"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0.04</w:t>
            </w:r>
          </w:p>
        </w:tc>
        <w:tc>
          <w:tcPr>
            <w:tcW w:w="0" w:type="auto"/>
            <w:shd w:val="clear" w:color="auto" w:fill="FFFFFF"/>
            <w:tcMar>
              <w:top w:w="0" w:type="dxa"/>
              <w:left w:w="0" w:type="dxa"/>
              <w:bottom w:w="0" w:type="dxa"/>
              <w:right w:w="0" w:type="dxa"/>
            </w:tcMar>
            <w:vAlign w:val="bottom"/>
          </w:tcPr>
          <w:p w14:paraId="5647C4CF"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0.86</w:t>
            </w:r>
          </w:p>
        </w:tc>
        <w:tc>
          <w:tcPr>
            <w:tcW w:w="0" w:type="auto"/>
            <w:shd w:val="clear" w:color="auto" w:fill="FFFFFF"/>
            <w:tcMar>
              <w:top w:w="0" w:type="dxa"/>
              <w:left w:w="0" w:type="dxa"/>
              <w:bottom w:w="0" w:type="dxa"/>
              <w:right w:w="0" w:type="dxa"/>
            </w:tcMar>
            <w:vAlign w:val="bottom"/>
          </w:tcPr>
          <w:p w14:paraId="1A562BFE"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0.00</w:t>
            </w:r>
          </w:p>
        </w:tc>
        <w:tc>
          <w:tcPr>
            <w:tcW w:w="1205" w:type="dxa"/>
            <w:shd w:val="clear" w:color="auto" w:fill="FFFFFF"/>
            <w:tcMar>
              <w:top w:w="0" w:type="dxa"/>
              <w:left w:w="0" w:type="dxa"/>
              <w:bottom w:w="0" w:type="dxa"/>
              <w:right w:w="0" w:type="dxa"/>
            </w:tcMar>
            <w:vAlign w:val="bottom"/>
          </w:tcPr>
          <w:p w14:paraId="76E26D3C"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0.17</w:t>
            </w:r>
          </w:p>
        </w:tc>
        <w:tc>
          <w:tcPr>
            <w:tcW w:w="400" w:type="dxa"/>
            <w:shd w:val="clear" w:color="auto" w:fill="FFFFFF"/>
            <w:tcMar>
              <w:top w:w="0" w:type="dxa"/>
              <w:left w:w="0" w:type="dxa"/>
              <w:bottom w:w="0" w:type="dxa"/>
              <w:right w:w="0" w:type="dxa"/>
            </w:tcMar>
            <w:vAlign w:val="bottom"/>
          </w:tcPr>
          <w:p w14:paraId="67859F50"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80.5</w:t>
            </w:r>
          </w:p>
        </w:tc>
        <w:tc>
          <w:tcPr>
            <w:tcW w:w="0" w:type="auto"/>
            <w:shd w:val="clear" w:color="auto" w:fill="FFFFFF"/>
            <w:tcMar>
              <w:top w:w="0" w:type="dxa"/>
              <w:left w:w="0" w:type="dxa"/>
              <w:bottom w:w="0" w:type="dxa"/>
              <w:right w:w="0" w:type="dxa"/>
            </w:tcMar>
            <w:vAlign w:val="bottom"/>
          </w:tcPr>
          <w:p w14:paraId="0C3DBE78"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r>
      <w:tr w:rsidR="00B00213" w:rsidRPr="00523CB3" w14:paraId="5483856F" w14:textId="77777777" w:rsidTr="00CC343F">
        <w:trPr>
          <w:jc w:val="center"/>
        </w:trPr>
        <w:tc>
          <w:tcPr>
            <w:tcW w:w="1440" w:type="dxa"/>
            <w:shd w:val="clear" w:color="auto" w:fill="FFFFFF"/>
            <w:tcMar>
              <w:top w:w="0" w:type="dxa"/>
              <w:left w:w="0" w:type="dxa"/>
              <w:bottom w:w="0" w:type="dxa"/>
              <w:right w:w="0" w:type="dxa"/>
            </w:tcMar>
            <w:vAlign w:val="bottom"/>
          </w:tcPr>
          <w:p w14:paraId="7964C8E3"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rPr>
                <w:sz w:val="18"/>
                <w:szCs w:val="18"/>
              </w:rPr>
            </w:pPr>
          </w:p>
        </w:tc>
        <w:tc>
          <w:tcPr>
            <w:tcW w:w="1710" w:type="dxa"/>
            <w:shd w:val="clear" w:color="auto" w:fill="FFFFFF"/>
            <w:tcMar>
              <w:top w:w="0" w:type="dxa"/>
              <w:left w:w="0" w:type="dxa"/>
              <w:bottom w:w="0" w:type="dxa"/>
              <w:right w:w="0" w:type="dxa"/>
            </w:tcMar>
            <w:vAlign w:val="bottom"/>
          </w:tcPr>
          <w:p w14:paraId="2A7B9810"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sidRPr="00523CB3">
              <w:rPr>
                <w:color w:val="000000"/>
                <w:sz w:val="18"/>
                <w:szCs w:val="18"/>
              </w:rPr>
              <w:t>Poor</w:t>
            </w:r>
          </w:p>
        </w:tc>
        <w:tc>
          <w:tcPr>
            <w:tcW w:w="630" w:type="dxa"/>
            <w:shd w:val="clear" w:color="auto" w:fill="FFFFFF"/>
            <w:tcMar>
              <w:top w:w="0" w:type="dxa"/>
              <w:left w:w="0" w:type="dxa"/>
              <w:bottom w:w="0" w:type="dxa"/>
              <w:right w:w="0" w:type="dxa"/>
            </w:tcMar>
            <w:vAlign w:val="bottom"/>
          </w:tcPr>
          <w:p w14:paraId="6285715B"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-0.33</w:t>
            </w:r>
          </w:p>
        </w:tc>
        <w:tc>
          <w:tcPr>
            <w:tcW w:w="1031" w:type="dxa"/>
            <w:shd w:val="clear" w:color="auto" w:fill="FFFFFF"/>
            <w:tcMar>
              <w:top w:w="0" w:type="dxa"/>
              <w:left w:w="0" w:type="dxa"/>
              <w:bottom w:w="0" w:type="dxa"/>
              <w:right w:w="0" w:type="dxa"/>
            </w:tcMar>
            <w:vAlign w:val="bottom"/>
          </w:tcPr>
          <w:p w14:paraId="345A9E34"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(-0.53,-0.13)</w:t>
            </w:r>
          </w:p>
        </w:tc>
        <w:tc>
          <w:tcPr>
            <w:tcW w:w="0" w:type="auto"/>
            <w:shd w:val="clear" w:color="auto" w:fill="FFFFFF"/>
            <w:tcMar>
              <w:top w:w="0" w:type="dxa"/>
              <w:left w:w="0" w:type="dxa"/>
              <w:bottom w:w="0" w:type="dxa"/>
              <w:right w:w="0" w:type="dxa"/>
            </w:tcMar>
            <w:vAlign w:val="bottom"/>
          </w:tcPr>
          <w:p w14:paraId="13740B2F"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0.10</w:t>
            </w:r>
          </w:p>
        </w:tc>
        <w:tc>
          <w:tcPr>
            <w:tcW w:w="0" w:type="auto"/>
            <w:shd w:val="clear" w:color="auto" w:fill="FFFFFF"/>
            <w:tcMar>
              <w:top w:w="0" w:type="dxa"/>
              <w:left w:w="0" w:type="dxa"/>
              <w:bottom w:w="0" w:type="dxa"/>
              <w:right w:w="0" w:type="dxa"/>
            </w:tcMar>
            <w:vAlign w:val="bottom"/>
          </w:tcPr>
          <w:p w14:paraId="65DDB8D4"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0.73</w:t>
            </w:r>
          </w:p>
        </w:tc>
        <w:tc>
          <w:tcPr>
            <w:tcW w:w="0" w:type="auto"/>
            <w:shd w:val="clear" w:color="auto" w:fill="FFFFFF"/>
            <w:tcMar>
              <w:top w:w="0" w:type="dxa"/>
              <w:left w:w="0" w:type="dxa"/>
              <w:bottom w:w="0" w:type="dxa"/>
              <w:right w:w="0" w:type="dxa"/>
            </w:tcMar>
            <w:vAlign w:val="bottom"/>
          </w:tcPr>
          <w:p w14:paraId="0608840C"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0.09</w:t>
            </w:r>
          </w:p>
        </w:tc>
        <w:tc>
          <w:tcPr>
            <w:tcW w:w="1205" w:type="dxa"/>
            <w:shd w:val="clear" w:color="auto" w:fill="FFFFFF"/>
            <w:tcMar>
              <w:top w:w="0" w:type="dxa"/>
              <w:left w:w="0" w:type="dxa"/>
              <w:bottom w:w="0" w:type="dxa"/>
              <w:right w:w="0" w:type="dxa"/>
            </w:tcMar>
            <w:vAlign w:val="bottom"/>
          </w:tcPr>
          <w:p w14:paraId="0FBE6A79"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0.41</w:t>
            </w:r>
          </w:p>
        </w:tc>
        <w:tc>
          <w:tcPr>
            <w:tcW w:w="400" w:type="dxa"/>
            <w:shd w:val="clear" w:color="auto" w:fill="FFFFFF"/>
            <w:tcMar>
              <w:top w:w="0" w:type="dxa"/>
              <w:left w:w="0" w:type="dxa"/>
              <w:bottom w:w="0" w:type="dxa"/>
              <w:right w:w="0" w:type="dxa"/>
            </w:tcMar>
            <w:vAlign w:val="bottom"/>
          </w:tcPr>
          <w:p w14:paraId="17075A95"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85.2</w:t>
            </w:r>
          </w:p>
        </w:tc>
        <w:tc>
          <w:tcPr>
            <w:tcW w:w="0" w:type="auto"/>
            <w:shd w:val="clear" w:color="auto" w:fill="FFFFFF"/>
            <w:tcMar>
              <w:top w:w="0" w:type="dxa"/>
              <w:left w:w="0" w:type="dxa"/>
              <w:bottom w:w="0" w:type="dxa"/>
              <w:right w:w="0" w:type="dxa"/>
            </w:tcMar>
            <w:vAlign w:val="bottom"/>
          </w:tcPr>
          <w:p w14:paraId="102AC991"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r>
      <w:tr w:rsidR="00B00213" w:rsidRPr="00523CB3" w14:paraId="7685949E" w14:textId="77777777" w:rsidTr="00CC343F">
        <w:trPr>
          <w:jc w:val="center"/>
        </w:trPr>
        <w:tc>
          <w:tcPr>
            <w:tcW w:w="1440" w:type="dxa"/>
            <w:shd w:val="clear" w:color="auto" w:fill="FFFFFF"/>
            <w:tcMar>
              <w:top w:w="0" w:type="dxa"/>
              <w:left w:w="0" w:type="dxa"/>
              <w:bottom w:w="0" w:type="dxa"/>
              <w:right w:w="0" w:type="dxa"/>
            </w:tcMar>
            <w:vAlign w:val="bottom"/>
          </w:tcPr>
          <w:p w14:paraId="54A2D149"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rPr>
                <w:sz w:val="18"/>
                <w:szCs w:val="18"/>
              </w:rPr>
            </w:pPr>
            <w:r w:rsidRPr="00523CB3">
              <w:rPr>
                <w:color w:val="000000"/>
                <w:sz w:val="18"/>
                <w:szCs w:val="18"/>
              </w:rPr>
              <w:t>Immigration status</w:t>
            </w:r>
          </w:p>
        </w:tc>
        <w:tc>
          <w:tcPr>
            <w:tcW w:w="1710" w:type="dxa"/>
            <w:shd w:val="clear" w:color="auto" w:fill="FFFFFF"/>
            <w:tcMar>
              <w:top w:w="0" w:type="dxa"/>
              <w:left w:w="0" w:type="dxa"/>
              <w:bottom w:w="0" w:type="dxa"/>
              <w:right w:w="0" w:type="dxa"/>
            </w:tcMar>
            <w:vAlign w:val="bottom"/>
          </w:tcPr>
          <w:p w14:paraId="0543AED2"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sidRPr="00523CB3">
              <w:rPr>
                <w:color w:val="000000"/>
                <w:sz w:val="18"/>
                <w:szCs w:val="18"/>
              </w:rPr>
              <w:t>(Ref: Born in this country)</w:t>
            </w:r>
          </w:p>
        </w:tc>
        <w:tc>
          <w:tcPr>
            <w:tcW w:w="630" w:type="dxa"/>
            <w:shd w:val="clear" w:color="auto" w:fill="FFFFFF"/>
            <w:tcMar>
              <w:top w:w="0" w:type="dxa"/>
              <w:left w:w="0" w:type="dxa"/>
              <w:bottom w:w="0" w:type="dxa"/>
              <w:right w:w="0" w:type="dxa"/>
            </w:tcMar>
            <w:vAlign w:val="bottom"/>
          </w:tcPr>
          <w:p w14:paraId="109664D7"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c>
          <w:tcPr>
            <w:tcW w:w="1031" w:type="dxa"/>
            <w:shd w:val="clear" w:color="auto" w:fill="FFFFFF"/>
            <w:tcMar>
              <w:top w:w="0" w:type="dxa"/>
              <w:left w:w="0" w:type="dxa"/>
              <w:bottom w:w="0" w:type="dxa"/>
              <w:right w:w="0" w:type="dxa"/>
            </w:tcMar>
            <w:vAlign w:val="bottom"/>
          </w:tcPr>
          <w:p w14:paraId="74A74892"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c>
          <w:tcPr>
            <w:tcW w:w="0" w:type="auto"/>
            <w:shd w:val="clear" w:color="auto" w:fill="FFFFFF"/>
            <w:tcMar>
              <w:top w:w="0" w:type="dxa"/>
              <w:left w:w="0" w:type="dxa"/>
              <w:bottom w:w="0" w:type="dxa"/>
              <w:right w:w="0" w:type="dxa"/>
            </w:tcMar>
            <w:vAlign w:val="bottom"/>
          </w:tcPr>
          <w:p w14:paraId="5097F948"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c>
          <w:tcPr>
            <w:tcW w:w="0" w:type="auto"/>
            <w:shd w:val="clear" w:color="auto" w:fill="FFFFFF"/>
            <w:tcMar>
              <w:top w:w="0" w:type="dxa"/>
              <w:left w:w="0" w:type="dxa"/>
              <w:bottom w:w="0" w:type="dxa"/>
              <w:right w:w="0" w:type="dxa"/>
            </w:tcMar>
            <w:vAlign w:val="bottom"/>
          </w:tcPr>
          <w:p w14:paraId="71431CE4"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p>
        </w:tc>
        <w:tc>
          <w:tcPr>
            <w:tcW w:w="0" w:type="auto"/>
            <w:shd w:val="clear" w:color="auto" w:fill="FFFFFF"/>
            <w:tcMar>
              <w:top w:w="0" w:type="dxa"/>
              <w:left w:w="0" w:type="dxa"/>
              <w:bottom w:w="0" w:type="dxa"/>
              <w:right w:w="0" w:type="dxa"/>
            </w:tcMar>
            <w:vAlign w:val="bottom"/>
          </w:tcPr>
          <w:p w14:paraId="36B83996"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p>
        </w:tc>
        <w:tc>
          <w:tcPr>
            <w:tcW w:w="1205" w:type="dxa"/>
            <w:shd w:val="clear" w:color="auto" w:fill="FFFFFF"/>
            <w:tcMar>
              <w:top w:w="0" w:type="dxa"/>
              <w:left w:w="0" w:type="dxa"/>
              <w:bottom w:w="0" w:type="dxa"/>
              <w:right w:w="0" w:type="dxa"/>
            </w:tcMar>
            <w:vAlign w:val="bottom"/>
          </w:tcPr>
          <w:p w14:paraId="5485F28D"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p>
        </w:tc>
        <w:tc>
          <w:tcPr>
            <w:tcW w:w="400" w:type="dxa"/>
            <w:shd w:val="clear" w:color="auto" w:fill="FFFFFF"/>
            <w:tcMar>
              <w:top w:w="0" w:type="dxa"/>
              <w:left w:w="0" w:type="dxa"/>
              <w:bottom w:w="0" w:type="dxa"/>
              <w:right w:w="0" w:type="dxa"/>
            </w:tcMar>
            <w:vAlign w:val="bottom"/>
          </w:tcPr>
          <w:p w14:paraId="31B6FADE"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c>
          <w:tcPr>
            <w:tcW w:w="0" w:type="auto"/>
            <w:shd w:val="clear" w:color="auto" w:fill="FFFFFF"/>
            <w:tcMar>
              <w:top w:w="0" w:type="dxa"/>
              <w:left w:w="0" w:type="dxa"/>
              <w:bottom w:w="0" w:type="dxa"/>
              <w:right w:w="0" w:type="dxa"/>
            </w:tcMar>
            <w:vAlign w:val="bottom"/>
          </w:tcPr>
          <w:p w14:paraId="53C2E2DA"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&lt;.001**</w:t>
            </w:r>
          </w:p>
        </w:tc>
      </w:tr>
      <w:tr w:rsidR="00B00213" w:rsidRPr="00523CB3" w14:paraId="76E462BF" w14:textId="77777777" w:rsidTr="00CC343F">
        <w:trPr>
          <w:jc w:val="center"/>
        </w:trPr>
        <w:tc>
          <w:tcPr>
            <w:tcW w:w="1440" w:type="dxa"/>
            <w:shd w:val="clear" w:color="auto" w:fill="FFFFFF"/>
            <w:tcMar>
              <w:top w:w="0" w:type="dxa"/>
              <w:left w:w="0" w:type="dxa"/>
              <w:bottom w:w="0" w:type="dxa"/>
              <w:right w:w="0" w:type="dxa"/>
            </w:tcMar>
            <w:vAlign w:val="bottom"/>
          </w:tcPr>
          <w:p w14:paraId="7DA35FEA"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rPr>
                <w:sz w:val="18"/>
                <w:szCs w:val="18"/>
              </w:rPr>
            </w:pPr>
          </w:p>
        </w:tc>
        <w:tc>
          <w:tcPr>
            <w:tcW w:w="1710" w:type="dxa"/>
            <w:shd w:val="clear" w:color="auto" w:fill="FFFFFF"/>
            <w:tcMar>
              <w:top w:w="0" w:type="dxa"/>
              <w:left w:w="0" w:type="dxa"/>
              <w:bottom w:w="0" w:type="dxa"/>
              <w:right w:w="0" w:type="dxa"/>
            </w:tcMar>
            <w:vAlign w:val="bottom"/>
          </w:tcPr>
          <w:p w14:paraId="7FA39136"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sidRPr="00523CB3">
              <w:rPr>
                <w:color w:val="000000"/>
                <w:sz w:val="18"/>
                <w:szCs w:val="18"/>
              </w:rPr>
              <w:t>Born in another country</w:t>
            </w:r>
          </w:p>
        </w:tc>
        <w:tc>
          <w:tcPr>
            <w:tcW w:w="630" w:type="dxa"/>
            <w:shd w:val="clear" w:color="auto" w:fill="FFFFFF"/>
            <w:tcMar>
              <w:top w:w="0" w:type="dxa"/>
              <w:left w:w="0" w:type="dxa"/>
              <w:bottom w:w="0" w:type="dxa"/>
              <w:right w:w="0" w:type="dxa"/>
            </w:tcMar>
            <w:vAlign w:val="bottom"/>
          </w:tcPr>
          <w:p w14:paraId="4106B28A"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0.03</w:t>
            </w:r>
          </w:p>
        </w:tc>
        <w:tc>
          <w:tcPr>
            <w:tcW w:w="1031" w:type="dxa"/>
            <w:shd w:val="clear" w:color="auto" w:fill="FFFFFF"/>
            <w:tcMar>
              <w:top w:w="0" w:type="dxa"/>
              <w:left w:w="0" w:type="dxa"/>
              <w:bottom w:w="0" w:type="dxa"/>
              <w:right w:w="0" w:type="dxa"/>
            </w:tcMar>
            <w:vAlign w:val="bottom"/>
          </w:tcPr>
          <w:p w14:paraId="38FC1D98"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(-0.10,0.16)</w:t>
            </w:r>
          </w:p>
        </w:tc>
        <w:tc>
          <w:tcPr>
            <w:tcW w:w="0" w:type="auto"/>
            <w:shd w:val="clear" w:color="auto" w:fill="FFFFFF"/>
            <w:tcMar>
              <w:top w:w="0" w:type="dxa"/>
              <w:left w:w="0" w:type="dxa"/>
              <w:bottom w:w="0" w:type="dxa"/>
              <w:right w:w="0" w:type="dxa"/>
            </w:tcMar>
            <w:vAlign w:val="bottom"/>
          </w:tcPr>
          <w:p w14:paraId="3B08124E"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0.07</w:t>
            </w:r>
          </w:p>
        </w:tc>
        <w:tc>
          <w:tcPr>
            <w:tcW w:w="0" w:type="auto"/>
            <w:shd w:val="clear" w:color="auto" w:fill="FFFFFF"/>
            <w:tcMar>
              <w:top w:w="0" w:type="dxa"/>
              <w:left w:w="0" w:type="dxa"/>
              <w:bottom w:w="0" w:type="dxa"/>
              <w:right w:w="0" w:type="dxa"/>
            </w:tcMar>
            <w:vAlign w:val="bottom"/>
          </w:tcPr>
          <w:p w14:paraId="3FB31C1E"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0.41</w:t>
            </w:r>
          </w:p>
        </w:tc>
        <w:tc>
          <w:tcPr>
            <w:tcW w:w="0" w:type="auto"/>
            <w:shd w:val="clear" w:color="auto" w:fill="FFFFFF"/>
            <w:tcMar>
              <w:top w:w="0" w:type="dxa"/>
              <w:left w:w="0" w:type="dxa"/>
              <w:bottom w:w="0" w:type="dxa"/>
              <w:right w:w="0" w:type="dxa"/>
            </w:tcMar>
            <w:vAlign w:val="bottom"/>
          </w:tcPr>
          <w:p w14:paraId="554A864F"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0.50</w:t>
            </w:r>
          </w:p>
        </w:tc>
        <w:tc>
          <w:tcPr>
            <w:tcW w:w="1205" w:type="dxa"/>
            <w:shd w:val="clear" w:color="auto" w:fill="FFFFFF"/>
            <w:tcMar>
              <w:top w:w="0" w:type="dxa"/>
              <w:left w:w="0" w:type="dxa"/>
              <w:bottom w:w="0" w:type="dxa"/>
              <w:right w:w="0" w:type="dxa"/>
            </w:tcMar>
            <w:vAlign w:val="bottom"/>
          </w:tcPr>
          <w:p w14:paraId="270F759E"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0.25</w:t>
            </w:r>
          </w:p>
        </w:tc>
        <w:tc>
          <w:tcPr>
            <w:tcW w:w="400" w:type="dxa"/>
            <w:shd w:val="clear" w:color="auto" w:fill="FFFFFF"/>
            <w:tcMar>
              <w:top w:w="0" w:type="dxa"/>
              <w:left w:w="0" w:type="dxa"/>
              <w:bottom w:w="0" w:type="dxa"/>
              <w:right w:w="0" w:type="dxa"/>
            </w:tcMar>
            <w:vAlign w:val="bottom"/>
          </w:tcPr>
          <w:p w14:paraId="171FFDFA"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82.4</w:t>
            </w:r>
          </w:p>
        </w:tc>
        <w:tc>
          <w:tcPr>
            <w:tcW w:w="0" w:type="auto"/>
            <w:shd w:val="clear" w:color="auto" w:fill="FFFFFF"/>
            <w:tcMar>
              <w:top w:w="0" w:type="dxa"/>
              <w:left w:w="0" w:type="dxa"/>
              <w:bottom w:w="0" w:type="dxa"/>
              <w:right w:w="0" w:type="dxa"/>
            </w:tcMar>
            <w:vAlign w:val="bottom"/>
          </w:tcPr>
          <w:p w14:paraId="415F0F8D"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r>
      <w:tr w:rsidR="00B00213" w:rsidRPr="00523CB3" w14:paraId="2014013C" w14:textId="77777777" w:rsidTr="00CC343F">
        <w:trPr>
          <w:jc w:val="center"/>
        </w:trPr>
        <w:tc>
          <w:tcPr>
            <w:tcW w:w="1440" w:type="dxa"/>
            <w:shd w:val="clear" w:color="auto" w:fill="FFFFFF"/>
            <w:tcMar>
              <w:top w:w="0" w:type="dxa"/>
              <w:left w:w="0" w:type="dxa"/>
              <w:bottom w:w="0" w:type="dxa"/>
              <w:right w:w="0" w:type="dxa"/>
            </w:tcMar>
            <w:vAlign w:val="bottom"/>
          </w:tcPr>
          <w:p w14:paraId="32AD2104"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rPr>
                <w:sz w:val="18"/>
                <w:szCs w:val="18"/>
              </w:rPr>
            </w:pPr>
            <w:r w:rsidRPr="00523CB3">
              <w:rPr>
                <w:color w:val="000000"/>
                <w:sz w:val="18"/>
                <w:szCs w:val="18"/>
              </w:rPr>
              <w:t>Age 12 religious service attendance</w:t>
            </w:r>
          </w:p>
        </w:tc>
        <w:tc>
          <w:tcPr>
            <w:tcW w:w="1710" w:type="dxa"/>
            <w:shd w:val="clear" w:color="auto" w:fill="FFFFFF"/>
            <w:tcMar>
              <w:top w:w="0" w:type="dxa"/>
              <w:left w:w="0" w:type="dxa"/>
              <w:bottom w:w="0" w:type="dxa"/>
              <w:right w:w="0" w:type="dxa"/>
            </w:tcMar>
            <w:vAlign w:val="bottom"/>
          </w:tcPr>
          <w:p w14:paraId="36D85206"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sidRPr="00523CB3">
              <w:rPr>
                <w:color w:val="000000"/>
                <w:sz w:val="18"/>
                <w:szCs w:val="18"/>
              </w:rPr>
              <w:t>(Ref: Never)</w:t>
            </w:r>
          </w:p>
        </w:tc>
        <w:tc>
          <w:tcPr>
            <w:tcW w:w="630" w:type="dxa"/>
            <w:shd w:val="clear" w:color="auto" w:fill="FFFFFF"/>
            <w:tcMar>
              <w:top w:w="0" w:type="dxa"/>
              <w:left w:w="0" w:type="dxa"/>
              <w:bottom w:w="0" w:type="dxa"/>
              <w:right w:w="0" w:type="dxa"/>
            </w:tcMar>
            <w:vAlign w:val="bottom"/>
          </w:tcPr>
          <w:p w14:paraId="23CF732B"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c>
          <w:tcPr>
            <w:tcW w:w="1031" w:type="dxa"/>
            <w:shd w:val="clear" w:color="auto" w:fill="FFFFFF"/>
            <w:tcMar>
              <w:top w:w="0" w:type="dxa"/>
              <w:left w:w="0" w:type="dxa"/>
              <w:bottom w:w="0" w:type="dxa"/>
              <w:right w:w="0" w:type="dxa"/>
            </w:tcMar>
            <w:vAlign w:val="bottom"/>
          </w:tcPr>
          <w:p w14:paraId="6881FAEE"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c>
          <w:tcPr>
            <w:tcW w:w="0" w:type="auto"/>
            <w:shd w:val="clear" w:color="auto" w:fill="FFFFFF"/>
            <w:tcMar>
              <w:top w:w="0" w:type="dxa"/>
              <w:left w:w="0" w:type="dxa"/>
              <w:bottom w:w="0" w:type="dxa"/>
              <w:right w:w="0" w:type="dxa"/>
            </w:tcMar>
            <w:vAlign w:val="bottom"/>
          </w:tcPr>
          <w:p w14:paraId="5D847325"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c>
          <w:tcPr>
            <w:tcW w:w="0" w:type="auto"/>
            <w:shd w:val="clear" w:color="auto" w:fill="FFFFFF"/>
            <w:tcMar>
              <w:top w:w="0" w:type="dxa"/>
              <w:left w:w="0" w:type="dxa"/>
              <w:bottom w:w="0" w:type="dxa"/>
              <w:right w:w="0" w:type="dxa"/>
            </w:tcMar>
            <w:vAlign w:val="bottom"/>
          </w:tcPr>
          <w:p w14:paraId="3D4247DB"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p>
        </w:tc>
        <w:tc>
          <w:tcPr>
            <w:tcW w:w="0" w:type="auto"/>
            <w:shd w:val="clear" w:color="auto" w:fill="FFFFFF"/>
            <w:tcMar>
              <w:top w:w="0" w:type="dxa"/>
              <w:left w:w="0" w:type="dxa"/>
              <w:bottom w:w="0" w:type="dxa"/>
              <w:right w:w="0" w:type="dxa"/>
            </w:tcMar>
            <w:vAlign w:val="bottom"/>
          </w:tcPr>
          <w:p w14:paraId="32CB683D"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p>
        </w:tc>
        <w:tc>
          <w:tcPr>
            <w:tcW w:w="1205" w:type="dxa"/>
            <w:shd w:val="clear" w:color="auto" w:fill="FFFFFF"/>
            <w:tcMar>
              <w:top w:w="0" w:type="dxa"/>
              <w:left w:w="0" w:type="dxa"/>
              <w:bottom w:w="0" w:type="dxa"/>
              <w:right w:w="0" w:type="dxa"/>
            </w:tcMar>
            <w:vAlign w:val="bottom"/>
          </w:tcPr>
          <w:p w14:paraId="406AB12B"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p>
        </w:tc>
        <w:tc>
          <w:tcPr>
            <w:tcW w:w="400" w:type="dxa"/>
            <w:shd w:val="clear" w:color="auto" w:fill="FFFFFF"/>
            <w:tcMar>
              <w:top w:w="0" w:type="dxa"/>
              <w:left w:w="0" w:type="dxa"/>
              <w:bottom w:w="0" w:type="dxa"/>
              <w:right w:w="0" w:type="dxa"/>
            </w:tcMar>
            <w:vAlign w:val="bottom"/>
          </w:tcPr>
          <w:p w14:paraId="581BA3A0"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c>
          <w:tcPr>
            <w:tcW w:w="0" w:type="auto"/>
            <w:shd w:val="clear" w:color="auto" w:fill="FFFFFF"/>
            <w:tcMar>
              <w:top w:w="0" w:type="dxa"/>
              <w:left w:w="0" w:type="dxa"/>
              <w:bottom w:w="0" w:type="dxa"/>
              <w:right w:w="0" w:type="dxa"/>
            </w:tcMar>
            <w:vAlign w:val="bottom"/>
          </w:tcPr>
          <w:p w14:paraId="37610545"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&lt;.001**</w:t>
            </w:r>
          </w:p>
        </w:tc>
      </w:tr>
      <w:tr w:rsidR="00B00213" w:rsidRPr="00523CB3" w14:paraId="54143656" w14:textId="77777777" w:rsidTr="00CC343F">
        <w:trPr>
          <w:jc w:val="center"/>
        </w:trPr>
        <w:tc>
          <w:tcPr>
            <w:tcW w:w="1440" w:type="dxa"/>
            <w:shd w:val="clear" w:color="auto" w:fill="FFFFFF"/>
            <w:tcMar>
              <w:top w:w="0" w:type="dxa"/>
              <w:left w:w="0" w:type="dxa"/>
              <w:bottom w:w="0" w:type="dxa"/>
              <w:right w:w="0" w:type="dxa"/>
            </w:tcMar>
            <w:vAlign w:val="bottom"/>
          </w:tcPr>
          <w:p w14:paraId="3A80141E"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rPr>
                <w:sz w:val="18"/>
                <w:szCs w:val="18"/>
              </w:rPr>
            </w:pPr>
          </w:p>
        </w:tc>
        <w:tc>
          <w:tcPr>
            <w:tcW w:w="1710" w:type="dxa"/>
            <w:shd w:val="clear" w:color="auto" w:fill="FFFFFF"/>
            <w:tcMar>
              <w:top w:w="0" w:type="dxa"/>
              <w:left w:w="0" w:type="dxa"/>
              <w:bottom w:w="0" w:type="dxa"/>
              <w:right w:w="0" w:type="dxa"/>
            </w:tcMar>
            <w:vAlign w:val="bottom"/>
          </w:tcPr>
          <w:p w14:paraId="5E909B03"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sidRPr="00523CB3">
              <w:rPr>
                <w:color w:val="000000"/>
                <w:sz w:val="18"/>
                <w:szCs w:val="18"/>
              </w:rPr>
              <w:t>At least 1/week</w:t>
            </w:r>
          </w:p>
        </w:tc>
        <w:tc>
          <w:tcPr>
            <w:tcW w:w="630" w:type="dxa"/>
            <w:shd w:val="clear" w:color="auto" w:fill="FFFFFF"/>
            <w:tcMar>
              <w:top w:w="0" w:type="dxa"/>
              <w:left w:w="0" w:type="dxa"/>
              <w:bottom w:w="0" w:type="dxa"/>
              <w:right w:w="0" w:type="dxa"/>
            </w:tcMar>
            <w:vAlign w:val="bottom"/>
          </w:tcPr>
          <w:p w14:paraId="6C97B34E"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0.26</w:t>
            </w:r>
          </w:p>
        </w:tc>
        <w:tc>
          <w:tcPr>
            <w:tcW w:w="1031" w:type="dxa"/>
            <w:shd w:val="clear" w:color="auto" w:fill="FFFFFF"/>
            <w:tcMar>
              <w:top w:w="0" w:type="dxa"/>
              <w:left w:w="0" w:type="dxa"/>
              <w:bottom w:w="0" w:type="dxa"/>
              <w:right w:w="0" w:type="dxa"/>
            </w:tcMar>
            <w:vAlign w:val="bottom"/>
          </w:tcPr>
          <w:p w14:paraId="12C6A2C9"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(0.17,0.36)</w:t>
            </w:r>
          </w:p>
        </w:tc>
        <w:tc>
          <w:tcPr>
            <w:tcW w:w="0" w:type="auto"/>
            <w:shd w:val="clear" w:color="auto" w:fill="FFFFFF"/>
            <w:tcMar>
              <w:top w:w="0" w:type="dxa"/>
              <w:left w:w="0" w:type="dxa"/>
              <w:bottom w:w="0" w:type="dxa"/>
              <w:right w:w="0" w:type="dxa"/>
            </w:tcMar>
            <w:vAlign w:val="bottom"/>
          </w:tcPr>
          <w:p w14:paraId="695FBEC7"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0.05</w:t>
            </w:r>
          </w:p>
        </w:tc>
        <w:tc>
          <w:tcPr>
            <w:tcW w:w="0" w:type="auto"/>
            <w:shd w:val="clear" w:color="auto" w:fill="FFFFFF"/>
            <w:tcMar>
              <w:top w:w="0" w:type="dxa"/>
              <w:left w:w="0" w:type="dxa"/>
              <w:bottom w:w="0" w:type="dxa"/>
              <w:right w:w="0" w:type="dxa"/>
            </w:tcMar>
            <w:vAlign w:val="bottom"/>
          </w:tcPr>
          <w:p w14:paraId="1926B641"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0.00</w:t>
            </w:r>
          </w:p>
        </w:tc>
        <w:tc>
          <w:tcPr>
            <w:tcW w:w="0" w:type="auto"/>
            <w:shd w:val="clear" w:color="auto" w:fill="FFFFFF"/>
            <w:tcMar>
              <w:top w:w="0" w:type="dxa"/>
              <w:left w:w="0" w:type="dxa"/>
              <w:bottom w:w="0" w:type="dxa"/>
              <w:right w:w="0" w:type="dxa"/>
            </w:tcMar>
            <w:vAlign w:val="bottom"/>
          </w:tcPr>
          <w:p w14:paraId="7D2AACE8"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0.86</w:t>
            </w:r>
          </w:p>
        </w:tc>
        <w:tc>
          <w:tcPr>
            <w:tcW w:w="1205" w:type="dxa"/>
            <w:shd w:val="clear" w:color="auto" w:fill="FFFFFF"/>
            <w:tcMar>
              <w:top w:w="0" w:type="dxa"/>
              <w:left w:w="0" w:type="dxa"/>
              <w:bottom w:w="0" w:type="dxa"/>
              <w:right w:w="0" w:type="dxa"/>
            </w:tcMar>
            <w:vAlign w:val="bottom"/>
          </w:tcPr>
          <w:p w14:paraId="6938438E"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0.21</w:t>
            </w:r>
          </w:p>
        </w:tc>
        <w:tc>
          <w:tcPr>
            <w:tcW w:w="400" w:type="dxa"/>
            <w:shd w:val="clear" w:color="auto" w:fill="FFFFFF"/>
            <w:tcMar>
              <w:top w:w="0" w:type="dxa"/>
              <w:left w:w="0" w:type="dxa"/>
              <w:bottom w:w="0" w:type="dxa"/>
              <w:right w:w="0" w:type="dxa"/>
            </w:tcMar>
            <w:vAlign w:val="bottom"/>
          </w:tcPr>
          <w:p w14:paraId="2E84816B"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85.5</w:t>
            </w:r>
          </w:p>
        </w:tc>
        <w:tc>
          <w:tcPr>
            <w:tcW w:w="0" w:type="auto"/>
            <w:shd w:val="clear" w:color="auto" w:fill="FFFFFF"/>
            <w:tcMar>
              <w:top w:w="0" w:type="dxa"/>
              <w:left w:w="0" w:type="dxa"/>
              <w:bottom w:w="0" w:type="dxa"/>
              <w:right w:w="0" w:type="dxa"/>
            </w:tcMar>
            <w:vAlign w:val="bottom"/>
          </w:tcPr>
          <w:p w14:paraId="2C65AFC0"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r>
      <w:tr w:rsidR="00B00213" w:rsidRPr="00523CB3" w14:paraId="042E29B4" w14:textId="77777777" w:rsidTr="00CC343F">
        <w:trPr>
          <w:jc w:val="center"/>
        </w:trPr>
        <w:tc>
          <w:tcPr>
            <w:tcW w:w="1440" w:type="dxa"/>
            <w:shd w:val="clear" w:color="auto" w:fill="FFFFFF"/>
            <w:tcMar>
              <w:top w:w="0" w:type="dxa"/>
              <w:left w:w="0" w:type="dxa"/>
              <w:bottom w:w="0" w:type="dxa"/>
              <w:right w:w="0" w:type="dxa"/>
            </w:tcMar>
            <w:vAlign w:val="bottom"/>
          </w:tcPr>
          <w:p w14:paraId="26755610"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rPr>
                <w:sz w:val="18"/>
                <w:szCs w:val="18"/>
              </w:rPr>
            </w:pPr>
          </w:p>
        </w:tc>
        <w:tc>
          <w:tcPr>
            <w:tcW w:w="1710" w:type="dxa"/>
            <w:shd w:val="clear" w:color="auto" w:fill="FFFFFF"/>
            <w:tcMar>
              <w:top w:w="0" w:type="dxa"/>
              <w:left w:w="0" w:type="dxa"/>
              <w:bottom w:w="0" w:type="dxa"/>
              <w:right w:w="0" w:type="dxa"/>
            </w:tcMar>
            <w:vAlign w:val="bottom"/>
          </w:tcPr>
          <w:p w14:paraId="7E736EF6"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sidRPr="00523CB3">
              <w:rPr>
                <w:color w:val="000000"/>
                <w:sz w:val="18"/>
                <w:szCs w:val="18"/>
              </w:rPr>
              <w:t>1-3/month</w:t>
            </w:r>
          </w:p>
        </w:tc>
        <w:tc>
          <w:tcPr>
            <w:tcW w:w="630" w:type="dxa"/>
            <w:shd w:val="clear" w:color="auto" w:fill="FFFFFF"/>
            <w:tcMar>
              <w:top w:w="0" w:type="dxa"/>
              <w:left w:w="0" w:type="dxa"/>
              <w:bottom w:w="0" w:type="dxa"/>
              <w:right w:w="0" w:type="dxa"/>
            </w:tcMar>
            <w:vAlign w:val="bottom"/>
          </w:tcPr>
          <w:p w14:paraId="2D74DAB0"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0.21</w:t>
            </w:r>
          </w:p>
        </w:tc>
        <w:tc>
          <w:tcPr>
            <w:tcW w:w="1031" w:type="dxa"/>
            <w:shd w:val="clear" w:color="auto" w:fill="FFFFFF"/>
            <w:tcMar>
              <w:top w:w="0" w:type="dxa"/>
              <w:left w:w="0" w:type="dxa"/>
              <w:bottom w:w="0" w:type="dxa"/>
              <w:right w:w="0" w:type="dxa"/>
            </w:tcMar>
            <w:vAlign w:val="bottom"/>
          </w:tcPr>
          <w:p w14:paraId="76F66D92"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(0.11,0.31)</w:t>
            </w:r>
          </w:p>
        </w:tc>
        <w:tc>
          <w:tcPr>
            <w:tcW w:w="0" w:type="auto"/>
            <w:shd w:val="clear" w:color="auto" w:fill="FFFFFF"/>
            <w:tcMar>
              <w:top w:w="0" w:type="dxa"/>
              <w:left w:w="0" w:type="dxa"/>
              <w:bottom w:w="0" w:type="dxa"/>
              <w:right w:w="0" w:type="dxa"/>
            </w:tcMar>
            <w:vAlign w:val="bottom"/>
          </w:tcPr>
          <w:p w14:paraId="66D67FDC"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0.05</w:t>
            </w:r>
          </w:p>
        </w:tc>
        <w:tc>
          <w:tcPr>
            <w:tcW w:w="0" w:type="auto"/>
            <w:shd w:val="clear" w:color="auto" w:fill="FFFFFF"/>
            <w:tcMar>
              <w:top w:w="0" w:type="dxa"/>
              <w:left w:w="0" w:type="dxa"/>
              <w:bottom w:w="0" w:type="dxa"/>
              <w:right w:w="0" w:type="dxa"/>
            </w:tcMar>
            <w:vAlign w:val="bottom"/>
          </w:tcPr>
          <w:p w14:paraId="4DF404A5"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0.05</w:t>
            </w:r>
          </w:p>
        </w:tc>
        <w:tc>
          <w:tcPr>
            <w:tcW w:w="0" w:type="auto"/>
            <w:shd w:val="clear" w:color="auto" w:fill="FFFFFF"/>
            <w:tcMar>
              <w:top w:w="0" w:type="dxa"/>
              <w:left w:w="0" w:type="dxa"/>
              <w:bottom w:w="0" w:type="dxa"/>
              <w:right w:w="0" w:type="dxa"/>
            </w:tcMar>
            <w:vAlign w:val="bottom"/>
          </w:tcPr>
          <w:p w14:paraId="25631319"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0.68</w:t>
            </w:r>
          </w:p>
        </w:tc>
        <w:tc>
          <w:tcPr>
            <w:tcW w:w="1205" w:type="dxa"/>
            <w:shd w:val="clear" w:color="auto" w:fill="FFFFFF"/>
            <w:tcMar>
              <w:top w:w="0" w:type="dxa"/>
              <w:left w:w="0" w:type="dxa"/>
              <w:bottom w:w="0" w:type="dxa"/>
              <w:right w:w="0" w:type="dxa"/>
            </w:tcMar>
            <w:vAlign w:val="bottom"/>
          </w:tcPr>
          <w:p w14:paraId="64E061CC"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0.21</w:t>
            </w:r>
          </w:p>
        </w:tc>
        <w:tc>
          <w:tcPr>
            <w:tcW w:w="400" w:type="dxa"/>
            <w:shd w:val="clear" w:color="auto" w:fill="FFFFFF"/>
            <w:tcMar>
              <w:top w:w="0" w:type="dxa"/>
              <w:left w:w="0" w:type="dxa"/>
              <w:bottom w:w="0" w:type="dxa"/>
              <w:right w:w="0" w:type="dxa"/>
            </w:tcMar>
            <w:vAlign w:val="bottom"/>
          </w:tcPr>
          <w:p w14:paraId="0F14C666"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85.5</w:t>
            </w:r>
          </w:p>
        </w:tc>
        <w:tc>
          <w:tcPr>
            <w:tcW w:w="0" w:type="auto"/>
            <w:shd w:val="clear" w:color="auto" w:fill="FFFFFF"/>
            <w:tcMar>
              <w:top w:w="0" w:type="dxa"/>
              <w:left w:w="0" w:type="dxa"/>
              <w:bottom w:w="0" w:type="dxa"/>
              <w:right w:w="0" w:type="dxa"/>
            </w:tcMar>
            <w:vAlign w:val="bottom"/>
          </w:tcPr>
          <w:p w14:paraId="2B0BF120"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r>
      <w:tr w:rsidR="00B00213" w:rsidRPr="00523CB3" w14:paraId="10C6ED37" w14:textId="77777777" w:rsidTr="00CC343F">
        <w:trPr>
          <w:jc w:val="center"/>
        </w:trPr>
        <w:tc>
          <w:tcPr>
            <w:tcW w:w="1440" w:type="dxa"/>
            <w:shd w:val="clear" w:color="auto" w:fill="FFFFFF"/>
            <w:tcMar>
              <w:top w:w="0" w:type="dxa"/>
              <w:left w:w="0" w:type="dxa"/>
              <w:bottom w:w="0" w:type="dxa"/>
              <w:right w:w="0" w:type="dxa"/>
            </w:tcMar>
            <w:vAlign w:val="bottom"/>
          </w:tcPr>
          <w:p w14:paraId="7A028008"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rPr>
                <w:sz w:val="18"/>
                <w:szCs w:val="18"/>
              </w:rPr>
            </w:pPr>
          </w:p>
        </w:tc>
        <w:tc>
          <w:tcPr>
            <w:tcW w:w="1710" w:type="dxa"/>
            <w:shd w:val="clear" w:color="auto" w:fill="FFFFFF"/>
            <w:tcMar>
              <w:top w:w="0" w:type="dxa"/>
              <w:left w:w="0" w:type="dxa"/>
              <w:bottom w:w="0" w:type="dxa"/>
              <w:right w:w="0" w:type="dxa"/>
            </w:tcMar>
            <w:vAlign w:val="bottom"/>
          </w:tcPr>
          <w:p w14:paraId="4CF6A219"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sidRPr="00523CB3">
              <w:rPr>
                <w:color w:val="000000"/>
                <w:sz w:val="18"/>
                <w:szCs w:val="18"/>
              </w:rPr>
              <w:t>&lt; 1/month</w:t>
            </w:r>
          </w:p>
        </w:tc>
        <w:tc>
          <w:tcPr>
            <w:tcW w:w="630" w:type="dxa"/>
            <w:shd w:val="clear" w:color="auto" w:fill="FFFFFF"/>
            <w:tcMar>
              <w:top w:w="0" w:type="dxa"/>
              <w:left w:w="0" w:type="dxa"/>
              <w:bottom w:w="0" w:type="dxa"/>
              <w:right w:w="0" w:type="dxa"/>
            </w:tcMar>
            <w:vAlign w:val="bottom"/>
          </w:tcPr>
          <w:p w14:paraId="2CB58834"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0.10</w:t>
            </w:r>
          </w:p>
        </w:tc>
        <w:tc>
          <w:tcPr>
            <w:tcW w:w="1031" w:type="dxa"/>
            <w:shd w:val="clear" w:color="auto" w:fill="FFFFFF"/>
            <w:tcMar>
              <w:top w:w="0" w:type="dxa"/>
              <w:left w:w="0" w:type="dxa"/>
              <w:bottom w:w="0" w:type="dxa"/>
              <w:right w:w="0" w:type="dxa"/>
            </w:tcMar>
            <w:vAlign w:val="bottom"/>
          </w:tcPr>
          <w:p w14:paraId="4B36F4AD"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(0.04,0.16)</w:t>
            </w:r>
          </w:p>
        </w:tc>
        <w:tc>
          <w:tcPr>
            <w:tcW w:w="0" w:type="auto"/>
            <w:shd w:val="clear" w:color="auto" w:fill="FFFFFF"/>
            <w:tcMar>
              <w:top w:w="0" w:type="dxa"/>
              <w:left w:w="0" w:type="dxa"/>
              <w:bottom w:w="0" w:type="dxa"/>
              <w:right w:w="0" w:type="dxa"/>
            </w:tcMar>
            <w:vAlign w:val="bottom"/>
          </w:tcPr>
          <w:p w14:paraId="16557D1F"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0.03</w:t>
            </w:r>
          </w:p>
        </w:tc>
        <w:tc>
          <w:tcPr>
            <w:tcW w:w="0" w:type="auto"/>
            <w:shd w:val="clear" w:color="auto" w:fill="FFFFFF"/>
            <w:tcMar>
              <w:top w:w="0" w:type="dxa"/>
              <w:left w:w="0" w:type="dxa"/>
              <w:bottom w:w="0" w:type="dxa"/>
              <w:right w:w="0" w:type="dxa"/>
            </w:tcMar>
            <w:vAlign w:val="bottom"/>
          </w:tcPr>
          <w:p w14:paraId="68ADD3CB"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0.05</w:t>
            </w:r>
          </w:p>
        </w:tc>
        <w:tc>
          <w:tcPr>
            <w:tcW w:w="0" w:type="auto"/>
            <w:shd w:val="clear" w:color="auto" w:fill="FFFFFF"/>
            <w:tcMar>
              <w:top w:w="0" w:type="dxa"/>
              <w:left w:w="0" w:type="dxa"/>
              <w:bottom w:w="0" w:type="dxa"/>
              <w:right w:w="0" w:type="dxa"/>
            </w:tcMar>
            <w:vAlign w:val="bottom"/>
          </w:tcPr>
          <w:p w14:paraId="6FA30229"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0.45</w:t>
            </w:r>
          </w:p>
        </w:tc>
        <w:tc>
          <w:tcPr>
            <w:tcW w:w="1205" w:type="dxa"/>
            <w:shd w:val="clear" w:color="auto" w:fill="FFFFFF"/>
            <w:tcMar>
              <w:top w:w="0" w:type="dxa"/>
              <w:left w:w="0" w:type="dxa"/>
              <w:bottom w:w="0" w:type="dxa"/>
              <w:right w:w="0" w:type="dxa"/>
            </w:tcMar>
            <w:vAlign w:val="bottom"/>
          </w:tcPr>
          <w:p w14:paraId="5B96E2EB"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0.10</w:t>
            </w:r>
          </w:p>
        </w:tc>
        <w:tc>
          <w:tcPr>
            <w:tcW w:w="400" w:type="dxa"/>
            <w:shd w:val="clear" w:color="auto" w:fill="FFFFFF"/>
            <w:tcMar>
              <w:top w:w="0" w:type="dxa"/>
              <w:left w:w="0" w:type="dxa"/>
              <w:bottom w:w="0" w:type="dxa"/>
              <w:right w:w="0" w:type="dxa"/>
            </w:tcMar>
            <w:vAlign w:val="bottom"/>
          </w:tcPr>
          <w:p w14:paraId="468C2D4F"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67.9</w:t>
            </w:r>
          </w:p>
        </w:tc>
        <w:tc>
          <w:tcPr>
            <w:tcW w:w="0" w:type="auto"/>
            <w:shd w:val="clear" w:color="auto" w:fill="FFFFFF"/>
            <w:tcMar>
              <w:top w:w="0" w:type="dxa"/>
              <w:left w:w="0" w:type="dxa"/>
              <w:bottom w:w="0" w:type="dxa"/>
              <w:right w:w="0" w:type="dxa"/>
            </w:tcMar>
            <w:vAlign w:val="bottom"/>
          </w:tcPr>
          <w:p w14:paraId="0AB304AC"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r>
      <w:tr w:rsidR="00B00213" w:rsidRPr="00523CB3" w14:paraId="19696CBC" w14:textId="77777777" w:rsidTr="00CC343F">
        <w:trPr>
          <w:jc w:val="center"/>
        </w:trPr>
        <w:tc>
          <w:tcPr>
            <w:tcW w:w="1440" w:type="dxa"/>
            <w:shd w:val="clear" w:color="auto" w:fill="FFFFFF"/>
            <w:tcMar>
              <w:top w:w="0" w:type="dxa"/>
              <w:left w:w="0" w:type="dxa"/>
              <w:bottom w:w="0" w:type="dxa"/>
              <w:right w:w="0" w:type="dxa"/>
            </w:tcMar>
            <w:vAlign w:val="bottom"/>
          </w:tcPr>
          <w:p w14:paraId="3A870955"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rPr>
                <w:sz w:val="18"/>
                <w:szCs w:val="18"/>
              </w:rPr>
            </w:pPr>
            <w:r w:rsidRPr="00523CB3">
              <w:rPr>
                <w:color w:val="000000"/>
                <w:sz w:val="18"/>
                <w:szCs w:val="18"/>
              </w:rPr>
              <w:t>Year of birth</w:t>
            </w:r>
          </w:p>
        </w:tc>
        <w:tc>
          <w:tcPr>
            <w:tcW w:w="1710" w:type="dxa"/>
            <w:shd w:val="clear" w:color="auto" w:fill="FFFFFF"/>
            <w:tcMar>
              <w:top w:w="0" w:type="dxa"/>
              <w:left w:w="0" w:type="dxa"/>
              <w:bottom w:w="0" w:type="dxa"/>
              <w:right w:w="0" w:type="dxa"/>
            </w:tcMar>
            <w:vAlign w:val="bottom"/>
          </w:tcPr>
          <w:p w14:paraId="697DDE1D"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sidRPr="00523CB3">
              <w:rPr>
                <w:color w:val="000000"/>
                <w:sz w:val="18"/>
                <w:szCs w:val="18"/>
              </w:rPr>
              <w:t>(Ref: 1998-2005; age 18-24)</w:t>
            </w:r>
          </w:p>
        </w:tc>
        <w:tc>
          <w:tcPr>
            <w:tcW w:w="630" w:type="dxa"/>
            <w:shd w:val="clear" w:color="auto" w:fill="FFFFFF"/>
            <w:tcMar>
              <w:top w:w="0" w:type="dxa"/>
              <w:left w:w="0" w:type="dxa"/>
              <w:bottom w:w="0" w:type="dxa"/>
              <w:right w:w="0" w:type="dxa"/>
            </w:tcMar>
            <w:vAlign w:val="bottom"/>
          </w:tcPr>
          <w:p w14:paraId="1CBEEF61"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c>
          <w:tcPr>
            <w:tcW w:w="1031" w:type="dxa"/>
            <w:shd w:val="clear" w:color="auto" w:fill="FFFFFF"/>
            <w:tcMar>
              <w:top w:w="0" w:type="dxa"/>
              <w:left w:w="0" w:type="dxa"/>
              <w:bottom w:w="0" w:type="dxa"/>
              <w:right w:w="0" w:type="dxa"/>
            </w:tcMar>
            <w:vAlign w:val="bottom"/>
          </w:tcPr>
          <w:p w14:paraId="63F224D8"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c>
          <w:tcPr>
            <w:tcW w:w="0" w:type="auto"/>
            <w:shd w:val="clear" w:color="auto" w:fill="FFFFFF"/>
            <w:tcMar>
              <w:top w:w="0" w:type="dxa"/>
              <w:left w:w="0" w:type="dxa"/>
              <w:bottom w:w="0" w:type="dxa"/>
              <w:right w:w="0" w:type="dxa"/>
            </w:tcMar>
            <w:vAlign w:val="bottom"/>
          </w:tcPr>
          <w:p w14:paraId="5B7C4CAE"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c>
          <w:tcPr>
            <w:tcW w:w="0" w:type="auto"/>
            <w:shd w:val="clear" w:color="auto" w:fill="FFFFFF"/>
            <w:tcMar>
              <w:top w:w="0" w:type="dxa"/>
              <w:left w:w="0" w:type="dxa"/>
              <w:bottom w:w="0" w:type="dxa"/>
              <w:right w:w="0" w:type="dxa"/>
            </w:tcMar>
            <w:vAlign w:val="bottom"/>
          </w:tcPr>
          <w:p w14:paraId="4A96A3B9"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p>
        </w:tc>
        <w:tc>
          <w:tcPr>
            <w:tcW w:w="0" w:type="auto"/>
            <w:shd w:val="clear" w:color="auto" w:fill="FFFFFF"/>
            <w:tcMar>
              <w:top w:w="0" w:type="dxa"/>
              <w:left w:w="0" w:type="dxa"/>
              <w:bottom w:w="0" w:type="dxa"/>
              <w:right w:w="0" w:type="dxa"/>
            </w:tcMar>
            <w:vAlign w:val="bottom"/>
          </w:tcPr>
          <w:p w14:paraId="1013DB5C"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p>
        </w:tc>
        <w:tc>
          <w:tcPr>
            <w:tcW w:w="1205" w:type="dxa"/>
            <w:shd w:val="clear" w:color="auto" w:fill="FFFFFF"/>
            <w:tcMar>
              <w:top w:w="0" w:type="dxa"/>
              <w:left w:w="0" w:type="dxa"/>
              <w:bottom w:w="0" w:type="dxa"/>
              <w:right w:w="0" w:type="dxa"/>
            </w:tcMar>
            <w:vAlign w:val="bottom"/>
          </w:tcPr>
          <w:p w14:paraId="64D30228"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p>
        </w:tc>
        <w:tc>
          <w:tcPr>
            <w:tcW w:w="400" w:type="dxa"/>
            <w:shd w:val="clear" w:color="auto" w:fill="FFFFFF"/>
            <w:tcMar>
              <w:top w:w="0" w:type="dxa"/>
              <w:left w:w="0" w:type="dxa"/>
              <w:bottom w:w="0" w:type="dxa"/>
              <w:right w:w="0" w:type="dxa"/>
            </w:tcMar>
            <w:vAlign w:val="bottom"/>
          </w:tcPr>
          <w:p w14:paraId="0E06990B"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c>
          <w:tcPr>
            <w:tcW w:w="0" w:type="auto"/>
            <w:shd w:val="clear" w:color="auto" w:fill="FFFFFF"/>
            <w:tcMar>
              <w:top w:w="0" w:type="dxa"/>
              <w:left w:w="0" w:type="dxa"/>
              <w:bottom w:w="0" w:type="dxa"/>
              <w:right w:w="0" w:type="dxa"/>
            </w:tcMar>
            <w:vAlign w:val="bottom"/>
          </w:tcPr>
          <w:p w14:paraId="2E29ECAD"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&lt;.001**</w:t>
            </w:r>
          </w:p>
        </w:tc>
      </w:tr>
      <w:tr w:rsidR="00B00213" w:rsidRPr="00523CB3" w14:paraId="49E1A1EF" w14:textId="77777777" w:rsidTr="00CC343F">
        <w:trPr>
          <w:jc w:val="center"/>
        </w:trPr>
        <w:tc>
          <w:tcPr>
            <w:tcW w:w="1440" w:type="dxa"/>
            <w:shd w:val="clear" w:color="auto" w:fill="FFFFFF"/>
            <w:tcMar>
              <w:top w:w="0" w:type="dxa"/>
              <w:left w:w="0" w:type="dxa"/>
              <w:bottom w:w="0" w:type="dxa"/>
              <w:right w:w="0" w:type="dxa"/>
            </w:tcMar>
            <w:vAlign w:val="bottom"/>
          </w:tcPr>
          <w:p w14:paraId="7C7D3180"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rPr>
                <w:sz w:val="18"/>
                <w:szCs w:val="18"/>
              </w:rPr>
            </w:pPr>
          </w:p>
        </w:tc>
        <w:tc>
          <w:tcPr>
            <w:tcW w:w="1710" w:type="dxa"/>
            <w:shd w:val="clear" w:color="auto" w:fill="FFFFFF"/>
            <w:tcMar>
              <w:top w:w="0" w:type="dxa"/>
              <w:left w:w="0" w:type="dxa"/>
              <w:bottom w:w="0" w:type="dxa"/>
              <w:right w:w="0" w:type="dxa"/>
            </w:tcMar>
            <w:vAlign w:val="bottom"/>
          </w:tcPr>
          <w:p w14:paraId="69E0E718"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sidRPr="00523CB3">
              <w:rPr>
                <w:color w:val="000000"/>
                <w:sz w:val="18"/>
                <w:szCs w:val="18"/>
              </w:rPr>
              <w:t>1993-1998; age 25-29</w:t>
            </w:r>
          </w:p>
        </w:tc>
        <w:tc>
          <w:tcPr>
            <w:tcW w:w="630" w:type="dxa"/>
            <w:shd w:val="clear" w:color="auto" w:fill="FFFFFF"/>
            <w:tcMar>
              <w:top w:w="0" w:type="dxa"/>
              <w:left w:w="0" w:type="dxa"/>
              <w:bottom w:w="0" w:type="dxa"/>
              <w:right w:w="0" w:type="dxa"/>
            </w:tcMar>
            <w:vAlign w:val="bottom"/>
          </w:tcPr>
          <w:p w14:paraId="740E7DA0"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-0.01</w:t>
            </w:r>
          </w:p>
        </w:tc>
        <w:tc>
          <w:tcPr>
            <w:tcW w:w="1031" w:type="dxa"/>
            <w:shd w:val="clear" w:color="auto" w:fill="FFFFFF"/>
            <w:tcMar>
              <w:top w:w="0" w:type="dxa"/>
              <w:left w:w="0" w:type="dxa"/>
              <w:bottom w:w="0" w:type="dxa"/>
              <w:right w:w="0" w:type="dxa"/>
            </w:tcMar>
            <w:vAlign w:val="bottom"/>
          </w:tcPr>
          <w:p w14:paraId="6AF65144"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(-0.08,0.06)</w:t>
            </w:r>
          </w:p>
        </w:tc>
        <w:tc>
          <w:tcPr>
            <w:tcW w:w="0" w:type="auto"/>
            <w:shd w:val="clear" w:color="auto" w:fill="FFFFFF"/>
            <w:tcMar>
              <w:top w:w="0" w:type="dxa"/>
              <w:left w:w="0" w:type="dxa"/>
              <w:bottom w:w="0" w:type="dxa"/>
              <w:right w:w="0" w:type="dxa"/>
            </w:tcMar>
            <w:vAlign w:val="bottom"/>
          </w:tcPr>
          <w:p w14:paraId="06989E82"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0.04</w:t>
            </w:r>
          </w:p>
        </w:tc>
        <w:tc>
          <w:tcPr>
            <w:tcW w:w="0" w:type="auto"/>
            <w:shd w:val="clear" w:color="auto" w:fill="FFFFFF"/>
            <w:tcMar>
              <w:top w:w="0" w:type="dxa"/>
              <w:left w:w="0" w:type="dxa"/>
              <w:bottom w:w="0" w:type="dxa"/>
              <w:right w:w="0" w:type="dxa"/>
            </w:tcMar>
            <w:vAlign w:val="bottom"/>
          </w:tcPr>
          <w:p w14:paraId="28059DFF"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0.23</w:t>
            </w:r>
          </w:p>
        </w:tc>
        <w:tc>
          <w:tcPr>
            <w:tcW w:w="0" w:type="auto"/>
            <w:shd w:val="clear" w:color="auto" w:fill="FFFFFF"/>
            <w:tcMar>
              <w:top w:w="0" w:type="dxa"/>
              <w:left w:w="0" w:type="dxa"/>
              <w:bottom w:w="0" w:type="dxa"/>
              <w:right w:w="0" w:type="dxa"/>
            </w:tcMar>
            <w:vAlign w:val="bottom"/>
          </w:tcPr>
          <w:p w14:paraId="7A8AFF06"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0.23</w:t>
            </w:r>
          </w:p>
        </w:tc>
        <w:tc>
          <w:tcPr>
            <w:tcW w:w="1205" w:type="dxa"/>
            <w:shd w:val="clear" w:color="auto" w:fill="FFFFFF"/>
            <w:tcMar>
              <w:top w:w="0" w:type="dxa"/>
              <w:left w:w="0" w:type="dxa"/>
              <w:bottom w:w="0" w:type="dxa"/>
              <w:right w:w="0" w:type="dxa"/>
            </w:tcMar>
            <w:vAlign w:val="bottom"/>
          </w:tcPr>
          <w:p w14:paraId="41667CA5"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0.14</w:t>
            </w:r>
          </w:p>
        </w:tc>
        <w:tc>
          <w:tcPr>
            <w:tcW w:w="400" w:type="dxa"/>
            <w:shd w:val="clear" w:color="auto" w:fill="FFFFFF"/>
            <w:tcMar>
              <w:top w:w="0" w:type="dxa"/>
              <w:left w:w="0" w:type="dxa"/>
              <w:bottom w:w="0" w:type="dxa"/>
              <w:right w:w="0" w:type="dxa"/>
            </w:tcMar>
            <w:vAlign w:val="bottom"/>
          </w:tcPr>
          <w:p w14:paraId="13C89C56"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74.5</w:t>
            </w:r>
          </w:p>
        </w:tc>
        <w:tc>
          <w:tcPr>
            <w:tcW w:w="0" w:type="auto"/>
            <w:shd w:val="clear" w:color="auto" w:fill="FFFFFF"/>
            <w:tcMar>
              <w:top w:w="0" w:type="dxa"/>
              <w:left w:w="0" w:type="dxa"/>
              <w:bottom w:w="0" w:type="dxa"/>
              <w:right w:w="0" w:type="dxa"/>
            </w:tcMar>
            <w:vAlign w:val="bottom"/>
          </w:tcPr>
          <w:p w14:paraId="12225348"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r>
      <w:tr w:rsidR="00B00213" w:rsidRPr="00523CB3" w14:paraId="31864879" w14:textId="77777777" w:rsidTr="00CC343F">
        <w:trPr>
          <w:jc w:val="center"/>
        </w:trPr>
        <w:tc>
          <w:tcPr>
            <w:tcW w:w="1440" w:type="dxa"/>
            <w:shd w:val="clear" w:color="auto" w:fill="FFFFFF"/>
            <w:tcMar>
              <w:top w:w="0" w:type="dxa"/>
              <w:left w:w="0" w:type="dxa"/>
              <w:bottom w:w="0" w:type="dxa"/>
              <w:right w:w="0" w:type="dxa"/>
            </w:tcMar>
            <w:vAlign w:val="bottom"/>
          </w:tcPr>
          <w:p w14:paraId="700E312D"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rPr>
                <w:sz w:val="18"/>
                <w:szCs w:val="18"/>
              </w:rPr>
            </w:pPr>
          </w:p>
        </w:tc>
        <w:tc>
          <w:tcPr>
            <w:tcW w:w="1710" w:type="dxa"/>
            <w:shd w:val="clear" w:color="auto" w:fill="FFFFFF"/>
            <w:tcMar>
              <w:top w:w="0" w:type="dxa"/>
              <w:left w:w="0" w:type="dxa"/>
              <w:bottom w:w="0" w:type="dxa"/>
              <w:right w:w="0" w:type="dxa"/>
            </w:tcMar>
            <w:vAlign w:val="bottom"/>
          </w:tcPr>
          <w:p w14:paraId="6B818601"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sidRPr="00523CB3">
              <w:rPr>
                <w:color w:val="000000"/>
                <w:sz w:val="18"/>
                <w:szCs w:val="18"/>
              </w:rPr>
              <w:t>1983-1993; age 30-39</w:t>
            </w:r>
          </w:p>
        </w:tc>
        <w:tc>
          <w:tcPr>
            <w:tcW w:w="630" w:type="dxa"/>
            <w:shd w:val="clear" w:color="auto" w:fill="FFFFFF"/>
            <w:tcMar>
              <w:top w:w="0" w:type="dxa"/>
              <w:left w:w="0" w:type="dxa"/>
              <w:bottom w:w="0" w:type="dxa"/>
              <w:right w:w="0" w:type="dxa"/>
            </w:tcMar>
            <w:vAlign w:val="bottom"/>
          </w:tcPr>
          <w:p w14:paraId="62FEBB8A"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0.02</w:t>
            </w:r>
          </w:p>
        </w:tc>
        <w:tc>
          <w:tcPr>
            <w:tcW w:w="1031" w:type="dxa"/>
            <w:shd w:val="clear" w:color="auto" w:fill="FFFFFF"/>
            <w:tcMar>
              <w:top w:w="0" w:type="dxa"/>
              <w:left w:w="0" w:type="dxa"/>
              <w:bottom w:w="0" w:type="dxa"/>
              <w:right w:w="0" w:type="dxa"/>
            </w:tcMar>
            <w:vAlign w:val="bottom"/>
          </w:tcPr>
          <w:p w14:paraId="616D7B9E"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(-0.08,0.12)</w:t>
            </w:r>
          </w:p>
        </w:tc>
        <w:tc>
          <w:tcPr>
            <w:tcW w:w="0" w:type="auto"/>
            <w:shd w:val="clear" w:color="auto" w:fill="FFFFFF"/>
            <w:tcMar>
              <w:top w:w="0" w:type="dxa"/>
              <w:left w:w="0" w:type="dxa"/>
              <w:bottom w:w="0" w:type="dxa"/>
              <w:right w:w="0" w:type="dxa"/>
            </w:tcMar>
            <w:vAlign w:val="bottom"/>
          </w:tcPr>
          <w:p w14:paraId="402C381C"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0.05</w:t>
            </w:r>
          </w:p>
        </w:tc>
        <w:tc>
          <w:tcPr>
            <w:tcW w:w="0" w:type="auto"/>
            <w:shd w:val="clear" w:color="auto" w:fill="FFFFFF"/>
            <w:tcMar>
              <w:top w:w="0" w:type="dxa"/>
              <w:left w:w="0" w:type="dxa"/>
              <w:bottom w:w="0" w:type="dxa"/>
              <w:right w:w="0" w:type="dxa"/>
            </w:tcMar>
            <w:vAlign w:val="bottom"/>
          </w:tcPr>
          <w:p w14:paraId="7B717098"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0.27</w:t>
            </w:r>
          </w:p>
        </w:tc>
        <w:tc>
          <w:tcPr>
            <w:tcW w:w="0" w:type="auto"/>
            <w:shd w:val="clear" w:color="auto" w:fill="FFFFFF"/>
            <w:tcMar>
              <w:top w:w="0" w:type="dxa"/>
              <w:left w:w="0" w:type="dxa"/>
              <w:bottom w:w="0" w:type="dxa"/>
              <w:right w:w="0" w:type="dxa"/>
            </w:tcMar>
            <w:vAlign w:val="bottom"/>
          </w:tcPr>
          <w:p w14:paraId="49F98309"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0.45</w:t>
            </w:r>
          </w:p>
        </w:tc>
        <w:tc>
          <w:tcPr>
            <w:tcW w:w="1205" w:type="dxa"/>
            <w:shd w:val="clear" w:color="auto" w:fill="FFFFFF"/>
            <w:tcMar>
              <w:top w:w="0" w:type="dxa"/>
              <w:left w:w="0" w:type="dxa"/>
              <w:bottom w:w="0" w:type="dxa"/>
              <w:right w:w="0" w:type="dxa"/>
            </w:tcMar>
            <w:vAlign w:val="bottom"/>
          </w:tcPr>
          <w:p w14:paraId="0424C804"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0.23</w:t>
            </w:r>
          </w:p>
        </w:tc>
        <w:tc>
          <w:tcPr>
            <w:tcW w:w="400" w:type="dxa"/>
            <w:shd w:val="clear" w:color="auto" w:fill="FFFFFF"/>
            <w:tcMar>
              <w:top w:w="0" w:type="dxa"/>
              <w:left w:w="0" w:type="dxa"/>
              <w:bottom w:w="0" w:type="dxa"/>
              <w:right w:w="0" w:type="dxa"/>
            </w:tcMar>
            <w:vAlign w:val="bottom"/>
          </w:tcPr>
          <w:p w14:paraId="1219E978"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91.2</w:t>
            </w:r>
          </w:p>
        </w:tc>
        <w:tc>
          <w:tcPr>
            <w:tcW w:w="0" w:type="auto"/>
            <w:shd w:val="clear" w:color="auto" w:fill="FFFFFF"/>
            <w:tcMar>
              <w:top w:w="0" w:type="dxa"/>
              <w:left w:w="0" w:type="dxa"/>
              <w:bottom w:w="0" w:type="dxa"/>
              <w:right w:w="0" w:type="dxa"/>
            </w:tcMar>
            <w:vAlign w:val="bottom"/>
          </w:tcPr>
          <w:p w14:paraId="071E53EC"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r>
      <w:tr w:rsidR="00B00213" w:rsidRPr="00523CB3" w14:paraId="0BE5C302" w14:textId="77777777" w:rsidTr="00CC343F">
        <w:trPr>
          <w:jc w:val="center"/>
        </w:trPr>
        <w:tc>
          <w:tcPr>
            <w:tcW w:w="1440" w:type="dxa"/>
            <w:shd w:val="clear" w:color="auto" w:fill="FFFFFF"/>
            <w:tcMar>
              <w:top w:w="0" w:type="dxa"/>
              <w:left w:w="0" w:type="dxa"/>
              <w:bottom w:w="0" w:type="dxa"/>
              <w:right w:w="0" w:type="dxa"/>
            </w:tcMar>
            <w:vAlign w:val="bottom"/>
          </w:tcPr>
          <w:p w14:paraId="0797053B"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rPr>
                <w:sz w:val="18"/>
                <w:szCs w:val="18"/>
              </w:rPr>
            </w:pPr>
          </w:p>
        </w:tc>
        <w:tc>
          <w:tcPr>
            <w:tcW w:w="1710" w:type="dxa"/>
            <w:shd w:val="clear" w:color="auto" w:fill="FFFFFF"/>
            <w:tcMar>
              <w:top w:w="0" w:type="dxa"/>
              <w:left w:w="0" w:type="dxa"/>
              <w:bottom w:w="0" w:type="dxa"/>
              <w:right w:w="0" w:type="dxa"/>
            </w:tcMar>
            <w:vAlign w:val="bottom"/>
          </w:tcPr>
          <w:p w14:paraId="47B04F8C"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sidRPr="00523CB3">
              <w:rPr>
                <w:color w:val="000000"/>
                <w:sz w:val="18"/>
                <w:szCs w:val="18"/>
              </w:rPr>
              <w:t>1973-1983; age 40-49</w:t>
            </w:r>
          </w:p>
        </w:tc>
        <w:tc>
          <w:tcPr>
            <w:tcW w:w="630" w:type="dxa"/>
            <w:shd w:val="clear" w:color="auto" w:fill="FFFFFF"/>
            <w:tcMar>
              <w:top w:w="0" w:type="dxa"/>
              <w:left w:w="0" w:type="dxa"/>
              <w:bottom w:w="0" w:type="dxa"/>
              <w:right w:w="0" w:type="dxa"/>
            </w:tcMar>
            <w:vAlign w:val="bottom"/>
          </w:tcPr>
          <w:p w14:paraId="51E880A8"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0.03</w:t>
            </w:r>
          </w:p>
        </w:tc>
        <w:tc>
          <w:tcPr>
            <w:tcW w:w="1031" w:type="dxa"/>
            <w:shd w:val="clear" w:color="auto" w:fill="FFFFFF"/>
            <w:tcMar>
              <w:top w:w="0" w:type="dxa"/>
              <w:left w:w="0" w:type="dxa"/>
              <w:bottom w:w="0" w:type="dxa"/>
              <w:right w:w="0" w:type="dxa"/>
            </w:tcMar>
            <w:vAlign w:val="bottom"/>
          </w:tcPr>
          <w:p w14:paraId="5F9C7BDB"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(-0.10,0.16)</w:t>
            </w:r>
          </w:p>
        </w:tc>
        <w:tc>
          <w:tcPr>
            <w:tcW w:w="0" w:type="auto"/>
            <w:shd w:val="clear" w:color="auto" w:fill="FFFFFF"/>
            <w:tcMar>
              <w:top w:w="0" w:type="dxa"/>
              <w:left w:w="0" w:type="dxa"/>
              <w:bottom w:w="0" w:type="dxa"/>
              <w:right w:w="0" w:type="dxa"/>
            </w:tcMar>
            <w:vAlign w:val="bottom"/>
          </w:tcPr>
          <w:p w14:paraId="11485DB3"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0.07</w:t>
            </w:r>
          </w:p>
        </w:tc>
        <w:tc>
          <w:tcPr>
            <w:tcW w:w="0" w:type="auto"/>
            <w:shd w:val="clear" w:color="auto" w:fill="FFFFFF"/>
            <w:tcMar>
              <w:top w:w="0" w:type="dxa"/>
              <w:left w:w="0" w:type="dxa"/>
              <w:bottom w:w="0" w:type="dxa"/>
              <w:right w:w="0" w:type="dxa"/>
            </w:tcMar>
            <w:vAlign w:val="bottom"/>
          </w:tcPr>
          <w:p w14:paraId="203F470A"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0.32</w:t>
            </w:r>
          </w:p>
        </w:tc>
        <w:tc>
          <w:tcPr>
            <w:tcW w:w="0" w:type="auto"/>
            <w:shd w:val="clear" w:color="auto" w:fill="FFFFFF"/>
            <w:tcMar>
              <w:top w:w="0" w:type="dxa"/>
              <w:left w:w="0" w:type="dxa"/>
              <w:bottom w:w="0" w:type="dxa"/>
              <w:right w:w="0" w:type="dxa"/>
            </w:tcMar>
            <w:vAlign w:val="bottom"/>
          </w:tcPr>
          <w:p w14:paraId="36950826"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0.45</w:t>
            </w:r>
          </w:p>
        </w:tc>
        <w:tc>
          <w:tcPr>
            <w:tcW w:w="1205" w:type="dxa"/>
            <w:shd w:val="clear" w:color="auto" w:fill="FFFFFF"/>
            <w:tcMar>
              <w:top w:w="0" w:type="dxa"/>
              <w:left w:w="0" w:type="dxa"/>
              <w:bottom w:w="0" w:type="dxa"/>
              <w:right w:w="0" w:type="dxa"/>
            </w:tcMar>
            <w:vAlign w:val="bottom"/>
          </w:tcPr>
          <w:p w14:paraId="0E667884"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0.30</w:t>
            </w:r>
          </w:p>
        </w:tc>
        <w:tc>
          <w:tcPr>
            <w:tcW w:w="400" w:type="dxa"/>
            <w:shd w:val="clear" w:color="auto" w:fill="FFFFFF"/>
            <w:tcMar>
              <w:top w:w="0" w:type="dxa"/>
              <w:left w:w="0" w:type="dxa"/>
              <w:bottom w:w="0" w:type="dxa"/>
              <w:right w:w="0" w:type="dxa"/>
            </w:tcMar>
            <w:vAlign w:val="bottom"/>
          </w:tcPr>
          <w:p w14:paraId="0C2A2A36"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93.5</w:t>
            </w:r>
          </w:p>
        </w:tc>
        <w:tc>
          <w:tcPr>
            <w:tcW w:w="0" w:type="auto"/>
            <w:shd w:val="clear" w:color="auto" w:fill="FFFFFF"/>
            <w:tcMar>
              <w:top w:w="0" w:type="dxa"/>
              <w:left w:w="0" w:type="dxa"/>
              <w:bottom w:w="0" w:type="dxa"/>
              <w:right w:w="0" w:type="dxa"/>
            </w:tcMar>
            <w:vAlign w:val="bottom"/>
          </w:tcPr>
          <w:p w14:paraId="48A20D51"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r>
      <w:tr w:rsidR="00B00213" w:rsidRPr="00523CB3" w14:paraId="673B8E1E" w14:textId="77777777" w:rsidTr="00CC343F">
        <w:trPr>
          <w:jc w:val="center"/>
        </w:trPr>
        <w:tc>
          <w:tcPr>
            <w:tcW w:w="1440" w:type="dxa"/>
            <w:shd w:val="clear" w:color="auto" w:fill="FFFFFF"/>
            <w:tcMar>
              <w:top w:w="0" w:type="dxa"/>
              <w:left w:w="0" w:type="dxa"/>
              <w:bottom w:w="0" w:type="dxa"/>
              <w:right w:w="0" w:type="dxa"/>
            </w:tcMar>
            <w:vAlign w:val="bottom"/>
          </w:tcPr>
          <w:p w14:paraId="0876CA65"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rPr>
                <w:sz w:val="18"/>
                <w:szCs w:val="18"/>
              </w:rPr>
            </w:pPr>
          </w:p>
        </w:tc>
        <w:tc>
          <w:tcPr>
            <w:tcW w:w="1710" w:type="dxa"/>
            <w:shd w:val="clear" w:color="auto" w:fill="FFFFFF"/>
            <w:tcMar>
              <w:top w:w="0" w:type="dxa"/>
              <w:left w:w="0" w:type="dxa"/>
              <w:bottom w:w="0" w:type="dxa"/>
              <w:right w:w="0" w:type="dxa"/>
            </w:tcMar>
            <w:vAlign w:val="bottom"/>
          </w:tcPr>
          <w:p w14:paraId="503F2DAD"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sidRPr="00523CB3">
              <w:rPr>
                <w:color w:val="000000"/>
                <w:sz w:val="18"/>
                <w:szCs w:val="18"/>
              </w:rPr>
              <w:t>1963-1973; age 50-59</w:t>
            </w:r>
          </w:p>
        </w:tc>
        <w:tc>
          <w:tcPr>
            <w:tcW w:w="630" w:type="dxa"/>
            <w:shd w:val="clear" w:color="auto" w:fill="FFFFFF"/>
            <w:tcMar>
              <w:top w:w="0" w:type="dxa"/>
              <w:left w:w="0" w:type="dxa"/>
              <w:bottom w:w="0" w:type="dxa"/>
              <w:right w:w="0" w:type="dxa"/>
            </w:tcMar>
            <w:vAlign w:val="bottom"/>
          </w:tcPr>
          <w:p w14:paraId="22C82D67"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0.11</w:t>
            </w:r>
          </w:p>
        </w:tc>
        <w:tc>
          <w:tcPr>
            <w:tcW w:w="1031" w:type="dxa"/>
            <w:shd w:val="clear" w:color="auto" w:fill="FFFFFF"/>
            <w:tcMar>
              <w:top w:w="0" w:type="dxa"/>
              <w:left w:w="0" w:type="dxa"/>
              <w:bottom w:w="0" w:type="dxa"/>
              <w:right w:w="0" w:type="dxa"/>
            </w:tcMar>
            <w:vAlign w:val="bottom"/>
          </w:tcPr>
          <w:p w14:paraId="74827CF1"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(-0.06,0.28)</w:t>
            </w:r>
          </w:p>
        </w:tc>
        <w:tc>
          <w:tcPr>
            <w:tcW w:w="0" w:type="auto"/>
            <w:shd w:val="clear" w:color="auto" w:fill="FFFFFF"/>
            <w:tcMar>
              <w:top w:w="0" w:type="dxa"/>
              <w:left w:w="0" w:type="dxa"/>
              <w:bottom w:w="0" w:type="dxa"/>
              <w:right w:w="0" w:type="dxa"/>
            </w:tcMar>
            <w:vAlign w:val="bottom"/>
          </w:tcPr>
          <w:p w14:paraId="4D00100D"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0.09</w:t>
            </w:r>
          </w:p>
        </w:tc>
        <w:tc>
          <w:tcPr>
            <w:tcW w:w="0" w:type="auto"/>
            <w:shd w:val="clear" w:color="auto" w:fill="FFFFFF"/>
            <w:tcMar>
              <w:top w:w="0" w:type="dxa"/>
              <w:left w:w="0" w:type="dxa"/>
              <w:bottom w:w="0" w:type="dxa"/>
              <w:right w:w="0" w:type="dxa"/>
            </w:tcMar>
            <w:vAlign w:val="bottom"/>
          </w:tcPr>
          <w:p w14:paraId="1674AF26"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0.27</w:t>
            </w:r>
          </w:p>
        </w:tc>
        <w:tc>
          <w:tcPr>
            <w:tcW w:w="0" w:type="auto"/>
            <w:shd w:val="clear" w:color="auto" w:fill="FFFFFF"/>
            <w:tcMar>
              <w:top w:w="0" w:type="dxa"/>
              <w:left w:w="0" w:type="dxa"/>
              <w:bottom w:w="0" w:type="dxa"/>
              <w:right w:w="0" w:type="dxa"/>
            </w:tcMar>
            <w:vAlign w:val="bottom"/>
          </w:tcPr>
          <w:p w14:paraId="156FF1EA"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0.50</w:t>
            </w:r>
          </w:p>
        </w:tc>
        <w:tc>
          <w:tcPr>
            <w:tcW w:w="1205" w:type="dxa"/>
            <w:shd w:val="clear" w:color="auto" w:fill="FFFFFF"/>
            <w:tcMar>
              <w:top w:w="0" w:type="dxa"/>
              <w:left w:w="0" w:type="dxa"/>
              <w:bottom w:w="0" w:type="dxa"/>
              <w:right w:w="0" w:type="dxa"/>
            </w:tcMar>
            <w:vAlign w:val="bottom"/>
          </w:tcPr>
          <w:p w14:paraId="02A05ED3"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0.40</w:t>
            </w:r>
          </w:p>
        </w:tc>
        <w:tc>
          <w:tcPr>
            <w:tcW w:w="400" w:type="dxa"/>
            <w:shd w:val="clear" w:color="auto" w:fill="FFFFFF"/>
            <w:tcMar>
              <w:top w:w="0" w:type="dxa"/>
              <w:left w:w="0" w:type="dxa"/>
              <w:bottom w:w="0" w:type="dxa"/>
              <w:right w:w="0" w:type="dxa"/>
            </w:tcMar>
            <w:vAlign w:val="bottom"/>
          </w:tcPr>
          <w:p w14:paraId="5D627CB2"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95.5</w:t>
            </w:r>
          </w:p>
        </w:tc>
        <w:tc>
          <w:tcPr>
            <w:tcW w:w="0" w:type="auto"/>
            <w:shd w:val="clear" w:color="auto" w:fill="FFFFFF"/>
            <w:tcMar>
              <w:top w:w="0" w:type="dxa"/>
              <w:left w:w="0" w:type="dxa"/>
              <w:bottom w:w="0" w:type="dxa"/>
              <w:right w:w="0" w:type="dxa"/>
            </w:tcMar>
            <w:vAlign w:val="bottom"/>
          </w:tcPr>
          <w:p w14:paraId="2656B3C7"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r>
      <w:tr w:rsidR="00B00213" w:rsidRPr="00523CB3" w14:paraId="55FDAF25" w14:textId="77777777" w:rsidTr="00CC343F">
        <w:trPr>
          <w:jc w:val="center"/>
        </w:trPr>
        <w:tc>
          <w:tcPr>
            <w:tcW w:w="1440" w:type="dxa"/>
            <w:shd w:val="clear" w:color="auto" w:fill="FFFFFF"/>
            <w:tcMar>
              <w:top w:w="0" w:type="dxa"/>
              <w:left w:w="0" w:type="dxa"/>
              <w:bottom w:w="0" w:type="dxa"/>
              <w:right w:w="0" w:type="dxa"/>
            </w:tcMar>
            <w:vAlign w:val="bottom"/>
          </w:tcPr>
          <w:p w14:paraId="72C7F0E8"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rPr>
                <w:sz w:val="18"/>
                <w:szCs w:val="18"/>
              </w:rPr>
            </w:pPr>
          </w:p>
        </w:tc>
        <w:tc>
          <w:tcPr>
            <w:tcW w:w="1710" w:type="dxa"/>
            <w:shd w:val="clear" w:color="auto" w:fill="FFFFFF"/>
            <w:tcMar>
              <w:top w:w="0" w:type="dxa"/>
              <w:left w:w="0" w:type="dxa"/>
              <w:bottom w:w="0" w:type="dxa"/>
              <w:right w:w="0" w:type="dxa"/>
            </w:tcMar>
            <w:vAlign w:val="bottom"/>
          </w:tcPr>
          <w:p w14:paraId="7B71F694"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sidRPr="00523CB3">
              <w:rPr>
                <w:color w:val="000000"/>
                <w:sz w:val="18"/>
                <w:szCs w:val="18"/>
              </w:rPr>
              <w:t>1953-1963; age 60-69</w:t>
            </w:r>
          </w:p>
        </w:tc>
        <w:tc>
          <w:tcPr>
            <w:tcW w:w="630" w:type="dxa"/>
            <w:shd w:val="clear" w:color="auto" w:fill="FFFFFF"/>
            <w:tcMar>
              <w:top w:w="0" w:type="dxa"/>
              <w:left w:w="0" w:type="dxa"/>
              <w:bottom w:w="0" w:type="dxa"/>
              <w:right w:w="0" w:type="dxa"/>
            </w:tcMar>
            <w:vAlign w:val="bottom"/>
          </w:tcPr>
          <w:p w14:paraId="5E0D872C"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0.20</w:t>
            </w:r>
          </w:p>
        </w:tc>
        <w:tc>
          <w:tcPr>
            <w:tcW w:w="1031" w:type="dxa"/>
            <w:shd w:val="clear" w:color="auto" w:fill="FFFFFF"/>
            <w:tcMar>
              <w:top w:w="0" w:type="dxa"/>
              <w:left w:w="0" w:type="dxa"/>
              <w:bottom w:w="0" w:type="dxa"/>
              <w:right w:w="0" w:type="dxa"/>
            </w:tcMar>
            <w:vAlign w:val="bottom"/>
          </w:tcPr>
          <w:p w14:paraId="4807831E"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(-0.01,0.41)</w:t>
            </w:r>
          </w:p>
        </w:tc>
        <w:tc>
          <w:tcPr>
            <w:tcW w:w="0" w:type="auto"/>
            <w:shd w:val="clear" w:color="auto" w:fill="FFFFFF"/>
            <w:tcMar>
              <w:top w:w="0" w:type="dxa"/>
              <w:left w:w="0" w:type="dxa"/>
              <w:bottom w:w="0" w:type="dxa"/>
              <w:right w:w="0" w:type="dxa"/>
            </w:tcMar>
            <w:vAlign w:val="bottom"/>
          </w:tcPr>
          <w:p w14:paraId="633DF176"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0.11</w:t>
            </w:r>
          </w:p>
        </w:tc>
        <w:tc>
          <w:tcPr>
            <w:tcW w:w="0" w:type="auto"/>
            <w:shd w:val="clear" w:color="auto" w:fill="FFFFFF"/>
            <w:tcMar>
              <w:top w:w="0" w:type="dxa"/>
              <w:left w:w="0" w:type="dxa"/>
              <w:bottom w:w="0" w:type="dxa"/>
              <w:right w:w="0" w:type="dxa"/>
            </w:tcMar>
            <w:vAlign w:val="bottom"/>
          </w:tcPr>
          <w:p w14:paraId="5A65145B"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0.23</w:t>
            </w:r>
          </w:p>
        </w:tc>
        <w:tc>
          <w:tcPr>
            <w:tcW w:w="0" w:type="auto"/>
            <w:shd w:val="clear" w:color="auto" w:fill="FFFFFF"/>
            <w:tcMar>
              <w:top w:w="0" w:type="dxa"/>
              <w:left w:w="0" w:type="dxa"/>
              <w:bottom w:w="0" w:type="dxa"/>
              <w:right w:w="0" w:type="dxa"/>
            </w:tcMar>
            <w:vAlign w:val="bottom"/>
          </w:tcPr>
          <w:p w14:paraId="72CAD4C0"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0.64</w:t>
            </w:r>
          </w:p>
        </w:tc>
        <w:tc>
          <w:tcPr>
            <w:tcW w:w="1205" w:type="dxa"/>
            <w:shd w:val="clear" w:color="auto" w:fill="FFFFFF"/>
            <w:tcMar>
              <w:top w:w="0" w:type="dxa"/>
              <w:left w:w="0" w:type="dxa"/>
              <w:bottom w:w="0" w:type="dxa"/>
              <w:right w:w="0" w:type="dxa"/>
            </w:tcMar>
            <w:vAlign w:val="bottom"/>
          </w:tcPr>
          <w:p w14:paraId="6A50C6F4"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0.48</w:t>
            </w:r>
          </w:p>
        </w:tc>
        <w:tc>
          <w:tcPr>
            <w:tcW w:w="400" w:type="dxa"/>
            <w:shd w:val="clear" w:color="auto" w:fill="FFFFFF"/>
            <w:tcMar>
              <w:top w:w="0" w:type="dxa"/>
              <w:left w:w="0" w:type="dxa"/>
              <w:bottom w:w="0" w:type="dxa"/>
              <w:right w:w="0" w:type="dxa"/>
            </w:tcMar>
            <w:vAlign w:val="bottom"/>
          </w:tcPr>
          <w:p w14:paraId="37ED6C90"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96.0</w:t>
            </w:r>
          </w:p>
        </w:tc>
        <w:tc>
          <w:tcPr>
            <w:tcW w:w="0" w:type="auto"/>
            <w:shd w:val="clear" w:color="auto" w:fill="FFFFFF"/>
            <w:tcMar>
              <w:top w:w="0" w:type="dxa"/>
              <w:left w:w="0" w:type="dxa"/>
              <w:bottom w:w="0" w:type="dxa"/>
              <w:right w:w="0" w:type="dxa"/>
            </w:tcMar>
            <w:vAlign w:val="bottom"/>
          </w:tcPr>
          <w:p w14:paraId="2A6A95B3"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r>
      <w:tr w:rsidR="00B00213" w:rsidRPr="00523CB3" w14:paraId="0A09E774" w14:textId="77777777" w:rsidTr="00CC343F">
        <w:trPr>
          <w:jc w:val="center"/>
        </w:trPr>
        <w:tc>
          <w:tcPr>
            <w:tcW w:w="1440" w:type="dxa"/>
            <w:shd w:val="clear" w:color="auto" w:fill="FFFFFF"/>
            <w:tcMar>
              <w:top w:w="0" w:type="dxa"/>
              <w:left w:w="0" w:type="dxa"/>
              <w:bottom w:w="0" w:type="dxa"/>
              <w:right w:w="0" w:type="dxa"/>
            </w:tcMar>
            <w:vAlign w:val="bottom"/>
          </w:tcPr>
          <w:p w14:paraId="00350459"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rPr>
                <w:sz w:val="18"/>
                <w:szCs w:val="18"/>
              </w:rPr>
            </w:pPr>
          </w:p>
        </w:tc>
        <w:tc>
          <w:tcPr>
            <w:tcW w:w="1710" w:type="dxa"/>
            <w:shd w:val="clear" w:color="auto" w:fill="FFFFFF"/>
            <w:tcMar>
              <w:top w:w="0" w:type="dxa"/>
              <w:left w:w="0" w:type="dxa"/>
              <w:bottom w:w="0" w:type="dxa"/>
              <w:right w:w="0" w:type="dxa"/>
            </w:tcMar>
            <w:vAlign w:val="bottom"/>
          </w:tcPr>
          <w:p w14:paraId="0CF47F03"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sidRPr="00523CB3">
              <w:rPr>
                <w:color w:val="000000"/>
                <w:sz w:val="18"/>
                <w:szCs w:val="18"/>
              </w:rPr>
              <w:t>1943-1953; age 70-79</w:t>
            </w:r>
          </w:p>
        </w:tc>
        <w:tc>
          <w:tcPr>
            <w:tcW w:w="630" w:type="dxa"/>
            <w:shd w:val="clear" w:color="auto" w:fill="FFFFFF"/>
            <w:tcMar>
              <w:top w:w="0" w:type="dxa"/>
              <w:left w:w="0" w:type="dxa"/>
              <w:bottom w:w="0" w:type="dxa"/>
              <w:right w:w="0" w:type="dxa"/>
            </w:tcMar>
            <w:vAlign w:val="bottom"/>
          </w:tcPr>
          <w:p w14:paraId="1AB93DCE"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0.27</w:t>
            </w:r>
          </w:p>
        </w:tc>
        <w:tc>
          <w:tcPr>
            <w:tcW w:w="1031" w:type="dxa"/>
            <w:shd w:val="clear" w:color="auto" w:fill="FFFFFF"/>
            <w:tcMar>
              <w:top w:w="0" w:type="dxa"/>
              <w:left w:w="0" w:type="dxa"/>
              <w:bottom w:w="0" w:type="dxa"/>
              <w:right w:w="0" w:type="dxa"/>
            </w:tcMar>
            <w:vAlign w:val="bottom"/>
          </w:tcPr>
          <w:p w14:paraId="4F84D407"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(-0.03,0.57)</w:t>
            </w:r>
          </w:p>
        </w:tc>
        <w:tc>
          <w:tcPr>
            <w:tcW w:w="0" w:type="auto"/>
            <w:shd w:val="clear" w:color="auto" w:fill="FFFFFF"/>
            <w:tcMar>
              <w:top w:w="0" w:type="dxa"/>
              <w:left w:w="0" w:type="dxa"/>
              <w:bottom w:w="0" w:type="dxa"/>
              <w:right w:w="0" w:type="dxa"/>
            </w:tcMar>
            <w:vAlign w:val="bottom"/>
          </w:tcPr>
          <w:p w14:paraId="35C6F715"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0.15</w:t>
            </w:r>
          </w:p>
        </w:tc>
        <w:tc>
          <w:tcPr>
            <w:tcW w:w="0" w:type="auto"/>
            <w:shd w:val="clear" w:color="auto" w:fill="FFFFFF"/>
            <w:tcMar>
              <w:top w:w="0" w:type="dxa"/>
              <w:left w:w="0" w:type="dxa"/>
              <w:bottom w:w="0" w:type="dxa"/>
              <w:right w:w="0" w:type="dxa"/>
            </w:tcMar>
            <w:vAlign w:val="bottom"/>
          </w:tcPr>
          <w:p w14:paraId="2D01BD64"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0.32</w:t>
            </w:r>
          </w:p>
        </w:tc>
        <w:tc>
          <w:tcPr>
            <w:tcW w:w="0" w:type="auto"/>
            <w:shd w:val="clear" w:color="auto" w:fill="FFFFFF"/>
            <w:tcMar>
              <w:top w:w="0" w:type="dxa"/>
              <w:left w:w="0" w:type="dxa"/>
              <w:bottom w:w="0" w:type="dxa"/>
              <w:right w:w="0" w:type="dxa"/>
            </w:tcMar>
            <w:vAlign w:val="bottom"/>
          </w:tcPr>
          <w:p w14:paraId="36CB7A39"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0.55</w:t>
            </w:r>
          </w:p>
        </w:tc>
        <w:tc>
          <w:tcPr>
            <w:tcW w:w="1205" w:type="dxa"/>
            <w:shd w:val="clear" w:color="auto" w:fill="FFFFFF"/>
            <w:tcMar>
              <w:top w:w="0" w:type="dxa"/>
              <w:left w:w="0" w:type="dxa"/>
              <w:bottom w:w="0" w:type="dxa"/>
              <w:right w:w="0" w:type="dxa"/>
            </w:tcMar>
            <w:vAlign w:val="bottom"/>
          </w:tcPr>
          <w:p w14:paraId="371CAED4"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0.69</w:t>
            </w:r>
          </w:p>
        </w:tc>
        <w:tc>
          <w:tcPr>
            <w:tcW w:w="400" w:type="dxa"/>
            <w:shd w:val="clear" w:color="auto" w:fill="FFFFFF"/>
            <w:tcMar>
              <w:top w:w="0" w:type="dxa"/>
              <w:left w:w="0" w:type="dxa"/>
              <w:bottom w:w="0" w:type="dxa"/>
              <w:right w:w="0" w:type="dxa"/>
            </w:tcMar>
            <w:vAlign w:val="bottom"/>
          </w:tcPr>
          <w:p w14:paraId="626BD7DA"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96.9</w:t>
            </w:r>
          </w:p>
        </w:tc>
        <w:tc>
          <w:tcPr>
            <w:tcW w:w="0" w:type="auto"/>
            <w:shd w:val="clear" w:color="auto" w:fill="FFFFFF"/>
            <w:tcMar>
              <w:top w:w="0" w:type="dxa"/>
              <w:left w:w="0" w:type="dxa"/>
              <w:bottom w:w="0" w:type="dxa"/>
              <w:right w:w="0" w:type="dxa"/>
            </w:tcMar>
            <w:vAlign w:val="bottom"/>
          </w:tcPr>
          <w:p w14:paraId="5E44A20E"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r>
      <w:tr w:rsidR="00B00213" w:rsidRPr="00523CB3" w14:paraId="73CC1639" w14:textId="77777777" w:rsidTr="00CC343F">
        <w:trPr>
          <w:jc w:val="center"/>
        </w:trPr>
        <w:tc>
          <w:tcPr>
            <w:tcW w:w="1440" w:type="dxa"/>
            <w:shd w:val="clear" w:color="auto" w:fill="FFFFFF"/>
            <w:tcMar>
              <w:top w:w="0" w:type="dxa"/>
              <w:left w:w="0" w:type="dxa"/>
              <w:bottom w:w="0" w:type="dxa"/>
              <w:right w:w="0" w:type="dxa"/>
            </w:tcMar>
            <w:vAlign w:val="bottom"/>
          </w:tcPr>
          <w:p w14:paraId="390103FD"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rPr>
                <w:sz w:val="18"/>
                <w:szCs w:val="18"/>
              </w:rPr>
            </w:pPr>
          </w:p>
        </w:tc>
        <w:tc>
          <w:tcPr>
            <w:tcW w:w="1710" w:type="dxa"/>
            <w:shd w:val="clear" w:color="auto" w:fill="FFFFFF"/>
            <w:tcMar>
              <w:top w:w="0" w:type="dxa"/>
              <w:left w:w="0" w:type="dxa"/>
              <w:bottom w:w="0" w:type="dxa"/>
              <w:right w:w="0" w:type="dxa"/>
            </w:tcMar>
            <w:vAlign w:val="bottom"/>
          </w:tcPr>
          <w:p w14:paraId="7702D93F"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sidRPr="00523CB3">
              <w:rPr>
                <w:color w:val="000000"/>
                <w:sz w:val="18"/>
                <w:szCs w:val="18"/>
              </w:rPr>
              <w:t>1943 or earlier; age 80+</w:t>
            </w:r>
            <w:r w:rsidRPr="00523CB3">
              <w:rPr>
                <w:color w:val="000000"/>
                <w:kern w:val="2"/>
                <w:vertAlign w:val="superscript"/>
                <w14:ligatures w14:val="standardContextual"/>
              </w:rPr>
              <w:t>ǂ</w:t>
            </w:r>
          </w:p>
        </w:tc>
        <w:tc>
          <w:tcPr>
            <w:tcW w:w="630" w:type="dxa"/>
            <w:shd w:val="clear" w:color="auto" w:fill="FFFFFF"/>
            <w:tcMar>
              <w:top w:w="0" w:type="dxa"/>
              <w:left w:w="0" w:type="dxa"/>
              <w:bottom w:w="0" w:type="dxa"/>
              <w:right w:w="0" w:type="dxa"/>
            </w:tcMar>
            <w:vAlign w:val="bottom"/>
          </w:tcPr>
          <w:p w14:paraId="43554C02"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0.34</w:t>
            </w:r>
          </w:p>
        </w:tc>
        <w:tc>
          <w:tcPr>
            <w:tcW w:w="1031" w:type="dxa"/>
            <w:shd w:val="clear" w:color="auto" w:fill="FFFFFF"/>
            <w:tcMar>
              <w:top w:w="0" w:type="dxa"/>
              <w:left w:w="0" w:type="dxa"/>
              <w:bottom w:w="0" w:type="dxa"/>
              <w:right w:w="0" w:type="dxa"/>
            </w:tcMar>
            <w:vAlign w:val="bottom"/>
          </w:tcPr>
          <w:p w14:paraId="3A51C7F6"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(-0.01,0.69)</w:t>
            </w:r>
          </w:p>
        </w:tc>
        <w:tc>
          <w:tcPr>
            <w:tcW w:w="0" w:type="auto"/>
            <w:shd w:val="clear" w:color="auto" w:fill="FFFFFF"/>
            <w:tcMar>
              <w:top w:w="0" w:type="dxa"/>
              <w:left w:w="0" w:type="dxa"/>
              <w:bottom w:w="0" w:type="dxa"/>
              <w:right w:w="0" w:type="dxa"/>
            </w:tcMar>
            <w:vAlign w:val="bottom"/>
          </w:tcPr>
          <w:p w14:paraId="6E70FD09"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0.18</w:t>
            </w:r>
          </w:p>
        </w:tc>
        <w:tc>
          <w:tcPr>
            <w:tcW w:w="0" w:type="auto"/>
            <w:shd w:val="clear" w:color="auto" w:fill="FFFFFF"/>
            <w:tcMar>
              <w:top w:w="0" w:type="dxa"/>
              <w:left w:w="0" w:type="dxa"/>
              <w:bottom w:w="0" w:type="dxa"/>
              <w:right w:w="0" w:type="dxa"/>
            </w:tcMar>
            <w:vAlign w:val="bottom"/>
          </w:tcPr>
          <w:p w14:paraId="7FA825D8"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0.36</w:t>
            </w:r>
          </w:p>
        </w:tc>
        <w:tc>
          <w:tcPr>
            <w:tcW w:w="0" w:type="auto"/>
            <w:shd w:val="clear" w:color="auto" w:fill="FFFFFF"/>
            <w:tcMar>
              <w:top w:w="0" w:type="dxa"/>
              <w:left w:w="0" w:type="dxa"/>
              <w:bottom w:w="0" w:type="dxa"/>
              <w:right w:w="0" w:type="dxa"/>
            </w:tcMar>
            <w:vAlign w:val="bottom"/>
          </w:tcPr>
          <w:p w14:paraId="70C0DF1B"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0.59</w:t>
            </w:r>
          </w:p>
        </w:tc>
        <w:tc>
          <w:tcPr>
            <w:tcW w:w="1205" w:type="dxa"/>
            <w:shd w:val="clear" w:color="auto" w:fill="FFFFFF"/>
            <w:tcMar>
              <w:top w:w="0" w:type="dxa"/>
              <w:left w:w="0" w:type="dxa"/>
              <w:bottom w:w="0" w:type="dxa"/>
              <w:right w:w="0" w:type="dxa"/>
            </w:tcMar>
            <w:vAlign w:val="bottom"/>
          </w:tcPr>
          <w:p w14:paraId="323BF097"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0.77</w:t>
            </w:r>
          </w:p>
        </w:tc>
        <w:tc>
          <w:tcPr>
            <w:tcW w:w="400" w:type="dxa"/>
            <w:shd w:val="clear" w:color="auto" w:fill="FFFFFF"/>
            <w:tcMar>
              <w:top w:w="0" w:type="dxa"/>
              <w:left w:w="0" w:type="dxa"/>
              <w:bottom w:w="0" w:type="dxa"/>
              <w:right w:w="0" w:type="dxa"/>
            </w:tcMar>
            <w:vAlign w:val="bottom"/>
          </w:tcPr>
          <w:p w14:paraId="4089AC58"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94.0</w:t>
            </w:r>
          </w:p>
        </w:tc>
        <w:tc>
          <w:tcPr>
            <w:tcW w:w="0" w:type="auto"/>
            <w:shd w:val="clear" w:color="auto" w:fill="FFFFFF"/>
            <w:tcMar>
              <w:top w:w="0" w:type="dxa"/>
              <w:left w:w="0" w:type="dxa"/>
              <w:bottom w:w="0" w:type="dxa"/>
              <w:right w:w="0" w:type="dxa"/>
            </w:tcMar>
            <w:vAlign w:val="bottom"/>
          </w:tcPr>
          <w:p w14:paraId="7CA57D7D"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r>
      <w:tr w:rsidR="00B00213" w:rsidRPr="00523CB3" w14:paraId="641F539B" w14:textId="77777777" w:rsidTr="00CC343F">
        <w:trPr>
          <w:jc w:val="center"/>
        </w:trPr>
        <w:tc>
          <w:tcPr>
            <w:tcW w:w="1440" w:type="dxa"/>
            <w:shd w:val="clear" w:color="auto" w:fill="FFFFFF"/>
            <w:tcMar>
              <w:top w:w="0" w:type="dxa"/>
              <w:left w:w="0" w:type="dxa"/>
              <w:bottom w:w="0" w:type="dxa"/>
              <w:right w:w="0" w:type="dxa"/>
            </w:tcMar>
            <w:vAlign w:val="bottom"/>
          </w:tcPr>
          <w:p w14:paraId="777D859C"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rPr>
                <w:sz w:val="18"/>
                <w:szCs w:val="18"/>
              </w:rPr>
            </w:pPr>
            <w:r w:rsidRPr="00523CB3">
              <w:rPr>
                <w:color w:val="000000"/>
                <w:sz w:val="18"/>
                <w:szCs w:val="18"/>
              </w:rPr>
              <w:t>Gender</w:t>
            </w:r>
          </w:p>
        </w:tc>
        <w:tc>
          <w:tcPr>
            <w:tcW w:w="1710" w:type="dxa"/>
            <w:shd w:val="clear" w:color="auto" w:fill="FFFFFF"/>
            <w:tcMar>
              <w:top w:w="0" w:type="dxa"/>
              <w:left w:w="0" w:type="dxa"/>
              <w:bottom w:w="0" w:type="dxa"/>
              <w:right w:w="0" w:type="dxa"/>
            </w:tcMar>
            <w:vAlign w:val="bottom"/>
          </w:tcPr>
          <w:p w14:paraId="257BAA15"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sidRPr="00523CB3">
              <w:rPr>
                <w:color w:val="000000"/>
                <w:sz w:val="18"/>
                <w:szCs w:val="18"/>
              </w:rPr>
              <w:t>(Ref: Male)</w:t>
            </w:r>
          </w:p>
        </w:tc>
        <w:tc>
          <w:tcPr>
            <w:tcW w:w="630" w:type="dxa"/>
            <w:shd w:val="clear" w:color="auto" w:fill="FFFFFF"/>
            <w:tcMar>
              <w:top w:w="0" w:type="dxa"/>
              <w:left w:w="0" w:type="dxa"/>
              <w:bottom w:w="0" w:type="dxa"/>
              <w:right w:w="0" w:type="dxa"/>
            </w:tcMar>
            <w:vAlign w:val="bottom"/>
          </w:tcPr>
          <w:p w14:paraId="1438BD93"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c>
          <w:tcPr>
            <w:tcW w:w="1031" w:type="dxa"/>
            <w:shd w:val="clear" w:color="auto" w:fill="FFFFFF"/>
            <w:tcMar>
              <w:top w:w="0" w:type="dxa"/>
              <w:left w:w="0" w:type="dxa"/>
              <w:bottom w:w="0" w:type="dxa"/>
              <w:right w:w="0" w:type="dxa"/>
            </w:tcMar>
            <w:vAlign w:val="bottom"/>
          </w:tcPr>
          <w:p w14:paraId="5FCD70FD"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c>
          <w:tcPr>
            <w:tcW w:w="0" w:type="auto"/>
            <w:shd w:val="clear" w:color="auto" w:fill="FFFFFF"/>
            <w:tcMar>
              <w:top w:w="0" w:type="dxa"/>
              <w:left w:w="0" w:type="dxa"/>
              <w:bottom w:w="0" w:type="dxa"/>
              <w:right w:w="0" w:type="dxa"/>
            </w:tcMar>
            <w:vAlign w:val="bottom"/>
          </w:tcPr>
          <w:p w14:paraId="677489C7"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c>
          <w:tcPr>
            <w:tcW w:w="0" w:type="auto"/>
            <w:shd w:val="clear" w:color="auto" w:fill="FFFFFF"/>
            <w:tcMar>
              <w:top w:w="0" w:type="dxa"/>
              <w:left w:w="0" w:type="dxa"/>
              <w:bottom w:w="0" w:type="dxa"/>
              <w:right w:w="0" w:type="dxa"/>
            </w:tcMar>
            <w:vAlign w:val="bottom"/>
          </w:tcPr>
          <w:p w14:paraId="7CD67866"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p>
        </w:tc>
        <w:tc>
          <w:tcPr>
            <w:tcW w:w="0" w:type="auto"/>
            <w:shd w:val="clear" w:color="auto" w:fill="FFFFFF"/>
            <w:tcMar>
              <w:top w:w="0" w:type="dxa"/>
              <w:left w:w="0" w:type="dxa"/>
              <w:bottom w:w="0" w:type="dxa"/>
              <w:right w:w="0" w:type="dxa"/>
            </w:tcMar>
            <w:vAlign w:val="bottom"/>
          </w:tcPr>
          <w:p w14:paraId="4AD5CA7A"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p>
        </w:tc>
        <w:tc>
          <w:tcPr>
            <w:tcW w:w="1205" w:type="dxa"/>
            <w:shd w:val="clear" w:color="auto" w:fill="FFFFFF"/>
            <w:tcMar>
              <w:top w:w="0" w:type="dxa"/>
              <w:left w:w="0" w:type="dxa"/>
              <w:bottom w:w="0" w:type="dxa"/>
              <w:right w:w="0" w:type="dxa"/>
            </w:tcMar>
            <w:vAlign w:val="bottom"/>
          </w:tcPr>
          <w:p w14:paraId="06C59A0B"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p>
        </w:tc>
        <w:tc>
          <w:tcPr>
            <w:tcW w:w="400" w:type="dxa"/>
            <w:shd w:val="clear" w:color="auto" w:fill="FFFFFF"/>
            <w:tcMar>
              <w:top w:w="0" w:type="dxa"/>
              <w:left w:w="0" w:type="dxa"/>
              <w:bottom w:w="0" w:type="dxa"/>
              <w:right w:w="0" w:type="dxa"/>
            </w:tcMar>
            <w:vAlign w:val="bottom"/>
          </w:tcPr>
          <w:p w14:paraId="65B344CD"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c>
          <w:tcPr>
            <w:tcW w:w="0" w:type="auto"/>
            <w:shd w:val="clear" w:color="auto" w:fill="FFFFFF"/>
            <w:tcMar>
              <w:top w:w="0" w:type="dxa"/>
              <w:left w:w="0" w:type="dxa"/>
              <w:bottom w:w="0" w:type="dxa"/>
              <w:right w:w="0" w:type="dxa"/>
            </w:tcMar>
            <w:vAlign w:val="bottom"/>
          </w:tcPr>
          <w:p w14:paraId="29635E24"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&lt;.001**</w:t>
            </w:r>
          </w:p>
        </w:tc>
      </w:tr>
      <w:tr w:rsidR="00B00213" w:rsidRPr="00523CB3" w14:paraId="6D790CCA" w14:textId="77777777" w:rsidTr="00CC343F">
        <w:trPr>
          <w:jc w:val="center"/>
        </w:trPr>
        <w:tc>
          <w:tcPr>
            <w:tcW w:w="1440" w:type="dxa"/>
            <w:shd w:val="clear" w:color="auto" w:fill="FFFFFF"/>
            <w:tcMar>
              <w:top w:w="0" w:type="dxa"/>
              <w:left w:w="0" w:type="dxa"/>
              <w:bottom w:w="0" w:type="dxa"/>
              <w:right w:w="0" w:type="dxa"/>
            </w:tcMar>
            <w:vAlign w:val="bottom"/>
          </w:tcPr>
          <w:p w14:paraId="20D75AEB"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rPr>
                <w:sz w:val="18"/>
                <w:szCs w:val="18"/>
              </w:rPr>
            </w:pPr>
          </w:p>
        </w:tc>
        <w:tc>
          <w:tcPr>
            <w:tcW w:w="1710" w:type="dxa"/>
            <w:shd w:val="clear" w:color="auto" w:fill="FFFFFF"/>
            <w:tcMar>
              <w:top w:w="0" w:type="dxa"/>
              <w:left w:w="0" w:type="dxa"/>
              <w:bottom w:w="0" w:type="dxa"/>
              <w:right w:w="0" w:type="dxa"/>
            </w:tcMar>
            <w:vAlign w:val="bottom"/>
          </w:tcPr>
          <w:p w14:paraId="00C7BBA6"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sidRPr="00523CB3">
              <w:rPr>
                <w:color w:val="000000"/>
                <w:sz w:val="18"/>
                <w:szCs w:val="18"/>
              </w:rPr>
              <w:t>Female</w:t>
            </w:r>
          </w:p>
        </w:tc>
        <w:tc>
          <w:tcPr>
            <w:tcW w:w="630" w:type="dxa"/>
            <w:shd w:val="clear" w:color="auto" w:fill="FFFFFF"/>
            <w:tcMar>
              <w:top w:w="0" w:type="dxa"/>
              <w:left w:w="0" w:type="dxa"/>
              <w:bottom w:w="0" w:type="dxa"/>
              <w:right w:w="0" w:type="dxa"/>
            </w:tcMar>
            <w:vAlign w:val="bottom"/>
          </w:tcPr>
          <w:p w14:paraId="09766D5B"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-0.02</w:t>
            </w:r>
          </w:p>
        </w:tc>
        <w:tc>
          <w:tcPr>
            <w:tcW w:w="1031" w:type="dxa"/>
            <w:shd w:val="clear" w:color="auto" w:fill="FFFFFF"/>
            <w:tcMar>
              <w:top w:w="0" w:type="dxa"/>
              <w:left w:w="0" w:type="dxa"/>
              <w:bottom w:w="0" w:type="dxa"/>
              <w:right w:w="0" w:type="dxa"/>
            </w:tcMar>
            <w:vAlign w:val="bottom"/>
          </w:tcPr>
          <w:p w14:paraId="1F4DE952"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(-0.07,0.04)</w:t>
            </w:r>
          </w:p>
        </w:tc>
        <w:tc>
          <w:tcPr>
            <w:tcW w:w="0" w:type="auto"/>
            <w:shd w:val="clear" w:color="auto" w:fill="FFFFFF"/>
            <w:tcMar>
              <w:top w:w="0" w:type="dxa"/>
              <w:left w:w="0" w:type="dxa"/>
              <w:bottom w:w="0" w:type="dxa"/>
              <w:right w:w="0" w:type="dxa"/>
            </w:tcMar>
            <w:vAlign w:val="bottom"/>
          </w:tcPr>
          <w:p w14:paraId="0AFCA2AE"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0.03</w:t>
            </w:r>
          </w:p>
        </w:tc>
        <w:tc>
          <w:tcPr>
            <w:tcW w:w="0" w:type="auto"/>
            <w:shd w:val="clear" w:color="auto" w:fill="FFFFFF"/>
            <w:tcMar>
              <w:top w:w="0" w:type="dxa"/>
              <w:left w:w="0" w:type="dxa"/>
              <w:bottom w:w="0" w:type="dxa"/>
              <w:right w:w="0" w:type="dxa"/>
            </w:tcMar>
            <w:vAlign w:val="bottom"/>
          </w:tcPr>
          <w:p w14:paraId="18F9ABAB"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0.23</w:t>
            </w:r>
          </w:p>
        </w:tc>
        <w:tc>
          <w:tcPr>
            <w:tcW w:w="0" w:type="auto"/>
            <w:shd w:val="clear" w:color="auto" w:fill="FFFFFF"/>
            <w:tcMar>
              <w:top w:w="0" w:type="dxa"/>
              <w:left w:w="0" w:type="dxa"/>
              <w:bottom w:w="0" w:type="dxa"/>
              <w:right w:w="0" w:type="dxa"/>
            </w:tcMar>
            <w:vAlign w:val="bottom"/>
          </w:tcPr>
          <w:p w14:paraId="3D3B6EAA"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0.14</w:t>
            </w:r>
          </w:p>
        </w:tc>
        <w:tc>
          <w:tcPr>
            <w:tcW w:w="1205" w:type="dxa"/>
            <w:shd w:val="clear" w:color="auto" w:fill="FFFFFF"/>
            <w:tcMar>
              <w:top w:w="0" w:type="dxa"/>
              <w:left w:w="0" w:type="dxa"/>
              <w:bottom w:w="0" w:type="dxa"/>
              <w:right w:w="0" w:type="dxa"/>
            </w:tcMar>
            <w:vAlign w:val="bottom"/>
          </w:tcPr>
          <w:p w14:paraId="2C11400C"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0.11</w:t>
            </w:r>
          </w:p>
        </w:tc>
        <w:tc>
          <w:tcPr>
            <w:tcW w:w="400" w:type="dxa"/>
            <w:shd w:val="clear" w:color="auto" w:fill="FFFFFF"/>
            <w:tcMar>
              <w:top w:w="0" w:type="dxa"/>
              <w:left w:w="0" w:type="dxa"/>
              <w:bottom w:w="0" w:type="dxa"/>
              <w:right w:w="0" w:type="dxa"/>
            </w:tcMar>
            <w:vAlign w:val="bottom"/>
          </w:tcPr>
          <w:p w14:paraId="2CD2C4B5"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87.0</w:t>
            </w:r>
          </w:p>
        </w:tc>
        <w:tc>
          <w:tcPr>
            <w:tcW w:w="0" w:type="auto"/>
            <w:shd w:val="clear" w:color="auto" w:fill="FFFFFF"/>
            <w:tcMar>
              <w:top w:w="0" w:type="dxa"/>
              <w:left w:w="0" w:type="dxa"/>
              <w:bottom w:w="0" w:type="dxa"/>
              <w:right w:w="0" w:type="dxa"/>
            </w:tcMar>
            <w:vAlign w:val="bottom"/>
          </w:tcPr>
          <w:p w14:paraId="2CD11E02"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r>
      <w:tr w:rsidR="00B00213" w:rsidRPr="00523CB3" w14:paraId="7A65D7CE" w14:textId="77777777" w:rsidTr="00CC343F">
        <w:trPr>
          <w:jc w:val="center"/>
        </w:trPr>
        <w:tc>
          <w:tcPr>
            <w:tcW w:w="1440" w:type="dxa"/>
            <w:tcBorders>
              <w:bottom w:val="single" w:sz="8" w:space="0" w:color="666666"/>
            </w:tcBorders>
            <w:shd w:val="clear" w:color="auto" w:fill="FFFFFF"/>
            <w:tcMar>
              <w:top w:w="0" w:type="dxa"/>
              <w:left w:w="0" w:type="dxa"/>
              <w:bottom w:w="0" w:type="dxa"/>
              <w:right w:w="0" w:type="dxa"/>
            </w:tcMar>
            <w:vAlign w:val="bottom"/>
          </w:tcPr>
          <w:p w14:paraId="57EC87F5"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rPr>
                <w:sz w:val="18"/>
                <w:szCs w:val="18"/>
              </w:rPr>
            </w:pPr>
          </w:p>
        </w:tc>
        <w:tc>
          <w:tcPr>
            <w:tcW w:w="1710" w:type="dxa"/>
            <w:tcBorders>
              <w:bottom w:val="single" w:sz="8" w:space="0" w:color="666666"/>
            </w:tcBorders>
            <w:shd w:val="clear" w:color="auto" w:fill="FFFFFF"/>
            <w:tcMar>
              <w:top w:w="0" w:type="dxa"/>
              <w:left w:w="0" w:type="dxa"/>
              <w:bottom w:w="0" w:type="dxa"/>
              <w:right w:w="0" w:type="dxa"/>
            </w:tcMar>
            <w:vAlign w:val="bottom"/>
          </w:tcPr>
          <w:p w14:paraId="2828B578"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sidRPr="00523CB3">
              <w:rPr>
                <w:color w:val="000000"/>
                <w:sz w:val="18"/>
                <w:szCs w:val="18"/>
              </w:rPr>
              <w:t>Other</w:t>
            </w:r>
            <w:r w:rsidRPr="00523CB3">
              <w:rPr>
                <w:color w:val="000000"/>
                <w:kern w:val="2"/>
                <w:vertAlign w:val="superscript"/>
                <w14:ligatures w14:val="standardContextual"/>
              </w:rPr>
              <w:t>ǂ</w:t>
            </w:r>
          </w:p>
        </w:tc>
        <w:tc>
          <w:tcPr>
            <w:tcW w:w="630" w:type="dxa"/>
            <w:tcBorders>
              <w:bottom w:val="single" w:sz="8" w:space="0" w:color="666666"/>
            </w:tcBorders>
            <w:shd w:val="clear" w:color="auto" w:fill="FFFFFF"/>
            <w:tcMar>
              <w:top w:w="0" w:type="dxa"/>
              <w:left w:w="0" w:type="dxa"/>
              <w:bottom w:w="0" w:type="dxa"/>
              <w:right w:w="0" w:type="dxa"/>
            </w:tcMar>
            <w:vAlign w:val="bottom"/>
          </w:tcPr>
          <w:p w14:paraId="3CC692E9"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-0.22</w:t>
            </w:r>
          </w:p>
        </w:tc>
        <w:tc>
          <w:tcPr>
            <w:tcW w:w="1031" w:type="dxa"/>
            <w:tcBorders>
              <w:bottom w:val="single" w:sz="8" w:space="0" w:color="666666"/>
            </w:tcBorders>
            <w:shd w:val="clear" w:color="auto" w:fill="FFFFFF"/>
            <w:tcMar>
              <w:top w:w="0" w:type="dxa"/>
              <w:left w:w="0" w:type="dxa"/>
              <w:bottom w:w="0" w:type="dxa"/>
              <w:right w:w="0" w:type="dxa"/>
            </w:tcMar>
            <w:vAlign w:val="bottom"/>
          </w:tcPr>
          <w:p w14:paraId="28FED813"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(-0.54,0.10)</w:t>
            </w:r>
          </w:p>
        </w:tc>
        <w:tc>
          <w:tcPr>
            <w:tcW w:w="0" w:type="auto"/>
            <w:tcBorders>
              <w:bottom w:val="single" w:sz="8" w:space="0" w:color="666666"/>
            </w:tcBorders>
            <w:shd w:val="clear" w:color="auto" w:fill="FFFFFF"/>
            <w:tcMar>
              <w:top w:w="0" w:type="dxa"/>
              <w:left w:w="0" w:type="dxa"/>
              <w:bottom w:w="0" w:type="dxa"/>
              <w:right w:w="0" w:type="dxa"/>
            </w:tcMar>
            <w:vAlign w:val="bottom"/>
          </w:tcPr>
          <w:p w14:paraId="53B42C2A"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0.16</w:t>
            </w:r>
          </w:p>
        </w:tc>
        <w:tc>
          <w:tcPr>
            <w:tcW w:w="0" w:type="auto"/>
            <w:tcBorders>
              <w:bottom w:val="single" w:sz="8" w:space="0" w:color="666666"/>
            </w:tcBorders>
            <w:shd w:val="clear" w:color="auto" w:fill="FFFFFF"/>
            <w:tcMar>
              <w:top w:w="0" w:type="dxa"/>
              <w:left w:w="0" w:type="dxa"/>
              <w:bottom w:w="0" w:type="dxa"/>
              <w:right w:w="0" w:type="dxa"/>
            </w:tcMar>
            <w:vAlign w:val="bottom"/>
          </w:tcPr>
          <w:p w14:paraId="420F2A3D"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0.67</w:t>
            </w:r>
          </w:p>
        </w:tc>
        <w:tc>
          <w:tcPr>
            <w:tcW w:w="0" w:type="auto"/>
            <w:tcBorders>
              <w:bottom w:val="single" w:sz="8" w:space="0" w:color="666666"/>
            </w:tcBorders>
            <w:shd w:val="clear" w:color="auto" w:fill="FFFFFF"/>
            <w:tcMar>
              <w:top w:w="0" w:type="dxa"/>
              <w:left w:w="0" w:type="dxa"/>
              <w:bottom w:w="0" w:type="dxa"/>
              <w:right w:w="0" w:type="dxa"/>
            </w:tcMar>
            <w:vAlign w:val="bottom"/>
          </w:tcPr>
          <w:p w14:paraId="5AD43DFA"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0.28</w:t>
            </w:r>
          </w:p>
        </w:tc>
        <w:tc>
          <w:tcPr>
            <w:tcW w:w="1205" w:type="dxa"/>
            <w:tcBorders>
              <w:bottom w:val="single" w:sz="8" w:space="0" w:color="666666"/>
            </w:tcBorders>
            <w:shd w:val="clear" w:color="auto" w:fill="FFFFFF"/>
            <w:tcMar>
              <w:top w:w="0" w:type="dxa"/>
              <w:left w:w="0" w:type="dxa"/>
              <w:bottom w:w="0" w:type="dxa"/>
              <w:right w:w="0" w:type="dxa"/>
            </w:tcMar>
            <w:vAlign w:val="bottom"/>
          </w:tcPr>
          <w:p w14:paraId="1B5A752B"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center"/>
              <w:rPr>
                <w:sz w:val="18"/>
                <w:szCs w:val="18"/>
              </w:rPr>
            </w:pPr>
            <w:r>
              <w:rPr>
                <w:color w:val="000000"/>
                <w:sz w:val="18"/>
                <w:szCs w:val="18"/>
              </w:rPr>
              <w:t>0.59</w:t>
            </w:r>
          </w:p>
        </w:tc>
        <w:tc>
          <w:tcPr>
            <w:tcW w:w="400" w:type="dxa"/>
            <w:tcBorders>
              <w:bottom w:val="single" w:sz="8" w:space="0" w:color="666666"/>
            </w:tcBorders>
            <w:shd w:val="clear" w:color="auto" w:fill="FFFFFF"/>
            <w:tcMar>
              <w:top w:w="0" w:type="dxa"/>
              <w:left w:w="0" w:type="dxa"/>
              <w:bottom w:w="0" w:type="dxa"/>
              <w:right w:w="0" w:type="dxa"/>
            </w:tcMar>
            <w:vAlign w:val="bottom"/>
          </w:tcPr>
          <w:p w14:paraId="784DA1D3"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r>
              <w:rPr>
                <w:color w:val="000000"/>
                <w:sz w:val="18"/>
                <w:szCs w:val="18"/>
              </w:rPr>
              <w:t>84.8</w:t>
            </w:r>
          </w:p>
        </w:tc>
        <w:tc>
          <w:tcPr>
            <w:tcW w:w="0" w:type="auto"/>
            <w:tcBorders>
              <w:bottom w:val="single" w:sz="8" w:space="0" w:color="666666"/>
            </w:tcBorders>
            <w:shd w:val="clear" w:color="auto" w:fill="FFFFFF"/>
            <w:tcMar>
              <w:top w:w="0" w:type="dxa"/>
              <w:left w:w="0" w:type="dxa"/>
              <w:bottom w:w="0" w:type="dxa"/>
              <w:right w:w="0" w:type="dxa"/>
            </w:tcMar>
            <w:vAlign w:val="bottom"/>
          </w:tcPr>
          <w:p w14:paraId="55460620"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rPr>
                <w:sz w:val="18"/>
                <w:szCs w:val="18"/>
              </w:rPr>
            </w:pPr>
          </w:p>
        </w:tc>
      </w:tr>
      <w:tr w:rsidR="00B00213" w:rsidRPr="00523CB3" w14:paraId="31A36DF8" w14:textId="77777777" w:rsidTr="00CC343F">
        <w:trPr>
          <w:trHeight w:val="64"/>
          <w:jc w:val="center"/>
        </w:trPr>
        <w:tc>
          <w:tcPr>
            <w:tcW w:w="9360" w:type="dxa"/>
            <w:gridSpan w:val="10"/>
            <w:tcBorders>
              <w:top w:val="single" w:sz="8" w:space="0" w:color="666666"/>
            </w:tcBorders>
            <w:shd w:val="clear" w:color="auto" w:fill="FFFFFF"/>
            <w:tcMar>
              <w:top w:w="0" w:type="dxa"/>
              <w:left w:w="0" w:type="dxa"/>
              <w:bottom w:w="0" w:type="dxa"/>
              <w:right w:w="0" w:type="dxa"/>
            </w:tcMar>
            <w:vAlign w:val="bottom"/>
          </w:tcPr>
          <w:p w14:paraId="30150667" w14:textId="77777777" w:rsidR="00B00213" w:rsidRPr="00523CB3" w:rsidRDefault="00B00213" w:rsidP="00CC343F">
            <w:pPr>
              <w:pStyle w:val="FirstParagraph"/>
              <w:spacing w:before="0" w:after="0"/>
              <w:contextualSpacing/>
              <w:rPr>
                <w:rFonts w:ascii="Times New Roman" w:hAnsi="Times New Roman" w:cs="Times New Roman"/>
                <w:sz w:val="20"/>
                <w:szCs w:val="20"/>
              </w:rPr>
            </w:pPr>
            <w:r w:rsidRPr="00523CB3">
              <w:rPr>
                <w:rFonts w:ascii="Times New Roman" w:eastAsia="Cambria" w:hAnsi="Times New Roman" w:cs="Times New Roman"/>
                <w:i/>
                <w:iCs/>
                <w:kern w:val="2"/>
                <w:sz w:val="20"/>
                <w:szCs w:val="20"/>
                <w14:ligatures w14:val="standardContextual"/>
              </w:rPr>
              <w:t>Note.</w:t>
            </w:r>
            <w:r w:rsidRPr="00523CB3">
              <w:rPr>
                <w:rFonts w:ascii="Times New Roman" w:eastAsia="Cambria" w:hAnsi="Times New Roman" w:cs="Times New Roman"/>
                <w:kern w:val="2"/>
                <w:sz w:val="20"/>
                <w:szCs w:val="20"/>
                <w14:ligatures w14:val="standardContextual"/>
              </w:rPr>
              <w:t xml:space="preserve"> </w:t>
            </w:r>
            <w:r w:rsidRPr="00523CB3">
              <w:rPr>
                <w:rFonts w:ascii="Times New Roman" w:eastAsia="Cambria" w:hAnsi="Times New Roman" w:cs="Times New Roman"/>
                <w:i/>
                <w:iCs/>
                <w:kern w:val="2"/>
                <w:sz w:val="20"/>
                <w:szCs w:val="20"/>
                <w14:ligatures w14:val="standardContextual"/>
              </w:rPr>
              <w:t xml:space="preserve">N </w:t>
            </w:r>
            <w:r w:rsidRPr="00523CB3">
              <w:rPr>
                <w:rFonts w:ascii="Times New Roman" w:eastAsia="Cambria" w:hAnsi="Times New Roman" w:cs="Times New Roman"/>
                <w:kern w:val="2"/>
                <w:sz w:val="20"/>
                <w:szCs w:val="20"/>
                <w14:ligatures w14:val="standardContextual"/>
              </w:rPr>
              <w:t>= 202,898.</w:t>
            </w:r>
            <w:r w:rsidRPr="00523CB3">
              <w:rPr>
                <w:rFonts w:ascii="Times New Roman" w:eastAsia="Cambria" w:hAnsi="Times New Roman" w:cs="Times New Roman"/>
                <w:i/>
                <w:iCs/>
                <w:kern w:val="2"/>
                <w:sz w:val="20"/>
                <w:szCs w:val="20"/>
                <w14:ligatures w14:val="standardContextual"/>
              </w:rPr>
              <w:t xml:space="preserve"> </w:t>
            </w:r>
            <w:r w:rsidRPr="00523CB3">
              <w:rPr>
                <w:rFonts w:ascii="Times New Roman" w:eastAsia="Cambria" w:hAnsi="Times New Roman" w:cs="Times New Roman"/>
                <w:kern w:val="2"/>
                <w:sz w:val="20"/>
                <w:szCs w:val="20"/>
                <w14:ligatures w14:val="standardContextual"/>
              </w:rPr>
              <w:t xml:space="preserve">*p &lt; .05; **p &lt; .004 (Bonferroni corrected threshold); </w:t>
            </w:r>
            <w:r w:rsidRPr="00523CB3">
              <w:rPr>
                <w:rFonts w:ascii="Times New Roman" w:hAnsi="Times New Roman" w:cs="Times New Roman"/>
                <w:color w:val="000000"/>
                <w:kern w:val="2"/>
                <w:sz w:val="20"/>
                <w:szCs w:val="20"/>
                <w:vertAlign w:val="superscript"/>
                <w14:ligatures w14:val="standardContextual"/>
              </w:rPr>
              <w:t>ǂ</w:t>
            </w:r>
            <w:r w:rsidRPr="00523CB3">
              <w:rPr>
                <w:rFonts w:ascii="Times New Roman" w:hAnsi="Times New Roman" w:cs="Times New Roman"/>
                <w:color w:val="000000"/>
                <w:kern w:val="2"/>
                <w:sz w:val="20"/>
                <w:szCs w:val="20"/>
                <w14:ligatures w14:val="standardContextual"/>
              </w:rPr>
              <w:t xml:space="preserve">Group is very small (&lt;0.1% of the observed sample) within several countries leading </w:t>
            </w:r>
            <w:r>
              <w:rPr>
                <w:rFonts w:ascii="Times New Roman" w:hAnsi="Times New Roman" w:cs="Times New Roman"/>
                <w:color w:val="000000"/>
                <w:kern w:val="2"/>
                <w:sz w:val="20"/>
                <w:szCs w:val="20"/>
                <w14:ligatures w14:val="standardContextual"/>
              </w:rPr>
              <w:t xml:space="preserve">to high </w:t>
            </w:r>
            <w:r w:rsidRPr="00523CB3">
              <w:rPr>
                <w:rFonts w:ascii="Times New Roman" w:hAnsi="Times New Roman" w:cs="Times New Roman"/>
                <w:color w:val="000000"/>
                <w:kern w:val="2"/>
                <w:sz w:val="20"/>
                <w:szCs w:val="20"/>
                <w14:ligatures w14:val="standardContextual"/>
              </w:rPr>
              <w:t xml:space="preserve">uncertainty in this estimate—be cautious about interpreting this estimate; </w:t>
            </w:r>
            <w:r w:rsidRPr="00523CB3">
              <w:rPr>
                <w:rFonts w:ascii="Times New Roman" w:eastAsia="Cambria" w:hAnsi="Times New Roman" w:cs="Times New Roman"/>
                <w:kern w:val="2"/>
                <w:sz w:val="20"/>
                <w:szCs w:val="20"/>
                <w14:ligatures w14:val="standardContextual"/>
              </w:rPr>
              <w:t xml:space="preserve">CI = confidence interval; the estimated proportion of effects is the estimated proportion of effects above (or below) a threshold based on the calibrated effect sizes (Mathur &amp; VanderWeele, 2020); </w:t>
            </w:r>
            <w:r w:rsidRPr="00523CB3">
              <w:rPr>
                <w:rFonts w:ascii="Times New Roman" w:hAnsi="Times New Roman" w:cs="Times New Roman"/>
                <w:i/>
                <w:iCs/>
                <w:color w:val="000000"/>
                <w:kern w:val="2"/>
                <w:sz w:val="20"/>
                <w:szCs w:val="20"/>
                <w14:ligatures w14:val="standardContextual"/>
              </w:rPr>
              <w:t>I</w:t>
            </w:r>
            <w:r w:rsidRPr="00523CB3">
              <w:rPr>
                <w:rFonts w:ascii="Times New Roman" w:hAnsi="Times New Roman" w:cs="Times New Roman"/>
                <w:color w:val="000000"/>
                <w:kern w:val="2"/>
                <w:sz w:val="20"/>
                <w:szCs w:val="20"/>
                <w:vertAlign w:val="superscript"/>
                <w14:ligatures w14:val="standardContextual"/>
              </w:rPr>
              <w:t xml:space="preserve">2 </w:t>
            </w:r>
            <w:r w:rsidRPr="00523CB3">
              <w:rPr>
                <w:rFonts w:ascii="Times New Roman" w:hAnsi="Times New Roman" w:cs="Times New Roman"/>
                <w:color w:val="000000"/>
                <w:kern w:val="2"/>
                <w:sz w:val="20"/>
                <w:szCs w:val="20"/>
                <w14:ligatures w14:val="standardContextual"/>
              </w:rPr>
              <w:t xml:space="preserve">is </w:t>
            </w:r>
            <w:r w:rsidRPr="00523CB3">
              <w:rPr>
                <w:rFonts w:ascii="Times New Roman" w:eastAsia="Cambria" w:hAnsi="Times New Roman" w:cs="Times New Roman"/>
                <w:kern w:val="2"/>
                <w:sz w:val="20"/>
                <w:szCs w:val="20"/>
                <w14:ligatures w14:val="standardContextual"/>
              </w:rPr>
              <w:t xml:space="preserve">an estimate of the variability in means due to heterogeneity across countries vs. sampling variability; the Global </w:t>
            </w:r>
            <w:r w:rsidRPr="00523CB3">
              <w:rPr>
                <w:rFonts w:ascii="Times New Roman" w:eastAsia="Cambria" w:hAnsi="Times New Roman" w:cs="Times New Roman"/>
                <w:i/>
                <w:iCs/>
                <w:kern w:val="2"/>
                <w:sz w:val="20"/>
                <w:szCs w:val="20"/>
                <w14:ligatures w14:val="standardContextual"/>
              </w:rPr>
              <w:t>p</w:t>
            </w:r>
            <w:r w:rsidRPr="00523CB3">
              <w:rPr>
                <w:rFonts w:ascii="Times New Roman" w:eastAsia="Cambria" w:hAnsi="Times New Roman" w:cs="Times New Roman"/>
                <w:kern w:val="2"/>
                <w:sz w:val="20"/>
                <w:szCs w:val="20"/>
                <w14:ligatures w14:val="standardContextual"/>
              </w:rPr>
              <w:t>-value corresponds to the joint test of the null hypothesis that the country-specific joint parameter Wald tests (all parameters within variable groups are zero) are all null all 22 countries; and additional details of heterogeneity of effects are available in the forest plots of our online supplemental material.</w:t>
            </w:r>
          </w:p>
        </w:tc>
      </w:tr>
    </w:tbl>
    <w:p w14:paraId="65BE80AF" w14:textId="77777777" w:rsidR="00B00213" w:rsidRDefault="00B00213" w:rsidP="00B00213">
      <w:pPr>
        <w:pStyle w:val="TableCaption"/>
        <w:spacing w:before="60" w:after="60"/>
        <w:ind w:right="60"/>
        <w:rPr>
          <w:rFonts w:ascii="Times New Roman" w:hAnsi="Times New Roman" w:cs="Times New Roman"/>
        </w:rPr>
      </w:pPr>
    </w:p>
    <w:p w14:paraId="585B9F40" w14:textId="77777777" w:rsidR="00B00213" w:rsidRPr="00055478" w:rsidRDefault="00B00213" w:rsidP="00B00213">
      <w:pPr>
        <w:rPr>
          <w:i/>
        </w:rPr>
      </w:pPr>
      <w:r>
        <w:br w:type="page"/>
      </w:r>
    </w:p>
    <w:p w14:paraId="4DF946BF" w14:textId="77777777" w:rsidR="00B00213" w:rsidRPr="00A6166F" w:rsidRDefault="00B00213" w:rsidP="00B00213">
      <w:pPr>
        <w:pStyle w:val="TableCaption"/>
        <w:spacing w:before="60" w:after="60"/>
        <w:ind w:right="60"/>
        <w:rPr>
          <w:rFonts w:ascii="Times New Roman" w:hAnsi="Times New Roman" w:cs="Times New Roman"/>
        </w:rPr>
      </w:pPr>
      <w:r w:rsidRPr="00A6166F">
        <w:rPr>
          <w:rFonts w:ascii="Times New Roman" w:hAnsi="Times New Roman" w:cs="Times New Roman"/>
        </w:rPr>
        <w:lastRenderedPageBreak/>
        <w:t xml:space="preserve">Table </w:t>
      </w:r>
      <w:r>
        <w:rPr>
          <w:rFonts w:ascii="Times New Roman" w:hAnsi="Times New Roman" w:cs="Times New Roman"/>
        </w:rPr>
        <w:t>7</w:t>
      </w:r>
      <w:r w:rsidRPr="00A6166F">
        <w:rPr>
          <w:rFonts w:ascii="Times New Roman" w:hAnsi="Times New Roman" w:cs="Times New Roman"/>
        </w:rPr>
        <w:t>. Sensitivity of meta-analyzed childhood predictors to unmeasured confounding.</w:t>
      </w:r>
    </w:p>
    <w:tbl>
      <w:tblPr>
        <w:tblStyle w:val="Table"/>
        <w:tblW w:w="0" w:type="auto"/>
        <w:jc w:val="center"/>
        <w:tblLook w:val="0420" w:firstRow="1" w:lastRow="0" w:firstColumn="0" w:lastColumn="0" w:noHBand="0" w:noVBand="1"/>
      </w:tblPr>
      <w:tblGrid>
        <w:gridCol w:w="2774"/>
        <w:gridCol w:w="2676"/>
        <w:gridCol w:w="2262"/>
        <w:gridCol w:w="1936"/>
      </w:tblGrid>
      <w:tr w:rsidR="00B00213" w:rsidRPr="00DE384F" w14:paraId="15F7F9C9" w14:textId="77777777" w:rsidTr="00CC343F">
        <w:trPr>
          <w:cnfStyle w:val="100000000000" w:firstRow="1" w:lastRow="0" w:firstColumn="0" w:lastColumn="0" w:oddVBand="0" w:evenVBand="0" w:oddHBand="0" w:evenHBand="0" w:firstRowFirstColumn="0" w:firstRowLastColumn="0" w:lastRowFirstColumn="0" w:lastRowLastColumn="0"/>
          <w:tblHeader/>
          <w:jc w:val="center"/>
        </w:trPr>
        <w:tc>
          <w:tcPr>
            <w:tcW w:w="0" w:type="auto"/>
            <w:tcBorders>
              <w:top w:val="single" w:sz="6" w:space="0" w:color="000000"/>
              <w:left w:val="none" w:sz="0" w:space="0" w:color="000000"/>
              <w:bottom w:val="single" w:sz="6" w:space="0" w:color="000000"/>
              <w:right w:val="none" w:sz="0" w:space="0" w:color="000000"/>
            </w:tcBorders>
            <w:shd w:val="clear" w:color="auto" w:fill="FFFFFF"/>
            <w:tcMar>
              <w:top w:w="0" w:type="dxa"/>
              <w:left w:w="0" w:type="dxa"/>
              <w:bottom w:w="0" w:type="dxa"/>
              <w:right w:w="0" w:type="dxa"/>
            </w:tcMar>
          </w:tcPr>
          <w:p w14:paraId="6F1BE7D3" w14:textId="77777777" w:rsidR="00B00213" w:rsidRPr="00DE384F"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DE384F">
              <w:rPr>
                <w:color w:val="000000"/>
              </w:rPr>
              <w:t>Variable</w:t>
            </w:r>
          </w:p>
        </w:tc>
        <w:tc>
          <w:tcPr>
            <w:tcW w:w="0" w:type="auto"/>
            <w:tcBorders>
              <w:top w:val="single" w:sz="6" w:space="0" w:color="000000"/>
              <w:left w:val="none" w:sz="0" w:space="0" w:color="000000"/>
              <w:bottom w:val="single" w:sz="6" w:space="0" w:color="000000"/>
              <w:right w:val="none" w:sz="0" w:space="0" w:color="000000"/>
            </w:tcBorders>
            <w:shd w:val="clear" w:color="auto" w:fill="FFFFFF"/>
            <w:tcMar>
              <w:top w:w="0" w:type="dxa"/>
              <w:left w:w="0" w:type="dxa"/>
              <w:bottom w:w="0" w:type="dxa"/>
              <w:right w:w="0" w:type="dxa"/>
            </w:tcMar>
          </w:tcPr>
          <w:p w14:paraId="1C996CB6" w14:textId="77777777" w:rsidR="00B00213" w:rsidRPr="00DE384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DE384F">
              <w:rPr>
                <w:color w:val="000000"/>
              </w:rPr>
              <w:t>Category</w:t>
            </w:r>
          </w:p>
        </w:tc>
        <w:tc>
          <w:tcPr>
            <w:tcW w:w="0" w:type="auto"/>
            <w:tcBorders>
              <w:top w:val="single" w:sz="6" w:space="0" w:color="000000"/>
              <w:left w:val="none" w:sz="0" w:space="0" w:color="000000"/>
              <w:bottom w:val="single" w:sz="6" w:space="0" w:color="000000"/>
              <w:right w:val="none" w:sz="0" w:space="0" w:color="000000"/>
            </w:tcBorders>
            <w:shd w:val="clear" w:color="auto" w:fill="FFFFFF"/>
            <w:tcMar>
              <w:top w:w="0" w:type="dxa"/>
              <w:left w:w="0" w:type="dxa"/>
              <w:bottom w:w="0" w:type="dxa"/>
              <w:right w:w="0" w:type="dxa"/>
            </w:tcMar>
          </w:tcPr>
          <w:p w14:paraId="44EC3AB0" w14:textId="77777777" w:rsidR="00B00213" w:rsidRPr="00DE384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DE384F">
              <w:rPr>
                <w:color w:val="000000"/>
              </w:rPr>
              <w:t>E-value for Estimate</w:t>
            </w:r>
          </w:p>
        </w:tc>
        <w:tc>
          <w:tcPr>
            <w:tcW w:w="0" w:type="auto"/>
            <w:tcBorders>
              <w:top w:val="single" w:sz="6" w:space="0" w:color="000000"/>
              <w:left w:val="none" w:sz="0" w:space="0" w:color="000000"/>
              <w:bottom w:val="single" w:sz="6" w:space="0" w:color="000000"/>
              <w:right w:val="none" w:sz="0" w:space="0" w:color="000000"/>
            </w:tcBorders>
            <w:shd w:val="clear" w:color="auto" w:fill="FFFFFF"/>
            <w:tcMar>
              <w:top w:w="0" w:type="dxa"/>
              <w:left w:w="0" w:type="dxa"/>
              <w:bottom w:w="0" w:type="dxa"/>
              <w:right w:w="0" w:type="dxa"/>
            </w:tcMar>
          </w:tcPr>
          <w:p w14:paraId="35945119" w14:textId="77777777" w:rsidR="00B00213" w:rsidRPr="00DE384F"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DE384F">
              <w:rPr>
                <w:color w:val="000000"/>
              </w:rPr>
              <w:t>E-value for 95% CI</w:t>
            </w:r>
          </w:p>
        </w:tc>
      </w:tr>
      <w:tr w:rsidR="00B00213" w:rsidRPr="00523CB3" w14:paraId="7A0A2962" w14:textId="77777777" w:rsidTr="00CC343F">
        <w:trPr>
          <w:jc w:val="center"/>
        </w:trPr>
        <w:tc>
          <w:tcPr>
            <w:tcW w:w="0" w:type="auto"/>
            <w:tcBorders>
              <w:top w:val="single" w:sz="6"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36555B"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523CB3">
              <w:rPr>
                <w:color w:val="000000"/>
                <w:sz w:val="18"/>
                <w:szCs w:val="18"/>
              </w:rPr>
              <w:t>Relationship with mother</w:t>
            </w:r>
          </w:p>
        </w:tc>
        <w:tc>
          <w:tcPr>
            <w:tcW w:w="0" w:type="auto"/>
            <w:tcBorders>
              <w:top w:val="single" w:sz="6"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0756CE1"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523CB3">
              <w:rPr>
                <w:color w:val="000000"/>
                <w:sz w:val="18"/>
                <w:szCs w:val="18"/>
              </w:rPr>
              <w:t>(Ref: Very bad/somewhat bad)</w:t>
            </w:r>
          </w:p>
        </w:tc>
        <w:tc>
          <w:tcPr>
            <w:tcW w:w="0" w:type="auto"/>
            <w:tcBorders>
              <w:top w:val="single" w:sz="6"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3DEF85C"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p>
        </w:tc>
        <w:tc>
          <w:tcPr>
            <w:tcW w:w="0" w:type="auto"/>
            <w:tcBorders>
              <w:top w:val="single" w:sz="6"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BEACEBD"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p>
        </w:tc>
      </w:tr>
      <w:tr w:rsidR="00B00213" w:rsidRPr="00523CB3" w14:paraId="2B9F32A7" w14:textId="77777777" w:rsidTr="00CC343F">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E29733"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CF7071"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523CB3">
              <w:rPr>
                <w:color w:val="000000"/>
                <w:sz w:val="18"/>
                <w:szCs w:val="18"/>
              </w:rPr>
              <w:t>Very good/somewhat good</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6199511"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Pr>
                <w:color w:val="000000"/>
                <w:sz w:val="18"/>
                <w:szCs w:val="18"/>
              </w:rPr>
              <w:t>1.52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E7863F3"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Pr>
                <w:color w:val="000000"/>
                <w:sz w:val="18"/>
                <w:szCs w:val="18"/>
              </w:rPr>
              <w:t>1.40</w:t>
            </w:r>
          </w:p>
        </w:tc>
      </w:tr>
      <w:tr w:rsidR="00B00213" w:rsidRPr="00523CB3" w14:paraId="06702F5B" w14:textId="77777777" w:rsidTr="00CC343F">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66EE30"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523CB3">
              <w:rPr>
                <w:color w:val="000000"/>
                <w:sz w:val="18"/>
                <w:szCs w:val="18"/>
              </w:rPr>
              <w:t>Relationship with father</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CC5FC9"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523CB3">
              <w:rPr>
                <w:color w:val="000000"/>
                <w:sz w:val="18"/>
                <w:szCs w:val="18"/>
              </w:rPr>
              <w:t>(Ref: Very bad/somewhat bad)</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3836C46"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DD937F"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p>
        </w:tc>
      </w:tr>
      <w:tr w:rsidR="00B00213" w:rsidRPr="00523CB3" w14:paraId="2435BA73" w14:textId="77777777" w:rsidTr="00CC343F">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D55CB9"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52F48E"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523CB3">
              <w:rPr>
                <w:color w:val="000000"/>
                <w:sz w:val="18"/>
                <w:szCs w:val="18"/>
              </w:rPr>
              <w:t>Very good/somewhat good</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7CD324"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Pr>
                <w:color w:val="000000"/>
                <w:sz w:val="18"/>
                <w:szCs w:val="18"/>
              </w:rPr>
              <w:t>1.38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0BCC09A"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Pr>
                <w:color w:val="000000"/>
                <w:sz w:val="18"/>
                <w:szCs w:val="18"/>
              </w:rPr>
              <w:t>1.27</w:t>
            </w:r>
          </w:p>
        </w:tc>
      </w:tr>
      <w:tr w:rsidR="00B00213" w:rsidRPr="00523CB3" w14:paraId="41CD9F46" w14:textId="77777777" w:rsidTr="00CC343F">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3E93D6"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523CB3">
              <w:rPr>
                <w:color w:val="000000"/>
                <w:sz w:val="18"/>
                <w:szCs w:val="18"/>
              </w:rPr>
              <w:t>Parent marital status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BA4C36"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523CB3">
              <w:rPr>
                <w:color w:val="000000"/>
                <w:sz w:val="18"/>
                <w:szCs w:val="18"/>
              </w:rPr>
              <w:t>(Ref: Parents married)</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0A9ACB"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E13C28"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p>
        </w:tc>
      </w:tr>
      <w:tr w:rsidR="00B00213" w:rsidRPr="00523CB3" w14:paraId="69DB1F50" w14:textId="77777777" w:rsidTr="00CC343F">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642AFB"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5D19DE7"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523CB3">
              <w:rPr>
                <w:color w:val="000000"/>
                <w:sz w:val="18"/>
                <w:szCs w:val="18"/>
              </w:rPr>
              <w:t>Divorced</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A35BAB"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Pr>
                <w:color w:val="000000"/>
                <w:sz w:val="18"/>
                <w:szCs w:val="18"/>
              </w:rPr>
              <w:t>1.24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008429"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Pr>
                <w:color w:val="000000"/>
                <w:sz w:val="18"/>
                <w:szCs w:val="18"/>
              </w:rPr>
              <w:t>1.00</w:t>
            </w:r>
          </w:p>
        </w:tc>
      </w:tr>
      <w:tr w:rsidR="00B00213" w:rsidRPr="00523CB3" w14:paraId="3207ED1F" w14:textId="77777777" w:rsidTr="00CC343F">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4D3B2C"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BE3CB2C"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523CB3">
              <w:rPr>
                <w:color w:val="000000"/>
                <w:sz w:val="18"/>
                <w:szCs w:val="18"/>
              </w:rPr>
              <w:t>Single, never married</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F615B3"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Pr>
                <w:color w:val="000000"/>
                <w:sz w:val="18"/>
                <w:szCs w:val="18"/>
              </w:rPr>
              <w:t>1.33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AB4F23"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Pr>
                <w:color w:val="000000"/>
                <w:sz w:val="18"/>
                <w:szCs w:val="18"/>
              </w:rPr>
              <w:t>1.12</w:t>
            </w:r>
          </w:p>
        </w:tc>
      </w:tr>
      <w:tr w:rsidR="00B00213" w:rsidRPr="00523CB3" w14:paraId="71D20F4F" w14:textId="77777777" w:rsidTr="00CC343F">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5209E51"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F668461"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523CB3">
              <w:rPr>
                <w:color w:val="000000"/>
                <w:sz w:val="18"/>
                <w:szCs w:val="18"/>
              </w:rPr>
              <w:t>One or both parents had died</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AF1804A"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Pr>
                <w:color w:val="000000"/>
                <w:sz w:val="18"/>
                <w:szCs w:val="18"/>
              </w:rPr>
              <w:t>1.32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DD364E2"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Pr>
                <w:color w:val="000000"/>
                <w:sz w:val="18"/>
                <w:szCs w:val="18"/>
              </w:rPr>
              <w:t>1.15</w:t>
            </w:r>
          </w:p>
        </w:tc>
      </w:tr>
      <w:tr w:rsidR="00B00213" w:rsidRPr="00523CB3" w14:paraId="09AA121D" w14:textId="77777777" w:rsidTr="00CC343F">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A24868"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523CB3">
              <w:rPr>
                <w:color w:val="000000"/>
                <w:sz w:val="18"/>
                <w:szCs w:val="18"/>
              </w:rPr>
              <w:t xml:space="preserve">Subjective financial status of family </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C07740"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523CB3">
              <w:rPr>
                <w:color w:val="000000"/>
                <w:sz w:val="18"/>
                <w:szCs w:val="18"/>
              </w:rPr>
              <w:t>(Ref: Got by)</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ABB84D"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CA4AF3"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p>
        </w:tc>
      </w:tr>
      <w:tr w:rsidR="00B00213" w:rsidRPr="00523CB3" w14:paraId="479B7EC2" w14:textId="77777777" w:rsidTr="00CC343F">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C85A119"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523CB3">
              <w:rPr>
                <w:color w:val="000000"/>
                <w:sz w:val="18"/>
                <w:szCs w:val="18"/>
              </w:rPr>
              <w:t xml:space="preserve">   growing up</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D822FA0"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523CB3">
              <w:rPr>
                <w:color w:val="000000"/>
                <w:sz w:val="18"/>
                <w:szCs w:val="18"/>
              </w:rPr>
              <w:t>Lived comfortably</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669C40C"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Pr>
                <w:color w:val="000000"/>
                <w:sz w:val="18"/>
                <w:szCs w:val="18"/>
              </w:rPr>
              <w:t>1.46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292DFAB"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Pr>
                <w:color w:val="000000"/>
                <w:sz w:val="18"/>
                <w:szCs w:val="18"/>
              </w:rPr>
              <w:t>1.36</w:t>
            </w:r>
          </w:p>
        </w:tc>
      </w:tr>
      <w:tr w:rsidR="00B00213" w:rsidRPr="00523CB3" w14:paraId="06DD9281" w14:textId="77777777" w:rsidTr="00CC343F">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5AB7F0"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4F3566"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523CB3">
              <w:rPr>
                <w:color w:val="000000"/>
                <w:sz w:val="18"/>
                <w:szCs w:val="18"/>
              </w:rPr>
              <w:t>Found it difficult</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C06146"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Pr>
                <w:color w:val="000000"/>
                <w:sz w:val="18"/>
                <w:szCs w:val="18"/>
              </w:rPr>
              <w:t>1.32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E607E63"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Pr>
                <w:color w:val="000000"/>
                <w:sz w:val="18"/>
                <w:szCs w:val="18"/>
              </w:rPr>
              <w:t>1.23</w:t>
            </w:r>
          </w:p>
        </w:tc>
      </w:tr>
      <w:tr w:rsidR="00B00213" w:rsidRPr="00523CB3" w14:paraId="75B5E866" w14:textId="77777777" w:rsidTr="00CC343F">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4A201F"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FBF4D7C"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523CB3">
              <w:rPr>
                <w:color w:val="000000"/>
                <w:sz w:val="18"/>
                <w:szCs w:val="18"/>
              </w:rPr>
              <w:t>Found it very difficult</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0C4A38"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Pr>
                <w:color w:val="000000"/>
                <w:sz w:val="18"/>
                <w:szCs w:val="18"/>
              </w:rPr>
              <w:t>1.58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87F45A"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Pr>
                <w:color w:val="000000"/>
                <w:sz w:val="18"/>
                <w:szCs w:val="18"/>
              </w:rPr>
              <w:t>1.45</w:t>
            </w:r>
          </w:p>
        </w:tc>
      </w:tr>
      <w:tr w:rsidR="00B00213" w:rsidRPr="00523CB3" w14:paraId="1C4A0239" w14:textId="77777777" w:rsidTr="00CC343F">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A18ABD"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523CB3">
              <w:rPr>
                <w:color w:val="000000"/>
                <w:sz w:val="18"/>
                <w:szCs w:val="18"/>
              </w:rPr>
              <w:t>Abuse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6544DE6"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523CB3">
              <w:rPr>
                <w:color w:val="000000"/>
                <w:sz w:val="18"/>
                <w:szCs w:val="18"/>
              </w:rPr>
              <w:t>(Ref: No)</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3D5736"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476067"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p>
        </w:tc>
      </w:tr>
      <w:tr w:rsidR="00B00213" w:rsidRPr="00523CB3" w14:paraId="791154B8" w14:textId="77777777" w:rsidTr="00CC343F">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43FE07"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1752AA8"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523CB3">
              <w:rPr>
                <w:color w:val="000000"/>
                <w:sz w:val="18"/>
                <w:szCs w:val="18"/>
              </w:rPr>
              <w:t>Yes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6F26040"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Pr>
                <w:color w:val="000000"/>
                <w:sz w:val="18"/>
                <w:szCs w:val="18"/>
              </w:rPr>
              <w:t>1.68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B633C6A"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Pr>
                <w:color w:val="000000"/>
                <w:sz w:val="18"/>
                <w:szCs w:val="18"/>
              </w:rPr>
              <w:t>1.59</w:t>
            </w:r>
          </w:p>
        </w:tc>
      </w:tr>
      <w:tr w:rsidR="00B00213" w:rsidRPr="00523CB3" w14:paraId="4048E011" w14:textId="77777777" w:rsidTr="00CC343F">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EC091C"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523CB3">
              <w:rPr>
                <w:color w:val="000000"/>
                <w:sz w:val="18"/>
                <w:szCs w:val="18"/>
              </w:rPr>
              <w:t>Outsider growing up</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26512A"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523CB3">
              <w:rPr>
                <w:color w:val="000000"/>
                <w:sz w:val="18"/>
                <w:szCs w:val="18"/>
              </w:rPr>
              <w:t>(Ref: No)</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3047182"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833304"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p>
        </w:tc>
      </w:tr>
      <w:tr w:rsidR="00B00213" w:rsidRPr="00523CB3" w14:paraId="26E54730" w14:textId="77777777" w:rsidTr="00CC343F">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C8CE2F"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9AAB08"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523CB3">
              <w:rPr>
                <w:color w:val="000000"/>
                <w:sz w:val="18"/>
                <w:szCs w:val="18"/>
              </w:rPr>
              <w:t>Yes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8A01018"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Pr>
                <w:color w:val="000000"/>
                <w:sz w:val="18"/>
                <w:szCs w:val="18"/>
              </w:rPr>
              <w:t>1.55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965FC7"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Pr>
                <w:color w:val="000000"/>
                <w:sz w:val="18"/>
                <w:szCs w:val="18"/>
              </w:rPr>
              <w:t>1.43</w:t>
            </w:r>
          </w:p>
        </w:tc>
      </w:tr>
      <w:tr w:rsidR="00B00213" w:rsidRPr="00523CB3" w14:paraId="217B7473" w14:textId="77777777" w:rsidTr="00CC343F">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4E8B383"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523CB3">
              <w:rPr>
                <w:color w:val="000000"/>
                <w:sz w:val="18"/>
                <w:szCs w:val="18"/>
              </w:rPr>
              <w:t>Self-rated health growing up</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E3B6F79"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523CB3">
              <w:rPr>
                <w:color w:val="000000"/>
                <w:sz w:val="18"/>
                <w:szCs w:val="18"/>
              </w:rPr>
              <w:t>(Ref: Good)</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930485A"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C5484E8"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p>
        </w:tc>
      </w:tr>
      <w:tr w:rsidR="00B00213" w:rsidRPr="00523CB3" w14:paraId="4DF380C1" w14:textId="77777777" w:rsidTr="00CC343F">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82F3426"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F05D82"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523CB3">
              <w:rPr>
                <w:color w:val="000000"/>
                <w:sz w:val="18"/>
                <w:szCs w:val="18"/>
              </w:rPr>
              <w:t>Excellent</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403DE9"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Pr>
                <w:color w:val="000000"/>
                <w:sz w:val="18"/>
                <w:szCs w:val="18"/>
              </w:rPr>
              <w:t>1.87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893ECE3"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Pr>
                <w:color w:val="000000"/>
                <w:sz w:val="18"/>
                <w:szCs w:val="18"/>
              </w:rPr>
              <w:t>1.64</w:t>
            </w:r>
          </w:p>
        </w:tc>
      </w:tr>
      <w:tr w:rsidR="00B00213" w:rsidRPr="00523CB3" w14:paraId="2BFFF81F" w14:textId="77777777" w:rsidTr="00CC343F">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19F401C"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56B3D67"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523CB3">
              <w:rPr>
                <w:color w:val="000000"/>
                <w:sz w:val="18"/>
                <w:szCs w:val="18"/>
              </w:rPr>
              <w:t>Very good</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1F59FC"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Pr>
                <w:color w:val="000000"/>
                <w:sz w:val="18"/>
                <w:szCs w:val="18"/>
              </w:rPr>
              <w:t>1.54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3CBC98D"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Pr>
                <w:color w:val="000000"/>
                <w:sz w:val="18"/>
                <w:szCs w:val="18"/>
              </w:rPr>
              <w:t>1.40</w:t>
            </w:r>
          </w:p>
        </w:tc>
      </w:tr>
      <w:tr w:rsidR="00B00213" w:rsidRPr="00523CB3" w14:paraId="39F00FBC" w14:textId="77777777" w:rsidTr="00CC343F">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DE8532"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4A89107"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523CB3">
              <w:rPr>
                <w:color w:val="000000"/>
                <w:sz w:val="18"/>
                <w:szCs w:val="18"/>
              </w:rPr>
              <w:t>Fair</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D0866C"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Pr>
                <w:color w:val="000000"/>
                <w:sz w:val="18"/>
                <w:szCs w:val="18"/>
              </w:rPr>
              <w:t>1.51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C19EA5"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Pr>
                <w:color w:val="000000"/>
                <w:sz w:val="18"/>
                <w:szCs w:val="18"/>
              </w:rPr>
              <w:t>1.37</w:t>
            </w:r>
          </w:p>
        </w:tc>
      </w:tr>
      <w:tr w:rsidR="00B00213" w:rsidRPr="00523CB3" w14:paraId="26F286B2" w14:textId="77777777" w:rsidTr="00CC343F">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998796F"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7784DE"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523CB3">
              <w:rPr>
                <w:color w:val="000000"/>
                <w:sz w:val="18"/>
                <w:szCs w:val="18"/>
              </w:rPr>
              <w:t>Poor</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3127EA"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Pr>
                <w:color w:val="000000"/>
                <w:sz w:val="18"/>
                <w:szCs w:val="18"/>
              </w:rPr>
              <w:t>1.67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D5322B"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Pr>
                <w:color w:val="000000"/>
                <w:sz w:val="18"/>
                <w:szCs w:val="18"/>
              </w:rPr>
              <w:t>1.36</w:t>
            </w:r>
          </w:p>
        </w:tc>
      </w:tr>
      <w:tr w:rsidR="00B00213" w:rsidRPr="00523CB3" w14:paraId="58CD2EF7" w14:textId="77777777" w:rsidTr="00CC343F">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2623DF"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523CB3">
              <w:rPr>
                <w:color w:val="000000"/>
                <w:sz w:val="18"/>
                <w:szCs w:val="18"/>
              </w:rPr>
              <w:t>Immigration status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F3AE73E"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523CB3">
              <w:rPr>
                <w:color w:val="000000"/>
                <w:sz w:val="18"/>
                <w:szCs w:val="18"/>
              </w:rPr>
              <w:t>(Ref: Born in this country)</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1C62F6F"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167D2E"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p>
        </w:tc>
      </w:tr>
      <w:tr w:rsidR="00B00213" w:rsidRPr="00523CB3" w14:paraId="77FB8CE2" w14:textId="77777777" w:rsidTr="00CC343F">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28FB13E"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8F667F"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523CB3">
              <w:rPr>
                <w:color w:val="000000"/>
                <w:sz w:val="18"/>
                <w:szCs w:val="18"/>
              </w:rPr>
              <w:t>Born in another country</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5C0136"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Pr>
                <w:color w:val="000000"/>
                <w:sz w:val="18"/>
                <w:szCs w:val="18"/>
              </w:rPr>
              <w:t>1.14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1A73DD3"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Pr>
                <w:color w:val="000000"/>
                <w:sz w:val="18"/>
                <w:szCs w:val="18"/>
              </w:rPr>
              <w:t>1.00</w:t>
            </w:r>
          </w:p>
        </w:tc>
      </w:tr>
      <w:tr w:rsidR="00B00213" w:rsidRPr="00523CB3" w14:paraId="3AFF6F96" w14:textId="77777777" w:rsidTr="00CC343F">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58B403"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523CB3">
              <w:rPr>
                <w:color w:val="000000"/>
                <w:sz w:val="18"/>
                <w:szCs w:val="18"/>
              </w:rPr>
              <w:t>Age 12 religious service attendance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FE9EF2"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523CB3">
              <w:rPr>
                <w:color w:val="000000"/>
                <w:sz w:val="18"/>
                <w:szCs w:val="18"/>
              </w:rPr>
              <w:t>(Ref: Never)</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248B2C"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FBE7FB"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p>
        </w:tc>
      </w:tr>
      <w:tr w:rsidR="00B00213" w:rsidRPr="00523CB3" w14:paraId="3AB71E47" w14:textId="77777777" w:rsidTr="00CC343F">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689A71"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BF9CFCB"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523CB3">
              <w:rPr>
                <w:color w:val="000000"/>
                <w:sz w:val="18"/>
                <w:szCs w:val="18"/>
              </w:rPr>
              <w:t>At least 1/week</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A58A91"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Pr>
                <w:color w:val="000000"/>
                <w:sz w:val="18"/>
                <w:szCs w:val="18"/>
              </w:rPr>
              <w:t>1.57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C1C534"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Pr>
                <w:color w:val="000000"/>
                <w:sz w:val="18"/>
                <w:szCs w:val="18"/>
              </w:rPr>
              <w:t>1.41</w:t>
            </w:r>
          </w:p>
        </w:tc>
      </w:tr>
      <w:tr w:rsidR="00B00213" w:rsidRPr="00523CB3" w14:paraId="3F803969" w14:textId="77777777" w:rsidTr="00CC343F">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E116116"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BC653EC"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523CB3">
              <w:rPr>
                <w:color w:val="000000"/>
                <w:sz w:val="18"/>
                <w:szCs w:val="18"/>
              </w:rPr>
              <w:t>1-3/month</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8E50CA"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Pr>
                <w:color w:val="000000"/>
                <w:sz w:val="18"/>
                <w:szCs w:val="18"/>
              </w:rPr>
              <w:t>1.48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BE16DF"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Pr>
                <w:color w:val="000000"/>
                <w:sz w:val="18"/>
                <w:szCs w:val="18"/>
              </w:rPr>
              <w:t>1.31</w:t>
            </w:r>
          </w:p>
        </w:tc>
      </w:tr>
      <w:tr w:rsidR="00B00213" w:rsidRPr="00523CB3" w14:paraId="000902B1" w14:textId="77777777" w:rsidTr="00CC343F">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27472A"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E1DDD1"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523CB3">
              <w:rPr>
                <w:color w:val="000000"/>
                <w:sz w:val="18"/>
                <w:szCs w:val="18"/>
              </w:rPr>
              <w:t>&lt; 1/month</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07604E"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Pr>
                <w:color w:val="000000"/>
                <w:sz w:val="18"/>
                <w:szCs w:val="18"/>
              </w:rPr>
              <w:t>1.30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806982F"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Pr>
                <w:color w:val="000000"/>
                <w:sz w:val="18"/>
                <w:szCs w:val="18"/>
              </w:rPr>
              <w:t>1.18</w:t>
            </w:r>
          </w:p>
        </w:tc>
      </w:tr>
      <w:tr w:rsidR="00B00213" w:rsidRPr="00523CB3" w14:paraId="009CAA40" w14:textId="77777777" w:rsidTr="00CC343F">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4B8FBF1"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523CB3">
              <w:rPr>
                <w:color w:val="000000"/>
                <w:sz w:val="18"/>
                <w:szCs w:val="18"/>
              </w:rPr>
              <w:t>Year of birth</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7A63CDE"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523CB3">
              <w:rPr>
                <w:color w:val="000000"/>
                <w:sz w:val="18"/>
                <w:szCs w:val="18"/>
              </w:rPr>
              <w:t>(Ref: 1998-2005; age 18-24)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F7A02EA"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CEA4FF"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p>
        </w:tc>
      </w:tr>
      <w:tr w:rsidR="00B00213" w:rsidRPr="00523CB3" w14:paraId="2211DFE7" w14:textId="77777777" w:rsidTr="00CC343F">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53C0409"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A739C3F"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523CB3">
              <w:rPr>
                <w:color w:val="000000"/>
                <w:sz w:val="18"/>
                <w:szCs w:val="18"/>
              </w:rPr>
              <w:t>1993-1998; age 25-29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03DED1A"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Pr>
                <w:color w:val="000000"/>
                <w:sz w:val="18"/>
                <w:szCs w:val="18"/>
              </w:rPr>
              <w:t>1.07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2BDAFE5"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Pr>
                <w:color w:val="000000"/>
                <w:sz w:val="18"/>
                <w:szCs w:val="18"/>
              </w:rPr>
              <w:t>1.00</w:t>
            </w:r>
          </w:p>
        </w:tc>
      </w:tr>
      <w:tr w:rsidR="00B00213" w:rsidRPr="00523CB3" w14:paraId="6DF66AF7" w14:textId="77777777" w:rsidTr="00CC343F">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C75E83"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8186E7"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523CB3">
              <w:rPr>
                <w:color w:val="000000"/>
                <w:sz w:val="18"/>
                <w:szCs w:val="18"/>
              </w:rPr>
              <w:t>1983-1993; age 30-39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521386A"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Pr>
                <w:color w:val="000000"/>
                <w:sz w:val="18"/>
                <w:szCs w:val="18"/>
              </w:rPr>
              <w:t>1.11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67E14F2"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Pr>
                <w:color w:val="000000"/>
                <w:sz w:val="18"/>
                <w:szCs w:val="18"/>
              </w:rPr>
              <w:t>1.00</w:t>
            </w:r>
          </w:p>
        </w:tc>
      </w:tr>
      <w:tr w:rsidR="00B00213" w:rsidRPr="00523CB3" w14:paraId="58DAA660" w14:textId="77777777" w:rsidTr="00CC343F">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1728AE1"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246AB09"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523CB3">
              <w:rPr>
                <w:color w:val="000000"/>
                <w:sz w:val="18"/>
                <w:szCs w:val="18"/>
              </w:rPr>
              <w:t>1973-1983; age 40-49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1C552F"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Pr>
                <w:color w:val="000000"/>
                <w:sz w:val="18"/>
                <w:szCs w:val="18"/>
              </w:rPr>
              <w:t>1.13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FCA88A"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Pr>
                <w:color w:val="000000"/>
                <w:sz w:val="18"/>
                <w:szCs w:val="18"/>
              </w:rPr>
              <w:t>1.00</w:t>
            </w:r>
          </w:p>
        </w:tc>
      </w:tr>
      <w:tr w:rsidR="00B00213" w:rsidRPr="00523CB3" w14:paraId="451C3F8D" w14:textId="77777777" w:rsidTr="00CC343F">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72D8E76"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9BF19B1"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523CB3">
              <w:rPr>
                <w:color w:val="000000"/>
                <w:sz w:val="18"/>
                <w:szCs w:val="18"/>
              </w:rPr>
              <w:t>1963-1973; age 50-59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494018"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Pr>
                <w:color w:val="000000"/>
                <w:sz w:val="18"/>
                <w:szCs w:val="18"/>
              </w:rPr>
              <w:t>1.31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C2C9350"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Pr>
                <w:color w:val="000000"/>
                <w:sz w:val="18"/>
                <w:szCs w:val="18"/>
              </w:rPr>
              <w:t>1.00</w:t>
            </w:r>
          </w:p>
        </w:tc>
      </w:tr>
      <w:tr w:rsidR="00B00213" w:rsidRPr="00523CB3" w14:paraId="7BA4EE15" w14:textId="77777777" w:rsidTr="00CC343F">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7BEECBF"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28D4423"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523CB3">
              <w:rPr>
                <w:color w:val="000000"/>
                <w:sz w:val="18"/>
                <w:szCs w:val="18"/>
              </w:rPr>
              <w:t>1953-1963; age 60-69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07BCA02"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Pr>
                <w:color w:val="000000"/>
                <w:sz w:val="18"/>
                <w:szCs w:val="18"/>
              </w:rPr>
              <w:t>1.47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80179A8"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Pr>
                <w:color w:val="000000"/>
                <w:sz w:val="18"/>
                <w:szCs w:val="18"/>
              </w:rPr>
              <w:t>1.00</w:t>
            </w:r>
          </w:p>
        </w:tc>
      </w:tr>
      <w:tr w:rsidR="00B00213" w:rsidRPr="00523CB3" w14:paraId="4D733C49" w14:textId="77777777" w:rsidTr="00CC343F">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4E837C"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C16D63B"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523CB3">
              <w:rPr>
                <w:color w:val="000000"/>
                <w:sz w:val="18"/>
                <w:szCs w:val="18"/>
              </w:rPr>
              <w:t>1943-1953; age 70-79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3257963"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Pr>
                <w:color w:val="000000"/>
                <w:sz w:val="18"/>
                <w:szCs w:val="18"/>
              </w:rPr>
              <w:t>1.58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FAEBC1B"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Pr>
                <w:color w:val="000000"/>
                <w:sz w:val="18"/>
                <w:szCs w:val="18"/>
              </w:rPr>
              <w:t>1.00</w:t>
            </w:r>
          </w:p>
        </w:tc>
      </w:tr>
      <w:tr w:rsidR="00B00213" w:rsidRPr="00523CB3" w14:paraId="3703F066" w14:textId="77777777" w:rsidTr="00CC343F">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8DCAC9C"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4D6D2B0"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523CB3">
              <w:rPr>
                <w:color w:val="000000"/>
                <w:sz w:val="18"/>
                <w:szCs w:val="18"/>
              </w:rPr>
              <w:t>1943 or earlier; age 80+</w:t>
            </w:r>
            <w:r w:rsidRPr="00523CB3">
              <w:rPr>
                <w:color w:val="000000"/>
                <w:kern w:val="2"/>
                <w:vertAlign w:val="superscript"/>
                <w14:ligatures w14:val="standardContextual"/>
              </w:rPr>
              <w:t>ǂ</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05D60A2"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Pr>
                <w:color w:val="000000"/>
                <w:sz w:val="18"/>
                <w:szCs w:val="18"/>
              </w:rPr>
              <w:t>1.68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51179E"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Pr>
                <w:color w:val="000000"/>
                <w:sz w:val="18"/>
                <w:szCs w:val="18"/>
              </w:rPr>
              <w:t>1.00</w:t>
            </w:r>
          </w:p>
        </w:tc>
      </w:tr>
      <w:tr w:rsidR="00B00213" w:rsidRPr="00523CB3" w14:paraId="5C0E98CB" w14:textId="77777777" w:rsidTr="00CC343F">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D2A5764"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pPr>
            <w:r w:rsidRPr="00523CB3">
              <w:rPr>
                <w:color w:val="000000"/>
                <w:sz w:val="18"/>
                <w:szCs w:val="18"/>
              </w:rPr>
              <w:t>Gender</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67651A"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523CB3">
              <w:rPr>
                <w:color w:val="000000"/>
                <w:sz w:val="18"/>
                <w:szCs w:val="18"/>
              </w:rPr>
              <w:t>(Ref: Male)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59E851E"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D658E3E"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p>
        </w:tc>
      </w:tr>
      <w:tr w:rsidR="00B00213" w:rsidRPr="00523CB3" w14:paraId="7D1BB303" w14:textId="77777777" w:rsidTr="00CC343F">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7088D65"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E2539E0"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523CB3">
              <w:rPr>
                <w:color w:val="000000"/>
                <w:sz w:val="18"/>
                <w:szCs w:val="18"/>
              </w:rPr>
              <w:t>Female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2A2C94"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Pr>
                <w:color w:val="000000"/>
                <w:sz w:val="18"/>
                <w:szCs w:val="18"/>
              </w:rPr>
              <w:t>1.10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FCFA50"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Pr>
                <w:color w:val="000000"/>
                <w:sz w:val="18"/>
                <w:szCs w:val="18"/>
              </w:rPr>
              <w:t>1.00</w:t>
            </w:r>
          </w:p>
        </w:tc>
      </w:tr>
      <w:tr w:rsidR="00B00213" w:rsidRPr="00523CB3" w14:paraId="253C8F6F" w14:textId="77777777" w:rsidTr="00CC343F">
        <w:trPr>
          <w:jc w:val="center"/>
        </w:trPr>
        <w:tc>
          <w:tcPr>
            <w:tcW w:w="0" w:type="auto"/>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2AAF8622"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pPr>
          </w:p>
        </w:tc>
        <w:tc>
          <w:tcPr>
            <w:tcW w:w="0" w:type="auto"/>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2AB98C90"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sidRPr="00523CB3">
              <w:rPr>
                <w:color w:val="000000"/>
                <w:sz w:val="18"/>
                <w:szCs w:val="18"/>
              </w:rPr>
              <w:t>Other</w:t>
            </w:r>
            <w:r w:rsidRPr="00523CB3">
              <w:rPr>
                <w:color w:val="000000"/>
                <w:kern w:val="2"/>
                <w:vertAlign w:val="superscript"/>
                <w14:ligatures w14:val="standardContextual"/>
              </w:rPr>
              <w:t>ǂ</w:t>
            </w:r>
          </w:p>
        </w:tc>
        <w:tc>
          <w:tcPr>
            <w:tcW w:w="0" w:type="auto"/>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2B522B5C"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Pr>
                <w:color w:val="000000"/>
                <w:sz w:val="18"/>
                <w:szCs w:val="18"/>
              </w:rPr>
              <w:t>1.50</w:t>
            </w:r>
          </w:p>
        </w:tc>
        <w:tc>
          <w:tcPr>
            <w:tcW w:w="0" w:type="auto"/>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bottom"/>
          </w:tcPr>
          <w:p w14:paraId="0A5620FF"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jc w:val="right"/>
            </w:pPr>
            <w:r>
              <w:rPr>
                <w:color w:val="000000"/>
                <w:sz w:val="18"/>
                <w:szCs w:val="18"/>
              </w:rPr>
              <w:t>1.00</w:t>
            </w:r>
          </w:p>
        </w:tc>
      </w:tr>
      <w:tr w:rsidR="00B00213" w:rsidRPr="00523CB3" w14:paraId="767EC4E1" w14:textId="77777777" w:rsidTr="00CC343F">
        <w:trPr>
          <w:jc w:val="center"/>
        </w:trPr>
        <w:tc>
          <w:tcPr>
            <w:tcW w:w="0" w:type="auto"/>
            <w:gridSpan w:val="4"/>
            <w:tcBorders>
              <w:top w:val="single" w:sz="8" w:space="0" w:color="666666"/>
            </w:tcBorders>
            <w:shd w:val="clear" w:color="auto" w:fill="FFFFFF"/>
            <w:tcMar>
              <w:top w:w="0" w:type="dxa"/>
              <w:left w:w="0" w:type="dxa"/>
              <w:bottom w:w="0" w:type="dxa"/>
              <w:right w:w="0" w:type="dxa"/>
            </w:tcMar>
            <w:vAlign w:val="bottom"/>
          </w:tcPr>
          <w:p w14:paraId="1F576307" w14:textId="77777777" w:rsidR="00B00213" w:rsidRPr="00523CB3" w:rsidRDefault="00B00213" w:rsidP="00CC343F">
            <w:pPr>
              <w:pBdr>
                <w:top w:val="none" w:sz="0" w:space="0" w:color="000000"/>
                <w:left w:val="none" w:sz="0" w:space="0" w:color="000000"/>
                <w:bottom w:val="none" w:sz="0" w:space="0" w:color="000000"/>
                <w:right w:val="none" w:sz="0" w:space="0" w:color="000000"/>
              </w:pBdr>
              <w:ind w:left="40" w:right="40"/>
              <w:contextualSpacing/>
              <w:rPr>
                <w:color w:val="000000"/>
                <w:sz w:val="18"/>
                <w:szCs w:val="18"/>
              </w:rPr>
            </w:pPr>
            <w:r w:rsidRPr="00523CB3">
              <w:rPr>
                <w:rFonts w:eastAsia="Cambria"/>
                <w:i/>
                <w:iCs/>
                <w:kern w:val="2"/>
                <w14:ligatures w14:val="standardContextual"/>
              </w:rPr>
              <w:t>Note.</w:t>
            </w:r>
            <w:r w:rsidRPr="00523CB3">
              <w:rPr>
                <w:rFonts w:eastAsia="Cambria"/>
                <w:kern w:val="2"/>
                <w14:ligatures w14:val="standardContextual"/>
              </w:rPr>
              <w:t xml:space="preserve"> </w:t>
            </w:r>
            <w:r w:rsidRPr="00523CB3">
              <w:rPr>
                <w:rFonts w:eastAsia="Cambria"/>
                <w:i/>
                <w:iCs/>
                <w:kern w:val="2"/>
                <w14:ligatures w14:val="standardContextual"/>
              </w:rPr>
              <w:t xml:space="preserve">N </w:t>
            </w:r>
            <w:r w:rsidRPr="00523CB3">
              <w:rPr>
                <w:rFonts w:eastAsia="Cambria"/>
                <w:kern w:val="2"/>
                <w14:ligatures w14:val="standardContextual"/>
              </w:rPr>
              <w:t xml:space="preserve">= 202,898; the E-value is the minimum strength of the association an unmeasured confounder must have with both the outcome and the predictor, above and beyond all measured covariates, for an unmeasured confounder to explain away an association (VanderWeele &amp; Ding, 2017, p. 269-270); and </w:t>
            </w:r>
            <w:r w:rsidRPr="00523CB3">
              <w:rPr>
                <w:color w:val="000000"/>
                <w:kern w:val="2"/>
                <w:vertAlign w:val="superscript"/>
                <w14:ligatures w14:val="standardContextual"/>
              </w:rPr>
              <w:t>ǂ</w:t>
            </w:r>
            <w:r w:rsidRPr="00523CB3">
              <w:rPr>
                <w:color w:val="000000"/>
                <w:kern w:val="2"/>
                <w14:ligatures w14:val="standardContextual"/>
              </w:rPr>
              <w:t>Group is very small (&lt;0.1% of the observed sample) within several countries</w:t>
            </w:r>
            <w:r>
              <w:rPr>
                <w:color w:val="000000"/>
                <w:kern w:val="2"/>
                <w14:ligatures w14:val="standardContextual"/>
              </w:rPr>
              <w:t xml:space="preserve"> leading to high</w:t>
            </w:r>
            <w:r w:rsidRPr="00523CB3">
              <w:rPr>
                <w:color w:val="000000"/>
                <w:kern w:val="2"/>
                <w14:ligatures w14:val="standardContextual"/>
              </w:rPr>
              <w:t xml:space="preserve"> uncertainty in this estimate—be cautious about interpreting this estimate.</w:t>
            </w:r>
          </w:p>
        </w:tc>
      </w:tr>
    </w:tbl>
    <w:p w14:paraId="7853D48F" w14:textId="77777777" w:rsidR="00B00213" w:rsidRPr="00A6166F" w:rsidRDefault="00B00213" w:rsidP="00B00213"/>
    <w:p w14:paraId="430E76A6" w14:textId="77777777" w:rsidR="00B00213" w:rsidRPr="00A6166F" w:rsidRDefault="00B00213" w:rsidP="00B00213">
      <w:pPr>
        <w:pStyle w:val="FirstParagraph"/>
        <w:spacing w:before="0" w:after="0"/>
        <w:contextualSpacing/>
        <w:rPr>
          <w:rFonts w:ascii="Times New Roman" w:hAnsi="Times New Roman" w:cs="Times New Roman"/>
        </w:rPr>
      </w:pPr>
    </w:p>
    <w:p w14:paraId="1CEA8C28" w14:textId="77777777" w:rsidR="00B00213" w:rsidRPr="00A6166F" w:rsidRDefault="00B00213" w:rsidP="00B00213">
      <w:pPr>
        <w:contextualSpacing/>
      </w:pPr>
    </w:p>
    <w:p w14:paraId="6D0FA9CE" w14:textId="77777777" w:rsidR="00B00213" w:rsidRDefault="00B00213" w:rsidP="00B00213"/>
    <w:p w14:paraId="0CF2246C" w14:textId="77777777" w:rsidR="00B00213" w:rsidRDefault="00B00213" w:rsidP="00B00213"/>
    <w:p w14:paraId="406BFBF5" w14:textId="77777777" w:rsidR="00B00213" w:rsidRDefault="00B00213" w:rsidP="00B00213"/>
    <w:p w14:paraId="09ADACBD" w14:textId="77777777" w:rsidR="00B00213" w:rsidRDefault="00B00213" w:rsidP="00B00213"/>
    <w:p w14:paraId="66C8941E" w14:textId="77777777" w:rsidR="00B00213" w:rsidRDefault="00B00213" w:rsidP="00B00213"/>
    <w:p w14:paraId="37E72B59" w14:textId="77777777" w:rsidR="00B00213" w:rsidRDefault="00B00213" w:rsidP="00B00213"/>
    <w:p w14:paraId="3A76D71D" w14:textId="77777777" w:rsidR="00B00213" w:rsidRDefault="00B00213" w:rsidP="00B00213"/>
    <w:p w14:paraId="7C274EF2" w14:textId="77777777" w:rsidR="00B00213" w:rsidRPr="00DC37E4" w:rsidRDefault="00B00213" w:rsidP="00B00213">
      <w:pPr>
        <w:rPr>
          <w:i/>
          <w:iCs/>
          <w:color w:val="000000"/>
        </w:rPr>
      </w:pPr>
      <w:r w:rsidRPr="008D6787">
        <w:rPr>
          <w:i/>
          <w:iCs/>
          <w:color w:val="000000"/>
        </w:rPr>
        <w:t>Table 8: Relatively Ranked Highest and Lowest Wellbeing Indicators by Country</w:t>
      </w:r>
    </w:p>
    <w:tbl>
      <w:tblPr>
        <w:tblW w:w="9720" w:type="dxa"/>
        <w:tblLook w:val="04A0" w:firstRow="1" w:lastRow="0" w:firstColumn="1" w:lastColumn="0" w:noHBand="0" w:noVBand="1"/>
      </w:tblPr>
      <w:tblGrid>
        <w:gridCol w:w="1120"/>
        <w:gridCol w:w="4300"/>
        <w:gridCol w:w="4300"/>
      </w:tblGrid>
      <w:tr w:rsidR="00B00213" w14:paraId="22042EDD" w14:textId="77777777" w:rsidTr="00CC343F">
        <w:trPr>
          <w:trHeight w:val="400"/>
        </w:trPr>
        <w:tc>
          <w:tcPr>
            <w:tcW w:w="1120" w:type="dxa"/>
            <w:tcBorders>
              <w:top w:val="single" w:sz="4" w:space="0" w:color="auto"/>
              <w:left w:val="nil"/>
              <w:bottom w:val="dotted" w:sz="4" w:space="0" w:color="D0D0D0"/>
              <w:right w:val="nil"/>
            </w:tcBorders>
            <w:shd w:val="clear" w:color="auto" w:fill="auto"/>
            <w:noWrap/>
            <w:hideMark/>
          </w:tcPr>
          <w:p w14:paraId="0B0C8AD6" w14:textId="77777777" w:rsidR="00B00213" w:rsidRDefault="00B00213" w:rsidP="00CC343F">
            <w:pPr>
              <w:rPr>
                <w:b/>
                <w:bCs/>
                <w:color w:val="000000"/>
                <w:sz w:val="18"/>
                <w:szCs w:val="18"/>
              </w:rPr>
            </w:pPr>
            <w:r>
              <w:rPr>
                <w:b/>
                <w:bCs/>
                <w:color w:val="000000"/>
                <w:sz w:val="18"/>
                <w:szCs w:val="18"/>
              </w:rPr>
              <w:t>Country</w:t>
            </w:r>
          </w:p>
        </w:tc>
        <w:tc>
          <w:tcPr>
            <w:tcW w:w="4300" w:type="dxa"/>
            <w:tcBorders>
              <w:top w:val="single" w:sz="4" w:space="0" w:color="auto"/>
              <w:left w:val="nil"/>
              <w:bottom w:val="dotted" w:sz="4" w:space="0" w:color="D0D0D0"/>
              <w:right w:val="nil"/>
            </w:tcBorders>
            <w:shd w:val="clear" w:color="auto" w:fill="auto"/>
            <w:hideMark/>
          </w:tcPr>
          <w:p w14:paraId="7B36DD06" w14:textId="77777777" w:rsidR="00B00213" w:rsidRDefault="00B00213" w:rsidP="00CC343F">
            <w:pPr>
              <w:rPr>
                <w:b/>
                <w:bCs/>
                <w:color w:val="000000"/>
                <w:sz w:val="18"/>
                <w:szCs w:val="18"/>
              </w:rPr>
            </w:pPr>
            <w:r>
              <w:rPr>
                <w:b/>
                <w:bCs/>
                <w:color w:val="000000"/>
                <w:sz w:val="18"/>
                <w:szCs w:val="18"/>
              </w:rPr>
              <w:t>Relative Strengths</w:t>
            </w:r>
          </w:p>
        </w:tc>
        <w:tc>
          <w:tcPr>
            <w:tcW w:w="4300" w:type="dxa"/>
            <w:tcBorders>
              <w:top w:val="single" w:sz="4" w:space="0" w:color="auto"/>
              <w:left w:val="nil"/>
              <w:bottom w:val="dotted" w:sz="4" w:space="0" w:color="D0D0D0"/>
              <w:right w:val="nil"/>
            </w:tcBorders>
            <w:shd w:val="clear" w:color="auto" w:fill="auto"/>
            <w:hideMark/>
          </w:tcPr>
          <w:p w14:paraId="02CA329C" w14:textId="77777777" w:rsidR="00B00213" w:rsidRDefault="00B00213" w:rsidP="00CC343F">
            <w:pPr>
              <w:rPr>
                <w:b/>
                <w:bCs/>
                <w:color w:val="000000"/>
                <w:sz w:val="18"/>
                <w:szCs w:val="18"/>
              </w:rPr>
            </w:pPr>
            <w:r>
              <w:rPr>
                <w:b/>
                <w:bCs/>
                <w:color w:val="000000"/>
                <w:sz w:val="18"/>
                <w:szCs w:val="18"/>
              </w:rPr>
              <w:t>Relative Areas for Growth</w:t>
            </w:r>
          </w:p>
        </w:tc>
      </w:tr>
      <w:tr w:rsidR="00B00213" w14:paraId="78D1B2E0" w14:textId="77777777" w:rsidTr="00CC343F">
        <w:trPr>
          <w:trHeight w:val="500"/>
        </w:trPr>
        <w:tc>
          <w:tcPr>
            <w:tcW w:w="1120" w:type="dxa"/>
            <w:tcBorders>
              <w:top w:val="nil"/>
              <w:left w:val="nil"/>
              <w:bottom w:val="dotted" w:sz="4" w:space="0" w:color="D0D0D0"/>
              <w:right w:val="nil"/>
            </w:tcBorders>
            <w:shd w:val="clear" w:color="auto" w:fill="auto"/>
            <w:noWrap/>
            <w:hideMark/>
          </w:tcPr>
          <w:p w14:paraId="1586A3DD" w14:textId="77777777" w:rsidR="00B00213" w:rsidRDefault="00B00213" w:rsidP="00CC343F">
            <w:pPr>
              <w:rPr>
                <w:b/>
                <w:bCs/>
                <w:color w:val="000000"/>
                <w:sz w:val="18"/>
                <w:szCs w:val="18"/>
              </w:rPr>
            </w:pPr>
            <w:r>
              <w:rPr>
                <w:b/>
                <w:bCs/>
                <w:color w:val="000000"/>
                <w:sz w:val="18"/>
                <w:szCs w:val="18"/>
              </w:rPr>
              <w:t>Argentina</w:t>
            </w:r>
          </w:p>
        </w:tc>
        <w:tc>
          <w:tcPr>
            <w:tcW w:w="4300" w:type="dxa"/>
            <w:tcBorders>
              <w:top w:val="nil"/>
              <w:left w:val="nil"/>
              <w:bottom w:val="dotted" w:sz="4" w:space="0" w:color="D0D0D0"/>
              <w:right w:val="nil"/>
            </w:tcBorders>
            <w:shd w:val="clear" w:color="auto" w:fill="auto"/>
            <w:hideMark/>
          </w:tcPr>
          <w:p w14:paraId="69491C04" w14:textId="77777777" w:rsidR="00B00213" w:rsidRDefault="00B00213" w:rsidP="00CC343F">
            <w:pPr>
              <w:rPr>
                <w:color w:val="000000"/>
                <w:sz w:val="18"/>
                <w:szCs w:val="18"/>
              </w:rPr>
            </w:pPr>
            <w:r>
              <w:rPr>
                <w:color w:val="000000"/>
                <w:sz w:val="18"/>
                <w:szCs w:val="18"/>
              </w:rPr>
              <w:t>Promoting Good, Mastery, Social Support, Hope</w:t>
            </w:r>
          </w:p>
        </w:tc>
        <w:tc>
          <w:tcPr>
            <w:tcW w:w="4300" w:type="dxa"/>
            <w:tcBorders>
              <w:top w:val="nil"/>
              <w:left w:val="nil"/>
              <w:bottom w:val="dotted" w:sz="4" w:space="0" w:color="D0D0D0"/>
              <w:right w:val="nil"/>
            </w:tcBorders>
            <w:shd w:val="clear" w:color="auto" w:fill="auto"/>
            <w:hideMark/>
          </w:tcPr>
          <w:p w14:paraId="34C4B147" w14:textId="77777777" w:rsidR="00B00213" w:rsidRDefault="00B00213" w:rsidP="00CC343F">
            <w:pPr>
              <w:rPr>
                <w:color w:val="000000"/>
                <w:sz w:val="18"/>
                <w:szCs w:val="18"/>
              </w:rPr>
            </w:pPr>
            <w:r>
              <w:rPr>
                <w:color w:val="000000"/>
                <w:sz w:val="18"/>
                <w:szCs w:val="18"/>
              </w:rPr>
              <w:t>Financial Worry, Material Worry, Anxiety/Controlling Worry, Subjective Financial Well-Being</w:t>
            </w:r>
          </w:p>
        </w:tc>
      </w:tr>
      <w:tr w:rsidR="00B00213" w14:paraId="3A7DA4E0" w14:textId="77777777" w:rsidTr="00CC343F">
        <w:trPr>
          <w:trHeight w:val="500"/>
        </w:trPr>
        <w:tc>
          <w:tcPr>
            <w:tcW w:w="1120" w:type="dxa"/>
            <w:tcBorders>
              <w:top w:val="nil"/>
              <w:left w:val="nil"/>
              <w:bottom w:val="dotted" w:sz="4" w:space="0" w:color="D0D0D0"/>
              <w:right w:val="nil"/>
            </w:tcBorders>
            <w:shd w:val="clear" w:color="auto" w:fill="auto"/>
            <w:hideMark/>
          </w:tcPr>
          <w:p w14:paraId="1FC84386" w14:textId="77777777" w:rsidR="00B00213" w:rsidRDefault="00B00213" w:rsidP="00CC343F">
            <w:pPr>
              <w:rPr>
                <w:b/>
                <w:bCs/>
                <w:color w:val="000000"/>
                <w:sz w:val="18"/>
                <w:szCs w:val="18"/>
              </w:rPr>
            </w:pPr>
            <w:r>
              <w:rPr>
                <w:b/>
                <w:bCs/>
                <w:color w:val="000000"/>
                <w:sz w:val="18"/>
                <w:szCs w:val="18"/>
              </w:rPr>
              <w:t>Australia</w:t>
            </w:r>
          </w:p>
        </w:tc>
        <w:tc>
          <w:tcPr>
            <w:tcW w:w="4300" w:type="dxa"/>
            <w:tcBorders>
              <w:top w:val="nil"/>
              <w:left w:val="nil"/>
              <w:bottom w:val="dotted" w:sz="4" w:space="0" w:color="D0D0D0"/>
              <w:right w:val="nil"/>
            </w:tcBorders>
            <w:shd w:val="clear" w:color="auto" w:fill="auto"/>
            <w:hideMark/>
          </w:tcPr>
          <w:p w14:paraId="60D320CD" w14:textId="77777777" w:rsidR="00B00213" w:rsidRDefault="00B00213" w:rsidP="00CC343F">
            <w:pPr>
              <w:rPr>
                <w:color w:val="000000"/>
                <w:sz w:val="18"/>
                <w:szCs w:val="18"/>
              </w:rPr>
            </w:pPr>
            <w:r>
              <w:rPr>
                <w:color w:val="000000"/>
                <w:sz w:val="18"/>
                <w:szCs w:val="18"/>
              </w:rPr>
              <w:t>Subjective Financial Wellbeing, Material Worry, Education, (Social Support, Charitable Giving, Volunteering, Financial Worry, Trust)</w:t>
            </w:r>
          </w:p>
        </w:tc>
        <w:tc>
          <w:tcPr>
            <w:tcW w:w="4300" w:type="dxa"/>
            <w:tcBorders>
              <w:top w:val="nil"/>
              <w:left w:val="nil"/>
              <w:bottom w:val="dotted" w:sz="4" w:space="0" w:color="D0D0D0"/>
              <w:right w:val="nil"/>
            </w:tcBorders>
            <w:shd w:val="clear" w:color="auto" w:fill="auto"/>
            <w:hideMark/>
          </w:tcPr>
          <w:p w14:paraId="1E9E505C" w14:textId="77777777" w:rsidR="00B00213" w:rsidRDefault="00B00213" w:rsidP="00CC343F">
            <w:pPr>
              <w:rPr>
                <w:color w:val="000000"/>
                <w:sz w:val="18"/>
                <w:szCs w:val="18"/>
              </w:rPr>
            </w:pPr>
            <w:r>
              <w:rPr>
                <w:color w:val="000000"/>
                <w:sz w:val="18"/>
                <w:szCs w:val="18"/>
              </w:rPr>
              <w:t>Freedom, Relational Contentment, Satisfying Relationships, Pain</w:t>
            </w:r>
          </w:p>
        </w:tc>
      </w:tr>
      <w:tr w:rsidR="00B00213" w14:paraId="4D522203" w14:textId="77777777" w:rsidTr="00CC343F">
        <w:trPr>
          <w:trHeight w:val="500"/>
        </w:trPr>
        <w:tc>
          <w:tcPr>
            <w:tcW w:w="1120" w:type="dxa"/>
            <w:tcBorders>
              <w:top w:val="nil"/>
              <w:left w:val="nil"/>
              <w:bottom w:val="dotted" w:sz="4" w:space="0" w:color="D0D0D0"/>
              <w:right w:val="nil"/>
            </w:tcBorders>
            <w:shd w:val="clear" w:color="auto" w:fill="auto"/>
            <w:hideMark/>
          </w:tcPr>
          <w:p w14:paraId="012AFBD9" w14:textId="77777777" w:rsidR="00B00213" w:rsidRDefault="00B00213" w:rsidP="00CC343F">
            <w:pPr>
              <w:rPr>
                <w:b/>
                <w:bCs/>
                <w:color w:val="000000"/>
                <w:sz w:val="18"/>
                <w:szCs w:val="18"/>
              </w:rPr>
            </w:pPr>
            <w:r>
              <w:rPr>
                <w:b/>
                <w:bCs/>
                <w:color w:val="000000"/>
                <w:sz w:val="18"/>
                <w:szCs w:val="18"/>
              </w:rPr>
              <w:t>Brazil</w:t>
            </w:r>
          </w:p>
        </w:tc>
        <w:tc>
          <w:tcPr>
            <w:tcW w:w="4300" w:type="dxa"/>
            <w:tcBorders>
              <w:top w:val="nil"/>
              <w:left w:val="nil"/>
              <w:bottom w:val="dotted" w:sz="4" w:space="0" w:color="D0D0D0"/>
              <w:right w:val="nil"/>
            </w:tcBorders>
            <w:shd w:val="clear" w:color="auto" w:fill="auto"/>
            <w:hideMark/>
          </w:tcPr>
          <w:p w14:paraId="690C5878" w14:textId="77777777" w:rsidR="00B00213" w:rsidRDefault="00B00213" w:rsidP="00CC343F">
            <w:pPr>
              <w:rPr>
                <w:color w:val="000000"/>
                <w:sz w:val="18"/>
                <w:szCs w:val="18"/>
              </w:rPr>
            </w:pPr>
            <w:r>
              <w:rPr>
                <w:color w:val="000000"/>
                <w:sz w:val="18"/>
                <w:szCs w:val="18"/>
              </w:rPr>
              <w:t>Life Evaluation Five Years From Now, Optimism, Helping, (Promoting Good, Gratitude)</w:t>
            </w:r>
          </w:p>
        </w:tc>
        <w:tc>
          <w:tcPr>
            <w:tcW w:w="4300" w:type="dxa"/>
            <w:tcBorders>
              <w:top w:val="nil"/>
              <w:left w:val="nil"/>
              <w:bottom w:val="dotted" w:sz="4" w:space="0" w:color="D0D0D0"/>
              <w:right w:val="nil"/>
            </w:tcBorders>
            <w:shd w:val="clear" w:color="auto" w:fill="auto"/>
            <w:hideMark/>
          </w:tcPr>
          <w:p w14:paraId="19AAECFB" w14:textId="77777777" w:rsidR="00B00213" w:rsidRDefault="00B00213" w:rsidP="00CC343F">
            <w:pPr>
              <w:rPr>
                <w:color w:val="000000"/>
                <w:sz w:val="18"/>
                <w:szCs w:val="18"/>
              </w:rPr>
            </w:pPr>
            <w:r>
              <w:rPr>
                <w:color w:val="000000"/>
                <w:sz w:val="18"/>
                <w:szCs w:val="18"/>
              </w:rPr>
              <w:t>Feeling Anxious, (Anxiety/Controlling Worry, Pain, Financial Worry, Material Worry, City Satisfaction, Trust)</w:t>
            </w:r>
          </w:p>
        </w:tc>
      </w:tr>
      <w:tr w:rsidR="00B00213" w14:paraId="661867D5" w14:textId="77777777" w:rsidTr="00CC343F">
        <w:trPr>
          <w:trHeight w:val="500"/>
        </w:trPr>
        <w:tc>
          <w:tcPr>
            <w:tcW w:w="1120" w:type="dxa"/>
            <w:tcBorders>
              <w:top w:val="nil"/>
              <w:left w:val="nil"/>
              <w:bottom w:val="dotted" w:sz="4" w:space="0" w:color="D0D0D0"/>
              <w:right w:val="nil"/>
            </w:tcBorders>
            <w:shd w:val="clear" w:color="auto" w:fill="auto"/>
            <w:hideMark/>
          </w:tcPr>
          <w:p w14:paraId="62EFBC35" w14:textId="77777777" w:rsidR="00B00213" w:rsidRDefault="00B00213" w:rsidP="00CC343F">
            <w:pPr>
              <w:rPr>
                <w:b/>
                <w:bCs/>
                <w:color w:val="000000"/>
                <w:sz w:val="18"/>
                <w:szCs w:val="18"/>
              </w:rPr>
            </w:pPr>
            <w:r>
              <w:rPr>
                <w:b/>
                <w:bCs/>
                <w:color w:val="000000"/>
                <w:sz w:val="18"/>
                <w:szCs w:val="18"/>
              </w:rPr>
              <w:t>Egypt</w:t>
            </w:r>
          </w:p>
        </w:tc>
        <w:tc>
          <w:tcPr>
            <w:tcW w:w="4300" w:type="dxa"/>
            <w:tcBorders>
              <w:top w:val="nil"/>
              <w:left w:val="nil"/>
              <w:bottom w:val="dotted" w:sz="4" w:space="0" w:color="D0D0D0"/>
              <w:right w:val="nil"/>
            </w:tcBorders>
            <w:shd w:val="clear" w:color="auto" w:fill="auto"/>
            <w:hideMark/>
          </w:tcPr>
          <w:p w14:paraId="22142568" w14:textId="77777777" w:rsidR="00B00213" w:rsidRDefault="00B00213" w:rsidP="00CC343F">
            <w:pPr>
              <w:rPr>
                <w:color w:val="000000"/>
                <w:sz w:val="18"/>
                <w:szCs w:val="18"/>
              </w:rPr>
            </w:pPr>
            <w:r>
              <w:rPr>
                <w:color w:val="000000"/>
                <w:sz w:val="18"/>
                <w:szCs w:val="18"/>
              </w:rPr>
              <w:t>Belonging, Balance in Life, (Mastery, Forgiveness, Helping)</w:t>
            </w:r>
          </w:p>
        </w:tc>
        <w:tc>
          <w:tcPr>
            <w:tcW w:w="4300" w:type="dxa"/>
            <w:tcBorders>
              <w:top w:val="nil"/>
              <w:left w:val="nil"/>
              <w:bottom w:val="dotted" w:sz="4" w:space="0" w:color="D0D0D0"/>
              <w:right w:val="nil"/>
            </w:tcBorders>
            <w:shd w:val="clear" w:color="auto" w:fill="auto"/>
            <w:hideMark/>
          </w:tcPr>
          <w:p w14:paraId="79EBCCB0" w14:textId="77777777" w:rsidR="00B00213" w:rsidRDefault="00B00213" w:rsidP="00CC343F">
            <w:pPr>
              <w:rPr>
                <w:color w:val="000000"/>
                <w:sz w:val="18"/>
                <w:szCs w:val="18"/>
              </w:rPr>
            </w:pPr>
            <w:r>
              <w:rPr>
                <w:color w:val="000000"/>
                <w:sz w:val="18"/>
                <w:szCs w:val="18"/>
              </w:rPr>
              <w:t>Traumatic Distress, Discrimination, Volunteering, Pain</w:t>
            </w:r>
          </w:p>
        </w:tc>
      </w:tr>
      <w:tr w:rsidR="00B00213" w14:paraId="46802717" w14:textId="77777777" w:rsidTr="00CC343F">
        <w:trPr>
          <w:trHeight w:val="500"/>
        </w:trPr>
        <w:tc>
          <w:tcPr>
            <w:tcW w:w="1120" w:type="dxa"/>
            <w:tcBorders>
              <w:top w:val="nil"/>
              <w:left w:val="nil"/>
              <w:bottom w:val="dotted" w:sz="4" w:space="0" w:color="D0D0D0"/>
              <w:right w:val="nil"/>
            </w:tcBorders>
            <w:shd w:val="clear" w:color="auto" w:fill="auto"/>
            <w:hideMark/>
          </w:tcPr>
          <w:p w14:paraId="515445CC" w14:textId="77777777" w:rsidR="00B00213" w:rsidRDefault="00B00213" w:rsidP="00CC343F">
            <w:pPr>
              <w:rPr>
                <w:b/>
                <w:bCs/>
                <w:color w:val="000000"/>
                <w:sz w:val="18"/>
                <w:szCs w:val="18"/>
              </w:rPr>
            </w:pPr>
            <w:r>
              <w:rPr>
                <w:b/>
                <w:bCs/>
                <w:color w:val="000000"/>
                <w:sz w:val="18"/>
                <w:szCs w:val="18"/>
              </w:rPr>
              <w:t>Germany</w:t>
            </w:r>
          </w:p>
        </w:tc>
        <w:tc>
          <w:tcPr>
            <w:tcW w:w="4300" w:type="dxa"/>
            <w:tcBorders>
              <w:top w:val="nil"/>
              <w:left w:val="nil"/>
              <w:bottom w:val="dotted" w:sz="4" w:space="0" w:color="D0D0D0"/>
              <w:right w:val="nil"/>
            </w:tcBorders>
            <w:shd w:val="clear" w:color="auto" w:fill="auto"/>
            <w:hideMark/>
          </w:tcPr>
          <w:p w14:paraId="290680C5" w14:textId="77777777" w:rsidR="00B00213" w:rsidRDefault="00B00213" w:rsidP="00CC343F">
            <w:pPr>
              <w:rPr>
                <w:color w:val="000000"/>
                <w:sz w:val="18"/>
                <w:szCs w:val="18"/>
              </w:rPr>
            </w:pPr>
            <w:r>
              <w:rPr>
                <w:color w:val="000000"/>
                <w:sz w:val="18"/>
                <w:szCs w:val="18"/>
              </w:rPr>
              <w:t>Depressed/Little Interest, Feeling Depressed, (Feeling Anxious, Loneliness, Discrimination, Education)</w:t>
            </w:r>
          </w:p>
        </w:tc>
        <w:tc>
          <w:tcPr>
            <w:tcW w:w="4300" w:type="dxa"/>
            <w:tcBorders>
              <w:top w:val="nil"/>
              <w:left w:val="nil"/>
              <w:bottom w:val="dotted" w:sz="4" w:space="0" w:color="D0D0D0"/>
              <w:right w:val="nil"/>
            </w:tcBorders>
            <w:shd w:val="clear" w:color="auto" w:fill="auto"/>
            <w:hideMark/>
          </w:tcPr>
          <w:p w14:paraId="7986E15A" w14:textId="77777777" w:rsidR="00B00213" w:rsidRDefault="00B00213" w:rsidP="00CC343F">
            <w:pPr>
              <w:rPr>
                <w:color w:val="000000"/>
                <w:sz w:val="18"/>
                <w:szCs w:val="18"/>
              </w:rPr>
            </w:pPr>
            <w:r>
              <w:rPr>
                <w:color w:val="000000"/>
                <w:sz w:val="18"/>
                <w:szCs w:val="18"/>
              </w:rPr>
              <w:t>Housing, Health Limitations, Belonging, (Delayed Gratification, Love)</w:t>
            </w:r>
          </w:p>
        </w:tc>
      </w:tr>
      <w:tr w:rsidR="00B00213" w14:paraId="065BF3EF" w14:textId="77777777" w:rsidTr="00CC343F">
        <w:trPr>
          <w:trHeight w:val="500"/>
        </w:trPr>
        <w:tc>
          <w:tcPr>
            <w:tcW w:w="1120" w:type="dxa"/>
            <w:tcBorders>
              <w:top w:val="nil"/>
              <w:left w:val="nil"/>
              <w:bottom w:val="dotted" w:sz="4" w:space="0" w:color="D0D0D0"/>
              <w:right w:val="nil"/>
            </w:tcBorders>
            <w:shd w:val="clear" w:color="auto" w:fill="auto"/>
            <w:hideMark/>
          </w:tcPr>
          <w:p w14:paraId="3D687EB0" w14:textId="77777777" w:rsidR="00B00213" w:rsidRDefault="00B00213" w:rsidP="00CC343F">
            <w:pPr>
              <w:rPr>
                <w:b/>
                <w:bCs/>
                <w:color w:val="000000"/>
                <w:sz w:val="18"/>
                <w:szCs w:val="18"/>
              </w:rPr>
            </w:pPr>
            <w:r>
              <w:rPr>
                <w:b/>
                <w:bCs/>
                <w:color w:val="000000"/>
                <w:sz w:val="18"/>
                <w:szCs w:val="18"/>
              </w:rPr>
              <w:t>Hong Kong</w:t>
            </w:r>
          </w:p>
        </w:tc>
        <w:tc>
          <w:tcPr>
            <w:tcW w:w="4300" w:type="dxa"/>
            <w:tcBorders>
              <w:top w:val="nil"/>
              <w:left w:val="nil"/>
              <w:bottom w:val="dotted" w:sz="4" w:space="0" w:color="D0D0D0"/>
              <w:right w:val="nil"/>
            </w:tcBorders>
            <w:shd w:val="clear" w:color="auto" w:fill="auto"/>
            <w:hideMark/>
          </w:tcPr>
          <w:p w14:paraId="6CD0FDE7" w14:textId="77777777" w:rsidR="00B00213" w:rsidRDefault="00B00213" w:rsidP="00CC343F">
            <w:pPr>
              <w:rPr>
                <w:color w:val="000000"/>
                <w:sz w:val="18"/>
                <w:szCs w:val="18"/>
              </w:rPr>
            </w:pPr>
            <w:r>
              <w:rPr>
                <w:color w:val="000000"/>
                <w:sz w:val="18"/>
                <w:szCs w:val="18"/>
              </w:rPr>
              <w:t>Peace, Employment, (Balance in Life, Subjective Financial Well-Being, Trust)</w:t>
            </w:r>
          </w:p>
        </w:tc>
        <w:tc>
          <w:tcPr>
            <w:tcW w:w="4300" w:type="dxa"/>
            <w:tcBorders>
              <w:top w:val="nil"/>
              <w:left w:val="nil"/>
              <w:bottom w:val="dotted" w:sz="4" w:space="0" w:color="D0D0D0"/>
              <w:right w:val="nil"/>
            </w:tcBorders>
            <w:shd w:val="clear" w:color="auto" w:fill="auto"/>
            <w:hideMark/>
          </w:tcPr>
          <w:p w14:paraId="28A96A33" w14:textId="77777777" w:rsidR="00B00213" w:rsidRDefault="00B00213" w:rsidP="00CC343F">
            <w:pPr>
              <w:rPr>
                <w:color w:val="000000"/>
                <w:sz w:val="18"/>
                <w:szCs w:val="18"/>
              </w:rPr>
            </w:pPr>
            <w:r>
              <w:rPr>
                <w:color w:val="000000"/>
                <w:sz w:val="18"/>
                <w:szCs w:val="18"/>
              </w:rPr>
              <w:t>Relational Contentment, Promoting Good, Gratitude, Love</w:t>
            </w:r>
          </w:p>
        </w:tc>
      </w:tr>
      <w:tr w:rsidR="00B00213" w14:paraId="140AC631" w14:textId="77777777" w:rsidTr="00CC343F">
        <w:trPr>
          <w:trHeight w:val="500"/>
        </w:trPr>
        <w:tc>
          <w:tcPr>
            <w:tcW w:w="1120" w:type="dxa"/>
            <w:tcBorders>
              <w:top w:val="nil"/>
              <w:left w:val="nil"/>
              <w:bottom w:val="dotted" w:sz="4" w:space="0" w:color="D0D0D0"/>
              <w:right w:val="nil"/>
            </w:tcBorders>
            <w:shd w:val="clear" w:color="auto" w:fill="auto"/>
            <w:hideMark/>
          </w:tcPr>
          <w:p w14:paraId="10A9BD4B" w14:textId="77777777" w:rsidR="00B00213" w:rsidRDefault="00B00213" w:rsidP="00CC343F">
            <w:pPr>
              <w:rPr>
                <w:b/>
                <w:bCs/>
                <w:color w:val="000000"/>
                <w:sz w:val="18"/>
                <w:szCs w:val="18"/>
              </w:rPr>
            </w:pPr>
            <w:r>
              <w:rPr>
                <w:b/>
                <w:bCs/>
                <w:color w:val="000000"/>
                <w:sz w:val="18"/>
                <w:szCs w:val="18"/>
              </w:rPr>
              <w:t>India</w:t>
            </w:r>
          </w:p>
        </w:tc>
        <w:tc>
          <w:tcPr>
            <w:tcW w:w="4300" w:type="dxa"/>
            <w:tcBorders>
              <w:top w:val="nil"/>
              <w:left w:val="nil"/>
              <w:bottom w:val="dotted" w:sz="4" w:space="0" w:color="D0D0D0"/>
              <w:right w:val="nil"/>
            </w:tcBorders>
            <w:shd w:val="clear" w:color="auto" w:fill="auto"/>
            <w:hideMark/>
          </w:tcPr>
          <w:p w14:paraId="5ACF92D4" w14:textId="77777777" w:rsidR="00B00213" w:rsidRDefault="00B00213" w:rsidP="00CC343F">
            <w:pPr>
              <w:rPr>
                <w:color w:val="000000"/>
                <w:sz w:val="18"/>
                <w:szCs w:val="18"/>
              </w:rPr>
            </w:pPr>
            <w:r>
              <w:rPr>
                <w:color w:val="000000"/>
                <w:sz w:val="18"/>
                <w:szCs w:val="18"/>
              </w:rPr>
              <w:t>Housing, Government Approval, Political Voice, City Satisfaction</w:t>
            </w:r>
          </w:p>
        </w:tc>
        <w:tc>
          <w:tcPr>
            <w:tcW w:w="4300" w:type="dxa"/>
            <w:tcBorders>
              <w:top w:val="nil"/>
              <w:left w:val="nil"/>
              <w:bottom w:val="dotted" w:sz="4" w:space="0" w:color="D0D0D0"/>
              <w:right w:val="nil"/>
            </w:tcBorders>
            <w:shd w:val="clear" w:color="auto" w:fill="auto"/>
            <w:hideMark/>
          </w:tcPr>
          <w:p w14:paraId="6840ABC6" w14:textId="77777777" w:rsidR="00B00213" w:rsidRDefault="00B00213" w:rsidP="00CC343F">
            <w:pPr>
              <w:rPr>
                <w:color w:val="000000"/>
                <w:sz w:val="18"/>
                <w:szCs w:val="18"/>
              </w:rPr>
            </w:pPr>
            <w:r>
              <w:rPr>
                <w:color w:val="000000"/>
                <w:sz w:val="18"/>
                <w:szCs w:val="18"/>
              </w:rPr>
              <w:t>Education, Depressed/Little Interest, Financial Worry, Material Worry</w:t>
            </w:r>
          </w:p>
        </w:tc>
      </w:tr>
      <w:tr w:rsidR="00B00213" w14:paraId="44AA2CF9" w14:textId="77777777" w:rsidTr="00CC343F">
        <w:trPr>
          <w:trHeight w:val="500"/>
        </w:trPr>
        <w:tc>
          <w:tcPr>
            <w:tcW w:w="1120" w:type="dxa"/>
            <w:tcBorders>
              <w:top w:val="nil"/>
              <w:left w:val="nil"/>
              <w:bottom w:val="dotted" w:sz="4" w:space="0" w:color="D0D0D0"/>
              <w:right w:val="nil"/>
            </w:tcBorders>
            <w:shd w:val="clear" w:color="auto" w:fill="auto"/>
            <w:hideMark/>
          </w:tcPr>
          <w:p w14:paraId="7C61F18E" w14:textId="77777777" w:rsidR="00B00213" w:rsidRDefault="00B00213" w:rsidP="00CC343F">
            <w:pPr>
              <w:rPr>
                <w:b/>
                <w:bCs/>
                <w:color w:val="000000"/>
                <w:sz w:val="18"/>
                <w:szCs w:val="18"/>
              </w:rPr>
            </w:pPr>
            <w:r>
              <w:rPr>
                <w:b/>
                <w:bCs/>
                <w:color w:val="000000"/>
                <w:sz w:val="18"/>
                <w:szCs w:val="18"/>
              </w:rPr>
              <w:t>Indonesia</w:t>
            </w:r>
          </w:p>
        </w:tc>
        <w:tc>
          <w:tcPr>
            <w:tcW w:w="4300" w:type="dxa"/>
            <w:tcBorders>
              <w:top w:val="nil"/>
              <w:left w:val="nil"/>
              <w:bottom w:val="dotted" w:sz="4" w:space="0" w:color="D0D0D0"/>
              <w:right w:val="nil"/>
            </w:tcBorders>
            <w:shd w:val="clear" w:color="auto" w:fill="auto"/>
            <w:hideMark/>
          </w:tcPr>
          <w:p w14:paraId="547CD7C9" w14:textId="77777777" w:rsidR="00B00213" w:rsidRDefault="00B00213" w:rsidP="00CC343F">
            <w:pPr>
              <w:rPr>
                <w:color w:val="000000"/>
                <w:sz w:val="18"/>
                <w:szCs w:val="18"/>
              </w:rPr>
            </w:pPr>
            <w:r>
              <w:rPr>
                <w:color w:val="000000"/>
                <w:sz w:val="18"/>
                <w:szCs w:val="18"/>
              </w:rPr>
              <w:t>Numerous (see footnote)**</w:t>
            </w:r>
          </w:p>
        </w:tc>
        <w:tc>
          <w:tcPr>
            <w:tcW w:w="4300" w:type="dxa"/>
            <w:tcBorders>
              <w:top w:val="nil"/>
              <w:left w:val="nil"/>
              <w:bottom w:val="dotted" w:sz="4" w:space="0" w:color="D0D0D0"/>
              <w:right w:val="nil"/>
            </w:tcBorders>
            <w:shd w:val="clear" w:color="auto" w:fill="auto"/>
            <w:hideMark/>
          </w:tcPr>
          <w:p w14:paraId="546F15F5" w14:textId="77777777" w:rsidR="00B00213" w:rsidRDefault="00B00213" w:rsidP="00CC343F">
            <w:pPr>
              <w:rPr>
                <w:color w:val="000000"/>
                <w:sz w:val="18"/>
                <w:szCs w:val="18"/>
              </w:rPr>
            </w:pPr>
            <w:r>
              <w:rPr>
                <w:color w:val="000000"/>
                <w:sz w:val="18"/>
                <w:szCs w:val="18"/>
              </w:rPr>
              <w:t>Intimate Friend, Education, Helping, Employment</w:t>
            </w:r>
          </w:p>
        </w:tc>
      </w:tr>
      <w:tr w:rsidR="00B00213" w14:paraId="617E390E" w14:textId="77777777" w:rsidTr="00CC343F">
        <w:trPr>
          <w:trHeight w:val="500"/>
        </w:trPr>
        <w:tc>
          <w:tcPr>
            <w:tcW w:w="1120" w:type="dxa"/>
            <w:tcBorders>
              <w:top w:val="nil"/>
              <w:left w:val="nil"/>
              <w:bottom w:val="dotted" w:sz="4" w:space="0" w:color="D0D0D0"/>
              <w:right w:val="nil"/>
            </w:tcBorders>
            <w:shd w:val="clear" w:color="auto" w:fill="auto"/>
            <w:hideMark/>
          </w:tcPr>
          <w:p w14:paraId="4F8C258C" w14:textId="77777777" w:rsidR="00B00213" w:rsidRDefault="00B00213" w:rsidP="00CC343F">
            <w:pPr>
              <w:rPr>
                <w:b/>
                <w:bCs/>
                <w:color w:val="000000"/>
                <w:sz w:val="18"/>
                <w:szCs w:val="18"/>
              </w:rPr>
            </w:pPr>
            <w:r>
              <w:rPr>
                <w:b/>
                <w:bCs/>
                <w:color w:val="000000"/>
                <w:sz w:val="18"/>
                <w:szCs w:val="18"/>
              </w:rPr>
              <w:t>Israel</w:t>
            </w:r>
          </w:p>
        </w:tc>
        <w:tc>
          <w:tcPr>
            <w:tcW w:w="4300" w:type="dxa"/>
            <w:tcBorders>
              <w:top w:val="nil"/>
              <w:left w:val="nil"/>
              <w:bottom w:val="dotted" w:sz="4" w:space="0" w:color="D0D0D0"/>
              <w:right w:val="nil"/>
            </w:tcBorders>
            <w:shd w:val="clear" w:color="auto" w:fill="auto"/>
            <w:hideMark/>
          </w:tcPr>
          <w:p w14:paraId="4E894493" w14:textId="77777777" w:rsidR="00B00213" w:rsidRDefault="00B00213" w:rsidP="00CC343F">
            <w:pPr>
              <w:rPr>
                <w:color w:val="000000"/>
                <w:sz w:val="18"/>
                <w:szCs w:val="18"/>
              </w:rPr>
            </w:pPr>
            <w:r>
              <w:rPr>
                <w:color w:val="000000"/>
                <w:sz w:val="18"/>
                <w:szCs w:val="18"/>
              </w:rPr>
              <w:t>(Life Evaluation Today, Balance in Life, Social Support, Loneliness, Pain, Education)</w:t>
            </w:r>
          </w:p>
        </w:tc>
        <w:tc>
          <w:tcPr>
            <w:tcW w:w="4300" w:type="dxa"/>
            <w:tcBorders>
              <w:top w:val="nil"/>
              <w:left w:val="nil"/>
              <w:bottom w:val="dotted" w:sz="4" w:space="0" w:color="D0D0D0"/>
              <w:right w:val="nil"/>
            </w:tcBorders>
            <w:shd w:val="clear" w:color="auto" w:fill="auto"/>
            <w:hideMark/>
          </w:tcPr>
          <w:p w14:paraId="031897A5" w14:textId="77777777" w:rsidR="00B00213" w:rsidRDefault="00B00213" w:rsidP="00CC343F">
            <w:pPr>
              <w:rPr>
                <w:color w:val="000000"/>
                <w:sz w:val="18"/>
                <w:szCs w:val="18"/>
              </w:rPr>
            </w:pPr>
            <w:r>
              <w:rPr>
                <w:color w:val="000000"/>
                <w:sz w:val="18"/>
                <w:szCs w:val="18"/>
              </w:rPr>
              <w:t>Forgiveness, Volunteering, Political Voice, Belonging</w:t>
            </w:r>
          </w:p>
        </w:tc>
      </w:tr>
      <w:tr w:rsidR="00B00213" w14:paraId="421500FE" w14:textId="77777777" w:rsidTr="00CC343F">
        <w:trPr>
          <w:trHeight w:val="500"/>
        </w:trPr>
        <w:tc>
          <w:tcPr>
            <w:tcW w:w="1120" w:type="dxa"/>
            <w:tcBorders>
              <w:top w:val="nil"/>
              <w:left w:val="nil"/>
              <w:bottom w:val="dotted" w:sz="4" w:space="0" w:color="D0D0D0"/>
              <w:right w:val="nil"/>
            </w:tcBorders>
            <w:shd w:val="clear" w:color="auto" w:fill="auto"/>
            <w:hideMark/>
          </w:tcPr>
          <w:p w14:paraId="425FBD0F" w14:textId="77777777" w:rsidR="00B00213" w:rsidRDefault="00B00213" w:rsidP="00CC343F">
            <w:pPr>
              <w:rPr>
                <w:b/>
                <w:bCs/>
                <w:color w:val="000000"/>
                <w:sz w:val="18"/>
                <w:szCs w:val="18"/>
              </w:rPr>
            </w:pPr>
            <w:r>
              <w:rPr>
                <w:b/>
                <w:bCs/>
                <w:color w:val="000000"/>
                <w:sz w:val="18"/>
                <w:szCs w:val="18"/>
              </w:rPr>
              <w:t>Japan</w:t>
            </w:r>
          </w:p>
        </w:tc>
        <w:tc>
          <w:tcPr>
            <w:tcW w:w="4300" w:type="dxa"/>
            <w:tcBorders>
              <w:top w:val="nil"/>
              <w:left w:val="nil"/>
              <w:bottom w:val="dotted" w:sz="4" w:space="0" w:color="D0D0D0"/>
              <w:right w:val="nil"/>
            </w:tcBorders>
            <w:shd w:val="clear" w:color="auto" w:fill="auto"/>
            <w:hideMark/>
          </w:tcPr>
          <w:p w14:paraId="6DE4B34D" w14:textId="77777777" w:rsidR="00B00213" w:rsidRDefault="00B00213" w:rsidP="00CC343F">
            <w:pPr>
              <w:rPr>
                <w:color w:val="000000"/>
                <w:sz w:val="18"/>
                <w:szCs w:val="18"/>
              </w:rPr>
            </w:pPr>
            <w:r>
              <w:rPr>
                <w:color w:val="000000"/>
                <w:sz w:val="18"/>
                <w:szCs w:val="18"/>
              </w:rPr>
              <w:t>Anxiety/Controlling Worry, Pain, (Traumatic Distress, Discrimination, Employment)</w:t>
            </w:r>
          </w:p>
        </w:tc>
        <w:tc>
          <w:tcPr>
            <w:tcW w:w="4300" w:type="dxa"/>
            <w:tcBorders>
              <w:top w:val="nil"/>
              <w:left w:val="nil"/>
              <w:bottom w:val="dotted" w:sz="4" w:space="0" w:color="D0D0D0"/>
              <w:right w:val="nil"/>
            </w:tcBorders>
            <w:shd w:val="clear" w:color="auto" w:fill="auto"/>
            <w:hideMark/>
          </w:tcPr>
          <w:p w14:paraId="79BF7C6B" w14:textId="77777777" w:rsidR="00B00213" w:rsidRDefault="00B00213" w:rsidP="00CC343F">
            <w:pPr>
              <w:rPr>
                <w:color w:val="000000"/>
                <w:sz w:val="18"/>
                <w:szCs w:val="18"/>
              </w:rPr>
            </w:pPr>
            <w:r>
              <w:rPr>
                <w:color w:val="000000"/>
                <w:sz w:val="18"/>
                <w:szCs w:val="18"/>
              </w:rPr>
              <w:t>Numerous (see footnote)***</w:t>
            </w:r>
          </w:p>
        </w:tc>
      </w:tr>
      <w:tr w:rsidR="00B00213" w14:paraId="15D00199" w14:textId="77777777" w:rsidTr="00CC343F">
        <w:trPr>
          <w:trHeight w:val="500"/>
        </w:trPr>
        <w:tc>
          <w:tcPr>
            <w:tcW w:w="1120" w:type="dxa"/>
            <w:tcBorders>
              <w:top w:val="nil"/>
              <w:left w:val="nil"/>
              <w:bottom w:val="dotted" w:sz="4" w:space="0" w:color="D0D0D0"/>
              <w:right w:val="nil"/>
            </w:tcBorders>
            <w:shd w:val="clear" w:color="auto" w:fill="auto"/>
            <w:hideMark/>
          </w:tcPr>
          <w:p w14:paraId="3AD3EE4F" w14:textId="77777777" w:rsidR="00B00213" w:rsidRDefault="00B00213" w:rsidP="00CC343F">
            <w:pPr>
              <w:rPr>
                <w:b/>
                <w:bCs/>
                <w:color w:val="000000"/>
                <w:sz w:val="18"/>
                <w:szCs w:val="18"/>
              </w:rPr>
            </w:pPr>
            <w:r>
              <w:rPr>
                <w:b/>
                <w:bCs/>
                <w:color w:val="000000"/>
                <w:sz w:val="18"/>
                <w:szCs w:val="18"/>
              </w:rPr>
              <w:t>Kenya</w:t>
            </w:r>
          </w:p>
        </w:tc>
        <w:tc>
          <w:tcPr>
            <w:tcW w:w="4300" w:type="dxa"/>
            <w:tcBorders>
              <w:top w:val="nil"/>
              <w:left w:val="nil"/>
              <w:bottom w:val="dotted" w:sz="4" w:space="0" w:color="D0D0D0"/>
              <w:right w:val="nil"/>
            </w:tcBorders>
            <w:shd w:val="clear" w:color="auto" w:fill="auto"/>
            <w:hideMark/>
          </w:tcPr>
          <w:p w14:paraId="6F6A24F6" w14:textId="77777777" w:rsidR="00B00213" w:rsidRDefault="00B00213" w:rsidP="00CC343F">
            <w:pPr>
              <w:rPr>
                <w:color w:val="000000"/>
                <w:sz w:val="18"/>
                <w:szCs w:val="18"/>
              </w:rPr>
            </w:pPr>
            <w:r>
              <w:rPr>
                <w:color w:val="000000"/>
                <w:sz w:val="18"/>
                <w:szCs w:val="18"/>
              </w:rPr>
              <w:t>Purpose, Self-Rated Mental Health, Volunteering, (Optimism, Relational Contentment, Forgiveness, Self-Rated Physical Health)</w:t>
            </w:r>
          </w:p>
        </w:tc>
        <w:tc>
          <w:tcPr>
            <w:tcW w:w="4300" w:type="dxa"/>
            <w:tcBorders>
              <w:top w:val="nil"/>
              <w:left w:val="nil"/>
              <w:bottom w:val="dotted" w:sz="4" w:space="0" w:color="D0D0D0"/>
              <w:right w:val="nil"/>
            </w:tcBorders>
            <w:shd w:val="clear" w:color="auto" w:fill="auto"/>
            <w:hideMark/>
          </w:tcPr>
          <w:p w14:paraId="5618F085" w14:textId="77777777" w:rsidR="00B00213" w:rsidRDefault="00B00213" w:rsidP="00CC343F">
            <w:pPr>
              <w:rPr>
                <w:color w:val="000000"/>
                <w:sz w:val="18"/>
                <w:szCs w:val="18"/>
              </w:rPr>
            </w:pPr>
            <w:r>
              <w:rPr>
                <w:color w:val="000000"/>
                <w:sz w:val="18"/>
                <w:szCs w:val="18"/>
              </w:rPr>
              <w:t>Subjective Financial Well-Being, Employment, Life Satisfaction, Housing</w:t>
            </w:r>
          </w:p>
        </w:tc>
      </w:tr>
      <w:tr w:rsidR="00B00213" w14:paraId="381FFFD9" w14:textId="77777777" w:rsidTr="00CC343F">
        <w:trPr>
          <w:trHeight w:val="500"/>
        </w:trPr>
        <w:tc>
          <w:tcPr>
            <w:tcW w:w="1120" w:type="dxa"/>
            <w:tcBorders>
              <w:top w:val="nil"/>
              <w:left w:val="nil"/>
              <w:bottom w:val="dotted" w:sz="4" w:space="0" w:color="D0D0D0"/>
              <w:right w:val="nil"/>
            </w:tcBorders>
            <w:shd w:val="clear" w:color="auto" w:fill="auto"/>
            <w:hideMark/>
          </w:tcPr>
          <w:p w14:paraId="67DA17E8" w14:textId="77777777" w:rsidR="00B00213" w:rsidRDefault="00B00213" w:rsidP="00CC343F">
            <w:pPr>
              <w:rPr>
                <w:b/>
                <w:bCs/>
                <w:color w:val="000000"/>
                <w:sz w:val="18"/>
                <w:szCs w:val="18"/>
              </w:rPr>
            </w:pPr>
            <w:r>
              <w:rPr>
                <w:b/>
                <w:bCs/>
                <w:color w:val="000000"/>
                <w:sz w:val="18"/>
                <w:szCs w:val="18"/>
              </w:rPr>
              <w:t>Mexico</w:t>
            </w:r>
          </w:p>
        </w:tc>
        <w:tc>
          <w:tcPr>
            <w:tcW w:w="4300" w:type="dxa"/>
            <w:tcBorders>
              <w:top w:val="nil"/>
              <w:left w:val="nil"/>
              <w:bottom w:val="dotted" w:sz="4" w:space="0" w:color="D0D0D0"/>
              <w:right w:val="nil"/>
            </w:tcBorders>
            <w:shd w:val="clear" w:color="auto" w:fill="auto"/>
            <w:hideMark/>
          </w:tcPr>
          <w:p w14:paraId="34D40A81" w14:textId="77777777" w:rsidR="00B00213" w:rsidRDefault="00B00213" w:rsidP="00CC343F">
            <w:pPr>
              <w:rPr>
                <w:color w:val="000000"/>
                <w:sz w:val="18"/>
                <w:szCs w:val="18"/>
              </w:rPr>
            </w:pPr>
            <w:r>
              <w:rPr>
                <w:color w:val="000000"/>
                <w:sz w:val="18"/>
                <w:szCs w:val="18"/>
              </w:rPr>
              <w:t>Mastery, (Happiness, Life Satisfaction, Meaning, Social Support, Hope, Gratitude)</w:t>
            </w:r>
          </w:p>
        </w:tc>
        <w:tc>
          <w:tcPr>
            <w:tcW w:w="4300" w:type="dxa"/>
            <w:tcBorders>
              <w:top w:val="nil"/>
              <w:left w:val="nil"/>
              <w:bottom w:val="dotted" w:sz="4" w:space="0" w:color="D0D0D0"/>
              <w:right w:val="nil"/>
            </w:tcBorders>
            <w:shd w:val="clear" w:color="auto" w:fill="auto"/>
            <w:hideMark/>
          </w:tcPr>
          <w:p w14:paraId="45A3CDEE" w14:textId="77777777" w:rsidR="00B00213" w:rsidRDefault="00B00213" w:rsidP="00CC343F">
            <w:pPr>
              <w:rPr>
                <w:color w:val="000000"/>
                <w:sz w:val="18"/>
                <w:szCs w:val="18"/>
              </w:rPr>
            </w:pPr>
            <w:r>
              <w:rPr>
                <w:color w:val="000000"/>
                <w:sz w:val="18"/>
                <w:szCs w:val="18"/>
              </w:rPr>
              <w:t>Material Worry, Subjective Financial Well-Being, Intimate Friend, Charitable Giving</w:t>
            </w:r>
          </w:p>
        </w:tc>
      </w:tr>
      <w:tr w:rsidR="00B00213" w14:paraId="3AD8B01C" w14:textId="77777777" w:rsidTr="00CC343F">
        <w:trPr>
          <w:trHeight w:val="500"/>
        </w:trPr>
        <w:tc>
          <w:tcPr>
            <w:tcW w:w="1120" w:type="dxa"/>
            <w:tcBorders>
              <w:top w:val="nil"/>
              <w:left w:val="nil"/>
              <w:bottom w:val="dotted" w:sz="4" w:space="0" w:color="D0D0D0"/>
              <w:right w:val="nil"/>
            </w:tcBorders>
            <w:shd w:val="clear" w:color="auto" w:fill="auto"/>
            <w:hideMark/>
          </w:tcPr>
          <w:p w14:paraId="3EA7003F" w14:textId="77777777" w:rsidR="00B00213" w:rsidRDefault="00B00213" w:rsidP="00CC343F">
            <w:pPr>
              <w:rPr>
                <w:b/>
                <w:bCs/>
                <w:color w:val="000000"/>
                <w:sz w:val="18"/>
                <w:szCs w:val="18"/>
              </w:rPr>
            </w:pPr>
            <w:r>
              <w:rPr>
                <w:b/>
                <w:bCs/>
                <w:color w:val="000000"/>
                <w:sz w:val="18"/>
                <w:szCs w:val="18"/>
              </w:rPr>
              <w:t>Nigeria</w:t>
            </w:r>
          </w:p>
        </w:tc>
        <w:tc>
          <w:tcPr>
            <w:tcW w:w="4300" w:type="dxa"/>
            <w:tcBorders>
              <w:top w:val="nil"/>
              <w:left w:val="nil"/>
              <w:bottom w:val="dotted" w:sz="4" w:space="0" w:color="D0D0D0"/>
              <w:right w:val="nil"/>
            </w:tcBorders>
            <w:shd w:val="clear" w:color="auto" w:fill="auto"/>
            <w:hideMark/>
          </w:tcPr>
          <w:p w14:paraId="27C1579D" w14:textId="77777777" w:rsidR="00B00213" w:rsidRDefault="00B00213" w:rsidP="00CC343F">
            <w:pPr>
              <w:rPr>
                <w:color w:val="000000"/>
                <w:sz w:val="18"/>
                <w:szCs w:val="18"/>
              </w:rPr>
            </w:pPr>
            <w:r>
              <w:rPr>
                <w:color w:val="000000"/>
                <w:sz w:val="18"/>
                <w:szCs w:val="18"/>
              </w:rPr>
              <w:t>Intimate Friend, Forgiveness, Volunteering, Helping</w:t>
            </w:r>
          </w:p>
        </w:tc>
        <w:tc>
          <w:tcPr>
            <w:tcW w:w="4300" w:type="dxa"/>
            <w:tcBorders>
              <w:top w:val="nil"/>
              <w:left w:val="nil"/>
              <w:bottom w:val="dotted" w:sz="4" w:space="0" w:color="D0D0D0"/>
              <w:right w:val="nil"/>
            </w:tcBorders>
            <w:shd w:val="clear" w:color="auto" w:fill="auto"/>
            <w:hideMark/>
          </w:tcPr>
          <w:p w14:paraId="3F4AFD00" w14:textId="77777777" w:rsidR="00B00213" w:rsidRDefault="00B00213" w:rsidP="00CC343F">
            <w:pPr>
              <w:rPr>
                <w:color w:val="000000"/>
                <w:sz w:val="18"/>
                <w:szCs w:val="18"/>
              </w:rPr>
            </w:pPr>
            <w:r>
              <w:rPr>
                <w:color w:val="000000"/>
                <w:sz w:val="18"/>
                <w:szCs w:val="18"/>
              </w:rPr>
              <w:t>Subjective Financial Wellbeing, Housing, Discrimination, Education</w:t>
            </w:r>
          </w:p>
        </w:tc>
      </w:tr>
      <w:tr w:rsidR="00B00213" w14:paraId="56FD8F20" w14:textId="77777777" w:rsidTr="00CC343F">
        <w:trPr>
          <w:trHeight w:val="500"/>
        </w:trPr>
        <w:tc>
          <w:tcPr>
            <w:tcW w:w="1120" w:type="dxa"/>
            <w:tcBorders>
              <w:top w:val="nil"/>
              <w:left w:val="nil"/>
              <w:bottom w:val="dotted" w:sz="4" w:space="0" w:color="D0D0D0"/>
              <w:right w:val="nil"/>
            </w:tcBorders>
            <w:shd w:val="clear" w:color="auto" w:fill="auto"/>
            <w:hideMark/>
          </w:tcPr>
          <w:p w14:paraId="25E8E41C" w14:textId="77777777" w:rsidR="00B00213" w:rsidRDefault="00B00213" w:rsidP="00CC343F">
            <w:pPr>
              <w:rPr>
                <w:b/>
                <w:bCs/>
                <w:color w:val="000000"/>
                <w:sz w:val="18"/>
                <w:szCs w:val="18"/>
              </w:rPr>
            </w:pPr>
            <w:r>
              <w:rPr>
                <w:b/>
                <w:bCs/>
                <w:color w:val="000000"/>
                <w:sz w:val="18"/>
                <w:szCs w:val="18"/>
              </w:rPr>
              <w:t>Philippines</w:t>
            </w:r>
          </w:p>
        </w:tc>
        <w:tc>
          <w:tcPr>
            <w:tcW w:w="4300" w:type="dxa"/>
            <w:tcBorders>
              <w:top w:val="nil"/>
              <w:left w:val="nil"/>
              <w:bottom w:val="dotted" w:sz="4" w:space="0" w:color="D0D0D0"/>
              <w:right w:val="nil"/>
            </w:tcBorders>
            <w:shd w:val="clear" w:color="auto" w:fill="auto"/>
            <w:hideMark/>
          </w:tcPr>
          <w:p w14:paraId="7283DA04" w14:textId="77777777" w:rsidR="00B00213" w:rsidRDefault="00B00213" w:rsidP="00CC343F">
            <w:pPr>
              <w:rPr>
                <w:color w:val="000000"/>
                <w:sz w:val="18"/>
                <w:szCs w:val="18"/>
              </w:rPr>
            </w:pPr>
            <w:r>
              <w:rPr>
                <w:color w:val="000000"/>
                <w:sz w:val="18"/>
                <w:szCs w:val="18"/>
              </w:rPr>
              <w:t>Delayed Gratification, Love, City Satisfaction, (Freedom, Relational Contentment, Satisfying Relationships, Intimate Friend, Political Voice, Trust)</w:t>
            </w:r>
          </w:p>
        </w:tc>
        <w:tc>
          <w:tcPr>
            <w:tcW w:w="4300" w:type="dxa"/>
            <w:tcBorders>
              <w:top w:val="nil"/>
              <w:left w:val="nil"/>
              <w:bottom w:val="dotted" w:sz="4" w:space="0" w:color="D0D0D0"/>
              <w:right w:val="nil"/>
            </w:tcBorders>
            <w:shd w:val="clear" w:color="auto" w:fill="auto"/>
            <w:hideMark/>
          </w:tcPr>
          <w:p w14:paraId="474FAF1C" w14:textId="77777777" w:rsidR="00B00213" w:rsidRDefault="00B00213" w:rsidP="00CC343F">
            <w:pPr>
              <w:rPr>
                <w:color w:val="000000"/>
                <w:sz w:val="18"/>
                <w:szCs w:val="18"/>
              </w:rPr>
            </w:pPr>
            <w:r>
              <w:rPr>
                <w:color w:val="000000"/>
                <w:sz w:val="18"/>
                <w:szCs w:val="18"/>
              </w:rPr>
              <w:t>Depressed/Little Interest, Anxiety/Controlling Worry, Health Limitations, (Peace, Mastery, Feeling Depressed, Suffering, Charitable Giving)</w:t>
            </w:r>
          </w:p>
        </w:tc>
      </w:tr>
      <w:tr w:rsidR="00B00213" w14:paraId="5D0AFAEB" w14:textId="77777777" w:rsidTr="00CC343F">
        <w:trPr>
          <w:trHeight w:val="500"/>
        </w:trPr>
        <w:tc>
          <w:tcPr>
            <w:tcW w:w="1120" w:type="dxa"/>
            <w:tcBorders>
              <w:top w:val="nil"/>
              <w:left w:val="nil"/>
              <w:bottom w:val="dotted" w:sz="4" w:space="0" w:color="D0D0D0"/>
              <w:right w:val="nil"/>
            </w:tcBorders>
            <w:shd w:val="clear" w:color="auto" w:fill="auto"/>
            <w:hideMark/>
          </w:tcPr>
          <w:p w14:paraId="5868A32D" w14:textId="77777777" w:rsidR="00B00213" w:rsidRDefault="00B00213" w:rsidP="00CC343F">
            <w:pPr>
              <w:rPr>
                <w:b/>
                <w:bCs/>
                <w:color w:val="000000"/>
                <w:sz w:val="18"/>
                <w:szCs w:val="18"/>
              </w:rPr>
            </w:pPr>
            <w:r>
              <w:rPr>
                <w:b/>
                <w:bCs/>
                <w:color w:val="000000"/>
                <w:sz w:val="18"/>
                <w:szCs w:val="18"/>
              </w:rPr>
              <w:t>Poland</w:t>
            </w:r>
          </w:p>
        </w:tc>
        <w:tc>
          <w:tcPr>
            <w:tcW w:w="4300" w:type="dxa"/>
            <w:tcBorders>
              <w:top w:val="nil"/>
              <w:left w:val="nil"/>
              <w:bottom w:val="dotted" w:sz="4" w:space="0" w:color="D0D0D0"/>
              <w:right w:val="nil"/>
            </w:tcBorders>
            <w:shd w:val="clear" w:color="auto" w:fill="auto"/>
            <w:hideMark/>
          </w:tcPr>
          <w:p w14:paraId="4148EC69" w14:textId="77777777" w:rsidR="00B00213" w:rsidRDefault="00B00213" w:rsidP="00CC343F">
            <w:pPr>
              <w:rPr>
                <w:color w:val="000000"/>
                <w:sz w:val="18"/>
                <w:szCs w:val="18"/>
              </w:rPr>
            </w:pPr>
            <w:r>
              <w:rPr>
                <w:color w:val="000000"/>
                <w:sz w:val="18"/>
                <w:szCs w:val="18"/>
              </w:rPr>
              <w:t>(Traumatic Distress, Feeling Depressed, Feeling Anxious, Anxiety/Controlling Worry, Suffering, Health Limitations)</w:t>
            </w:r>
          </w:p>
        </w:tc>
        <w:tc>
          <w:tcPr>
            <w:tcW w:w="4300" w:type="dxa"/>
            <w:tcBorders>
              <w:top w:val="nil"/>
              <w:left w:val="nil"/>
              <w:bottom w:val="dotted" w:sz="4" w:space="0" w:color="D0D0D0"/>
              <w:right w:val="nil"/>
            </w:tcBorders>
            <w:shd w:val="clear" w:color="auto" w:fill="auto"/>
            <w:hideMark/>
          </w:tcPr>
          <w:p w14:paraId="25A243AD" w14:textId="77777777" w:rsidR="00B00213" w:rsidRDefault="00B00213" w:rsidP="00CC343F">
            <w:pPr>
              <w:rPr>
                <w:color w:val="000000"/>
                <w:sz w:val="18"/>
                <w:szCs w:val="18"/>
              </w:rPr>
            </w:pPr>
            <w:r>
              <w:rPr>
                <w:color w:val="000000"/>
                <w:sz w:val="18"/>
                <w:szCs w:val="18"/>
              </w:rPr>
              <w:t>Delayed Gratification, Helping, Volunteering, Love</w:t>
            </w:r>
          </w:p>
        </w:tc>
      </w:tr>
      <w:tr w:rsidR="00B00213" w14:paraId="19D3002D" w14:textId="77777777" w:rsidTr="00CC343F">
        <w:trPr>
          <w:trHeight w:val="500"/>
        </w:trPr>
        <w:tc>
          <w:tcPr>
            <w:tcW w:w="1120" w:type="dxa"/>
            <w:tcBorders>
              <w:top w:val="nil"/>
              <w:left w:val="nil"/>
              <w:bottom w:val="dotted" w:sz="4" w:space="0" w:color="D0D0D0"/>
              <w:right w:val="nil"/>
            </w:tcBorders>
            <w:shd w:val="clear" w:color="auto" w:fill="auto"/>
            <w:hideMark/>
          </w:tcPr>
          <w:p w14:paraId="0948F69F" w14:textId="77777777" w:rsidR="00B00213" w:rsidRDefault="00B00213" w:rsidP="00CC343F">
            <w:pPr>
              <w:rPr>
                <w:b/>
                <w:bCs/>
                <w:color w:val="000000"/>
                <w:sz w:val="18"/>
                <w:szCs w:val="18"/>
              </w:rPr>
            </w:pPr>
            <w:r>
              <w:rPr>
                <w:b/>
                <w:bCs/>
                <w:color w:val="000000"/>
                <w:sz w:val="18"/>
                <w:szCs w:val="18"/>
              </w:rPr>
              <w:t>South Africa</w:t>
            </w:r>
          </w:p>
        </w:tc>
        <w:tc>
          <w:tcPr>
            <w:tcW w:w="4300" w:type="dxa"/>
            <w:tcBorders>
              <w:top w:val="nil"/>
              <w:left w:val="nil"/>
              <w:bottom w:val="dotted" w:sz="4" w:space="0" w:color="D0D0D0"/>
              <w:right w:val="nil"/>
            </w:tcBorders>
            <w:shd w:val="clear" w:color="auto" w:fill="auto"/>
            <w:hideMark/>
          </w:tcPr>
          <w:p w14:paraId="4F29DECB" w14:textId="77777777" w:rsidR="00B00213" w:rsidRDefault="00B00213" w:rsidP="00CC343F">
            <w:pPr>
              <w:rPr>
                <w:color w:val="000000"/>
                <w:sz w:val="18"/>
                <w:szCs w:val="18"/>
              </w:rPr>
            </w:pPr>
            <w:r>
              <w:rPr>
                <w:color w:val="000000"/>
                <w:sz w:val="18"/>
                <w:szCs w:val="18"/>
              </w:rPr>
              <w:t>Pain, Suffering, (Peace, Forgiveness, Housing)</w:t>
            </w:r>
          </w:p>
        </w:tc>
        <w:tc>
          <w:tcPr>
            <w:tcW w:w="4300" w:type="dxa"/>
            <w:tcBorders>
              <w:top w:val="nil"/>
              <w:left w:val="nil"/>
              <w:bottom w:val="dotted" w:sz="4" w:space="0" w:color="D0D0D0"/>
              <w:right w:val="nil"/>
            </w:tcBorders>
            <w:shd w:val="clear" w:color="auto" w:fill="auto"/>
            <w:hideMark/>
          </w:tcPr>
          <w:p w14:paraId="1454F1F5" w14:textId="77777777" w:rsidR="00B00213" w:rsidRDefault="00B00213" w:rsidP="00CC343F">
            <w:pPr>
              <w:rPr>
                <w:color w:val="000000"/>
                <w:sz w:val="18"/>
                <w:szCs w:val="18"/>
              </w:rPr>
            </w:pPr>
            <w:r>
              <w:rPr>
                <w:color w:val="000000"/>
                <w:sz w:val="18"/>
                <w:szCs w:val="18"/>
              </w:rPr>
              <w:t>Employment, City Satisfaction, Discrimination, (Meaning, Charitable Giving, Trust)</w:t>
            </w:r>
          </w:p>
        </w:tc>
      </w:tr>
      <w:tr w:rsidR="00B00213" w14:paraId="4CE46DEB" w14:textId="77777777" w:rsidTr="00CC343F">
        <w:trPr>
          <w:trHeight w:val="500"/>
        </w:trPr>
        <w:tc>
          <w:tcPr>
            <w:tcW w:w="1120" w:type="dxa"/>
            <w:tcBorders>
              <w:top w:val="nil"/>
              <w:left w:val="nil"/>
              <w:bottom w:val="dotted" w:sz="4" w:space="0" w:color="D0D0D0"/>
              <w:right w:val="nil"/>
            </w:tcBorders>
            <w:shd w:val="clear" w:color="auto" w:fill="auto"/>
            <w:hideMark/>
          </w:tcPr>
          <w:p w14:paraId="4EBA6C5A" w14:textId="77777777" w:rsidR="00B00213" w:rsidRDefault="00B00213" w:rsidP="00CC343F">
            <w:pPr>
              <w:rPr>
                <w:b/>
                <w:bCs/>
                <w:color w:val="000000"/>
                <w:sz w:val="18"/>
                <w:szCs w:val="18"/>
              </w:rPr>
            </w:pPr>
            <w:r>
              <w:rPr>
                <w:b/>
                <w:bCs/>
                <w:color w:val="000000"/>
                <w:sz w:val="18"/>
                <w:szCs w:val="18"/>
              </w:rPr>
              <w:t>Spain</w:t>
            </w:r>
          </w:p>
        </w:tc>
        <w:tc>
          <w:tcPr>
            <w:tcW w:w="4300" w:type="dxa"/>
            <w:tcBorders>
              <w:top w:val="nil"/>
              <w:left w:val="nil"/>
              <w:bottom w:val="dotted" w:sz="4" w:space="0" w:color="D0D0D0"/>
              <w:right w:val="nil"/>
            </w:tcBorders>
            <w:shd w:val="clear" w:color="auto" w:fill="auto"/>
            <w:hideMark/>
          </w:tcPr>
          <w:p w14:paraId="60DBA6C3" w14:textId="77777777" w:rsidR="00B00213" w:rsidRDefault="00B00213" w:rsidP="00CC343F">
            <w:pPr>
              <w:rPr>
                <w:color w:val="000000"/>
                <w:sz w:val="18"/>
                <w:szCs w:val="18"/>
              </w:rPr>
            </w:pPr>
            <w:r>
              <w:rPr>
                <w:color w:val="000000"/>
                <w:sz w:val="18"/>
                <w:szCs w:val="18"/>
              </w:rPr>
              <w:t>Intimate Friend, Balance in Life, Mastery, Discrimination</w:t>
            </w:r>
          </w:p>
        </w:tc>
        <w:tc>
          <w:tcPr>
            <w:tcW w:w="4300" w:type="dxa"/>
            <w:tcBorders>
              <w:top w:val="nil"/>
              <w:left w:val="nil"/>
              <w:bottom w:val="dotted" w:sz="4" w:space="0" w:color="D0D0D0"/>
              <w:right w:val="nil"/>
            </w:tcBorders>
            <w:shd w:val="clear" w:color="auto" w:fill="auto"/>
            <w:hideMark/>
          </w:tcPr>
          <w:p w14:paraId="65998085" w14:textId="77777777" w:rsidR="00B00213" w:rsidRDefault="00B00213" w:rsidP="00CC343F">
            <w:pPr>
              <w:rPr>
                <w:color w:val="000000"/>
                <w:sz w:val="18"/>
                <w:szCs w:val="18"/>
              </w:rPr>
            </w:pPr>
            <w:r>
              <w:rPr>
                <w:color w:val="000000"/>
                <w:sz w:val="18"/>
                <w:szCs w:val="18"/>
              </w:rPr>
              <w:t>Political Voice, Peace, Financial Worry, Material Worry</w:t>
            </w:r>
          </w:p>
        </w:tc>
      </w:tr>
      <w:tr w:rsidR="00B00213" w14:paraId="25663147" w14:textId="77777777" w:rsidTr="00CC343F">
        <w:trPr>
          <w:trHeight w:val="500"/>
        </w:trPr>
        <w:tc>
          <w:tcPr>
            <w:tcW w:w="1120" w:type="dxa"/>
            <w:tcBorders>
              <w:top w:val="nil"/>
              <w:left w:val="nil"/>
              <w:bottom w:val="dotted" w:sz="4" w:space="0" w:color="D0D0D0"/>
              <w:right w:val="nil"/>
            </w:tcBorders>
            <w:shd w:val="clear" w:color="auto" w:fill="auto"/>
            <w:hideMark/>
          </w:tcPr>
          <w:p w14:paraId="7259B705" w14:textId="77777777" w:rsidR="00B00213" w:rsidRDefault="00B00213" w:rsidP="00CC343F">
            <w:pPr>
              <w:rPr>
                <w:b/>
                <w:bCs/>
                <w:color w:val="000000"/>
                <w:sz w:val="18"/>
                <w:szCs w:val="18"/>
              </w:rPr>
            </w:pPr>
            <w:r>
              <w:rPr>
                <w:b/>
                <w:bCs/>
                <w:color w:val="000000"/>
                <w:sz w:val="18"/>
                <w:szCs w:val="18"/>
              </w:rPr>
              <w:t>Sweden</w:t>
            </w:r>
          </w:p>
        </w:tc>
        <w:tc>
          <w:tcPr>
            <w:tcW w:w="4300" w:type="dxa"/>
            <w:tcBorders>
              <w:top w:val="nil"/>
              <w:left w:val="nil"/>
              <w:bottom w:val="dotted" w:sz="4" w:space="0" w:color="D0D0D0"/>
              <w:right w:val="nil"/>
            </w:tcBorders>
            <w:shd w:val="clear" w:color="auto" w:fill="auto"/>
            <w:hideMark/>
          </w:tcPr>
          <w:p w14:paraId="76CF352C" w14:textId="77777777" w:rsidR="00B00213" w:rsidRDefault="00B00213" w:rsidP="00CC343F">
            <w:pPr>
              <w:rPr>
                <w:color w:val="000000"/>
                <w:sz w:val="18"/>
                <w:szCs w:val="18"/>
              </w:rPr>
            </w:pPr>
            <w:r>
              <w:rPr>
                <w:color w:val="000000"/>
                <w:sz w:val="18"/>
                <w:szCs w:val="18"/>
              </w:rPr>
              <w:t>Discrimination, Financial Worry, Material Worry, Subjective Financial Well-Being</w:t>
            </w:r>
          </w:p>
        </w:tc>
        <w:tc>
          <w:tcPr>
            <w:tcW w:w="4300" w:type="dxa"/>
            <w:tcBorders>
              <w:top w:val="nil"/>
              <w:left w:val="nil"/>
              <w:bottom w:val="dotted" w:sz="4" w:space="0" w:color="D0D0D0"/>
              <w:right w:val="nil"/>
            </w:tcBorders>
            <w:shd w:val="clear" w:color="auto" w:fill="auto"/>
            <w:hideMark/>
          </w:tcPr>
          <w:p w14:paraId="0637CAA8" w14:textId="77777777" w:rsidR="00B00213" w:rsidRDefault="00B00213" w:rsidP="00CC343F">
            <w:pPr>
              <w:rPr>
                <w:color w:val="000000"/>
                <w:sz w:val="18"/>
                <w:szCs w:val="18"/>
              </w:rPr>
            </w:pPr>
            <w:r>
              <w:rPr>
                <w:color w:val="000000"/>
                <w:sz w:val="18"/>
                <w:szCs w:val="18"/>
              </w:rPr>
              <w:t>Hope, (Purpose, Promoting Good, Self-Rated Physical Health, Political Voice)</w:t>
            </w:r>
          </w:p>
        </w:tc>
      </w:tr>
      <w:tr w:rsidR="00B00213" w14:paraId="1A5169F7" w14:textId="77777777" w:rsidTr="00CC343F">
        <w:trPr>
          <w:trHeight w:val="500"/>
        </w:trPr>
        <w:tc>
          <w:tcPr>
            <w:tcW w:w="1120" w:type="dxa"/>
            <w:tcBorders>
              <w:top w:val="nil"/>
              <w:left w:val="nil"/>
              <w:bottom w:val="dotted" w:sz="4" w:space="0" w:color="D0D0D0"/>
              <w:right w:val="nil"/>
            </w:tcBorders>
            <w:shd w:val="clear" w:color="auto" w:fill="auto"/>
            <w:hideMark/>
          </w:tcPr>
          <w:p w14:paraId="5C7D24A4" w14:textId="77777777" w:rsidR="00B00213" w:rsidRDefault="00B00213" w:rsidP="00CC343F">
            <w:pPr>
              <w:rPr>
                <w:b/>
                <w:bCs/>
                <w:color w:val="000000"/>
                <w:sz w:val="18"/>
                <w:szCs w:val="18"/>
              </w:rPr>
            </w:pPr>
            <w:r>
              <w:rPr>
                <w:b/>
                <w:bCs/>
                <w:color w:val="000000"/>
                <w:sz w:val="18"/>
                <w:szCs w:val="18"/>
              </w:rPr>
              <w:lastRenderedPageBreak/>
              <w:t>Tanzania</w:t>
            </w:r>
          </w:p>
        </w:tc>
        <w:tc>
          <w:tcPr>
            <w:tcW w:w="4300" w:type="dxa"/>
            <w:tcBorders>
              <w:top w:val="nil"/>
              <w:left w:val="nil"/>
              <w:bottom w:val="dotted" w:sz="4" w:space="0" w:color="D0D0D0"/>
              <w:right w:val="nil"/>
            </w:tcBorders>
            <w:shd w:val="clear" w:color="auto" w:fill="auto"/>
            <w:hideMark/>
          </w:tcPr>
          <w:p w14:paraId="47F39C17" w14:textId="77777777" w:rsidR="00B00213" w:rsidRDefault="00B00213" w:rsidP="00CC343F">
            <w:pPr>
              <w:rPr>
                <w:color w:val="000000"/>
                <w:sz w:val="18"/>
                <w:szCs w:val="18"/>
              </w:rPr>
            </w:pPr>
            <w:r>
              <w:rPr>
                <w:color w:val="000000"/>
                <w:sz w:val="18"/>
                <w:szCs w:val="18"/>
              </w:rPr>
              <w:t>Self-Rated Mental Health, Government Approval, Discrimination, Love</w:t>
            </w:r>
          </w:p>
        </w:tc>
        <w:tc>
          <w:tcPr>
            <w:tcW w:w="4300" w:type="dxa"/>
            <w:tcBorders>
              <w:top w:val="nil"/>
              <w:left w:val="nil"/>
              <w:bottom w:val="dotted" w:sz="4" w:space="0" w:color="D0D0D0"/>
              <w:right w:val="nil"/>
            </w:tcBorders>
            <w:shd w:val="clear" w:color="auto" w:fill="auto"/>
            <w:hideMark/>
          </w:tcPr>
          <w:p w14:paraId="67B80980" w14:textId="77777777" w:rsidR="00B00213" w:rsidRDefault="00B00213" w:rsidP="00CC343F">
            <w:pPr>
              <w:rPr>
                <w:color w:val="000000"/>
                <w:sz w:val="18"/>
                <w:szCs w:val="18"/>
              </w:rPr>
            </w:pPr>
            <w:r>
              <w:rPr>
                <w:color w:val="000000"/>
                <w:sz w:val="18"/>
                <w:szCs w:val="18"/>
              </w:rPr>
              <w:t>Life Evaluation Today, Balance in Life, Feeling Depressed, (Life Satisfaction, Intimate Friend, Education)</w:t>
            </w:r>
          </w:p>
        </w:tc>
      </w:tr>
      <w:tr w:rsidR="00B00213" w14:paraId="3533D2D5" w14:textId="77777777" w:rsidTr="00CC343F">
        <w:trPr>
          <w:trHeight w:val="500"/>
        </w:trPr>
        <w:tc>
          <w:tcPr>
            <w:tcW w:w="1120" w:type="dxa"/>
            <w:tcBorders>
              <w:top w:val="nil"/>
              <w:left w:val="nil"/>
              <w:bottom w:val="dotted" w:sz="4" w:space="0" w:color="D0D0D0"/>
              <w:right w:val="nil"/>
            </w:tcBorders>
            <w:shd w:val="clear" w:color="auto" w:fill="auto"/>
            <w:hideMark/>
          </w:tcPr>
          <w:p w14:paraId="405AE2E0" w14:textId="77777777" w:rsidR="00B00213" w:rsidRDefault="00B00213" w:rsidP="00CC343F">
            <w:pPr>
              <w:rPr>
                <w:b/>
                <w:bCs/>
                <w:color w:val="000000"/>
                <w:sz w:val="18"/>
                <w:szCs w:val="18"/>
              </w:rPr>
            </w:pPr>
            <w:r>
              <w:rPr>
                <w:b/>
                <w:bCs/>
                <w:color w:val="000000"/>
                <w:sz w:val="18"/>
                <w:szCs w:val="18"/>
              </w:rPr>
              <w:t>Turkey</w:t>
            </w:r>
          </w:p>
        </w:tc>
        <w:tc>
          <w:tcPr>
            <w:tcW w:w="4300" w:type="dxa"/>
            <w:tcBorders>
              <w:top w:val="nil"/>
              <w:left w:val="nil"/>
              <w:bottom w:val="dotted" w:sz="4" w:space="0" w:color="D0D0D0"/>
              <w:right w:val="nil"/>
            </w:tcBorders>
            <w:shd w:val="clear" w:color="auto" w:fill="auto"/>
            <w:hideMark/>
          </w:tcPr>
          <w:p w14:paraId="79BE836A" w14:textId="77777777" w:rsidR="00B00213" w:rsidRDefault="00B00213" w:rsidP="00CC343F">
            <w:pPr>
              <w:rPr>
                <w:color w:val="000000"/>
                <w:sz w:val="18"/>
                <w:szCs w:val="18"/>
              </w:rPr>
            </w:pPr>
            <w:r>
              <w:rPr>
                <w:color w:val="000000"/>
                <w:sz w:val="18"/>
                <w:szCs w:val="18"/>
              </w:rPr>
              <w:t>Health Limitations, Government Approval, Education, Helping</w:t>
            </w:r>
          </w:p>
        </w:tc>
        <w:tc>
          <w:tcPr>
            <w:tcW w:w="4300" w:type="dxa"/>
            <w:tcBorders>
              <w:top w:val="nil"/>
              <w:left w:val="nil"/>
              <w:bottom w:val="dotted" w:sz="4" w:space="0" w:color="D0D0D0"/>
              <w:right w:val="nil"/>
            </w:tcBorders>
            <w:shd w:val="clear" w:color="auto" w:fill="auto"/>
            <w:hideMark/>
          </w:tcPr>
          <w:p w14:paraId="1CC463C2" w14:textId="77777777" w:rsidR="00B00213" w:rsidRDefault="00B00213" w:rsidP="00CC343F">
            <w:pPr>
              <w:rPr>
                <w:color w:val="000000"/>
                <w:sz w:val="18"/>
                <w:szCs w:val="18"/>
              </w:rPr>
            </w:pPr>
            <w:r>
              <w:rPr>
                <w:color w:val="000000"/>
                <w:sz w:val="18"/>
                <w:szCs w:val="18"/>
              </w:rPr>
              <w:t>(Happiness, Life Satisfaction, Peace, Suffering, Loneliness, Forgiveness)</w:t>
            </w:r>
          </w:p>
        </w:tc>
      </w:tr>
      <w:tr w:rsidR="00B00213" w14:paraId="688D65A5" w14:textId="77777777" w:rsidTr="00CC343F">
        <w:trPr>
          <w:trHeight w:val="500"/>
        </w:trPr>
        <w:tc>
          <w:tcPr>
            <w:tcW w:w="1120" w:type="dxa"/>
            <w:tcBorders>
              <w:top w:val="nil"/>
              <w:left w:val="nil"/>
              <w:bottom w:val="dotted" w:sz="4" w:space="0" w:color="D0D0D0"/>
              <w:right w:val="nil"/>
            </w:tcBorders>
            <w:shd w:val="clear" w:color="auto" w:fill="auto"/>
            <w:hideMark/>
          </w:tcPr>
          <w:p w14:paraId="202C088D" w14:textId="77777777" w:rsidR="00B00213" w:rsidRDefault="00B00213" w:rsidP="00CC343F">
            <w:pPr>
              <w:rPr>
                <w:b/>
                <w:bCs/>
                <w:color w:val="000000"/>
                <w:sz w:val="18"/>
                <w:szCs w:val="18"/>
              </w:rPr>
            </w:pPr>
            <w:r>
              <w:rPr>
                <w:b/>
                <w:bCs/>
                <w:color w:val="000000"/>
                <w:sz w:val="18"/>
                <w:szCs w:val="18"/>
              </w:rPr>
              <w:t>United Kingdom</w:t>
            </w:r>
          </w:p>
        </w:tc>
        <w:tc>
          <w:tcPr>
            <w:tcW w:w="4300" w:type="dxa"/>
            <w:tcBorders>
              <w:top w:val="nil"/>
              <w:left w:val="nil"/>
              <w:bottom w:val="dotted" w:sz="4" w:space="0" w:color="D0D0D0"/>
              <w:right w:val="nil"/>
            </w:tcBorders>
            <w:shd w:val="clear" w:color="auto" w:fill="auto"/>
            <w:hideMark/>
          </w:tcPr>
          <w:p w14:paraId="5450D486" w14:textId="77777777" w:rsidR="00B00213" w:rsidRDefault="00B00213" w:rsidP="00CC343F">
            <w:pPr>
              <w:rPr>
                <w:color w:val="000000"/>
                <w:sz w:val="18"/>
                <w:szCs w:val="18"/>
              </w:rPr>
            </w:pPr>
            <w:r>
              <w:rPr>
                <w:color w:val="000000"/>
                <w:sz w:val="18"/>
                <w:szCs w:val="18"/>
              </w:rPr>
              <w:t>Charitable Giving, Education, Volunteering, Employment</w:t>
            </w:r>
          </w:p>
        </w:tc>
        <w:tc>
          <w:tcPr>
            <w:tcW w:w="4300" w:type="dxa"/>
            <w:tcBorders>
              <w:top w:val="nil"/>
              <w:left w:val="nil"/>
              <w:bottom w:val="dotted" w:sz="4" w:space="0" w:color="D0D0D0"/>
              <w:right w:val="nil"/>
            </w:tcBorders>
            <w:shd w:val="clear" w:color="auto" w:fill="auto"/>
            <w:hideMark/>
          </w:tcPr>
          <w:p w14:paraId="3BF60793" w14:textId="77777777" w:rsidR="00B00213" w:rsidRDefault="00B00213" w:rsidP="00CC343F">
            <w:pPr>
              <w:rPr>
                <w:color w:val="000000"/>
                <w:sz w:val="18"/>
                <w:szCs w:val="18"/>
              </w:rPr>
            </w:pPr>
            <w:r>
              <w:rPr>
                <w:color w:val="000000"/>
                <w:sz w:val="18"/>
                <w:szCs w:val="18"/>
              </w:rPr>
              <w:t>(Optimism, Freedom, Purpose, Self-Rated Physical Health, Health Limitations, Political Voice)</w:t>
            </w:r>
          </w:p>
        </w:tc>
      </w:tr>
      <w:tr w:rsidR="00B00213" w14:paraId="11CC96D9" w14:textId="77777777" w:rsidTr="00CC343F">
        <w:trPr>
          <w:trHeight w:val="500"/>
        </w:trPr>
        <w:tc>
          <w:tcPr>
            <w:tcW w:w="1120" w:type="dxa"/>
            <w:tcBorders>
              <w:top w:val="nil"/>
              <w:left w:val="nil"/>
              <w:bottom w:val="dotted" w:sz="4" w:space="0" w:color="D0D0D0"/>
              <w:right w:val="nil"/>
            </w:tcBorders>
            <w:shd w:val="clear" w:color="auto" w:fill="auto"/>
            <w:hideMark/>
          </w:tcPr>
          <w:p w14:paraId="13816394" w14:textId="77777777" w:rsidR="00B00213" w:rsidRDefault="00B00213" w:rsidP="00CC343F">
            <w:pPr>
              <w:rPr>
                <w:b/>
                <w:bCs/>
                <w:color w:val="000000"/>
                <w:sz w:val="18"/>
                <w:szCs w:val="18"/>
              </w:rPr>
            </w:pPr>
            <w:r>
              <w:rPr>
                <w:b/>
                <w:bCs/>
                <w:color w:val="000000"/>
                <w:sz w:val="18"/>
                <w:szCs w:val="18"/>
              </w:rPr>
              <w:t>United States</w:t>
            </w:r>
          </w:p>
        </w:tc>
        <w:tc>
          <w:tcPr>
            <w:tcW w:w="4300" w:type="dxa"/>
            <w:tcBorders>
              <w:top w:val="nil"/>
              <w:left w:val="nil"/>
              <w:bottom w:val="dotted" w:sz="4" w:space="0" w:color="D0D0D0"/>
              <w:right w:val="nil"/>
            </w:tcBorders>
            <w:shd w:val="clear" w:color="auto" w:fill="auto"/>
            <w:hideMark/>
          </w:tcPr>
          <w:p w14:paraId="65D5E92C" w14:textId="77777777" w:rsidR="00B00213" w:rsidRDefault="00B00213" w:rsidP="00CC343F">
            <w:pPr>
              <w:rPr>
                <w:color w:val="000000"/>
                <w:sz w:val="18"/>
                <w:szCs w:val="18"/>
              </w:rPr>
            </w:pPr>
            <w:r>
              <w:rPr>
                <w:color w:val="000000"/>
                <w:sz w:val="18"/>
                <w:szCs w:val="18"/>
              </w:rPr>
              <w:t>Traumatic Distress, Subjective Financial Well-Being, (Mastery, Depressed/Little Interest, Material Worry, Education)</w:t>
            </w:r>
          </w:p>
        </w:tc>
        <w:tc>
          <w:tcPr>
            <w:tcW w:w="4300" w:type="dxa"/>
            <w:tcBorders>
              <w:top w:val="nil"/>
              <w:left w:val="nil"/>
              <w:bottom w:val="dotted" w:sz="4" w:space="0" w:color="D0D0D0"/>
              <w:right w:val="nil"/>
            </w:tcBorders>
            <w:shd w:val="clear" w:color="auto" w:fill="auto"/>
            <w:hideMark/>
          </w:tcPr>
          <w:p w14:paraId="5A5F36F7" w14:textId="77777777" w:rsidR="00B00213" w:rsidRDefault="00B00213" w:rsidP="00CC343F">
            <w:pPr>
              <w:rPr>
                <w:color w:val="000000"/>
                <w:sz w:val="18"/>
                <w:szCs w:val="18"/>
              </w:rPr>
            </w:pPr>
            <w:r>
              <w:rPr>
                <w:color w:val="000000"/>
                <w:sz w:val="18"/>
                <w:szCs w:val="18"/>
              </w:rPr>
              <w:t>Trust, (Freedom, Satisfying Relationships, Government Approval, Belonging)</w:t>
            </w:r>
          </w:p>
        </w:tc>
      </w:tr>
      <w:tr w:rsidR="00B00213" w14:paraId="1EA8ECB6" w14:textId="77777777" w:rsidTr="00CC343F">
        <w:trPr>
          <w:trHeight w:val="1060"/>
        </w:trPr>
        <w:tc>
          <w:tcPr>
            <w:tcW w:w="9720" w:type="dxa"/>
            <w:gridSpan w:val="3"/>
            <w:tcBorders>
              <w:top w:val="dotted" w:sz="4" w:space="0" w:color="D0D0D0"/>
              <w:left w:val="nil"/>
              <w:bottom w:val="dotted" w:sz="4" w:space="0" w:color="D0D0D0"/>
              <w:right w:val="nil"/>
            </w:tcBorders>
            <w:shd w:val="clear" w:color="auto" w:fill="auto"/>
            <w:vAlign w:val="bottom"/>
            <w:hideMark/>
          </w:tcPr>
          <w:p w14:paraId="70C3B2A2" w14:textId="77777777" w:rsidR="00B00213" w:rsidRDefault="00B00213" w:rsidP="00CC343F">
            <w:pPr>
              <w:rPr>
                <w:color w:val="000000"/>
                <w:sz w:val="18"/>
                <w:szCs w:val="18"/>
              </w:rPr>
            </w:pPr>
            <w:r>
              <w:rPr>
                <w:color w:val="000000"/>
                <w:sz w:val="18"/>
                <w:szCs w:val="18"/>
              </w:rPr>
              <w:t>*The table reports the four relative strengths and areas for growth in each country as determined by self-report assessments; when there was a tie such that including the tied well-being areas required listing more four, these tied aspects are put in parentheses. For the purposes of relatives strengths and weakness the two PHQ-4 depression and anxiety items and financial and material worry items and subjective social connectedness items were separated</w:t>
            </w:r>
          </w:p>
        </w:tc>
      </w:tr>
      <w:tr w:rsidR="00B00213" w14:paraId="45F20914" w14:textId="77777777" w:rsidTr="00CC343F">
        <w:trPr>
          <w:trHeight w:val="820"/>
        </w:trPr>
        <w:tc>
          <w:tcPr>
            <w:tcW w:w="9720" w:type="dxa"/>
            <w:gridSpan w:val="3"/>
            <w:tcBorders>
              <w:top w:val="dotted" w:sz="4" w:space="0" w:color="D0D0D0"/>
              <w:left w:val="nil"/>
              <w:bottom w:val="dotted" w:sz="4" w:space="0" w:color="D0D0D0"/>
              <w:right w:val="nil"/>
            </w:tcBorders>
            <w:shd w:val="clear" w:color="auto" w:fill="auto"/>
            <w:vAlign w:val="bottom"/>
            <w:hideMark/>
          </w:tcPr>
          <w:p w14:paraId="518DBF55" w14:textId="77777777" w:rsidR="00B00213" w:rsidRDefault="00B00213" w:rsidP="00CC343F">
            <w:pPr>
              <w:rPr>
                <w:color w:val="000000"/>
                <w:sz w:val="18"/>
                <w:szCs w:val="18"/>
              </w:rPr>
            </w:pPr>
            <w:r>
              <w:rPr>
                <w:color w:val="000000"/>
                <w:sz w:val="18"/>
                <w:szCs w:val="18"/>
              </w:rPr>
              <w:t>**Indonesia has many relative strengths for which its self-report assessment was the highest of the 22 countries including: Happiness, Life Satisfaction, Freedom, Meaning, Purpose, Relational Contentment, Satisfying Relationships, Promoting Good, Hope, Gratitude, Charitable Giving, Self-Rated Physical Health, Political Voice, Trust</w:t>
            </w:r>
          </w:p>
        </w:tc>
      </w:tr>
      <w:tr w:rsidR="00B00213" w14:paraId="1CD941EE" w14:textId="77777777" w:rsidTr="00CC343F">
        <w:trPr>
          <w:trHeight w:val="1100"/>
        </w:trPr>
        <w:tc>
          <w:tcPr>
            <w:tcW w:w="9720" w:type="dxa"/>
            <w:gridSpan w:val="3"/>
            <w:tcBorders>
              <w:top w:val="dotted" w:sz="4" w:space="0" w:color="D0D0D0"/>
              <w:left w:val="nil"/>
              <w:bottom w:val="nil"/>
              <w:right w:val="nil"/>
            </w:tcBorders>
            <w:shd w:val="clear" w:color="auto" w:fill="auto"/>
            <w:vAlign w:val="bottom"/>
            <w:hideMark/>
          </w:tcPr>
          <w:p w14:paraId="71531F00" w14:textId="77777777" w:rsidR="00B00213" w:rsidRDefault="00B00213" w:rsidP="00CC343F">
            <w:pPr>
              <w:rPr>
                <w:color w:val="000000"/>
                <w:sz w:val="18"/>
                <w:szCs w:val="18"/>
              </w:rPr>
            </w:pPr>
            <w:r>
              <w:rPr>
                <w:color w:val="000000"/>
                <w:sz w:val="18"/>
                <w:szCs w:val="18"/>
              </w:rPr>
              <w:t>***Japan has a number of relative areas for growth for which its self-report assessment was the lowest of the 22 countries including: Life Evaluation Five Years From Now, Optimism, Freedom, Mastery, Meaning, Purpose, Relational Contentment, Satisfying Relationships, Social Support, Intimate Friend, Self-Rated Mental Health, Promoting Good, Delayed Gratification, Hope, Gratitude, Love, Charitable Giving, Helping, Self-Rated Physical Health, Belonging</w:t>
            </w:r>
          </w:p>
        </w:tc>
      </w:tr>
    </w:tbl>
    <w:p w14:paraId="55C315E9" w14:textId="77777777" w:rsidR="00B00213" w:rsidRDefault="00B00213" w:rsidP="00B00213"/>
    <w:p w14:paraId="382C6C4E" w14:textId="77777777" w:rsidR="00B00213" w:rsidRPr="00A6166F" w:rsidRDefault="00B00213" w:rsidP="00B00213"/>
    <w:p w14:paraId="40E64C21" w14:textId="77777777" w:rsidR="00755780" w:rsidRDefault="00755780"/>
    <w:sectPr w:rsidR="00755780" w:rsidSect="00B00213">
      <w:footerReference w:type="default" r:id="rId11"/>
      <w:pgSz w:w="12240" w:h="15840"/>
      <w:pgMar w:top="1296" w:right="1296" w:bottom="1296" w:left="1296" w:header="432" w:footer="432"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744369437"/>
      <w:docPartObj>
        <w:docPartGallery w:val="Page Numbers (Bottom of Page)"/>
        <w:docPartUnique/>
      </w:docPartObj>
    </w:sdtPr>
    <w:sdtContent>
      <w:p w14:paraId="2B9EC14A" w14:textId="77777777" w:rsidR="00000000" w:rsidRDefault="00000000" w:rsidP="008630D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469FF6A" w14:textId="77777777" w:rsidR="00000000" w:rsidRDefault="00000000" w:rsidP="00E155C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351182187"/>
      <w:docPartObj>
        <w:docPartGallery w:val="Page Numbers (Bottom of Page)"/>
        <w:docPartUnique/>
      </w:docPartObj>
    </w:sdtPr>
    <w:sdtContent>
      <w:p w14:paraId="2CB8E703" w14:textId="77777777" w:rsidR="00000000" w:rsidRDefault="00000000" w:rsidP="008630D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4C8331A2" w14:textId="77777777" w:rsidR="00000000" w:rsidRDefault="00000000" w:rsidP="00E155CC">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EF0F01" w14:textId="77777777" w:rsidR="00000000" w:rsidRDefault="0000000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15370602"/>
      <w:docPartObj>
        <w:docPartGallery w:val="Page Numbers (Bottom of Page)"/>
        <w:docPartUnique/>
      </w:docPartObj>
    </w:sdtPr>
    <w:sdtEndPr>
      <w:rPr>
        <w:noProof/>
      </w:rPr>
    </w:sdtEndPr>
    <w:sdtContent>
      <w:p w14:paraId="15EBD1AB" w14:textId="77777777" w:rsidR="00000000" w:rsidRDefault="00000000">
        <w:pPr>
          <w:pStyle w:val="Footer"/>
          <w:jc w:val="center"/>
        </w:pPr>
        <w:r>
          <w:fldChar w:fldCharType="begin"/>
        </w:r>
        <w:r>
          <w:instrText xml:space="preserve"> PAGE   \* MERGEFORMAT </w:instrText>
        </w:r>
        <w:r>
          <w:fldChar w:fldCharType="separate"/>
        </w:r>
        <w:r>
          <w:rPr>
            <w:noProof/>
          </w:rPr>
          <w:t>43</w:t>
        </w:r>
        <w:r>
          <w:rPr>
            <w:noProof/>
          </w:rPr>
          <w:fldChar w:fldCharType="end"/>
        </w:r>
      </w:p>
    </w:sdtContent>
  </w:sdt>
  <w:p w14:paraId="12D73822" w14:textId="77777777" w:rsidR="00000000" w:rsidRDefault="0000000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43ABF4" w14:textId="77777777" w:rsidR="00000000" w:rsidRDefault="0000000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A89979" w14:textId="77777777" w:rsidR="00000000" w:rsidRDefault="0000000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9D6DEC" w14:textId="77777777" w:rsidR="00000000" w:rsidRDefault="0000000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C028D6"/>
    <w:multiLevelType w:val="hybridMultilevel"/>
    <w:tmpl w:val="035C2E1E"/>
    <w:lvl w:ilvl="0" w:tplc="C382DDEE">
      <w:start w:val="4"/>
      <w:numFmt w:val="decimal"/>
      <w:lvlText w:val="%1)"/>
      <w:lvlJc w:val="left"/>
      <w:pPr>
        <w:ind w:left="1440" w:hanging="720"/>
      </w:pPr>
      <w:rPr>
        <w:rFonts w:asciiTheme="minorEastAsia" w:hAnsiTheme="minorEastAsia" w:cstheme="minorEastAsia" w:hint="eastAsia"/>
        <w:sz w:val="24"/>
        <w:szCs w:val="24"/>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05D85CC6"/>
    <w:multiLevelType w:val="hybridMultilevel"/>
    <w:tmpl w:val="4BAEC2BA"/>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085F670F"/>
    <w:multiLevelType w:val="hybridMultilevel"/>
    <w:tmpl w:val="47FE588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AA04D4F"/>
    <w:multiLevelType w:val="hybridMultilevel"/>
    <w:tmpl w:val="2110DFC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119128AB"/>
    <w:multiLevelType w:val="hybridMultilevel"/>
    <w:tmpl w:val="B720B9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13F43B21"/>
    <w:multiLevelType w:val="hybridMultilevel"/>
    <w:tmpl w:val="53EC18BA"/>
    <w:lvl w:ilvl="0" w:tplc="9D183FA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98162E"/>
    <w:multiLevelType w:val="hybridMultilevel"/>
    <w:tmpl w:val="9C200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0231D7D"/>
    <w:multiLevelType w:val="multilevel"/>
    <w:tmpl w:val="F6DC1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9AC5390"/>
    <w:multiLevelType w:val="multilevel"/>
    <w:tmpl w:val="E0FCC29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15:restartNumberingAfterBreak="0">
    <w:nsid w:val="2A720D97"/>
    <w:multiLevelType w:val="hybridMultilevel"/>
    <w:tmpl w:val="C38C5214"/>
    <w:lvl w:ilvl="0" w:tplc="22B00E1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2C96367D"/>
    <w:multiLevelType w:val="hybridMultilevel"/>
    <w:tmpl w:val="3760A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EA35232"/>
    <w:multiLevelType w:val="hybridMultilevel"/>
    <w:tmpl w:val="437650D8"/>
    <w:lvl w:ilvl="0" w:tplc="C64267A0">
      <w:start w:val="1"/>
      <w:numFmt w:val="bullet"/>
      <w:lvlText w:val="•"/>
      <w:lvlJc w:val="left"/>
      <w:pPr>
        <w:tabs>
          <w:tab w:val="num" w:pos="720"/>
        </w:tabs>
        <w:ind w:left="720" w:hanging="360"/>
      </w:pPr>
      <w:rPr>
        <w:rFonts w:ascii="Arial" w:hAnsi="Arial" w:hint="default"/>
      </w:rPr>
    </w:lvl>
    <w:lvl w:ilvl="1" w:tplc="DC2C1860" w:tentative="1">
      <w:start w:val="1"/>
      <w:numFmt w:val="bullet"/>
      <w:lvlText w:val="•"/>
      <w:lvlJc w:val="left"/>
      <w:pPr>
        <w:tabs>
          <w:tab w:val="num" w:pos="1440"/>
        </w:tabs>
        <w:ind w:left="1440" w:hanging="360"/>
      </w:pPr>
      <w:rPr>
        <w:rFonts w:ascii="Arial" w:hAnsi="Arial" w:hint="default"/>
      </w:rPr>
    </w:lvl>
    <w:lvl w:ilvl="2" w:tplc="9760ACE4" w:tentative="1">
      <w:start w:val="1"/>
      <w:numFmt w:val="bullet"/>
      <w:lvlText w:val="•"/>
      <w:lvlJc w:val="left"/>
      <w:pPr>
        <w:tabs>
          <w:tab w:val="num" w:pos="2160"/>
        </w:tabs>
        <w:ind w:left="2160" w:hanging="360"/>
      </w:pPr>
      <w:rPr>
        <w:rFonts w:ascii="Arial" w:hAnsi="Arial" w:hint="default"/>
      </w:rPr>
    </w:lvl>
    <w:lvl w:ilvl="3" w:tplc="5AA4B7D2" w:tentative="1">
      <w:start w:val="1"/>
      <w:numFmt w:val="bullet"/>
      <w:lvlText w:val="•"/>
      <w:lvlJc w:val="left"/>
      <w:pPr>
        <w:tabs>
          <w:tab w:val="num" w:pos="2880"/>
        </w:tabs>
        <w:ind w:left="2880" w:hanging="360"/>
      </w:pPr>
      <w:rPr>
        <w:rFonts w:ascii="Arial" w:hAnsi="Arial" w:hint="default"/>
      </w:rPr>
    </w:lvl>
    <w:lvl w:ilvl="4" w:tplc="8AC2D108" w:tentative="1">
      <w:start w:val="1"/>
      <w:numFmt w:val="bullet"/>
      <w:lvlText w:val="•"/>
      <w:lvlJc w:val="left"/>
      <w:pPr>
        <w:tabs>
          <w:tab w:val="num" w:pos="3600"/>
        </w:tabs>
        <w:ind w:left="3600" w:hanging="360"/>
      </w:pPr>
      <w:rPr>
        <w:rFonts w:ascii="Arial" w:hAnsi="Arial" w:hint="default"/>
      </w:rPr>
    </w:lvl>
    <w:lvl w:ilvl="5" w:tplc="A110936A" w:tentative="1">
      <w:start w:val="1"/>
      <w:numFmt w:val="bullet"/>
      <w:lvlText w:val="•"/>
      <w:lvlJc w:val="left"/>
      <w:pPr>
        <w:tabs>
          <w:tab w:val="num" w:pos="4320"/>
        </w:tabs>
        <w:ind w:left="4320" w:hanging="360"/>
      </w:pPr>
      <w:rPr>
        <w:rFonts w:ascii="Arial" w:hAnsi="Arial" w:hint="default"/>
      </w:rPr>
    </w:lvl>
    <w:lvl w:ilvl="6" w:tplc="B6DA4376" w:tentative="1">
      <w:start w:val="1"/>
      <w:numFmt w:val="bullet"/>
      <w:lvlText w:val="•"/>
      <w:lvlJc w:val="left"/>
      <w:pPr>
        <w:tabs>
          <w:tab w:val="num" w:pos="5040"/>
        </w:tabs>
        <w:ind w:left="5040" w:hanging="360"/>
      </w:pPr>
      <w:rPr>
        <w:rFonts w:ascii="Arial" w:hAnsi="Arial" w:hint="default"/>
      </w:rPr>
    </w:lvl>
    <w:lvl w:ilvl="7" w:tplc="7A9C23D0" w:tentative="1">
      <w:start w:val="1"/>
      <w:numFmt w:val="bullet"/>
      <w:lvlText w:val="•"/>
      <w:lvlJc w:val="left"/>
      <w:pPr>
        <w:tabs>
          <w:tab w:val="num" w:pos="5760"/>
        </w:tabs>
        <w:ind w:left="5760" w:hanging="360"/>
      </w:pPr>
      <w:rPr>
        <w:rFonts w:ascii="Arial" w:hAnsi="Arial" w:hint="default"/>
      </w:rPr>
    </w:lvl>
    <w:lvl w:ilvl="8" w:tplc="2C2CECC8"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302709B4"/>
    <w:multiLevelType w:val="hybridMultilevel"/>
    <w:tmpl w:val="E4A8C5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F8D4926"/>
    <w:multiLevelType w:val="hybridMultilevel"/>
    <w:tmpl w:val="180283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93D7748"/>
    <w:multiLevelType w:val="hybridMultilevel"/>
    <w:tmpl w:val="6E8674EC"/>
    <w:lvl w:ilvl="0" w:tplc="DD2EC98A">
      <w:numFmt w:val="bullet"/>
      <w:lvlText w:val="-"/>
      <w:lvlJc w:val="left"/>
      <w:pPr>
        <w:ind w:left="720" w:hanging="360"/>
      </w:pPr>
      <w:rPr>
        <w:rFonts w:ascii="Times New Roman" w:eastAsiaTheme="minorHAnsi" w:hAnsi="Times New Roman" w:cs="Times New Roman" w:hint="default"/>
        <w:i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9CE323A"/>
    <w:multiLevelType w:val="hybridMultilevel"/>
    <w:tmpl w:val="364A3E98"/>
    <w:lvl w:ilvl="0" w:tplc="0409000F">
      <w:start w:val="1"/>
      <w:numFmt w:val="decimal"/>
      <w:lvlText w:val="%1."/>
      <w:lvlJc w:val="left"/>
      <w:pPr>
        <w:tabs>
          <w:tab w:val="num" w:pos="360"/>
        </w:tabs>
        <w:ind w:left="360" w:hanging="360"/>
      </w:pPr>
      <w:rPr>
        <w:rFonts w:hint="default"/>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15:restartNumberingAfterBreak="0">
    <w:nsid w:val="53204019"/>
    <w:multiLevelType w:val="hybridMultilevel"/>
    <w:tmpl w:val="83001F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460205E"/>
    <w:multiLevelType w:val="hybridMultilevel"/>
    <w:tmpl w:val="F626AD46"/>
    <w:lvl w:ilvl="0" w:tplc="0409000F">
      <w:start w:val="9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B882B35"/>
    <w:multiLevelType w:val="multilevel"/>
    <w:tmpl w:val="6F30E74C"/>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5EFC3234"/>
    <w:multiLevelType w:val="multilevel"/>
    <w:tmpl w:val="0A86311A"/>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5FD53EFA"/>
    <w:multiLevelType w:val="hybridMultilevel"/>
    <w:tmpl w:val="6C8A6C1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63B1566E"/>
    <w:multiLevelType w:val="hybridMultilevel"/>
    <w:tmpl w:val="F0D49778"/>
    <w:lvl w:ilvl="0" w:tplc="720A87D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C6B13B3"/>
    <w:multiLevelType w:val="hybridMultilevel"/>
    <w:tmpl w:val="FD9E4C70"/>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3" w15:restartNumberingAfterBreak="0">
    <w:nsid w:val="6C857E86"/>
    <w:multiLevelType w:val="hybridMultilevel"/>
    <w:tmpl w:val="364A3E98"/>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6CCF21A2"/>
    <w:multiLevelType w:val="hybridMultilevel"/>
    <w:tmpl w:val="CF8A792A"/>
    <w:lvl w:ilvl="0" w:tplc="3986447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2B275E3"/>
    <w:multiLevelType w:val="hybridMultilevel"/>
    <w:tmpl w:val="5DCE3B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2C243D2"/>
    <w:multiLevelType w:val="hybridMultilevel"/>
    <w:tmpl w:val="0AE44C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98D5A1A"/>
    <w:multiLevelType w:val="hybridMultilevel"/>
    <w:tmpl w:val="5030DA00"/>
    <w:lvl w:ilvl="0" w:tplc="25E29A98">
      <w:start w:val="1"/>
      <w:numFmt w:val="decimal"/>
      <w:lvlText w:val="%1."/>
      <w:lvlJc w:val="left"/>
      <w:pPr>
        <w:ind w:left="400" w:hanging="360"/>
      </w:pPr>
      <w:rPr>
        <w:rFonts w:hint="default"/>
      </w:rPr>
    </w:lvl>
    <w:lvl w:ilvl="1" w:tplc="04090019" w:tentative="1">
      <w:start w:val="1"/>
      <w:numFmt w:val="lowerLetter"/>
      <w:lvlText w:val="%2."/>
      <w:lvlJc w:val="left"/>
      <w:pPr>
        <w:ind w:left="1120" w:hanging="360"/>
      </w:pPr>
    </w:lvl>
    <w:lvl w:ilvl="2" w:tplc="0409001B" w:tentative="1">
      <w:start w:val="1"/>
      <w:numFmt w:val="lowerRoman"/>
      <w:lvlText w:val="%3."/>
      <w:lvlJc w:val="right"/>
      <w:pPr>
        <w:ind w:left="1840" w:hanging="180"/>
      </w:pPr>
    </w:lvl>
    <w:lvl w:ilvl="3" w:tplc="0409000F" w:tentative="1">
      <w:start w:val="1"/>
      <w:numFmt w:val="decimal"/>
      <w:lvlText w:val="%4."/>
      <w:lvlJc w:val="left"/>
      <w:pPr>
        <w:ind w:left="2560" w:hanging="360"/>
      </w:pPr>
    </w:lvl>
    <w:lvl w:ilvl="4" w:tplc="04090019" w:tentative="1">
      <w:start w:val="1"/>
      <w:numFmt w:val="lowerLetter"/>
      <w:lvlText w:val="%5."/>
      <w:lvlJc w:val="left"/>
      <w:pPr>
        <w:ind w:left="3280" w:hanging="360"/>
      </w:pPr>
    </w:lvl>
    <w:lvl w:ilvl="5" w:tplc="0409001B" w:tentative="1">
      <w:start w:val="1"/>
      <w:numFmt w:val="lowerRoman"/>
      <w:lvlText w:val="%6."/>
      <w:lvlJc w:val="right"/>
      <w:pPr>
        <w:ind w:left="4000" w:hanging="180"/>
      </w:pPr>
    </w:lvl>
    <w:lvl w:ilvl="6" w:tplc="0409000F" w:tentative="1">
      <w:start w:val="1"/>
      <w:numFmt w:val="decimal"/>
      <w:lvlText w:val="%7."/>
      <w:lvlJc w:val="left"/>
      <w:pPr>
        <w:ind w:left="4720" w:hanging="360"/>
      </w:pPr>
    </w:lvl>
    <w:lvl w:ilvl="7" w:tplc="04090019" w:tentative="1">
      <w:start w:val="1"/>
      <w:numFmt w:val="lowerLetter"/>
      <w:lvlText w:val="%8."/>
      <w:lvlJc w:val="left"/>
      <w:pPr>
        <w:ind w:left="5440" w:hanging="360"/>
      </w:pPr>
    </w:lvl>
    <w:lvl w:ilvl="8" w:tplc="0409001B" w:tentative="1">
      <w:start w:val="1"/>
      <w:numFmt w:val="lowerRoman"/>
      <w:lvlText w:val="%9."/>
      <w:lvlJc w:val="right"/>
      <w:pPr>
        <w:ind w:left="6160" w:hanging="180"/>
      </w:pPr>
    </w:lvl>
  </w:abstractNum>
  <w:num w:numId="1" w16cid:durableId="930352871">
    <w:abstractNumId w:val="2"/>
  </w:num>
  <w:num w:numId="2" w16cid:durableId="1102795332">
    <w:abstractNumId w:val="5"/>
  </w:num>
  <w:num w:numId="3" w16cid:durableId="1880125503">
    <w:abstractNumId w:val="14"/>
  </w:num>
  <w:num w:numId="4" w16cid:durableId="146938677">
    <w:abstractNumId w:val="25"/>
  </w:num>
  <w:num w:numId="5" w16cid:durableId="1012953936">
    <w:abstractNumId w:val="0"/>
  </w:num>
  <w:num w:numId="6" w16cid:durableId="1372921864">
    <w:abstractNumId w:val="1"/>
  </w:num>
  <w:num w:numId="7" w16cid:durableId="1695567934">
    <w:abstractNumId w:val="15"/>
  </w:num>
  <w:num w:numId="8" w16cid:durableId="906497944">
    <w:abstractNumId w:val="23"/>
  </w:num>
  <w:num w:numId="9" w16cid:durableId="306741121">
    <w:abstractNumId w:val="24"/>
  </w:num>
  <w:num w:numId="10" w16cid:durableId="400636400">
    <w:abstractNumId w:val="9"/>
  </w:num>
  <w:num w:numId="11" w16cid:durableId="1438677060">
    <w:abstractNumId w:val="6"/>
  </w:num>
  <w:num w:numId="12" w16cid:durableId="309755763">
    <w:abstractNumId w:val="26"/>
  </w:num>
  <w:num w:numId="13" w16cid:durableId="1890190881">
    <w:abstractNumId w:val="10"/>
  </w:num>
  <w:num w:numId="14" w16cid:durableId="978415962">
    <w:abstractNumId w:val="21"/>
  </w:num>
  <w:num w:numId="15" w16cid:durableId="1697658685">
    <w:abstractNumId w:val="12"/>
  </w:num>
  <w:num w:numId="16" w16cid:durableId="1459295782">
    <w:abstractNumId w:val="16"/>
  </w:num>
  <w:num w:numId="17" w16cid:durableId="367880754">
    <w:abstractNumId w:val="22"/>
  </w:num>
  <w:num w:numId="18" w16cid:durableId="802305356">
    <w:abstractNumId w:val="20"/>
  </w:num>
  <w:num w:numId="19" w16cid:durableId="56002050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580218796">
    <w:abstractNumId w:val="3"/>
  </w:num>
  <w:num w:numId="21" w16cid:durableId="1102337177">
    <w:abstractNumId w:val="17"/>
  </w:num>
  <w:num w:numId="22" w16cid:durableId="1916469574">
    <w:abstractNumId w:val="11"/>
  </w:num>
  <w:num w:numId="23" w16cid:durableId="1890845120">
    <w:abstractNumId w:val="8"/>
  </w:num>
  <w:num w:numId="24" w16cid:durableId="243687533">
    <w:abstractNumId w:val="13"/>
  </w:num>
  <w:num w:numId="25" w16cid:durableId="1524242518">
    <w:abstractNumId w:val="7"/>
  </w:num>
  <w:num w:numId="26" w16cid:durableId="1343971713">
    <w:abstractNumId w:val="4"/>
  </w:num>
  <w:num w:numId="27" w16cid:durableId="385033895">
    <w:abstractNumId w:val="18"/>
  </w:num>
  <w:num w:numId="28" w16cid:durableId="1028801608">
    <w:abstractNumId w:val="19"/>
  </w:num>
  <w:num w:numId="29" w16cid:durableId="1096287318">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0213"/>
    <w:rsid w:val="00331A6B"/>
    <w:rsid w:val="00755780"/>
    <w:rsid w:val="00857596"/>
    <w:rsid w:val="00A7522B"/>
    <w:rsid w:val="00B002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1379B0"/>
  <w15:chartTrackingRefBased/>
  <w15:docId w15:val="{CA9C92BB-B25C-424B-B60E-C3904EFC7E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0213"/>
    <w:pPr>
      <w:spacing w:after="0" w:line="240" w:lineRule="auto"/>
    </w:pPr>
    <w:rPr>
      <w:rFonts w:ascii="Times New Roman" w:eastAsia="Times New Roman" w:hAnsi="Times New Roman" w:cs="Times New Roman"/>
      <w:kern w:val="0"/>
      <w:sz w:val="24"/>
      <w:szCs w:val="24"/>
      <w14:ligatures w14:val="none"/>
    </w:rPr>
  </w:style>
  <w:style w:type="paragraph" w:styleId="Heading1">
    <w:name w:val="heading 1"/>
    <w:basedOn w:val="Normal"/>
    <w:next w:val="Normal"/>
    <w:link w:val="Heading1Char"/>
    <w:uiPriority w:val="9"/>
    <w:qFormat/>
    <w:rsid w:val="00B0021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B0021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B0021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B0021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0021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0021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0021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0021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0021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021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B0021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B0021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B0021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0021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0021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0021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0021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00213"/>
    <w:rPr>
      <w:rFonts w:eastAsiaTheme="majorEastAsia" w:cstheme="majorBidi"/>
      <w:color w:val="272727" w:themeColor="text1" w:themeTint="D8"/>
    </w:rPr>
  </w:style>
  <w:style w:type="paragraph" w:styleId="Title">
    <w:name w:val="Title"/>
    <w:basedOn w:val="Normal"/>
    <w:next w:val="Normal"/>
    <w:link w:val="TitleChar"/>
    <w:qFormat/>
    <w:rsid w:val="00B0021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B0021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qFormat/>
    <w:rsid w:val="00B0021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rsid w:val="00B0021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00213"/>
    <w:pPr>
      <w:spacing w:before="160"/>
      <w:jc w:val="center"/>
    </w:pPr>
    <w:rPr>
      <w:i/>
      <w:iCs/>
      <w:color w:val="404040" w:themeColor="text1" w:themeTint="BF"/>
    </w:rPr>
  </w:style>
  <w:style w:type="character" w:customStyle="1" w:styleId="QuoteChar">
    <w:name w:val="Quote Char"/>
    <w:basedOn w:val="DefaultParagraphFont"/>
    <w:link w:val="Quote"/>
    <w:uiPriority w:val="29"/>
    <w:rsid w:val="00B00213"/>
    <w:rPr>
      <w:i/>
      <w:iCs/>
      <w:color w:val="404040" w:themeColor="text1" w:themeTint="BF"/>
    </w:rPr>
  </w:style>
  <w:style w:type="paragraph" w:styleId="ListParagraph">
    <w:name w:val="List Paragraph"/>
    <w:basedOn w:val="Normal"/>
    <w:uiPriority w:val="34"/>
    <w:qFormat/>
    <w:rsid w:val="00B00213"/>
    <w:pPr>
      <w:ind w:left="720"/>
      <w:contextualSpacing/>
    </w:pPr>
  </w:style>
  <w:style w:type="character" w:styleId="IntenseEmphasis">
    <w:name w:val="Intense Emphasis"/>
    <w:basedOn w:val="DefaultParagraphFont"/>
    <w:uiPriority w:val="21"/>
    <w:qFormat/>
    <w:rsid w:val="00B00213"/>
    <w:rPr>
      <w:i/>
      <w:iCs/>
      <w:color w:val="0F4761" w:themeColor="accent1" w:themeShade="BF"/>
    </w:rPr>
  </w:style>
  <w:style w:type="paragraph" w:styleId="IntenseQuote">
    <w:name w:val="Intense Quote"/>
    <w:basedOn w:val="Normal"/>
    <w:next w:val="Normal"/>
    <w:link w:val="IntenseQuoteChar"/>
    <w:uiPriority w:val="30"/>
    <w:qFormat/>
    <w:rsid w:val="00B0021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00213"/>
    <w:rPr>
      <w:i/>
      <w:iCs/>
      <w:color w:val="0F4761" w:themeColor="accent1" w:themeShade="BF"/>
    </w:rPr>
  </w:style>
  <w:style w:type="character" w:styleId="IntenseReference">
    <w:name w:val="Intense Reference"/>
    <w:basedOn w:val="DefaultParagraphFont"/>
    <w:uiPriority w:val="32"/>
    <w:qFormat/>
    <w:rsid w:val="00B00213"/>
    <w:rPr>
      <w:b/>
      <w:bCs/>
      <w:smallCaps/>
      <w:color w:val="0F4761" w:themeColor="accent1" w:themeShade="BF"/>
      <w:spacing w:val="5"/>
    </w:rPr>
  </w:style>
  <w:style w:type="table" w:styleId="TableGrid">
    <w:name w:val="Table Grid"/>
    <w:basedOn w:val="TableNormal"/>
    <w:uiPriority w:val="59"/>
    <w:rsid w:val="00B00213"/>
    <w:pPr>
      <w:spacing w:after="0" w:line="240" w:lineRule="auto"/>
    </w:pPr>
    <w:rPr>
      <w:rFonts w:ascii="Calibri" w:eastAsia="Malgun Gothic" w:hAnsi="Calibri" w:cs="Times New Roman"/>
      <w:kern w:val="0"/>
      <w:lang w:eastAsia="ko-K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00213"/>
    <w:pPr>
      <w:tabs>
        <w:tab w:val="center" w:pos="4680"/>
        <w:tab w:val="right" w:pos="9360"/>
      </w:tabs>
    </w:pPr>
    <w:rPr>
      <w:rFonts w:ascii="Calibri" w:eastAsia="Calibri" w:hAnsi="Calibri"/>
      <w:sz w:val="22"/>
      <w:szCs w:val="22"/>
      <w:lang w:val="en-GB"/>
    </w:rPr>
  </w:style>
  <w:style w:type="character" w:customStyle="1" w:styleId="HeaderChar">
    <w:name w:val="Header Char"/>
    <w:basedOn w:val="DefaultParagraphFont"/>
    <w:link w:val="Header"/>
    <w:uiPriority w:val="99"/>
    <w:rsid w:val="00B00213"/>
    <w:rPr>
      <w:rFonts w:ascii="Calibri" w:eastAsia="Calibri" w:hAnsi="Calibri" w:cs="Times New Roman"/>
      <w:kern w:val="0"/>
      <w:lang w:val="en-GB"/>
      <w14:ligatures w14:val="none"/>
    </w:rPr>
  </w:style>
  <w:style w:type="paragraph" w:styleId="Footer">
    <w:name w:val="footer"/>
    <w:basedOn w:val="Normal"/>
    <w:link w:val="FooterChar"/>
    <w:uiPriority w:val="99"/>
    <w:unhideWhenUsed/>
    <w:rsid w:val="00B00213"/>
    <w:pPr>
      <w:tabs>
        <w:tab w:val="center" w:pos="4680"/>
        <w:tab w:val="right" w:pos="9360"/>
      </w:tabs>
    </w:pPr>
    <w:rPr>
      <w:rFonts w:ascii="Calibri" w:eastAsia="Calibri" w:hAnsi="Calibri"/>
      <w:sz w:val="22"/>
      <w:szCs w:val="22"/>
      <w:lang w:val="en-GB"/>
    </w:rPr>
  </w:style>
  <w:style w:type="character" w:customStyle="1" w:styleId="FooterChar">
    <w:name w:val="Footer Char"/>
    <w:basedOn w:val="DefaultParagraphFont"/>
    <w:link w:val="Footer"/>
    <w:uiPriority w:val="99"/>
    <w:rsid w:val="00B00213"/>
    <w:rPr>
      <w:rFonts w:ascii="Calibri" w:eastAsia="Calibri" w:hAnsi="Calibri" w:cs="Times New Roman"/>
      <w:kern w:val="0"/>
      <w:lang w:val="en-GB"/>
      <w14:ligatures w14:val="none"/>
    </w:rPr>
  </w:style>
  <w:style w:type="paragraph" w:customStyle="1" w:styleId="Body">
    <w:name w:val="Body"/>
    <w:rsid w:val="00B00213"/>
    <w:pPr>
      <w:widowControl w:val="0"/>
      <w:autoSpaceDE w:val="0"/>
      <w:autoSpaceDN w:val="0"/>
      <w:adjustRightInd w:val="0"/>
      <w:spacing w:after="0" w:line="240" w:lineRule="atLeast"/>
    </w:pPr>
    <w:rPr>
      <w:rFonts w:ascii="Times New Roman" w:eastAsia="Times New Roman" w:hAnsi="Times New Roman" w:cs="Times New Roman"/>
      <w:noProof/>
      <w:color w:val="000000"/>
      <w:kern w:val="0"/>
      <w:sz w:val="24"/>
      <w:szCs w:val="24"/>
      <w14:ligatures w14:val="none"/>
    </w:rPr>
  </w:style>
  <w:style w:type="character" w:styleId="Hyperlink">
    <w:name w:val="Hyperlink"/>
    <w:basedOn w:val="DefaultParagraphFont"/>
    <w:uiPriority w:val="99"/>
    <w:unhideWhenUsed/>
    <w:rsid w:val="00B00213"/>
    <w:rPr>
      <w:color w:val="467886" w:themeColor="hyperlink"/>
      <w:u w:val="single"/>
    </w:rPr>
  </w:style>
  <w:style w:type="character" w:styleId="CommentReference">
    <w:name w:val="annotation reference"/>
    <w:basedOn w:val="DefaultParagraphFont"/>
    <w:uiPriority w:val="99"/>
    <w:semiHidden/>
    <w:unhideWhenUsed/>
    <w:rsid w:val="00B00213"/>
    <w:rPr>
      <w:sz w:val="16"/>
      <w:szCs w:val="16"/>
    </w:rPr>
  </w:style>
  <w:style w:type="paragraph" w:styleId="CommentText">
    <w:name w:val="annotation text"/>
    <w:basedOn w:val="Normal"/>
    <w:link w:val="CommentTextChar"/>
    <w:uiPriority w:val="99"/>
    <w:unhideWhenUsed/>
    <w:rsid w:val="00B00213"/>
    <w:rPr>
      <w:rFonts w:ascii="Calibri" w:eastAsia="Calibri" w:hAnsi="Calibri"/>
      <w:sz w:val="20"/>
      <w:szCs w:val="20"/>
      <w:lang w:val="en-GB"/>
    </w:rPr>
  </w:style>
  <w:style w:type="character" w:customStyle="1" w:styleId="CommentTextChar">
    <w:name w:val="Comment Text Char"/>
    <w:basedOn w:val="DefaultParagraphFont"/>
    <w:link w:val="CommentText"/>
    <w:uiPriority w:val="99"/>
    <w:rsid w:val="00B00213"/>
    <w:rPr>
      <w:rFonts w:ascii="Calibri" w:eastAsia="Calibri" w:hAnsi="Calibri" w:cs="Times New Roman"/>
      <w:kern w:val="0"/>
      <w:sz w:val="20"/>
      <w:szCs w:val="20"/>
      <w:lang w:val="en-GB"/>
      <w14:ligatures w14:val="none"/>
    </w:rPr>
  </w:style>
  <w:style w:type="paragraph" w:styleId="BalloonText">
    <w:name w:val="Balloon Text"/>
    <w:basedOn w:val="Normal"/>
    <w:link w:val="BalloonTextChar"/>
    <w:uiPriority w:val="99"/>
    <w:semiHidden/>
    <w:unhideWhenUsed/>
    <w:rsid w:val="00B00213"/>
    <w:rPr>
      <w:rFonts w:ascii="Segoe UI" w:eastAsia="Calibri" w:hAnsi="Segoe UI" w:cs="Segoe UI"/>
      <w:sz w:val="18"/>
      <w:szCs w:val="18"/>
      <w:lang w:val="en-GB"/>
    </w:rPr>
  </w:style>
  <w:style w:type="character" w:customStyle="1" w:styleId="BalloonTextChar">
    <w:name w:val="Balloon Text Char"/>
    <w:basedOn w:val="DefaultParagraphFont"/>
    <w:link w:val="BalloonText"/>
    <w:uiPriority w:val="99"/>
    <w:semiHidden/>
    <w:rsid w:val="00B00213"/>
    <w:rPr>
      <w:rFonts w:ascii="Segoe UI" w:eastAsia="Calibri" w:hAnsi="Segoe UI" w:cs="Segoe UI"/>
      <w:kern w:val="0"/>
      <w:sz w:val="18"/>
      <w:szCs w:val="18"/>
      <w:lang w:val="en-GB"/>
      <w14:ligatures w14:val="none"/>
    </w:rPr>
  </w:style>
  <w:style w:type="paragraph" w:styleId="CommentSubject">
    <w:name w:val="annotation subject"/>
    <w:basedOn w:val="CommentText"/>
    <w:next w:val="CommentText"/>
    <w:link w:val="CommentSubjectChar"/>
    <w:uiPriority w:val="99"/>
    <w:semiHidden/>
    <w:unhideWhenUsed/>
    <w:rsid w:val="00B00213"/>
    <w:rPr>
      <w:b/>
      <w:bCs/>
    </w:rPr>
  </w:style>
  <w:style w:type="character" w:customStyle="1" w:styleId="CommentSubjectChar">
    <w:name w:val="Comment Subject Char"/>
    <w:basedOn w:val="CommentTextChar"/>
    <w:link w:val="CommentSubject"/>
    <w:uiPriority w:val="99"/>
    <w:semiHidden/>
    <w:rsid w:val="00B00213"/>
    <w:rPr>
      <w:rFonts w:ascii="Calibri" w:eastAsia="Calibri" w:hAnsi="Calibri" w:cs="Times New Roman"/>
      <w:b/>
      <w:bCs/>
      <w:kern w:val="0"/>
      <w:sz w:val="20"/>
      <w:szCs w:val="20"/>
      <w:lang w:val="en-GB"/>
      <w14:ligatures w14:val="none"/>
    </w:rPr>
  </w:style>
  <w:style w:type="paragraph" w:styleId="FootnoteText">
    <w:name w:val="footnote text"/>
    <w:basedOn w:val="Normal"/>
    <w:link w:val="FootnoteTextChar"/>
    <w:uiPriority w:val="99"/>
    <w:unhideWhenUsed/>
    <w:rsid w:val="00B00213"/>
    <w:rPr>
      <w:sz w:val="20"/>
      <w:szCs w:val="20"/>
    </w:rPr>
  </w:style>
  <w:style w:type="character" w:customStyle="1" w:styleId="FootnoteTextChar">
    <w:name w:val="Footnote Text Char"/>
    <w:basedOn w:val="DefaultParagraphFont"/>
    <w:link w:val="FootnoteText"/>
    <w:uiPriority w:val="99"/>
    <w:rsid w:val="00B00213"/>
    <w:rPr>
      <w:rFonts w:ascii="Times New Roman" w:eastAsia="Times New Roman" w:hAnsi="Times New Roman" w:cs="Times New Roman"/>
      <w:kern w:val="0"/>
      <w:sz w:val="20"/>
      <w:szCs w:val="20"/>
      <w14:ligatures w14:val="none"/>
    </w:rPr>
  </w:style>
  <w:style w:type="character" w:styleId="FootnoteReference">
    <w:name w:val="footnote reference"/>
    <w:basedOn w:val="DefaultParagraphFont"/>
    <w:uiPriority w:val="99"/>
    <w:semiHidden/>
    <w:unhideWhenUsed/>
    <w:rsid w:val="00B00213"/>
    <w:rPr>
      <w:vertAlign w:val="superscript"/>
    </w:rPr>
  </w:style>
  <w:style w:type="paragraph" w:styleId="Bibliography">
    <w:name w:val="Bibliography"/>
    <w:basedOn w:val="Normal"/>
    <w:next w:val="Normal"/>
    <w:uiPriority w:val="37"/>
    <w:unhideWhenUsed/>
    <w:rsid w:val="00B00213"/>
    <w:pPr>
      <w:spacing w:line="480" w:lineRule="auto"/>
      <w:ind w:left="720" w:hanging="720"/>
    </w:pPr>
  </w:style>
  <w:style w:type="character" w:customStyle="1" w:styleId="apple-converted-space">
    <w:name w:val="apple-converted-space"/>
    <w:basedOn w:val="DefaultParagraphFont"/>
    <w:rsid w:val="00B00213"/>
  </w:style>
  <w:style w:type="character" w:styleId="Emphasis">
    <w:name w:val="Emphasis"/>
    <w:basedOn w:val="DefaultParagraphFont"/>
    <w:uiPriority w:val="20"/>
    <w:qFormat/>
    <w:rsid w:val="00B00213"/>
    <w:rPr>
      <w:i/>
      <w:iCs/>
    </w:rPr>
  </w:style>
  <w:style w:type="paragraph" w:styleId="EndnoteText">
    <w:name w:val="endnote text"/>
    <w:basedOn w:val="Normal"/>
    <w:link w:val="EndnoteTextChar"/>
    <w:uiPriority w:val="99"/>
    <w:unhideWhenUsed/>
    <w:rsid w:val="00B00213"/>
    <w:rPr>
      <w:rFonts w:asciiTheme="minorHAnsi" w:hAnsiTheme="minorHAnsi" w:cstheme="minorBidi"/>
      <w:sz w:val="20"/>
      <w:szCs w:val="20"/>
    </w:rPr>
  </w:style>
  <w:style w:type="character" w:customStyle="1" w:styleId="EndnoteTextChar">
    <w:name w:val="Endnote Text Char"/>
    <w:basedOn w:val="DefaultParagraphFont"/>
    <w:link w:val="EndnoteText"/>
    <w:uiPriority w:val="99"/>
    <w:rsid w:val="00B00213"/>
    <w:rPr>
      <w:rFonts w:eastAsia="Times New Roman"/>
      <w:kern w:val="0"/>
      <w:sz w:val="20"/>
      <w:szCs w:val="20"/>
      <w14:ligatures w14:val="none"/>
    </w:rPr>
  </w:style>
  <w:style w:type="character" w:customStyle="1" w:styleId="a-size-large">
    <w:name w:val="a-size-large"/>
    <w:basedOn w:val="DefaultParagraphFont"/>
    <w:rsid w:val="00B00213"/>
  </w:style>
  <w:style w:type="paragraph" w:styleId="NormalWeb">
    <w:name w:val="Normal (Web)"/>
    <w:basedOn w:val="Normal"/>
    <w:uiPriority w:val="99"/>
    <w:unhideWhenUsed/>
    <w:rsid w:val="00B00213"/>
    <w:pPr>
      <w:spacing w:before="100" w:beforeAutospacing="1" w:after="100" w:afterAutospacing="1"/>
    </w:pPr>
  </w:style>
  <w:style w:type="paragraph" w:styleId="Revision">
    <w:name w:val="Revision"/>
    <w:hidden/>
    <w:uiPriority w:val="99"/>
    <w:semiHidden/>
    <w:rsid w:val="00B00213"/>
    <w:pPr>
      <w:spacing w:after="0" w:line="240" w:lineRule="auto"/>
    </w:pPr>
    <w:rPr>
      <w:rFonts w:ascii="Times New Roman" w:hAnsi="Times New Roman" w:cs="Times New Roman"/>
      <w:kern w:val="0"/>
      <w:sz w:val="24"/>
      <w:szCs w:val="24"/>
      <w14:ligatures w14:val="none"/>
    </w:rPr>
  </w:style>
  <w:style w:type="paragraph" w:styleId="PlainText">
    <w:name w:val="Plain Text"/>
    <w:basedOn w:val="Normal"/>
    <w:link w:val="PlainTextChar"/>
    <w:uiPriority w:val="99"/>
    <w:unhideWhenUsed/>
    <w:rsid w:val="00B00213"/>
    <w:rPr>
      <w:rFonts w:ascii="Calibri" w:hAnsi="Calibri" w:cstheme="minorBidi"/>
      <w:sz w:val="22"/>
      <w:szCs w:val="21"/>
    </w:rPr>
  </w:style>
  <w:style w:type="character" w:customStyle="1" w:styleId="PlainTextChar">
    <w:name w:val="Plain Text Char"/>
    <w:basedOn w:val="DefaultParagraphFont"/>
    <w:link w:val="PlainText"/>
    <w:uiPriority w:val="99"/>
    <w:rsid w:val="00B00213"/>
    <w:rPr>
      <w:rFonts w:ascii="Calibri" w:eastAsia="Times New Roman" w:hAnsi="Calibri"/>
      <w:kern w:val="0"/>
      <w:szCs w:val="21"/>
      <w14:ligatures w14:val="none"/>
    </w:rPr>
  </w:style>
  <w:style w:type="character" w:customStyle="1" w:styleId="Subtitle1">
    <w:name w:val="Subtitle1"/>
    <w:basedOn w:val="DefaultParagraphFont"/>
    <w:rsid w:val="00B00213"/>
  </w:style>
  <w:style w:type="character" w:customStyle="1" w:styleId="colon-for-citation-subtitle">
    <w:name w:val="colon-for-citation-subtitle"/>
    <w:basedOn w:val="DefaultParagraphFont"/>
    <w:rsid w:val="00B00213"/>
  </w:style>
  <w:style w:type="paragraph" w:customStyle="1" w:styleId="QuestionScaleStyle">
    <w:name w:val="QuestionScaleStyle"/>
    <w:rsid w:val="00B00213"/>
    <w:pPr>
      <w:tabs>
        <w:tab w:val="left" w:pos="720"/>
        <w:tab w:val="left" w:pos="1440"/>
      </w:tabs>
      <w:spacing w:after="0" w:line="240" w:lineRule="auto"/>
    </w:pPr>
    <w:rPr>
      <w:rFonts w:ascii="Arial" w:eastAsia="Arial" w:hAnsi="Arial" w:cs="Arial"/>
      <w:kern w:val="0"/>
      <w:sz w:val="24"/>
      <w:szCs w:val="24"/>
      <w14:ligatures w14:val="none"/>
    </w:rPr>
  </w:style>
  <w:style w:type="paragraph" w:customStyle="1" w:styleId="QuestionnaireQuestionStyle">
    <w:name w:val="QuestionnaireQuestionStyle"/>
    <w:rsid w:val="00B00213"/>
    <w:pPr>
      <w:tabs>
        <w:tab w:val="left" w:pos="720"/>
        <w:tab w:val="left" w:pos="1440"/>
        <w:tab w:val="left" w:pos="2160"/>
        <w:tab w:val="left" w:pos="2880"/>
        <w:tab w:val="left" w:pos="3600"/>
        <w:tab w:val="left" w:pos="4320"/>
        <w:tab w:val="left" w:pos="5040"/>
        <w:tab w:val="left" w:pos="5760"/>
        <w:tab w:val="left" w:pos="6480"/>
        <w:tab w:val="left" w:pos="7200"/>
        <w:tab w:val="right" w:pos="10080"/>
      </w:tabs>
      <w:spacing w:after="0" w:line="240" w:lineRule="auto"/>
      <w:ind w:left="1440" w:hanging="1440"/>
      <w:contextualSpacing/>
    </w:pPr>
    <w:rPr>
      <w:rFonts w:ascii="Arial" w:eastAsia="Arial" w:hAnsi="Arial" w:cs="Arial"/>
      <w:kern w:val="0"/>
      <w:sz w:val="24"/>
      <w:szCs w:val="24"/>
      <w14:ligatures w14:val="none"/>
    </w:rPr>
  </w:style>
  <w:style w:type="paragraph" w:customStyle="1" w:styleId="SMcaption">
    <w:name w:val="SM caption"/>
    <w:basedOn w:val="Normal"/>
    <w:qFormat/>
    <w:rsid w:val="00B00213"/>
    <w:rPr>
      <w:szCs w:val="20"/>
    </w:rPr>
  </w:style>
  <w:style w:type="table" w:customStyle="1" w:styleId="Table">
    <w:name w:val="Table"/>
    <w:semiHidden/>
    <w:unhideWhenUsed/>
    <w:qFormat/>
    <w:rsid w:val="00B00213"/>
    <w:pPr>
      <w:spacing w:after="200" w:line="240" w:lineRule="auto"/>
    </w:pPr>
    <w:rPr>
      <w:kern w:val="0"/>
      <w:sz w:val="20"/>
      <w:szCs w:val="20"/>
      <w14:ligatures w14:val="none"/>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TableCaption">
    <w:name w:val="Table Caption"/>
    <w:basedOn w:val="Caption"/>
    <w:qFormat/>
    <w:rsid w:val="00B00213"/>
    <w:pPr>
      <w:keepNext/>
      <w:spacing w:after="120"/>
    </w:pPr>
    <w:rPr>
      <w:iCs w:val="0"/>
      <w:color w:val="auto"/>
      <w:sz w:val="24"/>
      <w:szCs w:val="24"/>
    </w:rPr>
  </w:style>
  <w:style w:type="paragraph" w:styleId="BodyText">
    <w:name w:val="Body Text"/>
    <w:basedOn w:val="Normal"/>
    <w:link w:val="BodyTextChar"/>
    <w:uiPriority w:val="99"/>
    <w:semiHidden/>
    <w:unhideWhenUsed/>
    <w:rsid w:val="00B00213"/>
    <w:pPr>
      <w:spacing w:after="120"/>
    </w:pPr>
    <w:rPr>
      <w:rFonts w:asciiTheme="minorHAnsi" w:hAnsiTheme="minorHAnsi" w:cstheme="minorBidi"/>
      <w:sz w:val="22"/>
      <w:szCs w:val="22"/>
    </w:rPr>
  </w:style>
  <w:style w:type="character" w:customStyle="1" w:styleId="BodyTextChar">
    <w:name w:val="Body Text Char"/>
    <w:basedOn w:val="DefaultParagraphFont"/>
    <w:link w:val="BodyText"/>
    <w:uiPriority w:val="99"/>
    <w:semiHidden/>
    <w:rsid w:val="00B00213"/>
    <w:rPr>
      <w:rFonts w:eastAsia="Times New Roman"/>
      <w:kern w:val="0"/>
      <w14:ligatures w14:val="none"/>
    </w:rPr>
  </w:style>
  <w:style w:type="paragraph" w:styleId="Caption">
    <w:name w:val="caption"/>
    <w:basedOn w:val="Normal"/>
    <w:next w:val="Normal"/>
    <w:uiPriority w:val="35"/>
    <w:semiHidden/>
    <w:unhideWhenUsed/>
    <w:qFormat/>
    <w:rsid w:val="00B00213"/>
    <w:pPr>
      <w:spacing w:after="200"/>
    </w:pPr>
    <w:rPr>
      <w:rFonts w:asciiTheme="minorHAnsi" w:hAnsiTheme="minorHAnsi" w:cstheme="minorBidi"/>
      <w:i/>
      <w:iCs/>
      <w:color w:val="0E2841" w:themeColor="text2"/>
      <w:sz w:val="18"/>
      <w:szCs w:val="18"/>
    </w:rPr>
  </w:style>
  <w:style w:type="paragraph" w:customStyle="1" w:styleId="FirstParagraph">
    <w:name w:val="First Paragraph"/>
    <w:basedOn w:val="BodyText"/>
    <w:next w:val="BodyText"/>
    <w:qFormat/>
    <w:rsid w:val="00B00213"/>
    <w:pPr>
      <w:spacing w:before="180" w:after="180"/>
    </w:pPr>
    <w:rPr>
      <w:sz w:val="24"/>
      <w:szCs w:val="24"/>
    </w:rPr>
  </w:style>
  <w:style w:type="paragraph" w:styleId="NormalIndent">
    <w:name w:val="Normal Indent"/>
    <w:basedOn w:val="Normal"/>
    <w:uiPriority w:val="99"/>
    <w:unhideWhenUsed/>
    <w:rsid w:val="00B00213"/>
    <w:pPr>
      <w:spacing w:after="200" w:line="276" w:lineRule="auto"/>
      <w:ind w:left="720"/>
    </w:pPr>
    <w:rPr>
      <w:color w:val="000000"/>
      <w:sz w:val="23"/>
      <w:szCs w:val="22"/>
    </w:rPr>
  </w:style>
  <w:style w:type="character" w:styleId="UnresolvedMention">
    <w:name w:val="Unresolved Mention"/>
    <w:basedOn w:val="DefaultParagraphFont"/>
    <w:uiPriority w:val="99"/>
    <w:semiHidden/>
    <w:unhideWhenUsed/>
    <w:rsid w:val="00B00213"/>
    <w:rPr>
      <w:color w:val="605E5C"/>
      <w:shd w:val="clear" w:color="auto" w:fill="E1DFDD"/>
    </w:rPr>
  </w:style>
  <w:style w:type="paragraph" w:customStyle="1" w:styleId="dx-doi">
    <w:name w:val="dx-doi"/>
    <w:basedOn w:val="Normal"/>
    <w:rsid w:val="00B00213"/>
    <w:pPr>
      <w:spacing w:before="100" w:beforeAutospacing="1" w:after="100" w:afterAutospacing="1"/>
    </w:pPr>
  </w:style>
  <w:style w:type="character" w:styleId="FollowedHyperlink">
    <w:name w:val="FollowedHyperlink"/>
    <w:basedOn w:val="DefaultParagraphFont"/>
    <w:uiPriority w:val="99"/>
    <w:semiHidden/>
    <w:unhideWhenUsed/>
    <w:rsid w:val="00B00213"/>
    <w:rPr>
      <w:color w:val="96607D" w:themeColor="followedHyperlink"/>
      <w:u w:val="single"/>
    </w:rPr>
  </w:style>
  <w:style w:type="character" w:customStyle="1" w:styleId="Strong1">
    <w:name w:val="Strong1"/>
    <w:basedOn w:val="DefaultParagraphFont"/>
    <w:uiPriority w:val="1"/>
    <w:qFormat/>
    <w:rsid w:val="00B00213"/>
    <w:rPr>
      <w:b/>
    </w:rPr>
  </w:style>
  <w:style w:type="paragraph" w:customStyle="1" w:styleId="centered">
    <w:name w:val="centered"/>
    <w:basedOn w:val="Normal"/>
    <w:qFormat/>
    <w:rsid w:val="00B00213"/>
    <w:pPr>
      <w:jc w:val="center"/>
    </w:pPr>
    <w:rPr>
      <w:rFonts w:asciiTheme="minorHAnsi" w:eastAsiaTheme="minorEastAsia" w:hAnsiTheme="minorHAnsi" w:cstheme="minorBidi"/>
    </w:rPr>
  </w:style>
  <w:style w:type="table" w:customStyle="1" w:styleId="tabletemplate">
    <w:name w:val="table_template"/>
    <w:basedOn w:val="TableNormal"/>
    <w:uiPriority w:val="59"/>
    <w:rsid w:val="00B00213"/>
    <w:pPr>
      <w:spacing w:after="0" w:line="240" w:lineRule="auto"/>
      <w:jc w:val="right"/>
    </w:pPr>
    <w:rPr>
      <w:rFonts w:eastAsiaTheme="minorEastAsia"/>
      <w:kern w:val="0"/>
      <w:sz w:val="24"/>
      <w:szCs w:val="24"/>
      <w14:ligatures w14:val="none"/>
    </w:rPr>
    <w:tblPr>
      <w:jc w:val="center"/>
      <w:tblBorders>
        <w:top w:val="single" w:sz="8" w:space="0" w:color="auto"/>
        <w:bottom w:val="single" w:sz="8" w:space="0" w:color="auto"/>
        <w:insideH w:val="single" w:sz="8" w:space="0" w:color="auto"/>
      </w:tblBorders>
    </w:tblPr>
    <w:trPr>
      <w:jc w:val="center"/>
    </w:trPr>
    <w:tblStylePr w:type="firstRow">
      <w:rPr>
        <w:b/>
      </w:rPr>
      <w:tblPr/>
      <w:tcPr>
        <w:tcBorders>
          <w:top w:val="nil"/>
          <w:left w:val="nil"/>
          <w:bottom w:val="single" w:sz="18" w:space="0" w:color="auto"/>
          <w:right w:val="nil"/>
          <w:insideH w:val="nil"/>
          <w:insideV w:val="nil"/>
          <w:tl2br w:val="nil"/>
          <w:tr2bl w:val="nil"/>
        </w:tcBorders>
      </w:tcPr>
    </w:tblStylePr>
  </w:style>
  <w:style w:type="table" w:styleId="LightList-Accent2">
    <w:name w:val="Light List Accent 2"/>
    <w:basedOn w:val="TableNormal"/>
    <w:uiPriority w:val="61"/>
    <w:rsid w:val="00B00213"/>
    <w:pPr>
      <w:spacing w:after="0" w:line="240" w:lineRule="auto"/>
    </w:pPr>
    <w:rPr>
      <w:rFonts w:eastAsiaTheme="minorEastAsia"/>
      <w:kern w:val="0"/>
      <w:sz w:val="24"/>
      <w:szCs w:val="24"/>
      <w14:ligatures w14:val="none"/>
    </w:rPr>
    <w:tblPr>
      <w:tblStyleRowBandSize w:val="1"/>
      <w:tblStyleColBandSize w:val="1"/>
      <w:tblBorders>
        <w:top w:val="single" w:sz="8" w:space="0" w:color="E97132" w:themeColor="accent2"/>
        <w:left w:val="single" w:sz="8" w:space="0" w:color="E97132" w:themeColor="accent2"/>
        <w:bottom w:val="single" w:sz="8" w:space="0" w:color="E97132" w:themeColor="accent2"/>
        <w:right w:val="single" w:sz="8" w:space="0" w:color="E97132" w:themeColor="accent2"/>
      </w:tblBorders>
    </w:tblPr>
    <w:tblStylePr w:type="firstRow">
      <w:pPr>
        <w:spacing w:before="0" w:after="0" w:line="240" w:lineRule="auto"/>
      </w:pPr>
      <w:rPr>
        <w:b/>
        <w:bCs/>
        <w:color w:val="FFFFFF" w:themeColor="background1"/>
      </w:rPr>
      <w:tblPr/>
      <w:tcPr>
        <w:shd w:val="clear" w:color="auto" w:fill="E97132" w:themeFill="accent2"/>
      </w:tcPr>
    </w:tblStylePr>
    <w:tblStylePr w:type="lastRow">
      <w:pPr>
        <w:spacing w:before="0" w:after="0" w:line="240" w:lineRule="auto"/>
      </w:pPr>
      <w:rPr>
        <w:b/>
        <w:bCs/>
      </w:rPr>
      <w:tblPr/>
      <w:tcPr>
        <w:tcBorders>
          <w:top w:val="double" w:sz="6" w:space="0" w:color="E97132" w:themeColor="accent2"/>
          <w:left w:val="single" w:sz="8" w:space="0" w:color="E97132" w:themeColor="accent2"/>
          <w:bottom w:val="single" w:sz="8" w:space="0" w:color="E97132" w:themeColor="accent2"/>
          <w:right w:val="single" w:sz="8" w:space="0" w:color="E97132" w:themeColor="accent2"/>
        </w:tcBorders>
      </w:tcPr>
    </w:tblStylePr>
    <w:tblStylePr w:type="firstCol">
      <w:rPr>
        <w:b/>
        <w:bCs/>
      </w:rPr>
    </w:tblStylePr>
    <w:tblStylePr w:type="lastCol">
      <w:rPr>
        <w:b/>
        <w:bCs/>
      </w:rPr>
    </w:tblStylePr>
    <w:tblStylePr w:type="band1Vert">
      <w:tblPr/>
      <w:tcPr>
        <w:tcBorders>
          <w:top w:val="single" w:sz="8" w:space="0" w:color="E97132" w:themeColor="accent2"/>
          <w:left w:val="single" w:sz="8" w:space="0" w:color="E97132" w:themeColor="accent2"/>
          <w:bottom w:val="single" w:sz="8" w:space="0" w:color="E97132" w:themeColor="accent2"/>
          <w:right w:val="single" w:sz="8" w:space="0" w:color="E97132" w:themeColor="accent2"/>
        </w:tcBorders>
      </w:tcPr>
    </w:tblStylePr>
    <w:tblStylePr w:type="band1Horz">
      <w:tblPr/>
      <w:tcPr>
        <w:tcBorders>
          <w:top w:val="single" w:sz="8" w:space="0" w:color="E97132" w:themeColor="accent2"/>
          <w:left w:val="single" w:sz="8" w:space="0" w:color="E97132" w:themeColor="accent2"/>
          <w:bottom w:val="single" w:sz="8" w:space="0" w:color="E97132" w:themeColor="accent2"/>
          <w:right w:val="single" w:sz="8" w:space="0" w:color="E97132" w:themeColor="accent2"/>
        </w:tcBorders>
      </w:tcPr>
    </w:tblStylePr>
  </w:style>
  <w:style w:type="paragraph" w:customStyle="1" w:styleId="ImageCaption">
    <w:name w:val="Image Caption"/>
    <w:basedOn w:val="Normal"/>
    <w:qFormat/>
    <w:rsid w:val="00B00213"/>
    <w:pPr>
      <w:jc w:val="center"/>
    </w:pPr>
    <w:rPr>
      <w:rFonts w:asciiTheme="minorHAnsi" w:eastAsiaTheme="minorEastAsia" w:hAnsiTheme="minorHAnsi" w:cstheme="minorBidi"/>
      <w:b/>
      <w:i/>
    </w:rPr>
  </w:style>
  <w:style w:type="table" w:styleId="TableProfessional">
    <w:name w:val="Table Professional"/>
    <w:basedOn w:val="TableNormal"/>
    <w:uiPriority w:val="99"/>
    <w:semiHidden/>
    <w:unhideWhenUsed/>
    <w:rsid w:val="00B00213"/>
    <w:pPr>
      <w:spacing w:after="0" w:line="240" w:lineRule="auto"/>
    </w:pPr>
    <w:rPr>
      <w:rFonts w:eastAsiaTheme="minorEastAsia"/>
      <w:kern w:val="0"/>
      <w:sz w:val="24"/>
      <w:szCs w:val="24"/>
      <w14:ligatures w14:val="none"/>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paragraph" w:styleId="TOC1">
    <w:name w:val="toc 1"/>
    <w:basedOn w:val="Normal"/>
    <w:next w:val="Normal"/>
    <w:autoRedefine/>
    <w:uiPriority w:val="39"/>
    <w:unhideWhenUsed/>
    <w:rsid w:val="00B00213"/>
    <w:pPr>
      <w:spacing w:after="100"/>
    </w:pPr>
    <w:rPr>
      <w:rFonts w:asciiTheme="minorHAnsi" w:eastAsiaTheme="minorEastAsia" w:hAnsiTheme="minorHAnsi" w:cstheme="minorBidi"/>
    </w:rPr>
  </w:style>
  <w:style w:type="paragraph" w:styleId="TOC2">
    <w:name w:val="toc 2"/>
    <w:basedOn w:val="Normal"/>
    <w:next w:val="Normal"/>
    <w:autoRedefine/>
    <w:uiPriority w:val="39"/>
    <w:unhideWhenUsed/>
    <w:rsid w:val="00B00213"/>
    <w:pPr>
      <w:spacing w:after="100"/>
      <w:ind w:left="240"/>
    </w:pPr>
    <w:rPr>
      <w:rFonts w:asciiTheme="minorHAnsi" w:eastAsiaTheme="minorEastAsia" w:hAnsiTheme="minorHAnsi" w:cstheme="minorBidi"/>
    </w:rPr>
  </w:style>
  <w:style w:type="character" w:customStyle="1" w:styleId="referenceid">
    <w:name w:val="reference_id"/>
    <w:basedOn w:val="DefaultParagraphFont"/>
    <w:uiPriority w:val="1"/>
    <w:rsid w:val="00B00213"/>
    <w:rPr>
      <w:vertAlign w:val="superscript"/>
    </w:rPr>
  </w:style>
  <w:style w:type="paragraph" w:customStyle="1" w:styleId="graphictitle">
    <w:name w:val="graphic title"/>
    <w:basedOn w:val="ImageCaption"/>
    <w:next w:val="Normal"/>
    <w:rsid w:val="00B00213"/>
  </w:style>
  <w:style w:type="paragraph" w:customStyle="1" w:styleId="tabletitle">
    <w:name w:val="table title"/>
    <w:basedOn w:val="TableCaption"/>
    <w:next w:val="Normal"/>
    <w:rsid w:val="00B00213"/>
    <w:pPr>
      <w:keepNext w:val="0"/>
      <w:spacing w:after="0"/>
      <w:jc w:val="center"/>
    </w:pPr>
    <w:rPr>
      <w:rFonts w:eastAsiaTheme="minorEastAsia"/>
      <w:b/>
    </w:rPr>
  </w:style>
  <w:style w:type="character" w:styleId="PageNumber">
    <w:name w:val="page number"/>
    <w:basedOn w:val="DefaultParagraphFont"/>
    <w:uiPriority w:val="99"/>
    <w:semiHidden/>
    <w:unhideWhenUsed/>
    <w:rsid w:val="00B00213"/>
  </w:style>
  <w:style w:type="character" w:styleId="LineNumber">
    <w:name w:val="line number"/>
    <w:basedOn w:val="DefaultParagraphFont"/>
    <w:uiPriority w:val="99"/>
    <w:semiHidden/>
    <w:unhideWhenUsed/>
    <w:rsid w:val="00B002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11" Type="http://schemas.openxmlformats.org/officeDocument/2006/relationships/footer" Target="footer4.xml"/><Relationship Id="rId5" Type="http://schemas.openxmlformats.org/officeDocument/2006/relationships/header" Target="header1.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3096</Words>
  <Characters>17649</Characters>
  <Application>Microsoft Office Word</Application>
  <DocSecurity>0</DocSecurity>
  <Lines>147</Lines>
  <Paragraphs>41</Paragraphs>
  <ScaleCrop>false</ScaleCrop>
  <Company>Springer Nature</Company>
  <LinksUpToDate>false</LinksUpToDate>
  <CharactersWithSpaces>20704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2024-10-30T12:06:00Z</dcterms:created>
  <dcterms:modified xsi:type="dcterms:W3CDTF">2024-10-30T12:06:00Z</dcterms:modified>
</cp:coreProperties>
</file>