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055CDAD8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r w:rsidR="00F3715D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F3715D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F3715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F3715D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F3715D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F3715D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r w:rsidR="00F3715D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26D5492C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731CC1" w:rsidRPr="00731CC1">
        <w:rPr>
          <w:rFonts w:asciiTheme="majorHAnsi" w:hAnsiTheme="majorHAnsi" w:cstheme="majorHAnsi"/>
          <w:b/>
          <w:sz w:val="22"/>
          <w:szCs w:val="22"/>
          <w:u w:val="single"/>
        </w:rPr>
        <w:t>Hong Fan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</w:t>
      </w:r>
      <w:r w:rsidR="00BA32AF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5BB82410" w14:textId="04C1E463" w:rsidR="00BA32AF" w:rsidRPr="00913E02" w:rsidRDefault="00BD6B06" w:rsidP="00BA32AF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Manuscript Title: __</w:t>
      </w:r>
      <w:bookmarkStart w:id="7" w:name="OLE_LINK294"/>
      <w:bookmarkStart w:id="8" w:name="OLE_LINK295"/>
      <w:bookmarkStart w:id="9" w:name="OLE_LINK296"/>
      <w:r w:rsidR="00BA32AF" w:rsidRPr="00BA32AF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BA32AF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BA32AF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BA32AF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6EBA383E" w14:textId="424C50BB" w:rsidR="00BD6B06" w:rsidRPr="008F25A9" w:rsidRDefault="00BA32AF" w:rsidP="00BA32AF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</w:t>
      </w:r>
      <w:bookmarkEnd w:id="7"/>
      <w:bookmarkEnd w:id="8"/>
      <w:bookmarkEnd w:id="9"/>
      <w:r w:rsidR="00BD6B06"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EEBE1D" w14:textId="77777777" w:rsidR="007067AA" w:rsidRDefault="007067AA" w:rsidP="00BD6B06">
      <w:r>
        <w:separator/>
      </w:r>
    </w:p>
  </w:endnote>
  <w:endnote w:type="continuationSeparator" w:id="0">
    <w:p w14:paraId="1F8DC064" w14:textId="77777777" w:rsidR="007067AA" w:rsidRDefault="007067AA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B79E92" w14:textId="77777777" w:rsidR="007067AA" w:rsidRDefault="007067AA" w:rsidP="00BD6B06">
      <w:r>
        <w:separator/>
      </w:r>
    </w:p>
  </w:footnote>
  <w:footnote w:type="continuationSeparator" w:id="0">
    <w:p w14:paraId="39CC19D6" w14:textId="77777777" w:rsidR="007067AA" w:rsidRDefault="007067AA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67AA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966EF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A32AF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EF00C5"/>
    <w:rsid w:val="00F0031C"/>
    <w:rsid w:val="00F24E2C"/>
    <w:rsid w:val="00F3715D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2722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2021-02-26T02:17:00Z</dcterms:created>
  <dcterms:modified xsi:type="dcterms:W3CDTF">2021-04-03T17:35:00Z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