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C379F4" w14:textId="18EDE389" w:rsidR="001A5A22" w:rsidRPr="00CB1D00" w:rsidRDefault="001A5A22" w:rsidP="001A5A22">
      <w:pPr>
        <w:pStyle w:val="Heading1"/>
        <w:jc w:val="center"/>
        <w:rPr>
          <w:rFonts w:ascii="Times New Roman" w:hAnsi="Times New Roman" w:cs="Times New Roman"/>
          <w:b/>
          <w:bCs/>
          <w:sz w:val="24"/>
          <w:szCs w:val="24"/>
        </w:rPr>
      </w:pPr>
      <w:bookmarkStart w:id="0" w:name="_Toc178160794"/>
      <w:r w:rsidRPr="00CB1D00">
        <w:rPr>
          <w:rFonts w:ascii="Times New Roman" w:hAnsi="Times New Roman" w:cs="Times New Roman"/>
          <w:b/>
          <w:bCs/>
          <w:sz w:val="24"/>
          <w:szCs w:val="24"/>
        </w:rPr>
        <w:t>Supplementary Material</w:t>
      </w:r>
      <w:bookmarkEnd w:id="0"/>
    </w:p>
    <w:p w14:paraId="7313F5A4" w14:textId="77777777" w:rsidR="001A5A22" w:rsidRPr="00CB1D00" w:rsidRDefault="001A5A22" w:rsidP="00675378">
      <w:pPr>
        <w:pStyle w:val="Heading1"/>
        <w:rPr>
          <w:rFonts w:ascii="Times New Roman" w:eastAsia="Helvetica Neue" w:hAnsi="Times New Roman" w:cs="Times New Roman"/>
          <w:b/>
          <w:bCs/>
          <w:sz w:val="24"/>
          <w:szCs w:val="24"/>
        </w:rPr>
      </w:pPr>
    </w:p>
    <w:p w14:paraId="45222131" w14:textId="681119B4" w:rsidR="00C6208B" w:rsidRPr="00CB1D00" w:rsidRDefault="000F5730" w:rsidP="00675378">
      <w:pPr>
        <w:pStyle w:val="Heading1"/>
        <w:rPr>
          <w:rFonts w:ascii="Times New Roman" w:eastAsia="Helvetica Neue" w:hAnsi="Times New Roman" w:cs="Times New Roman"/>
          <w:b/>
          <w:bCs/>
          <w:sz w:val="24"/>
          <w:szCs w:val="24"/>
        </w:rPr>
      </w:pPr>
      <w:bookmarkStart w:id="1" w:name="_Toc178160795"/>
      <w:r w:rsidRPr="00CB1D00">
        <w:rPr>
          <w:rFonts w:ascii="Times New Roman" w:eastAsia="Helvetica Neue" w:hAnsi="Times New Roman" w:cs="Times New Roman"/>
          <w:b/>
          <w:bCs/>
          <w:sz w:val="24"/>
          <w:szCs w:val="24"/>
        </w:rPr>
        <w:t xml:space="preserve">Evaluation of imputation strategies </w:t>
      </w:r>
      <w:r w:rsidR="00137E7E" w:rsidRPr="00CB1D00">
        <w:rPr>
          <w:rFonts w:ascii="Times New Roman" w:eastAsia="Helvetica Neue" w:hAnsi="Times New Roman" w:cs="Times New Roman"/>
          <w:b/>
          <w:bCs/>
          <w:sz w:val="24"/>
          <w:szCs w:val="24"/>
        </w:rPr>
        <w:t xml:space="preserve">for </w:t>
      </w:r>
      <w:r w:rsidR="006B51DC" w:rsidRPr="00CB1D00">
        <w:rPr>
          <w:rFonts w:ascii="Times New Roman" w:eastAsia="Helvetica Neue" w:hAnsi="Times New Roman" w:cs="Times New Roman"/>
          <w:b/>
          <w:bCs/>
          <w:sz w:val="24"/>
          <w:szCs w:val="24"/>
        </w:rPr>
        <w:t>mult</w:t>
      </w:r>
      <w:r w:rsidR="00B51427" w:rsidRPr="00CB1D00">
        <w:rPr>
          <w:rFonts w:ascii="Times New Roman" w:eastAsia="Helvetica Neue" w:hAnsi="Times New Roman" w:cs="Times New Roman"/>
          <w:b/>
          <w:bCs/>
          <w:sz w:val="24"/>
          <w:szCs w:val="24"/>
        </w:rPr>
        <w:t xml:space="preserve">i-centre </w:t>
      </w:r>
      <w:r w:rsidR="00137E7E" w:rsidRPr="00CB1D00">
        <w:rPr>
          <w:rFonts w:ascii="Times New Roman" w:eastAsia="Helvetica Neue" w:hAnsi="Times New Roman" w:cs="Times New Roman"/>
          <w:b/>
          <w:bCs/>
          <w:sz w:val="24"/>
          <w:szCs w:val="24"/>
        </w:rPr>
        <w:t>studies</w:t>
      </w:r>
      <w:r w:rsidR="006B51DC" w:rsidRPr="00CB1D00">
        <w:rPr>
          <w:rFonts w:ascii="Times New Roman" w:eastAsia="Helvetica Neue" w:hAnsi="Times New Roman" w:cs="Times New Roman"/>
          <w:b/>
          <w:bCs/>
          <w:sz w:val="24"/>
          <w:szCs w:val="24"/>
        </w:rPr>
        <w:t>:</w:t>
      </w:r>
      <w:r w:rsidRPr="00CB1D00">
        <w:rPr>
          <w:rFonts w:ascii="Times New Roman" w:eastAsia="Helvetica Neue" w:hAnsi="Times New Roman" w:cs="Times New Roman"/>
          <w:b/>
          <w:bCs/>
          <w:sz w:val="24"/>
          <w:szCs w:val="24"/>
        </w:rPr>
        <w:t xml:space="preserve"> </w:t>
      </w:r>
      <w:r w:rsidR="00B51427" w:rsidRPr="00CB1D00">
        <w:rPr>
          <w:rFonts w:ascii="Times New Roman" w:eastAsia="Helvetica Neue" w:hAnsi="Times New Roman" w:cs="Times New Roman"/>
          <w:b/>
          <w:bCs/>
          <w:sz w:val="24"/>
          <w:szCs w:val="24"/>
        </w:rPr>
        <w:t>Application to</w:t>
      </w:r>
      <w:r w:rsidR="006B51DC" w:rsidRPr="00CB1D00">
        <w:rPr>
          <w:rFonts w:ascii="Times New Roman" w:eastAsia="Helvetica Neue" w:hAnsi="Times New Roman" w:cs="Times New Roman"/>
          <w:b/>
          <w:bCs/>
          <w:sz w:val="24"/>
          <w:szCs w:val="24"/>
        </w:rPr>
        <w:t xml:space="preserve"> a large </w:t>
      </w:r>
      <w:r w:rsidR="00137E7E" w:rsidRPr="00CB1D00">
        <w:rPr>
          <w:rFonts w:ascii="Times New Roman" w:eastAsia="Helvetica Neue" w:hAnsi="Times New Roman" w:cs="Times New Roman"/>
          <w:b/>
          <w:bCs/>
          <w:sz w:val="24"/>
          <w:szCs w:val="24"/>
        </w:rPr>
        <w:t>clinical pathology</w:t>
      </w:r>
      <w:r w:rsidRPr="00CB1D00">
        <w:rPr>
          <w:rFonts w:ascii="Times New Roman" w:eastAsia="Helvetica Neue" w:hAnsi="Times New Roman" w:cs="Times New Roman"/>
          <w:b/>
          <w:bCs/>
          <w:sz w:val="24"/>
          <w:szCs w:val="24"/>
        </w:rPr>
        <w:t xml:space="preserve"> data</w:t>
      </w:r>
      <w:r w:rsidR="006B51DC" w:rsidRPr="00CB1D00">
        <w:rPr>
          <w:rFonts w:ascii="Times New Roman" w:eastAsia="Helvetica Neue" w:hAnsi="Times New Roman" w:cs="Times New Roman"/>
          <w:b/>
          <w:bCs/>
          <w:sz w:val="24"/>
          <w:szCs w:val="24"/>
        </w:rPr>
        <w:t>set</w:t>
      </w:r>
      <w:r w:rsidR="00B51427" w:rsidRPr="00CB1D00">
        <w:rPr>
          <w:rFonts w:ascii="Times New Roman" w:eastAsia="Helvetica Neue" w:hAnsi="Times New Roman" w:cs="Times New Roman"/>
          <w:b/>
          <w:bCs/>
          <w:sz w:val="24"/>
          <w:szCs w:val="24"/>
        </w:rPr>
        <w:t>.</w:t>
      </w:r>
      <w:bookmarkEnd w:id="1"/>
    </w:p>
    <w:p w14:paraId="49603EE6" w14:textId="77777777" w:rsidR="00C6208B" w:rsidRPr="00CB1D00" w:rsidRDefault="00C6208B">
      <w:pPr>
        <w:rPr>
          <w:rFonts w:ascii="Times New Roman" w:hAnsi="Times New Roman" w:cs="Times New Roman"/>
          <w:sz w:val="24"/>
          <w:szCs w:val="24"/>
        </w:rPr>
      </w:pPr>
    </w:p>
    <w:p w14:paraId="0C59DF31" w14:textId="7143FB40" w:rsidR="00C6208B" w:rsidRPr="00CB1D00" w:rsidRDefault="004E5D1D">
      <w:pPr>
        <w:rPr>
          <w:rFonts w:ascii="Times New Roman" w:hAnsi="Times New Roman" w:cs="Times New Roman"/>
          <w:sz w:val="24"/>
          <w:szCs w:val="24"/>
        </w:rPr>
      </w:pPr>
      <w:r w:rsidRPr="00CB1D00">
        <w:rPr>
          <w:rFonts w:ascii="Times New Roman" w:hAnsi="Times New Roman" w:cs="Times New Roman"/>
          <w:sz w:val="24"/>
          <w:szCs w:val="24"/>
        </w:rPr>
        <w:t xml:space="preserve">Grigoroff </w:t>
      </w:r>
      <w:r w:rsidR="000F5730" w:rsidRPr="00CB1D00">
        <w:rPr>
          <w:rFonts w:ascii="Times New Roman" w:hAnsi="Times New Roman" w:cs="Times New Roman"/>
          <w:sz w:val="24"/>
          <w:szCs w:val="24"/>
        </w:rPr>
        <w:t>L</w:t>
      </w:r>
      <w:r w:rsidRPr="00CB1D00">
        <w:rPr>
          <w:rFonts w:ascii="Times New Roman" w:hAnsi="Times New Roman" w:cs="Times New Roman"/>
          <w:sz w:val="24"/>
          <w:szCs w:val="24"/>
        </w:rPr>
        <w:t>.</w:t>
      </w:r>
      <w:r w:rsidR="000F5730" w:rsidRPr="00CB1D00">
        <w:rPr>
          <w:rFonts w:ascii="Times New Roman" w:hAnsi="Times New Roman" w:cs="Times New Roman"/>
          <w:sz w:val="24"/>
          <w:szCs w:val="24"/>
          <w:vertAlign w:val="superscript"/>
        </w:rPr>
        <w:t>1</w:t>
      </w:r>
      <w:r w:rsidR="000F5730" w:rsidRPr="00CB1D00">
        <w:rPr>
          <w:rFonts w:ascii="Times New Roman" w:hAnsi="Times New Roman" w:cs="Times New Roman"/>
          <w:sz w:val="24"/>
          <w:szCs w:val="24"/>
        </w:rPr>
        <w:t xml:space="preserve">, </w:t>
      </w:r>
      <w:r w:rsidR="00B32FA1" w:rsidRPr="00CB1D00">
        <w:rPr>
          <w:rFonts w:ascii="Times New Roman" w:hAnsi="Times New Roman" w:cs="Times New Roman"/>
          <w:sz w:val="24"/>
          <w:szCs w:val="24"/>
        </w:rPr>
        <w:t>Masuda R.</w:t>
      </w:r>
      <w:r w:rsidR="00B32FA1" w:rsidRPr="00CB1D00">
        <w:rPr>
          <w:rFonts w:ascii="Times New Roman" w:hAnsi="Times New Roman" w:cs="Times New Roman"/>
          <w:sz w:val="24"/>
          <w:szCs w:val="24"/>
          <w:vertAlign w:val="superscript"/>
        </w:rPr>
        <w:t>1</w:t>
      </w:r>
      <w:r w:rsidR="00B32FA1" w:rsidRPr="00CB1D00">
        <w:rPr>
          <w:rFonts w:ascii="Times New Roman" w:hAnsi="Times New Roman" w:cs="Times New Roman"/>
          <w:sz w:val="24"/>
          <w:szCs w:val="24"/>
        </w:rPr>
        <w:t>,</w:t>
      </w:r>
      <w:r w:rsidR="00B32FA1" w:rsidRPr="00CB1D00">
        <w:rPr>
          <w:rFonts w:ascii="Times New Roman" w:hAnsi="Times New Roman" w:cs="Times New Roman"/>
          <w:sz w:val="24"/>
          <w:szCs w:val="24"/>
          <w:vertAlign w:val="superscript"/>
        </w:rPr>
        <w:t xml:space="preserve"> </w:t>
      </w:r>
      <w:r w:rsidR="00DC5BBB" w:rsidRPr="00CB1D00">
        <w:rPr>
          <w:rFonts w:ascii="Times New Roman" w:hAnsi="Times New Roman" w:cs="Times New Roman"/>
          <w:sz w:val="24"/>
          <w:szCs w:val="24"/>
        </w:rPr>
        <w:t>Lindon J.C.</w:t>
      </w:r>
      <w:r w:rsidR="00DC5BBB" w:rsidRPr="00CB1D00">
        <w:rPr>
          <w:rFonts w:ascii="Times New Roman" w:hAnsi="Times New Roman" w:cs="Times New Roman"/>
          <w:sz w:val="24"/>
          <w:szCs w:val="24"/>
          <w:vertAlign w:val="superscript"/>
        </w:rPr>
        <w:t xml:space="preserve"> </w:t>
      </w:r>
      <w:r w:rsidR="00984280" w:rsidRPr="00CB1D00">
        <w:rPr>
          <w:rFonts w:ascii="Times New Roman" w:hAnsi="Times New Roman" w:cs="Times New Roman"/>
          <w:sz w:val="24"/>
          <w:szCs w:val="24"/>
          <w:vertAlign w:val="superscript"/>
        </w:rPr>
        <w:t>2</w:t>
      </w:r>
      <w:r w:rsidR="00DC5BBB" w:rsidRPr="00CB1D00">
        <w:rPr>
          <w:rFonts w:ascii="Times New Roman" w:hAnsi="Times New Roman" w:cs="Times New Roman"/>
          <w:sz w:val="24"/>
          <w:szCs w:val="24"/>
        </w:rPr>
        <w:t xml:space="preserve">, </w:t>
      </w:r>
      <w:r w:rsidRPr="00CB1D00">
        <w:rPr>
          <w:rFonts w:ascii="Times New Roman" w:hAnsi="Times New Roman" w:cs="Times New Roman"/>
          <w:sz w:val="24"/>
          <w:szCs w:val="24"/>
        </w:rPr>
        <w:t xml:space="preserve">Kadyrov </w:t>
      </w:r>
      <w:r w:rsidR="000F5730" w:rsidRPr="00CB1D00">
        <w:rPr>
          <w:rFonts w:ascii="Times New Roman" w:hAnsi="Times New Roman" w:cs="Times New Roman"/>
          <w:sz w:val="24"/>
          <w:szCs w:val="24"/>
        </w:rPr>
        <w:t>J</w:t>
      </w:r>
      <w:r w:rsidRPr="00CB1D00">
        <w:rPr>
          <w:rFonts w:ascii="Times New Roman" w:hAnsi="Times New Roman" w:cs="Times New Roman"/>
          <w:sz w:val="24"/>
          <w:szCs w:val="24"/>
        </w:rPr>
        <w:t>.</w:t>
      </w:r>
      <w:r w:rsidR="00155FF4" w:rsidRPr="00CB1D00">
        <w:rPr>
          <w:rFonts w:ascii="Times New Roman" w:hAnsi="Times New Roman" w:cs="Times New Roman"/>
          <w:sz w:val="24"/>
          <w:szCs w:val="24"/>
          <w:vertAlign w:val="superscript"/>
        </w:rPr>
        <w:t>1</w:t>
      </w:r>
      <w:r w:rsidRPr="00CB1D00">
        <w:rPr>
          <w:rFonts w:ascii="Times New Roman" w:hAnsi="Times New Roman" w:cs="Times New Roman"/>
          <w:sz w:val="24"/>
          <w:szCs w:val="24"/>
        </w:rPr>
        <w:t>,</w:t>
      </w:r>
      <w:r w:rsidR="000F5730" w:rsidRPr="00CB1D00">
        <w:rPr>
          <w:rFonts w:ascii="Times New Roman" w:hAnsi="Times New Roman" w:cs="Times New Roman"/>
          <w:sz w:val="24"/>
          <w:szCs w:val="24"/>
        </w:rPr>
        <w:t xml:space="preserve"> Nicholson J</w:t>
      </w:r>
      <w:r w:rsidR="006B51DC" w:rsidRPr="00CB1D00">
        <w:rPr>
          <w:rFonts w:ascii="Times New Roman" w:hAnsi="Times New Roman" w:cs="Times New Roman"/>
          <w:sz w:val="24"/>
          <w:szCs w:val="24"/>
        </w:rPr>
        <w:t>.</w:t>
      </w:r>
      <w:r w:rsidR="000F5730" w:rsidRPr="00CB1D00">
        <w:rPr>
          <w:rFonts w:ascii="Times New Roman" w:hAnsi="Times New Roman" w:cs="Times New Roman"/>
          <w:sz w:val="24"/>
          <w:szCs w:val="24"/>
        </w:rPr>
        <w:t>K</w:t>
      </w:r>
      <w:r w:rsidR="006B51DC" w:rsidRPr="00CB1D00">
        <w:rPr>
          <w:rFonts w:ascii="Times New Roman" w:hAnsi="Times New Roman" w:cs="Times New Roman"/>
          <w:sz w:val="24"/>
          <w:szCs w:val="24"/>
        </w:rPr>
        <w:t>.</w:t>
      </w:r>
      <w:r w:rsidR="000F5730" w:rsidRPr="00CB1D00">
        <w:rPr>
          <w:rFonts w:ascii="Times New Roman" w:hAnsi="Times New Roman" w:cs="Times New Roman"/>
          <w:sz w:val="24"/>
          <w:szCs w:val="24"/>
          <w:vertAlign w:val="superscript"/>
        </w:rPr>
        <w:t>1,</w:t>
      </w:r>
      <w:r w:rsidR="00984280" w:rsidRPr="00CB1D00">
        <w:rPr>
          <w:rFonts w:ascii="Times New Roman" w:hAnsi="Times New Roman" w:cs="Times New Roman"/>
          <w:sz w:val="24"/>
          <w:szCs w:val="24"/>
          <w:vertAlign w:val="superscript"/>
        </w:rPr>
        <w:t>2</w:t>
      </w:r>
      <w:r w:rsidR="000F5730" w:rsidRPr="00CB1D00">
        <w:rPr>
          <w:rFonts w:ascii="Times New Roman" w:hAnsi="Times New Roman" w:cs="Times New Roman"/>
          <w:sz w:val="24"/>
          <w:szCs w:val="24"/>
        </w:rPr>
        <w:t>, Holmes E</w:t>
      </w:r>
      <w:r w:rsidR="006B51DC" w:rsidRPr="00CB1D00">
        <w:rPr>
          <w:rFonts w:ascii="Times New Roman" w:hAnsi="Times New Roman" w:cs="Times New Roman"/>
          <w:sz w:val="24"/>
          <w:szCs w:val="24"/>
        </w:rPr>
        <w:t>.</w:t>
      </w:r>
      <w:r w:rsidR="000F5730" w:rsidRPr="00CB1D00">
        <w:rPr>
          <w:rFonts w:ascii="Times New Roman" w:hAnsi="Times New Roman" w:cs="Times New Roman"/>
          <w:sz w:val="24"/>
          <w:szCs w:val="24"/>
          <w:vertAlign w:val="superscript"/>
        </w:rPr>
        <w:t>1,</w:t>
      </w:r>
      <w:r w:rsidR="00984280" w:rsidRPr="00CB1D00">
        <w:rPr>
          <w:rFonts w:ascii="Times New Roman" w:hAnsi="Times New Roman" w:cs="Times New Roman"/>
          <w:sz w:val="24"/>
          <w:szCs w:val="24"/>
          <w:vertAlign w:val="superscript"/>
        </w:rPr>
        <w:t>3</w:t>
      </w:r>
      <w:r w:rsidR="000F5730" w:rsidRPr="00CB1D00">
        <w:rPr>
          <w:rFonts w:ascii="Times New Roman" w:hAnsi="Times New Roman" w:cs="Times New Roman"/>
          <w:sz w:val="24"/>
          <w:szCs w:val="24"/>
        </w:rPr>
        <w:t xml:space="preserve">, </w:t>
      </w:r>
      <w:proofErr w:type="spellStart"/>
      <w:r w:rsidR="000F5730" w:rsidRPr="00CB1D00">
        <w:rPr>
          <w:rFonts w:ascii="Times New Roman" w:hAnsi="Times New Roman" w:cs="Times New Roman"/>
          <w:sz w:val="24"/>
          <w:szCs w:val="24"/>
        </w:rPr>
        <w:t>Wist</w:t>
      </w:r>
      <w:proofErr w:type="spellEnd"/>
      <w:r w:rsidR="000F5730" w:rsidRPr="00CB1D00">
        <w:rPr>
          <w:rFonts w:ascii="Times New Roman" w:hAnsi="Times New Roman" w:cs="Times New Roman"/>
          <w:sz w:val="24"/>
          <w:szCs w:val="24"/>
        </w:rPr>
        <w:t xml:space="preserve"> J</w:t>
      </w:r>
      <w:r w:rsidR="006B51DC" w:rsidRPr="00CB1D00">
        <w:rPr>
          <w:rFonts w:ascii="Times New Roman" w:hAnsi="Times New Roman" w:cs="Times New Roman"/>
          <w:sz w:val="24"/>
          <w:szCs w:val="24"/>
        </w:rPr>
        <w:t>.</w:t>
      </w:r>
      <w:r w:rsidR="000F5730" w:rsidRPr="00CB1D00">
        <w:rPr>
          <w:rFonts w:ascii="Times New Roman" w:hAnsi="Times New Roman" w:cs="Times New Roman"/>
          <w:sz w:val="24"/>
          <w:szCs w:val="24"/>
          <w:vertAlign w:val="superscript"/>
        </w:rPr>
        <w:t>1,</w:t>
      </w:r>
      <w:r w:rsidR="00984280" w:rsidRPr="00CB1D00">
        <w:rPr>
          <w:rFonts w:ascii="Times New Roman" w:hAnsi="Times New Roman" w:cs="Times New Roman"/>
          <w:sz w:val="24"/>
          <w:szCs w:val="24"/>
          <w:vertAlign w:val="superscript"/>
        </w:rPr>
        <w:t>3</w:t>
      </w:r>
      <w:r w:rsidR="00B6200F" w:rsidRPr="00CB1D00">
        <w:rPr>
          <w:rFonts w:ascii="Times New Roman" w:hAnsi="Times New Roman" w:cs="Times New Roman"/>
          <w:sz w:val="24"/>
          <w:szCs w:val="24"/>
          <w:vertAlign w:val="superscript"/>
        </w:rPr>
        <w:t>,</w:t>
      </w:r>
      <w:r w:rsidR="000F5730" w:rsidRPr="00CB1D00">
        <w:rPr>
          <w:rFonts w:ascii="Times New Roman" w:hAnsi="Times New Roman" w:cs="Times New Roman"/>
          <w:sz w:val="24"/>
          <w:szCs w:val="24"/>
          <w:vertAlign w:val="superscript"/>
        </w:rPr>
        <w:t>4</w:t>
      </w:r>
      <w:r w:rsidR="00F55E73" w:rsidRPr="00CB1D00">
        <w:rPr>
          <w:rFonts w:ascii="Times New Roman" w:eastAsia="Arial Unicode MS" w:hAnsi="Times New Roman" w:cs="Times New Roman"/>
          <w:sz w:val="24"/>
          <w:szCs w:val="24"/>
          <w:vertAlign w:val="superscript"/>
        </w:rPr>
        <w:t>†</w:t>
      </w:r>
      <w:r w:rsidR="000F5730" w:rsidRPr="00CB1D00">
        <w:rPr>
          <w:rFonts w:ascii="Times New Roman" w:hAnsi="Times New Roman" w:cs="Times New Roman"/>
          <w:sz w:val="24"/>
          <w:szCs w:val="24"/>
        </w:rPr>
        <w:t>.</w:t>
      </w:r>
    </w:p>
    <w:p w14:paraId="6ED401E9" w14:textId="77777777" w:rsidR="00C6208B" w:rsidRPr="00CB1D00" w:rsidRDefault="00C6208B">
      <w:pPr>
        <w:rPr>
          <w:rFonts w:ascii="Times New Roman" w:hAnsi="Times New Roman" w:cs="Times New Roman"/>
          <w:sz w:val="24"/>
          <w:szCs w:val="24"/>
        </w:rPr>
      </w:pPr>
    </w:p>
    <w:p w14:paraId="565A40CD" w14:textId="3FC9F17E" w:rsidR="00C6208B" w:rsidRPr="00CB1D00" w:rsidRDefault="000F5730">
      <w:pPr>
        <w:jc w:val="both"/>
        <w:rPr>
          <w:rFonts w:ascii="Times New Roman" w:eastAsia="Calibri" w:hAnsi="Times New Roman" w:cs="Times New Roman"/>
          <w:i/>
          <w:sz w:val="24"/>
          <w:szCs w:val="24"/>
          <w:highlight w:val="white"/>
        </w:rPr>
      </w:pPr>
      <w:r w:rsidRPr="00CB1D00">
        <w:rPr>
          <w:rFonts w:ascii="Times New Roman" w:eastAsia="Calibri" w:hAnsi="Times New Roman" w:cs="Times New Roman"/>
          <w:i/>
          <w:sz w:val="24"/>
          <w:szCs w:val="24"/>
          <w:highlight w:val="white"/>
          <w:vertAlign w:val="superscript"/>
        </w:rPr>
        <w:t>1</w:t>
      </w:r>
      <w:r w:rsidRPr="00CB1D00">
        <w:rPr>
          <w:rFonts w:ascii="Times New Roman" w:eastAsia="Calibri" w:hAnsi="Times New Roman" w:cs="Times New Roman"/>
          <w:i/>
          <w:sz w:val="24"/>
          <w:szCs w:val="24"/>
          <w:highlight w:val="white"/>
        </w:rPr>
        <w:t>Australian National Phenome Cent</w:t>
      </w:r>
      <w:r w:rsidR="00B51427" w:rsidRPr="00CB1D00">
        <w:rPr>
          <w:rFonts w:ascii="Times New Roman" w:eastAsia="Calibri" w:hAnsi="Times New Roman" w:cs="Times New Roman"/>
          <w:i/>
          <w:sz w:val="24"/>
          <w:szCs w:val="24"/>
          <w:highlight w:val="white"/>
        </w:rPr>
        <w:t>re</w:t>
      </w:r>
      <w:r w:rsidRPr="00CB1D00">
        <w:rPr>
          <w:rFonts w:ascii="Times New Roman" w:eastAsia="Calibri" w:hAnsi="Times New Roman" w:cs="Times New Roman"/>
          <w:i/>
          <w:sz w:val="24"/>
          <w:szCs w:val="24"/>
          <w:highlight w:val="white"/>
        </w:rPr>
        <w:t>, and Centr</w:t>
      </w:r>
      <w:r w:rsidR="00B51427" w:rsidRPr="00CB1D00">
        <w:rPr>
          <w:rFonts w:ascii="Times New Roman" w:eastAsia="Calibri" w:hAnsi="Times New Roman" w:cs="Times New Roman"/>
          <w:i/>
          <w:sz w:val="24"/>
          <w:szCs w:val="24"/>
          <w:highlight w:val="white"/>
        </w:rPr>
        <w:t>e</w:t>
      </w:r>
      <w:r w:rsidRPr="00CB1D00">
        <w:rPr>
          <w:rFonts w:ascii="Times New Roman" w:eastAsia="Calibri" w:hAnsi="Times New Roman" w:cs="Times New Roman"/>
          <w:i/>
          <w:sz w:val="24"/>
          <w:szCs w:val="24"/>
          <w:highlight w:val="white"/>
        </w:rPr>
        <w:t xml:space="preserve"> for Computational and Systems Medicine, Health Futures Institute, Murdoch University, Harry Perkins Building, Perth, WA6150, Australia.</w:t>
      </w:r>
    </w:p>
    <w:p w14:paraId="2A2E21AC" w14:textId="3E6BA05E" w:rsidR="00C6208B" w:rsidRPr="00CB1D00" w:rsidRDefault="00984280">
      <w:pPr>
        <w:jc w:val="both"/>
        <w:rPr>
          <w:rFonts w:ascii="Times New Roman" w:eastAsia="Calibri" w:hAnsi="Times New Roman" w:cs="Times New Roman"/>
          <w:i/>
          <w:sz w:val="24"/>
          <w:szCs w:val="24"/>
          <w:highlight w:val="white"/>
        </w:rPr>
      </w:pPr>
      <w:r w:rsidRPr="00CB1D00">
        <w:rPr>
          <w:rFonts w:ascii="Times New Roman" w:eastAsia="Calibri" w:hAnsi="Times New Roman" w:cs="Times New Roman"/>
          <w:i/>
          <w:sz w:val="24"/>
          <w:szCs w:val="24"/>
          <w:highlight w:val="white"/>
          <w:vertAlign w:val="superscript"/>
        </w:rPr>
        <w:t>2</w:t>
      </w:r>
      <w:r w:rsidR="000F5730" w:rsidRPr="00CB1D00">
        <w:rPr>
          <w:rFonts w:ascii="Times New Roman" w:eastAsia="Calibri" w:hAnsi="Times New Roman" w:cs="Times New Roman"/>
          <w:i/>
          <w:sz w:val="24"/>
          <w:szCs w:val="24"/>
          <w:highlight w:val="white"/>
        </w:rPr>
        <w:t>Institute of Global Health Innovation, Faculty of Medicine, Imperial College London, Level 1, Faculty Building, South Kensington Campus, London, SW7 2NA, UK.</w:t>
      </w:r>
    </w:p>
    <w:p w14:paraId="04A2CF82" w14:textId="49784134" w:rsidR="00984280" w:rsidRPr="00CB1D00" w:rsidRDefault="00984280" w:rsidP="00984280">
      <w:pPr>
        <w:jc w:val="both"/>
        <w:rPr>
          <w:rFonts w:ascii="Times New Roman" w:eastAsia="Calibri" w:hAnsi="Times New Roman" w:cs="Times New Roman"/>
          <w:i/>
          <w:sz w:val="24"/>
          <w:szCs w:val="24"/>
          <w:highlight w:val="white"/>
        </w:rPr>
      </w:pPr>
      <w:r w:rsidRPr="00CB1D00">
        <w:rPr>
          <w:rFonts w:ascii="Times New Roman" w:eastAsia="Calibri" w:hAnsi="Times New Roman" w:cs="Times New Roman"/>
          <w:i/>
          <w:sz w:val="24"/>
          <w:szCs w:val="24"/>
          <w:highlight w:val="white"/>
          <w:vertAlign w:val="superscript"/>
        </w:rPr>
        <w:t>3</w:t>
      </w:r>
      <w:r w:rsidRPr="00CB1D00">
        <w:rPr>
          <w:rFonts w:ascii="Times New Roman" w:eastAsia="Calibri" w:hAnsi="Times New Roman" w:cs="Times New Roman"/>
          <w:i/>
          <w:sz w:val="24"/>
          <w:szCs w:val="24"/>
          <w:highlight w:val="white"/>
        </w:rPr>
        <w:t>Department of Metabolism, Digestion and Reproduction, Faculty of Medicine, Imperial College London, Sir Alexander Fleming Building, South Kensington, London SW7 2AZ, UK.</w:t>
      </w:r>
    </w:p>
    <w:p w14:paraId="112647F2" w14:textId="7848CB29" w:rsidR="00984280" w:rsidRPr="00CB1D00" w:rsidRDefault="00984280">
      <w:pPr>
        <w:jc w:val="both"/>
        <w:rPr>
          <w:rFonts w:ascii="Times New Roman" w:eastAsia="Calibri" w:hAnsi="Times New Roman" w:cs="Times New Roman"/>
          <w:i/>
          <w:sz w:val="24"/>
          <w:szCs w:val="24"/>
          <w:highlight w:val="white"/>
        </w:rPr>
      </w:pPr>
      <w:r w:rsidRPr="00CB1D00">
        <w:rPr>
          <w:rFonts w:ascii="Times New Roman" w:eastAsia="Calibri" w:hAnsi="Times New Roman" w:cs="Times New Roman"/>
          <w:i/>
          <w:sz w:val="24"/>
          <w:szCs w:val="24"/>
          <w:highlight w:val="white"/>
          <w:vertAlign w:val="superscript"/>
        </w:rPr>
        <w:t>4</w:t>
      </w:r>
      <w:r w:rsidRPr="00CB1D00">
        <w:rPr>
          <w:rFonts w:ascii="Times New Roman" w:eastAsia="Calibri" w:hAnsi="Times New Roman" w:cs="Times New Roman"/>
          <w:i/>
          <w:sz w:val="24"/>
          <w:szCs w:val="24"/>
          <w:highlight w:val="white"/>
        </w:rPr>
        <w:t xml:space="preserve">Chemistry Department, Universidad del Valle, 76001, Cali, Colombia. </w:t>
      </w:r>
    </w:p>
    <w:p w14:paraId="46CE8160" w14:textId="77777777" w:rsidR="00C6208B" w:rsidRPr="00CB1D00" w:rsidRDefault="00C6208B">
      <w:pPr>
        <w:rPr>
          <w:rFonts w:ascii="Times New Roman" w:hAnsi="Times New Roman" w:cs="Times New Roman"/>
          <w:sz w:val="24"/>
          <w:szCs w:val="24"/>
        </w:rPr>
      </w:pPr>
    </w:p>
    <w:p w14:paraId="4B8910D3" w14:textId="191E5748" w:rsidR="00C6208B" w:rsidRPr="00CB1D00" w:rsidRDefault="00F55E73">
      <w:pPr>
        <w:rPr>
          <w:rFonts w:ascii="Times New Roman" w:hAnsi="Times New Roman" w:cs="Times New Roman"/>
          <w:sz w:val="24"/>
          <w:szCs w:val="24"/>
        </w:rPr>
      </w:pPr>
      <w:r w:rsidRPr="00CB1D00">
        <w:rPr>
          <w:rFonts w:ascii="Times New Roman" w:eastAsia="Arial Unicode MS" w:hAnsi="Times New Roman" w:cs="Times New Roman"/>
          <w:sz w:val="24"/>
          <w:szCs w:val="24"/>
          <w:vertAlign w:val="superscript"/>
        </w:rPr>
        <w:t>†</w:t>
      </w:r>
      <w:r w:rsidR="000F5730" w:rsidRPr="00CB1D00">
        <w:rPr>
          <w:rFonts w:ascii="Times New Roman" w:hAnsi="Times New Roman" w:cs="Times New Roman"/>
          <w:sz w:val="24"/>
          <w:szCs w:val="24"/>
        </w:rPr>
        <w:t>Correspondence to julien.wist@murdoch.edu.au</w:t>
      </w:r>
    </w:p>
    <w:p w14:paraId="64574A96" w14:textId="77777777" w:rsidR="00C6208B" w:rsidRPr="00CB1D00" w:rsidRDefault="00C6208B">
      <w:pPr>
        <w:rPr>
          <w:rFonts w:ascii="Times New Roman" w:hAnsi="Times New Roman" w:cs="Times New Roman"/>
          <w:color w:val="222222"/>
          <w:sz w:val="24"/>
          <w:szCs w:val="24"/>
          <w:u w:val="single"/>
        </w:rPr>
      </w:pPr>
    </w:p>
    <w:p w14:paraId="16DA657A" w14:textId="77777777" w:rsidR="001A5A22" w:rsidRPr="00CB1D00" w:rsidRDefault="001A5A22" w:rsidP="001A5A22">
      <w:pPr>
        <w:rPr>
          <w:rFonts w:ascii="Times New Roman" w:hAnsi="Times New Roman" w:cs="Times New Roman"/>
          <w:sz w:val="24"/>
          <w:szCs w:val="24"/>
        </w:rPr>
      </w:pPr>
      <w:bookmarkStart w:id="2" w:name="_ja0acskeds5p" w:colFirst="0" w:colLast="0"/>
      <w:bookmarkStart w:id="3" w:name="_vft87q1hxzug" w:colFirst="0" w:colLast="0"/>
      <w:bookmarkEnd w:id="2"/>
      <w:bookmarkEnd w:id="3"/>
    </w:p>
    <w:p w14:paraId="60F33F60" w14:textId="50E25B6E" w:rsidR="00675378" w:rsidRPr="009079CA" w:rsidRDefault="00675378" w:rsidP="001A5A22">
      <w:pPr>
        <w:rPr>
          <w:rFonts w:ascii="Times New Roman" w:hAnsi="Times New Roman" w:cs="Times New Roman"/>
          <w:b/>
          <w:bCs/>
          <w:color w:val="000000"/>
          <w:sz w:val="24"/>
          <w:szCs w:val="24"/>
        </w:rPr>
      </w:pPr>
      <w:r w:rsidRPr="009079CA">
        <w:rPr>
          <w:rFonts w:ascii="Times New Roman" w:hAnsi="Times New Roman" w:cs="Times New Roman"/>
          <w:b/>
          <w:bCs/>
          <w:sz w:val="24"/>
          <w:szCs w:val="24"/>
        </w:rPr>
        <w:t xml:space="preserve">Table of Content </w:t>
      </w:r>
    </w:p>
    <w:p w14:paraId="5DDA4005" w14:textId="28AEEBB3" w:rsidR="009079CA" w:rsidRPr="009079CA" w:rsidRDefault="00675378">
      <w:pPr>
        <w:pStyle w:val="TOC1"/>
        <w:tabs>
          <w:tab w:val="right" w:leader="dot" w:pos="9019"/>
        </w:tabs>
        <w:rPr>
          <w:rFonts w:ascii="Times New Roman" w:eastAsiaTheme="minorEastAsia" w:hAnsi="Times New Roman" w:cs="Times New Roman"/>
          <w:noProof/>
          <w:kern w:val="2"/>
          <w:sz w:val="24"/>
          <w:szCs w:val="24"/>
          <w:lang w:val="en-AU"/>
          <w14:ligatures w14:val="standardContextual"/>
        </w:rPr>
      </w:pPr>
      <w:r w:rsidRPr="009079CA">
        <w:rPr>
          <w:rFonts w:ascii="Times New Roman" w:hAnsi="Times New Roman" w:cs="Times New Roman"/>
          <w:sz w:val="24"/>
          <w:szCs w:val="24"/>
        </w:rPr>
        <w:fldChar w:fldCharType="begin"/>
      </w:r>
      <w:r w:rsidRPr="009079CA">
        <w:rPr>
          <w:rFonts w:ascii="Times New Roman" w:hAnsi="Times New Roman" w:cs="Times New Roman"/>
          <w:sz w:val="24"/>
          <w:szCs w:val="24"/>
        </w:rPr>
        <w:instrText xml:space="preserve"> TOC \o "1-3" \h \z \u </w:instrText>
      </w:r>
      <w:r w:rsidRPr="009079CA">
        <w:rPr>
          <w:rFonts w:ascii="Times New Roman" w:hAnsi="Times New Roman" w:cs="Times New Roman"/>
          <w:sz w:val="24"/>
          <w:szCs w:val="24"/>
        </w:rPr>
        <w:fldChar w:fldCharType="separate"/>
      </w:r>
      <w:hyperlink w:anchor="_Toc178160794" w:history="1">
        <w:r w:rsidR="009079CA" w:rsidRPr="009079CA">
          <w:rPr>
            <w:rStyle w:val="Hyperlink"/>
            <w:rFonts w:ascii="Times New Roman" w:hAnsi="Times New Roman" w:cs="Times New Roman"/>
            <w:b/>
            <w:bCs/>
            <w:noProof/>
            <w:sz w:val="24"/>
            <w:szCs w:val="24"/>
          </w:rPr>
          <w:t>Supplementary Material</w:t>
        </w:r>
        <w:r w:rsidR="009079CA" w:rsidRPr="009079CA">
          <w:rPr>
            <w:rFonts w:ascii="Times New Roman" w:hAnsi="Times New Roman" w:cs="Times New Roman"/>
            <w:noProof/>
            <w:webHidden/>
            <w:sz w:val="24"/>
            <w:szCs w:val="24"/>
          </w:rPr>
          <w:tab/>
        </w:r>
        <w:r w:rsidR="009079CA" w:rsidRPr="009079CA">
          <w:rPr>
            <w:rFonts w:ascii="Times New Roman" w:hAnsi="Times New Roman" w:cs="Times New Roman"/>
            <w:noProof/>
            <w:webHidden/>
            <w:sz w:val="24"/>
            <w:szCs w:val="24"/>
          </w:rPr>
          <w:fldChar w:fldCharType="begin"/>
        </w:r>
        <w:r w:rsidR="009079CA" w:rsidRPr="009079CA">
          <w:rPr>
            <w:rFonts w:ascii="Times New Roman" w:hAnsi="Times New Roman" w:cs="Times New Roman"/>
            <w:noProof/>
            <w:webHidden/>
            <w:sz w:val="24"/>
            <w:szCs w:val="24"/>
          </w:rPr>
          <w:instrText xml:space="preserve"> PAGEREF _Toc178160794 \h </w:instrText>
        </w:r>
        <w:r w:rsidR="009079CA" w:rsidRPr="009079CA">
          <w:rPr>
            <w:rFonts w:ascii="Times New Roman" w:hAnsi="Times New Roman" w:cs="Times New Roman"/>
            <w:noProof/>
            <w:webHidden/>
            <w:sz w:val="24"/>
            <w:szCs w:val="24"/>
          </w:rPr>
        </w:r>
        <w:r w:rsidR="009079CA" w:rsidRPr="009079CA">
          <w:rPr>
            <w:rFonts w:ascii="Times New Roman" w:hAnsi="Times New Roman" w:cs="Times New Roman"/>
            <w:noProof/>
            <w:webHidden/>
            <w:sz w:val="24"/>
            <w:szCs w:val="24"/>
          </w:rPr>
          <w:fldChar w:fldCharType="separate"/>
        </w:r>
        <w:r w:rsidR="009079CA" w:rsidRPr="009079CA">
          <w:rPr>
            <w:rFonts w:ascii="Times New Roman" w:hAnsi="Times New Roman" w:cs="Times New Roman"/>
            <w:noProof/>
            <w:webHidden/>
            <w:sz w:val="24"/>
            <w:szCs w:val="24"/>
          </w:rPr>
          <w:t>1</w:t>
        </w:r>
        <w:r w:rsidR="009079CA" w:rsidRPr="009079CA">
          <w:rPr>
            <w:rFonts w:ascii="Times New Roman" w:hAnsi="Times New Roman" w:cs="Times New Roman"/>
            <w:noProof/>
            <w:webHidden/>
            <w:sz w:val="24"/>
            <w:szCs w:val="24"/>
          </w:rPr>
          <w:fldChar w:fldCharType="end"/>
        </w:r>
      </w:hyperlink>
    </w:p>
    <w:p w14:paraId="18D6DA42" w14:textId="0A1047B9" w:rsidR="009079CA" w:rsidRPr="009079CA" w:rsidRDefault="009079CA">
      <w:pPr>
        <w:pStyle w:val="TOC1"/>
        <w:tabs>
          <w:tab w:val="right" w:leader="dot" w:pos="9019"/>
        </w:tabs>
        <w:rPr>
          <w:rFonts w:ascii="Times New Roman" w:eastAsiaTheme="minorEastAsia" w:hAnsi="Times New Roman" w:cs="Times New Roman"/>
          <w:noProof/>
          <w:kern w:val="2"/>
          <w:sz w:val="24"/>
          <w:szCs w:val="24"/>
          <w:lang w:val="en-AU"/>
          <w14:ligatures w14:val="standardContextual"/>
        </w:rPr>
      </w:pPr>
      <w:hyperlink w:anchor="_Toc178160795" w:history="1">
        <w:r w:rsidRPr="009079CA">
          <w:rPr>
            <w:rStyle w:val="Hyperlink"/>
            <w:rFonts w:ascii="Times New Roman" w:eastAsia="Helvetica Neue" w:hAnsi="Times New Roman" w:cs="Times New Roman"/>
            <w:b/>
            <w:bCs/>
            <w:noProof/>
            <w:sz w:val="24"/>
            <w:szCs w:val="24"/>
          </w:rPr>
          <w:t>Evaluation of imputation strategies for multi-centre studies: Application to a large clinical pathology dataset.</w:t>
        </w:r>
        <w:r w:rsidRPr="009079CA">
          <w:rPr>
            <w:rFonts w:ascii="Times New Roman" w:hAnsi="Times New Roman" w:cs="Times New Roman"/>
            <w:noProof/>
            <w:webHidden/>
            <w:sz w:val="24"/>
            <w:szCs w:val="24"/>
          </w:rPr>
          <w:tab/>
        </w:r>
        <w:r w:rsidRPr="009079CA">
          <w:rPr>
            <w:rFonts w:ascii="Times New Roman" w:hAnsi="Times New Roman" w:cs="Times New Roman"/>
            <w:noProof/>
            <w:webHidden/>
            <w:sz w:val="24"/>
            <w:szCs w:val="24"/>
          </w:rPr>
          <w:fldChar w:fldCharType="begin"/>
        </w:r>
        <w:r w:rsidRPr="009079CA">
          <w:rPr>
            <w:rFonts w:ascii="Times New Roman" w:hAnsi="Times New Roman" w:cs="Times New Roman"/>
            <w:noProof/>
            <w:webHidden/>
            <w:sz w:val="24"/>
            <w:szCs w:val="24"/>
          </w:rPr>
          <w:instrText xml:space="preserve"> PAGEREF _Toc178160795 \h </w:instrText>
        </w:r>
        <w:r w:rsidRPr="009079CA">
          <w:rPr>
            <w:rFonts w:ascii="Times New Roman" w:hAnsi="Times New Roman" w:cs="Times New Roman"/>
            <w:noProof/>
            <w:webHidden/>
            <w:sz w:val="24"/>
            <w:szCs w:val="24"/>
          </w:rPr>
        </w:r>
        <w:r w:rsidRPr="009079CA">
          <w:rPr>
            <w:rFonts w:ascii="Times New Roman" w:hAnsi="Times New Roman" w:cs="Times New Roman"/>
            <w:noProof/>
            <w:webHidden/>
            <w:sz w:val="24"/>
            <w:szCs w:val="24"/>
          </w:rPr>
          <w:fldChar w:fldCharType="separate"/>
        </w:r>
        <w:r w:rsidRPr="009079CA">
          <w:rPr>
            <w:rFonts w:ascii="Times New Roman" w:hAnsi="Times New Roman" w:cs="Times New Roman"/>
            <w:noProof/>
            <w:webHidden/>
            <w:sz w:val="24"/>
            <w:szCs w:val="24"/>
          </w:rPr>
          <w:t>1</w:t>
        </w:r>
        <w:r w:rsidRPr="009079CA">
          <w:rPr>
            <w:rFonts w:ascii="Times New Roman" w:hAnsi="Times New Roman" w:cs="Times New Roman"/>
            <w:noProof/>
            <w:webHidden/>
            <w:sz w:val="24"/>
            <w:szCs w:val="24"/>
          </w:rPr>
          <w:fldChar w:fldCharType="end"/>
        </w:r>
      </w:hyperlink>
    </w:p>
    <w:p w14:paraId="057FD2AC" w14:textId="79417CF5" w:rsidR="009079CA" w:rsidRPr="009079CA" w:rsidRDefault="009079CA">
      <w:pPr>
        <w:pStyle w:val="TOC3"/>
        <w:tabs>
          <w:tab w:val="right" w:leader="dot" w:pos="9019"/>
        </w:tabs>
        <w:rPr>
          <w:rFonts w:ascii="Times New Roman" w:eastAsiaTheme="minorEastAsia" w:hAnsi="Times New Roman" w:cs="Times New Roman"/>
          <w:noProof/>
          <w:kern w:val="2"/>
          <w:sz w:val="24"/>
          <w:szCs w:val="24"/>
          <w:lang w:val="en-AU"/>
          <w14:ligatures w14:val="standardContextual"/>
        </w:rPr>
      </w:pPr>
      <w:hyperlink w:anchor="_Toc178160796" w:history="1">
        <w:r w:rsidRPr="009079CA">
          <w:rPr>
            <w:rStyle w:val="Hyperlink"/>
            <w:rFonts w:ascii="Times New Roman" w:hAnsi="Times New Roman" w:cs="Times New Roman"/>
            <w:noProof/>
            <w:sz w:val="24"/>
            <w:szCs w:val="24"/>
            <w:highlight w:val="white"/>
          </w:rPr>
          <w:t>Normalised Root Mean Squared Error (NRMSE)</w:t>
        </w:r>
        <w:r w:rsidRPr="009079CA">
          <w:rPr>
            <w:rFonts w:ascii="Times New Roman" w:hAnsi="Times New Roman" w:cs="Times New Roman"/>
            <w:noProof/>
            <w:webHidden/>
            <w:sz w:val="24"/>
            <w:szCs w:val="24"/>
          </w:rPr>
          <w:tab/>
        </w:r>
        <w:r w:rsidRPr="009079CA">
          <w:rPr>
            <w:rFonts w:ascii="Times New Roman" w:hAnsi="Times New Roman" w:cs="Times New Roman"/>
            <w:noProof/>
            <w:webHidden/>
            <w:sz w:val="24"/>
            <w:szCs w:val="24"/>
          </w:rPr>
          <w:fldChar w:fldCharType="begin"/>
        </w:r>
        <w:r w:rsidRPr="009079CA">
          <w:rPr>
            <w:rFonts w:ascii="Times New Roman" w:hAnsi="Times New Roman" w:cs="Times New Roman"/>
            <w:noProof/>
            <w:webHidden/>
            <w:sz w:val="24"/>
            <w:szCs w:val="24"/>
          </w:rPr>
          <w:instrText xml:space="preserve"> PAGEREF _Toc178160796 \h </w:instrText>
        </w:r>
        <w:r w:rsidRPr="009079CA">
          <w:rPr>
            <w:rFonts w:ascii="Times New Roman" w:hAnsi="Times New Roman" w:cs="Times New Roman"/>
            <w:noProof/>
            <w:webHidden/>
            <w:sz w:val="24"/>
            <w:szCs w:val="24"/>
          </w:rPr>
        </w:r>
        <w:r w:rsidRPr="009079CA">
          <w:rPr>
            <w:rFonts w:ascii="Times New Roman" w:hAnsi="Times New Roman" w:cs="Times New Roman"/>
            <w:noProof/>
            <w:webHidden/>
            <w:sz w:val="24"/>
            <w:szCs w:val="24"/>
          </w:rPr>
          <w:fldChar w:fldCharType="separate"/>
        </w:r>
        <w:r w:rsidRPr="009079CA">
          <w:rPr>
            <w:rFonts w:ascii="Times New Roman" w:hAnsi="Times New Roman" w:cs="Times New Roman"/>
            <w:noProof/>
            <w:webHidden/>
            <w:sz w:val="24"/>
            <w:szCs w:val="24"/>
          </w:rPr>
          <w:t>3</w:t>
        </w:r>
        <w:r w:rsidRPr="009079CA">
          <w:rPr>
            <w:rFonts w:ascii="Times New Roman" w:hAnsi="Times New Roman" w:cs="Times New Roman"/>
            <w:noProof/>
            <w:webHidden/>
            <w:sz w:val="24"/>
            <w:szCs w:val="24"/>
          </w:rPr>
          <w:fldChar w:fldCharType="end"/>
        </w:r>
      </w:hyperlink>
    </w:p>
    <w:p w14:paraId="13C1C8E9" w14:textId="497BB4DE" w:rsidR="009079CA" w:rsidRPr="009079CA" w:rsidRDefault="009079CA">
      <w:pPr>
        <w:pStyle w:val="TOC3"/>
        <w:tabs>
          <w:tab w:val="right" w:leader="dot" w:pos="9019"/>
        </w:tabs>
        <w:rPr>
          <w:rFonts w:ascii="Times New Roman" w:eastAsiaTheme="minorEastAsia" w:hAnsi="Times New Roman" w:cs="Times New Roman"/>
          <w:noProof/>
          <w:kern w:val="2"/>
          <w:sz w:val="24"/>
          <w:szCs w:val="24"/>
          <w:lang w:val="en-AU"/>
          <w14:ligatures w14:val="standardContextual"/>
        </w:rPr>
      </w:pPr>
      <w:hyperlink w:anchor="_Toc178160797" w:history="1">
        <w:r w:rsidRPr="009079CA">
          <w:rPr>
            <w:rStyle w:val="Hyperlink"/>
            <w:rFonts w:ascii="Times New Roman" w:hAnsi="Times New Roman" w:cs="Times New Roman"/>
            <w:noProof/>
            <w:sz w:val="24"/>
            <w:szCs w:val="24"/>
            <w:highlight w:val="white"/>
          </w:rPr>
          <w:t>Mean Absolute Error (MAE)</w:t>
        </w:r>
        <w:r w:rsidRPr="009079CA">
          <w:rPr>
            <w:rFonts w:ascii="Times New Roman" w:hAnsi="Times New Roman" w:cs="Times New Roman"/>
            <w:noProof/>
            <w:webHidden/>
            <w:sz w:val="24"/>
            <w:szCs w:val="24"/>
          </w:rPr>
          <w:tab/>
        </w:r>
        <w:r w:rsidRPr="009079CA">
          <w:rPr>
            <w:rFonts w:ascii="Times New Roman" w:hAnsi="Times New Roman" w:cs="Times New Roman"/>
            <w:noProof/>
            <w:webHidden/>
            <w:sz w:val="24"/>
            <w:szCs w:val="24"/>
          </w:rPr>
          <w:fldChar w:fldCharType="begin"/>
        </w:r>
        <w:r w:rsidRPr="009079CA">
          <w:rPr>
            <w:rFonts w:ascii="Times New Roman" w:hAnsi="Times New Roman" w:cs="Times New Roman"/>
            <w:noProof/>
            <w:webHidden/>
            <w:sz w:val="24"/>
            <w:szCs w:val="24"/>
          </w:rPr>
          <w:instrText xml:space="preserve"> PAGEREF _Toc178160797 \h </w:instrText>
        </w:r>
        <w:r w:rsidRPr="009079CA">
          <w:rPr>
            <w:rFonts w:ascii="Times New Roman" w:hAnsi="Times New Roman" w:cs="Times New Roman"/>
            <w:noProof/>
            <w:webHidden/>
            <w:sz w:val="24"/>
            <w:szCs w:val="24"/>
          </w:rPr>
        </w:r>
        <w:r w:rsidRPr="009079CA">
          <w:rPr>
            <w:rFonts w:ascii="Times New Roman" w:hAnsi="Times New Roman" w:cs="Times New Roman"/>
            <w:noProof/>
            <w:webHidden/>
            <w:sz w:val="24"/>
            <w:szCs w:val="24"/>
          </w:rPr>
          <w:fldChar w:fldCharType="separate"/>
        </w:r>
        <w:r w:rsidRPr="009079CA">
          <w:rPr>
            <w:rFonts w:ascii="Times New Roman" w:hAnsi="Times New Roman" w:cs="Times New Roman"/>
            <w:noProof/>
            <w:webHidden/>
            <w:sz w:val="24"/>
            <w:szCs w:val="24"/>
          </w:rPr>
          <w:t>3</w:t>
        </w:r>
        <w:r w:rsidRPr="009079CA">
          <w:rPr>
            <w:rFonts w:ascii="Times New Roman" w:hAnsi="Times New Roman" w:cs="Times New Roman"/>
            <w:noProof/>
            <w:webHidden/>
            <w:sz w:val="24"/>
            <w:szCs w:val="24"/>
          </w:rPr>
          <w:fldChar w:fldCharType="end"/>
        </w:r>
      </w:hyperlink>
    </w:p>
    <w:p w14:paraId="0C453D82" w14:textId="4B9124B7" w:rsidR="009079CA" w:rsidRPr="009079CA" w:rsidRDefault="009079CA">
      <w:pPr>
        <w:pStyle w:val="TOC3"/>
        <w:tabs>
          <w:tab w:val="right" w:leader="dot" w:pos="9019"/>
        </w:tabs>
        <w:rPr>
          <w:rFonts w:ascii="Times New Roman" w:eastAsiaTheme="minorEastAsia" w:hAnsi="Times New Roman" w:cs="Times New Roman"/>
          <w:noProof/>
          <w:kern w:val="2"/>
          <w:sz w:val="24"/>
          <w:szCs w:val="24"/>
          <w:lang w:val="en-AU"/>
          <w14:ligatures w14:val="standardContextual"/>
        </w:rPr>
      </w:pPr>
      <w:hyperlink w:anchor="_Toc178160798" w:history="1">
        <w:r w:rsidRPr="009079CA">
          <w:rPr>
            <w:rStyle w:val="Hyperlink"/>
            <w:rFonts w:ascii="Times New Roman" w:hAnsi="Times New Roman" w:cs="Times New Roman"/>
            <w:noProof/>
            <w:sz w:val="24"/>
            <w:szCs w:val="24"/>
          </w:rPr>
          <w:t>Bias</w:t>
        </w:r>
        <w:r w:rsidRPr="009079CA">
          <w:rPr>
            <w:rFonts w:ascii="Times New Roman" w:hAnsi="Times New Roman" w:cs="Times New Roman"/>
            <w:noProof/>
            <w:webHidden/>
            <w:sz w:val="24"/>
            <w:szCs w:val="24"/>
          </w:rPr>
          <w:tab/>
        </w:r>
        <w:r w:rsidRPr="009079CA">
          <w:rPr>
            <w:rFonts w:ascii="Times New Roman" w:hAnsi="Times New Roman" w:cs="Times New Roman"/>
            <w:noProof/>
            <w:webHidden/>
            <w:sz w:val="24"/>
            <w:szCs w:val="24"/>
          </w:rPr>
          <w:fldChar w:fldCharType="begin"/>
        </w:r>
        <w:r w:rsidRPr="009079CA">
          <w:rPr>
            <w:rFonts w:ascii="Times New Roman" w:hAnsi="Times New Roman" w:cs="Times New Roman"/>
            <w:noProof/>
            <w:webHidden/>
            <w:sz w:val="24"/>
            <w:szCs w:val="24"/>
          </w:rPr>
          <w:instrText xml:space="preserve"> PAGEREF _Toc178160798 \h </w:instrText>
        </w:r>
        <w:r w:rsidRPr="009079CA">
          <w:rPr>
            <w:rFonts w:ascii="Times New Roman" w:hAnsi="Times New Roman" w:cs="Times New Roman"/>
            <w:noProof/>
            <w:webHidden/>
            <w:sz w:val="24"/>
            <w:szCs w:val="24"/>
          </w:rPr>
        </w:r>
        <w:r w:rsidRPr="009079CA">
          <w:rPr>
            <w:rFonts w:ascii="Times New Roman" w:hAnsi="Times New Roman" w:cs="Times New Roman"/>
            <w:noProof/>
            <w:webHidden/>
            <w:sz w:val="24"/>
            <w:szCs w:val="24"/>
          </w:rPr>
          <w:fldChar w:fldCharType="separate"/>
        </w:r>
        <w:r w:rsidRPr="009079CA">
          <w:rPr>
            <w:rFonts w:ascii="Times New Roman" w:hAnsi="Times New Roman" w:cs="Times New Roman"/>
            <w:noProof/>
            <w:webHidden/>
            <w:sz w:val="24"/>
            <w:szCs w:val="24"/>
          </w:rPr>
          <w:t>3</w:t>
        </w:r>
        <w:r w:rsidRPr="009079CA">
          <w:rPr>
            <w:rFonts w:ascii="Times New Roman" w:hAnsi="Times New Roman" w:cs="Times New Roman"/>
            <w:noProof/>
            <w:webHidden/>
            <w:sz w:val="24"/>
            <w:szCs w:val="24"/>
          </w:rPr>
          <w:fldChar w:fldCharType="end"/>
        </w:r>
      </w:hyperlink>
    </w:p>
    <w:p w14:paraId="575553CE" w14:textId="59CA99A7" w:rsidR="009079CA" w:rsidRPr="009079CA" w:rsidRDefault="009079CA">
      <w:pPr>
        <w:pStyle w:val="TOC3"/>
        <w:tabs>
          <w:tab w:val="right" w:leader="dot" w:pos="9019"/>
        </w:tabs>
        <w:rPr>
          <w:rFonts w:ascii="Times New Roman" w:eastAsiaTheme="minorEastAsia" w:hAnsi="Times New Roman" w:cs="Times New Roman"/>
          <w:noProof/>
          <w:kern w:val="2"/>
          <w:sz w:val="24"/>
          <w:szCs w:val="24"/>
          <w:lang w:val="en-AU"/>
          <w14:ligatures w14:val="standardContextual"/>
        </w:rPr>
      </w:pPr>
      <w:hyperlink w:anchor="_Toc178160799" w:history="1">
        <w:r w:rsidRPr="009079CA">
          <w:rPr>
            <w:rStyle w:val="Hyperlink"/>
            <w:rFonts w:ascii="Times New Roman" w:hAnsi="Times New Roman" w:cs="Times New Roman"/>
            <w:noProof/>
            <w:sz w:val="24"/>
            <w:szCs w:val="24"/>
          </w:rPr>
          <w:t>Data Processing</w:t>
        </w:r>
        <w:r w:rsidRPr="009079CA">
          <w:rPr>
            <w:rFonts w:ascii="Times New Roman" w:hAnsi="Times New Roman" w:cs="Times New Roman"/>
            <w:noProof/>
            <w:webHidden/>
            <w:sz w:val="24"/>
            <w:szCs w:val="24"/>
          </w:rPr>
          <w:tab/>
        </w:r>
        <w:r w:rsidRPr="009079CA">
          <w:rPr>
            <w:rFonts w:ascii="Times New Roman" w:hAnsi="Times New Roman" w:cs="Times New Roman"/>
            <w:noProof/>
            <w:webHidden/>
            <w:sz w:val="24"/>
            <w:szCs w:val="24"/>
          </w:rPr>
          <w:fldChar w:fldCharType="begin"/>
        </w:r>
        <w:r w:rsidRPr="009079CA">
          <w:rPr>
            <w:rFonts w:ascii="Times New Roman" w:hAnsi="Times New Roman" w:cs="Times New Roman"/>
            <w:noProof/>
            <w:webHidden/>
            <w:sz w:val="24"/>
            <w:szCs w:val="24"/>
          </w:rPr>
          <w:instrText xml:space="preserve"> PAGEREF _Toc178160799 \h </w:instrText>
        </w:r>
        <w:r w:rsidRPr="009079CA">
          <w:rPr>
            <w:rFonts w:ascii="Times New Roman" w:hAnsi="Times New Roman" w:cs="Times New Roman"/>
            <w:noProof/>
            <w:webHidden/>
            <w:sz w:val="24"/>
            <w:szCs w:val="24"/>
          </w:rPr>
        </w:r>
        <w:r w:rsidRPr="009079CA">
          <w:rPr>
            <w:rFonts w:ascii="Times New Roman" w:hAnsi="Times New Roman" w:cs="Times New Roman"/>
            <w:noProof/>
            <w:webHidden/>
            <w:sz w:val="24"/>
            <w:szCs w:val="24"/>
          </w:rPr>
          <w:fldChar w:fldCharType="separate"/>
        </w:r>
        <w:r w:rsidRPr="009079CA">
          <w:rPr>
            <w:rFonts w:ascii="Times New Roman" w:hAnsi="Times New Roman" w:cs="Times New Roman"/>
            <w:noProof/>
            <w:webHidden/>
            <w:sz w:val="24"/>
            <w:szCs w:val="24"/>
          </w:rPr>
          <w:t>4</w:t>
        </w:r>
        <w:r w:rsidRPr="009079CA">
          <w:rPr>
            <w:rFonts w:ascii="Times New Roman" w:hAnsi="Times New Roman" w:cs="Times New Roman"/>
            <w:noProof/>
            <w:webHidden/>
            <w:sz w:val="24"/>
            <w:szCs w:val="24"/>
          </w:rPr>
          <w:fldChar w:fldCharType="end"/>
        </w:r>
      </w:hyperlink>
    </w:p>
    <w:p w14:paraId="7F7CECC9" w14:textId="3DC1DEDB" w:rsidR="009079CA" w:rsidRPr="009079CA" w:rsidRDefault="009079CA">
      <w:pPr>
        <w:pStyle w:val="TOC3"/>
        <w:tabs>
          <w:tab w:val="right" w:leader="dot" w:pos="9019"/>
        </w:tabs>
        <w:rPr>
          <w:rFonts w:ascii="Times New Roman" w:eastAsiaTheme="minorEastAsia" w:hAnsi="Times New Roman" w:cs="Times New Roman"/>
          <w:noProof/>
          <w:kern w:val="2"/>
          <w:sz w:val="24"/>
          <w:szCs w:val="24"/>
          <w:lang w:val="en-AU"/>
          <w14:ligatures w14:val="standardContextual"/>
        </w:rPr>
      </w:pPr>
      <w:hyperlink w:anchor="_Toc178160800" w:history="1">
        <w:r w:rsidRPr="009079CA">
          <w:rPr>
            <w:rStyle w:val="Hyperlink"/>
            <w:rFonts w:ascii="Times New Roman" w:hAnsi="Times New Roman" w:cs="Times New Roman"/>
            <w:noProof/>
            <w:sz w:val="24"/>
            <w:szCs w:val="24"/>
          </w:rPr>
          <w:t>Figure S1</w:t>
        </w:r>
        <w:r w:rsidRPr="009079CA">
          <w:rPr>
            <w:rFonts w:ascii="Times New Roman" w:hAnsi="Times New Roman" w:cs="Times New Roman"/>
            <w:noProof/>
            <w:webHidden/>
            <w:sz w:val="24"/>
            <w:szCs w:val="24"/>
          </w:rPr>
          <w:tab/>
        </w:r>
        <w:r w:rsidRPr="009079CA">
          <w:rPr>
            <w:rFonts w:ascii="Times New Roman" w:hAnsi="Times New Roman" w:cs="Times New Roman"/>
            <w:noProof/>
            <w:webHidden/>
            <w:sz w:val="24"/>
            <w:szCs w:val="24"/>
          </w:rPr>
          <w:fldChar w:fldCharType="begin"/>
        </w:r>
        <w:r w:rsidRPr="009079CA">
          <w:rPr>
            <w:rFonts w:ascii="Times New Roman" w:hAnsi="Times New Roman" w:cs="Times New Roman"/>
            <w:noProof/>
            <w:webHidden/>
            <w:sz w:val="24"/>
            <w:szCs w:val="24"/>
          </w:rPr>
          <w:instrText xml:space="preserve"> PAGEREF _Toc178160800 \h </w:instrText>
        </w:r>
        <w:r w:rsidRPr="009079CA">
          <w:rPr>
            <w:rFonts w:ascii="Times New Roman" w:hAnsi="Times New Roman" w:cs="Times New Roman"/>
            <w:noProof/>
            <w:webHidden/>
            <w:sz w:val="24"/>
            <w:szCs w:val="24"/>
          </w:rPr>
        </w:r>
        <w:r w:rsidRPr="009079CA">
          <w:rPr>
            <w:rFonts w:ascii="Times New Roman" w:hAnsi="Times New Roman" w:cs="Times New Roman"/>
            <w:noProof/>
            <w:webHidden/>
            <w:sz w:val="24"/>
            <w:szCs w:val="24"/>
          </w:rPr>
          <w:fldChar w:fldCharType="separate"/>
        </w:r>
        <w:r w:rsidRPr="009079CA">
          <w:rPr>
            <w:rFonts w:ascii="Times New Roman" w:hAnsi="Times New Roman" w:cs="Times New Roman"/>
            <w:noProof/>
            <w:webHidden/>
            <w:sz w:val="24"/>
            <w:szCs w:val="24"/>
          </w:rPr>
          <w:t>4</w:t>
        </w:r>
        <w:r w:rsidRPr="009079CA">
          <w:rPr>
            <w:rFonts w:ascii="Times New Roman" w:hAnsi="Times New Roman" w:cs="Times New Roman"/>
            <w:noProof/>
            <w:webHidden/>
            <w:sz w:val="24"/>
            <w:szCs w:val="24"/>
          </w:rPr>
          <w:fldChar w:fldCharType="end"/>
        </w:r>
      </w:hyperlink>
    </w:p>
    <w:p w14:paraId="7694CAE2" w14:textId="4FE14772" w:rsidR="009079CA" w:rsidRPr="009079CA" w:rsidRDefault="009079CA">
      <w:pPr>
        <w:pStyle w:val="TOC3"/>
        <w:tabs>
          <w:tab w:val="right" w:leader="dot" w:pos="9019"/>
        </w:tabs>
        <w:rPr>
          <w:rFonts w:ascii="Times New Roman" w:eastAsiaTheme="minorEastAsia" w:hAnsi="Times New Roman" w:cs="Times New Roman"/>
          <w:noProof/>
          <w:kern w:val="2"/>
          <w:sz w:val="24"/>
          <w:szCs w:val="24"/>
          <w:lang w:val="en-AU"/>
          <w14:ligatures w14:val="standardContextual"/>
        </w:rPr>
      </w:pPr>
      <w:hyperlink w:anchor="_Toc178160801" w:history="1">
        <w:r w:rsidRPr="009079CA">
          <w:rPr>
            <w:rStyle w:val="Hyperlink"/>
            <w:rFonts w:ascii="Times New Roman" w:hAnsi="Times New Roman" w:cs="Times New Roman"/>
            <w:noProof/>
            <w:sz w:val="24"/>
            <w:szCs w:val="24"/>
          </w:rPr>
          <w:t>Figure S2A.</w:t>
        </w:r>
        <w:r w:rsidRPr="009079CA">
          <w:rPr>
            <w:rFonts w:ascii="Times New Roman" w:hAnsi="Times New Roman" w:cs="Times New Roman"/>
            <w:noProof/>
            <w:webHidden/>
            <w:sz w:val="24"/>
            <w:szCs w:val="24"/>
          </w:rPr>
          <w:tab/>
        </w:r>
        <w:r w:rsidRPr="009079CA">
          <w:rPr>
            <w:rFonts w:ascii="Times New Roman" w:hAnsi="Times New Roman" w:cs="Times New Roman"/>
            <w:noProof/>
            <w:webHidden/>
            <w:sz w:val="24"/>
            <w:szCs w:val="24"/>
          </w:rPr>
          <w:fldChar w:fldCharType="begin"/>
        </w:r>
        <w:r w:rsidRPr="009079CA">
          <w:rPr>
            <w:rFonts w:ascii="Times New Roman" w:hAnsi="Times New Roman" w:cs="Times New Roman"/>
            <w:noProof/>
            <w:webHidden/>
            <w:sz w:val="24"/>
            <w:szCs w:val="24"/>
          </w:rPr>
          <w:instrText xml:space="preserve"> PAGEREF _Toc178160801 \h </w:instrText>
        </w:r>
        <w:r w:rsidRPr="009079CA">
          <w:rPr>
            <w:rFonts w:ascii="Times New Roman" w:hAnsi="Times New Roman" w:cs="Times New Roman"/>
            <w:noProof/>
            <w:webHidden/>
            <w:sz w:val="24"/>
            <w:szCs w:val="24"/>
          </w:rPr>
        </w:r>
        <w:r w:rsidRPr="009079CA">
          <w:rPr>
            <w:rFonts w:ascii="Times New Roman" w:hAnsi="Times New Roman" w:cs="Times New Roman"/>
            <w:noProof/>
            <w:webHidden/>
            <w:sz w:val="24"/>
            <w:szCs w:val="24"/>
          </w:rPr>
          <w:fldChar w:fldCharType="separate"/>
        </w:r>
        <w:r w:rsidRPr="009079CA">
          <w:rPr>
            <w:rFonts w:ascii="Times New Roman" w:hAnsi="Times New Roman" w:cs="Times New Roman"/>
            <w:noProof/>
            <w:webHidden/>
            <w:sz w:val="24"/>
            <w:szCs w:val="24"/>
          </w:rPr>
          <w:t>5</w:t>
        </w:r>
        <w:r w:rsidRPr="009079CA">
          <w:rPr>
            <w:rFonts w:ascii="Times New Roman" w:hAnsi="Times New Roman" w:cs="Times New Roman"/>
            <w:noProof/>
            <w:webHidden/>
            <w:sz w:val="24"/>
            <w:szCs w:val="24"/>
          </w:rPr>
          <w:fldChar w:fldCharType="end"/>
        </w:r>
      </w:hyperlink>
    </w:p>
    <w:p w14:paraId="453847A6" w14:textId="5CC7B394" w:rsidR="009079CA" w:rsidRPr="009079CA" w:rsidRDefault="009079CA">
      <w:pPr>
        <w:pStyle w:val="TOC3"/>
        <w:tabs>
          <w:tab w:val="right" w:leader="dot" w:pos="9019"/>
        </w:tabs>
        <w:rPr>
          <w:rFonts w:ascii="Times New Roman" w:eastAsiaTheme="minorEastAsia" w:hAnsi="Times New Roman" w:cs="Times New Roman"/>
          <w:noProof/>
          <w:kern w:val="2"/>
          <w:sz w:val="24"/>
          <w:szCs w:val="24"/>
          <w:lang w:val="en-AU"/>
          <w14:ligatures w14:val="standardContextual"/>
        </w:rPr>
      </w:pPr>
      <w:hyperlink w:anchor="_Toc178160802" w:history="1">
        <w:r w:rsidRPr="009079CA">
          <w:rPr>
            <w:rStyle w:val="Hyperlink"/>
            <w:rFonts w:ascii="Times New Roman" w:hAnsi="Times New Roman" w:cs="Times New Roman"/>
            <w:noProof/>
            <w:sz w:val="24"/>
            <w:szCs w:val="24"/>
          </w:rPr>
          <w:t>Figure S2B.</w:t>
        </w:r>
        <w:r w:rsidRPr="009079CA">
          <w:rPr>
            <w:rFonts w:ascii="Times New Roman" w:hAnsi="Times New Roman" w:cs="Times New Roman"/>
            <w:noProof/>
            <w:webHidden/>
            <w:sz w:val="24"/>
            <w:szCs w:val="24"/>
          </w:rPr>
          <w:tab/>
        </w:r>
        <w:r w:rsidRPr="009079CA">
          <w:rPr>
            <w:rFonts w:ascii="Times New Roman" w:hAnsi="Times New Roman" w:cs="Times New Roman"/>
            <w:noProof/>
            <w:webHidden/>
            <w:sz w:val="24"/>
            <w:szCs w:val="24"/>
          </w:rPr>
          <w:fldChar w:fldCharType="begin"/>
        </w:r>
        <w:r w:rsidRPr="009079CA">
          <w:rPr>
            <w:rFonts w:ascii="Times New Roman" w:hAnsi="Times New Roman" w:cs="Times New Roman"/>
            <w:noProof/>
            <w:webHidden/>
            <w:sz w:val="24"/>
            <w:szCs w:val="24"/>
          </w:rPr>
          <w:instrText xml:space="preserve"> PAGEREF _Toc178160802 \h </w:instrText>
        </w:r>
        <w:r w:rsidRPr="009079CA">
          <w:rPr>
            <w:rFonts w:ascii="Times New Roman" w:hAnsi="Times New Roman" w:cs="Times New Roman"/>
            <w:noProof/>
            <w:webHidden/>
            <w:sz w:val="24"/>
            <w:szCs w:val="24"/>
          </w:rPr>
        </w:r>
        <w:r w:rsidRPr="009079CA">
          <w:rPr>
            <w:rFonts w:ascii="Times New Roman" w:hAnsi="Times New Roman" w:cs="Times New Roman"/>
            <w:noProof/>
            <w:webHidden/>
            <w:sz w:val="24"/>
            <w:szCs w:val="24"/>
          </w:rPr>
          <w:fldChar w:fldCharType="separate"/>
        </w:r>
        <w:r w:rsidRPr="009079CA">
          <w:rPr>
            <w:rFonts w:ascii="Times New Roman" w:hAnsi="Times New Roman" w:cs="Times New Roman"/>
            <w:noProof/>
            <w:webHidden/>
            <w:sz w:val="24"/>
            <w:szCs w:val="24"/>
          </w:rPr>
          <w:t>6</w:t>
        </w:r>
        <w:r w:rsidRPr="009079CA">
          <w:rPr>
            <w:rFonts w:ascii="Times New Roman" w:hAnsi="Times New Roman" w:cs="Times New Roman"/>
            <w:noProof/>
            <w:webHidden/>
            <w:sz w:val="24"/>
            <w:szCs w:val="24"/>
          </w:rPr>
          <w:fldChar w:fldCharType="end"/>
        </w:r>
      </w:hyperlink>
    </w:p>
    <w:p w14:paraId="1B217569" w14:textId="6F8BF15A" w:rsidR="009079CA" w:rsidRPr="009079CA" w:rsidRDefault="009079CA">
      <w:pPr>
        <w:pStyle w:val="TOC3"/>
        <w:tabs>
          <w:tab w:val="right" w:leader="dot" w:pos="9019"/>
        </w:tabs>
        <w:rPr>
          <w:rFonts w:ascii="Times New Roman" w:eastAsiaTheme="minorEastAsia" w:hAnsi="Times New Roman" w:cs="Times New Roman"/>
          <w:noProof/>
          <w:kern w:val="2"/>
          <w:sz w:val="24"/>
          <w:szCs w:val="24"/>
          <w:lang w:val="en-AU"/>
          <w14:ligatures w14:val="standardContextual"/>
        </w:rPr>
      </w:pPr>
      <w:hyperlink w:anchor="_Toc178160803" w:history="1">
        <w:r w:rsidRPr="009079CA">
          <w:rPr>
            <w:rStyle w:val="Hyperlink"/>
            <w:rFonts w:ascii="Times New Roman" w:hAnsi="Times New Roman" w:cs="Times New Roman"/>
            <w:noProof/>
            <w:sz w:val="24"/>
            <w:szCs w:val="24"/>
          </w:rPr>
          <w:t>Figure S2C.</w:t>
        </w:r>
        <w:r w:rsidRPr="009079CA">
          <w:rPr>
            <w:rFonts w:ascii="Times New Roman" w:hAnsi="Times New Roman" w:cs="Times New Roman"/>
            <w:noProof/>
            <w:webHidden/>
            <w:sz w:val="24"/>
            <w:szCs w:val="24"/>
          </w:rPr>
          <w:tab/>
        </w:r>
        <w:r w:rsidRPr="009079CA">
          <w:rPr>
            <w:rFonts w:ascii="Times New Roman" w:hAnsi="Times New Roman" w:cs="Times New Roman"/>
            <w:noProof/>
            <w:webHidden/>
            <w:sz w:val="24"/>
            <w:szCs w:val="24"/>
          </w:rPr>
          <w:fldChar w:fldCharType="begin"/>
        </w:r>
        <w:r w:rsidRPr="009079CA">
          <w:rPr>
            <w:rFonts w:ascii="Times New Roman" w:hAnsi="Times New Roman" w:cs="Times New Roman"/>
            <w:noProof/>
            <w:webHidden/>
            <w:sz w:val="24"/>
            <w:szCs w:val="24"/>
          </w:rPr>
          <w:instrText xml:space="preserve"> PAGEREF _Toc178160803 \h </w:instrText>
        </w:r>
        <w:r w:rsidRPr="009079CA">
          <w:rPr>
            <w:rFonts w:ascii="Times New Roman" w:hAnsi="Times New Roman" w:cs="Times New Roman"/>
            <w:noProof/>
            <w:webHidden/>
            <w:sz w:val="24"/>
            <w:szCs w:val="24"/>
          </w:rPr>
        </w:r>
        <w:r w:rsidRPr="009079CA">
          <w:rPr>
            <w:rFonts w:ascii="Times New Roman" w:hAnsi="Times New Roman" w:cs="Times New Roman"/>
            <w:noProof/>
            <w:webHidden/>
            <w:sz w:val="24"/>
            <w:szCs w:val="24"/>
          </w:rPr>
          <w:fldChar w:fldCharType="separate"/>
        </w:r>
        <w:r w:rsidRPr="009079CA">
          <w:rPr>
            <w:rFonts w:ascii="Times New Roman" w:hAnsi="Times New Roman" w:cs="Times New Roman"/>
            <w:noProof/>
            <w:webHidden/>
            <w:sz w:val="24"/>
            <w:szCs w:val="24"/>
          </w:rPr>
          <w:t>7</w:t>
        </w:r>
        <w:r w:rsidRPr="009079CA">
          <w:rPr>
            <w:rFonts w:ascii="Times New Roman" w:hAnsi="Times New Roman" w:cs="Times New Roman"/>
            <w:noProof/>
            <w:webHidden/>
            <w:sz w:val="24"/>
            <w:szCs w:val="24"/>
          </w:rPr>
          <w:fldChar w:fldCharType="end"/>
        </w:r>
      </w:hyperlink>
    </w:p>
    <w:p w14:paraId="6DA20945" w14:textId="18198346" w:rsidR="009079CA" w:rsidRPr="009079CA" w:rsidRDefault="009079CA">
      <w:pPr>
        <w:pStyle w:val="TOC3"/>
        <w:tabs>
          <w:tab w:val="right" w:leader="dot" w:pos="9019"/>
        </w:tabs>
        <w:rPr>
          <w:rFonts w:ascii="Times New Roman" w:eastAsiaTheme="minorEastAsia" w:hAnsi="Times New Roman" w:cs="Times New Roman"/>
          <w:noProof/>
          <w:kern w:val="2"/>
          <w:sz w:val="24"/>
          <w:szCs w:val="24"/>
          <w:lang w:val="en-AU"/>
          <w14:ligatures w14:val="standardContextual"/>
        </w:rPr>
      </w:pPr>
      <w:hyperlink w:anchor="_Toc178160804" w:history="1">
        <w:r w:rsidRPr="009079CA">
          <w:rPr>
            <w:rStyle w:val="Hyperlink"/>
            <w:rFonts w:ascii="Times New Roman" w:hAnsi="Times New Roman" w:cs="Times New Roman"/>
            <w:noProof/>
            <w:sz w:val="24"/>
            <w:szCs w:val="24"/>
          </w:rPr>
          <w:t>Figure S2Di</w:t>
        </w:r>
        <w:r w:rsidRPr="009079CA">
          <w:rPr>
            <w:rFonts w:ascii="Times New Roman" w:hAnsi="Times New Roman" w:cs="Times New Roman"/>
            <w:noProof/>
            <w:webHidden/>
            <w:sz w:val="24"/>
            <w:szCs w:val="24"/>
          </w:rPr>
          <w:tab/>
        </w:r>
        <w:r w:rsidRPr="009079CA">
          <w:rPr>
            <w:rFonts w:ascii="Times New Roman" w:hAnsi="Times New Roman" w:cs="Times New Roman"/>
            <w:noProof/>
            <w:webHidden/>
            <w:sz w:val="24"/>
            <w:szCs w:val="24"/>
          </w:rPr>
          <w:fldChar w:fldCharType="begin"/>
        </w:r>
        <w:r w:rsidRPr="009079CA">
          <w:rPr>
            <w:rFonts w:ascii="Times New Roman" w:hAnsi="Times New Roman" w:cs="Times New Roman"/>
            <w:noProof/>
            <w:webHidden/>
            <w:sz w:val="24"/>
            <w:szCs w:val="24"/>
          </w:rPr>
          <w:instrText xml:space="preserve"> PAGEREF _Toc178160804 \h </w:instrText>
        </w:r>
        <w:r w:rsidRPr="009079CA">
          <w:rPr>
            <w:rFonts w:ascii="Times New Roman" w:hAnsi="Times New Roman" w:cs="Times New Roman"/>
            <w:noProof/>
            <w:webHidden/>
            <w:sz w:val="24"/>
            <w:szCs w:val="24"/>
          </w:rPr>
        </w:r>
        <w:r w:rsidRPr="009079CA">
          <w:rPr>
            <w:rFonts w:ascii="Times New Roman" w:hAnsi="Times New Roman" w:cs="Times New Roman"/>
            <w:noProof/>
            <w:webHidden/>
            <w:sz w:val="24"/>
            <w:szCs w:val="24"/>
          </w:rPr>
          <w:fldChar w:fldCharType="separate"/>
        </w:r>
        <w:r w:rsidRPr="009079CA">
          <w:rPr>
            <w:rFonts w:ascii="Times New Roman" w:hAnsi="Times New Roman" w:cs="Times New Roman"/>
            <w:noProof/>
            <w:webHidden/>
            <w:sz w:val="24"/>
            <w:szCs w:val="24"/>
          </w:rPr>
          <w:t>8</w:t>
        </w:r>
        <w:r w:rsidRPr="009079CA">
          <w:rPr>
            <w:rFonts w:ascii="Times New Roman" w:hAnsi="Times New Roman" w:cs="Times New Roman"/>
            <w:noProof/>
            <w:webHidden/>
            <w:sz w:val="24"/>
            <w:szCs w:val="24"/>
          </w:rPr>
          <w:fldChar w:fldCharType="end"/>
        </w:r>
      </w:hyperlink>
    </w:p>
    <w:p w14:paraId="7C4A8AE2" w14:textId="380C9913" w:rsidR="009079CA" w:rsidRPr="009079CA" w:rsidRDefault="009079CA">
      <w:pPr>
        <w:pStyle w:val="TOC3"/>
        <w:tabs>
          <w:tab w:val="right" w:leader="dot" w:pos="9019"/>
        </w:tabs>
        <w:rPr>
          <w:rFonts w:ascii="Times New Roman" w:eastAsiaTheme="minorEastAsia" w:hAnsi="Times New Roman" w:cs="Times New Roman"/>
          <w:noProof/>
          <w:kern w:val="2"/>
          <w:sz w:val="24"/>
          <w:szCs w:val="24"/>
          <w:lang w:val="en-AU"/>
          <w14:ligatures w14:val="standardContextual"/>
        </w:rPr>
      </w:pPr>
      <w:hyperlink w:anchor="_Toc178160805" w:history="1">
        <w:r w:rsidRPr="009079CA">
          <w:rPr>
            <w:rStyle w:val="Hyperlink"/>
            <w:rFonts w:ascii="Times New Roman" w:hAnsi="Times New Roman" w:cs="Times New Roman"/>
            <w:noProof/>
            <w:sz w:val="24"/>
            <w:szCs w:val="24"/>
          </w:rPr>
          <w:t>Figure S2Dii.</w:t>
        </w:r>
        <w:r w:rsidRPr="009079CA">
          <w:rPr>
            <w:rFonts w:ascii="Times New Roman" w:hAnsi="Times New Roman" w:cs="Times New Roman"/>
            <w:noProof/>
            <w:webHidden/>
            <w:sz w:val="24"/>
            <w:szCs w:val="24"/>
          </w:rPr>
          <w:tab/>
        </w:r>
        <w:r w:rsidRPr="009079CA">
          <w:rPr>
            <w:rFonts w:ascii="Times New Roman" w:hAnsi="Times New Roman" w:cs="Times New Roman"/>
            <w:noProof/>
            <w:webHidden/>
            <w:sz w:val="24"/>
            <w:szCs w:val="24"/>
          </w:rPr>
          <w:fldChar w:fldCharType="begin"/>
        </w:r>
        <w:r w:rsidRPr="009079CA">
          <w:rPr>
            <w:rFonts w:ascii="Times New Roman" w:hAnsi="Times New Roman" w:cs="Times New Roman"/>
            <w:noProof/>
            <w:webHidden/>
            <w:sz w:val="24"/>
            <w:szCs w:val="24"/>
          </w:rPr>
          <w:instrText xml:space="preserve"> PAGEREF _Toc178160805 \h </w:instrText>
        </w:r>
        <w:r w:rsidRPr="009079CA">
          <w:rPr>
            <w:rFonts w:ascii="Times New Roman" w:hAnsi="Times New Roman" w:cs="Times New Roman"/>
            <w:noProof/>
            <w:webHidden/>
            <w:sz w:val="24"/>
            <w:szCs w:val="24"/>
          </w:rPr>
        </w:r>
        <w:r w:rsidRPr="009079CA">
          <w:rPr>
            <w:rFonts w:ascii="Times New Roman" w:hAnsi="Times New Roman" w:cs="Times New Roman"/>
            <w:noProof/>
            <w:webHidden/>
            <w:sz w:val="24"/>
            <w:szCs w:val="24"/>
          </w:rPr>
          <w:fldChar w:fldCharType="separate"/>
        </w:r>
        <w:r w:rsidRPr="009079CA">
          <w:rPr>
            <w:rFonts w:ascii="Times New Roman" w:hAnsi="Times New Roman" w:cs="Times New Roman"/>
            <w:noProof/>
            <w:webHidden/>
            <w:sz w:val="24"/>
            <w:szCs w:val="24"/>
          </w:rPr>
          <w:t>9</w:t>
        </w:r>
        <w:r w:rsidRPr="009079CA">
          <w:rPr>
            <w:rFonts w:ascii="Times New Roman" w:hAnsi="Times New Roman" w:cs="Times New Roman"/>
            <w:noProof/>
            <w:webHidden/>
            <w:sz w:val="24"/>
            <w:szCs w:val="24"/>
          </w:rPr>
          <w:fldChar w:fldCharType="end"/>
        </w:r>
      </w:hyperlink>
    </w:p>
    <w:p w14:paraId="52BEF2D1" w14:textId="5A60BD29" w:rsidR="009079CA" w:rsidRPr="009079CA" w:rsidRDefault="009079CA">
      <w:pPr>
        <w:pStyle w:val="TOC3"/>
        <w:tabs>
          <w:tab w:val="right" w:leader="dot" w:pos="9019"/>
        </w:tabs>
        <w:rPr>
          <w:rFonts w:ascii="Times New Roman" w:eastAsiaTheme="minorEastAsia" w:hAnsi="Times New Roman" w:cs="Times New Roman"/>
          <w:noProof/>
          <w:kern w:val="2"/>
          <w:sz w:val="24"/>
          <w:szCs w:val="24"/>
          <w:lang w:val="en-AU"/>
          <w14:ligatures w14:val="standardContextual"/>
        </w:rPr>
      </w:pPr>
      <w:hyperlink w:anchor="_Toc178160806" w:history="1">
        <w:r w:rsidRPr="009079CA">
          <w:rPr>
            <w:rStyle w:val="Hyperlink"/>
            <w:rFonts w:ascii="Times New Roman" w:hAnsi="Times New Roman" w:cs="Times New Roman"/>
            <w:noProof/>
            <w:sz w:val="24"/>
            <w:szCs w:val="24"/>
          </w:rPr>
          <w:t>Figure S2Diii</w:t>
        </w:r>
        <w:r w:rsidRPr="009079CA">
          <w:rPr>
            <w:rFonts w:ascii="Times New Roman" w:hAnsi="Times New Roman" w:cs="Times New Roman"/>
            <w:noProof/>
            <w:webHidden/>
            <w:sz w:val="24"/>
            <w:szCs w:val="24"/>
          </w:rPr>
          <w:tab/>
        </w:r>
        <w:r w:rsidRPr="009079CA">
          <w:rPr>
            <w:rFonts w:ascii="Times New Roman" w:hAnsi="Times New Roman" w:cs="Times New Roman"/>
            <w:noProof/>
            <w:webHidden/>
            <w:sz w:val="24"/>
            <w:szCs w:val="24"/>
          </w:rPr>
          <w:fldChar w:fldCharType="begin"/>
        </w:r>
        <w:r w:rsidRPr="009079CA">
          <w:rPr>
            <w:rFonts w:ascii="Times New Roman" w:hAnsi="Times New Roman" w:cs="Times New Roman"/>
            <w:noProof/>
            <w:webHidden/>
            <w:sz w:val="24"/>
            <w:szCs w:val="24"/>
          </w:rPr>
          <w:instrText xml:space="preserve"> PAGEREF _Toc178160806 \h </w:instrText>
        </w:r>
        <w:r w:rsidRPr="009079CA">
          <w:rPr>
            <w:rFonts w:ascii="Times New Roman" w:hAnsi="Times New Roman" w:cs="Times New Roman"/>
            <w:noProof/>
            <w:webHidden/>
            <w:sz w:val="24"/>
            <w:szCs w:val="24"/>
          </w:rPr>
        </w:r>
        <w:r w:rsidRPr="009079CA">
          <w:rPr>
            <w:rFonts w:ascii="Times New Roman" w:hAnsi="Times New Roman" w:cs="Times New Roman"/>
            <w:noProof/>
            <w:webHidden/>
            <w:sz w:val="24"/>
            <w:szCs w:val="24"/>
          </w:rPr>
          <w:fldChar w:fldCharType="separate"/>
        </w:r>
        <w:r w:rsidRPr="009079CA">
          <w:rPr>
            <w:rFonts w:ascii="Times New Roman" w:hAnsi="Times New Roman" w:cs="Times New Roman"/>
            <w:noProof/>
            <w:webHidden/>
            <w:sz w:val="24"/>
            <w:szCs w:val="24"/>
          </w:rPr>
          <w:t>10</w:t>
        </w:r>
        <w:r w:rsidRPr="009079CA">
          <w:rPr>
            <w:rFonts w:ascii="Times New Roman" w:hAnsi="Times New Roman" w:cs="Times New Roman"/>
            <w:noProof/>
            <w:webHidden/>
            <w:sz w:val="24"/>
            <w:szCs w:val="24"/>
          </w:rPr>
          <w:fldChar w:fldCharType="end"/>
        </w:r>
      </w:hyperlink>
    </w:p>
    <w:p w14:paraId="0276195E" w14:textId="1770A500" w:rsidR="009079CA" w:rsidRPr="009079CA" w:rsidRDefault="009079CA">
      <w:pPr>
        <w:pStyle w:val="TOC3"/>
        <w:tabs>
          <w:tab w:val="right" w:leader="dot" w:pos="9019"/>
        </w:tabs>
        <w:rPr>
          <w:rFonts w:ascii="Times New Roman" w:eastAsiaTheme="minorEastAsia" w:hAnsi="Times New Roman" w:cs="Times New Roman"/>
          <w:noProof/>
          <w:kern w:val="2"/>
          <w:sz w:val="24"/>
          <w:szCs w:val="24"/>
          <w:lang w:val="en-AU"/>
          <w14:ligatures w14:val="standardContextual"/>
        </w:rPr>
      </w:pPr>
      <w:hyperlink w:anchor="_Toc178160807" w:history="1">
        <w:r w:rsidRPr="009079CA">
          <w:rPr>
            <w:rStyle w:val="Hyperlink"/>
            <w:rFonts w:ascii="Times New Roman" w:hAnsi="Times New Roman" w:cs="Times New Roman"/>
            <w:noProof/>
            <w:sz w:val="24"/>
            <w:szCs w:val="24"/>
          </w:rPr>
          <w:t>Figure S2Div.</w:t>
        </w:r>
        <w:r w:rsidRPr="009079CA">
          <w:rPr>
            <w:rFonts w:ascii="Times New Roman" w:hAnsi="Times New Roman" w:cs="Times New Roman"/>
            <w:noProof/>
            <w:webHidden/>
            <w:sz w:val="24"/>
            <w:szCs w:val="24"/>
          </w:rPr>
          <w:tab/>
        </w:r>
        <w:r w:rsidRPr="009079CA">
          <w:rPr>
            <w:rFonts w:ascii="Times New Roman" w:hAnsi="Times New Roman" w:cs="Times New Roman"/>
            <w:noProof/>
            <w:webHidden/>
            <w:sz w:val="24"/>
            <w:szCs w:val="24"/>
          </w:rPr>
          <w:fldChar w:fldCharType="begin"/>
        </w:r>
        <w:r w:rsidRPr="009079CA">
          <w:rPr>
            <w:rFonts w:ascii="Times New Roman" w:hAnsi="Times New Roman" w:cs="Times New Roman"/>
            <w:noProof/>
            <w:webHidden/>
            <w:sz w:val="24"/>
            <w:szCs w:val="24"/>
          </w:rPr>
          <w:instrText xml:space="preserve"> PAGEREF _Toc178160807 \h </w:instrText>
        </w:r>
        <w:r w:rsidRPr="009079CA">
          <w:rPr>
            <w:rFonts w:ascii="Times New Roman" w:hAnsi="Times New Roman" w:cs="Times New Roman"/>
            <w:noProof/>
            <w:webHidden/>
            <w:sz w:val="24"/>
            <w:szCs w:val="24"/>
          </w:rPr>
        </w:r>
        <w:r w:rsidRPr="009079CA">
          <w:rPr>
            <w:rFonts w:ascii="Times New Roman" w:hAnsi="Times New Roman" w:cs="Times New Roman"/>
            <w:noProof/>
            <w:webHidden/>
            <w:sz w:val="24"/>
            <w:szCs w:val="24"/>
          </w:rPr>
          <w:fldChar w:fldCharType="separate"/>
        </w:r>
        <w:r w:rsidRPr="009079CA">
          <w:rPr>
            <w:rFonts w:ascii="Times New Roman" w:hAnsi="Times New Roman" w:cs="Times New Roman"/>
            <w:noProof/>
            <w:webHidden/>
            <w:sz w:val="24"/>
            <w:szCs w:val="24"/>
          </w:rPr>
          <w:t>11</w:t>
        </w:r>
        <w:r w:rsidRPr="009079CA">
          <w:rPr>
            <w:rFonts w:ascii="Times New Roman" w:hAnsi="Times New Roman" w:cs="Times New Roman"/>
            <w:noProof/>
            <w:webHidden/>
            <w:sz w:val="24"/>
            <w:szCs w:val="24"/>
          </w:rPr>
          <w:fldChar w:fldCharType="end"/>
        </w:r>
      </w:hyperlink>
    </w:p>
    <w:p w14:paraId="07B7CBAC" w14:textId="6B6A4D1E" w:rsidR="009079CA" w:rsidRPr="009079CA" w:rsidRDefault="009079CA">
      <w:pPr>
        <w:pStyle w:val="TOC3"/>
        <w:tabs>
          <w:tab w:val="right" w:leader="dot" w:pos="9019"/>
        </w:tabs>
        <w:rPr>
          <w:rFonts w:ascii="Times New Roman" w:eastAsiaTheme="minorEastAsia" w:hAnsi="Times New Roman" w:cs="Times New Roman"/>
          <w:noProof/>
          <w:kern w:val="2"/>
          <w:sz w:val="24"/>
          <w:szCs w:val="24"/>
          <w:lang w:val="en-AU"/>
          <w14:ligatures w14:val="standardContextual"/>
        </w:rPr>
      </w:pPr>
      <w:hyperlink w:anchor="_Toc178160808" w:history="1">
        <w:r w:rsidRPr="009079CA">
          <w:rPr>
            <w:rStyle w:val="Hyperlink"/>
            <w:rFonts w:ascii="Times New Roman" w:hAnsi="Times New Roman" w:cs="Times New Roman"/>
            <w:noProof/>
            <w:sz w:val="24"/>
            <w:szCs w:val="24"/>
          </w:rPr>
          <w:t>Figure S2E.</w:t>
        </w:r>
        <w:r w:rsidRPr="009079CA">
          <w:rPr>
            <w:rFonts w:ascii="Times New Roman" w:hAnsi="Times New Roman" w:cs="Times New Roman"/>
            <w:noProof/>
            <w:webHidden/>
            <w:sz w:val="24"/>
            <w:szCs w:val="24"/>
          </w:rPr>
          <w:tab/>
        </w:r>
        <w:r w:rsidRPr="009079CA">
          <w:rPr>
            <w:rFonts w:ascii="Times New Roman" w:hAnsi="Times New Roman" w:cs="Times New Roman"/>
            <w:noProof/>
            <w:webHidden/>
            <w:sz w:val="24"/>
            <w:szCs w:val="24"/>
          </w:rPr>
          <w:fldChar w:fldCharType="begin"/>
        </w:r>
        <w:r w:rsidRPr="009079CA">
          <w:rPr>
            <w:rFonts w:ascii="Times New Roman" w:hAnsi="Times New Roman" w:cs="Times New Roman"/>
            <w:noProof/>
            <w:webHidden/>
            <w:sz w:val="24"/>
            <w:szCs w:val="24"/>
          </w:rPr>
          <w:instrText xml:space="preserve"> PAGEREF _Toc178160808 \h </w:instrText>
        </w:r>
        <w:r w:rsidRPr="009079CA">
          <w:rPr>
            <w:rFonts w:ascii="Times New Roman" w:hAnsi="Times New Roman" w:cs="Times New Roman"/>
            <w:noProof/>
            <w:webHidden/>
            <w:sz w:val="24"/>
            <w:szCs w:val="24"/>
          </w:rPr>
        </w:r>
        <w:r w:rsidRPr="009079CA">
          <w:rPr>
            <w:rFonts w:ascii="Times New Roman" w:hAnsi="Times New Roman" w:cs="Times New Roman"/>
            <w:noProof/>
            <w:webHidden/>
            <w:sz w:val="24"/>
            <w:szCs w:val="24"/>
          </w:rPr>
          <w:fldChar w:fldCharType="separate"/>
        </w:r>
        <w:r w:rsidRPr="009079CA">
          <w:rPr>
            <w:rFonts w:ascii="Times New Roman" w:hAnsi="Times New Roman" w:cs="Times New Roman"/>
            <w:noProof/>
            <w:webHidden/>
            <w:sz w:val="24"/>
            <w:szCs w:val="24"/>
          </w:rPr>
          <w:t>12</w:t>
        </w:r>
        <w:r w:rsidRPr="009079CA">
          <w:rPr>
            <w:rFonts w:ascii="Times New Roman" w:hAnsi="Times New Roman" w:cs="Times New Roman"/>
            <w:noProof/>
            <w:webHidden/>
            <w:sz w:val="24"/>
            <w:szCs w:val="24"/>
          </w:rPr>
          <w:fldChar w:fldCharType="end"/>
        </w:r>
      </w:hyperlink>
    </w:p>
    <w:p w14:paraId="310D3285" w14:textId="1C078E26" w:rsidR="009079CA" w:rsidRPr="009079CA" w:rsidRDefault="009079CA">
      <w:pPr>
        <w:pStyle w:val="TOC3"/>
        <w:tabs>
          <w:tab w:val="right" w:leader="dot" w:pos="9019"/>
        </w:tabs>
        <w:rPr>
          <w:rFonts w:ascii="Times New Roman" w:eastAsiaTheme="minorEastAsia" w:hAnsi="Times New Roman" w:cs="Times New Roman"/>
          <w:noProof/>
          <w:kern w:val="2"/>
          <w:sz w:val="24"/>
          <w:szCs w:val="24"/>
          <w:lang w:val="en-AU"/>
          <w14:ligatures w14:val="standardContextual"/>
        </w:rPr>
      </w:pPr>
      <w:hyperlink w:anchor="_Toc178160809" w:history="1">
        <w:r w:rsidRPr="009079CA">
          <w:rPr>
            <w:rStyle w:val="Hyperlink"/>
            <w:rFonts w:ascii="Times New Roman" w:hAnsi="Times New Roman" w:cs="Times New Roman"/>
            <w:noProof/>
            <w:sz w:val="24"/>
            <w:szCs w:val="24"/>
          </w:rPr>
          <w:t>Figure S2Fi.</w:t>
        </w:r>
        <w:r w:rsidRPr="009079CA">
          <w:rPr>
            <w:rFonts w:ascii="Times New Roman" w:hAnsi="Times New Roman" w:cs="Times New Roman"/>
            <w:noProof/>
            <w:webHidden/>
            <w:sz w:val="24"/>
            <w:szCs w:val="24"/>
          </w:rPr>
          <w:tab/>
        </w:r>
        <w:r w:rsidRPr="009079CA">
          <w:rPr>
            <w:rFonts w:ascii="Times New Roman" w:hAnsi="Times New Roman" w:cs="Times New Roman"/>
            <w:noProof/>
            <w:webHidden/>
            <w:sz w:val="24"/>
            <w:szCs w:val="24"/>
          </w:rPr>
          <w:fldChar w:fldCharType="begin"/>
        </w:r>
        <w:r w:rsidRPr="009079CA">
          <w:rPr>
            <w:rFonts w:ascii="Times New Roman" w:hAnsi="Times New Roman" w:cs="Times New Roman"/>
            <w:noProof/>
            <w:webHidden/>
            <w:sz w:val="24"/>
            <w:szCs w:val="24"/>
          </w:rPr>
          <w:instrText xml:space="preserve"> PAGEREF _Toc178160809 \h </w:instrText>
        </w:r>
        <w:r w:rsidRPr="009079CA">
          <w:rPr>
            <w:rFonts w:ascii="Times New Roman" w:hAnsi="Times New Roman" w:cs="Times New Roman"/>
            <w:noProof/>
            <w:webHidden/>
            <w:sz w:val="24"/>
            <w:szCs w:val="24"/>
          </w:rPr>
        </w:r>
        <w:r w:rsidRPr="009079CA">
          <w:rPr>
            <w:rFonts w:ascii="Times New Roman" w:hAnsi="Times New Roman" w:cs="Times New Roman"/>
            <w:noProof/>
            <w:webHidden/>
            <w:sz w:val="24"/>
            <w:szCs w:val="24"/>
          </w:rPr>
          <w:fldChar w:fldCharType="separate"/>
        </w:r>
        <w:r w:rsidRPr="009079CA">
          <w:rPr>
            <w:rFonts w:ascii="Times New Roman" w:hAnsi="Times New Roman" w:cs="Times New Roman"/>
            <w:noProof/>
            <w:webHidden/>
            <w:sz w:val="24"/>
            <w:szCs w:val="24"/>
          </w:rPr>
          <w:t>13</w:t>
        </w:r>
        <w:r w:rsidRPr="009079CA">
          <w:rPr>
            <w:rFonts w:ascii="Times New Roman" w:hAnsi="Times New Roman" w:cs="Times New Roman"/>
            <w:noProof/>
            <w:webHidden/>
            <w:sz w:val="24"/>
            <w:szCs w:val="24"/>
          </w:rPr>
          <w:fldChar w:fldCharType="end"/>
        </w:r>
      </w:hyperlink>
    </w:p>
    <w:p w14:paraId="6257E927" w14:textId="27507262" w:rsidR="009079CA" w:rsidRPr="009079CA" w:rsidRDefault="009079CA">
      <w:pPr>
        <w:pStyle w:val="TOC3"/>
        <w:tabs>
          <w:tab w:val="right" w:leader="dot" w:pos="9019"/>
        </w:tabs>
        <w:rPr>
          <w:rFonts w:ascii="Times New Roman" w:eastAsiaTheme="minorEastAsia" w:hAnsi="Times New Roman" w:cs="Times New Roman"/>
          <w:noProof/>
          <w:kern w:val="2"/>
          <w:sz w:val="24"/>
          <w:szCs w:val="24"/>
          <w:lang w:val="en-AU"/>
          <w14:ligatures w14:val="standardContextual"/>
        </w:rPr>
      </w:pPr>
      <w:hyperlink w:anchor="_Toc178160810" w:history="1">
        <w:r w:rsidRPr="009079CA">
          <w:rPr>
            <w:rStyle w:val="Hyperlink"/>
            <w:rFonts w:ascii="Times New Roman" w:hAnsi="Times New Roman" w:cs="Times New Roman"/>
            <w:noProof/>
            <w:sz w:val="24"/>
            <w:szCs w:val="24"/>
          </w:rPr>
          <w:t>Figure S2Fii.</w:t>
        </w:r>
        <w:r w:rsidRPr="009079CA">
          <w:rPr>
            <w:rFonts w:ascii="Times New Roman" w:hAnsi="Times New Roman" w:cs="Times New Roman"/>
            <w:noProof/>
            <w:webHidden/>
            <w:sz w:val="24"/>
            <w:szCs w:val="24"/>
          </w:rPr>
          <w:tab/>
        </w:r>
        <w:r w:rsidRPr="009079CA">
          <w:rPr>
            <w:rFonts w:ascii="Times New Roman" w:hAnsi="Times New Roman" w:cs="Times New Roman"/>
            <w:noProof/>
            <w:webHidden/>
            <w:sz w:val="24"/>
            <w:szCs w:val="24"/>
          </w:rPr>
          <w:fldChar w:fldCharType="begin"/>
        </w:r>
        <w:r w:rsidRPr="009079CA">
          <w:rPr>
            <w:rFonts w:ascii="Times New Roman" w:hAnsi="Times New Roman" w:cs="Times New Roman"/>
            <w:noProof/>
            <w:webHidden/>
            <w:sz w:val="24"/>
            <w:szCs w:val="24"/>
          </w:rPr>
          <w:instrText xml:space="preserve"> PAGEREF _Toc178160810 \h </w:instrText>
        </w:r>
        <w:r w:rsidRPr="009079CA">
          <w:rPr>
            <w:rFonts w:ascii="Times New Roman" w:hAnsi="Times New Roman" w:cs="Times New Roman"/>
            <w:noProof/>
            <w:webHidden/>
            <w:sz w:val="24"/>
            <w:szCs w:val="24"/>
          </w:rPr>
        </w:r>
        <w:r w:rsidRPr="009079CA">
          <w:rPr>
            <w:rFonts w:ascii="Times New Roman" w:hAnsi="Times New Roman" w:cs="Times New Roman"/>
            <w:noProof/>
            <w:webHidden/>
            <w:sz w:val="24"/>
            <w:szCs w:val="24"/>
          </w:rPr>
          <w:fldChar w:fldCharType="separate"/>
        </w:r>
        <w:r w:rsidRPr="009079CA">
          <w:rPr>
            <w:rFonts w:ascii="Times New Roman" w:hAnsi="Times New Roman" w:cs="Times New Roman"/>
            <w:noProof/>
            <w:webHidden/>
            <w:sz w:val="24"/>
            <w:szCs w:val="24"/>
          </w:rPr>
          <w:t>14</w:t>
        </w:r>
        <w:r w:rsidRPr="009079CA">
          <w:rPr>
            <w:rFonts w:ascii="Times New Roman" w:hAnsi="Times New Roman" w:cs="Times New Roman"/>
            <w:noProof/>
            <w:webHidden/>
            <w:sz w:val="24"/>
            <w:szCs w:val="24"/>
          </w:rPr>
          <w:fldChar w:fldCharType="end"/>
        </w:r>
      </w:hyperlink>
    </w:p>
    <w:p w14:paraId="61986DBF" w14:textId="03E3AA66" w:rsidR="009079CA" w:rsidRPr="009079CA" w:rsidRDefault="009079CA">
      <w:pPr>
        <w:pStyle w:val="TOC3"/>
        <w:tabs>
          <w:tab w:val="right" w:leader="dot" w:pos="9019"/>
        </w:tabs>
        <w:rPr>
          <w:rFonts w:ascii="Times New Roman" w:eastAsiaTheme="minorEastAsia" w:hAnsi="Times New Roman" w:cs="Times New Roman"/>
          <w:noProof/>
          <w:kern w:val="2"/>
          <w:sz w:val="24"/>
          <w:szCs w:val="24"/>
          <w:lang w:val="en-AU"/>
          <w14:ligatures w14:val="standardContextual"/>
        </w:rPr>
      </w:pPr>
      <w:hyperlink w:anchor="_Toc178160811" w:history="1">
        <w:r w:rsidRPr="009079CA">
          <w:rPr>
            <w:rStyle w:val="Hyperlink"/>
            <w:rFonts w:ascii="Times New Roman" w:hAnsi="Times New Roman" w:cs="Times New Roman"/>
            <w:noProof/>
            <w:sz w:val="24"/>
            <w:szCs w:val="24"/>
          </w:rPr>
          <w:t>Figure S2Fiii.</w:t>
        </w:r>
        <w:r w:rsidRPr="009079CA">
          <w:rPr>
            <w:rFonts w:ascii="Times New Roman" w:hAnsi="Times New Roman" w:cs="Times New Roman"/>
            <w:noProof/>
            <w:webHidden/>
            <w:sz w:val="24"/>
            <w:szCs w:val="24"/>
          </w:rPr>
          <w:tab/>
        </w:r>
        <w:r w:rsidRPr="009079CA">
          <w:rPr>
            <w:rFonts w:ascii="Times New Roman" w:hAnsi="Times New Roman" w:cs="Times New Roman"/>
            <w:noProof/>
            <w:webHidden/>
            <w:sz w:val="24"/>
            <w:szCs w:val="24"/>
          </w:rPr>
          <w:fldChar w:fldCharType="begin"/>
        </w:r>
        <w:r w:rsidRPr="009079CA">
          <w:rPr>
            <w:rFonts w:ascii="Times New Roman" w:hAnsi="Times New Roman" w:cs="Times New Roman"/>
            <w:noProof/>
            <w:webHidden/>
            <w:sz w:val="24"/>
            <w:szCs w:val="24"/>
          </w:rPr>
          <w:instrText xml:space="preserve"> PAGEREF _Toc178160811 \h </w:instrText>
        </w:r>
        <w:r w:rsidRPr="009079CA">
          <w:rPr>
            <w:rFonts w:ascii="Times New Roman" w:hAnsi="Times New Roman" w:cs="Times New Roman"/>
            <w:noProof/>
            <w:webHidden/>
            <w:sz w:val="24"/>
            <w:szCs w:val="24"/>
          </w:rPr>
        </w:r>
        <w:r w:rsidRPr="009079CA">
          <w:rPr>
            <w:rFonts w:ascii="Times New Roman" w:hAnsi="Times New Roman" w:cs="Times New Roman"/>
            <w:noProof/>
            <w:webHidden/>
            <w:sz w:val="24"/>
            <w:szCs w:val="24"/>
          </w:rPr>
          <w:fldChar w:fldCharType="separate"/>
        </w:r>
        <w:r w:rsidRPr="009079CA">
          <w:rPr>
            <w:rFonts w:ascii="Times New Roman" w:hAnsi="Times New Roman" w:cs="Times New Roman"/>
            <w:noProof/>
            <w:webHidden/>
            <w:sz w:val="24"/>
            <w:szCs w:val="24"/>
          </w:rPr>
          <w:t>15</w:t>
        </w:r>
        <w:r w:rsidRPr="009079CA">
          <w:rPr>
            <w:rFonts w:ascii="Times New Roman" w:hAnsi="Times New Roman" w:cs="Times New Roman"/>
            <w:noProof/>
            <w:webHidden/>
            <w:sz w:val="24"/>
            <w:szCs w:val="24"/>
          </w:rPr>
          <w:fldChar w:fldCharType="end"/>
        </w:r>
      </w:hyperlink>
    </w:p>
    <w:p w14:paraId="2FB72230" w14:textId="54773096" w:rsidR="009079CA" w:rsidRPr="009079CA" w:rsidRDefault="009079CA">
      <w:pPr>
        <w:pStyle w:val="TOC3"/>
        <w:tabs>
          <w:tab w:val="right" w:leader="dot" w:pos="9019"/>
        </w:tabs>
        <w:rPr>
          <w:rFonts w:ascii="Times New Roman" w:eastAsiaTheme="minorEastAsia" w:hAnsi="Times New Roman" w:cs="Times New Roman"/>
          <w:noProof/>
          <w:kern w:val="2"/>
          <w:sz w:val="24"/>
          <w:szCs w:val="24"/>
          <w:lang w:val="en-AU"/>
          <w14:ligatures w14:val="standardContextual"/>
        </w:rPr>
      </w:pPr>
      <w:hyperlink w:anchor="_Toc178160812" w:history="1">
        <w:r w:rsidRPr="009079CA">
          <w:rPr>
            <w:rStyle w:val="Hyperlink"/>
            <w:rFonts w:ascii="Times New Roman" w:hAnsi="Times New Roman" w:cs="Times New Roman"/>
            <w:noProof/>
            <w:sz w:val="24"/>
            <w:szCs w:val="24"/>
          </w:rPr>
          <w:t>Figure S2Fiiv.</w:t>
        </w:r>
        <w:r w:rsidRPr="009079CA">
          <w:rPr>
            <w:rFonts w:ascii="Times New Roman" w:hAnsi="Times New Roman" w:cs="Times New Roman"/>
            <w:noProof/>
            <w:webHidden/>
            <w:sz w:val="24"/>
            <w:szCs w:val="24"/>
          </w:rPr>
          <w:tab/>
        </w:r>
        <w:r w:rsidRPr="009079CA">
          <w:rPr>
            <w:rFonts w:ascii="Times New Roman" w:hAnsi="Times New Roman" w:cs="Times New Roman"/>
            <w:noProof/>
            <w:webHidden/>
            <w:sz w:val="24"/>
            <w:szCs w:val="24"/>
          </w:rPr>
          <w:fldChar w:fldCharType="begin"/>
        </w:r>
        <w:r w:rsidRPr="009079CA">
          <w:rPr>
            <w:rFonts w:ascii="Times New Roman" w:hAnsi="Times New Roman" w:cs="Times New Roman"/>
            <w:noProof/>
            <w:webHidden/>
            <w:sz w:val="24"/>
            <w:szCs w:val="24"/>
          </w:rPr>
          <w:instrText xml:space="preserve"> PAGEREF _Toc178160812 \h </w:instrText>
        </w:r>
        <w:r w:rsidRPr="009079CA">
          <w:rPr>
            <w:rFonts w:ascii="Times New Roman" w:hAnsi="Times New Roman" w:cs="Times New Roman"/>
            <w:noProof/>
            <w:webHidden/>
            <w:sz w:val="24"/>
            <w:szCs w:val="24"/>
          </w:rPr>
        </w:r>
        <w:r w:rsidRPr="009079CA">
          <w:rPr>
            <w:rFonts w:ascii="Times New Roman" w:hAnsi="Times New Roman" w:cs="Times New Roman"/>
            <w:noProof/>
            <w:webHidden/>
            <w:sz w:val="24"/>
            <w:szCs w:val="24"/>
          </w:rPr>
          <w:fldChar w:fldCharType="separate"/>
        </w:r>
        <w:r w:rsidRPr="009079CA">
          <w:rPr>
            <w:rFonts w:ascii="Times New Roman" w:hAnsi="Times New Roman" w:cs="Times New Roman"/>
            <w:noProof/>
            <w:webHidden/>
            <w:sz w:val="24"/>
            <w:szCs w:val="24"/>
          </w:rPr>
          <w:t>16</w:t>
        </w:r>
        <w:r w:rsidRPr="009079CA">
          <w:rPr>
            <w:rFonts w:ascii="Times New Roman" w:hAnsi="Times New Roman" w:cs="Times New Roman"/>
            <w:noProof/>
            <w:webHidden/>
            <w:sz w:val="24"/>
            <w:szCs w:val="24"/>
          </w:rPr>
          <w:fldChar w:fldCharType="end"/>
        </w:r>
      </w:hyperlink>
    </w:p>
    <w:p w14:paraId="1FA75133" w14:textId="15921658" w:rsidR="009079CA" w:rsidRPr="009079CA" w:rsidRDefault="009079CA">
      <w:pPr>
        <w:pStyle w:val="TOC3"/>
        <w:tabs>
          <w:tab w:val="right" w:leader="dot" w:pos="9019"/>
        </w:tabs>
        <w:rPr>
          <w:rFonts w:ascii="Times New Roman" w:eastAsiaTheme="minorEastAsia" w:hAnsi="Times New Roman" w:cs="Times New Roman"/>
          <w:noProof/>
          <w:kern w:val="2"/>
          <w:sz w:val="24"/>
          <w:szCs w:val="24"/>
          <w:lang w:val="en-AU"/>
          <w14:ligatures w14:val="standardContextual"/>
        </w:rPr>
      </w:pPr>
      <w:hyperlink w:anchor="_Toc178160813" w:history="1">
        <w:r w:rsidRPr="009079CA">
          <w:rPr>
            <w:rStyle w:val="Hyperlink"/>
            <w:rFonts w:ascii="Times New Roman" w:hAnsi="Times New Roman" w:cs="Times New Roman"/>
            <w:noProof/>
            <w:sz w:val="24"/>
            <w:szCs w:val="24"/>
          </w:rPr>
          <w:t>Figure S2Fv.</w:t>
        </w:r>
        <w:r w:rsidRPr="009079CA">
          <w:rPr>
            <w:rFonts w:ascii="Times New Roman" w:hAnsi="Times New Roman" w:cs="Times New Roman"/>
            <w:noProof/>
            <w:webHidden/>
            <w:sz w:val="24"/>
            <w:szCs w:val="24"/>
          </w:rPr>
          <w:tab/>
        </w:r>
        <w:r w:rsidRPr="009079CA">
          <w:rPr>
            <w:rFonts w:ascii="Times New Roman" w:hAnsi="Times New Roman" w:cs="Times New Roman"/>
            <w:noProof/>
            <w:webHidden/>
            <w:sz w:val="24"/>
            <w:szCs w:val="24"/>
          </w:rPr>
          <w:fldChar w:fldCharType="begin"/>
        </w:r>
        <w:r w:rsidRPr="009079CA">
          <w:rPr>
            <w:rFonts w:ascii="Times New Roman" w:hAnsi="Times New Roman" w:cs="Times New Roman"/>
            <w:noProof/>
            <w:webHidden/>
            <w:sz w:val="24"/>
            <w:szCs w:val="24"/>
          </w:rPr>
          <w:instrText xml:space="preserve"> PAGEREF _Toc178160813 \h </w:instrText>
        </w:r>
        <w:r w:rsidRPr="009079CA">
          <w:rPr>
            <w:rFonts w:ascii="Times New Roman" w:hAnsi="Times New Roman" w:cs="Times New Roman"/>
            <w:noProof/>
            <w:webHidden/>
            <w:sz w:val="24"/>
            <w:szCs w:val="24"/>
          </w:rPr>
        </w:r>
        <w:r w:rsidRPr="009079CA">
          <w:rPr>
            <w:rFonts w:ascii="Times New Roman" w:hAnsi="Times New Roman" w:cs="Times New Roman"/>
            <w:noProof/>
            <w:webHidden/>
            <w:sz w:val="24"/>
            <w:szCs w:val="24"/>
          </w:rPr>
          <w:fldChar w:fldCharType="separate"/>
        </w:r>
        <w:r w:rsidRPr="009079CA">
          <w:rPr>
            <w:rFonts w:ascii="Times New Roman" w:hAnsi="Times New Roman" w:cs="Times New Roman"/>
            <w:noProof/>
            <w:webHidden/>
            <w:sz w:val="24"/>
            <w:szCs w:val="24"/>
          </w:rPr>
          <w:t>17</w:t>
        </w:r>
        <w:r w:rsidRPr="009079CA">
          <w:rPr>
            <w:rFonts w:ascii="Times New Roman" w:hAnsi="Times New Roman" w:cs="Times New Roman"/>
            <w:noProof/>
            <w:webHidden/>
            <w:sz w:val="24"/>
            <w:szCs w:val="24"/>
          </w:rPr>
          <w:fldChar w:fldCharType="end"/>
        </w:r>
      </w:hyperlink>
    </w:p>
    <w:p w14:paraId="70E2C91F" w14:textId="3B1BE460" w:rsidR="009079CA" w:rsidRPr="009079CA" w:rsidRDefault="009079CA">
      <w:pPr>
        <w:pStyle w:val="TOC3"/>
        <w:tabs>
          <w:tab w:val="right" w:leader="dot" w:pos="9019"/>
        </w:tabs>
        <w:rPr>
          <w:rFonts w:ascii="Times New Roman" w:eastAsiaTheme="minorEastAsia" w:hAnsi="Times New Roman" w:cs="Times New Roman"/>
          <w:noProof/>
          <w:kern w:val="2"/>
          <w:sz w:val="24"/>
          <w:szCs w:val="24"/>
          <w:lang w:val="en-AU"/>
          <w14:ligatures w14:val="standardContextual"/>
        </w:rPr>
      </w:pPr>
      <w:hyperlink w:anchor="_Toc178160814" w:history="1">
        <w:r w:rsidRPr="009079CA">
          <w:rPr>
            <w:rStyle w:val="Hyperlink"/>
            <w:rFonts w:ascii="Times New Roman" w:hAnsi="Times New Roman" w:cs="Times New Roman"/>
            <w:noProof/>
            <w:sz w:val="24"/>
            <w:szCs w:val="24"/>
          </w:rPr>
          <w:t>Figure S2Fvi.</w:t>
        </w:r>
        <w:r w:rsidRPr="009079CA">
          <w:rPr>
            <w:rFonts w:ascii="Times New Roman" w:hAnsi="Times New Roman" w:cs="Times New Roman"/>
            <w:noProof/>
            <w:webHidden/>
            <w:sz w:val="24"/>
            <w:szCs w:val="24"/>
          </w:rPr>
          <w:tab/>
        </w:r>
        <w:r w:rsidRPr="009079CA">
          <w:rPr>
            <w:rFonts w:ascii="Times New Roman" w:hAnsi="Times New Roman" w:cs="Times New Roman"/>
            <w:noProof/>
            <w:webHidden/>
            <w:sz w:val="24"/>
            <w:szCs w:val="24"/>
          </w:rPr>
          <w:fldChar w:fldCharType="begin"/>
        </w:r>
        <w:r w:rsidRPr="009079CA">
          <w:rPr>
            <w:rFonts w:ascii="Times New Roman" w:hAnsi="Times New Roman" w:cs="Times New Roman"/>
            <w:noProof/>
            <w:webHidden/>
            <w:sz w:val="24"/>
            <w:szCs w:val="24"/>
          </w:rPr>
          <w:instrText xml:space="preserve"> PAGEREF _Toc178160814 \h </w:instrText>
        </w:r>
        <w:r w:rsidRPr="009079CA">
          <w:rPr>
            <w:rFonts w:ascii="Times New Roman" w:hAnsi="Times New Roman" w:cs="Times New Roman"/>
            <w:noProof/>
            <w:webHidden/>
            <w:sz w:val="24"/>
            <w:szCs w:val="24"/>
          </w:rPr>
        </w:r>
        <w:r w:rsidRPr="009079CA">
          <w:rPr>
            <w:rFonts w:ascii="Times New Roman" w:hAnsi="Times New Roman" w:cs="Times New Roman"/>
            <w:noProof/>
            <w:webHidden/>
            <w:sz w:val="24"/>
            <w:szCs w:val="24"/>
          </w:rPr>
          <w:fldChar w:fldCharType="separate"/>
        </w:r>
        <w:r w:rsidRPr="009079CA">
          <w:rPr>
            <w:rFonts w:ascii="Times New Roman" w:hAnsi="Times New Roman" w:cs="Times New Roman"/>
            <w:noProof/>
            <w:webHidden/>
            <w:sz w:val="24"/>
            <w:szCs w:val="24"/>
          </w:rPr>
          <w:t>18</w:t>
        </w:r>
        <w:r w:rsidRPr="009079CA">
          <w:rPr>
            <w:rFonts w:ascii="Times New Roman" w:hAnsi="Times New Roman" w:cs="Times New Roman"/>
            <w:noProof/>
            <w:webHidden/>
            <w:sz w:val="24"/>
            <w:szCs w:val="24"/>
          </w:rPr>
          <w:fldChar w:fldCharType="end"/>
        </w:r>
      </w:hyperlink>
    </w:p>
    <w:p w14:paraId="474AA1EC" w14:textId="1A1869BC" w:rsidR="009079CA" w:rsidRPr="009079CA" w:rsidRDefault="009079CA">
      <w:pPr>
        <w:pStyle w:val="TOC3"/>
        <w:tabs>
          <w:tab w:val="right" w:leader="dot" w:pos="9019"/>
        </w:tabs>
        <w:rPr>
          <w:rFonts w:ascii="Times New Roman" w:eastAsiaTheme="minorEastAsia" w:hAnsi="Times New Roman" w:cs="Times New Roman"/>
          <w:noProof/>
          <w:kern w:val="2"/>
          <w:sz w:val="24"/>
          <w:szCs w:val="24"/>
          <w:lang w:val="en-AU"/>
          <w14:ligatures w14:val="standardContextual"/>
        </w:rPr>
      </w:pPr>
      <w:hyperlink w:anchor="_Toc178160815" w:history="1">
        <w:r w:rsidRPr="009079CA">
          <w:rPr>
            <w:rStyle w:val="Hyperlink"/>
            <w:rFonts w:ascii="Times New Roman" w:hAnsi="Times New Roman" w:cs="Times New Roman"/>
            <w:noProof/>
            <w:sz w:val="24"/>
            <w:szCs w:val="24"/>
          </w:rPr>
          <w:t>Figure S2Fvii.</w:t>
        </w:r>
        <w:r w:rsidRPr="009079CA">
          <w:rPr>
            <w:rFonts w:ascii="Times New Roman" w:hAnsi="Times New Roman" w:cs="Times New Roman"/>
            <w:noProof/>
            <w:webHidden/>
            <w:sz w:val="24"/>
            <w:szCs w:val="24"/>
          </w:rPr>
          <w:tab/>
        </w:r>
        <w:r w:rsidRPr="009079CA">
          <w:rPr>
            <w:rFonts w:ascii="Times New Roman" w:hAnsi="Times New Roman" w:cs="Times New Roman"/>
            <w:noProof/>
            <w:webHidden/>
            <w:sz w:val="24"/>
            <w:szCs w:val="24"/>
          </w:rPr>
          <w:fldChar w:fldCharType="begin"/>
        </w:r>
        <w:r w:rsidRPr="009079CA">
          <w:rPr>
            <w:rFonts w:ascii="Times New Roman" w:hAnsi="Times New Roman" w:cs="Times New Roman"/>
            <w:noProof/>
            <w:webHidden/>
            <w:sz w:val="24"/>
            <w:szCs w:val="24"/>
          </w:rPr>
          <w:instrText xml:space="preserve"> PAGEREF _Toc178160815 \h </w:instrText>
        </w:r>
        <w:r w:rsidRPr="009079CA">
          <w:rPr>
            <w:rFonts w:ascii="Times New Roman" w:hAnsi="Times New Roman" w:cs="Times New Roman"/>
            <w:noProof/>
            <w:webHidden/>
            <w:sz w:val="24"/>
            <w:szCs w:val="24"/>
          </w:rPr>
        </w:r>
        <w:r w:rsidRPr="009079CA">
          <w:rPr>
            <w:rFonts w:ascii="Times New Roman" w:hAnsi="Times New Roman" w:cs="Times New Roman"/>
            <w:noProof/>
            <w:webHidden/>
            <w:sz w:val="24"/>
            <w:szCs w:val="24"/>
          </w:rPr>
          <w:fldChar w:fldCharType="separate"/>
        </w:r>
        <w:r w:rsidRPr="009079CA">
          <w:rPr>
            <w:rFonts w:ascii="Times New Roman" w:hAnsi="Times New Roman" w:cs="Times New Roman"/>
            <w:noProof/>
            <w:webHidden/>
            <w:sz w:val="24"/>
            <w:szCs w:val="24"/>
          </w:rPr>
          <w:t>19</w:t>
        </w:r>
        <w:r w:rsidRPr="009079CA">
          <w:rPr>
            <w:rFonts w:ascii="Times New Roman" w:hAnsi="Times New Roman" w:cs="Times New Roman"/>
            <w:noProof/>
            <w:webHidden/>
            <w:sz w:val="24"/>
            <w:szCs w:val="24"/>
          </w:rPr>
          <w:fldChar w:fldCharType="end"/>
        </w:r>
      </w:hyperlink>
    </w:p>
    <w:p w14:paraId="1532B7B9" w14:textId="5DC5BB77" w:rsidR="009079CA" w:rsidRPr="009079CA" w:rsidRDefault="009079CA">
      <w:pPr>
        <w:pStyle w:val="TOC3"/>
        <w:tabs>
          <w:tab w:val="right" w:leader="dot" w:pos="9019"/>
        </w:tabs>
        <w:rPr>
          <w:rFonts w:ascii="Times New Roman" w:eastAsiaTheme="minorEastAsia" w:hAnsi="Times New Roman" w:cs="Times New Roman"/>
          <w:noProof/>
          <w:kern w:val="2"/>
          <w:sz w:val="24"/>
          <w:szCs w:val="24"/>
          <w:lang w:val="en-AU"/>
          <w14:ligatures w14:val="standardContextual"/>
        </w:rPr>
      </w:pPr>
      <w:hyperlink w:anchor="_Toc178160816" w:history="1">
        <w:r w:rsidRPr="009079CA">
          <w:rPr>
            <w:rStyle w:val="Hyperlink"/>
            <w:rFonts w:ascii="Times New Roman" w:hAnsi="Times New Roman" w:cs="Times New Roman"/>
            <w:noProof/>
            <w:sz w:val="24"/>
            <w:szCs w:val="24"/>
          </w:rPr>
          <w:t>Figure S2Fviii.</w:t>
        </w:r>
        <w:r w:rsidRPr="009079CA">
          <w:rPr>
            <w:rFonts w:ascii="Times New Roman" w:hAnsi="Times New Roman" w:cs="Times New Roman"/>
            <w:noProof/>
            <w:webHidden/>
            <w:sz w:val="24"/>
            <w:szCs w:val="24"/>
          </w:rPr>
          <w:tab/>
        </w:r>
        <w:r w:rsidRPr="009079CA">
          <w:rPr>
            <w:rFonts w:ascii="Times New Roman" w:hAnsi="Times New Roman" w:cs="Times New Roman"/>
            <w:noProof/>
            <w:webHidden/>
            <w:sz w:val="24"/>
            <w:szCs w:val="24"/>
          </w:rPr>
          <w:fldChar w:fldCharType="begin"/>
        </w:r>
        <w:r w:rsidRPr="009079CA">
          <w:rPr>
            <w:rFonts w:ascii="Times New Roman" w:hAnsi="Times New Roman" w:cs="Times New Roman"/>
            <w:noProof/>
            <w:webHidden/>
            <w:sz w:val="24"/>
            <w:szCs w:val="24"/>
          </w:rPr>
          <w:instrText xml:space="preserve"> PAGEREF _Toc178160816 \h </w:instrText>
        </w:r>
        <w:r w:rsidRPr="009079CA">
          <w:rPr>
            <w:rFonts w:ascii="Times New Roman" w:hAnsi="Times New Roman" w:cs="Times New Roman"/>
            <w:noProof/>
            <w:webHidden/>
            <w:sz w:val="24"/>
            <w:szCs w:val="24"/>
          </w:rPr>
        </w:r>
        <w:r w:rsidRPr="009079CA">
          <w:rPr>
            <w:rFonts w:ascii="Times New Roman" w:hAnsi="Times New Roman" w:cs="Times New Roman"/>
            <w:noProof/>
            <w:webHidden/>
            <w:sz w:val="24"/>
            <w:szCs w:val="24"/>
          </w:rPr>
          <w:fldChar w:fldCharType="separate"/>
        </w:r>
        <w:r w:rsidRPr="009079CA">
          <w:rPr>
            <w:rFonts w:ascii="Times New Roman" w:hAnsi="Times New Roman" w:cs="Times New Roman"/>
            <w:noProof/>
            <w:webHidden/>
            <w:sz w:val="24"/>
            <w:szCs w:val="24"/>
          </w:rPr>
          <w:t>20</w:t>
        </w:r>
        <w:r w:rsidRPr="009079CA">
          <w:rPr>
            <w:rFonts w:ascii="Times New Roman" w:hAnsi="Times New Roman" w:cs="Times New Roman"/>
            <w:noProof/>
            <w:webHidden/>
            <w:sz w:val="24"/>
            <w:szCs w:val="24"/>
          </w:rPr>
          <w:fldChar w:fldCharType="end"/>
        </w:r>
      </w:hyperlink>
    </w:p>
    <w:p w14:paraId="55BEF7A4" w14:textId="4A225396" w:rsidR="009079CA" w:rsidRPr="009079CA" w:rsidRDefault="009079CA">
      <w:pPr>
        <w:pStyle w:val="TOC3"/>
        <w:tabs>
          <w:tab w:val="right" w:leader="dot" w:pos="9019"/>
        </w:tabs>
        <w:rPr>
          <w:rFonts w:ascii="Times New Roman" w:eastAsiaTheme="minorEastAsia" w:hAnsi="Times New Roman" w:cs="Times New Roman"/>
          <w:noProof/>
          <w:kern w:val="2"/>
          <w:sz w:val="24"/>
          <w:szCs w:val="24"/>
          <w:lang w:val="en-AU"/>
          <w14:ligatures w14:val="standardContextual"/>
        </w:rPr>
      </w:pPr>
      <w:hyperlink w:anchor="_Toc178160817" w:history="1">
        <w:r w:rsidRPr="009079CA">
          <w:rPr>
            <w:rStyle w:val="Hyperlink"/>
            <w:rFonts w:ascii="Times New Roman" w:hAnsi="Times New Roman" w:cs="Times New Roman"/>
            <w:noProof/>
            <w:sz w:val="24"/>
            <w:szCs w:val="24"/>
          </w:rPr>
          <w:t>Figure S2Fix.</w:t>
        </w:r>
        <w:r w:rsidRPr="009079CA">
          <w:rPr>
            <w:rFonts w:ascii="Times New Roman" w:hAnsi="Times New Roman" w:cs="Times New Roman"/>
            <w:noProof/>
            <w:webHidden/>
            <w:sz w:val="24"/>
            <w:szCs w:val="24"/>
          </w:rPr>
          <w:tab/>
        </w:r>
        <w:r w:rsidRPr="009079CA">
          <w:rPr>
            <w:rFonts w:ascii="Times New Roman" w:hAnsi="Times New Roman" w:cs="Times New Roman"/>
            <w:noProof/>
            <w:webHidden/>
            <w:sz w:val="24"/>
            <w:szCs w:val="24"/>
          </w:rPr>
          <w:fldChar w:fldCharType="begin"/>
        </w:r>
        <w:r w:rsidRPr="009079CA">
          <w:rPr>
            <w:rFonts w:ascii="Times New Roman" w:hAnsi="Times New Roman" w:cs="Times New Roman"/>
            <w:noProof/>
            <w:webHidden/>
            <w:sz w:val="24"/>
            <w:szCs w:val="24"/>
          </w:rPr>
          <w:instrText xml:space="preserve"> PAGEREF _Toc178160817 \h </w:instrText>
        </w:r>
        <w:r w:rsidRPr="009079CA">
          <w:rPr>
            <w:rFonts w:ascii="Times New Roman" w:hAnsi="Times New Roman" w:cs="Times New Roman"/>
            <w:noProof/>
            <w:webHidden/>
            <w:sz w:val="24"/>
            <w:szCs w:val="24"/>
          </w:rPr>
        </w:r>
        <w:r w:rsidRPr="009079CA">
          <w:rPr>
            <w:rFonts w:ascii="Times New Roman" w:hAnsi="Times New Roman" w:cs="Times New Roman"/>
            <w:noProof/>
            <w:webHidden/>
            <w:sz w:val="24"/>
            <w:szCs w:val="24"/>
          </w:rPr>
          <w:fldChar w:fldCharType="separate"/>
        </w:r>
        <w:r w:rsidRPr="009079CA">
          <w:rPr>
            <w:rFonts w:ascii="Times New Roman" w:hAnsi="Times New Roman" w:cs="Times New Roman"/>
            <w:noProof/>
            <w:webHidden/>
            <w:sz w:val="24"/>
            <w:szCs w:val="24"/>
          </w:rPr>
          <w:t>21</w:t>
        </w:r>
        <w:r w:rsidRPr="009079CA">
          <w:rPr>
            <w:rFonts w:ascii="Times New Roman" w:hAnsi="Times New Roman" w:cs="Times New Roman"/>
            <w:noProof/>
            <w:webHidden/>
            <w:sz w:val="24"/>
            <w:szCs w:val="24"/>
          </w:rPr>
          <w:fldChar w:fldCharType="end"/>
        </w:r>
      </w:hyperlink>
    </w:p>
    <w:p w14:paraId="1A2F3AB4" w14:textId="3601E974" w:rsidR="009079CA" w:rsidRPr="009079CA" w:rsidRDefault="009079CA">
      <w:pPr>
        <w:pStyle w:val="TOC3"/>
        <w:tabs>
          <w:tab w:val="right" w:leader="dot" w:pos="9019"/>
        </w:tabs>
        <w:rPr>
          <w:rFonts w:ascii="Times New Roman" w:eastAsiaTheme="minorEastAsia" w:hAnsi="Times New Roman" w:cs="Times New Roman"/>
          <w:noProof/>
          <w:kern w:val="2"/>
          <w:sz w:val="24"/>
          <w:szCs w:val="24"/>
          <w:lang w:val="en-AU"/>
          <w14:ligatures w14:val="standardContextual"/>
        </w:rPr>
      </w:pPr>
      <w:hyperlink w:anchor="_Toc178160818" w:history="1">
        <w:r w:rsidRPr="009079CA">
          <w:rPr>
            <w:rStyle w:val="Hyperlink"/>
            <w:rFonts w:ascii="Times New Roman" w:hAnsi="Times New Roman" w:cs="Times New Roman"/>
            <w:noProof/>
            <w:sz w:val="24"/>
            <w:szCs w:val="24"/>
          </w:rPr>
          <w:t>Figure S2Fx.</w:t>
        </w:r>
        <w:r w:rsidRPr="009079CA">
          <w:rPr>
            <w:rFonts w:ascii="Times New Roman" w:hAnsi="Times New Roman" w:cs="Times New Roman"/>
            <w:noProof/>
            <w:webHidden/>
            <w:sz w:val="24"/>
            <w:szCs w:val="24"/>
          </w:rPr>
          <w:tab/>
        </w:r>
        <w:r w:rsidRPr="009079CA">
          <w:rPr>
            <w:rFonts w:ascii="Times New Roman" w:hAnsi="Times New Roman" w:cs="Times New Roman"/>
            <w:noProof/>
            <w:webHidden/>
            <w:sz w:val="24"/>
            <w:szCs w:val="24"/>
          </w:rPr>
          <w:fldChar w:fldCharType="begin"/>
        </w:r>
        <w:r w:rsidRPr="009079CA">
          <w:rPr>
            <w:rFonts w:ascii="Times New Roman" w:hAnsi="Times New Roman" w:cs="Times New Roman"/>
            <w:noProof/>
            <w:webHidden/>
            <w:sz w:val="24"/>
            <w:szCs w:val="24"/>
          </w:rPr>
          <w:instrText xml:space="preserve"> PAGEREF _Toc178160818 \h </w:instrText>
        </w:r>
        <w:r w:rsidRPr="009079CA">
          <w:rPr>
            <w:rFonts w:ascii="Times New Roman" w:hAnsi="Times New Roman" w:cs="Times New Roman"/>
            <w:noProof/>
            <w:webHidden/>
            <w:sz w:val="24"/>
            <w:szCs w:val="24"/>
          </w:rPr>
        </w:r>
        <w:r w:rsidRPr="009079CA">
          <w:rPr>
            <w:rFonts w:ascii="Times New Roman" w:hAnsi="Times New Roman" w:cs="Times New Roman"/>
            <w:noProof/>
            <w:webHidden/>
            <w:sz w:val="24"/>
            <w:szCs w:val="24"/>
          </w:rPr>
          <w:fldChar w:fldCharType="separate"/>
        </w:r>
        <w:r w:rsidRPr="009079CA">
          <w:rPr>
            <w:rFonts w:ascii="Times New Roman" w:hAnsi="Times New Roman" w:cs="Times New Roman"/>
            <w:noProof/>
            <w:webHidden/>
            <w:sz w:val="24"/>
            <w:szCs w:val="24"/>
          </w:rPr>
          <w:t>22</w:t>
        </w:r>
        <w:r w:rsidRPr="009079CA">
          <w:rPr>
            <w:rFonts w:ascii="Times New Roman" w:hAnsi="Times New Roman" w:cs="Times New Roman"/>
            <w:noProof/>
            <w:webHidden/>
            <w:sz w:val="24"/>
            <w:szCs w:val="24"/>
          </w:rPr>
          <w:fldChar w:fldCharType="end"/>
        </w:r>
      </w:hyperlink>
    </w:p>
    <w:p w14:paraId="20EBC2FD" w14:textId="219C091F" w:rsidR="009079CA" w:rsidRPr="009079CA" w:rsidRDefault="009079CA">
      <w:pPr>
        <w:pStyle w:val="TOC3"/>
        <w:tabs>
          <w:tab w:val="right" w:leader="dot" w:pos="9019"/>
        </w:tabs>
        <w:rPr>
          <w:rFonts w:ascii="Times New Roman" w:eastAsiaTheme="minorEastAsia" w:hAnsi="Times New Roman" w:cs="Times New Roman"/>
          <w:noProof/>
          <w:kern w:val="2"/>
          <w:sz w:val="24"/>
          <w:szCs w:val="24"/>
          <w:lang w:val="en-AU"/>
          <w14:ligatures w14:val="standardContextual"/>
        </w:rPr>
      </w:pPr>
      <w:hyperlink w:anchor="_Toc178160819" w:history="1">
        <w:r w:rsidRPr="009079CA">
          <w:rPr>
            <w:rStyle w:val="Hyperlink"/>
            <w:rFonts w:ascii="Times New Roman" w:hAnsi="Times New Roman" w:cs="Times New Roman"/>
            <w:noProof/>
            <w:sz w:val="24"/>
            <w:szCs w:val="24"/>
          </w:rPr>
          <w:t>Figure S2Fxi.</w:t>
        </w:r>
        <w:r w:rsidRPr="009079CA">
          <w:rPr>
            <w:rFonts w:ascii="Times New Roman" w:hAnsi="Times New Roman" w:cs="Times New Roman"/>
            <w:noProof/>
            <w:webHidden/>
            <w:sz w:val="24"/>
            <w:szCs w:val="24"/>
          </w:rPr>
          <w:tab/>
        </w:r>
        <w:r w:rsidRPr="009079CA">
          <w:rPr>
            <w:rFonts w:ascii="Times New Roman" w:hAnsi="Times New Roman" w:cs="Times New Roman"/>
            <w:noProof/>
            <w:webHidden/>
            <w:sz w:val="24"/>
            <w:szCs w:val="24"/>
          </w:rPr>
          <w:fldChar w:fldCharType="begin"/>
        </w:r>
        <w:r w:rsidRPr="009079CA">
          <w:rPr>
            <w:rFonts w:ascii="Times New Roman" w:hAnsi="Times New Roman" w:cs="Times New Roman"/>
            <w:noProof/>
            <w:webHidden/>
            <w:sz w:val="24"/>
            <w:szCs w:val="24"/>
          </w:rPr>
          <w:instrText xml:space="preserve"> PAGEREF _Toc178160819 \h </w:instrText>
        </w:r>
        <w:r w:rsidRPr="009079CA">
          <w:rPr>
            <w:rFonts w:ascii="Times New Roman" w:hAnsi="Times New Roman" w:cs="Times New Roman"/>
            <w:noProof/>
            <w:webHidden/>
            <w:sz w:val="24"/>
            <w:szCs w:val="24"/>
          </w:rPr>
        </w:r>
        <w:r w:rsidRPr="009079CA">
          <w:rPr>
            <w:rFonts w:ascii="Times New Roman" w:hAnsi="Times New Roman" w:cs="Times New Roman"/>
            <w:noProof/>
            <w:webHidden/>
            <w:sz w:val="24"/>
            <w:szCs w:val="24"/>
          </w:rPr>
          <w:fldChar w:fldCharType="separate"/>
        </w:r>
        <w:r w:rsidRPr="009079CA">
          <w:rPr>
            <w:rFonts w:ascii="Times New Roman" w:hAnsi="Times New Roman" w:cs="Times New Roman"/>
            <w:noProof/>
            <w:webHidden/>
            <w:sz w:val="24"/>
            <w:szCs w:val="24"/>
          </w:rPr>
          <w:t>23</w:t>
        </w:r>
        <w:r w:rsidRPr="009079CA">
          <w:rPr>
            <w:rFonts w:ascii="Times New Roman" w:hAnsi="Times New Roman" w:cs="Times New Roman"/>
            <w:noProof/>
            <w:webHidden/>
            <w:sz w:val="24"/>
            <w:szCs w:val="24"/>
          </w:rPr>
          <w:fldChar w:fldCharType="end"/>
        </w:r>
      </w:hyperlink>
    </w:p>
    <w:p w14:paraId="0FA43536" w14:textId="7DCA3F95" w:rsidR="009079CA" w:rsidRPr="009079CA" w:rsidRDefault="009079CA">
      <w:pPr>
        <w:pStyle w:val="TOC3"/>
        <w:tabs>
          <w:tab w:val="right" w:leader="dot" w:pos="9019"/>
        </w:tabs>
        <w:rPr>
          <w:rFonts w:ascii="Times New Roman" w:eastAsiaTheme="minorEastAsia" w:hAnsi="Times New Roman" w:cs="Times New Roman"/>
          <w:noProof/>
          <w:kern w:val="2"/>
          <w:sz w:val="24"/>
          <w:szCs w:val="24"/>
          <w:lang w:val="en-AU"/>
          <w14:ligatures w14:val="standardContextual"/>
        </w:rPr>
      </w:pPr>
      <w:hyperlink w:anchor="_Toc178160820" w:history="1">
        <w:r w:rsidRPr="009079CA">
          <w:rPr>
            <w:rStyle w:val="Hyperlink"/>
            <w:rFonts w:ascii="Times New Roman" w:hAnsi="Times New Roman" w:cs="Times New Roman"/>
            <w:noProof/>
            <w:sz w:val="24"/>
            <w:szCs w:val="24"/>
          </w:rPr>
          <w:t>Figure S2Fxii.</w:t>
        </w:r>
        <w:r w:rsidRPr="009079CA">
          <w:rPr>
            <w:rFonts w:ascii="Times New Roman" w:hAnsi="Times New Roman" w:cs="Times New Roman"/>
            <w:noProof/>
            <w:webHidden/>
            <w:sz w:val="24"/>
            <w:szCs w:val="24"/>
          </w:rPr>
          <w:tab/>
        </w:r>
        <w:r w:rsidRPr="009079CA">
          <w:rPr>
            <w:rFonts w:ascii="Times New Roman" w:hAnsi="Times New Roman" w:cs="Times New Roman"/>
            <w:noProof/>
            <w:webHidden/>
            <w:sz w:val="24"/>
            <w:szCs w:val="24"/>
          </w:rPr>
          <w:fldChar w:fldCharType="begin"/>
        </w:r>
        <w:r w:rsidRPr="009079CA">
          <w:rPr>
            <w:rFonts w:ascii="Times New Roman" w:hAnsi="Times New Roman" w:cs="Times New Roman"/>
            <w:noProof/>
            <w:webHidden/>
            <w:sz w:val="24"/>
            <w:szCs w:val="24"/>
          </w:rPr>
          <w:instrText xml:space="preserve"> PAGEREF _Toc178160820 \h </w:instrText>
        </w:r>
        <w:r w:rsidRPr="009079CA">
          <w:rPr>
            <w:rFonts w:ascii="Times New Roman" w:hAnsi="Times New Roman" w:cs="Times New Roman"/>
            <w:noProof/>
            <w:webHidden/>
            <w:sz w:val="24"/>
            <w:szCs w:val="24"/>
          </w:rPr>
        </w:r>
        <w:r w:rsidRPr="009079CA">
          <w:rPr>
            <w:rFonts w:ascii="Times New Roman" w:hAnsi="Times New Roman" w:cs="Times New Roman"/>
            <w:noProof/>
            <w:webHidden/>
            <w:sz w:val="24"/>
            <w:szCs w:val="24"/>
          </w:rPr>
          <w:fldChar w:fldCharType="separate"/>
        </w:r>
        <w:r w:rsidRPr="009079CA">
          <w:rPr>
            <w:rFonts w:ascii="Times New Roman" w:hAnsi="Times New Roman" w:cs="Times New Roman"/>
            <w:noProof/>
            <w:webHidden/>
            <w:sz w:val="24"/>
            <w:szCs w:val="24"/>
          </w:rPr>
          <w:t>24</w:t>
        </w:r>
        <w:r w:rsidRPr="009079CA">
          <w:rPr>
            <w:rFonts w:ascii="Times New Roman" w:hAnsi="Times New Roman" w:cs="Times New Roman"/>
            <w:noProof/>
            <w:webHidden/>
            <w:sz w:val="24"/>
            <w:szCs w:val="24"/>
          </w:rPr>
          <w:fldChar w:fldCharType="end"/>
        </w:r>
      </w:hyperlink>
    </w:p>
    <w:p w14:paraId="299A0F2B" w14:textId="7E631B8F" w:rsidR="009079CA" w:rsidRPr="009079CA" w:rsidRDefault="009079CA">
      <w:pPr>
        <w:pStyle w:val="TOC3"/>
        <w:tabs>
          <w:tab w:val="right" w:leader="dot" w:pos="9019"/>
        </w:tabs>
        <w:rPr>
          <w:rFonts w:ascii="Times New Roman" w:eastAsiaTheme="minorEastAsia" w:hAnsi="Times New Roman" w:cs="Times New Roman"/>
          <w:noProof/>
          <w:kern w:val="2"/>
          <w:sz w:val="24"/>
          <w:szCs w:val="24"/>
          <w:lang w:val="en-AU"/>
          <w14:ligatures w14:val="standardContextual"/>
        </w:rPr>
      </w:pPr>
      <w:hyperlink w:anchor="_Toc178160821" w:history="1">
        <w:r w:rsidRPr="009079CA">
          <w:rPr>
            <w:rStyle w:val="Hyperlink"/>
            <w:rFonts w:ascii="Times New Roman" w:hAnsi="Times New Roman" w:cs="Times New Roman"/>
            <w:noProof/>
            <w:sz w:val="24"/>
            <w:szCs w:val="24"/>
          </w:rPr>
          <w:t>Figure S2Fxiii.</w:t>
        </w:r>
        <w:r w:rsidRPr="009079CA">
          <w:rPr>
            <w:rFonts w:ascii="Times New Roman" w:hAnsi="Times New Roman" w:cs="Times New Roman"/>
            <w:noProof/>
            <w:webHidden/>
            <w:sz w:val="24"/>
            <w:szCs w:val="24"/>
          </w:rPr>
          <w:tab/>
        </w:r>
        <w:r w:rsidRPr="009079CA">
          <w:rPr>
            <w:rFonts w:ascii="Times New Roman" w:hAnsi="Times New Roman" w:cs="Times New Roman"/>
            <w:noProof/>
            <w:webHidden/>
            <w:sz w:val="24"/>
            <w:szCs w:val="24"/>
          </w:rPr>
          <w:fldChar w:fldCharType="begin"/>
        </w:r>
        <w:r w:rsidRPr="009079CA">
          <w:rPr>
            <w:rFonts w:ascii="Times New Roman" w:hAnsi="Times New Roman" w:cs="Times New Roman"/>
            <w:noProof/>
            <w:webHidden/>
            <w:sz w:val="24"/>
            <w:szCs w:val="24"/>
          </w:rPr>
          <w:instrText xml:space="preserve"> PAGEREF _Toc178160821 \h </w:instrText>
        </w:r>
        <w:r w:rsidRPr="009079CA">
          <w:rPr>
            <w:rFonts w:ascii="Times New Roman" w:hAnsi="Times New Roman" w:cs="Times New Roman"/>
            <w:noProof/>
            <w:webHidden/>
            <w:sz w:val="24"/>
            <w:szCs w:val="24"/>
          </w:rPr>
        </w:r>
        <w:r w:rsidRPr="009079CA">
          <w:rPr>
            <w:rFonts w:ascii="Times New Roman" w:hAnsi="Times New Roman" w:cs="Times New Roman"/>
            <w:noProof/>
            <w:webHidden/>
            <w:sz w:val="24"/>
            <w:szCs w:val="24"/>
          </w:rPr>
          <w:fldChar w:fldCharType="separate"/>
        </w:r>
        <w:r w:rsidRPr="009079CA">
          <w:rPr>
            <w:rFonts w:ascii="Times New Roman" w:hAnsi="Times New Roman" w:cs="Times New Roman"/>
            <w:noProof/>
            <w:webHidden/>
            <w:sz w:val="24"/>
            <w:szCs w:val="24"/>
          </w:rPr>
          <w:t>25</w:t>
        </w:r>
        <w:r w:rsidRPr="009079CA">
          <w:rPr>
            <w:rFonts w:ascii="Times New Roman" w:hAnsi="Times New Roman" w:cs="Times New Roman"/>
            <w:noProof/>
            <w:webHidden/>
            <w:sz w:val="24"/>
            <w:szCs w:val="24"/>
          </w:rPr>
          <w:fldChar w:fldCharType="end"/>
        </w:r>
      </w:hyperlink>
    </w:p>
    <w:p w14:paraId="1644A117" w14:textId="705EB214" w:rsidR="009079CA" w:rsidRPr="009079CA" w:rsidRDefault="009079CA">
      <w:pPr>
        <w:pStyle w:val="TOC3"/>
        <w:tabs>
          <w:tab w:val="right" w:leader="dot" w:pos="9019"/>
        </w:tabs>
        <w:rPr>
          <w:rFonts w:ascii="Times New Roman" w:eastAsiaTheme="minorEastAsia" w:hAnsi="Times New Roman" w:cs="Times New Roman"/>
          <w:noProof/>
          <w:kern w:val="2"/>
          <w:sz w:val="24"/>
          <w:szCs w:val="24"/>
          <w:lang w:val="en-AU"/>
          <w14:ligatures w14:val="standardContextual"/>
        </w:rPr>
      </w:pPr>
      <w:hyperlink w:anchor="_Toc178160822" w:history="1">
        <w:r w:rsidRPr="009079CA">
          <w:rPr>
            <w:rStyle w:val="Hyperlink"/>
            <w:rFonts w:ascii="Times New Roman" w:hAnsi="Times New Roman" w:cs="Times New Roman"/>
            <w:noProof/>
            <w:sz w:val="24"/>
            <w:szCs w:val="24"/>
          </w:rPr>
          <w:t>Figure S2G.</w:t>
        </w:r>
        <w:r w:rsidRPr="009079CA">
          <w:rPr>
            <w:rFonts w:ascii="Times New Roman" w:hAnsi="Times New Roman" w:cs="Times New Roman"/>
            <w:noProof/>
            <w:webHidden/>
            <w:sz w:val="24"/>
            <w:szCs w:val="24"/>
          </w:rPr>
          <w:tab/>
        </w:r>
        <w:r w:rsidRPr="009079CA">
          <w:rPr>
            <w:rFonts w:ascii="Times New Roman" w:hAnsi="Times New Roman" w:cs="Times New Roman"/>
            <w:noProof/>
            <w:webHidden/>
            <w:sz w:val="24"/>
            <w:szCs w:val="24"/>
          </w:rPr>
          <w:fldChar w:fldCharType="begin"/>
        </w:r>
        <w:r w:rsidRPr="009079CA">
          <w:rPr>
            <w:rFonts w:ascii="Times New Roman" w:hAnsi="Times New Roman" w:cs="Times New Roman"/>
            <w:noProof/>
            <w:webHidden/>
            <w:sz w:val="24"/>
            <w:szCs w:val="24"/>
          </w:rPr>
          <w:instrText xml:space="preserve"> PAGEREF _Toc178160822 \h </w:instrText>
        </w:r>
        <w:r w:rsidRPr="009079CA">
          <w:rPr>
            <w:rFonts w:ascii="Times New Roman" w:hAnsi="Times New Roman" w:cs="Times New Roman"/>
            <w:noProof/>
            <w:webHidden/>
            <w:sz w:val="24"/>
            <w:szCs w:val="24"/>
          </w:rPr>
        </w:r>
        <w:r w:rsidRPr="009079CA">
          <w:rPr>
            <w:rFonts w:ascii="Times New Roman" w:hAnsi="Times New Roman" w:cs="Times New Roman"/>
            <w:noProof/>
            <w:webHidden/>
            <w:sz w:val="24"/>
            <w:szCs w:val="24"/>
          </w:rPr>
          <w:fldChar w:fldCharType="separate"/>
        </w:r>
        <w:r w:rsidRPr="009079CA">
          <w:rPr>
            <w:rFonts w:ascii="Times New Roman" w:hAnsi="Times New Roman" w:cs="Times New Roman"/>
            <w:noProof/>
            <w:webHidden/>
            <w:sz w:val="24"/>
            <w:szCs w:val="24"/>
          </w:rPr>
          <w:t>26</w:t>
        </w:r>
        <w:r w:rsidRPr="009079CA">
          <w:rPr>
            <w:rFonts w:ascii="Times New Roman" w:hAnsi="Times New Roman" w:cs="Times New Roman"/>
            <w:noProof/>
            <w:webHidden/>
            <w:sz w:val="24"/>
            <w:szCs w:val="24"/>
          </w:rPr>
          <w:fldChar w:fldCharType="end"/>
        </w:r>
      </w:hyperlink>
    </w:p>
    <w:p w14:paraId="61E4B93C" w14:textId="3EBE5098" w:rsidR="009079CA" w:rsidRPr="009079CA" w:rsidRDefault="009079CA">
      <w:pPr>
        <w:pStyle w:val="TOC3"/>
        <w:tabs>
          <w:tab w:val="right" w:leader="dot" w:pos="9019"/>
        </w:tabs>
        <w:rPr>
          <w:rFonts w:ascii="Times New Roman" w:eastAsiaTheme="minorEastAsia" w:hAnsi="Times New Roman" w:cs="Times New Roman"/>
          <w:noProof/>
          <w:kern w:val="2"/>
          <w:sz w:val="24"/>
          <w:szCs w:val="24"/>
          <w:lang w:val="en-AU"/>
          <w14:ligatures w14:val="standardContextual"/>
        </w:rPr>
      </w:pPr>
      <w:hyperlink w:anchor="_Toc178160823" w:history="1">
        <w:r w:rsidRPr="009079CA">
          <w:rPr>
            <w:rStyle w:val="Hyperlink"/>
            <w:rFonts w:ascii="Times New Roman" w:hAnsi="Times New Roman" w:cs="Times New Roman"/>
            <w:noProof/>
            <w:sz w:val="24"/>
            <w:szCs w:val="24"/>
          </w:rPr>
          <w:t>Figure S2H.</w:t>
        </w:r>
        <w:r w:rsidRPr="009079CA">
          <w:rPr>
            <w:rFonts w:ascii="Times New Roman" w:hAnsi="Times New Roman" w:cs="Times New Roman"/>
            <w:noProof/>
            <w:webHidden/>
            <w:sz w:val="24"/>
            <w:szCs w:val="24"/>
          </w:rPr>
          <w:tab/>
        </w:r>
        <w:r w:rsidRPr="009079CA">
          <w:rPr>
            <w:rFonts w:ascii="Times New Roman" w:hAnsi="Times New Roman" w:cs="Times New Roman"/>
            <w:noProof/>
            <w:webHidden/>
            <w:sz w:val="24"/>
            <w:szCs w:val="24"/>
          </w:rPr>
          <w:fldChar w:fldCharType="begin"/>
        </w:r>
        <w:r w:rsidRPr="009079CA">
          <w:rPr>
            <w:rFonts w:ascii="Times New Roman" w:hAnsi="Times New Roman" w:cs="Times New Roman"/>
            <w:noProof/>
            <w:webHidden/>
            <w:sz w:val="24"/>
            <w:szCs w:val="24"/>
          </w:rPr>
          <w:instrText xml:space="preserve"> PAGEREF _Toc178160823 \h </w:instrText>
        </w:r>
        <w:r w:rsidRPr="009079CA">
          <w:rPr>
            <w:rFonts w:ascii="Times New Roman" w:hAnsi="Times New Roman" w:cs="Times New Roman"/>
            <w:noProof/>
            <w:webHidden/>
            <w:sz w:val="24"/>
            <w:szCs w:val="24"/>
          </w:rPr>
        </w:r>
        <w:r w:rsidRPr="009079CA">
          <w:rPr>
            <w:rFonts w:ascii="Times New Roman" w:hAnsi="Times New Roman" w:cs="Times New Roman"/>
            <w:noProof/>
            <w:webHidden/>
            <w:sz w:val="24"/>
            <w:szCs w:val="24"/>
          </w:rPr>
          <w:fldChar w:fldCharType="separate"/>
        </w:r>
        <w:r w:rsidRPr="009079CA">
          <w:rPr>
            <w:rFonts w:ascii="Times New Roman" w:hAnsi="Times New Roman" w:cs="Times New Roman"/>
            <w:noProof/>
            <w:webHidden/>
            <w:sz w:val="24"/>
            <w:szCs w:val="24"/>
          </w:rPr>
          <w:t>27</w:t>
        </w:r>
        <w:r w:rsidRPr="009079CA">
          <w:rPr>
            <w:rFonts w:ascii="Times New Roman" w:hAnsi="Times New Roman" w:cs="Times New Roman"/>
            <w:noProof/>
            <w:webHidden/>
            <w:sz w:val="24"/>
            <w:szCs w:val="24"/>
          </w:rPr>
          <w:fldChar w:fldCharType="end"/>
        </w:r>
      </w:hyperlink>
    </w:p>
    <w:p w14:paraId="1EA31062" w14:textId="090AFE43" w:rsidR="009079CA" w:rsidRPr="009079CA" w:rsidRDefault="009079CA">
      <w:pPr>
        <w:pStyle w:val="TOC3"/>
        <w:tabs>
          <w:tab w:val="right" w:leader="dot" w:pos="9019"/>
        </w:tabs>
        <w:rPr>
          <w:rFonts w:ascii="Times New Roman" w:eastAsiaTheme="minorEastAsia" w:hAnsi="Times New Roman" w:cs="Times New Roman"/>
          <w:noProof/>
          <w:kern w:val="2"/>
          <w:sz w:val="24"/>
          <w:szCs w:val="24"/>
          <w:lang w:val="en-AU"/>
          <w14:ligatures w14:val="standardContextual"/>
        </w:rPr>
      </w:pPr>
      <w:hyperlink w:anchor="_Toc178160824" w:history="1">
        <w:r w:rsidRPr="009079CA">
          <w:rPr>
            <w:rStyle w:val="Hyperlink"/>
            <w:rFonts w:ascii="Times New Roman" w:hAnsi="Times New Roman" w:cs="Times New Roman"/>
            <w:noProof/>
            <w:sz w:val="24"/>
            <w:szCs w:val="24"/>
          </w:rPr>
          <w:t>Table S1.</w:t>
        </w:r>
        <w:r w:rsidRPr="009079CA">
          <w:rPr>
            <w:rFonts w:ascii="Times New Roman" w:hAnsi="Times New Roman" w:cs="Times New Roman"/>
            <w:noProof/>
            <w:webHidden/>
            <w:sz w:val="24"/>
            <w:szCs w:val="24"/>
          </w:rPr>
          <w:tab/>
        </w:r>
        <w:r w:rsidRPr="009079CA">
          <w:rPr>
            <w:rFonts w:ascii="Times New Roman" w:hAnsi="Times New Roman" w:cs="Times New Roman"/>
            <w:noProof/>
            <w:webHidden/>
            <w:sz w:val="24"/>
            <w:szCs w:val="24"/>
          </w:rPr>
          <w:fldChar w:fldCharType="begin"/>
        </w:r>
        <w:r w:rsidRPr="009079CA">
          <w:rPr>
            <w:rFonts w:ascii="Times New Roman" w:hAnsi="Times New Roman" w:cs="Times New Roman"/>
            <w:noProof/>
            <w:webHidden/>
            <w:sz w:val="24"/>
            <w:szCs w:val="24"/>
          </w:rPr>
          <w:instrText xml:space="preserve"> PAGEREF _Toc178160824 \h </w:instrText>
        </w:r>
        <w:r w:rsidRPr="009079CA">
          <w:rPr>
            <w:rFonts w:ascii="Times New Roman" w:hAnsi="Times New Roman" w:cs="Times New Roman"/>
            <w:noProof/>
            <w:webHidden/>
            <w:sz w:val="24"/>
            <w:szCs w:val="24"/>
          </w:rPr>
        </w:r>
        <w:r w:rsidRPr="009079CA">
          <w:rPr>
            <w:rFonts w:ascii="Times New Roman" w:hAnsi="Times New Roman" w:cs="Times New Roman"/>
            <w:noProof/>
            <w:webHidden/>
            <w:sz w:val="24"/>
            <w:szCs w:val="24"/>
          </w:rPr>
          <w:fldChar w:fldCharType="separate"/>
        </w:r>
        <w:r w:rsidRPr="009079CA">
          <w:rPr>
            <w:rFonts w:ascii="Times New Roman" w:hAnsi="Times New Roman" w:cs="Times New Roman"/>
            <w:noProof/>
            <w:webHidden/>
            <w:sz w:val="24"/>
            <w:szCs w:val="24"/>
          </w:rPr>
          <w:t>27</w:t>
        </w:r>
        <w:r w:rsidRPr="009079CA">
          <w:rPr>
            <w:rFonts w:ascii="Times New Roman" w:hAnsi="Times New Roman" w:cs="Times New Roman"/>
            <w:noProof/>
            <w:webHidden/>
            <w:sz w:val="24"/>
            <w:szCs w:val="24"/>
          </w:rPr>
          <w:fldChar w:fldCharType="end"/>
        </w:r>
      </w:hyperlink>
    </w:p>
    <w:p w14:paraId="70B8546B" w14:textId="6B3843FA" w:rsidR="009079CA" w:rsidRPr="009079CA" w:rsidRDefault="009079CA">
      <w:pPr>
        <w:pStyle w:val="TOC3"/>
        <w:tabs>
          <w:tab w:val="right" w:leader="dot" w:pos="9019"/>
        </w:tabs>
        <w:rPr>
          <w:rFonts w:ascii="Times New Roman" w:eastAsiaTheme="minorEastAsia" w:hAnsi="Times New Roman" w:cs="Times New Roman"/>
          <w:noProof/>
          <w:kern w:val="2"/>
          <w:sz w:val="24"/>
          <w:szCs w:val="24"/>
          <w:lang w:val="en-AU"/>
          <w14:ligatures w14:val="standardContextual"/>
        </w:rPr>
      </w:pPr>
      <w:hyperlink w:anchor="_Toc178160825" w:history="1">
        <w:r w:rsidRPr="009079CA">
          <w:rPr>
            <w:rStyle w:val="Hyperlink"/>
            <w:rFonts w:ascii="Times New Roman" w:hAnsi="Times New Roman" w:cs="Times New Roman"/>
            <w:noProof/>
            <w:sz w:val="24"/>
            <w:szCs w:val="24"/>
          </w:rPr>
          <w:t>Table S2</w:t>
        </w:r>
        <w:r w:rsidRPr="009079CA">
          <w:rPr>
            <w:rFonts w:ascii="Times New Roman" w:hAnsi="Times New Roman" w:cs="Times New Roman"/>
            <w:noProof/>
            <w:webHidden/>
            <w:sz w:val="24"/>
            <w:szCs w:val="24"/>
          </w:rPr>
          <w:tab/>
        </w:r>
        <w:r w:rsidRPr="009079CA">
          <w:rPr>
            <w:rFonts w:ascii="Times New Roman" w:hAnsi="Times New Roman" w:cs="Times New Roman"/>
            <w:noProof/>
            <w:webHidden/>
            <w:sz w:val="24"/>
            <w:szCs w:val="24"/>
          </w:rPr>
          <w:fldChar w:fldCharType="begin"/>
        </w:r>
        <w:r w:rsidRPr="009079CA">
          <w:rPr>
            <w:rFonts w:ascii="Times New Roman" w:hAnsi="Times New Roman" w:cs="Times New Roman"/>
            <w:noProof/>
            <w:webHidden/>
            <w:sz w:val="24"/>
            <w:szCs w:val="24"/>
          </w:rPr>
          <w:instrText xml:space="preserve"> PAGEREF _Toc178160825 \h </w:instrText>
        </w:r>
        <w:r w:rsidRPr="009079CA">
          <w:rPr>
            <w:rFonts w:ascii="Times New Roman" w:hAnsi="Times New Roman" w:cs="Times New Roman"/>
            <w:noProof/>
            <w:webHidden/>
            <w:sz w:val="24"/>
            <w:szCs w:val="24"/>
          </w:rPr>
        </w:r>
        <w:r w:rsidRPr="009079CA">
          <w:rPr>
            <w:rFonts w:ascii="Times New Roman" w:hAnsi="Times New Roman" w:cs="Times New Roman"/>
            <w:noProof/>
            <w:webHidden/>
            <w:sz w:val="24"/>
            <w:szCs w:val="24"/>
          </w:rPr>
          <w:fldChar w:fldCharType="separate"/>
        </w:r>
        <w:r w:rsidRPr="009079CA">
          <w:rPr>
            <w:rFonts w:ascii="Times New Roman" w:hAnsi="Times New Roman" w:cs="Times New Roman"/>
            <w:noProof/>
            <w:webHidden/>
            <w:sz w:val="24"/>
            <w:szCs w:val="24"/>
          </w:rPr>
          <w:t>28</w:t>
        </w:r>
        <w:r w:rsidRPr="009079CA">
          <w:rPr>
            <w:rFonts w:ascii="Times New Roman" w:hAnsi="Times New Roman" w:cs="Times New Roman"/>
            <w:noProof/>
            <w:webHidden/>
            <w:sz w:val="24"/>
            <w:szCs w:val="24"/>
          </w:rPr>
          <w:fldChar w:fldCharType="end"/>
        </w:r>
      </w:hyperlink>
    </w:p>
    <w:p w14:paraId="6A8B7E63" w14:textId="4D022787" w:rsidR="009079CA" w:rsidRPr="009079CA" w:rsidRDefault="009079CA">
      <w:pPr>
        <w:pStyle w:val="TOC3"/>
        <w:tabs>
          <w:tab w:val="right" w:leader="dot" w:pos="9019"/>
        </w:tabs>
        <w:rPr>
          <w:rFonts w:ascii="Times New Roman" w:eastAsiaTheme="minorEastAsia" w:hAnsi="Times New Roman" w:cs="Times New Roman"/>
          <w:noProof/>
          <w:kern w:val="2"/>
          <w:sz w:val="24"/>
          <w:szCs w:val="24"/>
          <w:lang w:val="en-AU"/>
          <w14:ligatures w14:val="standardContextual"/>
        </w:rPr>
      </w:pPr>
      <w:hyperlink w:anchor="_Toc178160826" w:history="1">
        <w:r w:rsidRPr="009079CA">
          <w:rPr>
            <w:rStyle w:val="Hyperlink"/>
            <w:rFonts w:ascii="Times New Roman" w:hAnsi="Times New Roman" w:cs="Times New Roman"/>
            <w:noProof/>
            <w:sz w:val="24"/>
            <w:szCs w:val="24"/>
          </w:rPr>
          <w:t>Figure S3.</w:t>
        </w:r>
        <w:r w:rsidRPr="009079CA">
          <w:rPr>
            <w:rFonts w:ascii="Times New Roman" w:hAnsi="Times New Roman" w:cs="Times New Roman"/>
            <w:noProof/>
            <w:webHidden/>
            <w:sz w:val="24"/>
            <w:szCs w:val="24"/>
          </w:rPr>
          <w:tab/>
        </w:r>
        <w:r w:rsidRPr="009079CA">
          <w:rPr>
            <w:rFonts w:ascii="Times New Roman" w:hAnsi="Times New Roman" w:cs="Times New Roman"/>
            <w:noProof/>
            <w:webHidden/>
            <w:sz w:val="24"/>
            <w:szCs w:val="24"/>
          </w:rPr>
          <w:fldChar w:fldCharType="begin"/>
        </w:r>
        <w:r w:rsidRPr="009079CA">
          <w:rPr>
            <w:rFonts w:ascii="Times New Roman" w:hAnsi="Times New Roman" w:cs="Times New Roman"/>
            <w:noProof/>
            <w:webHidden/>
            <w:sz w:val="24"/>
            <w:szCs w:val="24"/>
          </w:rPr>
          <w:instrText xml:space="preserve"> PAGEREF _Toc178160826 \h </w:instrText>
        </w:r>
        <w:r w:rsidRPr="009079CA">
          <w:rPr>
            <w:rFonts w:ascii="Times New Roman" w:hAnsi="Times New Roman" w:cs="Times New Roman"/>
            <w:noProof/>
            <w:webHidden/>
            <w:sz w:val="24"/>
            <w:szCs w:val="24"/>
          </w:rPr>
        </w:r>
        <w:r w:rsidRPr="009079CA">
          <w:rPr>
            <w:rFonts w:ascii="Times New Roman" w:hAnsi="Times New Roman" w:cs="Times New Roman"/>
            <w:noProof/>
            <w:webHidden/>
            <w:sz w:val="24"/>
            <w:szCs w:val="24"/>
          </w:rPr>
          <w:fldChar w:fldCharType="separate"/>
        </w:r>
        <w:r w:rsidRPr="009079CA">
          <w:rPr>
            <w:rFonts w:ascii="Times New Roman" w:hAnsi="Times New Roman" w:cs="Times New Roman"/>
            <w:noProof/>
            <w:webHidden/>
            <w:sz w:val="24"/>
            <w:szCs w:val="24"/>
          </w:rPr>
          <w:t>29</w:t>
        </w:r>
        <w:r w:rsidRPr="009079CA">
          <w:rPr>
            <w:rFonts w:ascii="Times New Roman" w:hAnsi="Times New Roman" w:cs="Times New Roman"/>
            <w:noProof/>
            <w:webHidden/>
            <w:sz w:val="24"/>
            <w:szCs w:val="24"/>
          </w:rPr>
          <w:fldChar w:fldCharType="end"/>
        </w:r>
      </w:hyperlink>
    </w:p>
    <w:p w14:paraId="047C7D00" w14:textId="1503DC0D" w:rsidR="009079CA" w:rsidRPr="009079CA" w:rsidRDefault="009079CA">
      <w:pPr>
        <w:pStyle w:val="TOC3"/>
        <w:tabs>
          <w:tab w:val="right" w:leader="dot" w:pos="9019"/>
        </w:tabs>
        <w:rPr>
          <w:rFonts w:ascii="Times New Roman" w:eastAsiaTheme="minorEastAsia" w:hAnsi="Times New Roman" w:cs="Times New Roman"/>
          <w:noProof/>
          <w:kern w:val="2"/>
          <w:sz w:val="24"/>
          <w:szCs w:val="24"/>
          <w:lang w:val="en-AU"/>
          <w14:ligatures w14:val="standardContextual"/>
        </w:rPr>
      </w:pPr>
      <w:hyperlink w:anchor="_Toc178160827" w:history="1">
        <w:r w:rsidRPr="009079CA">
          <w:rPr>
            <w:rStyle w:val="Hyperlink"/>
            <w:rFonts w:ascii="Times New Roman" w:hAnsi="Times New Roman" w:cs="Times New Roman"/>
            <w:noProof/>
            <w:sz w:val="24"/>
            <w:szCs w:val="24"/>
          </w:rPr>
          <w:t>Figure S4.</w:t>
        </w:r>
        <w:r w:rsidRPr="009079CA">
          <w:rPr>
            <w:rFonts w:ascii="Times New Roman" w:hAnsi="Times New Roman" w:cs="Times New Roman"/>
            <w:noProof/>
            <w:webHidden/>
            <w:sz w:val="24"/>
            <w:szCs w:val="24"/>
          </w:rPr>
          <w:tab/>
        </w:r>
        <w:r w:rsidRPr="009079CA">
          <w:rPr>
            <w:rFonts w:ascii="Times New Roman" w:hAnsi="Times New Roman" w:cs="Times New Roman"/>
            <w:noProof/>
            <w:webHidden/>
            <w:sz w:val="24"/>
            <w:szCs w:val="24"/>
          </w:rPr>
          <w:fldChar w:fldCharType="begin"/>
        </w:r>
        <w:r w:rsidRPr="009079CA">
          <w:rPr>
            <w:rFonts w:ascii="Times New Roman" w:hAnsi="Times New Roman" w:cs="Times New Roman"/>
            <w:noProof/>
            <w:webHidden/>
            <w:sz w:val="24"/>
            <w:szCs w:val="24"/>
          </w:rPr>
          <w:instrText xml:space="preserve"> PAGEREF _Toc178160827 \h </w:instrText>
        </w:r>
        <w:r w:rsidRPr="009079CA">
          <w:rPr>
            <w:rFonts w:ascii="Times New Roman" w:hAnsi="Times New Roman" w:cs="Times New Roman"/>
            <w:noProof/>
            <w:webHidden/>
            <w:sz w:val="24"/>
            <w:szCs w:val="24"/>
          </w:rPr>
        </w:r>
        <w:r w:rsidRPr="009079CA">
          <w:rPr>
            <w:rFonts w:ascii="Times New Roman" w:hAnsi="Times New Roman" w:cs="Times New Roman"/>
            <w:noProof/>
            <w:webHidden/>
            <w:sz w:val="24"/>
            <w:szCs w:val="24"/>
          </w:rPr>
          <w:fldChar w:fldCharType="separate"/>
        </w:r>
        <w:r w:rsidRPr="009079CA">
          <w:rPr>
            <w:rFonts w:ascii="Times New Roman" w:hAnsi="Times New Roman" w:cs="Times New Roman"/>
            <w:noProof/>
            <w:webHidden/>
            <w:sz w:val="24"/>
            <w:szCs w:val="24"/>
          </w:rPr>
          <w:t>30</w:t>
        </w:r>
        <w:r w:rsidRPr="009079CA">
          <w:rPr>
            <w:rFonts w:ascii="Times New Roman" w:hAnsi="Times New Roman" w:cs="Times New Roman"/>
            <w:noProof/>
            <w:webHidden/>
            <w:sz w:val="24"/>
            <w:szCs w:val="24"/>
          </w:rPr>
          <w:fldChar w:fldCharType="end"/>
        </w:r>
      </w:hyperlink>
    </w:p>
    <w:p w14:paraId="36D42518" w14:textId="4412D079" w:rsidR="009079CA" w:rsidRPr="009079CA" w:rsidRDefault="009079CA">
      <w:pPr>
        <w:pStyle w:val="TOC3"/>
        <w:tabs>
          <w:tab w:val="right" w:leader="dot" w:pos="9019"/>
        </w:tabs>
        <w:rPr>
          <w:rFonts w:ascii="Times New Roman" w:eastAsiaTheme="minorEastAsia" w:hAnsi="Times New Roman" w:cs="Times New Roman"/>
          <w:noProof/>
          <w:kern w:val="2"/>
          <w:sz w:val="24"/>
          <w:szCs w:val="24"/>
          <w:lang w:val="en-AU"/>
          <w14:ligatures w14:val="standardContextual"/>
        </w:rPr>
      </w:pPr>
      <w:hyperlink w:anchor="_Toc178160828" w:history="1">
        <w:r w:rsidRPr="009079CA">
          <w:rPr>
            <w:rStyle w:val="Hyperlink"/>
            <w:rFonts w:ascii="Times New Roman" w:hAnsi="Times New Roman" w:cs="Times New Roman"/>
            <w:noProof/>
            <w:sz w:val="24"/>
            <w:szCs w:val="24"/>
          </w:rPr>
          <w:t>Figure S5.</w:t>
        </w:r>
        <w:r w:rsidRPr="009079CA">
          <w:rPr>
            <w:rFonts w:ascii="Times New Roman" w:hAnsi="Times New Roman" w:cs="Times New Roman"/>
            <w:noProof/>
            <w:webHidden/>
            <w:sz w:val="24"/>
            <w:szCs w:val="24"/>
          </w:rPr>
          <w:tab/>
        </w:r>
        <w:r w:rsidRPr="009079CA">
          <w:rPr>
            <w:rFonts w:ascii="Times New Roman" w:hAnsi="Times New Roman" w:cs="Times New Roman"/>
            <w:noProof/>
            <w:webHidden/>
            <w:sz w:val="24"/>
            <w:szCs w:val="24"/>
          </w:rPr>
          <w:fldChar w:fldCharType="begin"/>
        </w:r>
        <w:r w:rsidRPr="009079CA">
          <w:rPr>
            <w:rFonts w:ascii="Times New Roman" w:hAnsi="Times New Roman" w:cs="Times New Roman"/>
            <w:noProof/>
            <w:webHidden/>
            <w:sz w:val="24"/>
            <w:szCs w:val="24"/>
          </w:rPr>
          <w:instrText xml:space="preserve"> PAGEREF _Toc178160828 \h </w:instrText>
        </w:r>
        <w:r w:rsidRPr="009079CA">
          <w:rPr>
            <w:rFonts w:ascii="Times New Roman" w:hAnsi="Times New Roman" w:cs="Times New Roman"/>
            <w:noProof/>
            <w:webHidden/>
            <w:sz w:val="24"/>
            <w:szCs w:val="24"/>
          </w:rPr>
        </w:r>
        <w:r w:rsidRPr="009079CA">
          <w:rPr>
            <w:rFonts w:ascii="Times New Roman" w:hAnsi="Times New Roman" w:cs="Times New Roman"/>
            <w:noProof/>
            <w:webHidden/>
            <w:sz w:val="24"/>
            <w:szCs w:val="24"/>
          </w:rPr>
          <w:fldChar w:fldCharType="separate"/>
        </w:r>
        <w:r w:rsidRPr="009079CA">
          <w:rPr>
            <w:rFonts w:ascii="Times New Roman" w:hAnsi="Times New Roman" w:cs="Times New Roman"/>
            <w:noProof/>
            <w:webHidden/>
            <w:sz w:val="24"/>
            <w:szCs w:val="24"/>
          </w:rPr>
          <w:t>31</w:t>
        </w:r>
        <w:r w:rsidRPr="009079CA">
          <w:rPr>
            <w:rFonts w:ascii="Times New Roman" w:hAnsi="Times New Roman" w:cs="Times New Roman"/>
            <w:noProof/>
            <w:webHidden/>
            <w:sz w:val="24"/>
            <w:szCs w:val="24"/>
          </w:rPr>
          <w:fldChar w:fldCharType="end"/>
        </w:r>
      </w:hyperlink>
    </w:p>
    <w:p w14:paraId="039FD720" w14:textId="0E075BBD" w:rsidR="009079CA" w:rsidRPr="009079CA" w:rsidRDefault="009079CA">
      <w:pPr>
        <w:pStyle w:val="TOC3"/>
        <w:tabs>
          <w:tab w:val="right" w:leader="dot" w:pos="9019"/>
        </w:tabs>
        <w:rPr>
          <w:rFonts w:ascii="Times New Roman" w:eastAsiaTheme="minorEastAsia" w:hAnsi="Times New Roman" w:cs="Times New Roman"/>
          <w:noProof/>
          <w:kern w:val="2"/>
          <w:sz w:val="24"/>
          <w:szCs w:val="24"/>
          <w:lang w:val="en-AU"/>
          <w14:ligatures w14:val="standardContextual"/>
        </w:rPr>
      </w:pPr>
      <w:hyperlink w:anchor="_Toc178160829" w:history="1">
        <w:r w:rsidRPr="009079CA">
          <w:rPr>
            <w:rStyle w:val="Hyperlink"/>
            <w:rFonts w:ascii="Times New Roman" w:hAnsi="Times New Roman" w:cs="Times New Roman"/>
            <w:noProof/>
            <w:sz w:val="24"/>
            <w:szCs w:val="24"/>
          </w:rPr>
          <w:t>Figure S6.</w:t>
        </w:r>
        <w:r w:rsidRPr="009079CA">
          <w:rPr>
            <w:rFonts w:ascii="Times New Roman" w:hAnsi="Times New Roman" w:cs="Times New Roman"/>
            <w:noProof/>
            <w:webHidden/>
            <w:sz w:val="24"/>
            <w:szCs w:val="24"/>
          </w:rPr>
          <w:tab/>
        </w:r>
        <w:r w:rsidRPr="009079CA">
          <w:rPr>
            <w:rFonts w:ascii="Times New Roman" w:hAnsi="Times New Roman" w:cs="Times New Roman"/>
            <w:noProof/>
            <w:webHidden/>
            <w:sz w:val="24"/>
            <w:szCs w:val="24"/>
          </w:rPr>
          <w:fldChar w:fldCharType="begin"/>
        </w:r>
        <w:r w:rsidRPr="009079CA">
          <w:rPr>
            <w:rFonts w:ascii="Times New Roman" w:hAnsi="Times New Roman" w:cs="Times New Roman"/>
            <w:noProof/>
            <w:webHidden/>
            <w:sz w:val="24"/>
            <w:szCs w:val="24"/>
          </w:rPr>
          <w:instrText xml:space="preserve"> PAGEREF _Toc178160829 \h </w:instrText>
        </w:r>
        <w:r w:rsidRPr="009079CA">
          <w:rPr>
            <w:rFonts w:ascii="Times New Roman" w:hAnsi="Times New Roman" w:cs="Times New Roman"/>
            <w:noProof/>
            <w:webHidden/>
            <w:sz w:val="24"/>
            <w:szCs w:val="24"/>
          </w:rPr>
        </w:r>
        <w:r w:rsidRPr="009079CA">
          <w:rPr>
            <w:rFonts w:ascii="Times New Roman" w:hAnsi="Times New Roman" w:cs="Times New Roman"/>
            <w:noProof/>
            <w:webHidden/>
            <w:sz w:val="24"/>
            <w:szCs w:val="24"/>
          </w:rPr>
          <w:fldChar w:fldCharType="separate"/>
        </w:r>
        <w:r w:rsidRPr="009079CA">
          <w:rPr>
            <w:rFonts w:ascii="Times New Roman" w:hAnsi="Times New Roman" w:cs="Times New Roman"/>
            <w:noProof/>
            <w:webHidden/>
            <w:sz w:val="24"/>
            <w:szCs w:val="24"/>
          </w:rPr>
          <w:t>32</w:t>
        </w:r>
        <w:r w:rsidRPr="009079CA">
          <w:rPr>
            <w:rFonts w:ascii="Times New Roman" w:hAnsi="Times New Roman" w:cs="Times New Roman"/>
            <w:noProof/>
            <w:webHidden/>
            <w:sz w:val="24"/>
            <w:szCs w:val="24"/>
          </w:rPr>
          <w:fldChar w:fldCharType="end"/>
        </w:r>
      </w:hyperlink>
    </w:p>
    <w:p w14:paraId="260C8C17" w14:textId="27CF0DC1" w:rsidR="009079CA" w:rsidRPr="009079CA" w:rsidRDefault="009079CA">
      <w:pPr>
        <w:pStyle w:val="TOC3"/>
        <w:tabs>
          <w:tab w:val="right" w:leader="dot" w:pos="9019"/>
        </w:tabs>
        <w:rPr>
          <w:rFonts w:ascii="Times New Roman" w:eastAsiaTheme="minorEastAsia" w:hAnsi="Times New Roman" w:cs="Times New Roman"/>
          <w:noProof/>
          <w:kern w:val="2"/>
          <w:sz w:val="24"/>
          <w:szCs w:val="24"/>
          <w:lang w:val="en-AU"/>
          <w14:ligatures w14:val="standardContextual"/>
        </w:rPr>
      </w:pPr>
      <w:hyperlink w:anchor="_Toc178160830" w:history="1">
        <w:r w:rsidRPr="009079CA">
          <w:rPr>
            <w:rStyle w:val="Hyperlink"/>
            <w:rFonts w:ascii="Times New Roman" w:hAnsi="Times New Roman" w:cs="Times New Roman"/>
            <w:noProof/>
            <w:sz w:val="24"/>
            <w:szCs w:val="24"/>
            <w:highlight w:val="white"/>
          </w:rPr>
          <w:t>Figure S7.</w:t>
        </w:r>
        <w:r w:rsidRPr="009079CA">
          <w:rPr>
            <w:rFonts w:ascii="Times New Roman" w:hAnsi="Times New Roman" w:cs="Times New Roman"/>
            <w:noProof/>
            <w:webHidden/>
            <w:sz w:val="24"/>
            <w:szCs w:val="24"/>
          </w:rPr>
          <w:tab/>
        </w:r>
        <w:r w:rsidRPr="009079CA">
          <w:rPr>
            <w:rFonts w:ascii="Times New Roman" w:hAnsi="Times New Roman" w:cs="Times New Roman"/>
            <w:noProof/>
            <w:webHidden/>
            <w:sz w:val="24"/>
            <w:szCs w:val="24"/>
          </w:rPr>
          <w:fldChar w:fldCharType="begin"/>
        </w:r>
        <w:r w:rsidRPr="009079CA">
          <w:rPr>
            <w:rFonts w:ascii="Times New Roman" w:hAnsi="Times New Roman" w:cs="Times New Roman"/>
            <w:noProof/>
            <w:webHidden/>
            <w:sz w:val="24"/>
            <w:szCs w:val="24"/>
          </w:rPr>
          <w:instrText xml:space="preserve"> PAGEREF _Toc178160830 \h </w:instrText>
        </w:r>
        <w:r w:rsidRPr="009079CA">
          <w:rPr>
            <w:rFonts w:ascii="Times New Roman" w:hAnsi="Times New Roman" w:cs="Times New Roman"/>
            <w:noProof/>
            <w:webHidden/>
            <w:sz w:val="24"/>
            <w:szCs w:val="24"/>
          </w:rPr>
        </w:r>
        <w:r w:rsidRPr="009079CA">
          <w:rPr>
            <w:rFonts w:ascii="Times New Roman" w:hAnsi="Times New Roman" w:cs="Times New Roman"/>
            <w:noProof/>
            <w:webHidden/>
            <w:sz w:val="24"/>
            <w:szCs w:val="24"/>
          </w:rPr>
          <w:fldChar w:fldCharType="separate"/>
        </w:r>
        <w:r w:rsidRPr="009079CA">
          <w:rPr>
            <w:rFonts w:ascii="Times New Roman" w:hAnsi="Times New Roman" w:cs="Times New Roman"/>
            <w:noProof/>
            <w:webHidden/>
            <w:sz w:val="24"/>
            <w:szCs w:val="24"/>
          </w:rPr>
          <w:t>33</w:t>
        </w:r>
        <w:r w:rsidRPr="009079CA">
          <w:rPr>
            <w:rFonts w:ascii="Times New Roman" w:hAnsi="Times New Roman" w:cs="Times New Roman"/>
            <w:noProof/>
            <w:webHidden/>
            <w:sz w:val="24"/>
            <w:szCs w:val="24"/>
          </w:rPr>
          <w:fldChar w:fldCharType="end"/>
        </w:r>
      </w:hyperlink>
    </w:p>
    <w:p w14:paraId="4A67214D" w14:textId="732B085A" w:rsidR="009079CA" w:rsidRPr="009079CA" w:rsidRDefault="009079CA">
      <w:pPr>
        <w:pStyle w:val="TOC3"/>
        <w:tabs>
          <w:tab w:val="right" w:leader="dot" w:pos="9019"/>
        </w:tabs>
        <w:rPr>
          <w:rFonts w:ascii="Times New Roman" w:eastAsiaTheme="minorEastAsia" w:hAnsi="Times New Roman" w:cs="Times New Roman"/>
          <w:noProof/>
          <w:kern w:val="2"/>
          <w:sz w:val="24"/>
          <w:szCs w:val="24"/>
          <w:lang w:val="en-AU"/>
          <w14:ligatures w14:val="standardContextual"/>
        </w:rPr>
      </w:pPr>
      <w:hyperlink w:anchor="_Toc178160831" w:history="1">
        <w:r w:rsidRPr="009079CA">
          <w:rPr>
            <w:rStyle w:val="Hyperlink"/>
            <w:rFonts w:ascii="Times New Roman" w:hAnsi="Times New Roman" w:cs="Times New Roman"/>
            <w:noProof/>
            <w:sz w:val="24"/>
            <w:szCs w:val="24"/>
            <w:highlight w:val="white"/>
          </w:rPr>
          <w:t>Figure S8.</w:t>
        </w:r>
        <w:r w:rsidRPr="009079CA">
          <w:rPr>
            <w:rFonts w:ascii="Times New Roman" w:hAnsi="Times New Roman" w:cs="Times New Roman"/>
            <w:noProof/>
            <w:webHidden/>
            <w:sz w:val="24"/>
            <w:szCs w:val="24"/>
          </w:rPr>
          <w:tab/>
        </w:r>
        <w:r w:rsidRPr="009079CA">
          <w:rPr>
            <w:rFonts w:ascii="Times New Roman" w:hAnsi="Times New Roman" w:cs="Times New Roman"/>
            <w:noProof/>
            <w:webHidden/>
            <w:sz w:val="24"/>
            <w:szCs w:val="24"/>
          </w:rPr>
          <w:fldChar w:fldCharType="begin"/>
        </w:r>
        <w:r w:rsidRPr="009079CA">
          <w:rPr>
            <w:rFonts w:ascii="Times New Roman" w:hAnsi="Times New Roman" w:cs="Times New Roman"/>
            <w:noProof/>
            <w:webHidden/>
            <w:sz w:val="24"/>
            <w:szCs w:val="24"/>
          </w:rPr>
          <w:instrText xml:space="preserve"> PAGEREF _Toc178160831 \h </w:instrText>
        </w:r>
        <w:r w:rsidRPr="009079CA">
          <w:rPr>
            <w:rFonts w:ascii="Times New Roman" w:hAnsi="Times New Roman" w:cs="Times New Roman"/>
            <w:noProof/>
            <w:webHidden/>
            <w:sz w:val="24"/>
            <w:szCs w:val="24"/>
          </w:rPr>
        </w:r>
        <w:r w:rsidRPr="009079CA">
          <w:rPr>
            <w:rFonts w:ascii="Times New Roman" w:hAnsi="Times New Roman" w:cs="Times New Roman"/>
            <w:noProof/>
            <w:webHidden/>
            <w:sz w:val="24"/>
            <w:szCs w:val="24"/>
          </w:rPr>
          <w:fldChar w:fldCharType="separate"/>
        </w:r>
        <w:r w:rsidRPr="009079CA">
          <w:rPr>
            <w:rFonts w:ascii="Times New Roman" w:hAnsi="Times New Roman" w:cs="Times New Roman"/>
            <w:noProof/>
            <w:webHidden/>
            <w:sz w:val="24"/>
            <w:szCs w:val="24"/>
          </w:rPr>
          <w:t>34</w:t>
        </w:r>
        <w:r w:rsidRPr="009079CA">
          <w:rPr>
            <w:rFonts w:ascii="Times New Roman" w:hAnsi="Times New Roman" w:cs="Times New Roman"/>
            <w:noProof/>
            <w:webHidden/>
            <w:sz w:val="24"/>
            <w:szCs w:val="24"/>
          </w:rPr>
          <w:fldChar w:fldCharType="end"/>
        </w:r>
      </w:hyperlink>
    </w:p>
    <w:p w14:paraId="717563BB" w14:textId="37BED9B6" w:rsidR="009079CA" w:rsidRPr="009079CA" w:rsidRDefault="009079CA">
      <w:pPr>
        <w:pStyle w:val="TOC3"/>
        <w:tabs>
          <w:tab w:val="right" w:leader="dot" w:pos="9019"/>
        </w:tabs>
        <w:rPr>
          <w:rFonts w:ascii="Times New Roman" w:eastAsiaTheme="minorEastAsia" w:hAnsi="Times New Roman" w:cs="Times New Roman"/>
          <w:noProof/>
          <w:kern w:val="2"/>
          <w:sz w:val="24"/>
          <w:szCs w:val="24"/>
          <w:lang w:val="en-AU"/>
          <w14:ligatures w14:val="standardContextual"/>
        </w:rPr>
      </w:pPr>
      <w:hyperlink w:anchor="_Toc178160832" w:history="1">
        <w:r w:rsidRPr="009079CA">
          <w:rPr>
            <w:rStyle w:val="Hyperlink"/>
            <w:rFonts w:ascii="Times New Roman" w:hAnsi="Times New Roman" w:cs="Times New Roman"/>
            <w:noProof/>
            <w:sz w:val="24"/>
            <w:szCs w:val="24"/>
          </w:rPr>
          <w:t>Figure S9.</w:t>
        </w:r>
        <w:r w:rsidRPr="009079CA">
          <w:rPr>
            <w:rFonts w:ascii="Times New Roman" w:hAnsi="Times New Roman" w:cs="Times New Roman"/>
            <w:noProof/>
            <w:webHidden/>
            <w:sz w:val="24"/>
            <w:szCs w:val="24"/>
          </w:rPr>
          <w:tab/>
        </w:r>
        <w:r w:rsidRPr="009079CA">
          <w:rPr>
            <w:rFonts w:ascii="Times New Roman" w:hAnsi="Times New Roman" w:cs="Times New Roman"/>
            <w:noProof/>
            <w:webHidden/>
            <w:sz w:val="24"/>
            <w:szCs w:val="24"/>
          </w:rPr>
          <w:fldChar w:fldCharType="begin"/>
        </w:r>
        <w:r w:rsidRPr="009079CA">
          <w:rPr>
            <w:rFonts w:ascii="Times New Roman" w:hAnsi="Times New Roman" w:cs="Times New Roman"/>
            <w:noProof/>
            <w:webHidden/>
            <w:sz w:val="24"/>
            <w:szCs w:val="24"/>
          </w:rPr>
          <w:instrText xml:space="preserve"> PAGEREF _Toc178160832 \h </w:instrText>
        </w:r>
        <w:r w:rsidRPr="009079CA">
          <w:rPr>
            <w:rFonts w:ascii="Times New Roman" w:hAnsi="Times New Roman" w:cs="Times New Roman"/>
            <w:noProof/>
            <w:webHidden/>
            <w:sz w:val="24"/>
            <w:szCs w:val="24"/>
          </w:rPr>
        </w:r>
        <w:r w:rsidRPr="009079CA">
          <w:rPr>
            <w:rFonts w:ascii="Times New Roman" w:hAnsi="Times New Roman" w:cs="Times New Roman"/>
            <w:noProof/>
            <w:webHidden/>
            <w:sz w:val="24"/>
            <w:szCs w:val="24"/>
          </w:rPr>
          <w:fldChar w:fldCharType="separate"/>
        </w:r>
        <w:r w:rsidRPr="009079CA">
          <w:rPr>
            <w:rFonts w:ascii="Times New Roman" w:hAnsi="Times New Roman" w:cs="Times New Roman"/>
            <w:noProof/>
            <w:webHidden/>
            <w:sz w:val="24"/>
            <w:szCs w:val="24"/>
          </w:rPr>
          <w:t>35</w:t>
        </w:r>
        <w:r w:rsidRPr="009079CA">
          <w:rPr>
            <w:rFonts w:ascii="Times New Roman" w:hAnsi="Times New Roman" w:cs="Times New Roman"/>
            <w:noProof/>
            <w:webHidden/>
            <w:sz w:val="24"/>
            <w:szCs w:val="24"/>
          </w:rPr>
          <w:fldChar w:fldCharType="end"/>
        </w:r>
      </w:hyperlink>
    </w:p>
    <w:p w14:paraId="3F7FF831" w14:textId="7A6A1D11" w:rsidR="009079CA" w:rsidRPr="009079CA" w:rsidRDefault="009079CA">
      <w:pPr>
        <w:pStyle w:val="TOC3"/>
        <w:tabs>
          <w:tab w:val="right" w:leader="dot" w:pos="9019"/>
        </w:tabs>
        <w:rPr>
          <w:rFonts w:ascii="Times New Roman" w:eastAsiaTheme="minorEastAsia" w:hAnsi="Times New Roman" w:cs="Times New Roman"/>
          <w:noProof/>
          <w:kern w:val="2"/>
          <w:sz w:val="24"/>
          <w:szCs w:val="24"/>
          <w:lang w:val="en-AU"/>
          <w14:ligatures w14:val="standardContextual"/>
        </w:rPr>
      </w:pPr>
      <w:hyperlink w:anchor="_Toc178160833" w:history="1">
        <w:r w:rsidRPr="009079CA">
          <w:rPr>
            <w:rStyle w:val="Hyperlink"/>
            <w:rFonts w:ascii="Times New Roman" w:hAnsi="Times New Roman" w:cs="Times New Roman"/>
            <w:noProof/>
            <w:sz w:val="24"/>
            <w:szCs w:val="24"/>
          </w:rPr>
          <w:t>Figure S10.</w:t>
        </w:r>
        <w:r w:rsidRPr="009079CA">
          <w:rPr>
            <w:rFonts w:ascii="Times New Roman" w:hAnsi="Times New Roman" w:cs="Times New Roman"/>
            <w:noProof/>
            <w:webHidden/>
            <w:sz w:val="24"/>
            <w:szCs w:val="24"/>
          </w:rPr>
          <w:tab/>
        </w:r>
        <w:r w:rsidRPr="009079CA">
          <w:rPr>
            <w:rFonts w:ascii="Times New Roman" w:hAnsi="Times New Roman" w:cs="Times New Roman"/>
            <w:noProof/>
            <w:webHidden/>
            <w:sz w:val="24"/>
            <w:szCs w:val="24"/>
          </w:rPr>
          <w:fldChar w:fldCharType="begin"/>
        </w:r>
        <w:r w:rsidRPr="009079CA">
          <w:rPr>
            <w:rFonts w:ascii="Times New Roman" w:hAnsi="Times New Roman" w:cs="Times New Roman"/>
            <w:noProof/>
            <w:webHidden/>
            <w:sz w:val="24"/>
            <w:szCs w:val="24"/>
          </w:rPr>
          <w:instrText xml:space="preserve"> PAGEREF _Toc178160833 \h </w:instrText>
        </w:r>
        <w:r w:rsidRPr="009079CA">
          <w:rPr>
            <w:rFonts w:ascii="Times New Roman" w:hAnsi="Times New Roman" w:cs="Times New Roman"/>
            <w:noProof/>
            <w:webHidden/>
            <w:sz w:val="24"/>
            <w:szCs w:val="24"/>
          </w:rPr>
        </w:r>
        <w:r w:rsidRPr="009079CA">
          <w:rPr>
            <w:rFonts w:ascii="Times New Roman" w:hAnsi="Times New Roman" w:cs="Times New Roman"/>
            <w:noProof/>
            <w:webHidden/>
            <w:sz w:val="24"/>
            <w:szCs w:val="24"/>
          </w:rPr>
          <w:fldChar w:fldCharType="separate"/>
        </w:r>
        <w:r w:rsidRPr="009079CA">
          <w:rPr>
            <w:rFonts w:ascii="Times New Roman" w:hAnsi="Times New Roman" w:cs="Times New Roman"/>
            <w:noProof/>
            <w:webHidden/>
            <w:sz w:val="24"/>
            <w:szCs w:val="24"/>
          </w:rPr>
          <w:t>36</w:t>
        </w:r>
        <w:r w:rsidRPr="009079CA">
          <w:rPr>
            <w:rFonts w:ascii="Times New Roman" w:hAnsi="Times New Roman" w:cs="Times New Roman"/>
            <w:noProof/>
            <w:webHidden/>
            <w:sz w:val="24"/>
            <w:szCs w:val="24"/>
          </w:rPr>
          <w:fldChar w:fldCharType="end"/>
        </w:r>
      </w:hyperlink>
    </w:p>
    <w:p w14:paraId="2B614200" w14:textId="53163DF7" w:rsidR="009079CA" w:rsidRPr="009079CA" w:rsidRDefault="009079CA">
      <w:pPr>
        <w:pStyle w:val="TOC3"/>
        <w:tabs>
          <w:tab w:val="right" w:leader="dot" w:pos="9019"/>
        </w:tabs>
        <w:rPr>
          <w:rFonts w:ascii="Times New Roman" w:eastAsiaTheme="minorEastAsia" w:hAnsi="Times New Roman" w:cs="Times New Roman"/>
          <w:noProof/>
          <w:kern w:val="2"/>
          <w:sz w:val="24"/>
          <w:szCs w:val="24"/>
          <w:lang w:val="en-AU"/>
          <w14:ligatures w14:val="standardContextual"/>
        </w:rPr>
      </w:pPr>
      <w:hyperlink w:anchor="_Toc178160834" w:history="1">
        <w:r w:rsidRPr="009079CA">
          <w:rPr>
            <w:rStyle w:val="Hyperlink"/>
            <w:rFonts w:ascii="Times New Roman" w:hAnsi="Times New Roman" w:cs="Times New Roman"/>
            <w:noProof/>
            <w:sz w:val="24"/>
            <w:szCs w:val="24"/>
          </w:rPr>
          <w:t>Figure S11.</w:t>
        </w:r>
        <w:r w:rsidRPr="009079CA">
          <w:rPr>
            <w:rFonts w:ascii="Times New Roman" w:hAnsi="Times New Roman" w:cs="Times New Roman"/>
            <w:noProof/>
            <w:webHidden/>
            <w:sz w:val="24"/>
            <w:szCs w:val="24"/>
          </w:rPr>
          <w:tab/>
        </w:r>
        <w:r w:rsidRPr="009079CA">
          <w:rPr>
            <w:rFonts w:ascii="Times New Roman" w:hAnsi="Times New Roman" w:cs="Times New Roman"/>
            <w:noProof/>
            <w:webHidden/>
            <w:sz w:val="24"/>
            <w:szCs w:val="24"/>
          </w:rPr>
          <w:fldChar w:fldCharType="begin"/>
        </w:r>
        <w:r w:rsidRPr="009079CA">
          <w:rPr>
            <w:rFonts w:ascii="Times New Roman" w:hAnsi="Times New Roman" w:cs="Times New Roman"/>
            <w:noProof/>
            <w:webHidden/>
            <w:sz w:val="24"/>
            <w:szCs w:val="24"/>
          </w:rPr>
          <w:instrText xml:space="preserve"> PAGEREF _Toc178160834 \h </w:instrText>
        </w:r>
        <w:r w:rsidRPr="009079CA">
          <w:rPr>
            <w:rFonts w:ascii="Times New Roman" w:hAnsi="Times New Roman" w:cs="Times New Roman"/>
            <w:noProof/>
            <w:webHidden/>
            <w:sz w:val="24"/>
            <w:szCs w:val="24"/>
          </w:rPr>
        </w:r>
        <w:r w:rsidRPr="009079CA">
          <w:rPr>
            <w:rFonts w:ascii="Times New Roman" w:hAnsi="Times New Roman" w:cs="Times New Roman"/>
            <w:noProof/>
            <w:webHidden/>
            <w:sz w:val="24"/>
            <w:szCs w:val="24"/>
          </w:rPr>
          <w:fldChar w:fldCharType="separate"/>
        </w:r>
        <w:r w:rsidRPr="009079CA">
          <w:rPr>
            <w:rFonts w:ascii="Times New Roman" w:hAnsi="Times New Roman" w:cs="Times New Roman"/>
            <w:noProof/>
            <w:webHidden/>
            <w:sz w:val="24"/>
            <w:szCs w:val="24"/>
          </w:rPr>
          <w:t>41</w:t>
        </w:r>
        <w:r w:rsidRPr="009079CA">
          <w:rPr>
            <w:rFonts w:ascii="Times New Roman" w:hAnsi="Times New Roman" w:cs="Times New Roman"/>
            <w:noProof/>
            <w:webHidden/>
            <w:sz w:val="24"/>
            <w:szCs w:val="24"/>
          </w:rPr>
          <w:fldChar w:fldCharType="end"/>
        </w:r>
      </w:hyperlink>
    </w:p>
    <w:p w14:paraId="709759F4" w14:textId="4D2DB771" w:rsidR="00675378" w:rsidRDefault="00675378" w:rsidP="00675378">
      <w:pPr>
        <w:pStyle w:val="Heading1"/>
        <w:rPr>
          <w:rFonts w:ascii="Times New Roman" w:hAnsi="Times New Roman" w:cs="Times New Roman"/>
          <w:sz w:val="24"/>
          <w:szCs w:val="24"/>
        </w:rPr>
      </w:pPr>
      <w:r w:rsidRPr="009079CA">
        <w:rPr>
          <w:rFonts w:ascii="Times New Roman" w:hAnsi="Times New Roman" w:cs="Times New Roman"/>
          <w:sz w:val="24"/>
          <w:szCs w:val="24"/>
        </w:rPr>
        <w:fldChar w:fldCharType="end"/>
      </w:r>
    </w:p>
    <w:p w14:paraId="3EBBB0C1" w14:textId="77777777" w:rsidR="00366010" w:rsidRDefault="00366010" w:rsidP="00366010"/>
    <w:p w14:paraId="4C11E408" w14:textId="77777777" w:rsidR="00366010" w:rsidRDefault="00366010" w:rsidP="00366010"/>
    <w:p w14:paraId="78B525FE" w14:textId="77777777" w:rsidR="00366010" w:rsidRPr="00366010" w:rsidRDefault="00366010" w:rsidP="00366010"/>
    <w:p w14:paraId="3DFBE886" w14:textId="77777777" w:rsidR="00C6208B" w:rsidRPr="00CB1D00" w:rsidRDefault="000F5730" w:rsidP="00675378">
      <w:pPr>
        <w:pStyle w:val="Heading3"/>
        <w:rPr>
          <w:rFonts w:cs="Times New Roman"/>
          <w:szCs w:val="24"/>
          <w:highlight w:val="white"/>
        </w:rPr>
      </w:pPr>
      <w:bookmarkStart w:id="4" w:name="_Toc178160796"/>
      <w:r w:rsidRPr="00CB1D00">
        <w:rPr>
          <w:rFonts w:cs="Times New Roman"/>
          <w:szCs w:val="24"/>
          <w:highlight w:val="white"/>
        </w:rPr>
        <w:lastRenderedPageBreak/>
        <w:t>Normalised Root Mean Squared Error (NRMSE)</w:t>
      </w:r>
      <w:bookmarkEnd w:id="4"/>
    </w:p>
    <w:p w14:paraId="04142A4F" w14:textId="77777777" w:rsidR="00C6208B" w:rsidRPr="00CB1D00" w:rsidRDefault="000F5730">
      <w:pPr>
        <w:rPr>
          <w:rFonts w:ascii="Times New Roman" w:hAnsi="Times New Roman" w:cs="Times New Roman"/>
          <w:sz w:val="24"/>
          <w:szCs w:val="24"/>
          <w:highlight w:val="white"/>
        </w:rPr>
      </w:pPr>
      <m:oMathPara>
        <m:oMath>
          <m:r>
            <w:rPr>
              <w:rFonts w:ascii="Cambria Math" w:hAnsi="Cambria Math" w:cs="Times New Roman"/>
              <w:sz w:val="24"/>
              <w:szCs w:val="24"/>
              <w:highlight w:val="white"/>
            </w:rPr>
            <m:t>NRMSE =</m:t>
          </m:r>
          <m:f>
            <m:fPr>
              <m:ctrlPr>
                <w:rPr>
                  <w:rFonts w:ascii="Cambria Math" w:hAnsi="Cambria Math" w:cs="Times New Roman"/>
                  <w:sz w:val="24"/>
                  <w:szCs w:val="24"/>
                  <w:highlight w:val="white"/>
                </w:rPr>
              </m:ctrlPr>
            </m:fPr>
            <m:num>
              <m:rad>
                <m:radPr>
                  <m:degHide m:val="1"/>
                  <m:ctrlPr>
                    <w:rPr>
                      <w:rFonts w:ascii="Cambria Math" w:hAnsi="Cambria Math" w:cs="Times New Roman"/>
                      <w:sz w:val="24"/>
                      <w:szCs w:val="24"/>
                      <w:highlight w:val="white"/>
                    </w:rPr>
                  </m:ctrlPr>
                </m:radPr>
                <m:deg/>
                <m:e>
                  <m:f>
                    <m:fPr>
                      <m:ctrlPr>
                        <w:rPr>
                          <w:rFonts w:ascii="Cambria Math" w:hAnsi="Cambria Math" w:cs="Times New Roman"/>
                          <w:sz w:val="24"/>
                          <w:szCs w:val="24"/>
                          <w:highlight w:val="white"/>
                        </w:rPr>
                      </m:ctrlPr>
                    </m:fPr>
                    <m:num>
                      <m:nary>
                        <m:naryPr>
                          <m:chr m:val="∑"/>
                          <m:ctrlPr>
                            <w:rPr>
                              <w:rFonts w:ascii="Cambria Math" w:hAnsi="Cambria Math" w:cs="Times New Roman"/>
                              <w:sz w:val="24"/>
                              <w:szCs w:val="24"/>
                              <w:highlight w:val="white"/>
                            </w:rPr>
                          </m:ctrlPr>
                        </m:naryPr>
                        <m:sub>
                          <m:r>
                            <w:rPr>
                              <w:rFonts w:ascii="Cambria Math" w:hAnsi="Cambria Math" w:cs="Times New Roman"/>
                              <w:sz w:val="24"/>
                              <w:szCs w:val="24"/>
                              <w:highlight w:val="white"/>
                            </w:rPr>
                            <m:t>i=1</m:t>
                          </m:r>
                        </m:sub>
                        <m:sup>
                          <m:r>
                            <w:rPr>
                              <w:rFonts w:ascii="Cambria Math" w:hAnsi="Cambria Math" w:cs="Times New Roman"/>
                              <w:sz w:val="24"/>
                              <w:szCs w:val="24"/>
                              <w:highlight w:val="white"/>
                            </w:rPr>
                            <m:t>n</m:t>
                          </m:r>
                        </m:sup>
                        <m:e/>
                      </m:nary>
                      <m:sSup>
                        <m:sSupPr>
                          <m:ctrlPr>
                            <w:rPr>
                              <w:rFonts w:ascii="Cambria Math" w:hAnsi="Cambria Math" w:cs="Times New Roman"/>
                              <w:sz w:val="24"/>
                              <w:szCs w:val="24"/>
                              <w:highlight w:val="white"/>
                            </w:rPr>
                          </m:ctrlPr>
                        </m:sSupPr>
                        <m:e>
                          <m:r>
                            <w:rPr>
                              <w:rFonts w:ascii="Cambria Math" w:hAnsi="Cambria Math" w:cs="Times New Roman"/>
                              <w:sz w:val="24"/>
                              <w:szCs w:val="24"/>
                              <w:highlight w:val="white"/>
                            </w:rPr>
                            <m:t>(</m:t>
                          </m:r>
                          <m:sSub>
                            <m:sSubPr>
                              <m:ctrlPr>
                                <w:rPr>
                                  <w:rFonts w:ascii="Cambria Math" w:hAnsi="Cambria Math" w:cs="Times New Roman"/>
                                  <w:sz w:val="24"/>
                                  <w:szCs w:val="24"/>
                                  <w:highlight w:val="white"/>
                                </w:rPr>
                              </m:ctrlPr>
                            </m:sSubPr>
                            <m:e>
                              <m:sSub>
                                <m:sSubPr>
                                  <m:ctrlPr>
                                    <w:rPr>
                                      <w:rFonts w:ascii="Cambria Math" w:hAnsi="Cambria Math" w:cs="Times New Roman"/>
                                      <w:sz w:val="24"/>
                                      <w:szCs w:val="24"/>
                                      <w:highlight w:val="white"/>
                                    </w:rPr>
                                  </m:ctrlPr>
                                </m:sSubPr>
                                <m:e>
                                  <m:r>
                                    <w:rPr>
                                      <w:rFonts w:ascii="Cambria Math" w:hAnsi="Cambria Math" w:cs="Times New Roman"/>
                                      <w:sz w:val="24"/>
                                      <w:szCs w:val="24"/>
                                      <w:highlight w:val="white"/>
                                    </w:rPr>
                                    <m:t>x</m:t>
                                  </m:r>
                                </m:e>
                                <m:sub>
                                  <m:r>
                                    <w:rPr>
                                      <w:rFonts w:ascii="Cambria Math" w:hAnsi="Cambria Math" w:cs="Times New Roman"/>
                                      <w:sz w:val="24"/>
                                      <w:szCs w:val="24"/>
                                      <w:highlight w:val="white"/>
                                    </w:rPr>
                                    <m:t>oi</m:t>
                                  </m:r>
                                </m:sub>
                              </m:sSub>
                              <m:r>
                                <w:rPr>
                                  <w:rFonts w:ascii="Cambria Math" w:hAnsi="Cambria Math" w:cs="Times New Roman"/>
                                  <w:sz w:val="24"/>
                                  <w:szCs w:val="24"/>
                                  <w:highlight w:val="white"/>
                                </w:rPr>
                                <m:t>-</m:t>
                              </m:r>
                              <m:sSub>
                                <m:sSubPr>
                                  <m:ctrlPr>
                                    <w:rPr>
                                      <w:rFonts w:ascii="Cambria Math" w:hAnsi="Cambria Math" w:cs="Times New Roman"/>
                                      <w:sz w:val="24"/>
                                      <w:szCs w:val="24"/>
                                      <w:highlight w:val="white"/>
                                    </w:rPr>
                                  </m:ctrlPr>
                                </m:sSubPr>
                                <m:e>
                                  <m:r>
                                    <w:rPr>
                                      <w:rFonts w:ascii="Cambria Math" w:hAnsi="Cambria Math" w:cs="Times New Roman"/>
                                      <w:sz w:val="24"/>
                                      <w:szCs w:val="24"/>
                                      <w:highlight w:val="white"/>
                                    </w:rPr>
                                    <m:t>x</m:t>
                                  </m:r>
                                </m:e>
                                <m:sub>
                                  <m:r>
                                    <w:rPr>
                                      <w:rFonts w:ascii="Cambria Math" w:hAnsi="Cambria Math" w:cs="Times New Roman"/>
                                      <w:sz w:val="24"/>
                                      <w:szCs w:val="24"/>
                                      <w:highlight w:val="white"/>
                                    </w:rPr>
                                    <m:t>pi</m:t>
                                  </m:r>
                                </m:sub>
                              </m:sSub>
                            </m:e>
                            <m:sub/>
                          </m:sSub>
                          <m:sSup>
                            <m:sSupPr>
                              <m:ctrlPr>
                                <w:rPr>
                                  <w:rFonts w:ascii="Cambria Math" w:hAnsi="Cambria Math" w:cs="Times New Roman"/>
                                  <w:sz w:val="24"/>
                                  <w:szCs w:val="24"/>
                                  <w:highlight w:val="white"/>
                                </w:rPr>
                              </m:ctrlPr>
                            </m:sSupPr>
                            <m:e>
                              <m:r>
                                <w:rPr>
                                  <w:rFonts w:ascii="Cambria Math" w:hAnsi="Cambria Math" w:cs="Times New Roman"/>
                                  <w:sz w:val="24"/>
                                  <w:szCs w:val="24"/>
                                  <w:highlight w:val="white"/>
                                </w:rPr>
                                <m:t>)</m:t>
                              </m:r>
                            </m:e>
                            <m:sup>
                              <m:r>
                                <w:rPr>
                                  <w:rFonts w:ascii="Cambria Math" w:hAnsi="Cambria Math" w:cs="Times New Roman"/>
                                  <w:sz w:val="24"/>
                                  <w:szCs w:val="24"/>
                                  <w:highlight w:val="white"/>
                                </w:rPr>
                                <m:t xml:space="preserve">2 </m:t>
                              </m:r>
                            </m:sup>
                          </m:sSup>
                        </m:e>
                        <m:sup/>
                      </m:sSup>
                    </m:num>
                    <m:den>
                      <m:r>
                        <w:rPr>
                          <w:rFonts w:ascii="Cambria Math" w:hAnsi="Cambria Math" w:cs="Times New Roman"/>
                          <w:sz w:val="24"/>
                          <w:szCs w:val="24"/>
                          <w:highlight w:val="white"/>
                        </w:rPr>
                        <m:t>n</m:t>
                      </m:r>
                    </m:den>
                  </m:f>
                </m:e>
              </m:rad>
            </m:num>
            <m:den>
              <m:sSub>
                <m:sSubPr>
                  <m:ctrlPr>
                    <w:rPr>
                      <w:rFonts w:ascii="Cambria Math" w:hAnsi="Cambria Math" w:cs="Times New Roman"/>
                      <w:sz w:val="24"/>
                      <w:szCs w:val="24"/>
                      <w:highlight w:val="white"/>
                    </w:rPr>
                  </m:ctrlPr>
                </m:sSubPr>
                <m:e>
                  <m:bar>
                    <m:barPr>
                      <m:ctrlPr>
                        <w:rPr>
                          <w:rFonts w:ascii="Cambria Math" w:hAnsi="Cambria Math" w:cs="Times New Roman"/>
                          <w:sz w:val="24"/>
                          <w:szCs w:val="24"/>
                          <w:highlight w:val="white"/>
                        </w:rPr>
                      </m:ctrlPr>
                    </m:barPr>
                    <m:e>
                      <m:r>
                        <w:rPr>
                          <w:rFonts w:ascii="Cambria Math" w:hAnsi="Cambria Math" w:cs="Times New Roman"/>
                          <w:sz w:val="24"/>
                          <w:szCs w:val="24"/>
                          <w:highlight w:val="white"/>
                        </w:rPr>
                        <m:t>x</m:t>
                      </m:r>
                    </m:e>
                  </m:bar>
                </m:e>
                <m:sub>
                  <m:r>
                    <w:rPr>
                      <w:rFonts w:ascii="Cambria Math" w:hAnsi="Cambria Math" w:cs="Times New Roman"/>
                      <w:sz w:val="24"/>
                      <w:szCs w:val="24"/>
                      <w:highlight w:val="white"/>
                    </w:rPr>
                    <m:t xml:space="preserve">o </m:t>
                  </m:r>
                </m:sub>
              </m:sSub>
            </m:den>
          </m:f>
        </m:oMath>
      </m:oMathPara>
    </w:p>
    <w:p w14:paraId="14A7D312" w14:textId="77777777" w:rsidR="00C6208B" w:rsidRPr="00CB1D00" w:rsidRDefault="00C6208B">
      <w:pPr>
        <w:rPr>
          <w:rFonts w:ascii="Times New Roman" w:hAnsi="Times New Roman" w:cs="Times New Roman"/>
          <w:sz w:val="24"/>
          <w:szCs w:val="24"/>
          <w:highlight w:val="white"/>
        </w:rPr>
      </w:pPr>
    </w:p>
    <w:p w14:paraId="05592020" w14:textId="77777777" w:rsidR="00C6208B" w:rsidRPr="00CB1D00" w:rsidRDefault="000F5730">
      <w:pPr>
        <w:rPr>
          <w:rFonts w:ascii="Times New Roman" w:hAnsi="Times New Roman" w:cs="Times New Roman"/>
          <w:sz w:val="24"/>
          <w:szCs w:val="24"/>
          <w:highlight w:val="white"/>
        </w:rPr>
      </w:pPr>
      <w:r w:rsidRPr="00CB1D00">
        <w:rPr>
          <w:rFonts w:ascii="Times New Roman" w:hAnsi="Times New Roman" w:cs="Times New Roman"/>
          <w:sz w:val="24"/>
          <w:szCs w:val="24"/>
          <w:highlight w:val="white"/>
        </w:rPr>
        <w:t xml:space="preserve">where </w:t>
      </w:r>
      <m:oMath>
        <m:sSub>
          <m:sSubPr>
            <m:ctrlPr>
              <w:rPr>
                <w:rFonts w:ascii="Cambria Math" w:hAnsi="Cambria Math" w:cs="Times New Roman"/>
                <w:sz w:val="24"/>
                <w:szCs w:val="24"/>
                <w:highlight w:val="white"/>
              </w:rPr>
            </m:ctrlPr>
          </m:sSubPr>
          <m:e>
            <m:r>
              <w:rPr>
                <w:rFonts w:ascii="Cambria Math" w:hAnsi="Cambria Math" w:cs="Times New Roman"/>
                <w:sz w:val="24"/>
                <w:szCs w:val="24"/>
                <w:highlight w:val="white"/>
              </w:rPr>
              <m:t>X</m:t>
            </m:r>
          </m:e>
          <m:sub>
            <m:r>
              <w:rPr>
                <w:rFonts w:ascii="Cambria Math" w:hAnsi="Cambria Math" w:cs="Times New Roman"/>
                <w:sz w:val="24"/>
                <w:szCs w:val="24"/>
                <w:highlight w:val="white"/>
              </w:rPr>
              <m:t>0</m:t>
            </m:r>
          </m:sub>
        </m:sSub>
      </m:oMath>
      <w:r w:rsidRPr="00CB1D00">
        <w:rPr>
          <w:rFonts w:ascii="Times New Roman" w:hAnsi="Times New Roman" w:cs="Times New Roman"/>
          <w:sz w:val="24"/>
          <w:szCs w:val="24"/>
          <w:highlight w:val="white"/>
        </w:rPr>
        <w:t xml:space="preserve"> is the actual value, </w:t>
      </w:r>
      <m:oMath>
        <m:sSub>
          <m:sSubPr>
            <m:ctrlPr>
              <w:rPr>
                <w:rFonts w:ascii="Cambria Math" w:hAnsi="Cambria Math" w:cs="Times New Roman"/>
                <w:sz w:val="24"/>
                <w:szCs w:val="24"/>
                <w:highlight w:val="white"/>
              </w:rPr>
            </m:ctrlPr>
          </m:sSubPr>
          <m:e>
            <m:r>
              <w:rPr>
                <w:rFonts w:ascii="Cambria Math" w:hAnsi="Cambria Math" w:cs="Times New Roman"/>
                <w:sz w:val="24"/>
                <w:szCs w:val="24"/>
                <w:highlight w:val="white"/>
              </w:rPr>
              <m:t>X</m:t>
            </m:r>
          </m:e>
          <m:sub>
            <m:r>
              <w:rPr>
                <w:rFonts w:ascii="Cambria Math" w:hAnsi="Cambria Math" w:cs="Times New Roman"/>
                <w:sz w:val="24"/>
                <w:szCs w:val="24"/>
                <w:highlight w:val="white"/>
              </w:rPr>
              <m:t>p</m:t>
            </m:r>
          </m:sub>
        </m:sSub>
      </m:oMath>
      <w:r w:rsidRPr="00CB1D00">
        <w:rPr>
          <w:rFonts w:ascii="Times New Roman" w:hAnsi="Times New Roman" w:cs="Times New Roman"/>
          <w:sz w:val="24"/>
          <w:szCs w:val="24"/>
          <w:highlight w:val="white"/>
        </w:rPr>
        <w:t xml:space="preserve"> is its imputed value, </w:t>
      </w:r>
      <m:oMath>
        <m:bar>
          <m:barPr>
            <m:ctrlPr>
              <w:rPr>
                <w:rFonts w:ascii="Cambria Math" w:hAnsi="Cambria Math" w:cs="Times New Roman"/>
                <w:sz w:val="24"/>
                <w:szCs w:val="24"/>
              </w:rPr>
            </m:ctrlPr>
          </m:barPr>
          <m:e>
            <m:sSub>
              <m:sSubPr>
                <m:ctrlPr>
                  <w:rPr>
                    <w:rFonts w:ascii="Cambria Math" w:hAnsi="Cambria Math" w:cs="Times New Roman"/>
                    <w:sz w:val="24"/>
                    <w:szCs w:val="24"/>
                    <w:highlight w:val="white"/>
                  </w:rPr>
                </m:ctrlPr>
              </m:sSubPr>
              <m:e>
                <m:r>
                  <w:rPr>
                    <w:rFonts w:ascii="Cambria Math" w:hAnsi="Cambria Math" w:cs="Times New Roman"/>
                    <w:sz w:val="24"/>
                    <w:szCs w:val="24"/>
                    <w:highlight w:val="white"/>
                  </w:rPr>
                  <m:t>X</m:t>
                </m:r>
              </m:e>
              <m:sub>
                <m:r>
                  <w:rPr>
                    <w:rFonts w:ascii="Cambria Math" w:hAnsi="Cambria Math" w:cs="Times New Roman"/>
                    <w:sz w:val="24"/>
                    <w:szCs w:val="24"/>
                    <w:highlight w:val="white"/>
                  </w:rPr>
                  <m:t>0</m:t>
                </m:r>
              </m:sub>
            </m:sSub>
          </m:e>
        </m:bar>
      </m:oMath>
      <w:r w:rsidRPr="00CB1D00">
        <w:rPr>
          <w:rFonts w:ascii="Times New Roman" w:hAnsi="Times New Roman" w:cs="Times New Roman"/>
          <w:sz w:val="24"/>
          <w:szCs w:val="24"/>
          <w:highlight w:val="white"/>
        </w:rPr>
        <w:t xml:space="preserve"> is the mean of the observed values and </w:t>
      </w:r>
      <w:r w:rsidRPr="00CB1D00">
        <w:rPr>
          <w:rFonts w:ascii="Times New Roman" w:hAnsi="Times New Roman" w:cs="Times New Roman"/>
          <w:i/>
          <w:sz w:val="24"/>
          <w:szCs w:val="24"/>
          <w:highlight w:val="white"/>
        </w:rPr>
        <w:t>n</w:t>
      </w:r>
      <w:r w:rsidRPr="00CB1D00">
        <w:rPr>
          <w:rFonts w:ascii="Times New Roman" w:hAnsi="Times New Roman" w:cs="Times New Roman"/>
          <w:sz w:val="24"/>
          <w:szCs w:val="24"/>
          <w:highlight w:val="white"/>
        </w:rPr>
        <w:t xml:space="preserve"> is the total number of observations. </w:t>
      </w:r>
    </w:p>
    <w:p w14:paraId="47322326" w14:textId="77777777" w:rsidR="00C6208B" w:rsidRPr="00CB1D00" w:rsidRDefault="00C6208B">
      <w:pPr>
        <w:rPr>
          <w:rFonts w:ascii="Times New Roman" w:hAnsi="Times New Roman" w:cs="Times New Roman"/>
          <w:color w:val="444444"/>
          <w:sz w:val="24"/>
          <w:szCs w:val="24"/>
          <w:highlight w:val="white"/>
        </w:rPr>
      </w:pPr>
    </w:p>
    <w:p w14:paraId="697B3322" w14:textId="77777777" w:rsidR="00C6208B" w:rsidRPr="00CB1D00" w:rsidRDefault="000F5730" w:rsidP="00675378">
      <w:pPr>
        <w:pStyle w:val="Heading3"/>
        <w:rPr>
          <w:rFonts w:cs="Times New Roman"/>
          <w:szCs w:val="24"/>
          <w:highlight w:val="white"/>
        </w:rPr>
      </w:pPr>
      <w:bookmarkStart w:id="5" w:name="_Toc178160797"/>
      <w:r w:rsidRPr="00CB1D00">
        <w:rPr>
          <w:rFonts w:cs="Times New Roman"/>
          <w:szCs w:val="24"/>
          <w:highlight w:val="white"/>
        </w:rPr>
        <w:t>Mean Absolute Error (MAE)</w:t>
      </w:r>
      <w:bookmarkEnd w:id="5"/>
    </w:p>
    <w:p w14:paraId="36658062" w14:textId="77777777" w:rsidR="00C6208B" w:rsidRPr="00CB1D00" w:rsidRDefault="000F5730">
      <w:pPr>
        <w:rPr>
          <w:rFonts w:ascii="Times New Roman" w:hAnsi="Times New Roman" w:cs="Times New Roman"/>
          <w:sz w:val="24"/>
          <w:szCs w:val="24"/>
          <w:highlight w:val="white"/>
        </w:rPr>
      </w:pPr>
      <m:oMath>
        <m:r>
          <w:rPr>
            <w:rFonts w:ascii="Cambria Math" w:hAnsi="Cambria Math" w:cs="Times New Roman"/>
            <w:sz w:val="24"/>
            <w:szCs w:val="24"/>
            <w:highlight w:val="white"/>
          </w:rPr>
          <m:t xml:space="preserve">MAE= </m:t>
        </m:r>
        <m:f>
          <m:fPr>
            <m:ctrlPr>
              <w:rPr>
                <w:rFonts w:ascii="Cambria Math" w:hAnsi="Cambria Math" w:cs="Times New Roman"/>
                <w:sz w:val="24"/>
                <w:szCs w:val="24"/>
                <w:highlight w:val="white"/>
              </w:rPr>
            </m:ctrlPr>
          </m:fPr>
          <m:num>
            <m:nary>
              <m:naryPr>
                <m:chr m:val="∑"/>
                <m:ctrlPr>
                  <w:rPr>
                    <w:rFonts w:ascii="Cambria Math" w:hAnsi="Cambria Math" w:cs="Times New Roman"/>
                    <w:sz w:val="24"/>
                    <w:szCs w:val="24"/>
                    <w:highlight w:val="white"/>
                  </w:rPr>
                </m:ctrlPr>
              </m:naryPr>
              <m:sub>
                <m:r>
                  <w:rPr>
                    <w:rFonts w:ascii="Cambria Math" w:hAnsi="Cambria Math" w:cs="Times New Roman"/>
                    <w:sz w:val="24"/>
                    <w:szCs w:val="24"/>
                    <w:highlight w:val="white"/>
                  </w:rPr>
                  <m:t>i=1</m:t>
                </m:r>
              </m:sub>
              <m:sup>
                <m:r>
                  <w:rPr>
                    <w:rFonts w:ascii="Cambria Math" w:hAnsi="Cambria Math" w:cs="Times New Roman"/>
                    <w:sz w:val="24"/>
                    <w:szCs w:val="24"/>
                    <w:highlight w:val="white"/>
                  </w:rPr>
                  <m:t>n</m:t>
                </m:r>
              </m:sup>
              <m:e/>
            </m:nary>
            <m:d>
              <m:dPr>
                <m:begChr m:val="|"/>
                <m:endChr m:val="|"/>
                <m:ctrlPr>
                  <w:rPr>
                    <w:rFonts w:ascii="Cambria Math" w:hAnsi="Cambria Math" w:cs="Times New Roman"/>
                    <w:sz w:val="24"/>
                    <w:szCs w:val="24"/>
                    <w:highlight w:val="white"/>
                  </w:rPr>
                </m:ctrlPr>
              </m:dPr>
              <m:e>
                <m:sSub>
                  <m:sSubPr>
                    <m:ctrlPr>
                      <w:rPr>
                        <w:rFonts w:ascii="Cambria Math" w:hAnsi="Cambria Math" w:cs="Times New Roman"/>
                        <w:sz w:val="24"/>
                        <w:szCs w:val="24"/>
                        <w:highlight w:val="white"/>
                      </w:rPr>
                    </m:ctrlPr>
                  </m:sSubPr>
                  <m:e>
                    <m:r>
                      <w:rPr>
                        <w:rFonts w:ascii="Cambria Math" w:hAnsi="Cambria Math" w:cs="Times New Roman"/>
                        <w:sz w:val="24"/>
                        <w:szCs w:val="24"/>
                        <w:highlight w:val="white"/>
                      </w:rPr>
                      <m:t>x</m:t>
                    </m:r>
                  </m:e>
                  <m:sub>
                    <m:r>
                      <w:rPr>
                        <w:rFonts w:ascii="Cambria Math" w:hAnsi="Cambria Math" w:cs="Times New Roman"/>
                        <w:sz w:val="24"/>
                        <w:szCs w:val="24"/>
                        <w:highlight w:val="white"/>
                      </w:rPr>
                      <m:t>oi</m:t>
                    </m:r>
                  </m:sub>
                </m:sSub>
                <m:r>
                  <w:rPr>
                    <w:rFonts w:ascii="Cambria Math" w:hAnsi="Cambria Math" w:cs="Times New Roman"/>
                    <w:sz w:val="24"/>
                    <w:szCs w:val="24"/>
                    <w:highlight w:val="white"/>
                  </w:rPr>
                  <m:t>-</m:t>
                </m:r>
                <m:sSub>
                  <m:sSubPr>
                    <m:ctrlPr>
                      <w:rPr>
                        <w:rFonts w:ascii="Cambria Math" w:hAnsi="Cambria Math" w:cs="Times New Roman"/>
                        <w:sz w:val="24"/>
                        <w:szCs w:val="24"/>
                        <w:highlight w:val="white"/>
                      </w:rPr>
                    </m:ctrlPr>
                  </m:sSubPr>
                  <m:e>
                    <m:r>
                      <w:rPr>
                        <w:rFonts w:ascii="Cambria Math" w:hAnsi="Cambria Math" w:cs="Times New Roman"/>
                        <w:sz w:val="24"/>
                        <w:szCs w:val="24"/>
                        <w:highlight w:val="white"/>
                      </w:rPr>
                      <m:t>x</m:t>
                    </m:r>
                  </m:e>
                  <m:sub>
                    <m:r>
                      <w:rPr>
                        <w:rFonts w:ascii="Cambria Math" w:hAnsi="Cambria Math" w:cs="Times New Roman"/>
                        <w:sz w:val="24"/>
                        <w:szCs w:val="24"/>
                        <w:highlight w:val="white"/>
                      </w:rPr>
                      <m:t>pi</m:t>
                    </m:r>
                  </m:sub>
                </m:sSub>
              </m:e>
            </m:d>
          </m:num>
          <m:den>
            <m:r>
              <w:rPr>
                <w:rFonts w:ascii="Cambria Math" w:hAnsi="Cambria Math" w:cs="Times New Roman"/>
                <w:sz w:val="24"/>
                <w:szCs w:val="24"/>
                <w:highlight w:val="white"/>
              </w:rPr>
              <m:t>n</m:t>
            </m:r>
          </m:den>
        </m:f>
      </m:oMath>
      <w:r w:rsidRPr="00CB1D00">
        <w:rPr>
          <w:rFonts w:ascii="Times New Roman" w:hAnsi="Times New Roman" w:cs="Times New Roman"/>
          <w:sz w:val="24"/>
          <w:szCs w:val="24"/>
          <w:highlight w:val="white"/>
        </w:rPr>
        <w:tab/>
      </w:r>
      <w:r w:rsidRPr="00CB1D00">
        <w:rPr>
          <w:rFonts w:ascii="Times New Roman" w:hAnsi="Times New Roman" w:cs="Times New Roman"/>
          <w:sz w:val="24"/>
          <w:szCs w:val="24"/>
          <w:highlight w:val="white"/>
        </w:rPr>
        <w:tab/>
      </w:r>
    </w:p>
    <w:p w14:paraId="6EFB120E" w14:textId="77777777" w:rsidR="00C6208B" w:rsidRPr="00CB1D00" w:rsidRDefault="00C6208B">
      <w:pPr>
        <w:rPr>
          <w:rFonts w:ascii="Times New Roman" w:hAnsi="Times New Roman" w:cs="Times New Roman"/>
          <w:sz w:val="24"/>
          <w:szCs w:val="24"/>
          <w:highlight w:val="white"/>
        </w:rPr>
      </w:pPr>
    </w:p>
    <w:p w14:paraId="30F096DA" w14:textId="77777777" w:rsidR="00C6208B" w:rsidRPr="00CB1D00" w:rsidRDefault="000F5730">
      <w:pPr>
        <w:rPr>
          <w:rFonts w:ascii="Times New Roman" w:hAnsi="Times New Roman" w:cs="Times New Roman"/>
          <w:sz w:val="24"/>
          <w:szCs w:val="24"/>
          <w:highlight w:val="white"/>
        </w:rPr>
      </w:pPr>
      <w:r w:rsidRPr="00CB1D00">
        <w:rPr>
          <w:rFonts w:ascii="Times New Roman" w:hAnsi="Times New Roman" w:cs="Times New Roman"/>
          <w:sz w:val="24"/>
          <w:szCs w:val="24"/>
          <w:highlight w:val="white"/>
        </w:rPr>
        <w:t xml:space="preserve">The MAE was calculated using both partial datasets (only the imputed and corresponding original values, </w:t>
      </w:r>
      <w:proofErr w:type="spellStart"/>
      <w:r w:rsidRPr="00CB1D00">
        <w:rPr>
          <w:rFonts w:ascii="Times New Roman" w:hAnsi="Times New Roman" w:cs="Times New Roman"/>
          <w:sz w:val="24"/>
          <w:szCs w:val="24"/>
          <w:highlight w:val="white"/>
        </w:rPr>
        <w:t>partialMAE</w:t>
      </w:r>
      <w:proofErr w:type="spellEnd"/>
      <w:r w:rsidRPr="00CB1D00">
        <w:rPr>
          <w:rFonts w:ascii="Times New Roman" w:hAnsi="Times New Roman" w:cs="Times New Roman"/>
          <w:sz w:val="24"/>
          <w:szCs w:val="24"/>
          <w:highlight w:val="white"/>
        </w:rPr>
        <w:t xml:space="preserve">) and complete datasets (based on the entire data, fullMAE). </w:t>
      </w:r>
    </w:p>
    <w:p w14:paraId="18D7F51A" w14:textId="77777777" w:rsidR="00C6208B" w:rsidRPr="00CB1D00" w:rsidRDefault="00C6208B">
      <w:pPr>
        <w:rPr>
          <w:rFonts w:ascii="Times New Roman" w:hAnsi="Times New Roman" w:cs="Times New Roman"/>
          <w:sz w:val="24"/>
          <w:szCs w:val="24"/>
        </w:rPr>
      </w:pPr>
    </w:p>
    <w:p w14:paraId="20BFDB80" w14:textId="0F77983C" w:rsidR="00986448" w:rsidRPr="00CB1D00" w:rsidRDefault="00986448" w:rsidP="00675378">
      <w:pPr>
        <w:pStyle w:val="Heading3"/>
        <w:rPr>
          <w:rFonts w:cs="Times New Roman"/>
          <w:szCs w:val="24"/>
        </w:rPr>
      </w:pPr>
      <w:bookmarkStart w:id="6" w:name="_Toc178160798"/>
      <w:r w:rsidRPr="00CB1D00">
        <w:rPr>
          <w:rFonts w:cs="Times New Roman"/>
          <w:szCs w:val="24"/>
        </w:rPr>
        <w:t>Bias</w:t>
      </w:r>
      <w:bookmarkEnd w:id="6"/>
      <w:r w:rsidRPr="00CB1D00">
        <w:rPr>
          <w:rFonts w:cs="Times New Roman"/>
          <w:szCs w:val="24"/>
        </w:rPr>
        <w:t xml:space="preserve"> </w:t>
      </w:r>
    </w:p>
    <w:p w14:paraId="7B5476F7" w14:textId="77777777" w:rsidR="00986448" w:rsidRPr="00CB1D00" w:rsidRDefault="00986448" w:rsidP="00986448">
      <w:pPr>
        <w:rPr>
          <w:rFonts w:ascii="Times New Roman" w:hAnsi="Times New Roman" w:cs="Times New Roman"/>
          <w:sz w:val="24"/>
          <w:szCs w:val="24"/>
        </w:rPr>
      </w:pPr>
    </w:p>
    <w:p w14:paraId="7264EE25" w14:textId="77777777" w:rsidR="00986448" w:rsidRPr="00CB1D00" w:rsidRDefault="00986448" w:rsidP="00986448">
      <w:pPr>
        <w:rPr>
          <w:rFonts w:ascii="Times New Roman" w:hAnsi="Times New Roman" w:cs="Times New Roman"/>
          <w:sz w:val="24"/>
          <w:szCs w:val="24"/>
          <w:highlight w:val="white"/>
        </w:rPr>
      </w:pPr>
      <m:oMathPara>
        <m:oMath>
          <m:r>
            <w:rPr>
              <w:rFonts w:ascii="Cambria Math" w:hAnsi="Cambria Math" w:cs="Times New Roman"/>
              <w:sz w:val="24"/>
              <w:szCs w:val="24"/>
              <w:highlight w:val="white"/>
            </w:rPr>
            <m:t xml:space="preserve">Bias = </m:t>
          </m:r>
          <m:f>
            <m:fPr>
              <m:ctrlPr>
                <w:rPr>
                  <w:rFonts w:ascii="Cambria Math" w:hAnsi="Cambria Math" w:cs="Times New Roman"/>
                  <w:sz w:val="24"/>
                  <w:szCs w:val="24"/>
                  <w:highlight w:val="white"/>
                </w:rPr>
              </m:ctrlPr>
            </m:fPr>
            <m:num>
              <m:d>
                <m:dPr>
                  <m:begChr m:val="|"/>
                  <m:endChr m:val="|"/>
                  <m:ctrlPr>
                    <w:rPr>
                      <w:rFonts w:ascii="Cambria Math" w:hAnsi="Cambria Math" w:cs="Times New Roman"/>
                      <w:sz w:val="24"/>
                      <w:szCs w:val="24"/>
                      <w:highlight w:val="white"/>
                    </w:rPr>
                  </m:ctrlPr>
                </m:dPr>
                <m:e>
                  <m:sSub>
                    <m:sSubPr>
                      <m:ctrlPr>
                        <w:rPr>
                          <w:rFonts w:ascii="Cambria Math" w:hAnsi="Cambria Math" w:cs="Times New Roman"/>
                          <w:sz w:val="24"/>
                          <w:szCs w:val="24"/>
                          <w:highlight w:val="white"/>
                        </w:rPr>
                      </m:ctrlPr>
                    </m:sSubPr>
                    <m:e>
                      <m:r>
                        <w:rPr>
                          <w:rFonts w:ascii="Cambria Math" w:hAnsi="Cambria Math" w:cs="Times New Roman"/>
                          <w:sz w:val="24"/>
                          <w:szCs w:val="24"/>
                          <w:highlight w:val="white"/>
                        </w:rPr>
                        <m:t>Slope</m:t>
                      </m:r>
                    </m:e>
                    <m:sub>
                      <m:r>
                        <w:rPr>
                          <w:rFonts w:ascii="Cambria Math" w:hAnsi="Cambria Math" w:cs="Times New Roman"/>
                          <w:sz w:val="24"/>
                          <w:szCs w:val="24"/>
                          <w:highlight w:val="white"/>
                        </w:rPr>
                        <m:t>original</m:t>
                      </m:r>
                    </m:sub>
                  </m:sSub>
                  <m:r>
                    <w:rPr>
                      <w:rFonts w:ascii="Cambria Math" w:hAnsi="Cambria Math" w:cs="Times New Roman"/>
                      <w:sz w:val="24"/>
                      <w:szCs w:val="24"/>
                      <w:highlight w:val="white"/>
                    </w:rPr>
                    <m:t>-</m:t>
                  </m:r>
                  <m:sSub>
                    <m:sSubPr>
                      <m:ctrlPr>
                        <w:rPr>
                          <w:rFonts w:ascii="Cambria Math" w:hAnsi="Cambria Math" w:cs="Times New Roman"/>
                          <w:sz w:val="24"/>
                          <w:szCs w:val="24"/>
                          <w:highlight w:val="white"/>
                        </w:rPr>
                      </m:ctrlPr>
                    </m:sSubPr>
                    <m:e>
                      <m:r>
                        <w:rPr>
                          <w:rFonts w:ascii="Cambria Math" w:hAnsi="Cambria Math" w:cs="Times New Roman"/>
                          <w:sz w:val="24"/>
                          <w:szCs w:val="24"/>
                          <w:highlight w:val="white"/>
                        </w:rPr>
                        <m:t>Slope</m:t>
                      </m:r>
                    </m:e>
                    <m:sub>
                      <m:r>
                        <w:rPr>
                          <w:rFonts w:ascii="Cambria Math" w:hAnsi="Cambria Math" w:cs="Times New Roman"/>
                          <w:sz w:val="24"/>
                          <w:szCs w:val="24"/>
                          <w:highlight w:val="white"/>
                        </w:rPr>
                        <m:t>changed</m:t>
                      </m:r>
                    </m:sub>
                  </m:sSub>
                </m:e>
              </m:d>
            </m:num>
            <m:den>
              <m:sSub>
                <m:sSubPr>
                  <m:ctrlPr>
                    <w:rPr>
                      <w:rFonts w:ascii="Cambria Math" w:hAnsi="Cambria Math" w:cs="Times New Roman"/>
                      <w:sz w:val="24"/>
                      <w:szCs w:val="24"/>
                      <w:highlight w:val="white"/>
                    </w:rPr>
                  </m:ctrlPr>
                </m:sSubPr>
                <m:e>
                  <m:r>
                    <w:rPr>
                      <w:rFonts w:ascii="Cambria Math" w:hAnsi="Cambria Math" w:cs="Times New Roman"/>
                      <w:sz w:val="24"/>
                      <w:szCs w:val="24"/>
                      <w:highlight w:val="white"/>
                    </w:rPr>
                    <m:t>Slope</m:t>
                  </m:r>
                </m:e>
                <m:sub>
                  <m:r>
                    <w:rPr>
                      <w:rFonts w:ascii="Cambria Math" w:hAnsi="Cambria Math" w:cs="Times New Roman"/>
                      <w:sz w:val="24"/>
                      <w:szCs w:val="24"/>
                      <w:highlight w:val="white"/>
                    </w:rPr>
                    <m:t>original</m:t>
                  </m:r>
                </m:sub>
              </m:sSub>
            </m:den>
          </m:f>
        </m:oMath>
      </m:oMathPara>
    </w:p>
    <w:p w14:paraId="2510EA91" w14:textId="77777777" w:rsidR="00986448" w:rsidRPr="00CB1D00" w:rsidRDefault="00986448" w:rsidP="00986448">
      <w:pPr>
        <w:rPr>
          <w:rFonts w:ascii="Times New Roman" w:hAnsi="Times New Roman" w:cs="Times New Roman"/>
          <w:sz w:val="24"/>
          <w:szCs w:val="24"/>
          <w:highlight w:val="white"/>
        </w:rPr>
      </w:pPr>
    </w:p>
    <w:p w14:paraId="2ADE33DD" w14:textId="76C419F1" w:rsidR="00986448" w:rsidRPr="00CB1D00" w:rsidRDefault="00986448" w:rsidP="00986448">
      <w:pPr>
        <w:rPr>
          <w:rFonts w:ascii="Times New Roman" w:hAnsi="Times New Roman" w:cs="Times New Roman"/>
          <w:sz w:val="24"/>
          <w:szCs w:val="24"/>
        </w:rPr>
      </w:pPr>
      <w:r w:rsidRPr="00CB1D00">
        <w:rPr>
          <w:rFonts w:ascii="Times New Roman" w:hAnsi="Times New Roman" w:cs="Times New Roman"/>
          <w:sz w:val="24"/>
          <w:szCs w:val="24"/>
        </w:rPr>
        <w:t xml:space="preserve">Where </w:t>
      </w:r>
      <w:proofErr w:type="spellStart"/>
      <w:r w:rsidRPr="00CB1D00">
        <w:rPr>
          <w:rFonts w:ascii="Times New Roman" w:hAnsi="Times New Roman" w:cs="Times New Roman"/>
          <w:sz w:val="24"/>
          <w:szCs w:val="24"/>
        </w:rPr>
        <w:t>Slope</w:t>
      </w:r>
      <w:r w:rsidRPr="007746F4">
        <w:rPr>
          <w:rFonts w:ascii="Times New Roman" w:hAnsi="Times New Roman" w:cs="Times New Roman"/>
          <w:sz w:val="24"/>
          <w:szCs w:val="24"/>
          <w:vertAlign w:val="subscript"/>
        </w:rPr>
        <w:t>original</w:t>
      </w:r>
      <w:proofErr w:type="spellEnd"/>
      <w:r w:rsidRPr="007746F4">
        <w:rPr>
          <w:rFonts w:ascii="Times New Roman" w:hAnsi="Times New Roman" w:cs="Times New Roman"/>
          <w:sz w:val="24"/>
          <w:szCs w:val="24"/>
          <w:vertAlign w:val="subscript"/>
        </w:rPr>
        <w:t xml:space="preserve"> </w:t>
      </w:r>
      <w:r w:rsidRPr="00CB1D00">
        <w:rPr>
          <w:rFonts w:ascii="Times New Roman" w:hAnsi="Times New Roman" w:cs="Times New Roman"/>
          <w:sz w:val="24"/>
          <w:szCs w:val="24"/>
        </w:rPr>
        <w:t xml:space="preserve">is the slope of the total 3,817 cases before artificially created missingness and </w:t>
      </w:r>
      <w:proofErr w:type="spellStart"/>
      <w:r w:rsidRPr="00CB1D00">
        <w:rPr>
          <w:rFonts w:ascii="Times New Roman" w:hAnsi="Times New Roman" w:cs="Times New Roman"/>
          <w:sz w:val="24"/>
          <w:szCs w:val="24"/>
        </w:rPr>
        <w:t>Slope</w:t>
      </w:r>
      <w:r w:rsidRPr="007746F4">
        <w:rPr>
          <w:rFonts w:ascii="Times New Roman" w:hAnsi="Times New Roman" w:cs="Times New Roman"/>
          <w:sz w:val="24"/>
          <w:szCs w:val="24"/>
          <w:vertAlign w:val="subscript"/>
        </w:rPr>
        <w:t>changed</w:t>
      </w:r>
      <w:proofErr w:type="spellEnd"/>
      <w:r w:rsidRPr="007746F4">
        <w:rPr>
          <w:rFonts w:ascii="Times New Roman" w:hAnsi="Times New Roman" w:cs="Times New Roman"/>
          <w:sz w:val="24"/>
          <w:szCs w:val="24"/>
          <w:vertAlign w:val="subscript"/>
        </w:rPr>
        <w:t xml:space="preserve"> </w:t>
      </w:r>
      <w:r w:rsidRPr="00CB1D00">
        <w:rPr>
          <w:rFonts w:ascii="Times New Roman" w:hAnsi="Times New Roman" w:cs="Times New Roman"/>
          <w:sz w:val="24"/>
          <w:szCs w:val="24"/>
        </w:rPr>
        <w:t>is the slope of either only the CCA post artificial missingness or the resulting imputed dataset.</w:t>
      </w:r>
    </w:p>
    <w:p w14:paraId="233AA447" w14:textId="040B133B" w:rsidR="00C6208B" w:rsidRPr="00CB1D00" w:rsidRDefault="000F5730" w:rsidP="00B35298">
      <w:pPr>
        <w:pStyle w:val="Heading3"/>
        <w:rPr>
          <w:rFonts w:cs="Times New Roman"/>
          <w:szCs w:val="24"/>
        </w:rPr>
      </w:pPr>
      <w:bookmarkStart w:id="7" w:name="_Toc178160799"/>
      <w:r w:rsidRPr="00CB1D00">
        <w:rPr>
          <w:rFonts w:cs="Times New Roman"/>
          <w:szCs w:val="24"/>
        </w:rPr>
        <w:lastRenderedPageBreak/>
        <w:t>Data Processing</w:t>
      </w:r>
      <w:bookmarkEnd w:id="7"/>
      <w:r w:rsidRPr="00CB1D00">
        <w:rPr>
          <w:rFonts w:cs="Times New Roman"/>
          <w:szCs w:val="24"/>
        </w:rPr>
        <w:t xml:space="preserve"> </w:t>
      </w:r>
    </w:p>
    <w:p w14:paraId="1BBD0D10" w14:textId="20D66944" w:rsidR="00C6208B" w:rsidRPr="00CB1D00" w:rsidRDefault="000F5730" w:rsidP="00B35298">
      <w:pPr>
        <w:keepNext/>
        <w:keepLines/>
        <w:rPr>
          <w:rFonts w:ascii="Times New Roman" w:hAnsi="Times New Roman" w:cs="Times New Roman"/>
          <w:color w:val="000000" w:themeColor="text1"/>
          <w:sz w:val="24"/>
          <w:szCs w:val="24"/>
        </w:rPr>
      </w:pPr>
      <w:r w:rsidRPr="00CB1D00">
        <w:rPr>
          <w:rFonts w:ascii="Times New Roman" w:hAnsi="Times New Roman" w:cs="Times New Roman"/>
          <w:sz w:val="24"/>
          <w:szCs w:val="24"/>
        </w:rPr>
        <w:t xml:space="preserve">Prior to selecting complete cases for this study, some cleaning and transformation of the data took place, as seen </w:t>
      </w:r>
      <w:r w:rsidR="00CB1D00">
        <w:rPr>
          <w:rFonts w:ascii="Times New Roman" w:hAnsi="Times New Roman" w:cs="Times New Roman"/>
          <w:color w:val="000000" w:themeColor="text1"/>
          <w:sz w:val="24"/>
          <w:szCs w:val="24"/>
        </w:rPr>
        <w:t xml:space="preserve">in </w:t>
      </w:r>
      <w:r w:rsidR="00CB1D00" w:rsidRPr="00CB1D00">
        <w:rPr>
          <w:rFonts w:ascii="Times New Roman" w:hAnsi="Times New Roman" w:cs="Times New Roman"/>
          <w:b/>
          <w:bCs/>
          <w:color w:val="000000" w:themeColor="text1"/>
          <w:sz w:val="24"/>
          <w:szCs w:val="24"/>
        </w:rPr>
        <w:t>Figure 3</w:t>
      </w:r>
      <w:r w:rsidR="00CB1D00">
        <w:rPr>
          <w:rFonts w:ascii="Times New Roman" w:hAnsi="Times New Roman" w:cs="Times New Roman"/>
          <w:color w:val="000000" w:themeColor="text1"/>
          <w:sz w:val="24"/>
          <w:szCs w:val="24"/>
        </w:rPr>
        <w:t xml:space="preserve"> </w:t>
      </w:r>
      <w:r w:rsidR="00CB1D00" w:rsidRPr="00CB1D00">
        <w:rPr>
          <w:rFonts w:ascii="Times New Roman" w:hAnsi="Times New Roman" w:cs="Times New Roman"/>
          <w:color w:val="000000" w:themeColor="text1"/>
          <w:sz w:val="24"/>
          <w:szCs w:val="24"/>
        </w:rPr>
        <w:t>of the main text</w:t>
      </w:r>
      <w:r w:rsidRPr="00CB1D00">
        <w:rPr>
          <w:rFonts w:ascii="Times New Roman" w:hAnsi="Times New Roman" w:cs="Times New Roman"/>
          <w:color w:val="000000" w:themeColor="text1"/>
          <w:sz w:val="24"/>
          <w:szCs w:val="24"/>
        </w:rPr>
        <w:t xml:space="preserve">. </w:t>
      </w:r>
    </w:p>
    <w:p w14:paraId="2756CB99" w14:textId="2E38621F" w:rsidR="004F7EEE" w:rsidRPr="00CB1D00" w:rsidRDefault="004F7EEE" w:rsidP="00B35298">
      <w:pPr>
        <w:keepNext/>
        <w:keepLines/>
        <w:rPr>
          <w:rFonts w:ascii="Times New Roman" w:hAnsi="Times New Roman" w:cs="Times New Roman"/>
          <w:color w:val="000000" w:themeColor="text1"/>
          <w:sz w:val="24"/>
          <w:szCs w:val="24"/>
        </w:rPr>
      </w:pPr>
      <w:r w:rsidRPr="00CB1D00">
        <w:rPr>
          <w:rFonts w:ascii="Times New Roman" w:hAnsi="Times New Roman" w:cs="Times New Roman"/>
          <w:noProof/>
          <w:color w:val="000000" w:themeColor="text1"/>
          <w:sz w:val="24"/>
          <w:szCs w:val="24"/>
        </w:rPr>
        <w:drawing>
          <wp:inline distT="0" distB="0" distL="0" distR="0" wp14:anchorId="441906F8" wp14:editId="1091380B">
            <wp:extent cx="5733415" cy="4013835"/>
            <wp:effectExtent l="0" t="0" r="0" b="0"/>
            <wp:docPr id="439876794"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876794" name="Graphic 439876794"/>
                    <pic:cNvPicPr/>
                  </pic:nvPicPr>
                  <pic:blipFill>
                    <a:blip r:embed="rId6">
                      <a:extLst>
                        <a:ext uri="{96DAC541-7B7A-43D3-8B79-37D633B846F1}">
                          <asvg:svgBlip xmlns:asvg="http://schemas.microsoft.com/office/drawing/2016/SVG/main" r:embed="rId7"/>
                        </a:ext>
                      </a:extLst>
                    </a:blip>
                    <a:stretch>
                      <a:fillRect/>
                    </a:stretch>
                  </pic:blipFill>
                  <pic:spPr>
                    <a:xfrm>
                      <a:off x="0" y="0"/>
                      <a:ext cx="5733415" cy="4013835"/>
                    </a:xfrm>
                    <a:prstGeom prst="rect">
                      <a:avLst/>
                    </a:prstGeom>
                  </pic:spPr>
                </pic:pic>
              </a:graphicData>
            </a:graphic>
          </wp:inline>
        </w:drawing>
      </w:r>
    </w:p>
    <w:p w14:paraId="735ED6F3" w14:textId="18693033" w:rsidR="004F7EEE" w:rsidRPr="00CB1D00" w:rsidRDefault="004F7EEE" w:rsidP="00B35298">
      <w:pPr>
        <w:pStyle w:val="Heading3"/>
        <w:rPr>
          <w:rFonts w:cs="Times New Roman"/>
          <w:szCs w:val="24"/>
        </w:rPr>
      </w:pPr>
      <w:bookmarkStart w:id="8" w:name="_Toc178160800"/>
      <w:r w:rsidRPr="00CB1D00">
        <w:rPr>
          <w:rFonts w:cs="Times New Roman"/>
          <w:szCs w:val="24"/>
        </w:rPr>
        <w:t>Figure S1</w:t>
      </w:r>
      <w:bookmarkEnd w:id="8"/>
      <w:r w:rsidRPr="00CB1D00">
        <w:rPr>
          <w:rFonts w:cs="Times New Roman"/>
          <w:szCs w:val="24"/>
        </w:rPr>
        <w:t xml:space="preserve"> </w:t>
      </w:r>
    </w:p>
    <w:p w14:paraId="1C677EEE" w14:textId="1D715CFB" w:rsidR="004F7EEE" w:rsidRDefault="004F7EEE" w:rsidP="00B35298">
      <w:pPr>
        <w:keepNext/>
        <w:keepLines/>
        <w:rPr>
          <w:rFonts w:ascii="Times New Roman" w:hAnsi="Times New Roman" w:cs="Times New Roman"/>
          <w:color w:val="595959" w:themeColor="text1" w:themeTint="A6"/>
          <w:sz w:val="24"/>
          <w:szCs w:val="24"/>
        </w:rPr>
      </w:pPr>
      <w:r w:rsidRPr="00CB1D00">
        <w:rPr>
          <w:rFonts w:ascii="Times New Roman" w:hAnsi="Times New Roman" w:cs="Times New Roman"/>
          <w:color w:val="595959" w:themeColor="text1" w:themeTint="A6"/>
          <w:sz w:val="24"/>
          <w:szCs w:val="24"/>
        </w:rPr>
        <w:t>Schematic of the order of processes to curate the serum clinical chemistry parameters. Each hexagon refers to a more detailed image.</w:t>
      </w:r>
    </w:p>
    <w:p w14:paraId="741F8A5A" w14:textId="77777777" w:rsidR="009079CA" w:rsidRPr="00CB1D00" w:rsidRDefault="009079CA" w:rsidP="00B35298">
      <w:pPr>
        <w:keepNext/>
        <w:keepLines/>
        <w:rPr>
          <w:rFonts w:ascii="Times New Roman" w:hAnsi="Times New Roman" w:cs="Times New Roman"/>
          <w:sz w:val="24"/>
          <w:szCs w:val="24"/>
        </w:rPr>
      </w:pPr>
    </w:p>
    <w:p w14:paraId="5652A780" w14:textId="26009F4E" w:rsidR="00345624" w:rsidRPr="00CB1D00" w:rsidRDefault="00CB1D00" w:rsidP="009079CA">
      <w:pPr>
        <w:keepNext/>
        <w:keepLines/>
        <w:rPr>
          <w:rFonts w:ascii="Times New Roman" w:hAnsi="Times New Roman" w:cs="Times New Roman"/>
          <w:sz w:val="24"/>
          <w:szCs w:val="24"/>
        </w:rPr>
      </w:pPr>
      <w:r w:rsidRPr="00CB1D00">
        <w:rPr>
          <w:rFonts w:ascii="Times New Roman" w:hAnsi="Times New Roman" w:cs="Times New Roman"/>
          <w:sz w:val="24"/>
          <w:szCs w:val="24"/>
        </w:rPr>
        <w:lastRenderedPageBreak/>
        <w:drawing>
          <wp:inline distT="0" distB="0" distL="0" distR="0" wp14:anchorId="38E49FBD" wp14:editId="05A959AD">
            <wp:extent cx="5733415" cy="3164205"/>
            <wp:effectExtent l="0" t="0" r="0" b="0"/>
            <wp:docPr id="1349516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516305" name=""/>
                    <pic:cNvPicPr/>
                  </pic:nvPicPr>
                  <pic:blipFill>
                    <a:blip r:embed="rId8"/>
                    <a:stretch>
                      <a:fillRect/>
                    </a:stretch>
                  </pic:blipFill>
                  <pic:spPr>
                    <a:xfrm>
                      <a:off x="0" y="0"/>
                      <a:ext cx="5733415" cy="3164205"/>
                    </a:xfrm>
                    <a:prstGeom prst="rect">
                      <a:avLst/>
                    </a:prstGeom>
                  </pic:spPr>
                </pic:pic>
              </a:graphicData>
            </a:graphic>
          </wp:inline>
        </w:drawing>
      </w:r>
    </w:p>
    <w:p w14:paraId="36EB8E5B" w14:textId="2FD69659" w:rsidR="00675378" w:rsidRPr="00CB1D00" w:rsidRDefault="000F5730" w:rsidP="009079CA">
      <w:pPr>
        <w:pStyle w:val="Heading3"/>
        <w:rPr>
          <w:rFonts w:cs="Times New Roman"/>
          <w:szCs w:val="24"/>
        </w:rPr>
      </w:pPr>
      <w:bookmarkStart w:id="9" w:name="_Toc178160801"/>
      <w:r w:rsidRPr="00CB1D00">
        <w:rPr>
          <w:rFonts w:cs="Times New Roman"/>
          <w:szCs w:val="24"/>
        </w:rPr>
        <w:t>Figure S2A</w:t>
      </w:r>
      <w:r w:rsidR="00675378" w:rsidRPr="00CB1D00">
        <w:rPr>
          <w:rFonts w:cs="Times New Roman"/>
          <w:szCs w:val="24"/>
        </w:rPr>
        <w:t>.</w:t>
      </w:r>
      <w:bookmarkEnd w:id="9"/>
    </w:p>
    <w:p w14:paraId="014AB7FC" w14:textId="05C10F88" w:rsidR="00C6208B" w:rsidRPr="00CB1D00" w:rsidRDefault="000F5730" w:rsidP="009079CA">
      <w:pPr>
        <w:keepNext/>
        <w:keepLines/>
        <w:rPr>
          <w:rFonts w:ascii="Times New Roman" w:hAnsi="Times New Roman" w:cs="Times New Roman"/>
          <w:color w:val="666666"/>
          <w:sz w:val="24"/>
          <w:szCs w:val="24"/>
        </w:rPr>
      </w:pPr>
      <w:r w:rsidRPr="00CB1D00">
        <w:rPr>
          <w:rFonts w:ascii="Times New Roman" w:hAnsi="Times New Roman" w:cs="Times New Roman"/>
          <w:color w:val="666666"/>
          <w:sz w:val="24"/>
          <w:szCs w:val="24"/>
        </w:rPr>
        <w:t>The sparsity of serum parameters once failed experiments are removed. The y axis depicts the sample number while the x axis dictates the variable and percentage missing as variable (%).</w:t>
      </w:r>
    </w:p>
    <w:p w14:paraId="2A80EE47" w14:textId="77777777" w:rsidR="00C6208B" w:rsidRPr="00CB1D00" w:rsidRDefault="00C6208B">
      <w:pPr>
        <w:rPr>
          <w:rFonts w:ascii="Times New Roman" w:hAnsi="Times New Roman" w:cs="Times New Roman"/>
          <w:sz w:val="24"/>
          <w:szCs w:val="24"/>
        </w:rPr>
      </w:pPr>
    </w:p>
    <w:p w14:paraId="2F41E852" w14:textId="76892CFE" w:rsidR="00C6208B" w:rsidRPr="00CB1D00" w:rsidRDefault="000F5730">
      <w:pPr>
        <w:rPr>
          <w:rFonts w:ascii="Times New Roman" w:hAnsi="Times New Roman" w:cs="Times New Roman"/>
          <w:sz w:val="24"/>
          <w:szCs w:val="24"/>
        </w:rPr>
      </w:pPr>
      <w:r w:rsidRPr="00CB1D00">
        <w:rPr>
          <w:rFonts w:ascii="Times New Roman" w:hAnsi="Times New Roman" w:cs="Times New Roman"/>
          <w:sz w:val="24"/>
          <w:szCs w:val="24"/>
        </w:rPr>
        <w:t xml:space="preserve">It was noted that inclusion of phosphorus was a notation error that should have been phosphate. All present values for phosphorus were missing from phosphate, further confirming this as a notation error by the participating companies. The values were appropriately transferred to phosphate as seen in </w:t>
      </w:r>
      <w:r w:rsidR="00E94D08" w:rsidRPr="00CB1D00">
        <w:rPr>
          <w:rFonts w:ascii="Times New Roman" w:hAnsi="Times New Roman" w:cs="Times New Roman"/>
          <w:b/>
          <w:bCs/>
          <w:sz w:val="24"/>
          <w:szCs w:val="24"/>
        </w:rPr>
        <w:fldChar w:fldCharType="begin"/>
      </w:r>
      <w:r w:rsidR="00E94D08" w:rsidRPr="00CB1D00">
        <w:rPr>
          <w:rFonts w:ascii="Times New Roman" w:hAnsi="Times New Roman" w:cs="Times New Roman"/>
          <w:b/>
          <w:bCs/>
          <w:sz w:val="24"/>
          <w:szCs w:val="24"/>
        </w:rPr>
        <w:instrText xml:space="preserve"> REF _Ref177557985 \h  \* MERGEFORMAT </w:instrText>
      </w:r>
      <w:r w:rsidR="00E94D08" w:rsidRPr="00CB1D00">
        <w:rPr>
          <w:rFonts w:ascii="Times New Roman" w:hAnsi="Times New Roman" w:cs="Times New Roman"/>
          <w:b/>
          <w:bCs/>
          <w:sz w:val="24"/>
          <w:szCs w:val="24"/>
        </w:rPr>
      </w:r>
      <w:r w:rsidR="00E94D08" w:rsidRPr="00CB1D00">
        <w:rPr>
          <w:rFonts w:ascii="Times New Roman" w:hAnsi="Times New Roman" w:cs="Times New Roman"/>
          <w:b/>
          <w:bCs/>
          <w:sz w:val="24"/>
          <w:szCs w:val="24"/>
        </w:rPr>
        <w:fldChar w:fldCharType="separate"/>
      </w:r>
      <w:r w:rsidR="00E94D08" w:rsidRPr="00CB1D00">
        <w:rPr>
          <w:rFonts w:ascii="Times New Roman" w:hAnsi="Times New Roman" w:cs="Times New Roman"/>
          <w:b/>
          <w:bCs/>
          <w:sz w:val="24"/>
          <w:szCs w:val="24"/>
        </w:rPr>
        <w:t>Figure S2B.</w:t>
      </w:r>
      <w:r w:rsidR="00E94D08" w:rsidRPr="00CB1D00">
        <w:rPr>
          <w:rFonts w:ascii="Times New Roman" w:hAnsi="Times New Roman" w:cs="Times New Roman"/>
          <w:b/>
          <w:bCs/>
          <w:sz w:val="24"/>
          <w:szCs w:val="24"/>
        </w:rPr>
        <w:fldChar w:fldCharType="end"/>
      </w:r>
    </w:p>
    <w:p w14:paraId="0E7A5E8E" w14:textId="77777777" w:rsidR="00C6208B" w:rsidRPr="00CB1D00" w:rsidRDefault="00C6208B" w:rsidP="00B35298">
      <w:pPr>
        <w:keepNext/>
        <w:keepLines/>
        <w:rPr>
          <w:rFonts w:ascii="Times New Roman" w:hAnsi="Times New Roman" w:cs="Times New Roman"/>
          <w:sz w:val="24"/>
          <w:szCs w:val="24"/>
        </w:rPr>
      </w:pPr>
    </w:p>
    <w:p w14:paraId="078A37BB" w14:textId="77777777" w:rsidR="00C6208B" w:rsidRPr="00CB1D00" w:rsidRDefault="00C6208B" w:rsidP="00B35298">
      <w:pPr>
        <w:keepNext/>
        <w:keepLines/>
        <w:rPr>
          <w:rFonts w:ascii="Times New Roman" w:hAnsi="Times New Roman" w:cs="Times New Roman"/>
          <w:sz w:val="24"/>
          <w:szCs w:val="24"/>
        </w:rPr>
      </w:pPr>
    </w:p>
    <w:p w14:paraId="7570ABE9" w14:textId="430431DF" w:rsidR="00ED26C0" w:rsidRPr="00CB1D00" w:rsidRDefault="00345624" w:rsidP="00B35298">
      <w:pPr>
        <w:keepNext/>
        <w:keepLines/>
        <w:rPr>
          <w:rFonts w:ascii="Times New Roman" w:hAnsi="Times New Roman" w:cs="Times New Roman"/>
          <w:sz w:val="24"/>
          <w:szCs w:val="24"/>
        </w:rPr>
      </w:pPr>
      <w:r w:rsidRPr="00CB1D00">
        <w:rPr>
          <w:rFonts w:ascii="Times New Roman" w:hAnsi="Times New Roman" w:cs="Times New Roman"/>
          <w:noProof/>
          <w:sz w:val="24"/>
          <w:szCs w:val="24"/>
        </w:rPr>
        <w:drawing>
          <wp:inline distT="0" distB="0" distL="0" distR="0" wp14:anchorId="12FA03FE" wp14:editId="09AFF46A">
            <wp:extent cx="5733415" cy="3133090"/>
            <wp:effectExtent l="0" t="0" r="0" b="3810"/>
            <wp:docPr id="195396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96673" name=""/>
                    <pic:cNvPicPr/>
                  </pic:nvPicPr>
                  <pic:blipFill>
                    <a:blip r:embed="rId9"/>
                    <a:stretch>
                      <a:fillRect/>
                    </a:stretch>
                  </pic:blipFill>
                  <pic:spPr>
                    <a:xfrm>
                      <a:off x="0" y="0"/>
                      <a:ext cx="5733415" cy="3133090"/>
                    </a:xfrm>
                    <a:prstGeom prst="rect">
                      <a:avLst/>
                    </a:prstGeom>
                  </pic:spPr>
                </pic:pic>
              </a:graphicData>
            </a:graphic>
          </wp:inline>
        </w:drawing>
      </w:r>
    </w:p>
    <w:p w14:paraId="1A999462" w14:textId="759BCF67" w:rsidR="00675378" w:rsidRPr="00CB1D00" w:rsidRDefault="000F5730" w:rsidP="00B35298">
      <w:pPr>
        <w:pStyle w:val="Heading3"/>
        <w:rPr>
          <w:rFonts w:cs="Times New Roman"/>
          <w:szCs w:val="24"/>
        </w:rPr>
      </w:pPr>
      <w:bookmarkStart w:id="10" w:name="_Ref177557985"/>
      <w:bookmarkStart w:id="11" w:name="_Toc178160802"/>
      <w:r w:rsidRPr="00CB1D00">
        <w:rPr>
          <w:rFonts w:cs="Times New Roman"/>
          <w:szCs w:val="24"/>
        </w:rPr>
        <w:t>Figure S2B</w:t>
      </w:r>
      <w:r w:rsidR="00675378" w:rsidRPr="00CB1D00">
        <w:rPr>
          <w:rFonts w:cs="Times New Roman"/>
          <w:szCs w:val="24"/>
        </w:rPr>
        <w:t>.</w:t>
      </w:r>
      <w:bookmarkEnd w:id="10"/>
      <w:bookmarkEnd w:id="11"/>
      <w:r w:rsidRPr="00CB1D00">
        <w:rPr>
          <w:rFonts w:cs="Times New Roman"/>
          <w:szCs w:val="24"/>
        </w:rPr>
        <w:t xml:space="preserve"> </w:t>
      </w:r>
    </w:p>
    <w:p w14:paraId="04D5725E" w14:textId="5A7D790B" w:rsidR="00C6208B" w:rsidRPr="00CB1D00" w:rsidRDefault="000F5730" w:rsidP="00B35298">
      <w:pPr>
        <w:keepNext/>
        <w:keepLines/>
        <w:rPr>
          <w:rFonts w:ascii="Times New Roman" w:hAnsi="Times New Roman" w:cs="Times New Roman"/>
          <w:color w:val="666666"/>
          <w:sz w:val="24"/>
          <w:szCs w:val="24"/>
        </w:rPr>
      </w:pPr>
      <w:r w:rsidRPr="00CB1D00">
        <w:rPr>
          <w:rFonts w:ascii="Times New Roman" w:hAnsi="Times New Roman" w:cs="Times New Roman"/>
          <w:color w:val="666666"/>
          <w:sz w:val="24"/>
          <w:szCs w:val="24"/>
        </w:rPr>
        <w:t>The sparsity of serum parameters once phosphorus values were relabelled as phosphate. The y axis depicts the sample number while the x axis dictates the variable and percentage missing as variable (%).</w:t>
      </w:r>
    </w:p>
    <w:p w14:paraId="0B91264A" w14:textId="77777777" w:rsidR="00C6208B" w:rsidRPr="00CB1D00" w:rsidRDefault="00C6208B">
      <w:pPr>
        <w:rPr>
          <w:rFonts w:ascii="Times New Roman" w:hAnsi="Times New Roman" w:cs="Times New Roman"/>
          <w:sz w:val="24"/>
          <w:szCs w:val="24"/>
        </w:rPr>
      </w:pPr>
    </w:p>
    <w:p w14:paraId="5A76A9D1" w14:textId="62E133E5" w:rsidR="00C6208B" w:rsidRPr="00CB1D00" w:rsidRDefault="000F5730">
      <w:pPr>
        <w:rPr>
          <w:rFonts w:ascii="Times New Roman" w:hAnsi="Times New Roman" w:cs="Times New Roman"/>
          <w:sz w:val="24"/>
          <w:szCs w:val="24"/>
        </w:rPr>
      </w:pPr>
      <w:r w:rsidRPr="00CB1D00">
        <w:rPr>
          <w:rFonts w:ascii="Times New Roman" w:hAnsi="Times New Roman" w:cs="Times New Roman"/>
          <w:sz w:val="24"/>
          <w:szCs w:val="24"/>
        </w:rPr>
        <w:t xml:space="preserve">Post relabelling phosphorus to phosphate, all empty samples were removed. Post deletion, if the variables had more than 40% still missing, they were also removed. The resulting sparsity is displayed in </w:t>
      </w:r>
      <w:r w:rsidR="00E94D08" w:rsidRPr="00CB1D00">
        <w:rPr>
          <w:rFonts w:ascii="Times New Roman" w:hAnsi="Times New Roman" w:cs="Times New Roman"/>
          <w:b/>
          <w:sz w:val="24"/>
          <w:szCs w:val="24"/>
        </w:rPr>
        <w:fldChar w:fldCharType="begin"/>
      </w:r>
      <w:r w:rsidR="00E94D08" w:rsidRPr="00CB1D00">
        <w:rPr>
          <w:rFonts w:ascii="Times New Roman" w:hAnsi="Times New Roman" w:cs="Times New Roman"/>
          <w:sz w:val="24"/>
          <w:szCs w:val="24"/>
        </w:rPr>
        <w:instrText xml:space="preserve"> REF _Ref177558028 \h </w:instrText>
      </w:r>
      <w:r w:rsidR="00E94D08" w:rsidRPr="00CB1D00">
        <w:rPr>
          <w:rFonts w:ascii="Times New Roman" w:hAnsi="Times New Roman" w:cs="Times New Roman"/>
          <w:b/>
          <w:sz w:val="24"/>
          <w:szCs w:val="24"/>
        </w:rPr>
        <w:instrText xml:space="preserve"> \* MERGEFORMAT </w:instrText>
      </w:r>
      <w:r w:rsidR="00E94D08" w:rsidRPr="00CB1D00">
        <w:rPr>
          <w:rFonts w:ascii="Times New Roman" w:hAnsi="Times New Roman" w:cs="Times New Roman"/>
          <w:b/>
          <w:sz w:val="24"/>
          <w:szCs w:val="24"/>
        </w:rPr>
      </w:r>
      <w:r w:rsidR="00E94D08" w:rsidRPr="00CB1D00">
        <w:rPr>
          <w:rFonts w:ascii="Times New Roman" w:hAnsi="Times New Roman" w:cs="Times New Roman"/>
          <w:b/>
          <w:sz w:val="24"/>
          <w:szCs w:val="24"/>
        </w:rPr>
        <w:fldChar w:fldCharType="separate"/>
      </w:r>
      <w:r w:rsidR="00E94D08" w:rsidRPr="00CB1D00">
        <w:rPr>
          <w:rFonts w:ascii="Times New Roman" w:hAnsi="Times New Roman" w:cs="Times New Roman"/>
          <w:b/>
          <w:bCs/>
          <w:sz w:val="24"/>
          <w:szCs w:val="24"/>
        </w:rPr>
        <w:t>Figure S2C</w:t>
      </w:r>
      <w:r w:rsidR="00E94D08" w:rsidRPr="00CB1D00">
        <w:rPr>
          <w:rFonts w:ascii="Times New Roman" w:hAnsi="Times New Roman" w:cs="Times New Roman"/>
          <w:sz w:val="24"/>
          <w:szCs w:val="24"/>
        </w:rPr>
        <w:t>.</w:t>
      </w:r>
      <w:r w:rsidR="00E94D08" w:rsidRPr="00CB1D00">
        <w:rPr>
          <w:rFonts w:ascii="Times New Roman" w:hAnsi="Times New Roman" w:cs="Times New Roman"/>
          <w:b/>
          <w:sz w:val="24"/>
          <w:szCs w:val="24"/>
        </w:rPr>
        <w:fldChar w:fldCharType="end"/>
      </w:r>
    </w:p>
    <w:p w14:paraId="155D94F7" w14:textId="77777777" w:rsidR="00C6208B" w:rsidRPr="00CB1D00" w:rsidRDefault="00C6208B">
      <w:pPr>
        <w:rPr>
          <w:rFonts w:ascii="Times New Roman" w:hAnsi="Times New Roman" w:cs="Times New Roman"/>
          <w:sz w:val="24"/>
          <w:szCs w:val="24"/>
        </w:rPr>
      </w:pPr>
    </w:p>
    <w:p w14:paraId="6962F591" w14:textId="6C1B0794" w:rsidR="00ED26C0" w:rsidRPr="00CB1D00" w:rsidRDefault="00345624" w:rsidP="004231C1">
      <w:pPr>
        <w:keepNext/>
        <w:keepLines/>
        <w:rPr>
          <w:rFonts w:ascii="Times New Roman" w:hAnsi="Times New Roman" w:cs="Times New Roman"/>
          <w:sz w:val="24"/>
          <w:szCs w:val="24"/>
        </w:rPr>
      </w:pPr>
      <w:r w:rsidRPr="00CB1D00">
        <w:rPr>
          <w:rFonts w:ascii="Times New Roman" w:hAnsi="Times New Roman" w:cs="Times New Roman"/>
          <w:noProof/>
          <w:sz w:val="24"/>
          <w:szCs w:val="24"/>
        </w:rPr>
        <w:lastRenderedPageBreak/>
        <w:drawing>
          <wp:inline distT="0" distB="0" distL="0" distR="0" wp14:anchorId="3F4D0D35" wp14:editId="49635E3B">
            <wp:extent cx="5733415" cy="3133090"/>
            <wp:effectExtent l="0" t="0" r="0" b="3810"/>
            <wp:docPr id="581459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45906" name=""/>
                    <pic:cNvPicPr/>
                  </pic:nvPicPr>
                  <pic:blipFill>
                    <a:blip r:embed="rId10"/>
                    <a:stretch>
                      <a:fillRect/>
                    </a:stretch>
                  </pic:blipFill>
                  <pic:spPr>
                    <a:xfrm>
                      <a:off x="0" y="0"/>
                      <a:ext cx="5733415" cy="3133090"/>
                    </a:xfrm>
                    <a:prstGeom prst="rect">
                      <a:avLst/>
                    </a:prstGeom>
                  </pic:spPr>
                </pic:pic>
              </a:graphicData>
            </a:graphic>
          </wp:inline>
        </w:drawing>
      </w:r>
    </w:p>
    <w:p w14:paraId="7F559924" w14:textId="1C5AFB2F" w:rsidR="00675378" w:rsidRPr="00CB1D00" w:rsidRDefault="000F5730" w:rsidP="004231C1">
      <w:pPr>
        <w:pStyle w:val="Heading3"/>
        <w:rPr>
          <w:rFonts w:cs="Times New Roman"/>
          <w:szCs w:val="24"/>
        </w:rPr>
      </w:pPr>
      <w:bookmarkStart w:id="12" w:name="_Ref177558028"/>
      <w:bookmarkStart w:id="13" w:name="_Toc178160803"/>
      <w:r w:rsidRPr="00CB1D00">
        <w:rPr>
          <w:rFonts w:cs="Times New Roman"/>
          <w:szCs w:val="24"/>
        </w:rPr>
        <w:t>Figure S2C</w:t>
      </w:r>
      <w:r w:rsidR="00675378" w:rsidRPr="00CB1D00">
        <w:rPr>
          <w:rFonts w:cs="Times New Roman"/>
          <w:szCs w:val="24"/>
        </w:rPr>
        <w:t>.</w:t>
      </w:r>
      <w:bookmarkEnd w:id="12"/>
      <w:bookmarkEnd w:id="13"/>
      <w:r w:rsidRPr="00CB1D00">
        <w:rPr>
          <w:rFonts w:cs="Times New Roman"/>
          <w:szCs w:val="24"/>
        </w:rPr>
        <w:t xml:space="preserve"> </w:t>
      </w:r>
    </w:p>
    <w:p w14:paraId="25CF14A5" w14:textId="37096ADE" w:rsidR="00C6208B" w:rsidRPr="00CB1D00" w:rsidRDefault="000F5730" w:rsidP="004231C1">
      <w:pPr>
        <w:keepNext/>
        <w:keepLines/>
        <w:rPr>
          <w:rFonts w:ascii="Times New Roman" w:hAnsi="Times New Roman" w:cs="Times New Roman"/>
          <w:color w:val="666666"/>
          <w:sz w:val="24"/>
          <w:szCs w:val="24"/>
        </w:rPr>
      </w:pPr>
      <w:r w:rsidRPr="00CB1D00">
        <w:rPr>
          <w:rFonts w:ascii="Times New Roman" w:hAnsi="Times New Roman" w:cs="Times New Roman"/>
          <w:color w:val="666666"/>
          <w:sz w:val="24"/>
          <w:szCs w:val="24"/>
        </w:rPr>
        <w:t>The sparsity of serum parameters with empty samples and variables more than 40% empty removed. The y axis depicts the sample number while the x axis dictates the variable and percentage missing as variable (%).</w:t>
      </w:r>
    </w:p>
    <w:p w14:paraId="1457BAC9" w14:textId="77777777" w:rsidR="00C6208B" w:rsidRPr="00CB1D00" w:rsidRDefault="00C6208B">
      <w:pPr>
        <w:rPr>
          <w:rFonts w:ascii="Times New Roman" w:hAnsi="Times New Roman" w:cs="Times New Roman"/>
          <w:sz w:val="24"/>
          <w:szCs w:val="24"/>
        </w:rPr>
      </w:pPr>
    </w:p>
    <w:p w14:paraId="04A57762" w14:textId="18916AC4" w:rsidR="00C6208B" w:rsidRPr="00CB1D00" w:rsidRDefault="000F5730">
      <w:pPr>
        <w:rPr>
          <w:rFonts w:ascii="Times New Roman" w:hAnsi="Times New Roman" w:cs="Times New Roman"/>
          <w:sz w:val="24"/>
          <w:szCs w:val="24"/>
        </w:rPr>
      </w:pPr>
      <w:r w:rsidRPr="00CB1D00">
        <w:rPr>
          <w:rFonts w:ascii="Times New Roman" w:hAnsi="Times New Roman" w:cs="Times New Roman"/>
          <w:sz w:val="24"/>
          <w:szCs w:val="24"/>
        </w:rPr>
        <w:t xml:space="preserve">The data was examined for biologically impossible values post sample and variable deletion. This was based on the advice from XX Elaine Holmes. Any negative values were automatically changed to missing. Other than negative values, restrictions of Urea nitrogen &lt; 1000 </w:t>
      </w:r>
      <w:proofErr w:type="spellStart"/>
      <w:r w:rsidRPr="00CB1D00">
        <w:rPr>
          <w:rFonts w:ascii="Times New Roman" w:hAnsi="Times New Roman" w:cs="Times New Roman"/>
          <w:sz w:val="24"/>
          <w:szCs w:val="24"/>
        </w:rPr>
        <w:t>umol</w:t>
      </w:r>
      <w:proofErr w:type="spellEnd"/>
      <w:r w:rsidRPr="00CB1D00">
        <w:rPr>
          <w:rFonts w:ascii="Times New Roman" w:hAnsi="Times New Roman" w:cs="Times New Roman"/>
          <w:sz w:val="24"/>
          <w:szCs w:val="24"/>
        </w:rPr>
        <w:t xml:space="preserve">/L, Sodium &lt; 10 mmol/L, Calcium &gt;70 mmol/L and phosphate &lt; 0.5 mmol/L were applied. All applied thresholds are depicted in </w:t>
      </w:r>
      <w:r w:rsidR="00E94D08" w:rsidRPr="00CB1D00">
        <w:rPr>
          <w:rFonts w:ascii="Times New Roman" w:hAnsi="Times New Roman" w:cs="Times New Roman"/>
          <w:b/>
          <w:sz w:val="24"/>
          <w:szCs w:val="24"/>
        </w:rPr>
        <w:fldChar w:fldCharType="begin"/>
      </w:r>
      <w:r w:rsidR="00E94D08" w:rsidRPr="00CB1D00">
        <w:rPr>
          <w:rFonts w:ascii="Times New Roman" w:hAnsi="Times New Roman" w:cs="Times New Roman"/>
          <w:b/>
          <w:sz w:val="24"/>
          <w:szCs w:val="24"/>
        </w:rPr>
        <w:instrText xml:space="preserve"> REF _Ref177558153 \h  \* MERGEFORMAT </w:instrText>
      </w:r>
      <w:r w:rsidR="00E94D08" w:rsidRPr="00CB1D00">
        <w:rPr>
          <w:rFonts w:ascii="Times New Roman" w:hAnsi="Times New Roman" w:cs="Times New Roman"/>
          <w:b/>
          <w:sz w:val="24"/>
          <w:szCs w:val="24"/>
        </w:rPr>
      </w:r>
      <w:r w:rsidR="00E94D08" w:rsidRPr="00CB1D00">
        <w:rPr>
          <w:rFonts w:ascii="Times New Roman" w:hAnsi="Times New Roman" w:cs="Times New Roman"/>
          <w:b/>
          <w:sz w:val="24"/>
          <w:szCs w:val="24"/>
        </w:rPr>
        <w:fldChar w:fldCharType="separate"/>
      </w:r>
      <w:r w:rsidR="00E94D08" w:rsidRPr="00CB1D00">
        <w:rPr>
          <w:rFonts w:ascii="Times New Roman" w:hAnsi="Times New Roman" w:cs="Times New Roman"/>
          <w:b/>
          <w:sz w:val="24"/>
          <w:szCs w:val="24"/>
        </w:rPr>
        <w:t>Figure S2Di</w:t>
      </w:r>
      <w:r w:rsidR="00E94D08" w:rsidRPr="00CB1D00">
        <w:rPr>
          <w:rFonts w:ascii="Times New Roman" w:hAnsi="Times New Roman" w:cs="Times New Roman"/>
          <w:b/>
          <w:sz w:val="24"/>
          <w:szCs w:val="24"/>
        </w:rPr>
        <w:fldChar w:fldCharType="end"/>
      </w:r>
      <w:r w:rsidRPr="00CB1D00">
        <w:rPr>
          <w:rFonts w:ascii="Times New Roman" w:hAnsi="Times New Roman" w:cs="Times New Roman"/>
          <w:b/>
          <w:sz w:val="24"/>
          <w:szCs w:val="24"/>
        </w:rPr>
        <w:t>-iii</w:t>
      </w:r>
      <w:r w:rsidRPr="00CB1D00">
        <w:rPr>
          <w:rFonts w:ascii="Times New Roman" w:hAnsi="Times New Roman" w:cs="Times New Roman"/>
          <w:sz w:val="24"/>
          <w:szCs w:val="24"/>
        </w:rPr>
        <w:t xml:space="preserve">. Studies S01 for phosphate, and D05 and D06 for Glucose were changed to missing due to the elevated values for the entire study, including the controls. These are annotated in </w:t>
      </w:r>
      <w:r w:rsidR="00E94D08" w:rsidRPr="00CB1D00">
        <w:rPr>
          <w:rFonts w:ascii="Times New Roman" w:hAnsi="Times New Roman" w:cs="Times New Roman"/>
          <w:b/>
          <w:sz w:val="24"/>
          <w:szCs w:val="24"/>
        </w:rPr>
        <w:fldChar w:fldCharType="begin"/>
      </w:r>
      <w:r w:rsidR="00E94D08" w:rsidRPr="00CB1D00">
        <w:rPr>
          <w:rFonts w:ascii="Times New Roman" w:hAnsi="Times New Roman" w:cs="Times New Roman"/>
          <w:b/>
          <w:sz w:val="24"/>
          <w:szCs w:val="24"/>
        </w:rPr>
        <w:instrText xml:space="preserve"> REF _Ref177558223 \h  \* MERGEFORMAT </w:instrText>
      </w:r>
      <w:r w:rsidR="00E94D08" w:rsidRPr="00CB1D00">
        <w:rPr>
          <w:rFonts w:ascii="Times New Roman" w:hAnsi="Times New Roman" w:cs="Times New Roman"/>
          <w:b/>
          <w:sz w:val="24"/>
          <w:szCs w:val="24"/>
        </w:rPr>
      </w:r>
      <w:r w:rsidR="00E94D08" w:rsidRPr="00CB1D00">
        <w:rPr>
          <w:rFonts w:ascii="Times New Roman" w:hAnsi="Times New Roman" w:cs="Times New Roman"/>
          <w:b/>
          <w:sz w:val="24"/>
          <w:szCs w:val="24"/>
        </w:rPr>
        <w:fldChar w:fldCharType="separate"/>
      </w:r>
      <w:r w:rsidR="00E94D08" w:rsidRPr="00CB1D00">
        <w:rPr>
          <w:rFonts w:ascii="Times New Roman" w:hAnsi="Times New Roman" w:cs="Times New Roman"/>
          <w:b/>
          <w:sz w:val="24"/>
          <w:szCs w:val="24"/>
        </w:rPr>
        <w:t>Figure S2Dii.</w:t>
      </w:r>
      <w:r w:rsidR="00E94D08" w:rsidRPr="00CB1D00">
        <w:rPr>
          <w:rFonts w:ascii="Times New Roman" w:hAnsi="Times New Roman" w:cs="Times New Roman"/>
          <w:b/>
          <w:sz w:val="24"/>
          <w:szCs w:val="24"/>
        </w:rPr>
        <w:fldChar w:fldCharType="end"/>
      </w:r>
      <w:r w:rsidRPr="00CB1D00">
        <w:rPr>
          <w:rFonts w:ascii="Times New Roman" w:hAnsi="Times New Roman" w:cs="Times New Roman"/>
          <w:b/>
          <w:sz w:val="24"/>
          <w:szCs w:val="24"/>
        </w:rPr>
        <w:t>-iii</w:t>
      </w:r>
      <w:r w:rsidRPr="00CB1D00">
        <w:rPr>
          <w:rFonts w:ascii="Times New Roman" w:hAnsi="Times New Roman" w:cs="Times New Roman"/>
          <w:sz w:val="24"/>
          <w:szCs w:val="24"/>
        </w:rPr>
        <w:t xml:space="preserve"> and the new sparsity is depicted in </w:t>
      </w:r>
      <w:r w:rsidR="00E94D08" w:rsidRPr="00CB1D00">
        <w:rPr>
          <w:rFonts w:ascii="Times New Roman" w:hAnsi="Times New Roman" w:cs="Times New Roman"/>
          <w:b/>
          <w:sz w:val="24"/>
          <w:szCs w:val="24"/>
        </w:rPr>
        <w:fldChar w:fldCharType="begin"/>
      </w:r>
      <w:r w:rsidR="00E94D08" w:rsidRPr="00CB1D00">
        <w:rPr>
          <w:rFonts w:ascii="Times New Roman" w:hAnsi="Times New Roman" w:cs="Times New Roman"/>
          <w:b/>
          <w:sz w:val="24"/>
          <w:szCs w:val="24"/>
        </w:rPr>
        <w:instrText xml:space="preserve"> REF _Ref177558247 \h  \* MERGEFORMAT </w:instrText>
      </w:r>
      <w:r w:rsidR="00E94D08" w:rsidRPr="00CB1D00">
        <w:rPr>
          <w:rFonts w:ascii="Times New Roman" w:hAnsi="Times New Roman" w:cs="Times New Roman"/>
          <w:b/>
          <w:sz w:val="24"/>
          <w:szCs w:val="24"/>
        </w:rPr>
      </w:r>
      <w:r w:rsidR="00E94D08" w:rsidRPr="00CB1D00">
        <w:rPr>
          <w:rFonts w:ascii="Times New Roman" w:hAnsi="Times New Roman" w:cs="Times New Roman"/>
          <w:b/>
          <w:sz w:val="24"/>
          <w:szCs w:val="24"/>
        </w:rPr>
        <w:fldChar w:fldCharType="separate"/>
      </w:r>
      <w:r w:rsidR="00E94D08" w:rsidRPr="00CB1D00">
        <w:rPr>
          <w:rFonts w:ascii="Times New Roman" w:hAnsi="Times New Roman" w:cs="Times New Roman"/>
          <w:b/>
          <w:sz w:val="24"/>
          <w:szCs w:val="24"/>
        </w:rPr>
        <w:t>Figure S2Div.</w:t>
      </w:r>
      <w:r w:rsidR="00E94D08" w:rsidRPr="00CB1D00">
        <w:rPr>
          <w:rFonts w:ascii="Times New Roman" w:hAnsi="Times New Roman" w:cs="Times New Roman"/>
          <w:b/>
          <w:sz w:val="24"/>
          <w:szCs w:val="24"/>
        </w:rPr>
        <w:fldChar w:fldCharType="end"/>
      </w:r>
    </w:p>
    <w:p w14:paraId="5AE18D38" w14:textId="77777777" w:rsidR="00C6208B" w:rsidRPr="00CB1D00" w:rsidRDefault="00C6208B">
      <w:pPr>
        <w:rPr>
          <w:rFonts w:ascii="Times New Roman" w:hAnsi="Times New Roman" w:cs="Times New Roman"/>
          <w:sz w:val="24"/>
          <w:szCs w:val="24"/>
        </w:rPr>
      </w:pPr>
    </w:p>
    <w:p w14:paraId="19F3740A" w14:textId="77777777" w:rsidR="00C6208B" w:rsidRPr="00CB1D00" w:rsidRDefault="00C6208B">
      <w:pPr>
        <w:rPr>
          <w:rFonts w:ascii="Times New Roman" w:hAnsi="Times New Roman" w:cs="Times New Roman"/>
          <w:sz w:val="24"/>
          <w:szCs w:val="24"/>
        </w:rPr>
      </w:pPr>
    </w:p>
    <w:p w14:paraId="2BB75D2E" w14:textId="77777777" w:rsidR="00C6208B" w:rsidRPr="00CB1D00" w:rsidRDefault="00C6208B">
      <w:pPr>
        <w:rPr>
          <w:rFonts w:ascii="Times New Roman" w:hAnsi="Times New Roman" w:cs="Times New Roman"/>
          <w:sz w:val="24"/>
          <w:szCs w:val="24"/>
        </w:rPr>
      </w:pPr>
    </w:p>
    <w:p w14:paraId="347E745F" w14:textId="77777777" w:rsidR="00C6208B" w:rsidRPr="00CB1D00" w:rsidRDefault="00C6208B">
      <w:pPr>
        <w:rPr>
          <w:rFonts w:ascii="Times New Roman" w:hAnsi="Times New Roman" w:cs="Times New Roman"/>
          <w:sz w:val="24"/>
          <w:szCs w:val="24"/>
        </w:rPr>
      </w:pPr>
    </w:p>
    <w:p w14:paraId="14092F93" w14:textId="77777777" w:rsidR="00C6208B" w:rsidRPr="00CB1D00" w:rsidRDefault="00C6208B">
      <w:pPr>
        <w:rPr>
          <w:rFonts w:ascii="Times New Roman" w:hAnsi="Times New Roman" w:cs="Times New Roman"/>
          <w:sz w:val="24"/>
          <w:szCs w:val="24"/>
        </w:rPr>
        <w:sectPr w:rsidR="00C6208B" w:rsidRPr="00CB1D00">
          <w:pgSz w:w="11909" w:h="16834"/>
          <w:pgMar w:top="1440" w:right="1440" w:bottom="1440" w:left="1440" w:header="720" w:footer="720" w:gutter="0"/>
          <w:pgNumType w:start="1"/>
          <w:cols w:space="720"/>
        </w:sectPr>
      </w:pPr>
    </w:p>
    <w:p w14:paraId="3F72D585" w14:textId="77777777" w:rsidR="00C6208B" w:rsidRPr="00CB1D00" w:rsidRDefault="00C6208B">
      <w:pPr>
        <w:rPr>
          <w:rFonts w:ascii="Times New Roman" w:hAnsi="Times New Roman" w:cs="Times New Roman"/>
          <w:sz w:val="24"/>
          <w:szCs w:val="24"/>
        </w:rPr>
      </w:pPr>
    </w:p>
    <w:p w14:paraId="33763538" w14:textId="77777777" w:rsidR="00C6208B" w:rsidRPr="00CB1D00" w:rsidRDefault="000F5730">
      <w:pPr>
        <w:rPr>
          <w:rFonts w:ascii="Times New Roman" w:hAnsi="Times New Roman" w:cs="Times New Roman"/>
          <w:sz w:val="24"/>
          <w:szCs w:val="24"/>
        </w:rPr>
      </w:pPr>
      <w:r w:rsidRPr="00CB1D00">
        <w:rPr>
          <w:rFonts w:ascii="Times New Roman" w:hAnsi="Times New Roman" w:cs="Times New Roman"/>
          <w:noProof/>
          <w:sz w:val="24"/>
          <w:szCs w:val="24"/>
        </w:rPr>
        <w:drawing>
          <wp:inline distT="114300" distB="114300" distL="114300" distR="114300" wp14:anchorId="76990A54" wp14:editId="127AD85F">
            <wp:extent cx="6520070" cy="4636303"/>
            <wp:effectExtent l="0" t="0" r="0" b="0"/>
            <wp:docPr id="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1"/>
                    <a:srcRect/>
                    <a:stretch>
                      <a:fillRect/>
                    </a:stretch>
                  </pic:blipFill>
                  <pic:spPr>
                    <a:xfrm>
                      <a:off x="0" y="0"/>
                      <a:ext cx="6554135" cy="4660526"/>
                    </a:xfrm>
                    <a:prstGeom prst="rect">
                      <a:avLst/>
                    </a:prstGeom>
                    <a:ln/>
                  </pic:spPr>
                </pic:pic>
              </a:graphicData>
            </a:graphic>
          </wp:inline>
        </w:drawing>
      </w:r>
    </w:p>
    <w:p w14:paraId="180B522C" w14:textId="77777777" w:rsidR="00675378" w:rsidRPr="00CB1D00" w:rsidRDefault="000F5730" w:rsidP="00675378">
      <w:pPr>
        <w:pStyle w:val="Heading3"/>
        <w:rPr>
          <w:rFonts w:cs="Times New Roman"/>
          <w:szCs w:val="24"/>
        </w:rPr>
      </w:pPr>
      <w:bookmarkStart w:id="14" w:name="_Ref177558153"/>
      <w:bookmarkStart w:id="15" w:name="_Toc178160804"/>
      <w:r w:rsidRPr="00CB1D00">
        <w:rPr>
          <w:rFonts w:cs="Times New Roman"/>
          <w:szCs w:val="24"/>
        </w:rPr>
        <w:t>Figure S2Di</w:t>
      </w:r>
      <w:bookmarkEnd w:id="14"/>
      <w:bookmarkEnd w:id="15"/>
      <w:r w:rsidRPr="00CB1D00">
        <w:rPr>
          <w:rFonts w:cs="Times New Roman"/>
          <w:szCs w:val="24"/>
        </w:rPr>
        <w:t xml:space="preserve"> </w:t>
      </w:r>
    </w:p>
    <w:p w14:paraId="511DFDAD" w14:textId="3A316ADD" w:rsidR="00C6208B" w:rsidRPr="00B35298" w:rsidRDefault="000F5730">
      <w:pPr>
        <w:rPr>
          <w:rFonts w:ascii="Times New Roman" w:hAnsi="Times New Roman" w:cs="Times New Roman"/>
          <w:color w:val="666666"/>
          <w:sz w:val="24"/>
          <w:szCs w:val="24"/>
        </w:rPr>
      </w:pPr>
      <w:r w:rsidRPr="00CB1D00">
        <w:rPr>
          <w:rFonts w:ascii="Times New Roman" w:hAnsi="Times New Roman" w:cs="Times New Roman"/>
          <w:color w:val="666666"/>
          <w:sz w:val="24"/>
          <w:szCs w:val="24"/>
        </w:rPr>
        <w:t>Study versus variables ALT, AST, creatinine and urea nitrogen coloured by dose group. The Dashed grey lines represent thresholds applied for which below the values are deemed biologically impossible and changed to missing.</w:t>
      </w:r>
    </w:p>
    <w:p w14:paraId="0699BA08" w14:textId="77777777" w:rsidR="00C6208B" w:rsidRPr="00CB1D00" w:rsidRDefault="000F5730" w:rsidP="00B35298">
      <w:pPr>
        <w:keepNext/>
        <w:keepLines/>
        <w:rPr>
          <w:rFonts w:ascii="Times New Roman" w:hAnsi="Times New Roman" w:cs="Times New Roman"/>
          <w:sz w:val="24"/>
          <w:szCs w:val="24"/>
        </w:rPr>
      </w:pPr>
      <w:r w:rsidRPr="00CB1D00">
        <w:rPr>
          <w:rFonts w:ascii="Times New Roman" w:hAnsi="Times New Roman" w:cs="Times New Roman"/>
          <w:noProof/>
          <w:sz w:val="24"/>
          <w:szCs w:val="24"/>
        </w:rPr>
        <w:lastRenderedPageBreak/>
        <w:drawing>
          <wp:inline distT="114300" distB="114300" distL="114300" distR="114300" wp14:anchorId="4E5CF25F" wp14:editId="5E5F25C1">
            <wp:extent cx="6337190" cy="4475744"/>
            <wp:effectExtent l="0" t="0" r="635" b="0"/>
            <wp:docPr id="26"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2"/>
                    <a:srcRect/>
                    <a:stretch>
                      <a:fillRect/>
                    </a:stretch>
                  </pic:blipFill>
                  <pic:spPr>
                    <a:xfrm>
                      <a:off x="0" y="0"/>
                      <a:ext cx="6379126" cy="4505362"/>
                    </a:xfrm>
                    <a:prstGeom prst="rect">
                      <a:avLst/>
                    </a:prstGeom>
                    <a:ln/>
                  </pic:spPr>
                </pic:pic>
              </a:graphicData>
            </a:graphic>
          </wp:inline>
        </w:drawing>
      </w:r>
    </w:p>
    <w:p w14:paraId="3FFCB832" w14:textId="77777777" w:rsidR="00675378" w:rsidRPr="00CB1D00" w:rsidRDefault="000F5730" w:rsidP="00B35298">
      <w:pPr>
        <w:pStyle w:val="Heading3"/>
        <w:rPr>
          <w:rFonts w:cs="Times New Roman"/>
          <w:szCs w:val="24"/>
        </w:rPr>
      </w:pPr>
      <w:bookmarkStart w:id="16" w:name="_Ref177558223"/>
      <w:bookmarkStart w:id="17" w:name="_Toc178160805"/>
      <w:r w:rsidRPr="00CB1D00">
        <w:rPr>
          <w:rFonts w:cs="Times New Roman"/>
          <w:szCs w:val="24"/>
        </w:rPr>
        <w:t>Figure S2Dii</w:t>
      </w:r>
      <w:r w:rsidR="00675378" w:rsidRPr="00CB1D00">
        <w:rPr>
          <w:rFonts w:cs="Times New Roman"/>
          <w:szCs w:val="24"/>
        </w:rPr>
        <w:t>.</w:t>
      </w:r>
      <w:bookmarkEnd w:id="16"/>
      <w:bookmarkEnd w:id="17"/>
    </w:p>
    <w:p w14:paraId="528272C3" w14:textId="0C94B552" w:rsidR="00C6208B" w:rsidRPr="00CB1D00" w:rsidRDefault="000F5730" w:rsidP="00B35298">
      <w:pPr>
        <w:keepNext/>
        <w:keepLines/>
        <w:rPr>
          <w:rFonts w:ascii="Times New Roman" w:hAnsi="Times New Roman" w:cs="Times New Roman"/>
          <w:color w:val="666666"/>
          <w:sz w:val="24"/>
          <w:szCs w:val="24"/>
        </w:rPr>
      </w:pPr>
      <w:r w:rsidRPr="00CB1D00">
        <w:rPr>
          <w:rFonts w:ascii="Times New Roman" w:hAnsi="Times New Roman" w:cs="Times New Roman"/>
          <w:color w:val="666666"/>
          <w:sz w:val="24"/>
          <w:szCs w:val="24"/>
        </w:rPr>
        <w:t xml:space="preserve">Study versus variables calcium, glucose, sodium and potassium coloured by dose group. The Dashed grey lines represent thresholds applied for which below the values are deemed biologically impossible and changed to missing. Study D05 and D06 are annotated since they were also changed to missing. </w:t>
      </w:r>
    </w:p>
    <w:p w14:paraId="717982F8" w14:textId="77777777" w:rsidR="00C6208B" w:rsidRPr="00CB1D00" w:rsidRDefault="000F5730" w:rsidP="00B35298">
      <w:pPr>
        <w:keepNext/>
        <w:keepLines/>
        <w:rPr>
          <w:rFonts w:ascii="Times New Roman" w:hAnsi="Times New Roman" w:cs="Times New Roman"/>
          <w:sz w:val="24"/>
          <w:szCs w:val="24"/>
        </w:rPr>
      </w:pPr>
      <w:r w:rsidRPr="00CB1D00">
        <w:rPr>
          <w:rFonts w:ascii="Times New Roman" w:hAnsi="Times New Roman" w:cs="Times New Roman"/>
          <w:noProof/>
          <w:sz w:val="24"/>
          <w:szCs w:val="24"/>
        </w:rPr>
        <w:lastRenderedPageBreak/>
        <w:drawing>
          <wp:inline distT="114300" distB="114300" distL="114300" distR="114300" wp14:anchorId="2DAB24EE" wp14:editId="7C43B296">
            <wp:extent cx="6528021" cy="4639890"/>
            <wp:effectExtent l="0" t="0" r="0" b="0"/>
            <wp:docPr id="35"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13"/>
                    <a:srcRect/>
                    <a:stretch>
                      <a:fillRect/>
                    </a:stretch>
                  </pic:blipFill>
                  <pic:spPr>
                    <a:xfrm>
                      <a:off x="0" y="0"/>
                      <a:ext cx="6575248" cy="4673457"/>
                    </a:xfrm>
                    <a:prstGeom prst="rect">
                      <a:avLst/>
                    </a:prstGeom>
                    <a:ln/>
                  </pic:spPr>
                </pic:pic>
              </a:graphicData>
            </a:graphic>
          </wp:inline>
        </w:drawing>
      </w:r>
    </w:p>
    <w:p w14:paraId="1032A320" w14:textId="77777777" w:rsidR="00675378" w:rsidRPr="00CB1D00" w:rsidRDefault="000F5730" w:rsidP="00B35298">
      <w:pPr>
        <w:pStyle w:val="Heading3"/>
        <w:rPr>
          <w:rFonts w:cs="Times New Roman"/>
          <w:szCs w:val="24"/>
        </w:rPr>
      </w:pPr>
      <w:bookmarkStart w:id="18" w:name="_Toc178160806"/>
      <w:r w:rsidRPr="00CB1D00">
        <w:rPr>
          <w:rFonts w:cs="Times New Roman"/>
          <w:szCs w:val="24"/>
        </w:rPr>
        <w:t>Figure S2Diii</w:t>
      </w:r>
      <w:bookmarkEnd w:id="18"/>
    </w:p>
    <w:p w14:paraId="5DA26605" w14:textId="01A8B282" w:rsidR="00C6208B" w:rsidRPr="00CB1D00" w:rsidRDefault="000F5730" w:rsidP="00B35298">
      <w:pPr>
        <w:keepNext/>
        <w:keepLines/>
        <w:rPr>
          <w:rFonts w:ascii="Times New Roman" w:hAnsi="Times New Roman" w:cs="Times New Roman"/>
          <w:color w:val="666666"/>
          <w:sz w:val="24"/>
          <w:szCs w:val="24"/>
        </w:rPr>
        <w:sectPr w:rsidR="00C6208B" w:rsidRPr="00CB1D00">
          <w:pgSz w:w="16834" w:h="11909" w:orient="landscape"/>
          <w:pgMar w:top="1440" w:right="1440" w:bottom="1440" w:left="1440" w:header="720" w:footer="720" w:gutter="0"/>
          <w:cols w:space="720"/>
        </w:sectPr>
      </w:pPr>
      <w:r w:rsidRPr="00CB1D00">
        <w:rPr>
          <w:rFonts w:ascii="Times New Roman" w:hAnsi="Times New Roman" w:cs="Times New Roman"/>
          <w:color w:val="666666"/>
          <w:sz w:val="24"/>
          <w:szCs w:val="24"/>
        </w:rPr>
        <w:t xml:space="preserve">Study versus variables albumin, phosphate, total protein, total bilirubin coloured by dose group. The Dashed grey lines represent thresholds applied for which below the values are deemed biologically impossible and changed to missing. Study S01 is annotated for phosphate since they were also changed to missing. </w:t>
      </w:r>
    </w:p>
    <w:p w14:paraId="3A30A64F" w14:textId="0566A6E8" w:rsidR="00C6208B" w:rsidRPr="00CB1D00" w:rsidRDefault="00986E65" w:rsidP="00B35298">
      <w:pPr>
        <w:keepNext/>
        <w:keepLines/>
        <w:rPr>
          <w:rFonts w:ascii="Times New Roman" w:hAnsi="Times New Roman" w:cs="Times New Roman"/>
          <w:sz w:val="24"/>
          <w:szCs w:val="24"/>
        </w:rPr>
      </w:pPr>
      <w:r w:rsidRPr="00CB1D00">
        <w:rPr>
          <w:rFonts w:ascii="Times New Roman" w:hAnsi="Times New Roman" w:cs="Times New Roman"/>
          <w:noProof/>
          <w:sz w:val="24"/>
          <w:szCs w:val="24"/>
        </w:rPr>
        <w:lastRenderedPageBreak/>
        <w:drawing>
          <wp:inline distT="0" distB="0" distL="0" distR="0" wp14:anchorId="37AC0242" wp14:editId="14CF101B">
            <wp:extent cx="5733415" cy="3133090"/>
            <wp:effectExtent l="0" t="0" r="0" b="3810"/>
            <wp:docPr id="606035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035705" name=""/>
                    <pic:cNvPicPr/>
                  </pic:nvPicPr>
                  <pic:blipFill>
                    <a:blip r:embed="rId14"/>
                    <a:stretch>
                      <a:fillRect/>
                    </a:stretch>
                  </pic:blipFill>
                  <pic:spPr>
                    <a:xfrm>
                      <a:off x="0" y="0"/>
                      <a:ext cx="5733415" cy="3133090"/>
                    </a:xfrm>
                    <a:prstGeom prst="rect">
                      <a:avLst/>
                    </a:prstGeom>
                  </pic:spPr>
                </pic:pic>
              </a:graphicData>
            </a:graphic>
          </wp:inline>
        </w:drawing>
      </w:r>
    </w:p>
    <w:p w14:paraId="63EEDE89" w14:textId="77777777" w:rsidR="00675378" w:rsidRPr="00CB1D00" w:rsidRDefault="000F5730" w:rsidP="00B35298">
      <w:pPr>
        <w:pStyle w:val="Heading3"/>
        <w:rPr>
          <w:rFonts w:cs="Times New Roman"/>
          <w:szCs w:val="24"/>
        </w:rPr>
      </w:pPr>
      <w:bookmarkStart w:id="19" w:name="_Ref177558247"/>
      <w:bookmarkStart w:id="20" w:name="_Toc178160807"/>
      <w:r w:rsidRPr="00CB1D00">
        <w:rPr>
          <w:rFonts w:cs="Times New Roman"/>
          <w:szCs w:val="24"/>
        </w:rPr>
        <w:t>Figure S2Div.</w:t>
      </w:r>
      <w:bookmarkEnd w:id="19"/>
      <w:bookmarkEnd w:id="20"/>
      <w:r w:rsidRPr="00CB1D00">
        <w:rPr>
          <w:rFonts w:cs="Times New Roman"/>
          <w:szCs w:val="24"/>
        </w:rPr>
        <w:t xml:space="preserve"> </w:t>
      </w:r>
    </w:p>
    <w:p w14:paraId="7768EC07" w14:textId="3FD4DB53" w:rsidR="00C6208B" w:rsidRPr="00CB1D00" w:rsidRDefault="000F5730" w:rsidP="00B35298">
      <w:pPr>
        <w:keepNext/>
        <w:keepLines/>
        <w:rPr>
          <w:rFonts w:ascii="Times New Roman" w:hAnsi="Times New Roman" w:cs="Times New Roman"/>
          <w:color w:val="666666"/>
          <w:sz w:val="24"/>
          <w:szCs w:val="24"/>
        </w:rPr>
      </w:pPr>
      <w:r w:rsidRPr="00CB1D00">
        <w:rPr>
          <w:rFonts w:ascii="Times New Roman" w:hAnsi="Times New Roman" w:cs="Times New Roman"/>
          <w:color w:val="666666"/>
          <w:sz w:val="24"/>
          <w:szCs w:val="24"/>
        </w:rPr>
        <w:t>The sparsity of serum parameters with biologically impossible values removed. The y axis depicts the sample number while the x axis dictates the variable and percentage missing as variable (%).</w:t>
      </w:r>
    </w:p>
    <w:p w14:paraId="0F33C5C0" w14:textId="77777777" w:rsidR="00C6208B" w:rsidRPr="00CB1D00" w:rsidRDefault="00C6208B">
      <w:pPr>
        <w:rPr>
          <w:rFonts w:ascii="Times New Roman" w:hAnsi="Times New Roman" w:cs="Times New Roman"/>
          <w:sz w:val="24"/>
          <w:szCs w:val="24"/>
        </w:rPr>
      </w:pPr>
    </w:p>
    <w:p w14:paraId="50361E4E" w14:textId="090694ED" w:rsidR="00C6208B" w:rsidRPr="00CB1D00" w:rsidRDefault="000F5730">
      <w:pPr>
        <w:rPr>
          <w:rFonts w:ascii="Times New Roman" w:hAnsi="Times New Roman" w:cs="Times New Roman"/>
          <w:sz w:val="24"/>
          <w:szCs w:val="24"/>
        </w:rPr>
      </w:pPr>
      <w:r w:rsidRPr="00CB1D00">
        <w:rPr>
          <w:rFonts w:ascii="Times New Roman" w:hAnsi="Times New Roman" w:cs="Times New Roman"/>
          <w:sz w:val="24"/>
          <w:szCs w:val="24"/>
        </w:rPr>
        <w:t xml:space="preserve">Once the biologically impossible values were removed, the data was inspected for batch effects. The controls alone were inspected for batch corrections. With such a highly controlled experimental environment, the controls are not expected to present with patterns. The serum controls are displayed by study in </w:t>
      </w:r>
      <w:r w:rsidR="00E94D08" w:rsidRPr="00CB1D00">
        <w:rPr>
          <w:rFonts w:ascii="Times New Roman" w:hAnsi="Times New Roman" w:cs="Times New Roman"/>
          <w:b/>
          <w:sz w:val="24"/>
          <w:szCs w:val="24"/>
        </w:rPr>
        <w:fldChar w:fldCharType="begin"/>
      </w:r>
      <w:r w:rsidR="00E94D08" w:rsidRPr="00CB1D00">
        <w:rPr>
          <w:rFonts w:ascii="Times New Roman" w:hAnsi="Times New Roman" w:cs="Times New Roman"/>
          <w:sz w:val="24"/>
          <w:szCs w:val="24"/>
        </w:rPr>
        <w:instrText xml:space="preserve"> REF _Ref177558279 \h </w:instrText>
      </w:r>
      <w:r w:rsidR="00E94D08" w:rsidRPr="00CB1D00">
        <w:rPr>
          <w:rFonts w:ascii="Times New Roman" w:hAnsi="Times New Roman" w:cs="Times New Roman"/>
          <w:b/>
          <w:sz w:val="24"/>
          <w:szCs w:val="24"/>
        </w:rPr>
        <w:instrText xml:space="preserve"> \* MERGEFORMAT </w:instrText>
      </w:r>
      <w:r w:rsidR="00E94D08" w:rsidRPr="00CB1D00">
        <w:rPr>
          <w:rFonts w:ascii="Times New Roman" w:hAnsi="Times New Roman" w:cs="Times New Roman"/>
          <w:b/>
          <w:sz w:val="24"/>
          <w:szCs w:val="24"/>
        </w:rPr>
      </w:r>
      <w:r w:rsidR="00E94D08" w:rsidRPr="00CB1D00">
        <w:rPr>
          <w:rFonts w:ascii="Times New Roman" w:hAnsi="Times New Roman" w:cs="Times New Roman"/>
          <w:b/>
          <w:sz w:val="24"/>
          <w:szCs w:val="24"/>
        </w:rPr>
        <w:fldChar w:fldCharType="separate"/>
      </w:r>
      <w:r w:rsidR="00E94D08" w:rsidRPr="00CB1D00">
        <w:rPr>
          <w:rFonts w:ascii="Times New Roman" w:hAnsi="Times New Roman" w:cs="Times New Roman"/>
          <w:b/>
          <w:bCs/>
          <w:sz w:val="24"/>
          <w:szCs w:val="24"/>
        </w:rPr>
        <w:t>Figure S2E</w:t>
      </w:r>
      <w:r w:rsidR="00E94D08" w:rsidRPr="00CB1D00">
        <w:rPr>
          <w:rFonts w:ascii="Times New Roman" w:hAnsi="Times New Roman" w:cs="Times New Roman"/>
          <w:sz w:val="24"/>
          <w:szCs w:val="24"/>
        </w:rPr>
        <w:t>.</w:t>
      </w:r>
      <w:r w:rsidR="00E94D08" w:rsidRPr="00CB1D00">
        <w:rPr>
          <w:rFonts w:ascii="Times New Roman" w:hAnsi="Times New Roman" w:cs="Times New Roman"/>
          <w:b/>
          <w:sz w:val="24"/>
          <w:szCs w:val="24"/>
        </w:rPr>
        <w:fldChar w:fldCharType="end"/>
      </w:r>
      <w:r w:rsidRPr="00CB1D00">
        <w:rPr>
          <w:rFonts w:ascii="Times New Roman" w:hAnsi="Times New Roman" w:cs="Times New Roman"/>
          <w:sz w:val="24"/>
          <w:szCs w:val="24"/>
        </w:rPr>
        <w:t xml:space="preserve"> </w:t>
      </w:r>
    </w:p>
    <w:p w14:paraId="47358215" w14:textId="77777777" w:rsidR="00C6208B" w:rsidRPr="00CB1D00" w:rsidRDefault="000F5730" w:rsidP="00B35298">
      <w:pPr>
        <w:keepNext/>
        <w:keepLines/>
        <w:rPr>
          <w:rFonts w:ascii="Times New Roman" w:hAnsi="Times New Roman" w:cs="Times New Roman"/>
          <w:sz w:val="24"/>
          <w:szCs w:val="24"/>
        </w:rPr>
      </w:pPr>
      <w:r w:rsidRPr="00CB1D00">
        <w:rPr>
          <w:rFonts w:ascii="Times New Roman" w:hAnsi="Times New Roman" w:cs="Times New Roman"/>
          <w:noProof/>
          <w:sz w:val="24"/>
          <w:szCs w:val="24"/>
        </w:rPr>
        <w:lastRenderedPageBreak/>
        <w:drawing>
          <wp:inline distT="114300" distB="114300" distL="114300" distR="114300" wp14:anchorId="6FE2747E" wp14:editId="5D9BFC4F">
            <wp:extent cx="5731200" cy="4089400"/>
            <wp:effectExtent l="0" t="0" r="0" b="0"/>
            <wp:docPr id="39"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5"/>
                    <a:srcRect/>
                    <a:stretch>
                      <a:fillRect/>
                    </a:stretch>
                  </pic:blipFill>
                  <pic:spPr>
                    <a:xfrm>
                      <a:off x="0" y="0"/>
                      <a:ext cx="5731200" cy="4089400"/>
                    </a:xfrm>
                    <a:prstGeom prst="rect">
                      <a:avLst/>
                    </a:prstGeom>
                    <a:ln/>
                  </pic:spPr>
                </pic:pic>
              </a:graphicData>
            </a:graphic>
          </wp:inline>
        </w:drawing>
      </w:r>
    </w:p>
    <w:p w14:paraId="6024DA6D" w14:textId="77777777" w:rsidR="00675378" w:rsidRPr="00CB1D00" w:rsidRDefault="000F5730" w:rsidP="00B35298">
      <w:pPr>
        <w:pStyle w:val="Heading3"/>
        <w:rPr>
          <w:rFonts w:cs="Times New Roman"/>
          <w:szCs w:val="24"/>
        </w:rPr>
      </w:pPr>
      <w:bookmarkStart w:id="21" w:name="_Ref177558279"/>
      <w:bookmarkStart w:id="22" w:name="_Ref177558317"/>
      <w:bookmarkStart w:id="23" w:name="_Toc178160808"/>
      <w:r w:rsidRPr="00CB1D00">
        <w:rPr>
          <w:rFonts w:cs="Times New Roman"/>
          <w:szCs w:val="24"/>
        </w:rPr>
        <w:t>Figure S2E.</w:t>
      </w:r>
      <w:bookmarkEnd w:id="21"/>
      <w:bookmarkEnd w:id="22"/>
      <w:bookmarkEnd w:id="23"/>
    </w:p>
    <w:p w14:paraId="6ACC411C" w14:textId="00DC60D7" w:rsidR="00C6208B" w:rsidRPr="00CB1D00" w:rsidRDefault="000F5730" w:rsidP="00B35298">
      <w:pPr>
        <w:keepNext/>
        <w:keepLines/>
        <w:rPr>
          <w:rFonts w:ascii="Times New Roman" w:hAnsi="Times New Roman" w:cs="Times New Roman"/>
          <w:color w:val="666666"/>
          <w:sz w:val="24"/>
          <w:szCs w:val="24"/>
        </w:rPr>
      </w:pPr>
      <w:r w:rsidRPr="00CB1D00">
        <w:rPr>
          <w:rFonts w:ascii="Times New Roman" w:hAnsi="Times New Roman" w:cs="Times New Roman"/>
          <w:color w:val="666666"/>
          <w:sz w:val="24"/>
          <w:szCs w:val="24"/>
        </w:rPr>
        <w:t xml:space="preserve">Variables versus study for control data only. Studies alternate colour for visualisation purposes. Batch effects are noticeably present for most variables. </w:t>
      </w:r>
    </w:p>
    <w:p w14:paraId="38EAB513" w14:textId="77777777" w:rsidR="00C6208B" w:rsidRPr="00CB1D00" w:rsidRDefault="00C6208B">
      <w:pPr>
        <w:rPr>
          <w:rFonts w:ascii="Times New Roman" w:hAnsi="Times New Roman" w:cs="Times New Roman"/>
          <w:sz w:val="24"/>
          <w:szCs w:val="24"/>
        </w:rPr>
      </w:pPr>
    </w:p>
    <w:p w14:paraId="1F3174F1" w14:textId="242E1DE5" w:rsidR="00C6208B" w:rsidRPr="00CB1D00" w:rsidRDefault="000F5730">
      <w:pPr>
        <w:rPr>
          <w:rFonts w:ascii="Times New Roman" w:hAnsi="Times New Roman" w:cs="Times New Roman"/>
          <w:sz w:val="24"/>
          <w:szCs w:val="24"/>
        </w:rPr>
      </w:pPr>
      <w:r w:rsidRPr="00CB1D00">
        <w:rPr>
          <w:rFonts w:ascii="Times New Roman" w:hAnsi="Times New Roman" w:cs="Times New Roman"/>
          <w:sz w:val="24"/>
          <w:szCs w:val="24"/>
        </w:rPr>
        <w:t xml:space="preserve">As seen in </w:t>
      </w:r>
      <w:r w:rsidR="00E94D08" w:rsidRPr="00CB1D00">
        <w:rPr>
          <w:rFonts w:ascii="Times New Roman" w:hAnsi="Times New Roman" w:cs="Times New Roman"/>
          <w:b/>
          <w:sz w:val="24"/>
          <w:szCs w:val="24"/>
        </w:rPr>
        <w:fldChar w:fldCharType="begin"/>
      </w:r>
      <w:r w:rsidR="00E94D08" w:rsidRPr="00CB1D00">
        <w:rPr>
          <w:rFonts w:ascii="Times New Roman" w:hAnsi="Times New Roman" w:cs="Times New Roman"/>
          <w:b/>
          <w:sz w:val="24"/>
          <w:szCs w:val="24"/>
        </w:rPr>
        <w:instrText xml:space="preserve"> REF _Ref177558317 \h  \* MERGEFORMAT </w:instrText>
      </w:r>
      <w:r w:rsidR="00E94D08" w:rsidRPr="00CB1D00">
        <w:rPr>
          <w:rFonts w:ascii="Times New Roman" w:hAnsi="Times New Roman" w:cs="Times New Roman"/>
          <w:b/>
          <w:sz w:val="24"/>
          <w:szCs w:val="24"/>
        </w:rPr>
      </w:r>
      <w:r w:rsidR="00E94D08" w:rsidRPr="00CB1D00">
        <w:rPr>
          <w:rFonts w:ascii="Times New Roman" w:hAnsi="Times New Roman" w:cs="Times New Roman"/>
          <w:b/>
          <w:sz w:val="24"/>
          <w:szCs w:val="24"/>
        </w:rPr>
        <w:fldChar w:fldCharType="separate"/>
      </w:r>
      <w:r w:rsidR="00E94D08" w:rsidRPr="00CB1D00">
        <w:rPr>
          <w:rFonts w:ascii="Times New Roman" w:hAnsi="Times New Roman" w:cs="Times New Roman"/>
          <w:b/>
          <w:sz w:val="24"/>
          <w:szCs w:val="24"/>
        </w:rPr>
        <w:t>Figure S2E.</w:t>
      </w:r>
      <w:r w:rsidR="00E94D08" w:rsidRPr="00CB1D00">
        <w:rPr>
          <w:rFonts w:ascii="Times New Roman" w:hAnsi="Times New Roman" w:cs="Times New Roman"/>
          <w:b/>
          <w:sz w:val="24"/>
          <w:szCs w:val="24"/>
        </w:rPr>
        <w:fldChar w:fldCharType="end"/>
      </w:r>
      <w:r w:rsidRPr="00CB1D00">
        <w:rPr>
          <w:rFonts w:ascii="Times New Roman" w:hAnsi="Times New Roman" w:cs="Times New Roman"/>
          <w:sz w:val="24"/>
          <w:szCs w:val="24"/>
        </w:rPr>
        <w:t>, most variables suffer from a degree of batch effects. Shift and ratio</w:t>
      </w:r>
      <w:r w:rsidR="00890FA6" w:rsidRPr="00CB1D00">
        <w:rPr>
          <w:rFonts w:ascii="Times New Roman" w:hAnsi="Times New Roman" w:cs="Times New Roman"/>
          <w:sz w:val="24"/>
          <w:szCs w:val="24"/>
        </w:rPr>
        <w:t>-</w:t>
      </w:r>
      <w:r w:rsidRPr="00CB1D00">
        <w:rPr>
          <w:rFonts w:ascii="Times New Roman" w:hAnsi="Times New Roman" w:cs="Times New Roman"/>
          <w:sz w:val="24"/>
          <w:szCs w:val="24"/>
        </w:rPr>
        <w:t xml:space="preserve">based corrections were considered using the control data. </w:t>
      </w:r>
    </w:p>
    <w:p w14:paraId="47600FA0" w14:textId="77777777" w:rsidR="00C6208B" w:rsidRPr="00CB1D00" w:rsidRDefault="00C6208B">
      <w:pPr>
        <w:rPr>
          <w:rFonts w:ascii="Times New Roman" w:hAnsi="Times New Roman" w:cs="Times New Roman"/>
          <w:sz w:val="24"/>
          <w:szCs w:val="24"/>
        </w:rPr>
      </w:pPr>
    </w:p>
    <w:p w14:paraId="4B44514E" w14:textId="77777777" w:rsidR="00C6208B" w:rsidRPr="00CB1D00" w:rsidRDefault="000F5730">
      <w:pPr>
        <w:rPr>
          <w:rFonts w:ascii="Times New Roman" w:hAnsi="Times New Roman" w:cs="Times New Roman"/>
          <w:sz w:val="24"/>
          <w:szCs w:val="24"/>
        </w:rPr>
      </w:pPr>
      <w:proofErr w:type="spellStart"/>
      <w:r w:rsidRPr="00CB1D00">
        <w:rPr>
          <w:rFonts w:ascii="Times New Roman" w:hAnsi="Times New Roman" w:cs="Times New Roman"/>
          <w:sz w:val="24"/>
          <w:szCs w:val="24"/>
        </w:rPr>
        <w:t>C</w:t>
      </w:r>
      <w:r w:rsidRPr="00CB1D00">
        <w:rPr>
          <w:rFonts w:ascii="Times New Roman" w:hAnsi="Times New Roman" w:cs="Times New Roman"/>
          <w:sz w:val="24"/>
          <w:szCs w:val="24"/>
          <w:vertAlign w:val="subscript"/>
        </w:rPr>
        <w:t>Shift</w:t>
      </w:r>
      <w:proofErr w:type="spellEnd"/>
      <w:r w:rsidRPr="00CB1D00">
        <w:rPr>
          <w:rFonts w:ascii="Times New Roman" w:hAnsi="Times New Roman" w:cs="Times New Roman"/>
          <w:sz w:val="24"/>
          <w:szCs w:val="24"/>
        </w:rPr>
        <w:t xml:space="preserve"> = SM - GM</w:t>
      </w:r>
    </w:p>
    <w:p w14:paraId="16EFF18F" w14:textId="77777777" w:rsidR="00C6208B" w:rsidRPr="00CB1D00" w:rsidRDefault="000F5730">
      <w:pPr>
        <w:rPr>
          <w:rFonts w:ascii="Times New Roman" w:hAnsi="Times New Roman" w:cs="Times New Roman"/>
          <w:sz w:val="24"/>
          <w:szCs w:val="24"/>
          <w:vertAlign w:val="subscript"/>
        </w:rPr>
      </w:pPr>
      <w:proofErr w:type="spellStart"/>
      <w:r w:rsidRPr="00CB1D00">
        <w:rPr>
          <w:rFonts w:ascii="Times New Roman" w:hAnsi="Times New Roman" w:cs="Times New Roman"/>
          <w:sz w:val="24"/>
          <w:szCs w:val="24"/>
        </w:rPr>
        <w:t>X</w:t>
      </w:r>
      <w:r w:rsidRPr="00CB1D00">
        <w:rPr>
          <w:rFonts w:ascii="Times New Roman" w:hAnsi="Times New Roman" w:cs="Times New Roman"/>
          <w:sz w:val="24"/>
          <w:szCs w:val="24"/>
          <w:vertAlign w:val="subscript"/>
        </w:rPr>
        <w:t>Corrected</w:t>
      </w:r>
      <w:proofErr w:type="spellEnd"/>
      <w:r w:rsidRPr="00CB1D00">
        <w:rPr>
          <w:rFonts w:ascii="Times New Roman" w:hAnsi="Times New Roman" w:cs="Times New Roman"/>
          <w:sz w:val="24"/>
          <w:szCs w:val="24"/>
        </w:rPr>
        <w:t xml:space="preserve"> = X - </w:t>
      </w:r>
      <w:proofErr w:type="spellStart"/>
      <w:r w:rsidRPr="00CB1D00">
        <w:rPr>
          <w:rFonts w:ascii="Times New Roman" w:hAnsi="Times New Roman" w:cs="Times New Roman"/>
          <w:sz w:val="24"/>
          <w:szCs w:val="24"/>
        </w:rPr>
        <w:t>C</w:t>
      </w:r>
      <w:r w:rsidRPr="00CB1D00">
        <w:rPr>
          <w:rFonts w:ascii="Times New Roman" w:hAnsi="Times New Roman" w:cs="Times New Roman"/>
          <w:sz w:val="24"/>
          <w:szCs w:val="24"/>
          <w:vertAlign w:val="subscript"/>
        </w:rPr>
        <w:t>Shift</w:t>
      </w:r>
      <w:proofErr w:type="spellEnd"/>
    </w:p>
    <w:p w14:paraId="0E12B4B9" w14:textId="77777777" w:rsidR="00C6208B" w:rsidRPr="00CB1D00" w:rsidRDefault="00C6208B">
      <w:pPr>
        <w:rPr>
          <w:rFonts w:ascii="Times New Roman" w:hAnsi="Times New Roman" w:cs="Times New Roman"/>
          <w:sz w:val="24"/>
          <w:szCs w:val="24"/>
          <w:vertAlign w:val="subscript"/>
        </w:rPr>
      </w:pPr>
    </w:p>
    <w:p w14:paraId="7EABD267" w14:textId="77777777" w:rsidR="00C6208B" w:rsidRPr="00CB1D00" w:rsidRDefault="000F5730">
      <w:pPr>
        <w:rPr>
          <w:rFonts w:ascii="Times New Roman" w:hAnsi="Times New Roman" w:cs="Times New Roman"/>
          <w:sz w:val="24"/>
          <w:szCs w:val="24"/>
        </w:rPr>
      </w:pPr>
      <w:proofErr w:type="spellStart"/>
      <w:r w:rsidRPr="00CB1D00">
        <w:rPr>
          <w:rFonts w:ascii="Times New Roman" w:hAnsi="Times New Roman" w:cs="Times New Roman"/>
          <w:sz w:val="24"/>
          <w:szCs w:val="24"/>
        </w:rPr>
        <w:t>C</w:t>
      </w:r>
      <w:r w:rsidRPr="00CB1D00">
        <w:rPr>
          <w:rFonts w:ascii="Times New Roman" w:hAnsi="Times New Roman" w:cs="Times New Roman"/>
          <w:sz w:val="24"/>
          <w:szCs w:val="24"/>
          <w:vertAlign w:val="subscript"/>
        </w:rPr>
        <w:t>Ratio</w:t>
      </w:r>
      <w:proofErr w:type="spellEnd"/>
      <w:r w:rsidRPr="00CB1D00">
        <w:rPr>
          <w:rFonts w:ascii="Times New Roman" w:hAnsi="Times New Roman" w:cs="Times New Roman"/>
          <w:sz w:val="24"/>
          <w:szCs w:val="24"/>
        </w:rPr>
        <w:t xml:space="preserve"> = GM/SM</w:t>
      </w:r>
    </w:p>
    <w:p w14:paraId="20B3B846" w14:textId="77777777" w:rsidR="00C6208B" w:rsidRPr="00CB1D00" w:rsidRDefault="000F5730">
      <w:pPr>
        <w:rPr>
          <w:rFonts w:ascii="Times New Roman" w:hAnsi="Times New Roman" w:cs="Times New Roman"/>
          <w:sz w:val="24"/>
          <w:szCs w:val="24"/>
        </w:rPr>
      </w:pPr>
      <w:proofErr w:type="spellStart"/>
      <w:r w:rsidRPr="00CB1D00">
        <w:rPr>
          <w:rFonts w:ascii="Times New Roman" w:hAnsi="Times New Roman" w:cs="Times New Roman"/>
          <w:sz w:val="24"/>
          <w:szCs w:val="24"/>
        </w:rPr>
        <w:t>X</w:t>
      </w:r>
      <w:r w:rsidRPr="00CB1D00">
        <w:rPr>
          <w:rFonts w:ascii="Times New Roman" w:hAnsi="Times New Roman" w:cs="Times New Roman"/>
          <w:sz w:val="24"/>
          <w:szCs w:val="24"/>
          <w:vertAlign w:val="subscript"/>
        </w:rPr>
        <w:t>Corrected</w:t>
      </w:r>
      <w:proofErr w:type="spellEnd"/>
      <w:r w:rsidRPr="00CB1D00">
        <w:rPr>
          <w:rFonts w:ascii="Times New Roman" w:hAnsi="Times New Roman" w:cs="Times New Roman"/>
          <w:sz w:val="24"/>
          <w:szCs w:val="24"/>
        </w:rPr>
        <w:t xml:space="preserve"> = X * </w:t>
      </w:r>
      <w:proofErr w:type="spellStart"/>
      <w:r w:rsidRPr="00CB1D00">
        <w:rPr>
          <w:rFonts w:ascii="Times New Roman" w:hAnsi="Times New Roman" w:cs="Times New Roman"/>
          <w:sz w:val="24"/>
          <w:szCs w:val="24"/>
        </w:rPr>
        <w:t>C</w:t>
      </w:r>
      <w:r w:rsidRPr="00CB1D00">
        <w:rPr>
          <w:rFonts w:ascii="Times New Roman" w:hAnsi="Times New Roman" w:cs="Times New Roman"/>
          <w:sz w:val="24"/>
          <w:szCs w:val="24"/>
          <w:vertAlign w:val="subscript"/>
        </w:rPr>
        <w:t>Ratio</w:t>
      </w:r>
      <w:proofErr w:type="spellEnd"/>
    </w:p>
    <w:p w14:paraId="29B11CD7" w14:textId="77777777" w:rsidR="00C6208B" w:rsidRPr="00CB1D00" w:rsidRDefault="00C6208B">
      <w:pPr>
        <w:rPr>
          <w:rFonts w:ascii="Times New Roman" w:hAnsi="Times New Roman" w:cs="Times New Roman"/>
          <w:sz w:val="24"/>
          <w:szCs w:val="24"/>
        </w:rPr>
      </w:pPr>
    </w:p>
    <w:p w14:paraId="0AAC1B8E" w14:textId="2F21C525" w:rsidR="00C6208B" w:rsidRPr="00CB1D00" w:rsidRDefault="000F5730">
      <w:pPr>
        <w:rPr>
          <w:rFonts w:ascii="Times New Roman" w:hAnsi="Times New Roman" w:cs="Times New Roman"/>
          <w:sz w:val="24"/>
          <w:szCs w:val="24"/>
        </w:rPr>
      </w:pPr>
      <w:r w:rsidRPr="00CB1D00">
        <w:rPr>
          <w:rFonts w:ascii="Times New Roman" w:hAnsi="Times New Roman" w:cs="Times New Roman"/>
          <w:sz w:val="24"/>
          <w:szCs w:val="24"/>
        </w:rPr>
        <w:t xml:space="preserve">Where </w:t>
      </w:r>
      <w:proofErr w:type="spellStart"/>
      <w:r w:rsidRPr="00CB1D00">
        <w:rPr>
          <w:rFonts w:ascii="Times New Roman" w:hAnsi="Times New Roman" w:cs="Times New Roman"/>
          <w:sz w:val="24"/>
          <w:szCs w:val="24"/>
        </w:rPr>
        <w:t>X</w:t>
      </w:r>
      <w:r w:rsidRPr="00CB1D00">
        <w:rPr>
          <w:rFonts w:ascii="Times New Roman" w:hAnsi="Times New Roman" w:cs="Times New Roman"/>
          <w:sz w:val="24"/>
          <w:szCs w:val="24"/>
          <w:vertAlign w:val="subscript"/>
        </w:rPr>
        <w:t>Corrected</w:t>
      </w:r>
      <w:proofErr w:type="spellEnd"/>
      <w:r w:rsidRPr="00CB1D00">
        <w:rPr>
          <w:rFonts w:ascii="Times New Roman" w:hAnsi="Times New Roman" w:cs="Times New Roman"/>
          <w:sz w:val="24"/>
          <w:szCs w:val="24"/>
        </w:rPr>
        <w:t xml:space="preserve"> is the value post correction, X is the raw value, SM and GM are the study and grand median, respectively and </w:t>
      </w:r>
      <w:proofErr w:type="spellStart"/>
      <w:r w:rsidRPr="00CB1D00">
        <w:rPr>
          <w:rFonts w:ascii="Times New Roman" w:hAnsi="Times New Roman" w:cs="Times New Roman"/>
          <w:sz w:val="24"/>
          <w:szCs w:val="24"/>
        </w:rPr>
        <w:t>C</w:t>
      </w:r>
      <w:r w:rsidRPr="00CB1D00">
        <w:rPr>
          <w:rFonts w:ascii="Times New Roman" w:hAnsi="Times New Roman" w:cs="Times New Roman"/>
          <w:sz w:val="24"/>
          <w:szCs w:val="24"/>
          <w:vertAlign w:val="subscript"/>
        </w:rPr>
        <w:t>Shift</w:t>
      </w:r>
      <w:proofErr w:type="spellEnd"/>
      <w:r w:rsidRPr="00CB1D00">
        <w:rPr>
          <w:rFonts w:ascii="Times New Roman" w:hAnsi="Times New Roman" w:cs="Times New Roman"/>
          <w:sz w:val="24"/>
          <w:szCs w:val="24"/>
        </w:rPr>
        <w:t xml:space="preserve"> and </w:t>
      </w:r>
      <w:proofErr w:type="spellStart"/>
      <w:r w:rsidRPr="00CB1D00">
        <w:rPr>
          <w:rFonts w:ascii="Times New Roman" w:hAnsi="Times New Roman" w:cs="Times New Roman"/>
          <w:sz w:val="24"/>
          <w:szCs w:val="24"/>
        </w:rPr>
        <w:t>C</w:t>
      </w:r>
      <w:r w:rsidRPr="00CB1D00">
        <w:rPr>
          <w:rFonts w:ascii="Times New Roman" w:hAnsi="Times New Roman" w:cs="Times New Roman"/>
          <w:sz w:val="24"/>
          <w:szCs w:val="24"/>
          <w:vertAlign w:val="subscript"/>
        </w:rPr>
        <w:t>Ratio</w:t>
      </w:r>
      <w:proofErr w:type="spellEnd"/>
      <w:r w:rsidRPr="00CB1D00">
        <w:rPr>
          <w:rFonts w:ascii="Times New Roman" w:hAnsi="Times New Roman" w:cs="Times New Roman"/>
          <w:sz w:val="24"/>
          <w:szCs w:val="24"/>
        </w:rPr>
        <w:t xml:space="preserve"> are the shift and ratio</w:t>
      </w:r>
      <w:r w:rsidR="00890FA6" w:rsidRPr="00CB1D00">
        <w:rPr>
          <w:rFonts w:ascii="Times New Roman" w:hAnsi="Times New Roman" w:cs="Times New Roman"/>
          <w:sz w:val="24"/>
          <w:szCs w:val="24"/>
        </w:rPr>
        <w:t>-</w:t>
      </w:r>
      <w:r w:rsidRPr="00CB1D00">
        <w:rPr>
          <w:rFonts w:ascii="Times New Roman" w:hAnsi="Times New Roman" w:cs="Times New Roman"/>
          <w:sz w:val="24"/>
          <w:szCs w:val="24"/>
        </w:rPr>
        <w:t xml:space="preserve">based correction factors. While the corrections are based on the controls, they are applied to all data. For each variable, the GM was the median of the </w:t>
      </w:r>
      <w:r w:rsidR="00890FA6" w:rsidRPr="00CB1D00">
        <w:rPr>
          <w:rFonts w:ascii="Times New Roman" w:hAnsi="Times New Roman" w:cs="Times New Roman"/>
          <w:sz w:val="24"/>
          <w:szCs w:val="24"/>
        </w:rPr>
        <w:t>24-hour</w:t>
      </w:r>
      <w:r w:rsidRPr="00CB1D00">
        <w:rPr>
          <w:rFonts w:ascii="Times New Roman" w:hAnsi="Times New Roman" w:cs="Times New Roman"/>
          <w:sz w:val="24"/>
          <w:szCs w:val="24"/>
        </w:rPr>
        <w:t xml:space="preserve"> time point from all studies combined, while the SM was the median of individual studies controls inclusive of all time points. For both corrections, where no study median is available, the average </w:t>
      </w:r>
      <w:r w:rsidR="007262B6" w:rsidRPr="00CB1D00">
        <w:rPr>
          <w:rFonts w:ascii="Times New Roman" w:hAnsi="Times New Roman" w:cs="Times New Roman"/>
          <w:sz w:val="24"/>
          <w:szCs w:val="24"/>
        </w:rPr>
        <w:t>SM</w:t>
      </w:r>
      <w:r w:rsidRPr="00CB1D00">
        <w:rPr>
          <w:rFonts w:ascii="Times New Roman" w:hAnsi="Times New Roman" w:cs="Times New Roman"/>
          <w:sz w:val="24"/>
          <w:szCs w:val="24"/>
        </w:rPr>
        <w:t xml:space="preserve"> for other studies from the same company is used. </w:t>
      </w:r>
    </w:p>
    <w:p w14:paraId="07A9D9F3" w14:textId="77777777" w:rsidR="00C6208B" w:rsidRPr="00CB1D00" w:rsidRDefault="00C6208B">
      <w:pPr>
        <w:rPr>
          <w:rFonts w:ascii="Times New Roman" w:hAnsi="Times New Roman" w:cs="Times New Roman"/>
          <w:sz w:val="24"/>
          <w:szCs w:val="24"/>
        </w:rPr>
      </w:pPr>
    </w:p>
    <w:p w14:paraId="1A1AFE12" w14:textId="4ED4A96D" w:rsidR="00C6208B" w:rsidRPr="00CB1D00" w:rsidRDefault="000F5730">
      <w:pPr>
        <w:rPr>
          <w:rFonts w:ascii="Times New Roman" w:hAnsi="Times New Roman" w:cs="Times New Roman"/>
          <w:sz w:val="24"/>
          <w:szCs w:val="24"/>
        </w:rPr>
      </w:pPr>
      <w:r w:rsidRPr="00CB1D00">
        <w:rPr>
          <w:rFonts w:ascii="Times New Roman" w:hAnsi="Times New Roman" w:cs="Times New Roman"/>
          <w:sz w:val="24"/>
          <w:szCs w:val="24"/>
        </w:rPr>
        <w:lastRenderedPageBreak/>
        <w:t>Both corrections were applied and evaluated based on their ability to reduce the total variance of the controls (</w:t>
      </w:r>
      <w:r w:rsidR="00E94D08" w:rsidRPr="00CB1D00">
        <w:rPr>
          <w:rFonts w:ascii="Times New Roman" w:hAnsi="Times New Roman" w:cs="Times New Roman"/>
          <w:b/>
          <w:sz w:val="24"/>
          <w:szCs w:val="24"/>
        </w:rPr>
        <w:fldChar w:fldCharType="begin"/>
      </w:r>
      <w:r w:rsidR="00E94D08" w:rsidRPr="00CB1D00">
        <w:rPr>
          <w:rFonts w:ascii="Times New Roman" w:hAnsi="Times New Roman" w:cs="Times New Roman"/>
          <w:b/>
          <w:sz w:val="24"/>
          <w:szCs w:val="24"/>
        </w:rPr>
        <w:instrText xml:space="preserve"> REF _Ref177558345 \h  \* MERGEFORMAT </w:instrText>
      </w:r>
      <w:r w:rsidR="00E94D08" w:rsidRPr="00CB1D00">
        <w:rPr>
          <w:rFonts w:ascii="Times New Roman" w:hAnsi="Times New Roman" w:cs="Times New Roman"/>
          <w:b/>
          <w:sz w:val="24"/>
          <w:szCs w:val="24"/>
        </w:rPr>
      </w:r>
      <w:r w:rsidR="00E94D08" w:rsidRPr="00CB1D00">
        <w:rPr>
          <w:rFonts w:ascii="Times New Roman" w:hAnsi="Times New Roman" w:cs="Times New Roman"/>
          <w:b/>
          <w:sz w:val="24"/>
          <w:szCs w:val="24"/>
        </w:rPr>
        <w:fldChar w:fldCharType="separate"/>
      </w:r>
      <w:r w:rsidR="00E94D08" w:rsidRPr="00CB1D00">
        <w:rPr>
          <w:rFonts w:ascii="Times New Roman" w:hAnsi="Times New Roman" w:cs="Times New Roman"/>
          <w:b/>
          <w:sz w:val="24"/>
          <w:szCs w:val="24"/>
        </w:rPr>
        <w:t>Figure S2Fi.</w:t>
      </w:r>
      <w:r w:rsidR="00E94D08" w:rsidRPr="00CB1D00">
        <w:rPr>
          <w:rFonts w:ascii="Times New Roman" w:hAnsi="Times New Roman" w:cs="Times New Roman"/>
          <w:b/>
          <w:sz w:val="24"/>
          <w:szCs w:val="24"/>
        </w:rPr>
        <w:fldChar w:fldCharType="end"/>
      </w:r>
      <w:r w:rsidRPr="00CB1D00">
        <w:rPr>
          <w:rFonts w:ascii="Times New Roman" w:hAnsi="Times New Roman" w:cs="Times New Roman"/>
          <w:sz w:val="24"/>
          <w:szCs w:val="24"/>
        </w:rPr>
        <w:t>), minimise batch effects, and preserve biologically relevant peaks in the complete data (</w:t>
      </w:r>
      <w:r w:rsidR="00E94D08" w:rsidRPr="00CB1D00">
        <w:rPr>
          <w:rFonts w:ascii="Times New Roman" w:hAnsi="Times New Roman" w:cs="Times New Roman"/>
          <w:b/>
          <w:sz w:val="24"/>
          <w:szCs w:val="24"/>
        </w:rPr>
        <w:fldChar w:fldCharType="begin"/>
      </w:r>
      <w:r w:rsidR="00E94D08" w:rsidRPr="00CB1D00">
        <w:rPr>
          <w:rFonts w:ascii="Times New Roman" w:hAnsi="Times New Roman" w:cs="Times New Roman"/>
          <w:b/>
          <w:sz w:val="24"/>
          <w:szCs w:val="24"/>
        </w:rPr>
        <w:instrText xml:space="preserve"> REF _Ref177558375 \h  \* MERGEFORMAT </w:instrText>
      </w:r>
      <w:r w:rsidR="00E94D08" w:rsidRPr="00CB1D00">
        <w:rPr>
          <w:rFonts w:ascii="Times New Roman" w:hAnsi="Times New Roman" w:cs="Times New Roman"/>
          <w:b/>
          <w:sz w:val="24"/>
          <w:szCs w:val="24"/>
        </w:rPr>
      </w:r>
      <w:r w:rsidR="00E94D08" w:rsidRPr="00CB1D00">
        <w:rPr>
          <w:rFonts w:ascii="Times New Roman" w:hAnsi="Times New Roman" w:cs="Times New Roman"/>
          <w:b/>
          <w:sz w:val="24"/>
          <w:szCs w:val="24"/>
        </w:rPr>
        <w:fldChar w:fldCharType="separate"/>
      </w:r>
      <w:r w:rsidR="00E94D08" w:rsidRPr="00CB1D00">
        <w:rPr>
          <w:rFonts w:ascii="Times New Roman" w:hAnsi="Times New Roman" w:cs="Times New Roman"/>
          <w:b/>
          <w:sz w:val="24"/>
          <w:szCs w:val="24"/>
        </w:rPr>
        <w:t>Figure S2Fii.</w:t>
      </w:r>
      <w:r w:rsidR="00E94D08" w:rsidRPr="00CB1D00">
        <w:rPr>
          <w:rFonts w:ascii="Times New Roman" w:hAnsi="Times New Roman" w:cs="Times New Roman"/>
          <w:b/>
          <w:sz w:val="24"/>
          <w:szCs w:val="24"/>
        </w:rPr>
        <w:fldChar w:fldCharType="end"/>
      </w:r>
      <w:r w:rsidR="00E94D08" w:rsidRPr="00CB1D00">
        <w:rPr>
          <w:rFonts w:ascii="Times New Roman" w:hAnsi="Times New Roman" w:cs="Times New Roman"/>
          <w:b/>
          <w:sz w:val="24"/>
          <w:szCs w:val="24"/>
        </w:rPr>
        <w:t xml:space="preserve"> </w:t>
      </w:r>
      <w:r w:rsidRPr="00CB1D00">
        <w:rPr>
          <w:rFonts w:ascii="Times New Roman" w:hAnsi="Times New Roman" w:cs="Times New Roman"/>
          <w:b/>
          <w:sz w:val="24"/>
          <w:szCs w:val="24"/>
        </w:rPr>
        <w:t>-</w:t>
      </w:r>
      <w:r w:rsidR="00E94D08" w:rsidRPr="00CB1D00">
        <w:rPr>
          <w:rFonts w:ascii="Times New Roman" w:hAnsi="Times New Roman" w:cs="Times New Roman"/>
          <w:b/>
          <w:sz w:val="24"/>
          <w:szCs w:val="24"/>
        </w:rPr>
        <w:t xml:space="preserve"> </w:t>
      </w:r>
      <w:r w:rsidR="00E94D08" w:rsidRPr="00CB1D00">
        <w:rPr>
          <w:rFonts w:ascii="Times New Roman" w:hAnsi="Times New Roman" w:cs="Times New Roman"/>
          <w:b/>
          <w:sz w:val="24"/>
          <w:szCs w:val="24"/>
        </w:rPr>
        <w:fldChar w:fldCharType="begin"/>
      </w:r>
      <w:r w:rsidR="00E94D08" w:rsidRPr="00CB1D00">
        <w:rPr>
          <w:rFonts w:ascii="Times New Roman" w:hAnsi="Times New Roman" w:cs="Times New Roman"/>
          <w:b/>
          <w:sz w:val="24"/>
          <w:szCs w:val="24"/>
        </w:rPr>
        <w:instrText xml:space="preserve"> REF _Ref177558444 \h  \* MERGEFORMAT </w:instrText>
      </w:r>
      <w:r w:rsidR="00E94D08" w:rsidRPr="00CB1D00">
        <w:rPr>
          <w:rFonts w:ascii="Times New Roman" w:hAnsi="Times New Roman" w:cs="Times New Roman"/>
          <w:b/>
          <w:sz w:val="24"/>
          <w:szCs w:val="24"/>
        </w:rPr>
      </w:r>
      <w:r w:rsidR="00E94D08" w:rsidRPr="00CB1D00">
        <w:rPr>
          <w:rFonts w:ascii="Times New Roman" w:hAnsi="Times New Roman" w:cs="Times New Roman"/>
          <w:b/>
          <w:sz w:val="24"/>
          <w:szCs w:val="24"/>
        </w:rPr>
        <w:fldChar w:fldCharType="separate"/>
      </w:r>
      <w:r w:rsidR="00E94D08" w:rsidRPr="00CB1D00">
        <w:rPr>
          <w:rFonts w:ascii="Times New Roman" w:hAnsi="Times New Roman" w:cs="Times New Roman"/>
          <w:b/>
          <w:sz w:val="24"/>
          <w:szCs w:val="24"/>
        </w:rPr>
        <w:t>Figure S2Fxiii.</w:t>
      </w:r>
      <w:r w:rsidR="00E94D08" w:rsidRPr="00CB1D00">
        <w:rPr>
          <w:rFonts w:ascii="Times New Roman" w:hAnsi="Times New Roman" w:cs="Times New Roman"/>
          <w:b/>
          <w:sz w:val="24"/>
          <w:szCs w:val="24"/>
        </w:rPr>
        <w:fldChar w:fldCharType="end"/>
      </w:r>
      <w:r w:rsidR="00E94D08" w:rsidRPr="00CB1D00">
        <w:rPr>
          <w:rFonts w:ascii="Times New Roman" w:hAnsi="Times New Roman" w:cs="Times New Roman"/>
          <w:bCs/>
          <w:sz w:val="24"/>
          <w:szCs w:val="24"/>
        </w:rPr>
        <w:t>)</w:t>
      </w:r>
    </w:p>
    <w:p w14:paraId="1891B442" w14:textId="77777777" w:rsidR="00C6208B" w:rsidRPr="00CB1D00" w:rsidRDefault="00C6208B">
      <w:pPr>
        <w:rPr>
          <w:rFonts w:ascii="Times New Roman" w:hAnsi="Times New Roman" w:cs="Times New Roman"/>
          <w:sz w:val="24"/>
          <w:szCs w:val="24"/>
        </w:rPr>
      </w:pPr>
    </w:p>
    <w:p w14:paraId="28BD18E7" w14:textId="77777777" w:rsidR="00C6208B" w:rsidRPr="00CB1D00" w:rsidRDefault="00C6208B">
      <w:pPr>
        <w:rPr>
          <w:rFonts w:ascii="Times New Roman" w:hAnsi="Times New Roman" w:cs="Times New Roman"/>
          <w:sz w:val="24"/>
          <w:szCs w:val="24"/>
        </w:rPr>
      </w:pPr>
    </w:p>
    <w:p w14:paraId="79710FFC" w14:textId="77777777" w:rsidR="00C6208B" w:rsidRPr="00CB1D00" w:rsidRDefault="00C6208B">
      <w:pPr>
        <w:rPr>
          <w:rFonts w:ascii="Times New Roman" w:hAnsi="Times New Roman" w:cs="Times New Roman"/>
          <w:sz w:val="24"/>
          <w:szCs w:val="24"/>
        </w:rPr>
      </w:pPr>
    </w:p>
    <w:p w14:paraId="017F2DFD" w14:textId="77777777" w:rsidR="00C6208B" w:rsidRPr="00CB1D00" w:rsidRDefault="000F5730" w:rsidP="00B35298">
      <w:pPr>
        <w:keepNext/>
        <w:keepLines/>
        <w:rPr>
          <w:rFonts w:ascii="Times New Roman" w:hAnsi="Times New Roman" w:cs="Times New Roman"/>
          <w:sz w:val="24"/>
          <w:szCs w:val="24"/>
        </w:rPr>
      </w:pPr>
      <w:r w:rsidRPr="00CB1D00">
        <w:rPr>
          <w:rFonts w:ascii="Times New Roman" w:hAnsi="Times New Roman" w:cs="Times New Roman"/>
          <w:noProof/>
          <w:sz w:val="24"/>
          <w:szCs w:val="24"/>
        </w:rPr>
        <w:drawing>
          <wp:inline distT="114300" distB="114300" distL="114300" distR="114300" wp14:anchorId="442B4A2D" wp14:editId="4BC97444">
            <wp:extent cx="5731200" cy="3162300"/>
            <wp:effectExtent l="0" t="0" r="0" b="0"/>
            <wp:docPr id="29"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6"/>
                    <a:srcRect/>
                    <a:stretch>
                      <a:fillRect/>
                    </a:stretch>
                  </pic:blipFill>
                  <pic:spPr>
                    <a:xfrm>
                      <a:off x="0" y="0"/>
                      <a:ext cx="5731200" cy="3162300"/>
                    </a:xfrm>
                    <a:prstGeom prst="rect">
                      <a:avLst/>
                    </a:prstGeom>
                    <a:ln/>
                  </pic:spPr>
                </pic:pic>
              </a:graphicData>
            </a:graphic>
          </wp:inline>
        </w:drawing>
      </w:r>
    </w:p>
    <w:p w14:paraId="27296EB0" w14:textId="77777777" w:rsidR="00675378" w:rsidRPr="00CB1D00" w:rsidRDefault="000F5730" w:rsidP="00B35298">
      <w:pPr>
        <w:pStyle w:val="Heading3"/>
        <w:rPr>
          <w:rFonts w:cs="Times New Roman"/>
          <w:szCs w:val="24"/>
        </w:rPr>
      </w:pPr>
      <w:bookmarkStart w:id="24" w:name="_Ref177558345"/>
      <w:bookmarkStart w:id="25" w:name="_Ref177558551"/>
      <w:bookmarkStart w:id="26" w:name="_Ref177558624"/>
      <w:bookmarkStart w:id="27" w:name="_Toc178160809"/>
      <w:r w:rsidRPr="00CB1D00">
        <w:rPr>
          <w:rFonts w:cs="Times New Roman"/>
          <w:szCs w:val="24"/>
        </w:rPr>
        <w:t>Figure S2Fi.</w:t>
      </w:r>
      <w:bookmarkEnd w:id="24"/>
      <w:bookmarkEnd w:id="25"/>
      <w:bookmarkEnd w:id="26"/>
      <w:bookmarkEnd w:id="27"/>
      <w:r w:rsidRPr="00CB1D00">
        <w:rPr>
          <w:rFonts w:cs="Times New Roman"/>
          <w:szCs w:val="24"/>
        </w:rPr>
        <w:t xml:space="preserve"> </w:t>
      </w:r>
    </w:p>
    <w:p w14:paraId="5ECEB120" w14:textId="651BF92D" w:rsidR="00C6208B" w:rsidRPr="004231C1" w:rsidRDefault="000F5730" w:rsidP="004231C1">
      <w:pPr>
        <w:keepNext/>
        <w:keepLines/>
        <w:rPr>
          <w:rFonts w:ascii="Times New Roman" w:hAnsi="Times New Roman" w:cs="Times New Roman"/>
          <w:color w:val="666666"/>
          <w:sz w:val="24"/>
          <w:szCs w:val="24"/>
        </w:rPr>
        <w:sectPr w:rsidR="00C6208B" w:rsidRPr="004231C1">
          <w:pgSz w:w="11909" w:h="16834"/>
          <w:pgMar w:top="1440" w:right="1440" w:bottom="1440" w:left="1440" w:header="720" w:footer="720" w:gutter="0"/>
          <w:cols w:space="720"/>
        </w:sectPr>
      </w:pPr>
      <w:r w:rsidRPr="00CB1D00">
        <w:rPr>
          <w:rFonts w:ascii="Times New Roman" w:hAnsi="Times New Roman" w:cs="Times New Roman"/>
          <w:color w:val="666666"/>
          <w:sz w:val="24"/>
          <w:szCs w:val="24"/>
        </w:rPr>
        <w:t xml:space="preserve">The variance of the controls before (original) and after (transformed) correction. </w:t>
      </w:r>
    </w:p>
    <w:p w14:paraId="2B528EF5" w14:textId="77777777" w:rsidR="00C6208B" w:rsidRPr="00CB1D00" w:rsidRDefault="000F5730" w:rsidP="00B35298">
      <w:pPr>
        <w:keepNext/>
        <w:keepLines/>
        <w:rPr>
          <w:rFonts w:ascii="Times New Roman" w:hAnsi="Times New Roman" w:cs="Times New Roman"/>
          <w:sz w:val="24"/>
          <w:szCs w:val="24"/>
        </w:rPr>
      </w:pPr>
      <w:r w:rsidRPr="00CB1D00">
        <w:rPr>
          <w:rFonts w:ascii="Times New Roman" w:hAnsi="Times New Roman" w:cs="Times New Roman"/>
          <w:noProof/>
          <w:sz w:val="24"/>
          <w:szCs w:val="24"/>
        </w:rPr>
        <w:lastRenderedPageBreak/>
        <w:drawing>
          <wp:inline distT="114300" distB="114300" distL="114300" distR="114300" wp14:anchorId="0A7E3F54" wp14:editId="25ADFF40">
            <wp:extent cx="8068964" cy="4659464"/>
            <wp:effectExtent l="0" t="0" r="0" b="1905"/>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8133395" cy="4696670"/>
                    </a:xfrm>
                    <a:prstGeom prst="rect">
                      <a:avLst/>
                    </a:prstGeom>
                    <a:ln/>
                  </pic:spPr>
                </pic:pic>
              </a:graphicData>
            </a:graphic>
          </wp:inline>
        </w:drawing>
      </w:r>
    </w:p>
    <w:p w14:paraId="32266C55" w14:textId="77777777" w:rsidR="00675378" w:rsidRPr="00CB1D00" w:rsidRDefault="000F5730" w:rsidP="00B35298">
      <w:pPr>
        <w:pStyle w:val="Heading3"/>
        <w:rPr>
          <w:rFonts w:cs="Times New Roman"/>
          <w:szCs w:val="24"/>
        </w:rPr>
      </w:pPr>
      <w:bookmarkStart w:id="28" w:name="_Ref177558375"/>
      <w:bookmarkStart w:id="29" w:name="_Ref177558653"/>
      <w:bookmarkStart w:id="30" w:name="_Toc178160810"/>
      <w:r w:rsidRPr="00CB1D00">
        <w:rPr>
          <w:rFonts w:cs="Times New Roman"/>
          <w:szCs w:val="24"/>
        </w:rPr>
        <w:t>Figure S2Fii.</w:t>
      </w:r>
      <w:bookmarkEnd w:id="28"/>
      <w:bookmarkEnd w:id="29"/>
      <w:bookmarkEnd w:id="30"/>
      <w:r w:rsidRPr="00CB1D00">
        <w:rPr>
          <w:rFonts w:cs="Times New Roman"/>
          <w:szCs w:val="24"/>
        </w:rPr>
        <w:t xml:space="preserve"> </w:t>
      </w:r>
    </w:p>
    <w:p w14:paraId="194315FD" w14:textId="7B882CAA" w:rsidR="00C6208B" w:rsidRPr="00CB1D00" w:rsidRDefault="000F5730" w:rsidP="00B35298">
      <w:pPr>
        <w:keepNext/>
        <w:keepLines/>
        <w:rPr>
          <w:rFonts w:ascii="Times New Roman" w:hAnsi="Times New Roman" w:cs="Times New Roman"/>
          <w:color w:val="666666"/>
          <w:sz w:val="24"/>
          <w:szCs w:val="24"/>
        </w:rPr>
      </w:pPr>
      <w:r w:rsidRPr="00CB1D00">
        <w:rPr>
          <w:rFonts w:ascii="Times New Roman" w:hAnsi="Times New Roman" w:cs="Times New Roman"/>
          <w:color w:val="666666"/>
          <w:sz w:val="24"/>
          <w:szCs w:val="24"/>
        </w:rPr>
        <w:t xml:space="preserve">Creatinine before (Original) and after batch corrections (Ratio and Shift). The total variance is displayed in the top right corner of each plot facet. Studies alternate colour for visualisation purposes. </w:t>
      </w:r>
    </w:p>
    <w:p w14:paraId="3DAF3B3D" w14:textId="77777777" w:rsidR="00C6208B" w:rsidRPr="00CB1D00" w:rsidRDefault="00C6208B">
      <w:pPr>
        <w:rPr>
          <w:rFonts w:ascii="Times New Roman" w:hAnsi="Times New Roman" w:cs="Times New Roman"/>
          <w:sz w:val="24"/>
          <w:szCs w:val="24"/>
        </w:rPr>
      </w:pPr>
    </w:p>
    <w:p w14:paraId="06807312" w14:textId="77777777" w:rsidR="00C6208B" w:rsidRPr="00CB1D00" w:rsidRDefault="000F5730" w:rsidP="00B35298">
      <w:pPr>
        <w:keepNext/>
        <w:keepLines/>
        <w:rPr>
          <w:rFonts w:ascii="Times New Roman" w:hAnsi="Times New Roman" w:cs="Times New Roman"/>
          <w:sz w:val="24"/>
          <w:szCs w:val="24"/>
          <w:vertAlign w:val="subscript"/>
        </w:rPr>
      </w:pPr>
      <w:r w:rsidRPr="00CB1D00">
        <w:rPr>
          <w:rFonts w:ascii="Times New Roman" w:hAnsi="Times New Roman" w:cs="Times New Roman"/>
          <w:noProof/>
          <w:sz w:val="24"/>
          <w:szCs w:val="24"/>
          <w:vertAlign w:val="subscript"/>
        </w:rPr>
        <w:lastRenderedPageBreak/>
        <w:drawing>
          <wp:inline distT="114300" distB="114300" distL="114300" distR="114300" wp14:anchorId="29955E85" wp14:editId="662369ED">
            <wp:extent cx="7972578" cy="4603805"/>
            <wp:effectExtent l="0" t="0" r="3175" b="0"/>
            <wp:docPr id="1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8"/>
                    <a:srcRect/>
                    <a:stretch>
                      <a:fillRect/>
                    </a:stretch>
                  </pic:blipFill>
                  <pic:spPr>
                    <a:xfrm>
                      <a:off x="0" y="0"/>
                      <a:ext cx="8103285" cy="4679282"/>
                    </a:xfrm>
                    <a:prstGeom prst="rect">
                      <a:avLst/>
                    </a:prstGeom>
                    <a:ln/>
                  </pic:spPr>
                </pic:pic>
              </a:graphicData>
            </a:graphic>
          </wp:inline>
        </w:drawing>
      </w:r>
    </w:p>
    <w:p w14:paraId="114E3224" w14:textId="77777777" w:rsidR="00675378" w:rsidRPr="00CB1D00" w:rsidRDefault="000F5730" w:rsidP="00B35298">
      <w:pPr>
        <w:pStyle w:val="Heading3"/>
        <w:rPr>
          <w:rFonts w:cs="Times New Roman"/>
          <w:szCs w:val="24"/>
        </w:rPr>
      </w:pPr>
      <w:bookmarkStart w:id="31" w:name="_Toc178160811"/>
      <w:r w:rsidRPr="00CB1D00">
        <w:rPr>
          <w:rFonts w:cs="Times New Roman"/>
          <w:szCs w:val="24"/>
        </w:rPr>
        <w:t>Figure S2Fiii.</w:t>
      </w:r>
      <w:bookmarkEnd w:id="31"/>
      <w:r w:rsidRPr="00CB1D00">
        <w:rPr>
          <w:rFonts w:cs="Times New Roman"/>
          <w:szCs w:val="24"/>
        </w:rPr>
        <w:t xml:space="preserve"> </w:t>
      </w:r>
    </w:p>
    <w:p w14:paraId="08CB4033" w14:textId="0716D0A0" w:rsidR="00C6208B" w:rsidRPr="00CB1D00" w:rsidRDefault="000F5730" w:rsidP="00B35298">
      <w:pPr>
        <w:keepNext/>
        <w:keepLines/>
        <w:rPr>
          <w:rFonts w:ascii="Times New Roman" w:hAnsi="Times New Roman" w:cs="Times New Roman"/>
          <w:color w:val="666666"/>
          <w:sz w:val="24"/>
          <w:szCs w:val="24"/>
          <w:vertAlign w:val="subscript"/>
        </w:rPr>
      </w:pPr>
      <w:r w:rsidRPr="00CB1D00">
        <w:rPr>
          <w:rFonts w:ascii="Times New Roman" w:hAnsi="Times New Roman" w:cs="Times New Roman"/>
          <w:color w:val="666666"/>
          <w:sz w:val="24"/>
          <w:szCs w:val="24"/>
        </w:rPr>
        <w:t xml:space="preserve">Urea Nitrogen before (Original) and after batch corrections (Ratio and Shift). The total variance is displayed in the top right corner of each plot facet. Studies alternate colour for visualisation purposes. </w:t>
      </w:r>
    </w:p>
    <w:p w14:paraId="786AA304" w14:textId="77777777" w:rsidR="00C6208B" w:rsidRPr="00CB1D00" w:rsidRDefault="00C6208B">
      <w:pPr>
        <w:rPr>
          <w:rFonts w:ascii="Times New Roman" w:hAnsi="Times New Roman" w:cs="Times New Roman"/>
          <w:sz w:val="24"/>
          <w:szCs w:val="24"/>
        </w:rPr>
      </w:pPr>
    </w:p>
    <w:p w14:paraId="2F6F1417" w14:textId="77777777" w:rsidR="003358F5" w:rsidRPr="00CB1D00" w:rsidRDefault="000F5730" w:rsidP="00B35298">
      <w:pPr>
        <w:keepNext/>
        <w:keepLines/>
        <w:rPr>
          <w:rFonts w:ascii="Times New Roman" w:hAnsi="Times New Roman" w:cs="Times New Roman"/>
          <w:sz w:val="24"/>
          <w:szCs w:val="24"/>
        </w:rPr>
      </w:pPr>
      <w:r w:rsidRPr="00CB1D00">
        <w:rPr>
          <w:rFonts w:ascii="Times New Roman" w:hAnsi="Times New Roman" w:cs="Times New Roman"/>
          <w:noProof/>
          <w:sz w:val="24"/>
          <w:szCs w:val="24"/>
        </w:rPr>
        <w:lastRenderedPageBreak/>
        <w:drawing>
          <wp:inline distT="114300" distB="114300" distL="114300" distR="114300" wp14:anchorId="61AEADD5" wp14:editId="374BBEB4">
            <wp:extent cx="8221649" cy="4683318"/>
            <wp:effectExtent l="0" t="0" r="0" b="3175"/>
            <wp:docPr id="22"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9"/>
                    <a:srcRect/>
                    <a:stretch>
                      <a:fillRect/>
                    </a:stretch>
                  </pic:blipFill>
                  <pic:spPr>
                    <a:xfrm>
                      <a:off x="0" y="0"/>
                      <a:ext cx="8273567" cy="4712892"/>
                    </a:xfrm>
                    <a:prstGeom prst="rect">
                      <a:avLst/>
                    </a:prstGeom>
                    <a:ln/>
                  </pic:spPr>
                </pic:pic>
              </a:graphicData>
            </a:graphic>
          </wp:inline>
        </w:drawing>
      </w:r>
    </w:p>
    <w:p w14:paraId="57E2D759" w14:textId="278188F0" w:rsidR="00675378" w:rsidRPr="00CB1D00" w:rsidRDefault="000F5730" w:rsidP="00B35298">
      <w:pPr>
        <w:pStyle w:val="Heading3"/>
        <w:rPr>
          <w:rFonts w:cs="Times New Roman"/>
          <w:szCs w:val="24"/>
        </w:rPr>
      </w:pPr>
      <w:bookmarkStart w:id="32" w:name="_Toc178160812"/>
      <w:r w:rsidRPr="00CB1D00">
        <w:rPr>
          <w:rFonts w:cs="Times New Roman"/>
          <w:szCs w:val="24"/>
        </w:rPr>
        <w:t>Figure S2Fiiv.</w:t>
      </w:r>
      <w:bookmarkEnd w:id="32"/>
      <w:r w:rsidRPr="00CB1D00">
        <w:rPr>
          <w:rFonts w:cs="Times New Roman"/>
          <w:szCs w:val="24"/>
        </w:rPr>
        <w:t xml:space="preserve"> </w:t>
      </w:r>
    </w:p>
    <w:p w14:paraId="53EC70A9" w14:textId="28ED2079" w:rsidR="00C6208B" w:rsidRPr="00B35298" w:rsidRDefault="000F5730" w:rsidP="00B35298">
      <w:pPr>
        <w:keepNext/>
        <w:keepLines/>
        <w:rPr>
          <w:rFonts w:ascii="Times New Roman" w:hAnsi="Times New Roman" w:cs="Times New Roman"/>
          <w:color w:val="666666"/>
          <w:sz w:val="24"/>
          <w:szCs w:val="24"/>
        </w:rPr>
      </w:pPr>
      <w:r w:rsidRPr="00CB1D00">
        <w:rPr>
          <w:rFonts w:ascii="Times New Roman" w:hAnsi="Times New Roman" w:cs="Times New Roman"/>
          <w:color w:val="666666"/>
          <w:sz w:val="24"/>
          <w:szCs w:val="24"/>
        </w:rPr>
        <w:t xml:space="preserve">ALT before (Original) and after batch corrections (Ratio and Shift). The total variance is displayed in the top right corner of each plot facet. Studies alternate colour for visualisation purposes. </w:t>
      </w:r>
    </w:p>
    <w:p w14:paraId="30AAE94C" w14:textId="77777777" w:rsidR="00C6208B" w:rsidRPr="00CB1D00" w:rsidRDefault="000F5730" w:rsidP="00B35298">
      <w:pPr>
        <w:keepNext/>
        <w:keepLines/>
        <w:rPr>
          <w:rFonts w:ascii="Times New Roman" w:hAnsi="Times New Roman" w:cs="Times New Roman"/>
          <w:sz w:val="24"/>
          <w:szCs w:val="24"/>
        </w:rPr>
      </w:pPr>
      <w:r w:rsidRPr="00CB1D00">
        <w:rPr>
          <w:rFonts w:ascii="Times New Roman" w:hAnsi="Times New Roman" w:cs="Times New Roman"/>
          <w:noProof/>
          <w:sz w:val="24"/>
          <w:szCs w:val="24"/>
        </w:rPr>
        <w:lastRenderedPageBreak/>
        <w:drawing>
          <wp:inline distT="114300" distB="114300" distL="114300" distR="114300" wp14:anchorId="5C55A66B" wp14:editId="39B1B657">
            <wp:extent cx="8068964" cy="4659464"/>
            <wp:effectExtent l="0" t="0" r="0" b="1905"/>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0"/>
                    <a:srcRect/>
                    <a:stretch>
                      <a:fillRect/>
                    </a:stretch>
                  </pic:blipFill>
                  <pic:spPr>
                    <a:xfrm>
                      <a:off x="0" y="0"/>
                      <a:ext cx="8131936" cy="4695828"/>
                    </a:xfrm>
                    <a:prstGeom prst="rect">
                      <a:avLst/>
                    </a:prstGeom>
                    <a:ln/>
                  </pic:spPr>
                </pic:pic>
              </a:graphicData>
            </a:graphic>
          </wp:inline>
        </w:drawing>
      </w:r>
    </w:p>
    <w:p w14:paraId="7F12C39D" w14:textId="77777777" w:rsidR="00675378" w:rsidRPr="00CB1D00" w:rsidRDefault="000F5730" w:rsidP="00B35298">
      <w:pPr>
        <w:pStyle w:val="Heading3"/>
        <w:rPr>
          <w:rFonts w:cs="Times New Roman"/>
          <w:szCs w:val="24"/>
        </w:rPr>
      </w:pPr>
      <w:bookmarkStart w:id="33" w:name="_Toc178160813"/>
      <w:r w:rsidRPr="00CB1D00">
        <w:rPr>
          <w:rFonts w:cs="Times New Roman"/>
          <w:szCs w:val="24"/>
        </w:rPr>
        <w:t>Figure S2Fv.</w:t>
      </w:r>
      <w:bookmarkEnd w:id="33"/>
      <w:r w:rsidRPr="00CB1D00">
        <w:rPr>
          <w:rFonts w:cs="Times New Roman"/>
          <w:szCs w:val="24"/>
        </w:rPr>
        <w:t xml:space="preserve"> </w:t>
      </w:r>
    </w:p>
    <w:p w14:paraId="27C4E3A6" w14:textId="3AF5B44D" w:rsidR="00C6208B" w:rsidRPr="00CB1D00" w:rsidRDefault="000F5730" w:rsidP="00B35298">
      <w:pPr>
        <w:keepNext/>
        <w:keepLines/>
        <w:rPr>
          <w:rFonts w:ascii="Times New Roman" w:hAnsi="Times New Roman" w:cs="Times New Roman"/>
          <w:color w:val="666666"/>
          <w:sz w:val="24"/>
          <w:szCs w:val="24"/>
        </w:rPr>
      </w:pPr>
      <w:r w:rsidRPr="00CB1D00">
        <w:rPr>
          <w:rFonts w:ascii="Times New Roman" w:hAnsi="Times New Roman" w:cs="Times New Roman"/>
          <w:color w:val="666666"/>
          <w:sz w:val="24"/>
          <w:szCs w:val="24"/>
        </w:rPr>
        <w:t xml:space="preserve">AST before (Original) and after batch corrections (Ratio and Shift). The total variance is displayed in the top right corner of each plot facet. Studies alternate colour for visualisation purposes. </w:t>
      </w:r>
    </w:p>
    <w:p w14:paraId="475E2561" w14:textId="77777777" w:rsidR="00C6208B" w:rsidRPr="00CB1D00" w:rsidRDefault="000F5730" w:rsidP="00B35298">
      <w:pPr>
        <w:keepNext/>
        <w:keepLines/>
        <w:rPr>
          <w:rFonts w:ascii="Times New Roman" w:hAnsi="Times New Roman" w:cs="Times New Roman"/>
          <w:color w:val="666666"/>
          <w:sz w:val="24"/>
          <w:szCs w:val="24"/>
        </w:rPr>
      </w:pPr>
      <w:r w:rsidRPr="00CB1D00">
        <w:rPr>
          <w:rFonts w:ascii="Times New Roman" w:hAnsi="Times New Roman" w:cs="Times New Roman"/>
          <w:noProof/>
          <w:color w:val="666666"/>
          <w:sz w:val="24"/>
          <w:szCs w:val="24"/>
        </w:rPr>
        <w:lastRenderedPageBreak/>
        <w:drawing>
          <wp:inline distT="114300" distB="114300" distL="114300" distR="114300" wp14:anchorId="5347648E" wp14:editId="633A68EC">
            <wp:extent cx="8148979" cy="4635610"/>
            <wp:effectExtent l="0" t="0" r="4445" b="0"/>
            <wp:docPr id="40"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21"/>
                    <a:srcRect/>
                    <a:stretch>
                      <a:fillRect/>
                    </a:stretch>
                  </pic:blipFill>
                  <pic:spPr>
                    <a:xfrm>
                      <a:off x="0" y="0"/>
                      <a:ext cx="8182083" cy="4654441"/>
                    </a:xfrm>
                    <a:prstGeom prst="rect">
                      <a:avLst/>
                    </a:prstGeom>
                    <a:ln/>
                  </pic:spPr>
                </pic:pic>
              </a:graphicData>
            </a:graphic>
          </wp:inline>
        </w:drawing>
      </w:r>
    </w:p>
    <w:p w14:paraId="115A4F6A" w14:textId="77777777" w:rsidR="00675378" w:rsidRPr="00CB1D00" w:rsidRDefault="000F5730" w:rsidP="00B35298">
      <w:pPr>
        <w:pStyle w:val="Heading3"/>
        <w:rPr>
          <w:rFonts w:cs="Times New Roman"/>
          <w:szCs w:val="24"/>
        </w:rPr>
      </w:pPr>
      <w:bookmarkStart w:id="34" w:name="_Toc178160814"/>
      <w:r w:rsidRPr="00CB1D00">
        <w:rPr>
          <w:rFonts w:cs="Times New Roman"/>
          <w:szCs w:val="24"/>
        </w:rPr>
        <w:t>Figure S2Fvi.</w:t>
      </w:r>
      <w:bookmarkEnd w:id="34"/>
      <w:r w:rsidRPr="00CB1D00">
        <w:rPr>
          <w:rFonts w:cs="Times New Roman"/>
          <w:szCs w:val="24"/>
        </w:rPr>
        <w:t xml:space="preserve"> </w:t>
      </w:r>
    </w:p>
    <w:p w14:paraId="01CCDE6C" w14:textId="71ACE857" w:rsidR="00C6208B" w:rsidRPr="00CB1D00" w:rsidRDefault="000F5730" w:rsidP="00B35298">
      <w:pPr>
        <w:keepNext/>
        <w:keepLines/>
        <w:rPr>
          <w:rFonts w:ascii="Times New Roman" w:hAnsi="Times New Roman" w:cs="Times New Roman"/>
          <w:color w:val="666666"/>
          <w:sz w:val="24"/>
          <w:szCs w:val="24"/>
        </w:rPr>
      </w:pPr>
      <w:r w:rsidRPr="00CB1D00">
        <w:rPr>
          <w:rFonts w:ascii="Times New Roman" w:hAnsi="Times New Roman" w:cs="Times New Roman"/>
          <w:color w:val="666666"/>
          <w:sz w:val="24"/>
          <w:szCs w:val="24"/>
        </w:rPr>
        <w:t xml:space="preserve">Glucose before (Original) and after batch corrections (Ratio and Shift). The total variance is displayed in the top right corner of each plot facet. Studies alternate colour for visualisation purposes. </w:t>
      </w:r>
    </w:p>
    <w:p w14:paraId="091AE97F" w14:textId="77777777" w:rsidR="00C6208B" w:rsidRPr="00CB1D00" w:rsidRDefault="00C6208B">
      <w:pPr>
        <w:rPr>
          <w:rFonts w:ascii="Times New Roman" w:hAnsi="Times New Roman" w:cs="Times New Roman"/>
          <w:sz w:val="24"/>
          <w:szCs w:val="24"/>
        </w:rPr>
      </w:pPr>
    </w:p>
    <w:p w14:paraId="687C52F9" w14:textId="77777777" w:rsidR="00C6208B" w:rsidRPr="00CB1D00" w:rsidRDefault="000F5730" w:rsidP="00B35298">
      <w:pPr>
        <w:keepNext/>
        <w:keepLines/>
        <w:rPr>
          <w:rFonts w:ascii="Times New Roman" w:hAnsi="Times New Roman" w:cs="Times New Roman"/>
          <w:sz w:val="24"/>
          <w:szCs w:val="24"/>
        </w:rPr>
      </w:pPr>
      <w:r w:rsidRPr="00CB1D00">
        <w:rPr>
          <w:rFonts w:ascii="Times New Roman" w:hAnsi="Times New Roman" w:cs="Times New Roman"/>
          <w:noProof/>
          <w:sz w:val="24"/>
          <w:szCs w:val="24"/>
        </w:rPr>
        <w:lastRenderedPageBreak/>
        <w:drawing>
          <wp:inline distT="114300" distB="114300" distL="114300" distR="114300" wp14:anchorId="3D083439" wp14:editId="5B479550">
            <wp:extent cx="7834882" cy="4524292"/>
            <wp:effectExtent l="0" t="0" r="1270" b="0"/>
            <wp:docPr id="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2"/>
                    <a:srcRect/>
                    <a:stretch>
                      <a:fillRect/>
                    </a:stretch>
                  </pic:blipFill>
                  <pic:spPr>
                    <a:xfrm>
                      <a:off x="0" y="0"/>
                      <a:ext cx="7864510" cy="4541401"/>
                    </a:xfrm>
                    <a:prstGeom prst="rect">
                      <a:avLst/>
                    </a:prstGeom>
                    <a:ln/>
                  </pic:spPr>
                </pic:pic>
              </a:graphicData>
            </a:graphic>
          </wp:inline>
        </w:drawing>
      </w:r>
    </w:p>
    <w:p w14:paraId="440CD538" w14:textId="77777777" w:rsidR="00675378" w:rsidRPr="00CB1D00" w:rsidRDefault="000F5730" w:rsidP="00B35298">
      <w:pPr>
        <w:pStyle w:val="Heading3"/>
        <w:rPr>
          <w:rFonts w:cs="Times New Roman"/>
          <w:szCs w:val="24"/>
        </w:rPr>
      </w:pPr>
      <w:bookmarkStart w:id="35" w:name="_Toc178160815"/>
      <w:r w:rsidRPr="00CB1D00">
        <w:rPr>
          <w:rFonts w:cs="Times New Roman"/>
          <w:szCs w:val="24"/>
        </w:rPr>
        <w:t>Figure S2Fvii.</w:t>
      </w:r>
      <w:bookmarkEnd w:id="35"/>
      <w:r w:rsidRPr="00CB1D00">
        <w:rPr>
          <w:rFonts w:cs="Times New Roman"/>
          <w:szCs w:val="24"/>
        </w:rPr>
        <w:t xml:space="preserve"> </w:t>
      </w:r>
    </w:p>
    <w:p w14:paraId="04881040" w14:textId="52D8038B" w:rsidR="00C6208B" w:rsidRPr="00CB1D00" w:rsidRDefault="000F5730" w:rsidP="00B35298">
      <w:pPr>
        <w:keepNext/>
        <w:keepLines/>
        <w:rPr>
          <w:rFonts w:ascii="Times New Roman" w:hAnsi="Times New Roman" w:cs="Times New Roman"/>
          <w:color w:val="666666"/>
          <w:sz w:val="24"/>
          <w:szCs w:val="24"/>
        </w:rPr>
      </w:pPr>
      <w:r w:rsidRPr="00CB1D00">
        <w:rPr>
          <w:rFonts w:ascii="Times New Roman" w:hAnsi="Times New Roman" w:cs="Times New Roman"/>
          <w:color w:val="666666"/>
          <w:sz w:val="24"/>
          <w:szCs w:val="24"/>
        </w:rPr>
        <w:t xml:space="preserve">Sodium before (Original) and after batch corrections (Ratio and Shift). The total variance is displayed in the top right corner of each plot facet. Studies alternate colour for visualisation purposes. </w:t>
      </w:r>
    </w:p>
    <w:p w14:paraId="72E4090A" w14:textId="77777777" w:rsidR="00C6208B" w:rsidRPr="00CB1D00" w:rsidRDefault="000F5730" w:rsidP="00B35298">
      <w:pPr>
        <w:keepNext/>
        <w:keepLines/>
        <w:rPr>
          <w:rFonts w:ascii="Times New Roman" w:hAnsi="Times New Roman" w:cs="Times New Roman"/>
          <w:sz w:val="24"/>
          <w:szCs w:val="24"/>
        </w:rPr>
      </w:pPr>
      <w:r w:rsidRPr="00CB1D00">
        <w:rPr>
          <w:rFonts w:ascii="Times New Roman" w:hAnsi="Times New Roman" w:cs="Times New Roman"/>
          <w:noProof/>
          <w:sz w:val="24"/>
          <w:szCs w:val="24"/>
        </w:rPr>
        <w:lastRenderedPageBreak/>
        <w:drawing>
          <wp:inline distT="114300" distB="114300" distL="114300" distR="114300" wp14:anchorId="66881E07" wp14:editId="5E7E9BD3">
            <wp:extent cx="8054671" cy="4651210"/>
            <wp:effectExtent l="0" t="0" r="0" b="0"/>
            <wp:docPr id="11"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3"/>
                    <a:srcRect/>
                    <a:stretch>
                      <a:fillRect/>
                    </a:stretch>
                  </pic:blipFill>
                  <pic:spPr>
                    <a:xfrm>
                      <a:off x="0" y="0"/>
                      <a:ext cx="8079366" cy="4665470"/>
                    </a:xfrm>
                    <a:prstGeom prst="rect">
                      <a:avLst/>
                    </a:prstGeom>
                    <a:ln/>
                  </pic:spPr>
                </pic:pic>
              </a:graphicData>
            </a:graphic>
          </wp:inline>
        </w:drawing>
      </w:r>
    </w:p>
    <w:p w14:paraId="5330F5F4" w14:textId="77777777" w:rsidR="00675378" w:rsidRPr="00CB1D00" w:rsidRDefault="000F5730" w:rsidP="00B35298">
      <w:pPr>
        <w:pStyle w:val="Heading3"/>
        <w:rPr>
          <w:rFonts w:cs="Times New Roman"/>
          <w:szCs w:val="24"/>
        </w:rPr>
      </w:pPr>
      <w:bookmarkStart w:id="36" w:name="_Toc178160816"/>
      <w:r w:rsidRPr="00CB1D00">
        <w:rPr>
          <w:rFonts w:cs="Times New Roman"/>
          <w:szCs w:val="24"/>
        </w:rPr>
        <w:t>Figure S2Fviii.</w:t>
      </w:r>
      <w:bookmarkEnd w:id="36"/>
      <w:r w:rsidRPr="00CB1D00">
        <w:rPr>
          <w:rFonts w:cs="Times New Roman"/>
          <w:szCs w:val="24"/>
        </w:rPr>
        <w:t xml:space="preserve"> </w:t>
      </w:r>
    </w:p>
    <w:p w14:paraId="313BC1C4" w14:textId="6437FEA5" w:rsidR="00C6208B" w:rsidRPr="00CB1D00" w:rsidRDefault="000F5730" w:rsidP="00B35298">
      <w:pPr>
        <w:keepNext/>
        <w:keepLines/>
        <w:rPr>
          <w:rFonts w:ascii="Times New Roman" w:hAnsi="Times New Roman" w:cs="Times New Roman"/>
          <w:color w:val="666666"/>
          <w:sz w:val="24"/>
          <w:szCs w:val="24"/>
        </w:rPr>
      </w:pPr>
      <w:r w:rsidRPr="00CB1D00">
        <w:rPr>
          <w:rFonts w:ascii="Times New Roman" w:hAnsi="Times New Roman" w:cs="Times New Roman"/>
          <w:color w:val="666666"/>
          <w:sz w:val="24"/>
          <w:szCs w:val="24"/>
        </w:rPr>
        <w:t xml:space="preserve">Potassium before (Original) and after batch corrections (Ratio and Shift). The total variance is displayed in the top right corner of each plot facet. Studies alternate colour for visualisation purposes. </w:t>
      </w:r>
    </w:p>
    <w:p w14:paraId="7E772160" w14:textId="77777777" w:rsidR="00C6208B" w:rsidRPr="00CB1D00" w:rsidRDefault="00C6208B">
      <w:pPr>
        <w:rPr>
          <w:rFonts w:ascii="Times New Roman" w:hAnsi="Times New Roman" w:cs="Times New Roman"/>
          <w:sz w:val="24"/>
          <w:szCs w:val="24"/>
        </w:rPr>
      </w:pPr>
    </w:p>
    <w:p w14:paraId="3B486B78" w14:textId="77777777" w:rsidR="00C6208B" w:rsidRPr="00CB1D00" w:rsidRDefault="000F5730" w:rsidP="00B35298">
      <w:pPr>
        <w:keepNext/>
        <w:keepLines/>
        <w:rPr>
          <w:rFonts w:ascii="Times New Roman" w:hAnsi="Times New Roman" w:cs="Times New Roman"/>
          <w:sz w:val="24"/>
          <w:szCs w:val="24"/>
        </w:rPr>
      </w:pPr>
      <w:r w:rsidRPr="00CB1D00">
        <w:rPr>
          <w:rFonts w:ascii="Times New Roman" w:hAnsi="Times New Roman" w:cs="Times New Roman"/>
          <w:noProof/>
          <w:sz w:val="24"/>
          <w:szCs w:val="24"/>
        </w:rPr>
        <w:lastRenderedPageBreak/>
        <w:drawing>
          <wp:inline distT="114300" distB="114300" distL="114300" distR="114300" wp14:anchorId="6206899D" wp14:editId="3FBD857F">
            <wp:extent cx="8110330" cy="4683351"/>
            <wp:effectExtent l="0" t="0" r="5080" b="3175"/>
            <wp:docPr id="37"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24"/>
                    <a:srcRect/>
                    <a:stretch>
                      <a:fillRect/>
                    </a:stretch>
                  </pic:blipFill>
                  <pic:spPr>
                    <a:xfrm>
                      <a:off x="0" y="0"/>
                      <a:ext cx="8146364" cy="4704159"/>
                    </a:xfrm>
                    <a:prstGeom prst="rect">
                      <a:avLst/>
                    </a:prstGeom>
                    <a:ln/>
                  </pic:spPr>
                </pic:pic>
              </a:graphicData>
            </a:graphic>
          </wp:inline>
        </w:drawing>
      </w:r>
    </w:p>
    <w:p w14:paraId="651025DF" w14:textId="77777777" w:rsidR="00675378" w:rsidRPr="00CB1D00" w:rsidRDefault="000F5730" w:rsidP="00B35298">
      <w:pPr>
        <w:pStyle w:val="Heading3"/>
        <w:rPr>
          <w:rFonts w:cs="Times New Roman"/>
          <w:szCs w:val="24"/>
        </w:rPr>
      </w:pPr>
      <w:bookmarkStart w:id="37" w:name="_Toc178160817"/>
      <w:r w:rsidRPr="00CB1D00">
        <w:rPr>
          <w:rFonts w:cs="Times New Roman"/>
          <w:szCs w:val="24"/>
        </w:rPr>
        <w:t>Figure S2Fix.</w:t>
      </w:r>
      <w:bookmarkEnd w:id="37"/>
      <w:r w:rsidRPr="00CB1D00">
        <w:rPr>
          <w:rFonts w:cs="Times New Roman"/>
          <w:szCs w:val="24"/>
        </w:rPr>
        <w:t xml:space="preserve"> </w:t>
      </w:r>
    </w:p>
    <w:p w14:paraId="5D547FD4" w14:textId="456488D1" w:rsidR="00C6208B" w:rsidRPr="00CB1D00" w:rsidRDefault="000F5730" w:rsidP="00B35298">
      <w:pPr>
        <w:keepNext/>
        <w:keepLines/>
        <w:rPr>
          <w:rFonts w:ascii="Times New Roman" w:hAnsi="Times New Roman" w:cs="Times New Roman"/>
          <w:sz w:val="24"/>
          <w:szCs w:val="24"/>
        </w:rPr>
      </w:pPr>
      <w:r w:rsidRPr="00CB1D00">
        <w:rPr>
          <w:rFonts w:ascii="Times New Roman" w:hAnsi="Times New Roman" w:cs="Times New Roman"/>
          <w:color w:val="666666"/>
          <w:sz w:val="24"/>
          <w:szCs w:val="24"/>
        </w:rPr>
        <w:t>Calcium before (Original) and after batch corrections (Ratio and Shift). The total variance is displayed in the top right corner of each plot facet.</w:t>
      </w:r>
      <w:r w:rsidRPr="00CB1D00">
        <w:rPr>
          <w:rFonts w:ascii="Times New Roman" w:hAnsi="Times New Roman" w:cs="Times New Roman"/>
          <w:sz w:val="24"/>
          <w:szCs w:val="24"/>
        </w:rPr>
        <w:t xml:space="preserve"> </w:t>
      </w:r>
      <w:r w:rsidRPr="00CB1D00">
        <w:rPr>
          <w:rFonts w:ascii="Times New Roman" w:hAnsi="Times New Roman" w:cs="Times New Roman"/>
          <w:color w:val="666666"/>
          <w:sz w:val="24"/>
          <w:szCs w:val="24"/>
        </w:rPr>
        <w:t xml:space="preserve">Studies alternate colour for visualisation purposes. </w:t>
      </w:r>
    </w:p>
    <w:p w14:paraId="0DB8C4B5" w14:textId="77777777" w:rsidR="00C6208B" w:rsidRPr="00CB1D00" w:rsidRDefault="000F5730" w:rsidP="00B35298">
      <w:pPr>
        <w:keepNext/>
        <w:keepLines/>
        <w:rPr>
          <w:rFonts w:ascii="Times New Roman" w:hAnsi="Times New Roman" w:cs="Times New Roman"/>
          <w:sz w:val="24"/>
          <w:szCs w:val="24"/>
        </w:rPr>
      </w:pPr>
      <w:r w:rsidRPr="00CB1D00">
        <w:rPr>
          <w:rFonts w:ascii="Times New Roman" w:hAnsi="Times New Roman" w:cs="Times New Roman"/>
          <w:noProof/>
          <w:sz w:val="24"/>
          <w:szCs w:val="24"/>
        </w:rPr>
        <w:lastRenderedPageBreak/>
        <w:drawing>
          <wp:inline distT="114300" distB="114300" distL="114300" distR="114300" wp14:anchorId="62B76855" wp14:editId="48F47DFD">
            <wp:extent cx="8000117" cy="4619708"/>
            <wp:effectExtent l="0" t="0" r="1270" b="3175"/>
            <wp:docPr id="1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5"/>
                    <a:srcRect/>
                    <a:stretch>
                      <a:fillRect/>
                    </a:stretch>
                  </pic:blipFill>
                  <pic:spPr>
                    <a:xfrm>
                      <a:off x="0" y="0"/>
                      <a:ext cx="8040240" cy="4642877"/>
                    </a:xfrm>
                    <a:prstGeom prst="rect">
                      <a:avLst/>
                    </a:prstGeom>
                    <a:ln/>
                  </pic:spPr>
                </pic:pic>
              </a:graphicData>
            </a:graphic>
          </wp:inline>
        </w:drawing>
      </w:r>
    </w:p>
    <w:p w14:paraId="63706F63" w14:textId="77777777" w:rsidR="00675378" w:rsidRPr="00CB1D00" w:rsidRDefault="000F5730" w:rsidP="00B35298">
      <w:pPr>
        <w:pStyle w:val="Heading3"/>
        <w:rPr>
          <w:rFonts w:cs="Times New Roman"/>
          <w:szCs w:val="24"/>
        </w:rPr>
      </w:pPr>
      <w:bookmarkStart w:id="38" w:name="_Toc178160818"/>
      <w:r w:rsidRPr="00CB1D00">
        <w:rPr>
          <w:rFonts w:cs="Times New Roman"/>
          <w:szCs w:val="24"/>
        </w:rPr>
        <w:t>Figure S2Fx.</w:t>
      </w:r>
      <w:bookmarkEnd w:id="38"/>
      <w:r w:rsidRPr="00CB1D00">
        <w:rPr>
          <w:rFonts w:cs="Times New Roman"/>
          <w:szCs w:val="24"/>
        </w:rPr>
        <w:t xml:space="preserve"> </w:t>
      </w:r>
    </w:p>
    <w:p w14:paraId="045EFB52" w14:textId="64B734C6" w:rsidR="00C6208B" w:rsidRPr="00CB1D00" w:rsidRDefault="000F5730" w:rsidP="00B35298">
      <w:pPr>
        <w:keepNext/>
        <w:keepLines/>
        <w:rPr>
          <w:rFonts w:ascii="Times New Roman" w:hAnsi="Times New Roman" w:cs="Times New Roman"/>
          <w:color w:val="666666"/>
          <w:sz w:val="24"/>
          <w:szCs w:val="24"/>
        </w:rPr>
      </w:pPr>
      <w:r w:rsidRPr="00CB1D00">
        <w:rPr>
          <w:rFonts w:ascii="Times New Roman" w:hAnsi="Times New Roman" w:cs="Times New Roman"/>
          <w:color w:val="666666"/>
          <w:sz w:val="24"/>
          <w:szCs w:val="24"/>
        </w:rPr>
        <w:t xml:space="preserve">Phosphate before (Original) and after batch corrections (Ratio and Shift). The total variance is displayed in the top right corner of each plot facet. Studies alternate colour for visualisation purposes. </w:t>
      </w:r>
    </w:p>
    <w:p w14:paraId="4ADC28AB" w14:textId="77777777" w:rsidR="00C6208B" w:rsidRPr="00CB1D00" w:rsidRDefault="000F5730" w:rsidP="00B35298">
      <w:pPr>
        <w:keepNext/>
        <w:keepLines/>
        <w:rPr>
          <w:rFonts w:ascii="Times New Roman" w:hAnsi="Times New Roman" w:cs="Times New Roman"/>
          <w:sz w:val="24"/>
          <w:szCs w:val="24"/>
        </w:rPr>
      </w:pPr>
      <w:r w:rsidRPr="00CB1D00">
        <w:rPr>
          <w:rFonts w:ascii="Times New Roman" w:hAnsi="Times New Roman" w:cs="Times New Roman"/>
          <w:noProof/>
          <w:sz w:val="24"/>
          <w:szCs w:val="24"/>
        </w:rPr>
        <w:lastRenderedPageBreak/>
        <w:drawing>
          <wp:inline distT="114300" distB="114300" distL="114300" distR="114300" wp14:anchorId="4568DD83" wp14:editId="65910E2B">
            <wp:extent cx="8275508" cy="4778734"/>
            <wp:effectExtent l="0" t="0" r="5080" b="0"/>
            <wp:docPr id="31"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6"/>
                    <a:srcRect/>
                    <a:stretch>
                      <a:fillRect/>
                    </a:stretch>
                  </pic:blipFill>
                  <pic:spPr>
                    <a:xfrm>
                      <a:off x="0" y="0"/>
                      <a:ext cx="8310261" cy="4798803"/>
                    </a:xfrm>
                    <a:prstGeom prst="rect">
                      <a:avLst/>
                    </a:prstGeom>
                    <a:ln/>
                  </pic:spPr>
                </pic:pic>
              </a:graphicData>
            </a:graphic>
          </wp:inline>
        </w:drawing>
      </w:r>
    </w:p>
    <w:p w14:paraId="12DF5B80" w14:textId="77777777" w:rsidR="00675378" w:rsidRPr="00CB1D00" w:rsidRDefault="000F5730" w:rsidP="00B35298">
      <w:pPr>
        <w:pStyle w:val="Heading3"/>
        <w:rPr>
          <w:rFonts w:cs="Times New Roman"/>
          <w:szCs w:val="24"/>
        </w:rPr>
      </w:pPr>
      <w:bookmarkStart w:id="39" w:name="_Toc178160819"/>
      <w:r w:rsidRPr="00CB1D00">
        <w:rPr>
          <w:rFonts w:cs="Times New Roman"/>
          <w:szCs w:val="24"/>
        </w:rPr>
        <w:t>Figure S2Fxi.</w:t>
      </w:r>
      <w:bookmarkEnd w:id="39"/>
      <w:r w:rsidRPr="00CB1D00">
        <w:rPr>
          <w:rFonts w:cs="Times New Roman"/>
          <w:szCs w:val="24"/>
        </w:rPr>
        <w:t xml:space="preserve"> </w:t>
      </w:r>
    </w:p>
    <w:p w14:paraId="7B110494" w14:textId="66923A9C" w:rsidR="00C6208B" w:rsidRPr="00CB1D00" w:rsidRDefault="000F5730" w:rsidP="00B35298">
      <w:pPr>
        <w:keepNext/>
        <w:keepLines/>
        <w:rPr>
          <w:rFonts w:ascii="Times New Roman" w:hAnsi="Times New Roman" w:cs="Times New Roman"/>
          <w:color w:val="666666"/>
          <w:sz w:val="24"/>
          <w:szCs w:val="24"/>
        </w:rPr>
      </w:pPr>
      <w:r w:rsidRPr="00CB1D00">
        <w:rPr>
          <w:rFonts w:ascii="Times New Roman" w:hAnsi="Times New Roman" w:cs="Times New Roman"/>
          <w:color w:val="666666"/>
          <w:sz w:val="24"/>
          <w:szCs w:val="24"/>
        </w:rPr>
        <w:t xml:space="preserve">Albumin before (Original) and after batch corrections (Ratio and Shift). The total variance is displayed in the top right corner of each plot facet. Studies alternate colour for visualisation purposes. </w:t>
      </w:r>
    </w:p>
    <w:p w14:paraId="56E9A783" w14:textId="77777777" w:rsidR="00C6208B" w:rsidRPr="00CB1D00" w:rsidRDefault="000F5730" w:rsidP="00B35298">
      <w:pPr>
        <w:keepNext/>
        <w:keepLines/>
        <w:rPr>
          <w:rFonts w:ascii="Times New Roman" w:hAnsi="Times New Roman" w:cs="Times New Roman"/>
          <w:sz w:val="24"/>
          <w:szCs w:val="24"/>
        </w:rPr>
      </w:pPr>
      <w:r w:rsidRPr="00CB1D00">
        <w:rPr>
          <w:rFonts w:ascii="Times New Roman" w:hAnsi="Times New Roman" w:cs="Times New Roman"/>
          <w:noProof/>
          <w:sz w:val="24"/>
          <w:szCs w:val="24"/>
        </w:rPr>
        <w:lastRenderedPageBreak/>
        <w:drawing>
          <wp:inline distT="114300" distB="114300" distL="114300" distR="114300" wp14:anchorId="1365DBC2" wp14:editId="46D056DF">
            <wp:extent cx="8030817" cy="4637436"/>
            <wp:effectExtent l="0" t="0" r="0" b="0"/>
            <wp:docPr id="38"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27"/>
                    <a:srcRect/>
                    <a:stretch>
                      <a:fillRect/>
                    </a:stretch>
                  </pic:blipFill>
                  <pic:spPr>
                    <a:xfrm>
                      <a:off x="0" y="0"/>
                      <a:ext cx="8049609" cy="4648288"/>
                    </a:xfrm>
                    <a:prstGeom prst="rect">
                      <a:avLst/>
                    </a:prstGeom>
                    <a:ln/>
                  </pic:spPr>
                </pic:pic>
              </a:graphicData>
            </a:graphic>
          </wp:inline>
        </w:drawing>
      </w:r>
    </w:p>
    <w:p w14:paraId="199BD997" w14:textId="77777777" w:rsidR="00675378" w:rsidRPr="00CB1D00" w:rsidRDefault="000F5730" w:rsidP="00B35298">
      <w:pPr>
        <w:pStyle w:val="Heading3"/>
        <w:rPr>
          <w:rFonts w:cs="Times New Roman"/>
          <w:szCs w:val="24"/>
        </w:rPr>
      </w:pPr>
      <w:bookmarkStart w:id="40" w:name="_Ref177558393"/>
      <w:bookmarkStart w:id="41" w:name="_Toc178160820"/>
      <w:r w:rsidRPr="00CB1D00">
        <w:rPr>
          <w:rFonts w:cs="Times New Roman"/>
          <w:szCs w:val="24"/>
        </w:rPr>
        <w:t>Figure S2Fxii.</w:t>
      </w:r>
      <w:bookmarkEnd w:id="40"/>
      <w:bookmarkEnd w:id="41"/>
      <w:r w:rsidRPr="00CB1D00">
        <w:rPr>
          <w:rFonts w:cs="Times New Roman"/>
          <w:szCs w:val="24"/>
        </w:rPr>
        <w:t xml:space="preserve"> </w:t>
      </w:r>
    </w:p>
    <w:p w14:paraId="5CCC2F45" w14:textId="08D9764B" w:rsidR="00C6208B" w:rsidRPr="00CB1D00" w:rsidRDefault="000F5730" w:rsidP="00B35298">
      <w:pPr>
        <w:keepNext/>
        <w:keepLines/>
        <w:rPr>
          <w:rFonts w:ascii="Times New Roman" w:hAnsi="Times New Roman" w:cs="Times New Roman"/>
          <w:color w:val="666666"/>
          <w:sz w:val="24"/>
          <w:szCs w:val="24"/>
        </w:rPr>
      </w:pPr>
      <w:r w:rsidRPr="00CB1D00">
        <w:rPr>
          <w:rFonts w:ascii="Times New Roman" w:hAnsi="Times New Roman" w:cs="Times New Roman"/>
          <w:color w:val="666666"/>
          <w:sz w:val="24"/>
          <w:szCs w:val="24"/>
        </w:rPr>
        <w:t xml:space="preserve">Total protein before (Original) and after batch corrections (Ratio and Shift). The total variance is displayed in the top right corner of each plot facet. Studies alternate colour for visualisation purposes. </w:t>
      </w:r>
    </w:p>
    <w:p w14:paraId="203E4C60" w14:textId="77777777" w:rsidR="00C6208B" w:rsidRPr="00CB1D00" w:rsidRDefault="000F5730" w:rsidP="00B35298">
      <w:pPr>
        <w:keepNext/>
        <w:keepLines/>
        <w:rPr>
          <w:rFonts w:ascii="Times New Roman" w:hAnsi="Times New Roman" w:cs="Times New Roman"/>
          <w:sz w:val="24"/>
          <w:szCs w:val="24"/>
        </w:rPr>
      </w:pPr>
      <w:r w:rsidRPr="00CB1D00">
        <w:rPr>
          <w:rFonts w:ascii="Times New Roman" w:hAnsi="Times New Roman" w:cs="Times New Roman"/>
          <w:noProof/>
          <w:sz w:val="24"/>
          <w:szCs w:val="24"/>
        </w:rPr>
        <w:lastRenderedPageBreak/>
        <w:drawing>
          <wp:inline distT="114300" distB="114300" distL="114300" distR="114300" wp14:anchorId="0337B8CB" wp14:editId="1091F874">
            <wp:extent cx="8102379" cy="4678760"/>
            <wp:effectExtent l="0" t="0" r="635" b="0"/>
            <wp:docPr id="19"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8"/>
                    <a:srcRect/>
                    <a:stretch>
                      <a:fillRect/>
                    </a:stretch>
                  </pic:blipFill>
                  <pic:spPr>
                    <a:xfrm>
                      <a:off x="0" y="0"/>
                      <a:ext cx="8121861" cy="4690010"/>
                    </a:xfrm>
                    <a:prstGeom prst="rect">
                      <a:avLst/>
                    </a:prstGeom>
                    <a:ln/>
                  </pic:spPr>
                </pic:pic>
              </a:graphicData>
            </a:graphic>
          </wp:inline>
        </w:drawing>
      </w:r>
    </w:p>
    <w:p w14:paraId="6E369F12" w14:textId="77777777" w:rsidR="00675378" w:rsidRPr="00CB1D00" w:rsidRDefault="000F5730" w:rsidP="00B35298">
      <w:pPr>
        <w:pStyle w:val="Heading3"/>
        <w:rPr>
          <w:rFonts w:cs="Times New Roman"/>
          <w:szCs w:val="24"/>
        </w:rPr>
      </w:pPr>
      <w:bookmarkStart w:id="42" w:name="_Ref177558444"/>
      <w:bookmarkStart w:id="43" w:name="_Ref177558664"/>
      <w:bookmarkStart w:id="44" w:name="_Toc178160821"/>
      <w:r w:rsidRPr="00CB1D00">
        <w:rPr>
          <w:rFonts w:cs="Times New Roman"/>
          <w:szCs w:val="24"/>
        </w:rPr>
        <w:t>Figure S2Fxiii.</w:t>
      </w:r>
      <w:bookmarkEnd w:id="42"/>
      <w:bookmarkEnd w:id="43"/>
      <w:bookmarkEnd w:id="44"/>
      <w:r w:rsidRPr="00CB1D00">
        <w:rPr>
          <w:rFonts w:cs="Times New Roman"/>
          <w:szCs w:val="24"/>
        </w:rPr>
        <w:t xml:space="preserve"> </w:t>
      </w:r>
    </w:p>
    <w:p w14:paraId="1104BE58" w14:textId="41A190A3" w:rsidR="00C6208B" w:rsidRPr="00CB1D00" w:rsidRDefault="000F5730" w:rsidP="00B35298">
      <w:pPr>
        <w:keepNext/>
        <w:keepLines/>
        <w:rPr>
          <w:rFonts w:ascii="Times New Roman" w:hAnsi="Times New Roman" w:cs="Times New Roman"/>
          <w:color w:val="666666"/>
          <w:sz w:val="24"/>
          <w:szCs w:val="24"/>
        </w:rPr>
      </w:pPr>
      <w:r w:rsidRPr="00CB1D00">
        <w:rPr>
          <w:rFonts w:ascii="Times New Roman" w:hAnsi="Times New Roman" w:cs="Times New Roman"/>
          <w:color w:val="666666"/>
          <w:sz w:val="24"/>
          <w:szCs w:val="24"/>
        </w:rPr>
        <w:t xml:space="preserve">Total bilirubin before (Original) and after batch corrections (Ratio and Shift). The total variance is displayed in the top right corner of each plot facet. Studies alternate colour for visualisation purposes. </w:t>
      </w:r>
    </w:p>
    <w:p w14:paraId="6959360B" w14:textId="77777777" w:rsidR="00C6208B" w:rsidRPr="00CB1D00" w:rsidRDefault="00C6208B">
      <w:pPr>
        <w:rPr>
          <w:rFonts w:ascii="Times New Roman" w:hAnsi="Times New Roman" w:cs="Times New Roman"/>
          <w:sz w:val="24"/>
          <w:szCs w:val="24"/>
        </w:rPr>
        <w:sectPr w:rsidR="00C6208B" w:rsidRPr="00CB1D00">
          <w:pgSz w:w="16834" w:h="11909" w:orient="landscape"/>
          <w:pgMar w:top="1440" w:right="1440" w:bottom="1440" w:left="1440" w:header="720" w:footer="720" w:gutter="0"/>
          <w:cols w:space="720"/>
        </w:sectPr>
      </w:pPr>
    </w:p>
    <w:p w14:paraId="673692E7" w14:textId="20F06A4F" w:rsidR="007262B6" w:rsidRPr="00CB1D00" w:rsidRDefault="007262B6" w:rsidP="00B35298">
      <w:pPr>
        <w:keepNext/>
        <w:keepLines/>
        <w:rPr>
          <w:rFonts w:ascii="Times New Roman" w:hAnsi="Times New Roman" w:cs="Times New Roman"/>
          <w:b/>
          <w:bCs/>
          <w:sz w:val="24"/>
          <w:szCs w:val="24"/>
        </w:rPr>
      </w:pPr>
      <w:r w:rsidRPr="00CB1D00">
        <w:rPr>
          <w:rFonts w:ascii="Times New Roman" w:hAnsi="Times New Roman" w:cs="Times New Roman"/>
          <w:b/>
          <w:bCs/>
          <w:noProof/>
          <w:sz w:val="24"/>
          <w:szCs w:val="24"/>
        </w:rPr>
        <w:lastRenderedPageBreak/>
        <w:drawing>
          <wp:inline distT="0" distB="0" distL="0" distR="0" wp14:anchorId="422B2593" wp14:editId="1313DDEE">
            <wp:extent cx="5733415" cy="4102100"/>
            <wp:effectExtent l="0" t="0" r="0" b="0"/>
            <wp:docPr id="1285970973"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970973" name="Picture 1" descr="A screenshot of a graph&#10;&#10;Description automatically generated"/>
                    <pic:cNvPicPr/>
                  </pic:nvPicPr>
                  <pic:blipFill>
                    <a:blip r:embed="rId29"/>
                    <a:stretch>
                      <a:fillRect/>
                    </a:stretch>
                  </pic:blipFill>
                  <pic:spPr>
                    <a:xfrm>
                      <a:off x="0" y="0"/>
                      <a:ext cx="5733415" cy="4102100"/>
                    </a:xfrm>
                    <a:prstGeom prst="rect">
                      <a:avLst/>
                    </a:prstGeom>
                  </pic:spPr>
                </pic:pic>
              </a:graphicData>
            </a:graphic>
          </wp:inline>
        </w:drawing>
      </w:r>
    </w:p>
    <w:p w14:paraId="2D5D9BE9" w14:textId="77777777" w:rsidR="00675378" w:rsidRPr="00CB1D00" w:rsidRDefault="007262B6" w:rsidP="00B35298">
      <w:pPr>
        <w:pStyle w:val="Heading3"/>
        <w:rPr>
          <w:rFonts w:cs="Times New Roman"/>
          <w:szCs w:val="24"/>
        </w:rPr>
      </w:pPr>
      <w:bookmarkStart w:id="45" w:name="_Ref177558692"/>
      <w:bookmarkStart w:id="46" w:name="_Toc178160822"/>
      <w:r w:rsidRPr="00CB1D00">
        <w:rPr>
          <w:rFonts w:cs="Times New Roman"/>
          <w:szCs w:val="24"/>
        </w:rPr>
        <w:t xml:space="preserve">Figure </w:t>
      </w:r>
      <w:r w:rsidR="000B352B" w:rsidRPr="00CB1D00">
        <w:rPr>
          <w:rFonts w:cs="Times New Roman"/>
          <w:szCs w:val="24"/>
        </w:rPr>
        <w:t>S</w:t>
      </w:r>
      <w:r w:rsidRPr="00CB1D00">
        <w:rPr>
          <w:rFonts w:cs="Times New Roman"/>
          <w:szCs w:val="24"/>
        </w:rPr>
        <w:t>2G</w:t>
      </w:r>
      <w:r w:rsidR="00675378" w:rsidRPr="00CB1D00">
        <w:rPr>
          <w:rFonts w:cs="Times New Roman"/>
          <w:szCs w:val="24"/>
        </w:rPr>
        <w:t>.</w:t>
      </w:r>
      <w:bookmarkEnd w:id="45"/>
      <w:bookmarkEnd w:id="46"/>
    </w:p>
    <w:p w14:paraId="604A8D2E" w14:textId="21014731" w:rsidR="007262B6" w:rsidRPr="00CB1D00" w:rsidRDefault="007262B6" w:rsidP="00B35298">
      <w:pPr>
        <w:keepNext/>
        <w:keepLines/>
        <w:rPr>
          <w:rFonts w:ascii="Times New Roman" w:hAnsi="Times New Roman" w:cs="Times New Roman"/>
          <w:color w:val="595959" w:themeColor="text1" w:themeTint="A6"/>
          <w:sz w:val="24"/>
          <w:szCs w:val="24"/>
        </w:rPr>
      </w:pPr>
      <w:r w:rsidRPr="00CB1D00">
        <w:rPr>
          <w:rFonts w:ascii="Times New Roman" w:hAnsi="Times New Roman" w:cs="Times New Roman"/>
          <w:color w:val="595959" w:themeColor="text1" w:themeTint="A6"/>
          <w:sz w:val="24"/>
          <w:szCs w:val="24"/>
        </w:rPr>
        <w:t>Serum Control data after shift correction for all variables</w:t>
      </w:r>
      <w:r w:rsidR="000C70C2" w:rsidRPr="00CB1D00">
        <w:rPr>
          <w:rFonts w:ascii="Times New Roman" w:hAnsi="Times New Roman" w:cs="Times New Roman"/>
          <w:color w:val="595959" w:themeColor="text1" w:themeTint="A6"/>
          <w:sz w:val="24"/>
          <w:szCs w:val="24"/>
        </w:rPr>
        <w:t>.</w:t>
      </w:r>
    </w:p>
    <w:p w14:paraId="4D778A50" w14:textId="77777777" w:rsidR="007262B6" w:rsidRPr="00CB1D00" w:rsidRDefault="007262B6">
      <w:pPr>
        <w:rPr>
          <w:rFonts w:ascii="Times New Roman" w:hAnsi="Times New Roman" w:cs="Times New Roman"/>
          <w:sz w:val="24"/>
          <w:szCs w:val="24"/>
        </w:rPr>
      </w:pPr>
    </w:p>
    <w:p w14:paraId="1E7B27E1" w14:textId="0B4CA0BB" w:rsidR="00C6208B" w:rsidRPr="00CB1D00" w:rsidRDefault="000F5730">
      <w:pPr>
        <w:rPr>
          <w:rFonts w:ascii="Times New Roman" w:hAnsi="Times New Roman" w:cs="Times New Roman"/>
          <w:sz w:val="24"/>
          <w:szCs w:val="24"/>
        </w:rPr>
      </w:pPr>
      <w:r w:rsidRPr="00CB1D00">
        <w:rPr>
          <w:rFonts w:ascii="Times New Roman" w:hAnsi="Times New Roman" w:cs="Times New Roman"/>
          <w:sz w:val="24"/>
          <w:szCs w:val="24"/>
        </w:rPr>
        <w:t xml:space="preserve">Both corrections were mostly effective at reducing the variance of the controls, with the ratio correction outperforming shift only once for glucose in </w:t>
      </w:r>
      <w:r w:rsidR="003618C4" w:rsidRPr="00CB1D00">
        <w:rPr>
          <w:rFonts w:ascii="Times New Roman" w:hAnsi="Times New Roman" w:cs="Times New Roman"/>
          <w:b/>
          <w:sz w:val="24"/>
          <w:szCs w:val="24"/>
        </w:rPr>
        <w:fldChar w:fldCharType="begin"/>
      </w:r>
      <w:r w:rsidR="003618C4" w:rsidRPr="00CB1D00">
        <w:rPr>
          <w:rFonts w:ascii="Times New Roman" w:hAnsi="Times New Roman" w:cs="Times New Roman"/>
          <w:b/>
          <w:sz w:val="24"/>
          <w:szCs w:val="24"/>
        </w:rPr>
        <w:instrText xml:space="preserve"> REF _Ref177558551 \h  \* MERGEFORMAT </w:instrText>
      </w:r>
      <w:r w:rsidR="003618C4" w:rsidRPr="00CB1D00">
        <w:rPr>
          <w:rFonts w:ascii="Times New Roman" w:hAnsi="Times New Roman" w:cs="Times New Roman"/>
          <w:b/>
          <w:sz w:val="24"/>
          <w:szCs w:val="24"/>
        </w:rPr>
      </w:r>
      <w:r w:rsidR="003618C4" w:rsidRPr="00CB1D00">
        <w:rPr>
          <w:rFonts w:ascii="Times New Roman" w:hAnsi="Times New Roman" w:cs="Times New Roman"/>
          <w:b/>
          <w:sz w:val="24"/>
          <w:szCs w:val="24"/>
        </w:rPr>
        <w:fldChar w:fldCharType="separate"/>
      </w:r>
      <w:r w:rsidR="003618C4" w:rsidRPr="00CB1D00">
        <w:rPr>
          <w:rFonts w:ascii="Times New Roman" w:hAnsi="Times New Roman" w:cs="Times New Roman"/>
          <w:b/>
          <w:sz w:val="24"/>
          <w:szCs w:val="24"/>
        </w:rPr>
        <w:t>Figure S2Fi.</w:t>
      </w:r>
      <w:r w:rsidR="003618C4" w:rsidRPr="00CB1D00">
        <w:rPr>
          <w:rFonts w:ascii="Times New Roman" w:hAnsi="Times New Roman" w:cs="Times New Roman"/>
          <w:b/>
          <w:sz w:val="24"/>
          <w:szCs w:val="24"/>
        </w:rPr>
        <w:fldChar w:fldCharType="end"/>
      </w:r>
      <w:r w:rsidRPr="00CB1D00">
        <w:rPr>
          <w:rFonts w:ascii="Times New Roman" w:hAnsi="Times New Roman" w:cs="Times New Roman"/>
          <w:sz w:val="24"/>
          <w:szCs w:val="24"/>
        </w:rPr>
        <w:t xml:space="preserve"> Though the variance reduction (</w:t>
      </w:r>
      <w:r w:rsidR="003618C4" w:rsidRPr="00CB1D00">
        <w:rPr>
          <w:rFonts w:ascii="Times New Roman" w:hAnsi="Times New Roman" w:cs="Times New Roman"/>
          <w:b/>
          <w:sz w:val="24"/>
          <w:szCs w:val="24"/>
        </w:rPr>
        <w:fldChar w:fldCharType="begin"/>
      </w:r>
      <w:r w:rsidR="003618C4" w:rsidRPr="00CB1D00">
        <w:rPr>
          <w:rFonts w:ascii="Times New Roman" w:hAnsi="Times New Roman" w:cs="Times New Roman"/>
          <w:b/>
          <w:sz w:val="24"/>
          <w:szCs w:val="24"/>
        </w:rPr>
        <w:instrText xml:space="preserve"> REF _Ref177558624 \h  \* MERGEFORMAT </w:instrText>
      </w:r>
      <w:r w:rsidR="003618C4" w:rsidRPr="00CB1D00">
        <w:rPr>
          <w:rFonts w:ascii="Times New Roman" w:hAnsi="Times New Roman" w:cs="Times New Roman"/>
          <w:b/>
          <w:sz w:val="24"/>
          <w:szCs w:val="24"/>
        </w:rPr>
      </w:r>
      <w:r w:rsidR="003618C4" w:rsidRPr="00CB1D00">
        <w:rPr>
          <w:rFonts w:ascii="Times New Roman" w:hAnsi="Times New Roman" w:cs="Times New Roman"/>
          <w:b/>
          <w:sz w:val="24"/>
          <w:szCs w:val="24"/>
        </w:rPr>
        <w:fldChar w:fldCharType="separate"/>
      </w:r>
      <w:r w:rsidR="003618C4" w:rsidRPr="00CB1D00">
        <w:rPr>
          <w:rFonts w:ascii="Times New Roman" w:hAnsi="Times New Roman" w:cs="Times New Roman"/>
          <w:b/>
          <w:sz w:val="24"/>
          <w:szCs w:val="24"/>
        </w:rPr>
        <w:t>Figure S2Fi.</w:t>
      </w:r>
      <w:r w:rsidR="003618C4" w:rsidRPr="00CB1D00">
        <w:rPr>
          <w:rFonts w:ascii="Times New Roman" w:hAnsi="Times New Roman" w:cs="Times New Roman"/>
          <w:b/>
          <w:sz w:val="24"/>
          <w:szCs w:val="24"/>
        </w:rPr>
        <w:fldChar w:fldCharType="end"/>
      </w:r>
      <w:r w:rsidRPr="00CB1D00">
        <w:rPr>
          <w:rFonts w:ascii="Times New Roman" w:hAnsi="Times New Roman" w:cs="Times New Roman"/>
          <w:sz w:val="24"/>
          <w:szCs w:val="24"/>
        </w:rPr>
        <w:t xml:space="preserve">) and improvement of batch effects is similar for both, the shift correction better maintained the biologically relevant peaks in </w:t>
      </w:r>
      <w:r w:rsidR="003618C4" w:rsidRPr="00CB1D00">
        <w:rPr>
          <w:rFonts w:ascii="Times New Roman" w:hAnsi="Times New Roman" w:cs="Times New Roman"/>
          <w:b/>
          <w:bCs/>
          <w:sz w:val="24"/>
          <w:szCs w:val="24"/>
        </w:rPr>
        <w:fldChar w:fldCharType="begin"/>
      </w:r>
      <w:r w:rsidR="003618C4" w:rsidRPr="00CB1D00">
        <w:rPr>
          <w:rFonts w:ascii="Times New Roman" w:hAnsi="Times New Roman" w:cs="Times New Roman"/>
          <w:b/>
          <w:bCs/>
          <w:sz w:val="24"/>
          <w:szCs w:val="24"/>
        </w:rPr>
        <w:instrText xml:space="preserve"> REF _Ref177558653 \h  \* MERGEFORMAT </w:instrText>
      </w:r>
      <w:r w:rsidR="003618C4" w:rsidRPr="00CB1D00">
        <w:rPr>
          <w:rFonts w:ascii="Times New Roman" w:hAnsi="Times New Roman" w:cs="Times New Roman"/>
          <w:b/>
          <w:bCs/>
          <w:sz w:val="24"/>
          <w:szCs w:val="24"/>
        </w:rPr>
      </w:r>
      <w:r w:rsidR="003618C4" w:rsidRPr="00CB1D00">
        <w:rPr>
          <w:rFonts w:ascii="Times New Roman" w:hAnsi="Times New Roman" w:cs="Times New Roman"/>
          <w:b/>
          <w:bCs/>
          <w:sz w:val="24"/>
          <w:szCs w:val="24"/>
        </w:rPr>
        <w:fldChar w:fldCharType="separate"/>
      </w:r>
      <w:r w:rsidR="003618C4" w:rsidRPr="00CB1D00">
        <w:rPr>
          <w:rFonts w:ascii="Times New Roman" w:hAnsi="Times New Roman" w:cs="Times New Roman"/>
          <w:b/>
          <w:bCs/>
          <w:sz w:val="24"/>
          <w:szCs w:val="24"/>
        </w:rPr>
        <w:t>Figure S2Fii.</w:t>
      </w:r>
      <w:r w:rsidR="003618C4" w:rsidRPr="00CB1D00">
        <w:rPr>
          <w:rFonts w:ascii="Times New Roman" w:hAnsi="Times New Roman" w:cs="Times New Roman"/>
          <w:b/>
          <w:bCs/>
          <w:sz w:val="24"/>
          <w:szCs w:val="24"/>
        </w:rPr>
        <w:fldChar w:fldCharType="end"/>
      </w:r>
      <w:r w:rsidRPr="00CB1D00">
        <w:rPr>
          <w:rFonts w:ascii="Times New Roman" w:hAnsi="Times New Roman" w:cs="Times New Roman"/>
          <w:b/>
          <w:bCs/>
          <w:sz w:val="24"/>
          <w:szCs w:val="24"/>
        </w:rPr>
        <w:t>-</w:t>
      </w:r>
      <w:r w:rsidR="003618C4" w:rsidRPr="00CB1D00">
        <w:rPr>
          <w:rFonts w:ascii="Times New Roman" w:hAnsi="Times New Roman" w:cs="Times New Roman"/>
          <w:b/>
          <w:bCs/>
          <w:sz w:val="24"/>
          <w:szCs w:val="24"/>
        </w:rPr>
        <w:t xml:space="preserve"> </w:t>
      </w:r>
      <w:r w:rsidR="003618C4" w:rsidRPr="00CB1D00">
        <w:rPr>
          <w:rFonts w:ascii="Times New Roman" w:hAnsi="Times New Roman" w:cs="Times New Roman"/>
          <w:b/>
          <w:bCs/>
          <w:sz w:val="24"/>
          <w:szCs w:val="24"/>
        </w:rPr>
        <w:fldChar w:fldCharType="begin"/>
      </w:r>
      <w:r w:rsidR="003618C4" w:rsidRPr="00CB1D00">
        <w:rPr>
          <w:rFonts w:ascii="Times New Roman" w:hAnsi="Times New Roman" w:cs="Times New Roman"/>
          <w:b/>
          <w:bCs/>
          <w:sz w:val="24"/>
          <w:szCs w:val="24"/>
        </w:rPr>
        <w:instrText xml:space="preserve"> REF _Ref177558664 \h  \* MERGEFORMAT </w:instrText>
      </w:r>
      <w:r w:rsidR="003618C4" w:rsidRPr="00CB1D00">
        <w:rPr>
          <w:rFonts w:ascii="Times New Roman" w:hAnsi="Times New Roman" w:cs="Times New Roman"/>
          <w:b/>
          <w:bCs/>
          <w:sz w:val="24"/>
          <w:szCs w:val="24"/>
        </w:rPr>
      </w:r>
      <w:r w:rsidR="003618C4" w:rsidRPr="00CB1D00">
        <w:rPr>
          <w:rFonts w:ascii="Times New Roman" w:hAnsi="Times New Roman" w:cs="Times New Roman"/>
          <w:b/>
          <w:bCs/>
          <w:sz w:val="24"/>
          <w:szCs w:val="24"/>
        </w:rPr>
        <w:fldChar w:fldCharType="separate"/>
      </w:r>
      <w:r w:rsidR="003618C4" w:rsidRPr="00CB1D00">
        <w:rPr>
          <w:rFonts w:ascii="Times New Roman" w:hAnsi="Times New Roman" w:cs="Times New Roman"/>
          <w:b/>
          <w:bCs/>
          <w:sz w:val="24"/>
          <w:szCs w:val="24"/>
        </w:rPr>
        <w:t>Figure S2Fxiii.</w:t>
      </w:r>
      <w:r w:rsidR="003618C4" w:rsidRPr="00CB1D00">
        <w:rPr>
          <w:rFonts w:ascii="Times New Roman" w:hAnsi="Times New Roman" w:cs="Times New Roman"/>
          <w:b/>
          <w:bCs/>
          <w:sz w:val="24"/>
          <w:szCs w:val="24"/>
        </w:rPr>
        <w:fldChar w:fldCharType="end"/>
      </w:r>
      <w:r w:rsidRPr="00CB1D00">
        <w:rPr>
          <w:rFonts w:ascii="Times New Roman" w:hAnsi="Times New Roman" w:cs="Times New Roman"/>
          <w:sz w:val="24"/>
          <w:szCs w:val="24"/>
        </w:rPr>
        <w:t xml:space="preserve"> For this reason, the shift correction was selected. </w:t>
      </w:r>
    </w:p>
    <w:p w14:paraId="75B59B15" w14:textId="77777777" w:rsidR="00C6208B" w:rsidRPr="00CB1D00" w:rsidRDefault="00C6208B">
      <w:pPr>
        <w:rPr>
          <w:rFonts w:ascii="Times New Roman" w:hAnsi="Times New Roman" w:cs="Times New Roman"/>
          <w:sz w:val="24"/>
          <w:szCs w:val="24"/>
        </w:rPr>
      </w:pPr>
    </w:p>
    <w:p w14:paraId="530B653F" w14:textId="7F6C9410" w:rsidR="00C6208B" w:rsidRPr="00CB1D00" w:rsidRDefault="000F5730">
      <w:pPr>
        <w:rPr>
          <w:rFonts w:ascii="Times New Roman" w:hAnsi="Times New Roman" w:cs="Times New Roman"/>
          <w:sz w:val="24"/>
          <w:szCs w:val="24"/>
        </w:rPr>
      </w:pPr>
      <w:r w:rsidRPr="00CB1D00">
        <w:rPr>
          <w:rFonts w:ascii="Times New Roman" w:hAnsi="Times New Roman" w:cs="Times New Roman"/>
          <w:sz w:val="24"/>
          <w:szCs w:val="24"/>
        </w:rPr>
        <w:t xml:space="preserve">Post batch correction, the data was re-examined for negative values, which were changed to missing. The final sparsity is displayed in </w:t>
      </w:r>
      <w:r w:rsidR="003618C4" w:rsidRPr="00CB1D00">
        <w:rPr>
          <w:rFonts w:ascii="Times New Roman" w:hAnsi="Times New Roman" w:cs="Times New Roman"/>
          <w:b/>
          <w:sz w:val="24"/>
          <w:szCs w:val="24"/>
        </w:rPr>
        <w:fldChar w:fldCharType="begin"/>
      </w:r>
      <w:r w:rsidR="003618C4" w:rsidRPr="00CB1D00">
        <w:rPr>
          <w:rFonts w:ascii="Times New Roman" w:hAnsi="Times New Roman" w:cs="Times New Roman"/>
          <w:sz w:val="24"/>
          <w:szCs w:val="24"/>
        </w:rPr>
        <w:instrText xml:space="preserve"> REF _Ref177558692 \h </w:instrText>
      </w:r>
      <w:r w:rsidR="003618C4" w:rsidRPr="00CB1D00">
        <w:rPr>
          <w:rFonts w:ascii="Times New Roman" w:hAnsi="Times New Roman" w:cs="Times New Roman"/>
          <w:b/>
          <w:sz w:val="24"/>
          <w:szCs w:val="24"/>
        </w:rPr>
        <w:instrText xml:space="preserve"> \* MERGEFORMAT </w:instrText>
      </w:r>
      <w:r w:rsidR="003618C4" w:rsidRPr="00CB1D00">
        <w:rPr>
          <w:rFonts w:ascii="Times New Roman" w:hAnsi="Times New Roman" w:cs="Times New Roman"/>
          <w:b/>
          <w:sz w:val="24"/>
          <w:szCs w:val="24"/>
        </w:rPr>
      </w:r>
      <w:r w:rsidR="003618C4" w:rsidRPr="00CB1D00">
        <w:rPr>
          <w:rFonts w:ascii="Times New Roman" w:hAnsi="Times New Roman" w:cs="Times New Roman"/>
          <w:b/>
          <w:sz w:val="24"/>
          <w:szCs w:val="24"/>
        </w:rPr>
        <w:fldChar w:fldCharType="separate"/>
      </w:r>
      <w:r w:rsidR="003618C4" w:rsidRPr="00CB1D00">
        <w:rPr>
          <w:rFonts w:ascii="Times New Roman" w:hAnsi="Times New Roman" w:cs="Times New Roman"/>
          <w:b/>
          <w:bCs/>
          <w:sz w:val="24"/>
          <w:szCs w:val="24"/>
        </w:rPr>
        <w:t>Figure S2G</w:t>
      </w:r>
      <w:r w:rsidR="003618C4" w:rsidRPr="00CB1D00">
        <w:rPr>
          <w:rFonts w:ascii="Times New Roman" w:hAnsi="Times New Roman" w:cs="Times New Roman"/>
          <w:sz w:val="24"/>
          <w:szCs w:val="24"/>
        </w:rPr>
        <w:t>.</w:t>
      </w:r>
      <w:r w:rsidR="003618C4" w:rsidRPr="00CB1D00">
        <w:rPr>
          <w:rFonts w:ascii="Times New Roman" w:hAnsi="Times New Roman" w:cs="Times New Roman"/>
          <w:b/>
          <w:sz w:val="24"/>
          <w:szCs w:val="24"/>
        </w:rPr>
        <w:fldChar w:fldCharType="end"/>
      </w:r>
      <w:r w:rsidRPr="00CB1D00">
        <w:rPr>
          <w:rFonts w:ascii="Times New Roman" w:hAnsi="Times New Roman" w:cs="Times New Roman"/>
          <w:sz w:val="24"/>
          <w:szCs w:val="24"/>
        </w:rPr>
        <w:t xml:space="preserve"> </w:t>
      </w:r>
    </w:p>
    <w:p w14:paraId="7737FC06" w14:textId="77777777" w:rsidR="00C6208B" w:rsidRPr="00CB1D00" w:rsidRDefault="00C6208B">
      <w:pPr>
        <w:rPr>
          <w:rFonts w:ascii="Times New Roman" w:hAnsi="Times New Roman" w:cs="Times New Roman"/>
          <w:sz w:val="24"/>
          <w:szCs w:val="24"/>
        </w:rPr>
      </w:pPr>
    </w:p>
    <w:p w14:paraId="39CC5FBA" w14:textId="053E372A" w:rsidR="00C6208B" w:rsidRPr="00CB1D00" w:rsidRDefault="00986E65" w:rsidP="00B35298">
      <w:pPr>
        <w:keepNext/>
        <w:keepLines/>
        <w:rPr>
          <w:rFonts w:ascii="Times New Roman" w:hAnsi="Times New Roman" w:cs="Times New Roman"/>
          <w:sz w:val="24"/>
          <w:szCs w:val="24"/>
        </w:rPr>
      </w:pPr>
      <w:r w:rsidRPr="00CB1D00">
        <w:rPr>
          <w:rFonts w:ascii="Times New Roman" w:hAnsi="Times New Roman" w:cs="Times New Roman"/>
          <w:noProof/>
          <w:sz w:val="24"/>
          <w:szCs w:val="24"/>
        </w:rPr>
        <w:lastRenderedPageBreak/>
        <w:drawing>
          <wp:inline distT="0" distB="0" distL="0" distR="0" wp14:anchorId="3ED6EEB8" wp14:editId="38A36222">
            <wp:extent cx="5733415" cy="3133090"/>
            <wp:effectExtent l="0" t="0" r="0" b="3810"/>
            <wp:docPr id="81324192" name="Picture 1" descr="A colorful chart with different colored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24192" name="Picture 1" descr="A colorful chart with different colored squares&#10;&#10;Description automatically generated with medium confidence"/>
                    <pic:cNvPicPr/>
                  </pic:nvPicPr>
                  <pic:blipFill>
                    <a:blip r:embed="rId30"/>
                    <a:stretch>
                      <a:fillRect/>
                    </a:stretch>
                  </pic:blipFill>
                  <pic:spPr>
                    <a:xfrm>
                      <a:off x="0" y="0"/>
                      <a:ext cx="5733415" cy="3133090"/>
                    </a:xfrm>
                    <a:prstGeom prst="rect">
                      <a:avLst/>
                    </a:prstGeom>
                  </pic:spPr>
                </pic:pic>
              </a:graphicData>
            </a:graphic>
          </wp:inline>
        </w:drawing>
      </w:r>
    </w:p>
    <w:p w14:paraId="6DDED77D" w14:textId="77777777" w:rsidR="00675378" w:rsidRPr="00CB1D00" w:rsidRDefault="000F5730" w:rsidP="00B35298">
      <w:pPr>
        <w:pStyle w:val="Heading3"/>
        <w:rPr>
          <w:rFonts w:cs="Times New Roman"/>
          <w:szCs w:val="24"/>
        </w:rPr>
      </w:pPr>
      <w:bookmarkStart w:id="47" w:name="_Toc178160823"/>
      <w:r w:rsidRPr="00CB1D00">
        <w:rPr>
          <w:rFonts w:cs="Times New Roman"/>
          <w:szCs w:val="24"/>
        </w:rPr>
        <w:t>Figure S2</w:t>
      </w:r>
      <w:r w:rsidR="000B352B" w:rsidRPr="00CB1D00">
        <w:rPr>
          <w:rFonts w:cs="Times New Roman"/>
          <w:szCs w:val="24"/>
        </w:rPr>
        <w:t>H</w:t>
      </w:r>
      <w:r w:rsidRPr="00CB1D00">
        <w:rPr>
          <w:rFonts w:cs="Times New Roman"/>
          <w:szCs w:val="24"/>
        </w:rPr>
        <w:t>.</w:t>
      </w:r>
      <w:bookmarkEnd w:id="47"/>
      <w:r w:rsidRPr="00CB1D00">
        <w:rPr>
          <w:rFonts w:cs="Times New Roman"/>
          <w:szCs w:val="24"/>
        </w:rPr>
        <w:t xml:space="preserve"> </w:t>
      </w:r>
    </w:p>
    <w:p w14:paraId="70812B79" w14:textId="36B04E43" w:rsidR="00C6208B" w:rsidRPr="00CB1D00" w:rsidRDefault="000F5730" w:rsidP="00B35298">
      <w:pPr>
        <w:keepNext/>
        <w:keepLines/>
        <w:rPr>
          <w:rFonts w:ascii="Times New Roman" w:hAnsi="Times New Roman" w:cs="Times New Roman"/>
          <w:color w:val="666666"/>
          <w:sz w:val="24"/>
          <w:szCs w:val="24"/>
        </w:rPr>
      </w:pPr>
      <w:r w:rsidRPr="00CB1D00">
        <w:rPr>
          <w:rFonts w:ascii="Times New Roman" w:hAnsi="Times New Roman" w:cs="Times New Roman"/>
          <w:color w:val="666666"/>
          <w:sz w:val="24"/>
          <w:szCs w:val="24"/>
        </w:rPr>
        <w:t>The sparsity of serum parameters post</w:t>
      </w:r>
      <w:r w:rsidR="003E6036" w:rsidRPr="00CB1D00">
        <w:rPr>
          <w:rFonts w:ascii="Times New Roman" w:hAnsi="Times New Roman" w:cs="Times New Roman"/>
          <w:color w:val="666666"/>
          <w:sz w:val="24"/>
          <w:szCs w:val="24"/>
        </w:rPr>
        <w:t>-</w:t>
      </w:r>
      <w:r w:rsidRPr="00CB1D00">
        <w:rPr>
          <w:rFonts w:ascii="Times New Roman" w:hAnsi="Times New Roman" w:cs="Times New Roman"/>
          <w:color w:val="666666"/>
          <w:sz w:val="24"/>
          <w:szCs w:val="24"/>
        </w:rPr>
        <w:t>batch correction with biologically impossible values removed. The y axis depicts the sample number while the x axis dictates the variable and percentage missing as variable (%).</w:t>
      </w:r>
    </w:p>
    <w:p w14:paraId="266DB70C" w14:textId="77777777" w:rsidR="00C6208B" w:rsidRPr="00CB1D00" w:rsidRDefault="00C6208B">
      <w:pPr>
        <w:rPr>
          <w:rFonts w:ascii="Times New Roman" w:hAnsi="Times New Roman" w:cs="Times New Roman"/>
          <w:sz w:val="24"/>
          <w:szCs w:val="24"/>
        </w:rPr>
      </w:pPr>
    </w:p>
    <w:p w14:paraId="00FCFD66" w14:textId="6C63F6B0" w:rsidR="00C6208B" w:rsidRPr="00CB1D00" w:rsidRDefault="000F5730">
      <w:pPr>
        <w:rPr>
          <w:rFonts w:ascii="Times New Roman" w:hAnsi="Times New Roman" w:cs="Times New Roman"/>
          <w:sz w:val="24"/>
          <w:szCs w:val="24"/>
        </w:rPr>
      </w:pPr>
      <w:r w:rsidRPr="00CB1D00">
        <w:rPr>
          <w:rFonts w:ascii="Times New Roman" w:hAnsi="Times New Roman" w:cs="Times New Roman"/>
          <w:sz w:val="24"/>
          <w:szCs w:val="24"/>
        </w:rPr>
        <w:t>In ascending order, the following number of negative values required to be changed to missing post shift batch correction, 1 total protein, calcium and albumin, 2 creatinine, 9 AST, 231 total bilirubin and 251 ALT.</w:t>
      </w:r>
    </w:p>
    <w:p w14:paraId="5B532B79" w14:textId="77777777" w:rsidR="00675378" w:rsidRPr="00CB1D00" w:rsidRDefault="002615F5" w:rsidP="00B35298">
      <w:pPr>
        <w:pStyle w:val="Heading3"/>
        <w:spacing w:line="240" w:lineRule="auto"/>
        <w:rPr>
          <w:rFonts w:cs="Times New Roman"/>
          <w:szCs w:val="24"/>
        </w:rPr>
      </w:pPr>
      <w:bookmarkStart w:id="48" w:name="_Toc178160824"/>
      <w:r w:rsidRPr="00CB1D00">
        <w:rPr>
          <w:rFonts w:cs="Times New Roman"/>
          <w:szCs w:val="24"/>
        </w:rPr>
        <w:t>Table S1.</w:t>
      </w:r>
      <w:bookmarkEnd w:id="48"/>
      <w:r w:rsidRPr="00CB1D00">
        <w:rPr>
          <w:rFonts w:cs="Times New Roman"/>
          <w:szCs w:val="24"/>
        </w:rPr>
        <w:t xml:space="preserve"> </w:t>
      </w:r>
    </w:p>
    <w:p w14:paraId="15C1DFA4" w14:textId="0AF4FB93" w:rsidR="002615F5" w:rsidRPr="00CB1D00" w:rsidRDefault="002615F5" w:rsidP="00B35298">
      <w:pPr>
        <w:keepNext/>
        <w:keepLines/>
        <w:spacing w:line="240" w:lineRule="auto"/>
        <w:rPr>
          <w:rFonts w:ascii="Times New Roman" w:hAnsi="Times New Roman" w:cs="Times New Roman"/>
          <w:color w:val="595959" w:themeColor="text1" w:themeTint="A6"/>
          <w:sz w:val="24"/>
          <w:szCs w:val="24"/>
        </w:rPr>
      </w:pPr>
      <w:r w:rsidRPr="00CB1D00">
        <w:rPr>
          <w:rFonts w:ascii="Times New Roman" w:hAnsi="Times New Roman" w:cs="Times New Roman"/>
          <w:color w:val="595959" w:themeColor="text1" w:themeTint="A6"/>
          <w:sz w:val="24"/>
          <w:szCs w:val="24"/>
        </w:rPr>
        <w:t xml:space="preserve">List of COMET serum parameters with missing proportions, a total of </w:t>
      </w:r>
      <w:r w:rsidR="00BE17D7" w:rsidRPr="00CB1D00">
        <w:rPr>
          <w:rFonts w:ascii="Times New Roman" w:hAnsi="Times New Roman" w:cs="Times New Roman"/>
          <w:color w:val="595959" w:themeColor="text1" w:themeTint="A6"/>
          <w:sz w:val="24"/>
          <w:szCs w:val="24"/>
        </w:rPr>
        <w:t xml:space="preserve">5,796 </w:t>
      </w:r>
      <w:r w:rsidRPr="00CB1D00">
        <w:rPr>
          <w:rFonts w:ascii="Times New Roman" w:hAnsi="Times New Roman" w:cs="Times New Roman"/>
          <w:color w:val="595959" w:themeColor="text1" w:themeTint="A6"/>
          <w:sz w:val="24"/>
          <w:szCs w:val="24"/>
        </w:rPr>
        <w:t>samples are present post data curation.</w:t>
      </w:r>
    </w:p>
    <w:tbl>
      <w:tblPr>
        <w:tblStyle w:val="a1"/>
        <w:tblW w:w="7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55"/>
        <w:gridCol w:w="2685"/>
        <w:gridCol w:w="2400"/>
      </w:tblGrid>
      <w:tr w:rsidR="002615F5" w:rsidRPr="00CB1D00" w14:paraId="595465F7" w14:textId="77777777" w:rsidTr="00856752">
        <w:tc>
          <w:tcPr>
            <w:tcW w:w="2355" w:type="dxa"/>
            <w:shd w:val="clear" w:color="auto" w:fill="auto"/>
            <w:tcMar>
              <w:top w:w="0" w:type="dxa"/>
              <w:left w:w="0" w:type="dxa"/>
              <w:bottom w:w="0" w:type="dxa"/>
              <w:right w:w="0" w:type="dxa"/>
            </w:tcMar>
          </w:tcPr>
          <w:p w14:paraId="49AD4722" w14:textId="77777777" w:rsidR="002615F5" w:rsidRPr="00CB1D00" w:rsidRDefault="002615F5" w:rsidP="00B35298">
            <w:pPr>
              <w:keepNext/>
              <w:keepLines/>
              <w:widowControl w:val="0"/>
              <w:spacing w:line="240" w:lineRule="auto"/>
              <w:rPr>
                <w:rFonts w:ascii="Times New Roman" w:hAnsi="Times New Roman" w:cs="Times New Roman"/>
                <w:b/>
                <w:color w:val="333333"/>
                <w:sz w:val="24"/>
                <w:szCs w:val="24"/>
              </w:rPr>
            </w:pPr>
            <w:r w:rsidRPr="00CB1D00">
              <w:rPr>
                <w:rFonts w:ascii="Times New Roman" w:hAnsi="Times New Roman" w:cs="Times New Roman"/>
                <w:b/>
                <w:color w:val="333333"/>
                <w:sz w:val="24"/>
                <w:szCs w:val="24"/>
              </w:rPr>
              <w:t>Serum parameter</w:t>
            </w:r>
          </w:p>
        </w:tc>
        <w:tc>
          <w:tcPr>
            <w:tcW w:w="2685" w:type="dxa"/>
            <w:shd w:val="clear" w:color="auto" w:fill="auto"/>
            <w:tcMar>
              <w:top w:w="0" w:type="dxa"/>
              <w:left w:w="0" w:type="dxa"/>
              <w:bottom w:w="0" w:type="dxa"/>
              <w:right w:w="0" w:type="dxa"/>
            </w:tcMar>
          </w:tcPr>
          <w:p w14:paraId="178EB1CE" w14:textId="77777777" w:rsidR="002615F5" w:rsidRPr="00CB1D00" w:rsidRDefault="002615F5" w:rsidP="00B35298">
            <w:pPr>
              <w:keepNext/>
              <w:keepLines/>
              <w:widowControl w:val="0"/>
              <w:spacing w:line="240" w:lineRule="auto"/>
              <w:jc w:val="center"/>
              <w:rPr>
                <w:rFonts w:ascii="Times New Roman" w:hAnsi="Times New Roman" w:cs="Times New Roman"/>
                <w:b/>
                <w:color w:val="333333"/>
                <w:sz w:val="24"/>
                <w:szCs w:val="24"/>
              </w:rPr>
            </w:pPr>
            <w:r w:rsidRPr="00CB1D00">
              <w:rPr>
                <w:rFonts w:ascii="Times New Roman" w:hAnsi="Times New Roman" w:cs="Times New Roman"/>
                <w:b/>
                <w:color w:val="333333"/>
                <w:sz w:val="24"/>
                <w:szCs w:val="24"/>
              </w:rPr>
              <w:t>Number of Missing Values</w:t>
            </w:r>
          </w:p>
        </w:tc>
        <w:tc>
          <w:tcPr>
            <w:tcW w:w="2400" w:type="dxa"/>
            <w:shd w:val="clear" w:color="auto" w:fill="auto"/>
            <w:tcMar>
              <w:top w:w="0" w:type="dxa"/>
              <w:left w:w="0" w:type="dxa"/>
              <w:bottom w:w="0" w:type="dxa"/>
              <w:right w:w="0" w:type="dxa"/>
            </w:tcMar>
          </w:tcPr>
          <w:p w14:paraId="5847E621" w14:textId="77777777" w:rsidR="002615F5" w:rsidRPr="00CB1D00" w:rsidRDefault="002615F5" w:rsidP="00B35298">
            <w:pPr>
              <w:keepNext/>
              <w:keepLines/>
              <w:widowControl w:val="0"/>
              <w:spacing w:line="240" w:lineRule="auto"/>
              <w:jc w:val="center"/>
              <w:rPr>
                <w:rFonts w:ascii="Times New Roman" w:hAnsi="Times New Roman" w:cs="Times New Roman"/>
                <w:b/>
                <w:color w:val="333333"/>
                <w:sz w:val="24"/>
                <w:szCs w:val="24"/>
              </w:rPr>
            </w:pPr>
            <w:r w:rsidRPr="00CB1D00">
              <w:rPr>
                <w:rFonts w:ascii="Times New Roman" w:hAnsi="Times New Roman" w:cs="Times New Roman"/>
                <w:b/>
                <w:color w:val="333333"/>
                <w:sz w:val="24"/>
                <w:szCs w:val="24"/>
              </w:rPr>
              <w:t>Proportion Missing (%)</w:t>
            </w:r>
          </w:p>
        </w:tc>
      </w:tr>
      <w:tr w:rsidR="002615F5" w:rsidRPr="00CB1D00" w14:paraId="349E3A8E" w14:textId="77777777" w:rsidTr="00856752">
        <w:tc>
          <w:tcPr>
            <w:tcW w:w="2355" w:type="dxa"/>
            <w:shd w:val="clear" w:color="auto" w:fill="auto"/>
            <w:tcMar>
              <w:top w:w="0" w:type="dxa"/>
              <w:left w:w="0" w:type="dxa"/>
              <w:bottom w:w="0" w:type="dxa"/>
              <w:right w:w="0" w:type="dxa"/>
            </w:tcMar>
          </w:tcPr>
          <w:p w14:paraId="15D896BD" w14:textId="77777777" w:rsidR="002615F5" w:rsidRPr="00CB1D00" w:rsidRDefault="002615F5" w:rsidP="00B35298">
            <w:pPr>
              <w:keepNext/>
              <w:keepLines/>
              <w:widowControl w:val="0"/>
              <w:spacing w:line="240" w:lineRule="auto"/>
              <w:rPr>
                <w:rFonts w:ascii="Times New Roman" w:hAnsi="Times New Roman" w:cs="Times New Roman"/>
                <w:color w:val="333333"/>
                <w:sz w:val="24"/>
                <w:szCs w:val="24"/>
              </w:rPr>
            </w:pPr>
            <w:r w:rsidRPr="00CB1D00">
              <w:rPr>
                <w:rFonts w:ascii="Times New Roman" w:hAnsi="Times New Roman" w:cs="Times New Roman"/>
                <w:color w:val="333333"/>
                <w:sz w:val="24"/>
                <w:szCs w:val="24"/>
              </w:rPr>
              <w:t>Creatinine</w:t>
            </w:r>
          </w:p>
        </w:tc>
        <w:tc>
          <w:tcPr>
            <w:tcW w:w="2685" w:type="dxa"/>
            <w:shd w:val="clear" w:color="auto" w:fill="auto"/>
            <w:tcMar>
              <w:top w:w="0" w:type="dxa"/>
              <w:left w:w="0" w:type="dxa"/>
              <w:bottom w:w="0" w:type="dxa"/>
              <w:right w:w="0" w:type="dxa"/>
            </w:tcMar>
          </w:tcPr>
          <w:p w14:paraId="311B9A9E" w14:textId="77777777" w:rsidR="002615F5" w:rsidRPr="00CB1D00" w:rsidRDefault="002615F5" w:rsidP="00B35298">
            <w:pPr>
              <w:keepNext/>
              <w:keepLines/>
              <w:widowControl w:val="0"/>
              <w:spacing w:line="240" w:lineRule="auto"/>
              <w:jc w:val="center"/>
              <w:rPr>
                <w:rFonts w:ascii="Times New Roman" w:hAnsi="Times New Roman" w:cs="Times New Roman"/>
                <w:color w:val="333333"/>
                <w:sz w:val="24"/>
                <w:szCs w:val="24"/>
              </w:rPr>
            </w:pPr>
            <w:r w:rsidRPr="00CB1D00">
              <w:rPr>
                <w:rFonts w:ascii="Times New Roman" w:hAnsi="Times New Roman" w:cs="Times New Roman"/>
                <w:color w:val="333333"/>
                <w:sz w:val="24"/>
                <w:szCs w:val="24"/>
              </w:rPr>
              <w:t>49</w:t>
            </w:r>
          </w:p>
        </w:tc>
        <w:tc>
          <w:tcPr>
            <w:tcW w:w="2400" w:type="dxa"/>
            <w:shd w:val="clear" w:color="auto" w:fill="auto"/>
            <w:tcMar>
              <w:top w:w="0" w:type="dxa"/>
              <w:left w:w="0" w:type="dxa"/>
              <w:bottom w:w="0" w:type="dxa"/>
              <w:right w:w="0" w:type="dxa"/>
            </w:tcMar>
          </w:tcPr>
          <w:p w14:paraId="0B075D98" w14:textId="77777777" w:rsidR="002615F5" w:rsidRPr="00CB1D00" w:rsidRDefault="002615F5" w:rsidP="00B35298">
            <w:pPr>
              <w:keepNext/>
              <w:keepLines/>
              <w:widowControl w:val="0"/>
              <w:spacing w:line="240" w:lineRule="auto"/>
              <w:jc w:val="center"/>
              <w:rPr>
                <w:rFonts w:ascii="Times New Roman" w:hAnsi="Times New Roman" w:cs="Times New Roman"/>
                <w:color w:val="333333"/>
                <w:sz w:val="24"/>
                <w:szCs w:val="24"/>
              </w:rPr>
            </w:pPr>
            <w:r w:rsidRPr="00CB1D00">
              <w:rPr>
                <w:rFonts w:ascii="Times New Roman" w:hAnsi="Times New Roman" w:cs="Times New Roman"/>
                <w:color w:val="333333"/>
                <w:sz w:val="24"/>
                <w:szCs w:val="24"/>
              </w:rPr>
              <w:t>0.81</w:t>
            </w:r>
          </w:p>
        </w:tc>
      </w:tr>
      <w:tr w:rsidR="002615F5" w:rsidRPr="00CB1D00" w14:paraId="195F8E27" w14:textId="77777777" w:rsidTr="00856752">
        <w:tc>
          <w:tcPr>
            <w:tcW w:w="2355" w:type="dxa"/>
            <w:shd w:val="clear" w:color="auto" w:fill="auto"/>
            <w:tcMar>
              <w:top w:w="0" w:type="dxa"/>
              <w:left w:w="0" w:type="dxa"/>
              <w:bottom w:w="0" w:type="dxa"/>
              <w:right w:w="0" w:type="dxa"/>
            </w:tcMar>
          </w:tcPr>
          <w:p w14:paraId="3539251D" w14:textId="77777777" w:rsidR="002615F5" w:rsidRPr="00CB1D00" w:rsidRDefault="002615F5" w:rsidP="00B35298">
            <w:pPr>
              <w:keepNext/>
              <w:keepLines/>
              <w:widowControl w:val="0"/>
              <w:spacing w:line="240" w:lineRule="auto"/>
              <w:rPr>
                <w:rFonts w:ascii="Times New Roman" w:hAnsi="Times New Roman" w:cs="Times New Roman"/>
                <w:color w:val="333333"/>
                <w:sz w:val="24"/>
                <w:szCs w:val="24"/>
              </w:rPr>
            </w:pPr>
            <w:r w:rsidRPr="00CB1D00">
              <w:rPr>
                <w:rFonts w:ascii="Times New Roman" w:hAnsi="Times New Roman" w:cs="Times New Roman"/>
                <w:color w:val="333333"/>
                <w:sz w:val="24"/>
                <w:szCs w:val="24"/>
              </w:rPr>
              <w:t>Urea Nitrogen</w:t>
            </w:r>
          </w:p>
        </w:tc>
        <w:tc>
          <w:tcPr>
            <w:tcW w:w="2685" w:type="dxa"/>
            <w:shd w:val="clear" w:color="auto" w:fill="auto"/>
            <w:tcMar>
              <w:top w:w="0" w:type="dxa"/>
              <w:left w:w="0" w:type="dxa"/>
              <w:bottom w:w="0" w:type="dxa"/>
              <w:right w:w="0" w:type="dxa"/>
            </w:tcMar>
          </w:tcPr>
          <w:p w14:paraId="6C51A6F8" w14:textId="77777777" w:rsidR="002615F5" w:rsidRPr="00CB1D00" w:rsidRDefault="002615F5" w:rsidP="00B35298">
            <w:pPr>
              <w:keepNext/>
              <w:keepLines/>
              <w:widowControl w:val="0"/>
              <w:spacing w:line="240" w:lineRule="auto"/>
              <w:jc w:val="center"/>
              <w:rPr>
                <w:rFonts w:ascii="Times New Roman" w:hAnsi="Times New Roman" w:cs="Times New Roman"/>
                <w:color w:val="333333"/>
                <w:sz w:val="24"/>
                <w:szCs w:val="24"/>
              </w:rPr>
            </w:pPr>
            <w:r w:rsidRPr="00CB1D00">
              <w:rPr>
                <w:rFonts w:ascii="Times New Roman" w:hAnsi="Times New Roman" w:cs="Times New Roman"/>
                <w:color w:val="333333"/>
                <w:sz w:val="24"/>
                <w:szCs w:val="24"/>
              </w:rPr>
              <w:t>182</w:t>
            </w:r>
          </w:p>
        </w:tc>
        <w:tc>
          <w:tcPr>
            <w:tcW w:w="2400" w:type="dxa"/>
            <w:shd w:val="clear" w:color="auto" w:fill="auto"/>
            <w:tcMar>
              <w:top w:w="0" w:type="dxa"/>
              <w:left w:w="0" w:type="dxa"/>
              <w:bottom w:w="0" w:type="dxa"/>
              <w:right w:w="0" w:type="dxa"/>
            </w:tcMar>
          </w:tcPr>
          <w:p w14:paraId="137F6558" w14:textId="77777777" w:rsidR="002615F5" w:rsidRPr="00CB1D00" w:rsidRDefault="002615F5" w:rsidP="00B35298">
            <w:pPr>
              <w:keepNext/>
              <w:keepLines/>
              <w:widowControl w:val="0"/>
              <w:spacing w:line="240" w:lineRule="auto"/>
              <w:jc w:val="center"/>
              <w:rPr>
                <w:rFonts w:ascii="Times New Roman" w:hAnsi="Times New Roman" w:cs="Times New Roman"/>
                <w:color w:val="333333"/>
                <w:sz w:val="24"/>
                <w:szCs w:val="24"/>
              </w:rPr>
            </w:pPr>
            <w:r w:rsidRPr="00CB1D00">
              <w:rPr>
                <w:rFonts w:ascii="Times New Roman" w:hAnsi="Times New Roman" w:cs="Times New Roman"/>
                <w:color w:val="333333"/>
                <w:sz w:val="24"/>
                <w:szCs w:val="24"/>
              </w:rPr>
              <w:t>3.00</w:t>
            </w:r>
          </w:p>
        </w:tc>
      </w:tr>
      <w:tr w:rsidR="002615F5" w:rsidRPr="00CB1D00" w14:paraId="168FC9C7" w14:textId="77777777" w:rsidTr="00856752">
        <w:tc>
          <w:tcPr>
            <w:tcW w:w="2355" w:type="dxa"/>
            <w:shd w:val="clear" w:color="auto" w:fill="auto"/>
            <w:tcMar>
              <w:top w:w="0" w:type="dxa"/>
              <w:left w:w="0" w:type="dxa"/>
              <w:bottom w:w="0" w:type="dxa"/>
              <w:right w:w="0" w:type="dxa"/>
            </w:tcMar>
          </w:tcPr>
          <w:p w14:paraId="01DD35F4" w14:textId="77777777" w:rsidR="002615F5" w:rsidRPr="00CB1D00" w:rsidRDefault="002615F5" w:rsidP="00B35298">
            <w:pPr>
              <w:keepNext/>
              <w:keepLines/>
              <w:widowControl w:val="0"/>
              <w:spacing w:line="240" w:lineRule="auto"/>
              <w:rPr>
                <w:rFonts w:ascii="Times New Roman" w:hAnsi="Times New Roman" w:cs="Times New Roman"/>
                <w:color w:val="333333"/>
                <w:sz w:val="24"/>
                <w:szCs w:val="24"/>
              </w:rPr>
            </w:pPr>
            <w:r w:rsidRPr="00CB1D00">
              <w:rPr>
                <w:rFonts w:ascii="Times New Roman" w:hAnsi="Times New Roman" w:cs="Times New Roman"/>
                <w:color w:val="333333"/>
                <w:sz w:val="24"/>
                <w:szCs w:val="24"/>
              </w:rPr>
              <w:t>ALT</w:t>
            </w:r>
          </w:p>
        </w:tc>
        <w:tc>
          <w:tcPr>
            <w:tcW w:w="2685" w:type="dxa"/>
            <w:shd w:val="clear" w:color="auto" w:fill="auto"/>
            <w:tcMar>
              <w:top w:w="0" w:type="dxa"/>
              <w:left w:w="0" w:type="dxa"/>
              <w:bottom w:w="0" w:type="dxa"/>
              <w:right w:w="0" w:type="dxa"/>
            </w:tcMar>
          </w:tcPr>
          <w:p w14:paraId="1E6B8591" w14:textId="77777777" w:rsidR="002615F5" w:rsidRPr="00CB1D00" w:rsidRDefault="002615F5" w:rsidP="00B35298">
            <w:pPr>
              <w:keepNext/>
              <w:keepLines/>
              <w:widowControl w:val="0"/>
              <w:spacing w:line="240" w:lineRule="auto"/>
              <w:jc w:val="center"/>
              <w:rPr>
                <w:rFonts w:ascii="Times New Roman" w:hAnsi="Times New Roman" w:cs="Times New Roman"/>
                <w:color w:val="333333"/>
                <w:sz w:val="24"/>
                <w:szCs w:val="24"/>
              </w:rPr>
            </w:pPr>
            <w:r w:rsidRPr="00CB1D00">
              <w:rPr>
                <w:rFonts w:ascii="Times New Roman" w:hAnsi="Times New Roman" w:cs="Times New Roman"/>
                <w:color w:val="333333"/>
                <w:sz w:val="24"/>
                <w:szCs w:val="24"/>
              </w:rPr>
              <w:t>268</w:t>
            </w:r>
          </w:p>
        </w:tc>
        <w:tc>
          <w:tcPr>
            <w:tcW w:w="2400" w:type="dxa"/>
            <w:shd w:val="clear" w:color="auto" w:fill="auto"/>
            <w:tcMar>
              <w:top w:w="0" w:type="dxa"/>
              <w:left w:w="0" w:type="dxa"/>
              <w:bottom w:w="0" w:type="dxa"/>
              <w:right w:w="0" w:type="dxa"/>
            </w:tcMar>
          </w:tcPr>
          <w:p w14:paraId="1DEFE0CD" w14:textId="77777777" w:rsidR="002615F5" w:rsidRPr="00CB1D00" w:rsidRDefault="002615F5" w:rsidP="00B35298">
            <w:pPr>
              <w:keepNext/>
              <w:keepLines/>
              <w:widowControl w:val="0"/>
              <w:spacing w:line="240" w:lineRule="auto"/>
              <w:jc w:val="center"/>
              <w:rPr>
                <w:rFonts w:ascii="Times New Roman" w:hAnsi="Times New Roman" w:cs="Times New Roman"/>
                <w:color w:val="333333"/>
                <w:sz w:val="24"/>
                <w:szCs w:val="24"/>
              </w:rPr>
            </w:pPr>
            <w:r w:rsidRPr="00CB1D00">
              <w:rPr>
                <w:rFonts w:ascii="Times New Roman" w:hAnsi="Times New Roman" w:cs="Times New Roman"/>
                <w:color w:val="333333"/>
                <w:sz w:val="24"/>
                <w:szCs w:val="24"/>
              </w:rPr>
              <w:t>4.12</w:t>
            </w:r>
          </w:p>
        </w:tc>
      </w:tr>
      <w:tr w:rsidR="002615F5" w:rsidRPr="00CB1D00" w14:paraId="66702F62" w14:textId="77777777" w:rsidTr="00856752">
        <w:tc>
          <w:tcPr>
            <w:tcW w:w="2355" w:type="dxa"/>
            <w:shd w:val="clear" w:color="auto" w:fill="auto"/>
            <w:tcMar>
              <w:top w:w="0" w:type="dxa"/>
              <w:left w:w="0" w:type="dxa"/>
              <w:bottom w:w="0" w:type="dxa"/>
              <w:right w:w="0" w:type="dxa"/>
            </w:tcMar>
          </w:tcPr>
          <w:p w14:paraId="253C9EB4" w14:textId="77777777" w:rsidR="002615F5" w:rsidRPr="00CB1D00" w:rsidRDefault="002615F5" w:rsidP="00B35298">
            <w:pPr>
              <w:keepNext/>
              <w:keepLines/>
              <w:widowControl w:val="0"/>
              <w:spacing w:line="240" w:lineRule="auto"/>
              <w:rPr>
                <w:rFonts w:ascii="Times New Roman" w:hAnsi="Times New Roman" w:cs="Times New Roman"/>
                <w:color w:val="333333"/>
                <w:sz w:val="24"/>
                <w:szCs w:val="24"/>
              </w:rPr>
            </w:pPr>
            <w:r w:rsidRPr="00CB1D00">
              <w:rPr>
                <w:rFonts w:ascii="Times New Roman" w:hAnsi="Times New Roman" w:cs="Times New Roman"/>
                <w:color w:val="333333"/>
                <w:sz w:val="24"/>
                <w:szCs w:val="24"/>
              </w:rPr>
              <w:t>AST</w:t>
            </w:r>
          </w:p>
        </w:tc>
        <w:tc>
          <w:tcPr>
            <w:tcW w:w="2685" w:type="dxa"/>
            <w:shd w:val="clear" w:color="auto" w:fill="auto"/>
            <w:tcMar>
              <w:top w:w="0" w:type="dxa"/>
              <w:left w:w="0" w:type="dxa"/>
              <w:bottom w:w="0" w:type="dxa"/>
              <w:right w:w="0" w:type="dxa"/>
            </w:tcMar>
          </w:tcPr>
          <w:p w14:paraId="21A116D7" w14:textId="77777777" w:rsidR="002615F5" w:rsidRPr="00CB1D00" w:rsidRDefault="002615F5" w:rsidP="00B35298">
            <w:pPr>
              <w:keepNext/>
              <w:keepLines/>
              <w:widowControl w:val="0"/>
              <w:spacing w:line="240" w:lineRule="auto"/>
              <w:jc w:val="center"/>
              <w:rPr>
                <w:rFonts w:ascii="Times New Roman" w:hAnsi="Times New Roman" w:cs="Times New Roman"/>
                <w:color w:val="333333"/>
                <w:sz w:val="24"/>
                <w:szCs w:val="24"/>
              </w:rPr>
            </w:pPr>
            <w:r w:rsidRPr="00CB1D00">
              <w:rPr>
                <w:rFonts w:ascii="Times New Roman" w:hAnsi="Times New Roman" w:cs="Times New Roman"/>
                <w:color w:val="333333"/>
                <w:sz w:val="24"/>
                <w:szCs w:val="24"/>
              </w:rPr>
              <w:t>53</w:t>
            </w:r>
          </w:p>
        </w:tc>
        <w:tc>
          <w:tcPr>
            <w:tcW w:w="2400" w:type="dxa"/>
            <w:shd w:val="clear" w:color="auto" w:fill="auto"/>
            <w:tcMar>
              <w:top w:w="0" w:type="dxa"/>
              <w:left w:w="0" w:type="dxa"/>
              <w:bottom w:w="0" w:type="dxa"/>
              <w:right w:w="0" w:type="dxa"/>
            </w:tcMar>
          </w:tcPr>
          <w:p w14:paraId="3BF5F977" w14:textId="77777777" w:rsidR="002615F5" w:rsidRPr="00CB1D00" w:rsidRDefault="002615F5" w:rsidP="00B35298">
            <w:pPr>
              <w:keepNext/>
              <w:keepLines/>
              <w:widowControl w:val="0"/>
              <w:spacing w:line="240" w:lineRule="auto"/>
              <w:jc w:val="center"/>
              <w:rPr>
                <w:rFonts w:ascii="Times New Roman" w:hAnsi="Times New Roman" w:cs="Times New Roman"/>
                <w:color w:val="333333"/>
                <w:sz w:val="24"/>
                <w:szCs w:val="24"/>
              </w:rPr>
            </w:pPr>
            <w:r w:rsidRPr="00CB1D00">
              <w:rPr>
                <w:rFonts w:ascii="Times New Roman" w:hAnsi="Times New Roman" w:cs="Times New Roman"/>
                <w:color w:val="333333"/>
                <w:sz w:val="24"/>
                <w:szCs w:val="24"/>
              </w:rPr>
              <w:t>0.87</w:t>
            </w:r>
          </w:p>
        </w:tc>
      </w:tr>
      <w:tr w:rsidR="002615F5" w:rsidRPr="00CB1D00" w14:paraId="0484081E" w14:textId="77777777" w:rsidTr="00856752">
        <w:tc>
          <w:tcPr>
            <w:tcW w:w="2355" w:type="dxa"/>
            <w:shd w:val="clear" w:color="auto" w:fill="auto"/>
            <w:tcMar>
              <w:top w:w="0" w:type="dxa"/>
              <w:left w:w="0" w:type="dxa"/>
              <w:bottom w:w="0" w:type="dxa"/>
              <w:right w:w="0" w:type="dxa"/>
            </w:tcMar>
          </w:tcPr>
          <w:p w14:paraId="78D6A4AE" w14:textId="77777777" w:rsidR="002615F5" w:rsidRPr="00CB1D00" w:rsidRDefault="002615F5" w:rsidP="00B35298">
            <w:pPr>
              <w:keepNext/>
              <w:keepLines/>
              <w:widowControl w:val="0"/>
              <w:spacing w:line="240" w:lineRule="auto"/>
              <w:rPr>
                <w:rFonts w:ascii="Times New Roman" w:hAnsi="Times New Roman" w:cs="Times New Roman"/>
                <w:color w:val="333333"/>
                <w:sz w:val="24"/>
                <w:szCs w:val="24"/>
              </w:rPr>
            </w:pPr>
            <w:r w:rsidRPr="00CB1D00">
              <w:rPr>
                <w:rFonts w:ascii="Times New Roman" w:hAnsi="Times New Roman" w:cs="Times New Roman"/>
                <w:color w:val="333333"/>
                <w:sz w:val="24"/>
                <w:szCs w:val="24"/>
              </w:rPr>
              <w:t>Glucose</w:t>
            </w:r>
          </w:p>
        </w:tc>
        <w:tc>
          <w:tcPr>
            <w:tcW w:w="2685" w:type="dxa"/>
            <w:shd w:val="clear" w:color="auto" w:fill="auto"/>
            <w:tcMar>
              <w:top w:w="0" w:type="dxa"/>
              <w:left w:w="0" w:type="dxa"/>
              <w:bottom w:w="0" w:type="dxa"/>
              <w:right w:w="0" w:type="dxa"/>
            </w:tcMar>
          </w:tcPr>
          <w:p w14:paraId="5D789E7F" w14:textId="77777777" w:rsidR="002615F5" w:rsidRPr="00CB1D00" w:rsidRDefault="002615F5" w:rsidP="00B35298">
            <w:pPr>
              <w:keepNext/>
              <w:keepLines/>
              <w:widowControl w:val="0"/>
              <w:spacing w:line="240" w:lineRule="auto"/>
              <w:jc w:val="center"/>
              <w:rPr>
                <w:rFonts w:ascii="Times New Roman" w:hAnsi="Times New Roman" w:cs="Times New Roman"/>
                <w:color w:val="333333"/>
                <w:sz w:val="24"/>
                <w:szCs w:val="24"/>
              </w:rPr>
            </w:pPr>
            <w:r w:rsidRPr="00CB1D00">
              <w:rPr>
                <w:rFonts w:ascii="Times New Roman" w:hAnsi="Times New Roman" w:cs="Times New Roman"/>
                <w:color w:val="333333"/>
                <w:sz w:val="24"/>
                <w:szCs w:val="24"/>
              </w:rPr>
              <w:t>914</w:t>
            </w:r>
          </w:p>
        </w:tc>
        <w:tc>
          <w:tcPr>
            <w:tcW w:w="2400" w:type="dxa"/>
            <w:shd w:val="clear" w:color="auto" w:fill="auto"/>
            <w:tcMar>
              <w:top w:w="0" w:type="dxa"/>
              <w:left w:w="0" w:type="dxa"/>
              <w:bottom w:w="0" w:type="dxa"/>
              <w:right w:w="0" w:type="dxa"/>
            </w:tcMar>
          </w:tcPr>
          <w:p w14:paraId="77654E91" w14:textId="77777777" w:rsidR="002615F5" w:rsidRPr="00CB1D00" w:rsidRDefault="002615F5" w:rsidP="00B35298">
            <w:pPr>
              <w:keepNext/>
              <w:keepLines/>
              <w:widowControl w:val="0"/>
              <w:spacing w:line="240" w:lineRule="auto"/>
              <w:jc w:val="center"/>
              <w:rPr>
                <w:rFonts w:ascii="Times New Roman" w:hAnsi="Times New Roman" w:cs="Times New Roman"/>
                <w:color w:val="333333"/>
                <w:sz w:val="24"/>
                <w:szCs w:val="24"/>
              </w:rPr>
            </w:pPr>
            <w:r w:rsidRPr="00CB1D00">
              <w:rPr>
                <w:rFonts w:ascii="Times New Roman" w:hAnsi="Times New Roman" w:cs="Times New Roman"/>
                <w:color w:val="333333"/>
                <w:sz w:val="24"/>
                <w:szCs w:val="24"/>
              </w:rPr>
              <w:t>15.1</w:t>
            </w:r>
          </w:p>
        </w:tc>
      </w:tr>
      <w:tr w:rsidR="002615F5" w:rsidRPr="00CB1D00" w14:paraId="16A6CFB3" w14:textId="77777777" w:rsidTr="00856752">
        <w:tc>
          <w:tcPr>
            <w:tcW w:w="2355" w:type="dxa"/>
            <w:shd w:val="clear" w:color="auto" w:fill="auto"/>
            <w:tcMar>
              <w:top w:w="0" w:type="dxa"/>
              <w:left w:w="0" w:type="dxa"/>
              <w:bottom w:w="0" w:type="dxa"/>
              <w:right w:w="0" w:type="dxa"/>
            </w:tcMar>
          </w:tcPr>
          <w:p w14:paraId="583808B1" w14:textId="77777777" w:rsidR="002615F5" w:rsidRPr="00CB1D00" w:rsidRDefault="002615F5" w:rsidP="00B35298">
            <w:pPr>
              <w:keepNext/>
              <w:keepLines/>
              <w:widowControl w:val="0"/>
              <w:spacing w:line="240" w:lineRule="auto"/>
              <w:rPr>
                <w:rFonts w:ascii="Times New Roman" w:hAnsi="Times New Roman" w:cs="Times New Roman"/>
                <w:color w:val="333333"/>
                <w:sz w:val="24"/>
                <w:szCs w:val="24"/>
              </w:rPr>
            </w:pPr>
            <w:r w:rsidRPr="00CB1D00">
              <w:rPr>
                <w:rFonts w:ascii="Times New Roman" w:hAnsi="Times New Roman" w:cs="Times New Roman"/>
                <w:color w:val="333333"/>
                <w:sz w:val="24"/>
                <w:szCs w:val="24"/>
              </w:rPr>
              <w:t>Sodium</w:t>
            </w:r>
          </w:p>
        </w:tc>
        <w:tc>
          <w:tcPr>
            <w:tcW w:w="2685" w:type="dxa"/>
            <w:shd w:val="clear" w:color="auto" w:fill="auto"/>
            <w:tcMar>
              <w:top w:w="0" w:type="dxa"/>
              <w:left w:w="0" w:type="dxa"/>
              <w:bottom w:w="0" w:type="dxa"/>
              <w:right w:w="0" w:type="dxa"/>
            </w:tcMar>
          </w:tcPr>
          <w:p w14:paraId="78B24511" w14:textId="77777777" w:rsidR="002615F5" w:rsidRPr="00CB1D00" w:rsidRDefault="002615F5" w:rsidP="00B35298">
            <w:pPr>
              <w:keepNext/>
              <w:keepLines/>
              <w:widowControl w:val="0"/>
              <w:spacing w:line="240" w:lineRule="auto"/>
              <w:jc w:val="center"/>
              <w:rPr>
                <w:rFonts w:ascii="Times New Roman" w:hAnsi="Times New Roman" w:cs="Times New Roman"/>
                <w:color w:val="333333"/>
                <w:sz w:val="24"/>
                <w:szCs w:val="24"/>
              </w:rPr>
            </w:pPr>
            <w:r w:rsidRPr="00CB1D00">
              <w:rPr>
                <w:rFonts w:ascii="Times New Roman" w:hAnsi="Times New Roman" w:cs="Times New Roman"/>
                <w:color w:val="333333"/>
                <w:sz w:val="24"/>
                <w:szCs w:val="24"/>
              </w:rPr>
              <w:t>496</w:t>
            </w:r>
          </w:p>
        </w:tc>
        <w:tc>
          <w:tcPr>
            <w:tcW w:w="2400" w:type="dxa"/>
            <w:shd w:val="clear" w:color="auto" w:fill="auto"/>
            <w:tcMar>
              <w:top w:w="0" w:type="dxa"/>
              <w:left w:w="0" w:type="dxa"/>
              <w:bottom w:w="0" w:type="dxa"/>
              <w:right w:w="0" w:type="dxa"/>
            </w:tcMar>
          </w:tcPr>
          <w:p w14:paraId="6A10840D" w14:textId="77777777" w:rsidR="002615F5" w:rsidRPr="00CB1D00" w:rsidRDefault="002615F5" w:rsidP="00B35298">
            <w:pPr>
              <w:keepNext/>
              <w:keepLines/>
              <w:widowControl w:val="0"/>
              <w:spacing w:line="240" w:lineRule="auto"/>
              <w:jc w:val="center"/>
              <w:rPr>
                <w:rFonts w:ascii="Times New Roman" w:hAnsi="Times New Roman" w:cs="Times New Roman"/>
                <w:color w:val="333333"/>
                <w:sz w:val="24"/>
                <w:szCs w:val="24"/>
              </w:rPr>
            </w:pPr>
            <w:r w:rsidRPr="00CB1D00">
              <w:rPr>
                <w:rFonts w:ascii="Times New Roman" w:hAnsi="Times New Roman" w:cs="Times New Roman"/>
                <w:color w:val="333333"/>
                <w:sz w:val="24"/>
                <w:szCs w:val="24"/>
              </w:rPr>
              <w:t>8.18</w:t>
            </w:r>
          </w:p>
        </w:tc>
      </w:tr>
      <w:tr w:rsidR="002615F5" w:rsidRPr="00CB1D00" w14:paraId="4ADB64CC" w14:textId="77777777" w:rsidTr="00856752">
        <w:tc>
          <w:tcPr>
            <w:tcW w:w="2355" w:type="dxa"/>
            <w:shd w:val="clear" w:color="auto" w:fill="auto"/>
            <w:tcMar>
              <w:top w:w="0" w:type="dxa"/>
              <w:left w:w="0" w:type="dxa"/>
              <w:bottom w:w="0" w:type="dxa"/>
              <w:right w:w="0" w:type="dxa"/>
            </w:tcMar>
          </w:tcPr>
          <w:p w14:paraId="187ACBDD" w14:textId="77777777" w:rsidR="002615F5" w:rsidRPr="00CB1D00" w:rsidRDefault="002615F5" w:rsidP="00B35298">
            <w:pPr>
              <w:keepNext/>
              <w:keepLines/>
              <w:widowControl w:val="0"/>
              <w:spacing w:line="240" w:lineRule="auto"/>
              <w:rPr>
                <w:rFonts w:ascii="Times New Roman" w:hAnsi="Times New Roman" w:cs="Times New Roman"/>
                <w:color w:val="333333"/>
                <w:sz w:val="24"/>
                <w:szCs w:val="24"/>
              </w:rPr>
            </w:pPr>
            <w:r w:rsidRPr="00CB1D00">
              <w:rPr>
                <w:rFonts w:ascii="Times New Roman" w:hAnsi="Times New Roman" w:cs="Times New Roman"/>
                <w:color w:val="333333"/>
                <w:sz w:val="24"/>
                <w:szCs w:val="24"/>
              </w:rPr>
              <w:t>Potassium</w:t>
            </w:r>
          </w:p>
        </w:tc>
        <w:tc>
          <w:tcPr>
            <w:tcW w:w="2685" w:type="dxa"/>
            <w:shd w:val="clear" w:color="auto" w:fill="auto"/>
            <w:tcMar>
              <w:top w:w="0" w:type="dxa"/>
              <w:left w:w="0" w:type="dxa"/>
              <w:bottom w:w="0" w:type="dxa"/>
              <w:right w:w="0" w:type="dxa"/>
            </w:tcMar>
          </w:tcPr>
          <w:p w14:paraId="39EB9BDA" w14:textId="77777777" w:rsidR="002615F5" w:rsidRPr="00CB1D00" w:rsidRDefault="002615F5" w:rsidP="00B35298">
            <w:pPr>
              <w:keepNext/>
              <w:keepLines/>
              <w:widowControl w:val="0"/>
              <w:spacing w:line="240" w:lineRule="auto"/>
              <w:jc w:val="center"/>
              <w:rPr>
                <w:rFonts w:ascii="Times New Roman" w:hAnsi="Times New Roman" w:cs="Times New Roman"/>
                <w:color w:val="333333"/>
                <w:sz w:val="24"/>
                <w:szCs w:val="24"/>
              </w:rPr>
            </w:pPr>
            <w:r w:rsidRPr="00CB1D00">
              <w:rPr>
                <w:rFonts w:ascii="Times New Roman" w:hAnsi="Times New Roman" w:cs="Times New Roman"/>
                <w:color w:val="333333"/>
                <w:sz w:val="24"/>
                <w:szCs w:val="24"/>
              </w:rPr>
              <w:t>520</w:t>
            </w:r>
          </w:p>
        </w:tc>
        <w:tc>
          <w:tcPr>
            <w:tcW w:w="2400" w:type="dxa"/>
            <w:shd w:val="clear" w:color="auto" w:fill="auto"/>
            <w:tcMar>
              <w:top w:w="0" w:type="dxa"/>
              <w:left w:w="0" w:type="dxa"/>
              <w:bottom w:w="0" w:type="dxa"/>
              <w:right w:w="0" w:type="dxa"/>
            </w:tcMar>
          </w:tcPr>
          <w:p w14:paraId="1EC6C760" w14:textId="77777777" w:rsidR="002615F5" w:rsidRPr="00CB1D00" w:rsidRDefault="002615F5" w:rsidP="00B35298">
            <w:pPr>
              <w:keepNext/>
              <w:keepLines/>
              <w:widowControl w:val="0"/>
              <w:spacing w:line="240" w:lineRule="auto"/>
              <w:jc w:val="center"/>
              <w:rPr>
                <w:rFonts w:ascii="Times New Roman" w:hAnsi="Times New Roman" w:cs="Times New Roman"/>
                <w:color w:val="333333"/>
                <w:sz w:val="24"/>
                <w:szCs w:val="24"/>
              </w:rPr>
            </w:pPr>
            <w:r w:rsidRPr="00CB1D00">
              <w:rPr>
                <w:rFonts w:ascii="Times New Roman" w:hAnsi="Times New Roman" w:cs="Times New Roman"/>
                <w:color w:val="333333"/>
                <w:sz w:val="24"/>
                <w:szCs w:val="24"/>
              </w:rPr>
              <w:t>8.57</w:t>
            </w:r>
          </w:p>
        </w:tc>
      </w:tr>
      <w:tr w:rsidR="002615F5" w:rsidRPr="00CB1D00" w14:paraId="7AC0B225" w14:textId="77777777" w:rsidTr="00856752">
        <w:tc>
          <w:tcPr>
            <w:tcW w:w="2355" w:type="dxa"/>
            <w:shd w:val="clear" w:color="auto" w:fill="auto"/>
            <w:tcMar>
              <w:top w:w="0" w:type="dxa"/>
              <w:left w:w="0" w:type="dxa"/>
              <w:bottom w:w="0" w:type="dxa"/>
              <w:right w:w="0" w:type="dxa"/>
            </w:tcMar>
          </w:tcPr>
          <w:p w14:paraId="5DB6C56B" w14:textId="77777777" w:rsidR="002615F5" w:rsidRPr="00CB1D00" w:rsidRDefault="002615F5" w:rsidP="00B35298">
            <w:pPr>
              <w:keepNext/>
              <w:keepLines/>
              <w:widowControl w:val="0"/>
              <w:spacing w:line="240" w:lineRule="auto"/>
              <w:rPr>
                <w:rFonts w:ascii="Times New Roman" w:hAnsi="Times New Roman" w:cs="Times New Roman"/>
                <w:color w:val="333333"/>
                <w:sz w:val="24"/>
                <w:szCs w:val="24"/>
              </w:rPr>
            </w:pPr>
            <w:r w:rsidRPr="00CB1D00">
              <w:rPr>
                <w:rFonts w:ascii="Times New Roman" w:hAnsi="Times New Roman" w:cs="Times New Roman"/>
                <w:color w:val="333333"/>
                <w:sz w:val="24"/>
                <w:szCs w:val="24"/>
              </w:rPr>
              <w:t>Calcium</w:t>
            </w:r>
          </w:p>
        </w:tc>
        <w:tc>
          <w:tcPr>
            <w:tcW w:w="2685" w:type="dxa"/>
            <w:shd w:val="clear" w:color="auto" w:fill="auto"/>
            <w:tcMar>
              <w:top w:w="0" w:type="dxa"/>
              <w:left w:w="0" w:type="dxa"/>
              <w:bottom w:w="0" w:type="dxa"/>
              <w:right w:w="0" w:type="dxa"/>
            </w:tcMar>
          </w:tcPr>
          <w:p w14:paraId="47C07582" w14:textId="77777777" w:rsidR="002615F5" w:rsidRPr="00CB1D00" w:rsidRDefault="002615F5" w:rsidP="00B35298">
            <w:pPr>
              <w:keepNext/>
              <w:keepLines/>
              <w:widowControl w:val="0"/>
              <w:spacing w:line="240" w:lineRule="auto"/>
              <w:jc w:val="center"/>
              <w:rPr>
                <w:rFonts w:ascii="Times New Roman" w:hAnsi="Times New Roman" w:cs="Times New Roman"/>
                <w:color w:val="333333"/>
                <w:sz w:val="24"/>
                <w:szCs w:val="24"/>
              </w:rPr>
            </w:pPr>
            <w:r w:rsidRPr="00CB1D00">
              <w:rPr>
                <w:rFonts w:ascii="Times New Roman" w:hAnsi="Times New Roman" w:cs="Times New Roman"/>
                <w:color w:val="333333"/>
                <w:sz w:val="24"/>
                <w:szCs w:val="24"/>
              </w:rPr>
              <w:t>134</w:t>
            </w:r>
          </w:p>
        </w:tc>
        <w:tc>
          <w:tcPr>
            <w:tcW w:w="2400" w:type="dxa"/>
            <w:shd w:val="clear" w:color="auto" w:fill="auto"/>
            <w:tcMar>
              <w:top w:w="0" w:type="dxa"/>
              <w:left w:w="0" w:type="dxa"/>
              <w:bottom w:w="0" w:type="dxa"/>
              <w:right w:w="0" w:type="dxa"/>
            </w:tcMar>
          </w:tcPr>
          <w:p w14:paraId="3D68DBB0" w14:textId="77777777" w:rsidR="002615F5" w:rsidRPr="00CB1D00" w:rsidRDefault="002615F5" w:rsidP="00B35298">
            <w:pPr>
              <w:keepNext/>
              <w:keepLines/>
              <w:widowControl w:val="0"/>
              <w:spacing w:line="240" w:lineRule="auto"/>
              <w:jc w:val="center"/>
              <w:rPr>
                <w:rFonts w:ascii="Times New Roman" w:hAnsi="Times New Roman" w:cs="Times New Roman"/>
                <w:color w:val="333333"/>
                <w:sz w:val="24"/>
                <w:szCs w:val="24"/>
              </w:rPr>
            </w:pPr>
            <w:r w:rsidRPr="00CB1D00">
              <w:rPr>
                <w:rFonts w:ascii="Times New Roman" w:hAnsi="Times New Roman" w:cs="Times New Roman"/>
                <w:color w:val="333333"/>
                <w:sz w:val="24"/>
                <w:szCs w:val="24"/>
              </w:rPr>
              <w:t>2.21</w:t>
            </w:r>
          </w:p>
        </w:tc>
      </w:tr>
      <w:tr w:rsidR="002615F5" w:rsidRPr="00CB1D00" w14:paraId="3B2238BA" w14:textId="77777777" w:rsidTr="00856752">
        <w:tc>
          <w:tcPr>
            <w:tcW w:w="2355" w:type="dxa"/>
            <w:shd w:val="clear" w:color="auto" w:fill="auto"/>
            <w:tcMar>
              <w:top w:w="0" w:type="dxa"/>
              <w:left w:w="0" w:type="dxa"/>
              <w:bottom w:w="0" w:type="dxa"/>
              <w:right w:w="0" w:type="dxa"/>
            </w:tcMar>
          </w:tcPr>
          <w:p w14:paraId="4D7F3305" w14:textId="77777777" w:rsidR="002615F5" w:rsidRPr="00CB1D00" w:rsidRDefault="002615F5" w:rsidP="00B35298">
            <w:pPr>
              <w:keepNext/>
              <w:keepLines/>
              <w:widowControl w:val="0"/>
              <w:spacing w:line="240" w:lineRule="auto"/>
              <w:rPr>
                <w:rFonts w:ascii="Times New Roman" w:hAnsi="Times New Roman" w:cs="Times New Roman"/>
                <w:color w:val="333333"/>
                <w:sz w:val="24"/>
                <w:szCs w:val="24"/>
              </w:rPr>
            </w:pPr>
            <w:r w:rsidRPr="00CB1D00">
              <w:rPr>
                <w:rFonts w:ascii="Times New Roman" w:hAnsi="Times New Roman" w:cs="Times New Roman"/>
                <w:color w:val="333333"/>
                <w:sz w:val="24"/>
                <w:szCs w:val="24"/>
              </w:rPr>
              <w:t>Phosphate</w:t>
            </w:r>
          </w:p>
        </w:tc>
        <w:tc>
          <w:tcPr>
            <w:tcW w:w="2685" w:type="dxa"/>
            <w:shd w:val="clear" w:color="auto" w:fill="auto"/>
            <w:tcMar>
              <w:top w:w="0" w:type="dxa"/>
              <w:left w:w="0" w:type="dxa"/>
              <w:bottom w:w="0" w:type="dxa"/>
              <w:right w:w="0" w:type="dxa"/>
            </w:tcMar>
          </w:tcPr>
          <w:p w14:paraId="23D53124" w14:textId="77777777" w:rsidR="002615F5" w:rsidRPr="00CB1D00" w:rsidRDefault="002615F5" w:rsidP="00B35298">
            <w:pPr>
              <w:keepNext/>
              <w:keepLines/>
              <w:widowControl w:val="0"/>
              <w:spacing w:line="240" w:lineRule="auto"/>
              <w:jc w:val="center"/>
              <w:rPr>
                <w:rFonts w:ascii="Times New Roman" w:hAnsi="Times New Roman" w:cs="Times New Roman"/>
                <w:color w:val="333333"/>
                <w:sz w:val="24"/>
                <w:szCs w:val="24"/>
              </w:rPr>
            </w:pPr>
            <w:r w:rsidRPr="00CB1D00">
              <w:rPr>
                <w:rFonts w:ascii="Times New Roman" w:hAnsi="Times New Roman" w:cs="Times New Roman"/>
                <w:color w:val="333333"/>
                <w:sz w:val="24"/>
                <w:szCs w:val="24"/>
              </w:rPr>
              <w:t>175</w:t>
            </w:r>
          </w:p>
        </w:tc>
        <w:tc>
          <w:tcPr>
            <w:tcW w:w="2400" w:type="dxa"/>
            <w:shd w:val="clear" w:color="auto" w:fill="auto"/>
            <w:tcMar>
              <w:top w:w="0" w:type="dxa"/>
              <w:left w:w="0" w:type="dxa"/>
              <w:bottom w:w="0" w:type="dxa"/>
              <w:right w:w="0" w:type="dxa"/>
            </w:tcMar>
          </w:tcPr>
          <w:p w14:paraId="44CB0240" w14:textId="77777777" w:rsidR="002615F5" w:rsidRPr="00CB1D00" w:rsidRDefault="002615F5" w:rsidP="00B35298">
            <w:pPr>
              <w:keepNext/>
              <w:keepLines/>
              <w:widowControl w:val="0"/>
              <w:spacing w:line="240" w:lineRule="auto"/>
              <w:jc w:val="center"/>
              <w:rPr>
                <w:rFonts w:ascii="Times New Roman" w:hAnsi="Times New Roman" w:cs="Times New Roman"/>
                <w:color w:val="333333"/>
                <w:sz w:val="24"/>
                <w:szCs w:val="24"/>
              </w:rPr>
            </w:pPr>
            <w:r w:rsidRPr="00CB1D00">
              <w:rPr>
                <w:rFonts w:ascii="Times New Roman" w:hAnsi="Times New Roman" w:cs="Times New Roman"/>
                <w:color w:val="333333"/>
                <w:sz w:val="24"/>
                <w:szCs w:val="24"/>
              </w:rPr>
              <w:t>2.88</w:t>
            </w:r>
          </w:p>
        </w:tc>
      </w:tr>
      <w:tr w:rsidR="002615F5" w:rsidRPr="00CB1D00" w14:paraId="7348DAC8" w14:textId="77777777" w:rsidTr="00856752">
        <w:tc>
          <w:tcPr>
            <w:tcW w:w="2355" w:type="dxa"/>
            <w:shd w:val="clear" w:color="auto" w:fill="auto"/>
            <w:tcMar>
              <w:top w:w="0" w:type="dxa"/>
              <w:left w:w="0" w:type="dxa"/>
              <w:bottom w:w="0" w:type="dxa"/>
              <w:right w:w="0" w:type="dxa"/>
            </w:tcMar>
          </w:tcPr>
          <w:p w14:paraId="2AE70B7E" w14:textId="77777777" w:rsidR="002615F5" w:rsidRPr="00CB1D00" w:rsidRDefault="002615F5" w:rsidP="00B35298">
            <w:pPr>
              <w:keepNext/>
              <w:keepLines/>
              <w:widowControl w:val="0"/>
              <w:spacing w:line="240" w:lineRule="auto"/>
              <w:rPr>
                <w:rFonts w:ascii="Times New Roman" w:hAnsi="Times New Roman" w:cs="Times New Roman"/>
                <w:color w:val="333333"/>
                <w:sz w:val="24"/>
                <w:szCs w:val="24"/>
              </w:rPr>
            </w:pPr>
            <w:r w:rsidRPr="00CB1D00">
              <w:rPr>
                <w:rFonts w:ascii="Times New Roman" w:hAnsi="Times New Roman" w:cs="Times New Roman"/>
                <w:color w:val="333333"/>
                <w:sz w:val="24"/>
                <w:szCs w:val="24"/>
              </w:rPr>
              <w:t>Albumin</w:t>
            </w:r>
          </w:p>
        </w:tc>
        <w:tc>
          <w:tcPr>
            <w:tcW w:w="2685" w:type="dxa"/>
            <w:shd w:val="clear" w:color="auto" w:fill="auto"/>
            <w:tcMar>
              <w:top w:w="0" w:type="dxa"/>
              <w:left w:w="0" w:type="dxa"/>
              <w:bottom w:w="0" w:type="dxa"/>
              <w:right w:w="0" w:type="dxa"/>
            </w:tcMar>
          </w:tcPr>
          <w:p w14:paraId="7CB0A508" w14:textId="77777777" w:rsidR="002615F5" w:rsidRPr="00CB1D00" w:rsidRDefault="002615F5" w:rsidP="00B35298">
            <w:pPr>
              <w:keepNext/>
              <w:keepLines/>
              <w:widowControl w:val="0"/>
              <w:spacing w:line="240" w:lineRule="auto"/>
              <w:jc w:val="center"/>
              <w:rPr>
                <w:rFonts w:ascii="Times New Roman" w:hAnsi="Times New Roman" w:cs="Times New Roman"/>
                <w:color w:val="333333"/>
                <w:sz w:val="24"/>
                <w:szCs w:val="24"/>
              </w:rPr>
            </w:pPr>
            <w:r w:rsidRPr="00CB1D00">
              <w:rPr>
                <w:rFonts w:ascii="Times New Roman" w:hAnsi="Times New Roman" w:cs="Times New Roman"/>
                <w:color w:val="333333"/>
                <w:sz w:val="24"/>
                <w:szCs w:val="24"/>
              </w:rPr>
              <w:t>137</w:t>
            </w:r>
          </w:p>
        </w:tc>
        <w:tc>
          <w:tcPr>
            <w:tcW w:w="2400" w:type="dxa"/>
            <w:shd w:val="clear" w:color="auto" w:fill="auto"/>
            <w:tcMar>
              <w:top w:w="0" w:type="dxa"/>
              <w:left w:w="0" w:type="dxa"/>
              <w:bottom w:w="0" w:type="dxa"/>
              <w:right w:w="0" w:type="dxa"/>
            </w:tcMar>
          </w:tcPr>
          <w:p w14:paraId="1FB80FF5" w14:textId="77777777" w:rsidR="002615F5" w:rsidRPr="00CB1D00" w:rsidRDefault="002615F5" w:rsidP="00B35298">
            <w:pPr>
              <w:keepNext/>
              <w:keepLines/>
              <w:widowControl w:val="0"/>
              <w:spacing w:line="240" w:lineRule="auto"/>
              <w:jc w:val="center"/>
              <w:rPr>
                <w:rFonts w:ascii="Times New Roman" w:hAnsi="Times New Roman" w:cs="Times New Roman"/>
                <w:color w:val="333333"/>
                <w:sz w:val="24"/>
                <w:szCs w:val="24"/>
              </w:rPr>
            </w:pPr>
            <w:r w:rsidRPr="00CB1D00">
              <w:rPr>
                <w:rFonts w:ascii="Times New Roman" w:hAnsi="Times New Roman" w:cs="Times New Roman"/>
                <w:color w:val="333333"/>
                <w:sz w:val="24"/>
                <w:szCs w:val="24"/>
              </w:rPr>
              <w:t>2.26</w:t>
            </w:r>
          </w:p>
        </w:tc>
      </w:tr>
      <w:tr w:rsidR="002615F5" w:rsidRPr="00CB1D00" w14:paraId="72BC279C" w14:textId="77777777" w:rsidTr="00856752">
        <w:tc>
          <w:tcPr>
            <w:tcW w:w="2355" w:type="dxa"/>
            <w:shd w:val="clear" w:color="auto" w:fill="auto"/>
            <w:tcMar>
              <w:top w:w="0" w:type="dxa"/>
              <w:left w:w="0" w:type="dxa"/>
              <w:bottom w:w="0" w:type="dxa"/>
              <w:right w:w="0" w:type="dxa"/>
            </w:tcMar>
          </w:tcPr>
          <w:p w14:paraId="4CFE0E03" w14:textId="77777777" w:rsidR="002615F5" w:rsidRPr="00CB1D00" w:rsidRDefault="002615F5" w:rsidP="00B35298">
            <w:pPr>
              <w:keepNext/>
              <w:keepLines/>
              <w:widowControl w:val="0"/>
              <w:spacing w:line="240" w:lineRule="auto"/>
              <w:rPr>
                <w:rFonts w:ascii="Times New Roman" w:hAnsi="Times New Roman" w:cs="Times New Roman"/>
                <w:color w:val="333333"/>
                <w:sz w:val="24"/>
                <w:szCs w:val="24"/>
              </w:rPr>
            </w:pPr>
            <w:r w:rsidRPr="00CB1D00">
              <w:rPr>
                <w:rFonts w:ascii="Times New Roman" w:hAnsi="Times New Roman" w:cs="Times New Roman"/>
                <w:color w:val="333333"/>
                <w:sz w:val="24"/>
                <w:szCs w:val="24"/>
              </w:rPr>
              <w:t>Total Protein</w:t>
            </w:r>
          </w:p>
        </w:tc>
        <w:tc>
          <w:tcPr>
            <w:tcW w:w="2685" w:type="dxa"/>
            <w:shd w:val="clear" w:color="auto" w:fill="auto"/>
            <w:tcMar>
              <w:top w:w="0" w:type="dxa"/>
              <w:left w:w="0" w:type="dxa"/>
              <w:bottom w:w="0" w:type="dxa"/>
              <w:right w:w="0" w:type="dxa"/>
            </w:tcMar>
          </w:tcPr>
          <w:p w14:paraId="496C5D89" w14:textId="77777777" w:rsidR="002615F5" w:rsidRPr="00CB1D00" w:rsidRDefault="002615F5" w:rsidP="00B35298">
            <w:pPr>
              <w:keepNext/>
              <w:keepLines/>
              <w:widowControl w:val="0"/>
              <w:spacing w:line="240" w:lineRule="auto"/>
              <w:jc w:val="center"/>
              <w:rPr>
                <w:rFonts w:ascii="Times New Roman" w:hAnsi="Times New Roman" w:cs="Times New Roman"/>
                <w:color w:val="333333"/>
                <w:sz w:val="24"/>
                <w:szCs w:val="24"/>
              </w:rPr>
            </w:pPr>
            <w:r w:rsidRPr="00CB1D00">
              <w:rPr>
                <w:rFonts w:ascii="Times New Roman" w:hAnsi="Times New Roman" w:cs="Times New Roman"/>
                <w:color w:val="333333"/>
                <w:sz w:val="24"/>
                <w:szCs w:val="24"/>
              </w:rPr>
              <w:t>130</w:t>
            </w:r>
          </w:p>
        </w:tc>
        <w:tc>
          <w:tcPr>
            <w:tcW w:w="2400" w:type="dxa"/>
            <w:shd w:val="clear" w:color="auto" w:fill="auto"/>
            <w:tcMar>
              <w:top w:w="0" w:type="dxa"/>
              <w:left w:w="0" w:type="dxa"/>
              <w:bottom w:w="0" w:type="dxa"/>
              <w:right w:w="0" w:type="dxa"/>
            </w:tcMar>
          </w:tcPr>
          <w:p w14:paraId="5D4D1F71" w14:textId="77777777" w:rsidR="002615F5" w:rsidRPr="00CB1D00" w:rsidRDefault="002615F5" w:rsidP="00B35298">
            <w:pPr>
              <w:keepNext/>
              <w:keepLines/>
              <w:widowControl w:val="0"/>
              <w:spacing w:line="240" w:lineRule="auto"/>
              <w:jc w:val="center"/>
              <w:rPr>
                <w:rFonts w:ascii="Times New Roman" w:hAnsi="Times New Roman" w:cs="Times New Roman"/>
                <w:color w:val="333333"/>
                <w:sz w:val="24"/>
                <w:szCs w:val="24"/>
              </w:rPr>
            </w:pPr>
            <w:r w:rsidRPr="00CB1D00">
              <w:rPr>
                <w:rFonts w:ascii="Times New Roman" w:hAnsi="Times New Roman" w:cs="Times New Roman"/>
                <w:color w:val="333333"/>
                <w:sz w:val="24"/>
                <w:szCs w:val="24"/>
              </w:rPr>
              <w:t>2.14</w:t>
            </w:r>
          </w:p>
        </w:tc>
      </w:tr>
      <w:tr w:rsidR="002615F5" w:rsidRPr="00CB1D00" w14:paraId="579A0684" w14:textId="77777777" w:rsidTr="00856752">
        <w:tc>
          <w:tcPr>
            <w:tcW w:w="2355" w:type="dxa"/>
            <w:shd w:val="clear" w:color="auto" w:fill="auto"/>
            <w:tcMar>
              <w:top w:w="0" w:type="dxa"/>
              <w:left w:w="0" w:type="dxa"/>
              <w:bottom w:w="0" w:type="dxa"/>
              <w:right w:w="0" w:type="dxa"/>
            </w:tcMar>
          </w:tcPr>
          <w:p w14:paraId="37488BA6" w14:textId="77777777" w:rsidR="002615F5" w:rsidRPr="00CB1D00" w:rsidRDefault="002615F5" w:rsidP="00B35298">
            <w:pPr>
              <w:keepNext/>
              <w:keepLines/>
              <w:widowControl w:val="0"/>
              <w:spacing w:line="240" w:lineRule="auto"/>
              <w:rPr>
                <w:rFonts w:ascii="Times New Roman" w:hAnsi="Times New Roman" w:cs="Times New Roman"/>
                <w:color w:val="333333"/>
                <w:sz w:val="24"/>
                <w:szCs w:val="24"/>
              </w:rPr>
            </w:pPr>
            <w:r w:rsidRPr="00CB1D00">
              <w:rPr>
                <w:rFonts w:ascii="Times New Roman" w:hAnsi="Times New Roman" w:cs="Times New Roman"/>
                <w:color w:val="333333"/>
                <w:sz w:val="24"/>
                <w:szCs w:val="24"/>
              </w:rPr>
              <w:t>Total Bilirubin</w:t>
            </w:r>
          </w:p>
        </w:tc>
        <w:tc>
          <w:tcPr>
            <w:tcW w:w="2685" w:type="dxa"/>
            <w:shd w:val="clear" w:color="auto" w:fill="auto"/>
            <w:tcMar>
              <w:top w:w="0" w:type="dxa"/>
              <w:left w:w="0" w:type="dxa"/>
              <w:bottom w:w="0" w:type="dxa"/>
              <w:right w:w="0" w:type="dxa"/>
            </w:tcMar>
          </w:tcPr>
          <w:p w14:paraId="7522426F" w14:textId="77777777" w:rsidR="002615F5" w:rsidRPr="00CB1D00" w:rsidRDefault="002615F5" w:rsidP="00B35298">
            <w:pPr>
              <w:keepNext/>
              <w:keepLines/>
              <w:widowControl w:val="0"/>
              <w:spacing w:line="240" w:lineRule="auto"/>
              <w:jc w:val="center"/>
              <w:rPr>
                <w:rFonts w:ascii="Times New Roman" w:hAnsi="Times New Roman" w:cs="Times New Roman"/>
                <w:color w:val="333333"/>
                <w:sz w:val="24"/>
                <w:szCs w:val="24"/>
              </w:rPr>
            </w:pPr>
            <w:r w:rsidRPr="00CB1D00">
              <w:rPr>
                <w:rFonts w:ascii="Times New Roman" w:hAnsi="Times New Roman" w:cs="Times New Roman"/>
                <w:color w:val="333333"/>
                <w:sz w:val="24"/>
                <w:szCs w:val="24"/>
              </w:rPr>
              <w:t>943</w:t>
            </w:r>
          </w:p>
        </w:tc>
        <w:tc>
          <w:tcPr>
            <w:tcW w:w="2400" w:type="dxa"/>
            <w:shd w:val="clear" w:color="auto" w:fill="auto"/>
            <w:tcMar>
              <w:top w:w="0" w:type="dxa"/>
              <w:left w:w="0" w:type="dxa"/>
              <w:bottom w:w="0" w:type="dxa"/>
              <w:right w:w="0" w:type="dxa"/>
            </w:tcMar>
          </w:tcPr>
          <w:p w14:paraId="3E5B8214" w14:textId="77777777" w:rsidR="002615F5" w:rsidRPr="00CB1D00" w:rsidRDefault="002615F5" w:rsidP="00B35298">
            <w:pPr>
              <w:keepNext/>
              <w:keepLines/>
              <w:widowControl w:val="0"/>
              <w:spacing w:line="240" w:lineRule="auto"/>
              <w:jc w:val="center"/>
              <w:rPr>
                <w:rFonts w:ascii="Times New Roman" w:hAnsi="Times New Roman" w:cs="Times New Roman"/>
                <w:color w:val="333333"/>
                <w:sz w:val="24"/>
                <w:szCs w:val="24"/>
              </w:rPr>
            </w:pPr>
            <w:r w:rsidRPr="00CB1D00">
              <w:rPr>
                <w:rFonts w:ascii="Times New Roman" w:hAnsi="Times New Roman" w:cs="Times New Roman"/>
                <w:color w:val="333333"/>
                <w:sz w:val="24"/>
                <w:szCs w:val="24"/>
              </w:rPr>
              <w:t>15.5</w:t>
            </w:r>
          </w:p>
        </w:tc>
      </w:tr>
    </w:tbl>
    <w:p w14:paraId="4AF8DA35" w14:textId="77777777" w:rsidR="002615F5" w:rsidRPr="00CB1D00" w:rsidRDefault="002615F5" w:rsidP="002615F5">
      <w:pPr>
        <w:rPr>
          <w:rFonts w:ascii="Times New Roman" w:hAnsi="Times New Roman" w:cs="Times New Roman"/>
          <w:sz w:val="24"/>
          <w:szCs w:val="24"/>
        </w:rPr>
      </w:pPr>
    </w:p>
    <w:p w14:paraId="0FC46FFF" w14:textId="77777777" w:rsidR="00680776" w:rsidRPr="00CB1D00" w:rsidRDefault="00680776">
      <w:pPr>
        <w:rPr>
          <w:rFonts w:ascii="Times New Roman" w:hAnsi="Times New Roman" w:cs="Times New Roman"/>
          <w:sz w:val="24"/>
          <w:szCs w:val="24"/>
        </w:rPr>
      </w:pPr>
    </w:p>
    <w:p w14:paraId="3DA52A35" w14:textId="77777777" w:rsidR="00680776" w:rsidRPr="00CB1D00" w:rsidRDefault="00680776">
      <w:pPr>
        <w:rPr>
          <w:rFonts w:ascii="Times New Roman" w:hAnsi="Times New Roman" w:cs="Times New Roman"/>
          <w:sz w:val="24"/>
          <w:szCs w:val="24"/>
        </w:rPr>
      </w:pPr>
    </w:p>
    <w:p w14:paraId="4A17FDF0" w14:textId="12B358B4" w:rsidR="00CB1D00" w:rsidRPr="00CB1D00" w:rsidRDefault="00CB1D00" w:rsidP="00B35298">
      <w:pPr>
        <w:pStyle w:val="Heading3"/>
        <w:spacing w:line="240" w:lineRule="auto"/>
        <w:rPr>
          <w:rFonts w:cs="Times New Roman"/>
          <w:szCs w:val="24"/>
        </w:rPr>
      </w:pPr>
      <w:bookmarkStart w:id="49" w:name="_Toc178160825"/>
      <w:r w:rsidRPr="00CB1D00">
        <w:rPr>
          <w:rFonts w:cs="Times New Roman"/>
          <w:szCs w:val="24"/>
        </w:rPr>
        <w:t xml:space="preserve">Table </w:t>
      </w:r>
      <w:r w:rsidR="009079CA">
        <w:rPr>
          <w:rFonts w:cs="Times New Roman"/>
          <w:szCs w:val="24"/>
        </w:rPr>
        <w:t>S</w:t>
      </w:r>
      <w:r w:rsidRPr="00CB1D00">
        <w:rPr>
          <w:rFonts w:cs="Times New Roman"/>
          <w:szCs w:val="24"/>
        </w:rPr>
        <w:t>2</w:t>
      </w:r>
      <w:bookmarkEnd w:id="49"/>
      <w:r w:rsidRPr="00CB1D00">
        <w:rPr>
          <w:rFonts w:cs="Times New Roman"/>
          <w:szCs w:val="24"/>
        </w:rPr>
        <w:t xml:space="preserve"> </w:t>
      </w:r>
    </w:p>
    <w:p w14:paraId="561BBA5A" w14:textId="6C245D30" w:rsidR="00BE7A8A" w:rsidRPr="00CB1D00" w:rsidRDefault="00BE7A8A" w:rsidP="00B35298">
      <w:pPr>
        <w:keepNext/>
        <w:keepLines/>
        <w:spacing w:line="240" w:lineRule="auto"/>
        <w:rPr>
          <w:rFonts w:ascii="Times New Roman" w:hAnsi="Times New Roman" w:cs="Times New Roman"/>
          <w:sz w:val="24"/>
          <w:szCs w:val="24"/>
        </w:rPr>
      </w:pPr>
      <w:r w:rsidRPr="00CB1D00">
        <w:rPr>
          <w:rFonts w:ascii="Times New Roman" w:hAnsi="Times New Roman" w:cs="Times New Roman"/>
          <w:sz w:val="24"/>
          <w:szCs w:val="24"/>
          <w:highlight w:val="white"/>
        </w:rPr>
        <w:t>Performance metrics.</w:t>
      </w:r>
    </w:p>
    <w:tbl>
      <w:tblPr>
        <w:tblW w:w="8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52"/>
        <w:gridCol w:w="6778"/>
      </w:tblGrid>
      <w:tr w:rsidR="00BE7A8A" w:rsidRPr="00CB1D00" w14:paraId="059B4B31" w14:textId="77777777" w:rsidTr="00B85592">
        <w:trPr>
          <w:trHeight w:val="270"/>
        </w:trPr>
        <w:tc>
          <w:tcPr>
            <w:tcW w:w="1952" w:type="dxa"/>
            <w:shd w:val="clear" w:color="auto" w:fill="auto"/>
            <w:tcMar>
              <w:top w:w="0" w:type="dxa"/>
              <w:left w:w="0" w:type="dxa"/>
              <w:bottom w:w="0" w:type="dxa"/>
              <w:right w:w="0" w:type="dxa"/>
            </w:tcMar>
          </w:tcPr>
          <w:p w14:paraId="00C8FEA4" w14:textId="77777777" w:rsidR="00BE7A8A" w:rsidRPr="00CB1D00" w:rsidRDefault="00BE7A8A" w:rsidP="00B35298">
            <w:pPr>
              <w:keepNext/>
              <w:keepLines/>
              <w:widowControl w:val="0"/>
              <w:pBdr>
                <w:top w:val="nil"/>
                <w:left w:val="nil"/>
                <w:bottom w:val="nil"/>
                <w:right w:val="nil"/>
                <w:between w:val="nil"/>
              </w:pBdr>
              <w:spacing w:line="240" w:lineRule="auto"/>
              <w:rPr>
                <w:rFonts w:ascii="Times New Roman" w:hAnsi="Times New Roman" w:cs="Times New Roman"/>
                <w:color w:val="000000" w:themeColor="text1"/>
                <w:sz w:val="24"/>
                <w:szCs w:val="24"/>
              </w:rPr>
            </w:pPr>
            <w:r w:rsidRPr="00CB1D00">
              <w:rPr>
                <w:rFonts w:ascii="Times New Roman" w:hAnsi="Times New Roman" w:cs="Times New Roman"/>
                <w:color w:val="000000" w:themeColor="text1"/>
                <w:sz w:val="24"/>
                <w:szCs w:val="24"/>
              </w:rPr>
              <w:t xml:space="preserve">Metric </w:t>
            </w:r>
          </w:p>
        </w:tc>
        <w:tc>
          <w:tcPr>
            <w:tcW w:w="6778" w:type="dxa"/>
            <w:shd w:val="clear" w:color="auto" w:fill="auto"/>
            <w:tcMar>
              <w:top w:w="0" w:type="dxa"/>
              <w:left w:w="0" w:type="dxa"/>
              <w:bottom w:w="0" w:type="dxa"/>
              <w:right w:w="0" w:type="dxa"/>
            </w:tcMar>
          </w:tcPr>
          <w:p w14:paraId="39DD9B4A" w14:textId="77777777" w:rsidR="00BE7A8A" w:rsidRPr="00CB1D00" w:rsidRDefault="00BE7A8A" w:rsidP="00B35298">
            <w:pPr>
              <w:keepNext/>
              <w:keepLines/>
              <w:widowControl w:val="0"/>
              <w:pBdr>
                <w:top w:val="nil"/>
                <w:left w:val="nil"/>
                <w:bottom w:val="nil"/>
                <w:right w:val="nil"/>
                <w:between w:val="nil"/>
              </w:pBdr>
              <w:spacing w:line="240" w:lineRule="auto"/>
              <w:rPr>
                <w:rFonts w:ascii="Times New Roman" w:hAnsi="Times New Roman" w:cs="Times New Roman"/>
                <w:color w:val="000000" w:themeColor="text1"/>
                <w:sz w:val="24"/>
                <w:szCs w:val="24"/>
              </w:rPr>
            </w:pPr>
            <w:r w:rsidRPr="00CB1D00">
              <w:rPr>
                <w:rFonts w:ascii="Times New Roman" w:hAnsi="Times New Roman" w:cs="Times New Roman"/>
                <w:color w:val="000000" w:themeColor="text1"/>
                <w:sz w:val="24"/>
                <w:szCs w:val="24"/>
              </w:rPr>
              <w:t>Purpose</w:t>
            </w:r>
          </w:p>
        </w:tc>
      </w:tr>
      <w:tr w:rsidR="00BE7A8A" w:rsidRPr="00CB1D00" w14:paraId="6C993F9C" w14:textId="77777777" w:rsidTr="00B85592">
        <w:trPr>
          <w:trHeight w:val="270"/>
        </w:trPr>
        <w:tc>
          <w:tcPr>
            <w:tcW w:w="8730" w:type="dxa"/>
            <w:gridSpan w:val="2"/>
            <w:shd w:val="clear" w:color="auto" w:fill="auto"/>
            <w:tcMar>
              <w:top w:w="0" w:type="dxa"/>
              <w:left w:w="0" w:type="dxa"/>
              <w:bottom w:w="0" w:type="dxa"/>
              <w:right w:w="0" w:type="dxa"/>
            </w:tcMar>
          </w:tcPr>
          <w:p w14:paraId="31A0458F" w14:textId="77777777" w:rsidR="00BE7A8A" w:rsidRPr="00CB1D00" w:rsidRDefault="00BE7A8A" w:rsidP="00B35298">
            <w:pPr>
              <w:keepNext/>
              <w:keepLines/>
              <w:widowControl w:val="0"/>
              <w:pBdr>
                <w:top w:val="nil"/>
                <w:left w:val="nil"/>
                <w:bottom w:val="nil"/>
                <w:right w:val="nil"/>
                <w:between w:val="nil"/>
              </w:pBdr>
              <w:spacing w:line="240" w:lineRule="auto"/>
              <w:jc w:val="center"/>
              <w:rPr>
                <w:rFonts w:ascii="Times New Roman" w:hAnsi="Times New Roman" w:cs="Times New Roman"/>
                <w:color w:val="000000" w:themeColor="text1"/>
                <w:sz w:val="24"/>
                <w:szCs w:val="24"/>
              </w:rPr>
            </w:pPr>
            <w:r w:rsidRPr="00CB1D00">
              <w:rPr>
                <w:rFonts w:ascii="Times New Roman" w:hAnsi="Times New Roman" w:cs="Times New Roman"/>
                <w:color w:val="000000" w:themeColor="text1"/>
                <w:sz w:val="24"/>
                <w:szCs w:val="24"/>
              </w:rPr>
              <w:t>Internal</w:t>
            </w:r>
          </w:p>
        </w:tc>
      </w:tr>
      <w:tr w:rsidR="00BE7A8A" w:rsidRPr="00CB1D00" w14:paraId="14E44329" w14:textId="77777777" w:rsidTr="00B85592">
        <w:trPr>
          <w:trHeight w:val="420"/>
        </w:trPr>
        <w:tc>
          <w:tcPr>
            <w:tcW w:w="1952" w:type="dxa"/>
            <w:shd w:val="clear" w:color="auto" w:fill="auto"/>
            <w:tcMar>
              <w:top w:w="0" w:type="dxa"/>
              <w:left w:w="0" w:type="dxa"/>
              <w:bottom w:w="0" w:type="dxa"/>
              <w:right w:w="0" w:type="dxa"/>
            </w:tcMar>
          </w:tcPr>
          <w:p w14:paraId="4E2A3A82" w14:textId="77777777" w:rsidR="00BE7A8A" w:rsidRPr="00CB1D00" w:rsidRDefault="00BE7A8A" w:rsidP="00B35298">
            <w:pPr>
              <w:keepNext/>
              <w:keepLines/>
              <w:widowControl w:val="0"/>
              <w:pBdr>
                <w:top w:val="nil"/>
                <w:left w:val="nil"/>
                <w:bottom w:val="nil"/>
                <w:right w:val="nil"/>
                <w:between w:val="nil"/>
              </w:pBdr>
              <w:spacing w:line="240" w:lineRule="auto"/>
              <w:rPr>
                <w:rFonts w:ascii="Times New Roman" w:hAnsi="Times New Roman" w:cs="Times New Roman"/>
                <w:color w:val="000000" w:themeColor="text1"/>
                <w:sz w:val="24"/>
                <w:szCs w:val="24"/>
              </w:rPr>
            </w:pPr>
            <w:r w:rsidRPr="00CB1D00">
              <w:rPr>
                <w:rFonts w:ascii="Times New Roman" w:hAnsi="Times New Roman" w:cs="Times New Roman"/>
                <w:color w:val="000000" w:themeColor="text1"/>
                <w:sz w:val="24"/>
                <w:szCs w:val="24"/>
              </w:rPr>
              <w:t>Normalised Root Mean Square Error (NRMSE)</w:t>
            </w:r>
          </w:p>
        </w:tc>
        <w:tc>
          <w:tcPr>
            <w:tcW w:w="6778" w:type="dxa"/>
            <w:shd w:val="clear" w:color="auto" w:fill="auto"/>
            <w:tcMar>
              <w:top w:w="0" w:type="dxa"/>
              <w:left w:w="0" w:type="dxa"/>
              <w:bottom w:w="0" w:type="dxa"/>
              <w:right w:w="0" w:type="dxa"/>
            </w:tcMar>
          </w:tcPr>
          <w:p w14:paraId="45136A5D" w14:textId="1C8F93AC" w:rsidR="00BE7A8A" w:rsidRPr="00CB1D00" w:rsidRDefault="00BE7A8A" w:rsidP="00B35298">
            <w:pPr>
              <w:keepNext/>
              <w:keepLines/>
              <w:widowControl w:val="0"/>
              <w:pBdr>
                <w:top w:val="nil"/>
                <w:left w:val="nil"/>
                <w:bottom w:val="nil"/>
                <w:right w:val="nil"/>
                <w:between w:val="nil"/>
              </w:pBdr>
              <w:spacing w:line="240" w:lineRule="auto"/>
              <w:rPr>
                <w:rFonts w:ascii="Times New Roman" w:hAnsi="Times New Roman" w:cs="Times New Roman"/>
                <w:color w:val="000000" w:themeColor="text1"/>
                <w:sz w:val="24"/>
                <w:szCs w:val="24"/>
              </w:rPr>
            </w:pPr>
            <w:r w:rsidRPr="00CB1D00">
              <w:rPr>
                <w:rFonts w:ascii="Times New Roman" w:hAnsi="Times New Roman" w:cs="Times New Roman"/>
                <w:color w:val="000000" w:themeColor="text1"/>
                <w:sz w:val="24"/>
                <w:szCs w:val="24"/>
              </w:rPr>
              <w:t>Measures accuracy</w:t>
            </w:r>
            <w:r w:rsidRPr="00CB1D00">
              <w:rPr>
                <w:rFonts w:ascii="Times New Roman" w:hAnsi="Times New Roman" w:cs="Times New Roman"/>
                <w:color w:val="000000" w:themeColor="text1"/>
                <w:sz w:val="24"/>
                <w:szCs w:val="24"/>
              </w:rPr>
              <w:t xml:space="preserve"> </w:t>
            </w:r>
            <w:r w:rsidRPr="00CB1D00">
              <w:rPr>
                <w:rFonts w:ascii="Times New Roman" w:hAnsi="Times New Roman" w:cs="Times New Roman"/>
                <w:color w:val="000000" w:themeColor="text1"/>
                <w:sz w:val="24"/>
                <w:szCs w:val="24"/>
              </w:rPr>
              <w:fldChar w:fldCharType="begin" w:fldLock="1"/>
            </w:r>
            <w:r w:rsidRPr="00CB1D00">
              <w:rPr>
                <w:rFonts w:ascii="Times New Roman" w:hAnsi="Times New Roman" w:cs="Times New Roman"/>
                <w:color w:val="000000" w:themeColor="text1"/>
                <w:sz w:val="24"/>
                <w:szCs w:val="24"/>
              </w:rPr>
              <w:instrText>ADDIN paperpile_citation &lt;clusterId&gt;V935J983Y473C166&lt;/clusterId&gt;&lt;metadata&gt;&lt;citation&gt;&lt;id&gt;6B5D6D9AF61111EE99631CF7D2A92DCC&lt;/id&gt;&lt;/citation&gt;&lt;citation&gt;&lt;id&gt;BBAC7B4CF61111EE8EF31CF7D2A92DCC&lt;/id&gt;&lt;/citation&gt;&lt;citation&gt;&lt;id&gt;8F239326F61111EE84571CF7D2A92DCC&lt;/id&gt;&lt;/citation&gt;&lt;/metadata&gt;&lt;data&gt;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&lt;/data&gt; \* MERGEFORMAT</w:instrText>
            </w:r>
            <w:r w:rsidRPr="00CB1D00">
              <w:rPr>
                <w:rFonts w:ascii="Times New Roman" w:hAnsi="Times New Roman" w:cs="Times New Roman"/>
                <w:color w:val="000000" w:themeColor="text1"/>
                <w:sz w:val="24"/>
                <w:szCs w:val="24"/>
              </w:rPr>
              <w:fldChar w:fldCharType="separate"/>
            </w:r>
            <w:r w:rsidRPr="00CB1D00">
              <w:rPr>
                <w:rFonts w:ascii="Times New Roman" w:hAnsi="Times New Roman" w:cs="Times New Roman"/>
                <w:noProof/>
                <w:color w:val="000000" w:themeColor="text1"/>
                <w:sz w:val="24"/>
                <w:szCs w:val="24"/>
              </w:rPr>
              <w:t xml:space="preserve">(Osman </w:t>
            </w:r>
            <w:r w:rsidRPr="00CB1D00">
              <w:rPr>
                <w:rFonts w:ascii="Times New Roman" w:hAnsi="Times New Roman" w:cs="Times New Roman"/>
                <w:i/>
                <w:noProof/>
                <w:color w:val="000000" w:themeColor="text1"/>
                <w:sz w:val="24"/>
                <w:szCs w:val="24"/>
              </w:rPr>
              <w:t>et al.</w:t>
            </w:r>
            <w:r w:rsidRPr="00CB1D00">
              <w:rPr>
                <w:rFonts w:ascii="Times New Roman" w:hAnsi="Times New Roman" w:cs="Times New Roman"/>
                <w:noProof/>
                <w:color w:val="000000" w:themeColor="text1"/>
                <w:sz w:val="24"/>
                <w:szCs w:val="24"/>
              </w:rPr>
              <w:t xml:space="preserve">, 2018; Emmanuel </w:t>
            </w:r>
            <w:r w:rsidRPr="00CB1D00">
              <w:rPr>
                <w:rFonts w:ascii="Times New Roman" w:hAnsi="Times New Roman" w:cs="Times New Roman"/>
                <w:i/>
                <w:noProof/>
                <w:color w:val="000000" w:themeColor="text1"/>
                <w:sz w:val="24"/>
                <w:szCs w:val="24"/>
              </w:rPr>
              <w:t>et al.</w:t>
            </w:r>
            <w:r w:rsidRPr="00CB1D00">
              <w:rPr>
                <w:rFonts w:ascii="Times New Roman" w:hAnsi="Times New Roman" w:cs="Times New Roman"/>
                <w:noProof/>
                <w:color w:val="000000" w:themeColor="text1"/>
                <w:sz w:val="24"/>
                <w:szCs w:val="24"/>
              </w:rPr>
              <w:t xml:space="preserve">, 2021; Jadhav </w:t>
            </w:r>
            <w:r w:rsidRPr="00CB1D00">
              <w:rPr>
                <w:rFonts w:ascii="Times New Roman" w:hAnsi="Times New Roman" w:cs="Times New Roman"/>
                <w:i/>
                <w:noProof/>
                <w:color w:val="000000" w:themeColor="text1"/>
                <w:sz w:val="24"/>
                <w:szCs w:val="24"/>
              </w:rPr>
              <w:t>et al.</w:t>
            </w:r>
            <w:r w:rsidRPr="00CB1D00">
              <w:rPr>
                <w:rFonts w:ascii="Times New Roman" w:hAnsi="Times New Roman" w:cs="Times New Roman"/>
                <w:noProof/>
                <w:color w:val="000000" w:themeColor="text1"/>
                <w:sz w:val="24"/>
                <w:szCs w:val="24"/>
              </w:rPr>
              <w:t>, 2019)</w:t>
            </w:r>
            <w:r w:rsidRPr="00CB1D00">
              <w:rPr>
                <w:rFonts w:ascii="Times New Roman" w:hAnsi="Times New Roman" w:cs="Times New Roman"/>
                <w:color w:val="000000" w:themeColor="text1"/>
                <w:sz w:val="24"/>
                <w:szCs w:val="24"/>
                <w:vertAlign w:val="superscript"/>
              </w:rPr>
              <w:fldChar w:fldCharType="end"/>
            </w:r>
            <w:r w:rsidRPr="00CB1D00">
              <w:rPr>
                <w:rFonts w:ascii="Times New Roman" w:hAnsi="Times New Roman" w:cs="Times New Roman"/>
                <w:color w:val="000000" w:themeColor="text1"/>
                <w:sz w:val="24"/>
                <w:szCs w:val="24"/>
              </w:rPr>
              <w:t xml:space="preserve"> compensating for differing scales of variables</w:t>
            </w:r>
            <w:r w:rsidRPr="00CB1D00">
              <w:rPr>
                <w:rFonts w:ascii="Times New Roman" w:hAnsi="Times New Roman" w:cs="Times New Roman"/>
                <w:color w:val="000000" w:themeColor="text1"/>
                <w:sz w:val="24"/>
                <w:szCs w:val="24"/>
              </w:rPr>
              <w:t xml:space="preserve"> </w:t>
            </w:r>
            <w:r w:rsidRPr="00CB1D00">
              <w:rPr>
                <w:rFonts w:ascii="Times New Roman" w:hAnsi="Times New Roman" w:cs="Times New Roman"/>
                <w:color w:val="000000" w:themeColor="text1"/>
                <w:sz w:val="24"/>
                <w:szCs w:val="24"/>
              </w:rPr>
              <w:fldChar w:fldCharType="begin" w:fldLock="1"/>
            </w:r>
            <w:r w:rsidRPr="00CB1D00">
              <w:rPr>
                <w:rFonts w:ascii="Times New Roman" w:hAnsi="Times New Roman" w:cs="Times New Roman"/>
                <w:color w:val="000000" w:themeColor="text1"/>
                <w:sz w:val="24"/>
                <w:szCs w:val="24"/>
              </w:rPr>
              <w:instrText>ADDIN paperpile_citation &lt;clusterId&gt;W373K439G721D444&lt;/clusterId&gt;&lt;metadata&gt;&lt;citation&gt;&lt;id&gt;8F239326F61111EE84571CF7D2A92DCC&lt;/id&gt;&lt;/citation&gt;&lt;/metadata&gt;&lt;data&gt;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&lt;/data&gt; \* MERGEFORMAT</w:instrText>
            </w:r>
            <w:r w:rsidRPr="00CB1D00">
              <w:rPr>
                <w:rFonts w:ascii="Times New Roman" w:hAnsi="Times New Roman" w:cs="Times New Roman"/>
                <w:color w:val="000000" w:themeColor="text1"/>
                <w:sz w:val="24"/>
                <w:szCs w:val="24"/>
              </w:rPr>
              <w:fldChar w:fldCharType="separate"/>
            </w:r>
            <w:r w:rsidRPr="00CB1D00">
              <w:rPr>
                <w:rFonts w:ascii="Times New Roman" w:hAnsi="Times New Roman" w:cs="Times New Roman"/>
                <w:noProof/>
                <w:color w:val="000000" w:themeColor="text1"/>
                <w:sz w:val="24"/>
                <w:szCs w:val="24"/>
              </w:rPr>
              <w:t xml:space="preserve">(Jadhav </w:t>
            </w:r>
            <w:r w:rsidRPr="00CB1D00">
              <w:rPr>
                <w:rFonts w:ascii="Times New Roman" w:hAnsi="Times New Roman" w:cs="Times New Roman"/>
                <w:i/>
                <w:noProof/>
                <w:color w:val="000000" w:themeColor="text1"/>
                <w:sz w:val="24"/>
                <w:szCs w:val="24"/>
              </w:rPr>
              <w:t>et al.</w:t>
            </w:r>
            <w:r w:rsidRPr="00CB1D00">
              <w:rPr>
                <w:rFonts w:ascii="Times New Roman" w:hAnsi="Times New Roman" w:cs="Times New Roman"/>
                <w:noProof/>
                <w:color w:val="000000" w:themeColor="text1"/>
                <w:sz w:val="24"/>
                <w:szCs w:val="24"/>
              </w:rPr>
              <w:t>, 2019)</w:t>
            </w:r>
            <w:r w:rsidRPr="00CB1D00">
              <w:rPr>
                <w:rFonts w:ascii="Times New Roman" w:hAnsi="Times New Roman" w:cs="Times New Roman"/>
                <w:color w:val="000000" w:themeColor="text1"/>
                <w:sz w:val="24"/>
                <w:szCs w:val="24"/>
                <w:vertAlign w:val="superscript"/>
              </w:rPr>
              <w:fldChar w:fldCharType="end"/>
            </w:r>
            <w:r w:rsidRPr="00CB1D00">
              <w:rPr>
                <w:rFonts w:ascii="Times New Roman" w:hAnsi="Times New Roman" w:cs="Times New Roman"/>
                <w:color w:val="000000" w:themeColor="text1"/>
                <w:sz w:val="24"/>
                <w:szCs w:val="24"/>
              </w:rPr>
              <w:t xml:space="preserve"> but is sensitive to extreme values</w:t>
            </w:r>
            <w:r w:rsidRPr="00CB1D00">
              <w:rPr>
                <w:rFonts w:ascii="Times New Roman" w:hAnsi="Times New Roman" w:cs="Times New Roman"/>
                <w:color w:val="000000" w:themeColor="text1"/>
                <w:sz w:val="24"/>
                <w:szCs w:val="24"/>
              </w:rPr>
              <w:t xml:space="preserve"> </w:t>
            </w:r>
            <w:r w:rsidRPr="00CB1D00">
              <w:rPr>
                <w:rFonts w:ascii="Times New Roman" w:hAnsi="Times New Roman" w:cs="Times New Roman"/>
                <w:color w:val="000000" w:themeColor="text1"/>
                <w:sz w:val="24"/>
                <w:szCs w:val="24"/>
              </w:rPr>
              <w:fldChar w:fldCharType="begin" w:fldLock="1"/>
            </w:r>
            <w:r w:rsidRPr="00CB1D00">
              <w:rPr>
                <w:rFonts w:ascii="Times New Roman" w:hAnsi="Times New Roman" w:cs="Times New Roman"/>
                <w:color w:val="000000" w:themeColor="text1"/>
                <w:sz w:val="24"/>
                <w:szCs w:val="24"/>
              </w:rPr>
              <w:instrText>ADDIN paperpile_citation &lt;clusterId&gt;D862Q922M312K923&lt;/clusterId&gt;&lt;metadata&gt;&lt;citation&gt;&lt;id&gt;7DD7D76C0F6B11EFB95E4CFA945E4932&lt;/id&gt;&lt;/citation&gt;&lt;/metadata&gt;&lt;data&gt;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&lt;/data&gt; \* MERGEFORMAT</w:instrText>
            </w:r>
            <w:r w:rsidRPr="00CB1D00">
              <w:rPr>
                <w:rFonts w:ascii="Times New Roman" w:hAnsi="Times New Roman" w:cs="Times New Roman"/>
                <w:color w:val="000000" w:themeColor="text1"/>
                <w:sz w:val="24"/>
                <w:szCs w:val="24"/>
              </w:rPr>
              <w:fldChar w:fldCharType="separate"/>
            </w:r>
            <w:r w:rsidRPr="00CB1D00">
              <w:rPr>
                <w:rFonts w:ascii="Times New Roman" w:hAnsi="Times New Roman" w:cs="Times New Roman"/>
                <w:noProof/>
                <w:color w:val="000000" w:themeColor="text1"/>
                <w:sz w:val="24"/>
                <w:szCs w:val="24"/>
              </w:rPr>
              <w:t>(Chai and Draxler, 2014)</w:t>
            </w:r>
            <w:r w:rsidRPr="00CB1D00">
              <w:rPr>
                <w:rFonts w:ascii="Times New Roman" w:hAnsi="Times New Roman" w:cs="Times New Roman"/>
                <w:color w:val="000000" w:themeColor="text1"/>
                <w:sz w:val="24"/>
                <w:szCs w:val="24"/>
                <w:vertAlign w:val="superscript"/>
              </w:rPr>
              <w:fldChar w:fldCharType="end"/>
            </w:r>
            <w:r w:rsidRPr="00CB1D00">
              <w:rPr>
                <w:rFonts w:ascii="Times New Roman" w:hAnsi="Times New Roman" w:cs="Times New Roman"/>
                <w:color w:val="000000" w:themeColor="text1"/>
                <w:sz w:val="24"/>
                <w:szCs w:val="24"/>
              </w:rPr>
              <w:t xml:space="preserve"> and neglects uncertainty and potential bias</w:t>
            </w:r>
            <w:r w:rsidRPr="00CB1D00">
              <w:rPr>
                <w:rFonts w:ascii="Times New Roman" w:hAnsi="Times New Roman" w:cs="Times New Roman"/>
                <w:color w:val="000000" w:themeColor="text1"/>
                <w:sz w:val="24"/>
                <w:szCs w:val="24"/>
              </w:rPr>
              <w:t xml:space="preserve"> </w:t>
            </w:r>
            <w:r w:rsidRPr="00CB1D00">
              <w:rPr>
                <w:rFonts w:ascii="Times New Roman" w:hAnsi="Times New Roman" w:cs="Times New Roman"/>
                <w:color w:val="000000" w:themeColor="text1"/>
                <w:sz w:val="24"/>
                <w:szCs w:val="24"/>
              </w:rPr>
              <w:fldChar w:fldCharType="begin" w:fldLock="1"/>
            </w:r>
            <w:r w:rsidRPr="00CB1D00">
              <w:rPr>
                <w:rFonts w:ascii="Times New Roman" w:hAnsi="Times New Roman" w:cs="Times New Roman"/>
                <w:color w:val="000000" w:themeColor="text1"/>
                <w:sz w:val="24"/>
                <w:szCs w:val="24"/>
              </w:rPr>
              <w:instrText>ADDIN paperpile_citation &lt;clusterId&gt;R554Y512U992S696&lt;/clusterId&gt;&lt;metadata&gt;&lt;citation&gt;&lt;id&gt;5EBDFFAAF61111EE98F41CF7D2A92DCC&lt;/id&gt;&lt;/citation&gt;&lt;/metadata&gt;&lt;data&gt;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&lt;/data&gt; \* MERGEFORMAT</w:instrText>
            </w:r>
            <w:r w:rsidRPr="00CB1D00">
              <w:rPr>
                <w:rFonts w:ascii="Times New Roman" w:hAnsi="Times New Roman" w:cs="Times New Roman"/>
                <w:color w:val="000000" w:themeColor="text1"/>
                <w:sz w:val="24"/>
                <w:szCs w:val="24"/>
              </w:rPr>
              <w:fldChar w:fldCharType="separate"/>
            </w:r>
            <w:r w:rsidRPr="00CB1D00">
              <w:rPr>
                <w:rFonts w:ascii="Times New Roman" w:hAnsi="Times New Roman" w:cs="Times New Roman"/>
                <w:noProof/>
                <w:color w:val="000000" w:themeColor="text1"/>
                <w:sz w:val="24"/>
                <w:szCs w:val="24"/>
              </w:rPr>
              <w:t>(van Buuren, 2018)</w:t>
            </w:r>
            <w:r w:rsidRPr="00CB1D00">
              <w:rPr>
                <w:rFonts w:ascii="Times New Roman" w:hAnsi="Times New Roman" w:cs="Times New Roman"/>
                <w:color w:val="000000" w:themeColor="text1"/>
                <w:sz w:val="24"/>
                <w:szCs w:val="24"/>
                <w:vertAlign w:val="superscript"/>
              </w:rPr>
              <w:fldChar w:fldCharType="end"/>
            </w:r>
            <w:r w:rsidRPr="00CB1D00">
              <w:rPr>
                <w:rFonts w:ascii="Times New Roman" w:hAnsi="Times New Roman" w:cs="Times New Roman"/>
                <w:color w:val="000000" w:themeColor="text1"/>
                <w:sz w:val="24"/>
                <w:szCs w:val="24"/>
              </w:rPr>
              <w:t>.</w:t>
            </w:r>
          </w:p>
        </w:tc>
      </w:tr>
      <w:tr w:rsidR="00BE7A8A" w:rsidRPr="00CB1D00" w14:paraId="79E84ECF" w14:textId="77777777" w:rsidTr="00B85592">
        <w:trPr>
          <w:trHeight w:val="420"/>
        </w:trPr>
        <w:tc>
          <w:tcPr>
            <w:tcW w:w="1952" w:type="dxa"/>
            <w:shd w:val="clear" w:color="auto" w:fill="auto"/>
            <w:tcMar>
              <w:top w:w="0" w:type="dxa"/>
              <w:left w:w="0" w:type="dxa"/>
              <w:bottom w:w="0" w:type="dxa"/>
              <w:right w:w="0" w:type="dxa"/>
            </w:tcMar>
          </w:tcPr>
          <w:p w14:paraId="13F1396A" w14:textId="77777777" w:rsidR="00BE7A8A" w:rsidRPr="00CB1D00" w:rsidRDefault="00BE7A8A" w:rsidP="00B35298">
            <w:pPr>
              <w:keepNext/>
              <w:keepLines/>
              <w:widowControl w:val="0"/>
              <w:pBdr>
                <w:top w:val="nil"/>
                <w:left w:val="nil"/>
                <w:bottom w:val="nil"/>
                <w:right w:val="nil"/>
                <w:between w:val="nil"/>
              </w:pBdr>
              <w:spacing w:line="240" w:lineRule="auto"/>
              <w:rPr>
                <w:rFonts w:ascii="Times New Roman" w:hAnsi="Times New Roman" w:cs="Times New Roman"/>
                <w:color w:val="000000" w:themeColor="text1"/>
                <w:sz w:val="24"/>
                <w:szCs w:val="24"/>
              </w:rPr>
            </w:pPr>
            <w:r w:rsidRPr="00CB1D00">
              <w:rPr>
                <w:rFonts w:ascii="Times New Roman" w:hAnsi="Times New Roman" w:cs="Times New Roman"/>
                <w:color w:val="000000" w:themeColor="text1"/>
                <w:sz w:val="24"/>
                <w:szCs w:val="24"/>
              </w:rPr>
              <w:t>Mean Absolute Error (MAE)</w:t>
            </w:r>
          </w:p>
        </w:tc>
        <w:tc>
          <w:tcPr>
            <w:tcW w:w="6778" w:type="dxa"/>
            <w:shd w:val="clear" w:color="auto" w:fill="auto"/>
            <w:tcMar>
              <w:top w:w="0" w:type="dxa"/>
              <w:left w:w="0" w:type="dxa"/>
              <w:bottom w:w="0" w:type="dxa"/>
              <w:right w:w="0" w:type="dxa"/>
            </w:tcMar>
          </w:tcPr>
          <w:p w14:paraId="28344FDB" w14:textId="3FCE58C4" w:rsidR="00BE7A8A" w:rsidRPr="00CB1D00" w:rsidRDefault="00BE7A8A" w:rsidP="00B35298">
            <w:pPr>
              <w:keepNext/>
              <w:keepLines/>
              <w:spacing w:line="240" w:lineRule="auto"/>
              <w:rPr>
                <w:rFonts w:ascii="Times New Roman" w:hAnsi="Times New Roman" w:cs="Times New Roman"/>
                <w:color w:val="000000" w:themeColor="text1"/>
                <w:sz w:val="24"/>
                <w:szCs w:val="24"/>
              </w:rPr>
            </w:pPr>
            <w:r w:rsidRPr="00CB1D00">
              <w:rPr>
                <w:rFonts w:ascii="Times New Roman" w:hAnsi="Times New Roman" w:cs="Times New Roman"/>
                <w:color w:val="000000" w:themeColor="text1"/>
                <w:sz w:val="24"/>
                <w:szCs w:val="24"/>
              </w:rPr>
              <w:t>Not influenced by extreme values and serves as an improved precision measure compared to mean bias</w:t>
            </w:r>
            <w:r w:rsidRPr="00CB1D00">
              <w:rPr>
                <w:rFonts w:ascii="Times New Roman" w:hAnsi="Times New Roman" w:cs="Times New Roman"/>
                <w:color w:val="000000" w:themeColor="text1"/>
                <w:sz w:val="24"/>
                <w:szCs w:val="24"/>
              </w:rPr>
              <w:t xml:space="preserve"> </w:t>
            </w:r>
            <w:r w:rsidRPr="00CB1D00">
              <w:rPr>
                <w:rFonts w:ascii="Times New Roman" w:hAnsi="Times New Roman" w:cs="Times New Roman"/>
                <w:color w:val="000000" w:themeColor="text1"/>
                <w:sz w:val="24"/>
                <w:szCs w:val="24"/>
              </w:rPr>
              <w:fldChar w:fldCharType="begin" w:fldLock="1"/>
            </w:r>
            <w:r w:rsidRPr="00CB1D00">
              <w:rPr>
                <w:rFonts w:ascii="Times New Roman" w:hAnsi="Times New Roman" w:cs="Times New Roman"/>
                <w:color w:val="000000" w:themeColor="text1"/>
                <w:sz w:val="24"/>
                <w:szCs w:val="24"/>
              </w:rPr>
              <w:instrText>ADDIN paperpile_citation &lt;clusterId&gt;T692G952V342A963&lt;/clusterId&gt;&lt;metadata&gt;&lt;citation&gt;&lt;id&gt;BBAC7B4CF61111EE8EF31CF7D2A92DCC&lt;/id&gt;&lt;/citation&gt;&lt;citation&gt;&lt;id&gt;D0901D16F61111EEBC851CF7D2A92DCC&lt;/id&gt;&lt;/citation&gt;&lt;/metadata&gt;&lt;data&gt;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&lt;/data&gt; \* MERGEFORMAT</w:instrText>
            </w:r>
            <w:r w:rsidRPr="00CB1D00">
              <w:rPr>
                <w:rFonts w:ascii="Times New Roman" w:hAnsi="Times New Roman" w:cs="Times New Roman"/>
                <w:color w:val="000000" w:themeColor="text1"/>
                <w:sz w:val="24"/>
                <w:szCs w:val="24"/>
              </w:rPr>
              <w:fldChar w:fldCharType="separate"/>
            </w:r>
            <w:r w:rsidRPr="00CB1D00">
              <w:rPr>
                <w:rFonts w:ascii="Times New Roman" w:hAnsi="Times New Roman" w:cs="Times New Roman"/>
                <w:noProof/>
                <w:color w:val="000000" w:themeColor="text1"/>
                <w:sz w:val="24"/>
                <w:szCs w:val="24"/>
              </w:rPr>
              <w:t xml:space="preserve">(Emmanuel </w:t>
            </w:r>
            <w:r w:rsidRPr="00CB1D00">
              <w:rPr>
                <w:rFonts w:ascii="Times New Roman" w:hAnsi="Times New Roman" w:cs="Times New Roman"/>
                <w:i/>
                <w:noProof/>
                <w:color w:val="000000" w:themeColor="text1"/>
                <w:sz w:val="24"/>
                <w:szCs w:val="24"/>
              </w:rPr>
              <w:t>et al.</w:t>
            </w:r>
            <w:r w:rsidRPr="00CB1D00">
              <w:rPr>
                <w:rFonts w:ascii="Times New Roman" w:hAnsi="Times New Roman" w:cs="Times New Roman"/>
                <w:noProof/>
                <w:color w:val="000000" w:themeColor="text1"/>
                <w:sz w:val="24"/>
                <w:szCs w:val="24"/>
              </w:rPr>
              <w:t>, 2021; Slade and Naylor, 2020)</w:t>
            </w:r>
            <w:r w:rsidRPr="00CB1D00">
              <w:rPr>
                <w:rFonts w:ascii="Times New Roman" w:hAnsi="Times New Roman" w:cs="Times New Roman"/>
                <w:color w:val="000000" w:themeColor="text1"/>
                <w:sz w:val="24"/>
                <w:szCs w:val="24"/>
                <w:vertAlign w:val="superscript"/>
              </w:rPr>
              <w:fldChar w:fldCharType="end"/>
            </w:r>
            <w:r w:rsidRPr="00CB1D00">
              <w:rPr>
                <w:rFonts w:ascii="Times New Roman" w:hAnsi="Times New Roman" w:cs="Times New Roman"/>
                <w:color w:val="000000" w:themeColor="text1"/>
                <w:sz w:val="24"/>
                <w:szCs w:val="24"/>
              </w:rPr>
              <w:t>.</w:t>
            </w:r>
          </w:p>
        </w:tc>
      </w:tr>
      <w:tr w:rsidR="00BE7A8A" w:rsidRPr="00CB1D00" w14:paraId="6DDBEFD9" w14:textId="77777777" w:rsidTr="00B85592">
        <w:trPr>
          <w:trHeight w:val="180"/>
        </w:trPr>
        <w:tc>
          <w:tcPr>
            <w:tcW w:w="8730" w:type="dxa"/>
            <w:gridSpan w:val="2"/>
            <w:shd w:val="clear" w:color="auto" w:fill="auto"/>
            <w:tcMar>
              <w:top w:w="0" w:type="dxa"/>
              <w:left w:w="0" w:type="dxa"/>
              <w:bottom w:w="0" w:type="dxa"/>
              <w:right w:w="0" w:type="dxa"/>
            </w:tcMar>
          </w:tcPr>
          <w:p w14:paraId="60245BA0" w14:textId="77777777" w:rsidR="00BE7A8A" w:rsidRPr="00CB1D00" w:rsidRDefault="00BE7A8A" w:rsidP="00B35298">
            <w:pPr>
              <w:keepNext/>
              <w:keepLines/>
              <w:widowControl w:val="0"/>
              <w:pBdr>
                <w:top w:val="nil"/>
                <w:left w:val="nil"/>
                <w:bottom w:val="nil"/>
                <w:right w:val="nil"/>
                <w:between w:val="nil"/>
              </w:pBdr>
              <w:spacing w:line="240" w:lineRule="auto"/>
              <w:jc w:val="center"/>
              <w:rPr>
                <w:rFonts w:ascii="Times New Roman" w:hAnsi="Times New Roman" w:cs="Times New Roman"/>
                <w:color w:val="000000" w:themeColor="text1"/>
                <w:sz w:val="24"/>
                <w:szCs w:val="24"/>
              </w:rPr>
            </w:pPr>
            <w:r w:rsidRPr="00CB1D00">
              <w:rPr>
                <w:rFonts w:ascii="Times New Roman" w:hAnsi="Times New Roman" w:cs="Times New Roman"/>
                <w:color w:val="000000" w:themeColor="text1"/>
                <w:sz w:val="24"/>
                <w:szCs w:val="24"/>
              </w:rPr>
              <w:t>External</w:t>
            </w:r>
          </w:p>
        </w:tc>
      </w:tr>
      <w:tr w:rsidR="00BE7A8A" w:rsidRPr="00CB1D00" w14:paraId="21AA450B" w14:textId="77777777" w:rsidTr="00B85592">
        <w:tc>
          <w:tcPr>
            <w:tcW w:w="1952" w:type="dxa"/>
            <w:shd w:val="clear" w:color="auto" w:fill="auto"/>
            <w:tcMar>
              <w:top w:w="0" w:type="dxa"/>
              <w:left w:w="0" w:type="dxa"/>
              <w:bottom w:w="0" w:type="dxa"/>
              <w:right w:w="0" w:type="dxa"/>
            </w:tcMar>
          </w:tcPr>
          <w:p w14:paraId="298D5929" w14:textId="77777777" w:rsidR="00BE7A8A" w:rsidRPr="00CB1D00" w:rsidRDefault="00BE7A8A" w:rsidP="00B35298">
            <w:pPr>
              <w:keepNext/>
              <w:keepLines/>
              <w:widowControl w:val="0"/>
              <w:pBdr>
                <w:top w:val="nil"/>
                <w:left w:val="nil"/>
                <w:bottom w:val="nil"/>
                <w:right w:val="nil"/>
                <w:between w:val="nil"/>
              </w:pBdr>
              <w:spacing w:line="240" w:lineRule="auto"/>
              <w:rPr>
                <w:rFonts w:ascii="Times New Roman" w:hAnsi="Times New Roman" w:cs="Times New Roman"/>
                <w:color w:val="000000" w:themeColor="text1"/>
                <w:sz w:val="24"/>
                <w:szCs w:val="24"/>
              </w:rPr>
            </w:pPr>
            <w:r w:rsidRPr="00CB1D00">
              <w:rPr>
                <w:rFonts w:ascii="Times New Roman" w:hAnsi="Times New Roman" w:cs="Times New Roman"/>
                <w:color w:val="000000" w:themeColor="text1"/>
                <w:sz w:val="24"/>
                <w:szCs w:val="24"/>
              </w:rPr>
              <w:t>Bias (existing relationships)</w:t>
            </w:r>
          </w:p>
        </w:tc>
        <w:tc>
          <w:tcPr>
            <w:tcW w:w="6778" w:type="dxa"/>
            <w:shd w:val="clear" w:color="auto" w:fill="auto"/>
            <w:tcMar>
              <w:top w:w="0" w:type="dxa"/>
              <w:left w:w="0" w:type="dxa"/>
              <w:bottom w:w="0" w:type="dxa"/>
              <w:right w:w="0" w:type="dxa"/>
            </w:tcMar>
          </w:tcPr>
          <w:p w14:paraId="2EA24127" w14:textId="77AC8159" w:rsidR="00BE7A8A" w:rsidRPr="00CB1D00" w:rsidRDefault="00BE7A8A" w:rsidP="00B35298">
            <w:pPr>
              <w:keepNext/>
              <w:keepLines/>
              <w:spacing w:line="240" w:lineRule="auto"/>
              <w:rPr>
                <w:rFonts w:ascii="Times New Roman" w:hAnsi="Times New Roman" w:cs="Times New Roman"/>
                <w:color w:val="000000" w:themeColor="text1"/>
                <w:sz w:val="24"/>
                <w:szCs w:val="24"/>
              </w:rPr>
            </w:pPr>
            <w:r w:rsidRPr="00CB1D00">
              <w:rPr>
                <w:rFonts w:ascii="Times New Roman" w:hAnsi="Times New Roman" w:cs="Times New Roman"/>
                <w:color w:val="000000" w:themeColor="text1"/>
                <w:sz w:val="24"/>
                <w:szCs w:val="24"/>
              </w:rPr>
              <w:t>Evaluates if results improve post-imputation and assesses potential bias introduced by imputed data. A known linear relationship in the data is used to find the gradient when using both CCA and imputed data</w:t>
            </w:r>
            <w:r w:rsidRPr="00CB1D00">
              <w:rPr>
                <w:rFonts w:ascii="Times New Roman" w:hAnsi="Times New Roman" w:cs="Times New Roman"/>
                <w:color w:val="000000" w:themeColor="text1"/>
                <w:sz w:val="24"/>
                <w:szCs w:val="24"/>
              </w:rPr>
              <w:t xml:space="preserve"> </w:t>
            </w:r>
            <w:r w:rsidRPr="00CB1D00">
              <w:rPr>
                <w:rFonts w:ascii="Times New Roman" w:hAnsi="Times New Roman" w:cs="Times New Roman"/>
                <w:color w:val="000000" w:themeColor="text1"/>
                <w:sz w:val="24"/>
                <w:szCs w:val="24"/>
              </w:rPr>
              <w:fldChar w:fldCharType="begin" w:fldLock="1"/>
            </w:r>
            <w:r w:rsidRPr="00CB1D00">
              <w:rPr>
                <w:rFonts w:ascii="Times New Roman" w:hAnsi="Times New Roman" w:cs="Times New Roman"/>
                <w:color w:val="000000" w:themeColor="text1"/>
                <w:sz w:val="24"/>
                <w:szCs w:val="24"/>
              </w:rPr>
              <w:instrText>ADDIN paperpile_citation &lt;clusterId&gt;Z284N541C832G555&lt;/clusterId&gt;&lt;metadata&gt;&lt;citation&gt;&lt;id&gt;81353A26F61111EE84571CF7D2A92DCC&lt;/id&gt;&lt;/citation&gt;&lt;/metadata&gt;&lt;data&gt;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&lt;/data&gt; \* MERGEFORMAT</w:instrText>
            </w:r>
            <w:r w:rsidRPr="00CB1D00">
              <w:rPr>
                <w:rFonts w:ascii="Times New Roman" w:hAnsi="Times New Roman" w:cs="Times New Roman"/>
                <w:color w:val="000000" w:themeColor="text1"/>
                <w:sz w:val="24"/>
                <w:szCs w:val="24"/>
              </w:rPr>
              <w:fldChar w:fldCharType="separate"/>
            </w:r>
            <w:r w:rsidRPr="00CB1D00">
              <w:rPr>
                <w:rFonts w:ascii="Times New Roman" w:hAnsi="Times New Roman" w:cs="Times New Roman"/>
                <w:noProof/>
                <w:color w:val="000000" w:themeColor="text1"/>
                <w:sz w:val="24"/>
                <w:szCs w:val="24"/>
              </w:rPr>
              <w:t xml:space="preserve">(Sterne </w:t>
            </w:r>
            <w:r w:rsidRPr="00CB1D00">
              <w:rPr>
                <w:rFonts w:ascii="Times New Roman" w:hAnsi="Times New Roman" w:cs="Times New Roman"/>
                <w:i/>
                <w:noProof/>
                <w:color w:val="000000" w:themeColor="text1"/>
                <w:sz w:val="24"/>
                <w:szCs w:val="24"/>
              </w:rPr>
              <w:t>et al.</w:t>
            </w:r>
            <w:r w:rsidRPr="00CB1D00">
              <w:rPr>
                <w:rFonts w:ascii="Times New Roman" w:hAnsi="Times New Roman" w:cs="Times New Roman"/>
                <w:noProof/>
                <w:color w:val="000000" w:themeColor="text1"/>
                <w:sz w:val="24"/>
                <w:szCs w:val="24"/>
              </w:rPr>
              <w:t>, 2009)</w:t>
            </w:r>
            <w:r w:rsidRPr="00CB1D00">
              <w:rPr>
                <w:rFonts w:ascii="Times New Roman" w:hAnsi="Times New Roman" w:cs="Times New Roman"/>
                <w:color w:val="000000" w:themeColor="text1"/>
                <w:sz w:val="24"/>
                <w:szCs w:val="24"/>
                <w:vertAlign w:val="superscript"/>
              </w:rPr>
              <w:fldChar w:fldCharType="end"/>
            </w:r>
            <w:r w:rsidRPr="00CB1D00">
              <w:rPr>
                <w:rFonts w:ascii="Times New Roman" w:hAnsi="Times New Roman" w:cs="Times New Roman"/>
                <w:color w:val="000000" w:themeColor="text1"/>
                <w:sz w:val="24"/>
                <w:szCs w:val="24"/>
              </w:rPr>
              <w:t>.</w:t>
            </w:r>
            <w:r w:rsidRPr="00CB1D00">
              <w:rPr>
                <w:rFonts w:ascii="Times New Roman" w:hAnsi="Times New Roman" w:cs="Times New Roman"/>
                <w:color w:val="000000" w:themeColor="text1"/>
                <w:sz w:val="24"/>
                <w:szCs w:val="24"/>
              </w:rPr>
              <w:t xml:space="preserve"> It assesses which slope is closest to the original. The difference between the original slope (</w:t>
            </w:r>
            <w:proofErr w:type="spellStart"/>
            <w:r w:rsidRPr="00CB1D00">
              <w:rPr>
                <w:rFonts w:ascii="Times New Roman" w:hAnsi="Times New Roman" w:cs="Times New Roman"/>
                <w:color w:val="000000" w:themeColor="text1"/>
                <w:sz w:val="24"/>
                <w:szCs w:val="24"/>
              </w:rPr>
              <w:t>Slope</w:t>
            </w:r>
            <w:r w:rsidRPr="00CB1D00">
              <w:rPr>
                <w:rFonts w:ascii="Times New Roman" w:hAnsi="Times New Roman" w:cs="Times New Roman"/>
                <w:color w:val="000000" w:themeColor="text1"/>
                <w:sz w:val="24"/>
                <w:szCs w:val="24"/>
                <w:vertAlign w:val="subscript"/>
              </w:rPr>
              <w:t>Original</w:t>
            </w:r>
            <w:proofErr w:type="spellEnd"/>
            <w:r w:rsidRPr="00CB1D00">
              <w:rPr>
                <w:rFonts w:ascii="Times New Roman" w:hAnsi="Times New Roman" w:cs="Times New Roman"/>
                <w:color w:val="000000" w:themeColor="text1"/>
                <w:sz w:val="24"/>
                <w:szCs w:val="24"/>
              </w:rPr>
              <w:t>) and the changed slope (</w:t>
            </w:r>
            <w:proofErr w:type="spellStart"/>
            <w:r w:rsidRPr="00CB1D00">
              <w:rPr>
                <w:rFonts w:ascii="Times New Roman" w:hAnsi="Times New Roman" w:cs="Times New Roman"/>
                <w:color w:val="000000" w:themeColor="text1"/>
                <w:sz w:val="24"/>
                <w:szCs w:val="24"/>
              </w:rPr>
              <w:t>Slope</w:t>
            </w:r>
            <w:r w:rsidRPr="00CB1D00">
              <w:rPr>
                <w:rFonts w:ascii="Times New Roman" w:hAnsi="Times New Roman" w:cs="Times New Roman"/>
                <w:color w:val="000000" w:themeColor="text1"/>
                <w:sz w:val="24"/>
                <w:szCs w:val="24"/>
                <w:vertAlign w:val="subscript"/>
              </w:rPr>
              <w:t>Changed</w:t>
            </w:r>
            <w:proofErr w:type="spellEnd"/>
            <w:r w:rsidRPr="00CB1D00">
              <w:rPr>
                <w:rFonts w:ascii="Times New Roman" w:hAnsi="Times New Roman" w:cs="Times New Roman"/>
                <w:color w:val="000000" w:themeColor="text1"/>
                <w:sz w:val="24"/>
                <w:szCs w:val="24"/>
              </w:rPr>
              <w:t>, imputed or complete cases only) measures bias</w:t>
            </w:r>
            <w:r w:rsidRPr="00CB1D00">
              <w:rPr>
                <w:rFonts w:ascii="Times New Roman" w:hAnsi="Times New Roman" w:cs="Times New Roman"/>
                <w:color w:val="000000" w:themeColor="text1"/>
                <w:sz w:val="24"/>
                <w:szCs w:val="24"/>
              </w:rPr>
              <w:t xml:space="preserve"> </w:t>
            </w:r>
            <w:r w:rsidRPr="00CB1D00">
              <w:rPr>
                <w:rFonts w:ascii="Times New Roman" w:hAnsi="Times New Roman" w:cs="Times New Roman"/>
                <w:color w:val="000000" w:themeColor="text1"/>
                <w:sz w:val="24"/>
                <w:szCs w:val="24"/>
              </w:rPr>
              <w:fldChar w:fldCharType="begin" w:fldLock="1"/>
            </w:r>
            <w:r w:rsidRPr="00CB1D00">
              <w:rPr>
                <w:rFonts w:ascii="Times New Roman" w:hAnsi="Times New Roman" w:cs="Times New Roman"/>
                <w:color w:val="000000" w:themeColor="text1"/>
                <w:sz w:val="24"/>
                <w:szCs w:val="24"/>
              </w:rPr>
              <w:instrText>ADDIN paperpile_citation &lt;clusterId&gt;N916B363X744U447&lt;/clusterId&gt;&lt;metadata&gt;&lt;citation&gt;&lt;id&gt;C0C8BF140F6B11EFA41AB77DEBC967A4&lt;/id&gt;&lt;/citation&gt;&lt;/metadata&gt;&lt;data&gt;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&lt;/data&gt; \* MERGEFORMAT</w:instrText>
            </w:r>
            <w:r w:rsidRPr="00CB1D00">
              <w:rPr>
                <w:rFonts w:ascii="Times New Roman" w:hAnsi="Times New Roman" w:cs="Times New Roman"/>
                <w:color w:val="000000" w:themeColor="text1"/>
                <w:sz w:val="24"/>
                <w:szCs w:val="24"/>
              </w:rPr>
              <w:fldChar w:fldCharType="separate"/>
            </w:r>
            <w:r w:rsidRPr="00CB1D00">
              <w:rPr>
                <w:rFonts w:ascii="Times New Roman" w:hAnsi="Times New Roman" w:cs="Times New Roman"/>
                <w:noProof/>
                <w:color w:val="000000" w:themeColor="text1"/>
                <w:sz w:val="24"/>
                <w:szCs w:val="24"/>
              </w:rPr>
              <w:t xml:space="preserve">(Penone </w:t>
            </w:r>
            <w:r w:rsidRPr="00CB1D00">
              <w:rPr>
                <w:rFonts w:ascii="Times New Roman" w:hAnsi="Times New Roman" w:cs="Times New Roman"/>
                <w:i/>
                <w:noProof/>
                <w:color w:val="000000" w:themeColor="text1"/>
                <w:sz w:val="24"/>
                <w:szCs w:val="24"/>
              </w:rPr>
              <w:t>et al.</w:t>
            </w:r>
            <w:r w:rsidRPr="00CB1D00">
              <w:rPr>
                <w:rFonts w:ascii="Times New Roman" w:hAnsi="Times New Roman" w:cs="Times New Roman"/>
                <w:noProof/>
                <w:color w:val="000000" w:themeColor="text1"/>
                <w:sz w:val="24"/>
                <w:szCs w:val="24"/>
              </w:rPr>
              <w:t>, 2014)</w:t>
            </w:r>
            <w:r w:rsidRPr="00CB1D00">
              <w:rPr>
                <w:rFonts w:ascii="Times New Roman" w:hAnsi="Times New Roman" w:cs="Times New Roman"/>
                <w:color w:val="000000" w:themeColor="text1"/>
                <w:sz w:val="24"/>
                <w:szCs w:val="24"/>
                <w:vertAlign w:val="superscript"/>
              </w:rPr>
              <w:fldChar w:fldCharType="end"/>
            </w:r>
            <w:r w:rsidRPr="00CB1D00">
              <w:rPr>
                <w:rFonts w:ascii="Times New Roman" w:hAnsi="Times New Roman" w:cs="Times New Roman"/>
                <w:color w:val="000000" w:themeColor="text1"/>
                <w:sz w:val="24"/>
                <w:szCs w:val="24"/>
              </w:rPr>
              <w:t xml:space="preserve">. </w:t>
            </w:r>
            <w:r w:rsidRPr="00CB1D00">
              <w:rPr>
                <w:rFonts w:ascii="Times New Roman" w:hAnsi="Times New Roman" w:cs="Times New Roman"/>
                <w:color w:val="000000" w:themeColor="text1"/>
                <w:sz w:val="24"/>
                <w:szCs w:val="24"/>
              </w:rPr>
              <w:t>For example, creatinine versus urea nitrogen and AST versus ALT are used to assess bias since both relationships have a strong correlation that should be preserved after imputation</w:t>
            </w:r>
            <w:r w:rsidRPr="00CB1D00">
              <w:rPr>
                <w:rFonts w:ascii="Times New Roman" w:hAnsi="Times New Roman" w:cs="Times New Roman"/>
                <w:color w:val="000000" w:themeColor="text1"/>
                <w:sz w:val="24"/>
                <w:szCs w:val="24"/>
              </w:rPr>
              <w:t xml:space="preserve"> </w:t>
            </w:r>
            <w:r w:rsidRPr="00CB1D00">
              <w:rPr>
                <w:rFonts w:ascii="Times New Roman" w:hAnsi="Times New Roman" w:cs="Times New Roman"/>
                <w:color w:val="000000" w:themeColor="text1"/>
                <w:sz w:val="24"/>
                <w:szCs w:val="24"/>
              </w:rPr>
              <w:fldChar w:fldCharType="begin" w:fldLock="1"/>
            </w:r>
            <w:r w:rsidRPr="00CB1D00">
              <w:rPr>
                <w:rFonts w:ascii="Times New Roman" w:hAnsi="Times New Roman" w:cs="Times New Roman"/>
                <w:color w:val="000000" w:themeColor="text1"/>
                <w:sz w:val="24"/>
                <w:szCs w:val="24"/>
              </w:rPr>
              <w:instrText>ADDIN paperpile_citation &lt;clusterId&gt;F156T416I787N518&lt;/clusterId&gt;&lt;metadata&gt;&lt;citation&gt;&lt;id&gt;be1c9e07-d1d1-0f59-8998-c0bf7d372424&lt;/id&gt;&lt;/citation&gt;&lt;/metadata&gt;&lt;data&gt;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&lt;/data&gt; \* MERGEFORMAT</w:instrText>
            </w:r>
            <w:r w:rsidRPr="00CB1D00">
              <w:rPr>
                <w:rFonts w:ascii="Times New Roman" w:hAnsi="Times New Roman" w:cs="Times New Roman"/>
                <w:color w:val="000000" w:themeColor="text1"/>
                <w:sz w:val="24"/>
                <w:szCs w:val="24"/>
              </w:rPr>
              <w:fldChar w:fldCharType="separate"/>
            </w:r>
            <w:r w:rsidRPr="00CB1D00">
              <w:rPr>
                <w:rFonts w:ascii="Times New Roman" w:hAnsi="Times New Roman" w:cs="Times New Roman"/>
                <w:noProof/>
                <w:color w:val="000000" w:themeColor="text1"/>
                <w:sz w:val="24"/>
                <w:szCs w:val="24"/>
              </w:rPr>
              <w:t xml:space="preserve">(Inaguma </w:t>
            </w:r>
            <w:r w:rsidRPr="00CB1D00">
              <w:rPr>
                <w:rFonts w:ascii="Times New Roman" w:hAnsi="Times New Roman" w:cs="Times New Roman"/>
                <w:i/>
                <w:noProof/>
                <w:color w:val="000000" w:themeColor="text1"/>
                <w:sz w:val="24"/>
                <w:szCs w:val="24"/>
              </w:rPr>
              <w:t>et al.</w:t>
            </w:r>
            <w:r w:rsidRPr="00CB1D00">
              <w:rPr>
                <w:rFonts w:ascii="Times New Roman" w:hAnsi="Times New Roman" w:cs="Times New Roman"/>
                <w:noProof/>
                <w:color w:val="000000" w:themeColor="text1"/>
                <w:sz w:val="24"/>
                <w:szCs w:val="24"/>
              </w:rPr>
              <w:t>, 2018)</w:t>
            </w:r>
            <w:r w:rsidRPr="00CB1D00">
              <w:rPr>
                <w:rFonts w:ascii="Times New Roman" w:hAnsi="Times New Roman" w:cs="Times New Roman"/>
                <w:color w:val="000000" w:themeColor="text1"/>
                <w:sz w:val="24"/>
                <w:szCs w:val="24"/>
              </w:rPr>
              <w:fldChar w:fldCharType="end"/>
            </w:r>
            <w:r w:rsidRPr="00CB1D00">
              <w:rPr>
                <w:rFonts w:ascii="Times New Roman" w:hAnsi="Times New Roman" w:cs="Times New Roman"/>
                <w:color w:val="000000" w:themeColor="text1"/>
                <w:sz w:val="24"/>
                <w:szCs w:val="24"/>
              </w:rPr>
              <w:t>.</w:t>
            </w:r>
          </w:p>
        </w:tc>
      </w:tr>
      <w:tr w:rsidR="00BE7A8A" w:rsidRPr="00CB1D00" w14:paraId="0C3AABAD" w14:textId="77777777" w:rsidTr="00B85592">
        <w:tc>
          <w:tcPr>
            <w:tcW w:w="1952" w:type="dxa"/>
            <w:shd w:val="clear" w:color="auto" w:fill="auto"/>
            <w:tcMar>
              <w:top w:w="0" w:type="dxa"/>
              <w:left w:w="0" w:type="dxa"/>
              <w:bottom w:w="0" w:type="dxa"/>
              <w:right w:w="0" w:type="dxa"/>
            </w:tcMar>
          </w:tcPr>
          <w:p w14:paraId="1C27829A" w14:textId="77777777" w:rsidR="00BE7A8A" w:rsidRPr="00CB1D00" w:rsidRDefault="00BE7A8A" w:rsidP="00B35298">
            <w:pPr>
              <w:keepNext/>
              <w:keepLines/>
              <w:widowControl w:val="0"/>
              <w:pBdr>
                <w:top w:val="nil"/>
                <w:left w:val="nil"/>
                <w:bottom w:val="nil"/>
                <w:right w:val="nil"/>
                <w:between w:val="nil"/>
              </w:pBdr>
              <w:spacing w:line="240" w:lineRule="auto"/>
              <w:rPr>
                <w:rFonts w:ascii="Times New Roman" w:hAnsi="Times New Roman" w:cs="Times New Roman"/>
                <w:color w:val="000000" w:themeColor="text1"/>
                <w:sz w:val="24"/>
                <w:szCs w:val="24"/>
              </w:rPr>
            </w:pPr>
            <w:r w:rsidRPr="00CB1D00">
              <w:rPr>
                <w:rFonts w:ascii="Times New Roman" w:hAnsi="Times New Roman" w:cs="Times New Roman"/>
                <w:color w:val="000000" w:themeColor="text1"/>
                <w:sz w:val="24"/>
                <w:szCs w:val="24"/>
              </w:rPr>
              <w:t xml:space="preserve">Distribution </w:t>
            </w:r>
          </w:p>
        </w:tc>
        <w:tc>
          <w:tcPr>
            <w:tcW w:w="6778" w:type="dxa"/>
            <w:shd w:val="clear" w:color="auto" w:fill="auto"/>
            <w:tcMar>
              <w:top w:w="0" w:type="dxa"/>
              <w:left w:w="0" w:type="dxa"/>
              <w:bottom w:w="0" w:type="dxa"/>
              <w:right w:w="0" w:type="dxa"/>
            </w:tcMar>
          </w:tcPr>
          <w:p w14:paraId="32CA0BFD" w14:textId="74228961" w:rsidR="00BE7A8A" w:rsidRPr="00CB1D00" w:rsidRDefault="00BE7A8A" w:rsidP="00B35298">
            <w:pPr>
              <w:keepNext/>
              <w:keepLines/>
              <w:spacing w:line="240" w:lineRule="auto"/>
              <w:rPr>
                <w:rFonts w:ascii="Times New Roman" w:hAnsi="Times New Roman" w:cs="Times New Roman"/>
                <w:color w:val="000000" w:themeColor="text1"/>
                <w:sz w:val="24"/>
                <w:szCs w:val="24"/>
              </w:rPr>
            </w:pPr>
            <w:r w:rsidRPr="00CB1D00">
              <w:rPr>
                <w:rFonts w:ascii="Times New Roman" w:hAnsi="Times New Roman" w:cs="Times New Roman"/>
                <w:color w:val="000000" w:themeColor="text1"/>
                <w:sz w:val="24"/>
                <w:szCs w:val="24"/>
              </w:rPr>
              <w:t>Determines if data integrity is maintained post-imputation. Changes in distributional features (shape, peak position, etc.) post-imputation may not indicate poor performance, but large differences require further assessment. Empirical density plots highlight changes in the distribution between the original and imputed data</w:t>
            </w:r>
            <w:r w:rsidRPr="00CB1D00">
              <w:rPr>
                <w:rFonts w:ascii="Times New Roman" w:hAnsi="Times New Roman" w:cs="Times New Roman"/>
                <w:color w:val="000000" w:themeColor="text1"/>
                <w:sz w:val="24"/>
                <w:szCs w:val="24"/>
              </w:rPr>
              <w:t xml:space="preserve"> </w:t>
            </w:r>
            <w:r w:rsidRPr="00CB1D00">
              <w:rPr>
                <w:rFonts w:ascii="Times New Roman" w:hAnsi="Times New Roman" w:cs="Times New Roman"/>
                <w:color w:val="000000" w:themeColor="text1"/>
                <w:sz w:val="24"/>
                <w:szCs w:val="24"/>
              </w:rPr>
              <w:fldChar w:fldCharType="begin" w:fldLock="1"/>
            </w:r>
            <w:r w:rsidRPr="00CB1D00">
              <w:rPr>
                <w:rFonts w:ascii="Times New Roman" w:hAnsi="Times New Roman" w:cs="Times New Roman"/>
                <w:color w:val="000000" w:themeColor="text1"/>
                <w:sz w:val="24"/>
                <w:szCs w:val="24"/>
              </w:rPr>
              <w:instrText>ADDIN paperpile_citation &lt;clusterId&gt;V678J956F326C139&lt;/clusterId&gt;&lt;metadata&gt;&lt;citation&gt;&lt;id&gt;32BEE00A0F6A11EF8C7DB77DEBC967A4&lt;/id&gt;&lt;/citation&gt;&lt;citation&gt;&lt;id&gt;81353A26F61111EE84571CF7D2A92DCC&lt;/id&gt;&lt;/citation&gt;&lt;citation&gt;&lt;id&gt;DF7CDC4C0F6B11EF9731B77DEBC967A4&lt;/id&gt;&lt;/citation&gt;&lt;/metadata&gt;&lt;data&gt;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&lt;/data&gt; \* MERGEFORMAT</w:instrText>
            </w:r>
            <w:r w:rsidRPr="00CB1D00">
              <w:rPr>
                <w:rFonts w:ascii="Times New Roman" w:hAnsi="Times New Roman" w:cs="Times New Roman"/>
                <w:color w:val="000000" w:themeColor="text1"/>
                <w:sz w:val="24"/>
                <w:szCs w:val="24"/>
              </w:rPr>
              <w:fldChar w:fldCharType="separate"/>
            </w:r>
            <w:r w:rsidRPr="00CB1D00">
              <w:rPr>
                <w:rFonts w:ascii="Times New Roman" w:hAnsi="Times New Roman" w:cs="Times New Roman"/>
                <w:noProof/>
                <w:color w:val="000000" w:themeColor="text1"/>
                <w:sz w:val="24"/>
                <w:szCs w:val="24"/>
              </w:rPr>
              <w:t xml:space="preserve">(Nguyen </w:t>
            </w:r>
            <w:r w:rsidRPr="00CB1D00">
              <w:rPr>
                <w:rFonts w:ascii="Times New Roman" w:hAnsi="Times New Roman" w:cs="Times New Roman"/>
                <w:i/>
                <w:noProof/>
                <w:color w:val="000000" w:themeColor="text1"/>
                <w:sz w:val="24"/>
                <w:szCs w:val="24"/>
              </w:rPr>
              <w:t>et al.</w:t>
            </w:r>
            <w:r w:rsidRPr="00CB1D00">
              <w:rPr>
                <w:rFonts w:ascii="Times New Roman" w:hAnsi="Times New Roman" w:cs="Times New Roman"/>
                <w:noProof/>
                <w:color w:val="000000" w:themeColor="text1"/>
                <w:sz w:val="24"/>
                <w:szCs w:val="24"/>
              </w:rPr>
              <w:t xml:space="preserve">, 2017; Sterne </w:t>
            </w:r>
            <w:r w:rsidRPr="00CB1D00">
              <w:rPr>
                <w:rFonts w:ascii="Times New Roman" w:hAnsi="Times New Roman" w:cs="Times New Roman"/>
                <w:i/>
                <w:noProof/>
                <w:color w:val="000000" w:themeColor="text1"/>
                <w:sz w:val="24"/>
                <w:szCs w:val="24"/>
              </w:rPr>
              <w:t>et al.</w:t>
            </w:r>
            <w:r w:rsidRPr="00CB1D00">
              <w:rPr>
                <w:rFonts w:ascii="Times New Roman" w:hAnsi="Times New Roman" w:cs="Times New Roman"/>
                <w:noProof/>
                <w:color w:val="000000" w:themeColor="text1"/>
                <w:sz w:val="24"/>
                <w:szCs w:val="24"/>
              </w:rPr>
              <w:t>, 2009; Lee and Carlin, 2017)</w:t>
            </w:r>
            <w:r w:rsidRPr="00CB1D00">
              <w:rPr>
                <w:rFonts w:ascii="Times New Roman" w:hAnsi="Times New Roman" w:cs="Times New Roman"/>
                <w:color w:val="000000" w:themeColor="text1"/>
                <w:sz w:val="24"/>
                <w:szCs w:val="24"/>
                <w:vertAlign w:val="superscript"/>
              </w:rPr>
              <w:fldChar w:fldCharType="end"/>
            </w:r>
            <w:r w:rsidRPr="00CB1D00">
              <w:rPr>
                <w:rFonts w:ascii="Times New Roman" w:hAnsi="Times New Roman" w:cs="Times New Roman"/>
                <w:color w:val="000000" w:themeColor="text1"/>
                <w:sz w:val="24"/>
                <w:szCs w:val="24"/>
              </w:rPr>
              <w:t xml:space="preserve">. </w:t>
            </w:r>
            <w:r w:rsidRPr="00CB1D00">
              <w:rPr>
                <w:rFonts w:ascii="Times New Roman" w:hAnsi="Times New Roman" w:cs="Times New Roman"/>
                <w:color w:val="000000" w:themeColor="text1"/>
                <w:sz w:val="24"/>
                <w:szCs w:val="24"/>
              </w:rPr>
              <w:t>Half-violin plots and boxplots compare the observed and imputed data distributions</w:t>
            </w:r>
            <w:r w:rsidRPr="00CB1D00">
              <w:rPr>
                <w:rFonts w:ascii="Times New Roman" w:hAnsi="Times New Roman" w:cs="Times New Roman"/>
                <w:color w:val="000000" w:themeColor="text1"/>
                <w:sz w:val="24"/>
                <w:szCs w:val="24"/>
              </w:rPr>
              <w:t xml:space="preserve"> </w:t>
            </w:r>
            <w:r w:rsidRPr="00CB1D00">
              <w:rPr>
                <w:rFonts w:ascii="Times New Roman" w:hAnsi="Times New Roman" w:cs="Times New Roman"/>
                <w:color w:val="000000" w:themeColor="text1"/>
                <w:sz w:val="24"/>
                <w:szCs w:val="24"/>
              </w:rPr>
              <w:fldChar w:fldCharType="begin" w:fldLock="1"/>
            </w:r>
            <w:r w:rsidRPr="00CB1D00">
              <w:rPr>
                <w:rFonts w:ascii="Times New Roman" w:hAnsi="Times New Roman" w:cs="Times New Roman"/>
                <w:color w:val="000000" w:themeColor="text1"/>
                <w:sz w:val="24"/>
                <w:szCs w:val="24"/>
              </w:rPr>
              <w:instrText>ADDIN paperpile_citation &lt;clusterId&gt;D946K393G784E497&lt;/clusterId&gt;&lt;metadata&gt;&lt;citation&gt;&lt;id&gt;32BEE00A0F6A11EF8C7DB77DEBC967A4&lt;/id&gt;&lt;/citation&gt;&lt;citation&gt;&lt;id&gt;81353A26F61111EE84571CF7D2A92DCC&lt;/id&gt;&lt;/citation&gt;&lt;/metadata&gt;&lt;data&gt;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&lt;/data&gt; \* MERGEFORMAT</w:instrText>
            </w:r>
            <w:r w:rsidRPr="00CB1D00">
              <w:rPr>
                <w:rFonts w:ascii="Times New Roman" w:hAnsi="Times New Roman" w:cs="Times New Roman"/>
                <w:color w:val="000000" w:themeColor="text1"/>
                <w:sz w:val="24"/>
                <w:szCs w:val="24"/>
              </w:rPr>
              <w:fldChar w:fldCharType="separate"/>
            </w:r>
            <w:r w:rsidRPr="00CB1D00">
              <w:rPr>
                <w:rFonts w:ascii="Times New Roman" w:hAnsi="Times New Roman" w:cs="Times New Roman"/>
                <w:noProof/>
                <w:color w:val="000000" w:themeColor="text1"/>
                <w:sz w:val="24"/>
                <w:szCs w:val="24"/>
              </w:rPr>
              <w:t xml:space="preserve">(Nguyen </w:t>
            </w:r>
            <w:r w:rsidRPr="00CB1D00">
              <w:rPr>
                <w:rFonts w:ascii="Times New Roman" w:hAnsi="Times New Roman" w:cs="Times New Roman"/>
                <w:i/>
                <w:noProof/>
                <w:color w:val="000000" w:themeColor="text1"/>
                <w:sz w:val="24"/>
                <w:szCs w:val="24"/>
              </w:rPr>
              <w:t>et al.</w:t>
            </w:r>
            <w:r w:rsidRPr="00CB1D00">
              <w:rPr>
                <w:rFonts w:ascii="Times New Roman" w:hAnsi="Times New Roman" w:cs="Times New Roman"/>
                <w:noProof/>
                <w:color w:val="000000" w:themeColor="text1"/>
                <w:sz w:val="24"/>
                <w:szCs w:val="24"/>
              </w:rPr>
              <w:t xml:space="preserve">, 2017; Sterne </w:t>
            </w:r>
            <w:r w:rsidRPr="00CB1D00">
              <w:rPr>
                <w:rFonts w:ascii="Times New Roman" w:hAnsi="Times New Roman" w:cs="Times New Roman"/>
                <w:i/>
                <w:noProof/>
                <w:color w:val="000000" w:themeColor="text1"/>
                <w:sz w:val="24"/>
                <w:szCs w:val="24"/>
              </w:rPr>
              <w:t>et al.</w:t>
            </w:r>
            <w:r w:rsidRPr="00CB1D00">
              <w:rPr>
                <w:rFonts w:ascii="Times New Roman" w:hAnsi="Times New Roman" w:cs="Times New Roman"/>
                <w:noProof/>
                <w:color w:val="000000" w:themeColor="text1"/>
                <w:sz w:val="24"/>
                <w:szCs w:val="24"/>
              </w:rPr>
              <w:t>, 2009)</w:t>
            </w:r>
            <w:r w:rsidRPr="00CB1D00">
              <w:rPr>
                <w:rFonts w:ascii="Times New Roman" w:hAnsi="Times New Roman" w:cs="Times New Roman"/>
                <w:color w:val="000000" w:themeColor="text1"/>
                <w:sz w:val="24"/>
                <w:szCs w:val="24"/>
                <w:u w:val="single"/>
              </w:rPr>
              <w:fldChar w:fldCharType="end"/>
            </w:r>
            <w:r w:rsidRPr="00CB1D00">
              <w:rPr>
                <w:rFonts w:ascii="Times New Roman" w:hAnsi="Times New Roman" w:cs="Times New Roman"/>
                <w:color w:val="000000" w:themeColor="text1"/>
                <w:sz w:val="24"/>
                <w:szCs w:val="24"/>
                <w:u w:val="single"/>
              </w:rPr>
              <w:t>.</w:t>
            </w:r>
          </w:p>
        </w:tc>
      </w:tr>
    </w:tbl>
    <w:p w14:paraId="5E3A5552" w14:textId="77777777" w:rsidR="00680776" w:rsidRPr="00CB1D00" w:rsidRDefault="00680776">
      <w:pPr>
        <w:rPr>
          <w:rFonts w:ascii="Times New Roman" w:hAnsi="Times New Roman" w:cs="Times New Roman"/>
          <w:sz w:val="24"/>
          <w:szCs w:val="24"/>
        </w:rPr>
      </w:pPr>
    </w:p>
    <w:p w14:paraId="2AA6B0E1" w14:textId="77777777" w:rsidR="00680776" w:rsidRPr="00CB1D00" w:rsidRDefault="00680776">
      <w:pPr>
        <w:rPr>
          <w:rFonts w:ascii="Times New Roman" w:hAnsi="Times New Roman" w:cs="Times New Roman"/>
          <w:sz w:val="24"/>
          <w:szCs w:val="24"/>
        </w:rPr>
      </w:pPr>
    </w:p>
    <w:p w14:paraId="3FDCEE07" w14:textId="77777777" w:rsidR="00680776" w:rsidRPr="00CB1D00" w:rsidRDefault="00680776">
      <w:pPr>
        <w:rPr>
          <w:rFonts w:ascii="Times New Roman" w:hAnsi="Times New Roman" w:cs="Times New Roman"/>
          <w:sz w:val="24"/>
          <w:szCs w:val="24"/>
        </w:rPr>
      </w:pPr>
    </w:p>
    <w:p w14:paraId="4F28C7EA" w14:textId="77777777" w:rsidR="00680776" w:rsidRPr="00CB1D00" w:rsidRDefault="00680776">
      <w:pPr>
        <w:rPr>
          <w:rFonts w:ascii="Times New Roman" w:hAnsi="Times New Roman" w:cs="Times New Roman"/>
          <w:sz w:val="24"/>
          <w:szCs w:val="24"/>
        </w:rPr>
      </w:pPr>
    </w:p>
    <w:p w14:paraId="3258AE0C" w14:textId="77777777" w:rsidR="00680776" w:rsidRPr="00CB1D00" w:rsidRDefault="00680776">
      <w:pPr>
        <w:rPr>
          <w:rFonts w:ascii="Times New Roman" w:hAnsi="Times New Roman" w:cs="Times New Roman"/>
          <w:sz w:val="24"/>
          <w:szCs w:val="24"/>
        </w:rPr>
      </w:pPr>
    </w:p>
    <w:p w14:paraId="43DD890F" w14:textId="77777777" w:rsidR="00680776" w:rsidRPr="00CB1D00" w:rsidRDefault="00680776">
      <w:pPr>
        <w:rPr>
          <w:rFonts w:ascii="Times New Roman" w:hAnsi="Times New Roman" w:cs="Times New Roman"/>
          <w:sz w:val="24"/>
          <w:szCs w:val="24"/>
        </w:rPr>
      </w:pPr>
    </w:p>
    <w:p w14:paraId="108802FB" w14:textId="77777777" w:rsidR="00680776" w:rsidRPr="00CB1D00" w:rsidRDefault="00680776">
      <w:pPr>
        <w:rPr>
          <w:rFonts w:ascii="Times New Roman" w:hAnsi="Times New Roman" w:cs="Times New Roman"/>
          <w:sz w:val="24"/>
          <w:szCs w:val="24"/>
        </w:rPr>
      </w:pPr>
    </w:p>
    <w:p w14:paraId="1E76ED0D" w14:textId="77777777" w:rsidR="00680776" w:rsidRPr="00CB1D00" w:rsidRDefault="00680776">
      <w:pPr>
        <w:rPr>
          <w:rFonts w:ascii="Times New Roman" w:hAnsi="Times New Roman" w:cs="Times New Roman"/>
          <w:sz w:val="24"/>
          <w:szCs w:val="24"/>
        </w:rPr>
      </w:pPr>
    </w:p>
    <w:p w14:paraId="6772AAD8" w14:textId="77777777" w:rsidR="00680776" w:rsidRPr="00CB1D00" w:rsidRDefault="00680776">
      <w:pPr>
        <w:rPr>
          <w:rFonts w:ascii="Times New Roman" w:hAnsi="Times New Roman" w:cs="Times New Roman"/>
          <w:sz w:val="24"/>
          <w:szCs w:val="24"/>
        </w:rPr>
      </w:pPr>
    </w:p>
    <w:p w14:paraId="44C2F55D" w14:textId="77777777" w:rsidR="00680776" w:rsidRPr="00CB1D00" w:rsidRDefault="00680776">
      <w:pPr>
        <w:rPr>
          <w:rFonts w:ascii="Times New Roman" w:hAnsi="Times New Roman" w:cs="Times New Roman"/>
          <w:sz w:val="24"/>
          <w:szCs w:val="24"/>
        </w:rPr>
      </w:pPr>
    </w:p>
    <w:p w14:paraId="7EBC2D22" w14:textId="77777777" w:rsidR="00680776" w:rsidRPr="00CB1D00" w:rsidRDefault="00680776" w:rsidP="004231C1">
      <w:pPr>
        <w:keepNext/>
        <w:keepLines/>
        <w:widowControl w:val="0"/>
        <w:rPr>
          <w:rFonts w:ascii="Times New Roman" w:hAnsi="Times New Roman" w:cs="Times New Roman"/>
          <w:sz w:val="24"/>
          <w:szCs w:val="24"/>
          <w:highlight w:val="white"/>
        </w:rPr>
      </w:pPr>
      <w:r w:rsidRPr="00CB1D00">
        <w:rPr>
          <w:rFonts w:ascii="Times New Roman" w:hAnsi="Times New Roman" w:cs="Times New Roman"/>
          <w:noProof/>
          <w:sz w:val="24"/>
          <w:szCs w:val="24"/>
          <w:highlight w:val="white"/>
        </w:rPr>
        <w:lastRenderedPageBreak/>
        <w:drawing>
          <wp:inline distT="114300" distB="114300" distL="114300" distR="114300" wp14:anchorId="1F99A4A7" wp14:editId="286F1A74">
            <wp:extent cx="5731200" cy="6540500"/>
            <wp:effectExtent l="0" t="0" r="0" b="0"/>
            <wp:docPr id="104519350" name="image11.png" descr="A graph of different colored lines&#10;&#10;Description automatically generated"/>
            <wp:cNvGraphicFramePr/>
            <a:graphic xmlns:a="http://schemas.openxmlformats.org/drawingml/2006/main">
              <a:graphicData uri="http://schemas.openxmlformats.org/drawingml/2006/picture">
                <pic:pic xmlns:pic="http://schemas.openxmlformats.org/drawingml/2006/picture">
                  <pic:nvPicPr>
                    <pic:cNvPr id="104519350" name="image11.png" descr="A graph of different colored lines&#10;&#10;Description automatically generated"/>
                    <pic:cNvPicPr preferRelativeResize="0"/>
                  </pic:nvPicPr>
                  <pic:blipFill>
                    <a:blip r:embed="rId31"/>
                    <a:srcRect/>
                    <a:stretch>
                      <a:fillRect/>
                    </a:stretch>
                  </pic:blipFill>
                  <pic:spPr>
                    <a:xfrm>
                      <a:off x="0" y="0"/>
                      <a:ext cx="5731200" cy="6540500"/>
                    </a:xfrm>
                    <a:prstGeom prst="rect">
                      <a:avLst/>
                    </a:prstGeom>
                    <a:ln/>
                  </pic:spPr>
                </pic:pic>
              </a:graphicData>
            </a:graphic>
          </wp:inline>
        </w:drawing>
      </w:r>
    </w:p>
    <w:p w14:paraId="40C5E7BE" w14:textId="77777777" w:rsidR="00675378" w:rsidRPr="00CB1D00" w:rsidRDefault="00680776" w:rsidP="004231C1">
      <w:pPr>
        <w:pStyle w:val="Heading3"/>
        <w:widowControl w:val="0"/>
        <w:rPr>
          <w:rFonts w:cs="Times New Roman"/>
          <w:szCs w:val="24"/>
        </w:rPr>
      </w:pPr>
      <w:bookmarkStart w:id="50" w:name="_Toc178160826"/>
      <w:r w:rsidRPr="00CB1D00">
        <w:rPr>
          <w:rFonts w:cs="Times New Roman"/>
          <w:szCs w:val="24"/>
        </w:rPr>
        <w:t>Figure S3.</w:t>
      </w:r>
      <w:bookmarkEnd w:id="50"/>
      <w:r w:rsidRPr="00CB1D00">
        <w:rPr>
          <w:rFonts w:cs="Times New Roman"/>
          <w:szCs w:val="24"/>
        </w:rPr>
        <w:t xml:space="preserve"> </w:t>
      </w:r>
    </w:p>
    <w:p w14:paraId="4D11A3D3" w14:textId="2AFBE12F" w:rsidR="00680776" w:rsidRPr="00CB1D00" w:rsidRDefault="00680776" w:rsidP="004231C1">
      <w:pPr>
        <w:keepNext/>
        <w:keepLines/>
        <w:widowControl w:val="0"/>
        <w:rPr>
          <w:rFonts w:ascii="Times New Roman" w:hAnsi="Times New Roman" w:cs="Times New Roman"/>
          <w:color w:val="666666"/>
          <w:sz w:val="24"/>
          <w:szCs w:val="24"/>
        </w:rPr>
        <w:sectPr w:rsidR="00680776" w:rsidRPr="00CB1D00">
          <w:pgSz w:w="11909" w:h="16834"/>
          <w:pgMar w:top="1440" w:right="1440" w:bottom="1440" w:left="1440" w:header="720" w:footer="720" w:gutter="0"/>
          <w:cols w:space="720"/>
        </w:sectPr>
      </w:pPr>
      <w:r w:rsidRPr="00CB1D00">
        <w:rPr>
          <w:rFonts w:ascii="Times New Roman" w:hAnsi="Times New Roman" w:cs="Times New Roman"/>
          <w:color w:val="666666"/>
          <w:sz w:val="24"/>
          <w:szCs w:val="24"/>
        </w:rPr>
        <w:t>Internal performance metrics of imputation; NRMSE, full MAE and partial MAE for varying proportions of missing data for all three types of missingness A) MCAR B) MAR and C) MNAR using imputation methods missForest and MICErf. The solid line and points represent the mean values averaged over 20 iterations, while the shadow denotes the confidence interva</w:t>
      </w:r>
      <w:r w:rsidR="00B35298">
        <w:rPr>
          <w:rFonts w:ascii="Times New Roman" w:hAnsi="Times New Roman" w:cs="Times New Roman"/>
          <w:color w:val="666666"/>
          <w:sz w:val="24"/>
          <w:szCs w:val="24"/>
        </w:rPr>
        <w:t>l</w:t>
      </w:r>
      <w:r w:rsidR="004231C1">
        <w:rPr>
          <w:rFonts w:ascii="Times New Roman" w:hAnsi="Times New Roman" w:cs="Times New Roman"/>
          <w:color w:val="666666"/>
          <w:sz w:val="24"/>
          <w:szCs w:val="24"/>
        </w:rPr>
        <w:t>.</w:t>
      </w:r>
    </w:p>
    <w:p w14:paraId="21457FE7" w14:textId="77777777" w:rsidR="00C6208B" w:rsidRPr="00CB1D00" w:rsidRDefault="00C6208B">
      <w:pPr>
        <w:rPr>
          <w:rFonts w:ascii="Times New Roman" w:hAnsi="Times New Roman" w:cs="Times New Roman"/>
          <w:color w:val="666666"/>
          <w:sz w:val="24"/>
          <w:szCs w:val="24"/>
          <w:highlight w:val="white"/>
        </w:rPr>
      </w:pPr>
    </w:p>
    <w:p w14:paraId="3116411C" w14:textId="4C7E15D4" w:rsidR="00C6208B" w:rsidRPr="00B35298" w:rsidRDefault="000F5730" w:rsidP="00B35298">
      <w:pPr>
        <w:keepNext/>
        <w:keepLines/>
        <w:rPr>
          <w:rFonts w:ascii="Times New Roman" w:hAnsi="Times New Roman" w:cs="Times New Roman"/>
          <w:color w:val="666666"/>
          <w:sz w:val="24"/>
          <w:szCs w:val="24"/>
          <w:highlight w:val="white"/>
        </w:rPr>
      </w:pPr>
      <w:r w:rsidRPr="00CB1D00">
        <w:rPr>
          <w:rFonts w:ascii="Times New Roman" w:hAnsi="Times New Roman" w:cs="Times New Roman"/>
          <w:noProof/>
          <w:color w:val="666666"/>
          <w:sz w:val="24"/>
          <w:szCs w:val="24"/>
          <w:highlight w:val="white"/>
        </w:rPr>
        <w:lastRenderedPageBreak/>
        <w:drawing>
          <wp:inline distT="114300" distB="114300" distL="114300" distR="114300" wp14:anchorId="7D9B52BC" wp14:editId="2EC4486D">
            <wp:extent cx="5730875" cy="6468533"/>
            <wp:effectExtent l="0" t="0" r="0" b="0"/>
            <wp:docPr id="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2"/>
                    <a:srcRect/>
                    <a:stretch>
                      <a:fillRect/>
                    </a:stretch>
                  </pic:blipFill>
                  <pic:spPr>
                    <a:xfrm>
                      <a:off x="0" y="0"/>
                      <a:ext cx="5733439" cy="6471427"/>
                    </a:xfrm>
                    <a:prstGeom prst="rect">
                      <a:avLst/>
                    </a:prstGeom>
                    <a:ln/>
                  </pic:spPr>
                </pic:pic>
              </a:graphicData>
            </a:graphic>
          </wp:inline>
        </w:drawing>
      </w:r>
    </w:p>
    <w:p w14:paraId="6BF97111" w14:textId="77777777" w:rsidR="00675378" w:rsidRPr="00CB1D00" w:rsidRDefault="000F5730" w:rsidP="00B35298">
      <w:pPr>
        <w:pStyle w:val="Heading3"/>
        <w:rPr>
          <w:rFonts w:cs="Times New Roman"/>
          <w:szCs w:val="24"/>
        </w:rPr>
      </w:pPr>
      <w:bookmarkStart w:id="51" w:name="_Toc178160827"/>
      <w:r w:rsidRPr="00CB1D00">
        <w:rPr>
          <w:rFonts w:cs="Times New Roman"/>
          <w:szCs w:val="24"/>
        </w:rPr>
        <w:t>Figure S4.</w:t>
      </w:r>
      <w:bookmarkEnd w:id="51"/>
      <w:r w:rsidRPr="00CB1D00">
        <w:rPr>
          <w:rFonts w:cs="Times New Roman"/>
          <w:szCs w:val="24"/>
        </w:rPr>
        <w:t xml:space="preserve"> </w:t>
      </w:r>
    </w:p>
    <w:p w14:paraId="3DCC8B1E" w14:textId="03584270" w:rsidR="00C6208B" w:rsidRPr="00CB1D00" w:rsidRDefault="000F5730" w:rsidP="00B35298">
      <w:pPr>
        <w:keepNext/>
        <w:keepLines/>
        <w:rPr>
          <w:rFonts w:ascii="Times New Roman" w:hAnsi="Times New Roman" w:cs="Times New Roman"/>
          <w:color w:val="666666"/>
          <w:sz w:val="24"/>
          <w:szCs w:val="24"/>
        </w:rPr>
      </w:pPr>
      <w:r w:rsidRPr="00CB1D00">
        <w:rPr>
          <w:rFonts w:ascii="Times New Roman" w:hAnsi="Times New Roman" w:cs="Times New Roman"/>
          <w:color w:val="666666"/>
          <w:sz w:val="24"/>
          <w:szCs w:val="24"/>
        </w:rPr>
        <w:t xml:space="preserve">Internal performance metric NRMSE for different sample sizes 50, 500 and 2,769 under MCAR, MAR and MNAR for missing proportions 5, 10, 20, 30 and 40%. The points and solid line represent the mean values over 20 iterations while the shadow denotes the confidence interval. The stratified MICErf are completely absent from the sample size 50, and incomplete for a sample size of 500. Some points for the </w:t>
      </w:r>
      <w:proofErr w:type="gramStart"/>
      <w:r w:rsidRPr="00CB1D00">
        <w:rPr>
          <w:rFonts w:ascii="Times New Roman" w:hAnsi="Times New Roman" w:cs="Times New Roman"/>
          <w:color w:val="666666"/>
          <w:sz w:val="24"/>
          <w:szCs w:val="24"/>
        </w:rPr>
        <w:t>500 sample</w:t>
      </w:r>
      <w:proofErr w:type="gramEnd"/>
      <w:r w:rsidRPr="00CB1D00">
        <w:rPr>
          <w:rFonts w:ascii="Times New Roman" w:hAnsi="Times New Roman" w:cs="Times New Roman"/>
          <w:color w:val="666666"/>
          <w:sz w:val="24"/>
          <w:szCs w:val="24"/>
        </w:rPr>
        <w:t xml:space="preserve"> size stratified MICErf are differing shapes to denote which serum parameters were omitted from the calculation due to MICErf being unable to impute them. </w:t>
      </w:r>
    </w:p>
    <w:p w14:paraId="6B01D45D" w14:textId="77777777" w:rsidR="00C6208B" w:rsidRPr="00CB1D00" w:rsidRDefault="000F5730" w:rsidP="00B35298">
      <w:pPr>
        <w:keepNext/>
        <w:keepLines/>
        <w:rPr>
          <w:rFonts w:ascii="Times New Roman" w:hAnsi="Times New Roman" w:cs="Times New Roman"/>
          <w:sz w:val="24"/>
          <w:szCs w:val="24"/>
        </w:rPr>
      </w:pPr>
      <w:r w:rsidRPr="00CB1D00">
        <w:rPr>
          <w:rFonts w:ascii="Times New Roman" w:hAnsi="Times New Roman" w:cs="Times New Roman"/>
          <w:noProof/>
          <w:sz w:val="24"/>
          <w:szCs w:val="24"/>
        </w:rPr>
        <w:lastRenderedPageBreak/>
        <w:drawing>
          <wp:inline distT="114300" distB="114300" distL="114300" distR="114300" wp14:anchorId="0FCF4A98" wp14:editId="1E6D56A1">
            <wp:extent cx="5731200" cy="6654800"/>
            <wp:effectExtent l="0" t="0" r="0" b="0"/>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3"/>
                    <a:srcRect/>
                    <a:stretch>
                      <a:fillRect/>
                    </a:stretch>
                  </pic:blipFill>
                  <pic:spPr>
                    <a:xfrm>
                      <a:off x="0" y="0"/>
                      <a:ext cx="5731200" cy="6654800"/>
                    </a:xfrm>
                    <a:prstGeom prst="rect">
                      <a:avLst/>
                    </a:prstGeom>
                    <a:ln/>
                  </pic:spPr>
                </pic:pic>
              </a:graphicData>
            </a:graphic>
          </wp:inline>
        </w:drawing>
      </w:r>
    </w:p>
    <w:p w14:paraId="79913548" w14:textId="77777777" w:rsidR="00675378" w:rsidRPr="00CB1D00" w:rsidRDefault="000F5730" w:rsidP="00B35298">
      <w:pPr>
        <w:pStyle w:val="Heading3"/>
        <w:rPr>
          <w:rFonts w:cs="Times New Roman"/>
          <w:szCs w:val="24"/>
        </w:rPr>
      </w:pPr>
      <w:bookmarkStart w:id="52" w:name="_Toc178160828"/>
      <w:r w:rsidRPr="00CB1D00">
        <w:rPr>
          <w:rFonts w:cs="Times New Roman"/>
          <w:szCs w:val="24"/>
        </w:rPr>
        <w:t>Figure S5.</w:t>
      </w:r>
      <w:bookmarkEnd w:id="52"/>
      <w:r w:rsidRPr="00CB1D00">
        <w:rPr>
          <w:rFonts w:cs="Times New Roman"/>
          <w:szCs w:val="24"/>
        </w:rPr>
        <w:t xml:space="preserve"> </w:t>
      </w:r>
    </w:p>
    <w:p w14:paraId="0CC3094A" w14:textId="757A463F" w:rsidR="00C6208B" w:rsidRPr="00B35298" w:rsidRDefault="000F5730" w:rsidP="00B35298">
      <w:pPr>
        <w:keepNext/>
        <w:keepLines/>
        <w:rPr>
          <w:rFonts w:ascii="Times New Roman" w:hAnsi="Times New Roman" w:cs="Times New Roman"/>
          <w:color w:val="666666"/>
          <w:sz w:val="24"/>
          <w:szCs w:val="24"/>
        </w:rPr>
      </w:pPr>
      <w:r w:rsidRPr="00CB1D00">
        <w:rPr>
          <w:rFonts w:ascii="Times New Roman" w:hAnsi="Times New Roman" w:cs="Times New Roman"/>
          <w:color w:val="666666"/>
          <w:sz w:val="24"/>
          <w:szCs w:val="24"/>
        </w:rPr>
        <w:t>Internal performance metric full MAE for different sample sizes 50, 500 and 3,817 under MCAR, MAR and MNAR for missing proportions 5, 10, 20, 30 and 40%. The points and solid line represent the mean values over 20 iterations while the shadow denotes the confidence interval.</w:t>
      </w:r>
      <w:r w:rsidR="003618C4" w:rsidRPr="00CB1D00">
        <w:rPr>
          <w:rFonts w:ascii="Times New Roman" w:hAnsi="Times New Roman" w:cs="Times New Roman"/>
          <w:color w:val="666666"/>
          <w:sz w:val="24"/>
          <w:szCs w:val="24"/>
        </w:rPr>
        <w:t xml:space="preserve"> </w:t>
      </w:r>
      <w:r w:rsidRPr="00CB1D00">
        <w:rPr>
          <w:rFonts w:ascii="Times New Roman" w:hAnsi="Times New Roman" w:cs="Times New Roman"/>
          <w:color w:val="666666"/>
          <w:sz w:val="24"/>
          <w:szCs w:val="24"/>
        </w:rPr>
        <w:t xml:space="preserve">The stratified MICErf are completely absent from the sample size 50, and incomplete for a sample size of 500. Some points for the </w:t>
      </w:r>
      <w:proofErr w:type="gramStart"/>
      <w:r w:rsidRPr="00CB1D00">
        <w:rPr>
          <w:rFonts w:ascii="Times New Roman" w:hAnsi="Times New Roman" w:cs="Times New Roman"/>
          <w:color w:val="666666"/>
          <w:sz w:val="24"/>
          <w:szCs w:val="24"/>
        </w:rPr>
        <w:t>500 sample</w:t>
      </w:r>
      <w:proofErr w:type="gramEnd"/>
      <w:r w:rsidRPr="00CB1D00">
        <w:rPr>
          <w:rFonts w:ascii="Times New Roman" w:hAnsi="Times New Roman" w:cs="Times New Roman"/>
          <w:color w:val="666666"/>
          <w:sz w:val="24"/>
          <w:szCs w:val="24"/>
        </w:rPr>
        <w:t xml:space="preserve"> size stratified MICErf are differing shapes to denote which serum parameters were omitted from the calculation due to MICErf being unable to impute them. </w:t>
      </w:r>
    </w:p>
    <w:p w14:paraId="31480877" w14:textId="77777777" w:rsidR="00C6208B" w:rsidRPr="00CB1D00" w:rsidRDefault="000F5730" w:rsidP="00B35298">
      <w:pPr>
        <w:keepNext/>
        <w:keepLines/>
        <w:rPr>
          <w:rFonts w:ascii="Times New Roman" w:hAnsi="Times New Roman" w:cs="Times New Roman"/>
          <w:sz w:val="24"/>
          <w:szCs w:val="24"/>
          <w:highlight w:val="white"/>
        </w:rPr>
      </w:pPr>
      <w:r w:rsidRPr="00CB1D00">
        <w:rPr>
          <w:rFonts w:ascii="Times New Roman" w:hAnsi="Times New Roman" w:cs="Times New Roman"/>
          <w:noProof/>
          <w:sz w:val="24"/>
          <w:szCs w:val="24"/>
          <w:highlight w:val="white"/>
        </w:rPr>
        <w:lastRenderedPageBreak/>
        <w:drawing>
          <wp:inline distT="114300" distB="114300" distL="114300" distR="114300" wp14:anchorId="63A114CF" wp14:editId="35A83D7D">
            <wp:extent cx="5731200" cy="6578600"/>
            <wp:effectExtent l="0" t="0" r="0" b="0"/>
            <wp:docPr id="27"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34"/>
                    <a:srcRect/>
                    <a:stretch>
                      <a:fillRect/>
                    </a:stretch>
                  </pic:blipFill>
                  <pic:spPr>
                    <a:xfrm>
                      <a:off x="0" y="0"/>
                      <a:ext cx="5731200" cy="6578600"/>
                    </a:xfrm>
                    <a:prstGeom prst="rect">
                      <a:avLst/>
                    </a:prstGeom>
                    <a:ln/>
                  </pic:spPr>
                </pic:pic>
              </a:graphicData>
            </a:graphic>
          </wp:inline>
        </w:drawing>
      </w:r>
    </w:p>
    <w:p w14:paraId="2D0F77E6" w14:textId="77777777" w:rsidR="00675378" w:rsidRPr="00CB1D00" w:rsidRDefault="000F5730" w:rsidP="00B35298">
      <w:pPr>
        <w:pStyle w:val="Heading3"/>
        <w:rPr>
          <w:rFonts w:cs="Times New Roman"/>
          <w:szCs w:val="24"/>
        </w:rPr>
      </w:pPr>
      <w:bookmarkStart w:id="53" w:name="_Toc178160829"/>
      <w:r w:rsidRPr="00CB1D00">
        <w:rPr>
          <w:rFonts w:cs="Times New Roman"/>
          <w:szCs w:val="24"/>
        </w:rPr>
        <w:t>Figure S6.</w:t>
      </w:r>
      <w:bookmarkEnd w:id="53"/>
    </w:p>
    <w:p w14:paraId="337999FE" w14:textId="45776C40" w:rsidR="00C6208B" w:rsidRPr="00CB1D00" w:rsidRDefault="000F5730" w:rsidP="00B35298">
      <w:pPr>
        <w:keepNext/>
        <w:keepLines/>
        <w:rPr>
          <w:rFonts w:ascii="Times New Roman" w:hAnsi="Times New Roman" w:cs="Times New Roman"/>
          <w:color w:val="666666"/>
          <w:sz w:val="24"/>
          <w:szCs w:val="24"/>
        </w:rPr>
      </w:pPr>
      <w:r w:rsidRPr="00CB1D00">
        <w:rPr>
          <w:rFonts w:ascii="Times New Roman" w:hAnsi="Times New Roman" w:cs="Times New Roman"/>
          <w:color w:val="666666"/>
          <w:sz w:val="24"/>
          <w:szCs w:val="24"/>
        </w:rPr>
        <w:t xml:space="preserve">Internal performance metric partial MAE for different sample sizes 50, 500 and 3,817 under MCAR, MAR and MNAR for missing proportions 5, 10, 20, 30 and 40%. The points and solid line represent the mean values over 20 iterations while the shadow denotes the confidence interval. The stratified MICErf are completely absent from the sample size 50, and incomplete for a sample size of 500. Some points for the </w:t>
      </w:r>
      <w:proofErr w:type="gramStart"/>
      <w:r w:rsidRPr="00CB1D00">
        <w:rPr>
          <w:rFonts w:ascii="Times New Roman" w:hAnsi="Times New Roman" w:cs="Times New Roman"/>
          <w:color w:val="666666"/>
          <w:sz w:val="24"/>
          <w:szCs w:val="24"/>
        </w:rPr>
        <w:t>500 sample</w:t>
      </w:r>
      <w:proofErr w:type="gramEnd"/>
      <w:r w:rsidRPr="00CB1D00">
        <w:rPr>
          <w:rFonts w:ascii="Times New Roman" w:hAnsi="Times New Roman" w:cs="Times New Roman"/>
          <w:color w:val="666666"/>
          <w:sz w:val="24"/>
          <w:szCs w:val="24"/>
        </w:rPr>
        <w:t xml:space="preserve"> size stratified MICErf are differing shapes to denote which serum parameters were omitted from the calculation due to MICErf being unable to impute them. </w:t>
      </w:r>
    </w:p>
    <w:p w14:paraId="5B157A2A" w14:textId="77777777" w:rsidR="00C6208B" w:rsidRPr="00CB1D00" w:rsidRDefault="000F5730" w:rsidP="00B35298">
      <w:pPr>
        <w:keepNext/>
        <w:keepLines/>
        <w:rPr>
          <w:rFonts w:ascii="Times New Roman" w:hAnsi="Times New Roman" w:cs="Times New Roman"/>
          <w:color w:val="666666"/>
          <w:sz w:val="24"/>
          <w:szCs w:val="24"/>
          <w:highlight w:val="white"/>
        </w:rPr>
      </w:pPr>
      <w:r w:rsidRPr="00CB1D00">
        <w:rPr>
          <w:rFonts w:ascii="Times New Roman" w:hAnsi="Times New Roman" w:cs="Times New Roman"/>
          <w:noProof/>
          <w:color w:val="666666"/>
          <w:sz w:val="24"/>
          <w:szCs w:val="24"/>
          <w:highlight w:val="white"/>
        </w:rPr>
        <w:lastRenderedPageBreak/>
        <w:drawing>
          <wp:inline distT="114300" distB="114300" distL="114300" distR="114300" wp14:anchorId="124BBAA8" wp14:editId="7E447520">
            <wp:extent cx="5731200" cy="5638800"/>
            <wp:effectExtent l="0" t="0" r="0" b="0"/>
            <wp:docPr id="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5"/>
                    <a:srcRect/>
                    <a:stretch>
                      <a:fillRect/>
                    </a:stretch>
                  </pic:blipFill>
                  <pic:spPr>
                    <a:xfrm>
                      <a:off x="0" y="0"/>
                      <a:ext cx="5731200" cy="5638800"/>
                    </a:xfrm>
                    <a:prstGeom prst="rect">
                      <a:avLst/>
                    </a:prstGeom>
                    <a:ln/>
                  </pic:spPr>
                </pic:pic>
              </a:graphicData>
            </a:graphic>
          </wp:inline>
        </w:drawing>
      </w:r>
    </w:p>
    <w:p w14:paraId="0FB3E615" w14:textId="77777777" w:rsidR="00675378" w:rsidRPr="00CB1D00" w:rsidRDefault="000F5730" w:rsidP="00B35298">
      <w:pPr>
        <w:pStyle w:val="Heading3"/>
        <w:rPr>
          <w:rFonts w:cs="Times New Roman"/>
          <w:szCs w:val="24"/>
          <w:highlight w:val="white"/>
        </w:rPr>
      </w:pPr>
      <w:bookmarkStart w:id="54" w:name="_Toc178160830"/>
      <w:r w:rsidRPr="00CB1D00">
        <w:rPr>
          <w:rFonts w:cs="Times New Roman"/>
          <w:szCs w:val="24"/>
          <w:highlight w:val="white"/>
        </w:rPr>
        <w:t>Figure S7.</w:t>
      </w:r>
      <w:bookmarkEnd w:id="54"/>
      <w:r w:rsidRPr="00CB1D00">
        <w:rPr>
          <w:rFonts w:cs="Times New Roman"/>
          <w:szCs w:val="24"/>
          <w:highlight w:val="white"/>
        </w:rPr>
        <w:t xml:space="preserve"> </w:t>
      </w:r>
    </w:p>
    <w:p w14:paraId="61FC95BE" w14:textId="1180A7D9" w:rsidR="00C6208B" w:rsidRPr="00CB1D00" w:rsidRDefault="000F5730" w:rsidP="00B35298">
      <w:pPr>
        <w:keepNext/>
        <w:keepLines/>
        <w:rPr>
          <w:rFonts w:ascii="Times New Roman" w:hAnsi="Times New Roman" w:cs="Times New Roman"/>
          <w:color w:val="666666"/>
          <w:sz w:val="24"/>
          <w:szCs w:val="24"/>
          <w:highlight w:val="white"/>
        </w:rPr>
      </w:pPr>
      <w:r w:rsidRPr="00CB1D00">
        <w:rPr>
          <w:rFonts w:ascii="Times New Roman" w:hAnsi="Times New Roman" w:cs="Times New Roman"/>
          <w:color w:val="666666"/>
          <w:sz w:val="24"/>
          <w:szCs w:val="24"/>
          <w:highlight w:val="white"/>
        </w:rPr>
        <w:t xml:space="preserve">A graphical display of the two highest correlated relationships among all combinations for serum variables. </w:t>
      </w:r>
    </w:p>
    <w:p w14:paraId="320976DC" w14:textId="77777777" w:rsidR="00C6208B" w:rsidRPr="00CB1D00" w:rsidRDefault="000F5730" w:rsidP="00B35298">
      <w:pPr>
        <w:keepNext/>
        <w:keepLines/>
        <w:rPr>
          <w:rFonts w:ascii="Times New Roman" w:hAnsi="Times New Roman" w:cs="Times New Roman"/>
          <w:color w:val="666666"/>
          <w:sz w:val="24"/>
          <w:szCs w:val="24"/>
          <w:highlight w:val="white"/>
        </w:rPr>
      </w:pPr>
      <w:r w:rsidRPr="00CB1D00">
        <w:rPr>
          <w:rFonts w:ascii="Times New Roman" w:hAnsi="Times New Roman" w:cs="Times New Roman"/>
          <w:noProof/>
          <w:color w:val="666666"/>
          <w:sz w:val="24"/>
          <w:szCs w:val="24"/>
          <w:highlight w:val="white"/>
        </w:rPr>
        <w:lastRenderedPageBreak/>
        <w:drawing>
          <wp:inline distT="114300" distB="114300" distL="114300" distR="114300" wp14:anchorId="234E5260" wp14:editId="0EBAE932">
            <wp:extent cx="4368182" cy="3614738"/>
            <wp:effectExtent l="0" t="0" r="0" b="0"/>
            <wp:docPr id="34"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36"/>
                    <a:srcRect/>
                    <a:stretch>
                      <a:fillRect/>
                    </a:stretch>
                  </pic:blipFill>
                  <pic:spPr>
                    <a:xfrm>
                      <a:off x="0" y="0"/>
                      <a:ext cx="4368182" cy="3614738"/>
                    </a:xfrm>
                    <a:prstGeom prst="rect">
                      <a:avLst/>
                    </a:prstGeom>
                    <a:ln/>
                  </pic:spPr>
                </pic:pic>
              </a:graphicData>
            </a:graphic>
          </wp:inline>
        </w:drawing>
      </w:r>
    </w:p>
    <w:p w14:paraId="4144CBD9" w14:textId="77777777" w:rsidR="00675378" w:rsidRPr="00CB1D00" w:rsidRDefault="000F5730" w:rsidP="00B35298">
      <w:pPr>
        <w:pStyle w:val="Heading3"/>
        <w:rPr>
          <w:rFonts w:cs="Times New Roman"/>
          <w:szCs w:val="24"/>
          <w:highlight w:val="white"/>
        </w:rPr>
      </w:pPr>
      <w:bookmarkStart w:id="55" w:name="_Toc178160831"/>
      <w:r w:rsidRPr="00CB1D00">
        <w:rPr>
          <w:rFonts w:cs="Times New Roman"/>
          <w:szCs w:val="24"/>
          <w:highlight w:val="white"/>
        </w:rPr>
        <w:t>Figure S8</w:t>
      </w:r>
      <w:r w:rsidR="00675378" w:rsidRPr="00CB1D00">
        <w:rPr>
          <w:rFonts w:cs="Times New Roman"/>
          <w:szCs w:val="24"/>
          <w:highlight w:val="white"/>
        </w:rPr>
        <w:t>.</w:t>
      </w:r>
      <w:bookmarkEnd w:id="55"/>
    </w:p>
    <w:p w14:paraId="3021B1C9" w14:textId="366AFBA5" w:rsidR="00C6208B" w:rsidRPr="00CB1D00" w:rsidRDefault="000F5730" w:rsidP="00B35298">
      <w:pPr>
        <w:keepNext/>
        <w:keepLines/>
        <w:rPr>
          <w:rFonts w:ascii="Times New Roman" w:hAnsi="Times New Roman" w:cs="Times New Roman"/>
          <w:color w:val="666666"/>
          <w:sz w:val="24"/>
          <w:szCs w:val="24"/>
          <w:highlight w:val="white"/>
        </w:rPr>
      </w:pPr>
      <w:r w:rsidRPr="00CB1D00">
        <w:rPr>
          <w:rFonts w:ascii="Times New Roman" w:hAnsi="Times New Roman" w:cs="Times New Roman"/>
          <w:color w:val="666666"/>
          <w:sz w:val="24"/>
          <w:szCs w:val="24"/>
          <w:highlight w:val="white"/>
        </w:rPr>
        <w:t xml:space="preserve">Correlation plot for all variables. Urea nitrogen vs Creatinine and ALT vs AST were selected as the strongest relationships to use for bias testing. </w:t>
      </w:r>
    </w:p>
    <w:p w14:paraId="17AE3A06" w14:textId="2CB6713F" w:rsidR="00C6208B" w:rsidRPr="00CB1D00" w:rsidRDefault="008A0D1F" w:rsidP="00B35298">
      <w:pPr>
        <w:keepNext/>
        <w:keepLines/>
        <w:rPr>
          <w:rFonts w:ascii="Times New Roman" w:hAnsi="Times New Roman" w:cs="Times New Roman"/>
          <w:sz w:val="24"/>
          <w:szCs w:val="24"/>
        </w:rPr>
      </w:pPr>
      <w:r w:rsidRPr="00CB1D00">
        <w:rPr>
          <w:rFonts w:ascii="Times New Roman" w:hAnsi="Times New Roman" w:cs="Times New Roman"/>
          <w:noProof/>
          <w:sz w:val="24"/>
          <w:szCs w:val="24"/>
        </w:rPr>
        <w:lastRenderedPageBreak/>
        <w:drawing>
          <wp:inline distT="0" distB="0" distL="0" distR="0" wp14:anchorId="6E233AA7" wp14:editId="58812C29">
            <wp:extent cx="5733415" cy="6385560"/>
            <wp:effectExtent l="0" t="0" r="0" b="2540"/>
            <wp:docPr id="431823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823476" name=""/>
                    <pic:cNvPicPr/>
                  </pic:nvPicPr>
                  <pic:blipFill>
                    <a:blip r:embed="rId37"/>
                    <a:stretch>
                      <a:fillRect/>
                    </a:stretch>
                  </pic:blipFill>
                  <pic:spPr>
                    <a:xfrm>
                      <a:off x="0" y="0"/>
                      <a:ext cx="5733415" cy="6385560"/>
                    </a:xfrm>
                    <a:prstGeom prst="rect">
                      <a:avLst/>
                    </a:prstGeom>
                  </pic:spPr>
                </pic:pic>
              </a:graphicData>
            </a:graphic>
          </wp:inline>
        </w:drawing>
      </w:r>
    </w:p>
    <w:p w14:paraId="331F30AD" w14:textId="77777777" w:rsidR="00675378" w:rsidRPr="00CB1D00" w:rsidRDefault="000F5730" w:rsidP="00B35298">
      <w:pPr>
        <w:pStyle w:val="Heading3"/>
        <w:rPr>
          <w:rFonts w:cs="Times New Roman"/>
          <w:szCs w:val="24"/>
        </w:rPr>
      </w:pPr>
      <w:bookmarkStart w:id="56" w:name="_Toc178160832"/>
      <w:r w:rsidRPr="00CB1D00">
        <w:rPr>
          <w:rFonts w:cs="Times New Roman"/>
          <w:szCs w:val="24"/>
        </w:rPr>
        <w:t>Figure S9.</w:t>
      </w:r>
      <w:bookmarkEnd w:id="56"/>
    </w:p>
    <w:p w14:paraId="72EB77E1" w14:textId="4E9B320A" w:rsidR="00C6208B" w:rsidRPr="00CB1D00" w:rsidRDefault="000F5730" w:rsidP="00B35298">
      <w:pPr>
        <w:keepNext/>
        <w:keepLines/>
        <w:rPr>
          <w:rFonts w:ascii="Times New Roman" w:hAnsi="Times New Roman" w:cs="Times New Roman"/>
          <w:color w:val="666666"/>
          <w:sz w:val="24"/>
          <w:szCs w:val="24"/>
        </w:rPr>
      </w:pPr>
      <w:r w:rsidRPr="00CB1D00">
        <w:rPr>
          <w:rFonts w:ascii="Times New Roman" w:hAnsi="Times New Roman" w:cs="Times New Roman"/>
          <w:color w:val="666666"/>
          <w:sz w:val="24"/>
          <w:szCs w:val="24"/>
        </w:rPr>
        <w:t xml:space="preserve">Imputation bias between creatinine versus urea nitrogen for different sample sizes 50, 500 and 3,817 under MCAR, MAR and MNAR for missing proportions 5, 10, 20, 30 and 40%. The points and solid line represent the mean values over 20 iterations while the shadow denotes the confidence interval. The stratified MICErf are completely absent from the sample size 50. The incomplete imputation for a sample size of 500 did not affect Creatinine or Urea Nitrogen. </w:t>
      </w:r>
    </w:p>
    <w:p w14:paraId="4E62F8DC" w14:textId="77777777" w:rsidR="00C6208B" w:rsidRPr="00CB1D00" w:rsidRDefault="00C6208B">
      <w:pPr>
        <w:rPr>
          <w:rFonts w:ascii="Times New Roman" w:hAnsi="Times New Roman" w:cs="Times New Roman"/>
          <w:color w:val="434343"/>
          <w:sz w:val="24"/>
          <w:szCs w:val="24"/>
        </w:rPr>
      </w:pPr>
    </w:p>
    <w:p w14:paraId="45F1EF01" w14:textId="77777777" w:rsidR="00C6208B" w:rsidRPr="00CB1D00" w:rsidRDefault="00C6208B">
      <w:pPr>
        <w:rPr>
          <w:rFonts w:ascii="Times New Roman" w:hAnsi="Times New Roman" w:cs="Times New Roman"/>
          <w:sz w:val="24"/>
          <w:szCs w:val="24"/>
        </w:rPr>
      </w:pPr>
    </w:p>
    <w:p w14:paraId="6D6AE675" w14:textId="76C9A13E" w:rsidR="00C6208B" w:rsidRPr="00CB1D00" w:rsidRDefault="00E176FB" w:rsidP="00B35298">
      <w:pPr>
        <w:keepNext/>
        <w:keepLines/>
        <w:rPr>
          <w:rFonts w:ascii="Times New Roman" w:hAnsi="Times New Roman" w:cs="Times New Roman"/>
          <w:sz w:val="24"/>
          <w:szCs w:val="24"/>
        </w:rPr>
      </w:pPr>
      <w:r w:rsidRPr="00CB1D00">
        <w:rPr>
          <w:rFonts w:ascii="Times New Roman" w:hAnsi="Times New Roman" w:cs="Times New Roman"/>
          <w:noProof/>
          <w:sz w:val="24"/>
          <w:szCs w:val="24"/>
        </w:rPr>
        <w:lastRenderedPageBreak/>
        <w:drawing>
          <wp:inline distT="0" distB="0" distL="0" distR="0" wp14:anchorId="303BC062" wp14:editId="041B5724">
            <wp:extent cx="5733415" cy="6385560"/>
            <wp:effectExtent l="0" t="0" r="0" b="2540"/>
            <wp:docPr id="743104135"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104135" name="Picture 1" descr="A graph of different colored lines&#10;&#10;Description automatically generated"/>
                    <pic:cNvPicPr/>
                  </pic:nvPicPr>
                  <pic:blipFill>
                    <a:blip r:embed="rId38"/>
                    <a:stretch>
                      <a:fillRect/>
                    </a:stretch>
                  </pic:blipFill>
                  <pic:spPr>
                    <a:xfrm>
                      <a:off x="0" y="0"/>
                      <a:ext cx="5733415" cy="6385560"/>
                    </a:xfrm>
                    <a:prstGeom prst="rect">
                      <a:avLst/>
                    </a:prstGeom>
                  </pic:spPr>
                </pic:pic>
              </a:graphicData>
            </a:graphic>
          </wp:inline>
        </w:drawing>
      </w:r>
    </w:p>
    <w:p w14:paraId="2D54C7D7" w14:textId="77777777" w:rsidR="00675378" w:rsidRPr="00CB1D00" w:rsidRDefault="000F5730" w:rsidP="00B35298">
      <w:pPr>
        <w:pStyle w:val="Heading3"/>
        <w:rPr>
          <w:rFonts w:cs="Times New Roman"/>
          <w:szCs w:val="24"/>
        </w:rPr>
      </w:pPr>
      <w:bookmarkStart w:id="57" w:name="_Toc178160833"/>
      <w:r w:rsidRPr="00CB1D00">
        <w:rPr>
          <w:rFonts w:cs="Times New Roman"/>
          <w:szCs w:val="24"/>
        </w:rPr>
        <w:t>Figure S10.</w:t>
      </w:r>
      <w:bookmarkEnd w:id="57"/>
      <w:r w:rsidRPr="00CB1D00">
        <w:rPr>
          <w:rFonts w:cs="Times New Roman"/>
          <w:szCs w:val="24"/>
        </w:rPr>
        <w:t xml:space="preserve"> </w:t>
      </w:r>
    </w:p>
    <w:p w14:paraId="39180254" w14:textId="32DB97A1" w:rsidR="00C6208B" w:rsidRPr="00CB1D00" w:rsidRDefault="000F5730" w:rsidP="00B35298">
      <w:pPr>
        <w:keepNext/>
        <w:keepLines/>
        <w:rPr>
          <w:rFonts w:ascii="Times New Roman" w:hAnsi="Times New Roman" w:cs="Times New Roman"/>
          <w:sz w:val="24"/>
          <w:szCs w:val="24"/>
        </w:rPr>
      </w:pPr>
      <w:r w:rsidRPr="00CB1D00">
        <w:rPr>
          <w:rFonts w:ascii="Times New Roman" w:hAnsi="Times New Roman" w:cs="Times New Roman"/>
          <w:color w:val="666666"/>
          <w:sz w:val="24"/>
          <w:szCs w:val="24"/>
        </w:rPr>
        <w:t>Imputation bias between AST versus ALT for different sample sizes 50, 500 and 3,817 under MCAR, MAR and MNAR for missing proportions 5, 10, 20, 30 and 40%. The points and solid line represent the mean values over 20 iterations while the shadow denotes the confidence interval.</w:t>
      </w:r>
      <w:r w:rsidRPr="00CB1D00">
        <w:rPr>
          <w:rFonts w:ascii="Times New Roman" w:hAnsi="Times New Roman" w:cs="Times New Roman"/>
          <w:sz w:val="24"/>
          <w:szCs w:val="24"/>
        </w:rPr>
        <w:t xml:space="preserve"> </w:t>
      </w:r>
      <w:r w:rsidRPr="00CB1D00">
        <w:rPr>
          <w:rFonts w:ascii="Times New Roman" w:hAnsi="Times New Roman" w:cs="Times New Roman"/>
          <w:color w:val="666666"/>
          <w:sz w:val="24"/>
          <w:szCs w:val="24"/>
        </w:rPr>
        <w:t>The stratified MICErf are completely absent from the sample size 50. The incomplete imputation for a sample size of 500 omitted the points that were unable to be imputed for AST or ALT.</w:t>
      </w:r>
    </w:p>
    <w:p w14:paraId="691E12AD" w14:textId="77777777" w:rsidR="00C6208B" w:rsidRPr="00CB1D00" w:rsidRDefault="00C6208B">
      <w:pPr>
        <w:rPr>
          <w:rFonts w:ascii="Times New Roman" w:hAnsi="Times New Roman" w:cs="Times New Roman"/>
          <w:sz w:val="24"/>
          <w:szCs w:val="24"/>
        </w:rPr>
      </w:pPr>
    </w:p>
    <w:p w14:paraId="41BF5F99" w14:textId="77777777" w:rsidR="00C6208B" w:rsidRPr="00CB1D00" w:rsidRDefault="00C6208B">
      <w:pPr>
        <w:rPr>
          <w:rFonts w:ascii="Times New Roman" w:hAnsi="Times New Roman" w:cs="Times New Roman"/>
          <w:sz w:val="24"/>
          <w:szCs w:val="24"/>
        </w:rPr>
      </w:pPr>
    </w:p>
    <w:p w14:paraId="65C347DF" w14:textId="77777777" w:rsidR="00C6208B" w:rsidRPr="00CB1D00" w:rsidRDefault="000F5730">
      <w:pPr>
        <w:rPr>
          <w:rFonts w:ascii="Times New Roman" w:hAnsi="Times New Roman" w:cs="Times New Roman"/>
          <w:sz w:val="24"/>
          <w:szCs w:val="24"/>
        </w:rPr>
      </w:pPr>
      <w:r w:rsidRPr="00CB1D00">
        <w:rPr>
          <w:rFonts w:ascii="Times New Roman" w:hAnsi="Times New Roman" w:cs="Times New Roman"/>
          <w:noProof/>
          <w:sz w:val="24"/>
          <w:szCs w:val="24"/>
        </w:rPr>
        <w:lastRenderedPageBreak/>
        <w:drawing>
          <wp:inline distT="114300" distB="114300" distL="114300" distR="114300" wp14:anchorId="736E9748" wp14:editId="74AEA342">
            <wp:extent cx="5731200" cy="7010400"/>
            <wp:effectExtent l="0" t="0" r="0" b="0"/>
            <wp:docPr id="3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9"/>
                    <a:srcRect/>
                    <a:stretch>
                      <a:fillRect/>
                    </a:stretch>
                  </pic:blipFill>
                  <pic:spPr>
                    <a:xfrm>
                      <a:off x="0" y="0"/>
                      <a:ext cx="5731200" cy="7010400"/>
                    </a:xfrm>
                    <a:prstGeom prst="rect">
                      <a:avLst/>
                    </a:prstGeom>
                    <a:ln/>
                  </pic:spPr>
                </pic:pic>
              </a:graphicData>
            </a:graphic>
          </wp:inline>
        </w:drawing>
      </w:r>
    </w:p>
    <w:p w14:paraId="0FA9274E" w14:textId="77777777" w:rsidR="00C6208B" w:rsidRPr="00CB1D00" w:rsidRDefault="000F5730">
      <w:pPr>
        <w:rPr>
          <w:rFonts w:ascii="Times New Roman" w:hAnsi="Times New Roman" w:cs="Times New Roman"/>
          <w:sz w:val="24"/>
          <w:szCs w:val="24"/>
        </w:rPr>
      </w:pPr>
      <w:r w:rsidRPr="00CB1D00">
        <w:rPr>
          <w:rFonts w:ascii="Times New Roman" w:hAnsi="Times New Roman" w:cs="Times New Roman"/>
          <w:noProof/>
          <w:sz w:val="24"/>
          <w:szCs w:val="24"/>
        </w:rPr>
        <w:lastRenderedPageBreak/>
        <w:drawing>
          <wp:inline distT="114300" distB="114300" distL="114300" distR="114300" wp14:anchorId="6ABA0FCA" wp14:editId="7EFC991D">
            <wp:extent cx="5731200" cy="7010400"/>
            <wp:effectExtent l="0" t="0" r="0" b="0"/>
            <wp:docPr id="28"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40"/>
                    <a:srcRect/>
                    <a:stretch>
                      <a:fillRect/>
                    </a:stretch>
                  </pic:blipFill>
                  <pic:spPr>
                    <a:xfrm>
                      <a:off x="0" y="0"/>
                      <a:ext cx="5731200" cy="7010400"/>
                    </a:xfrm>
                    <a:prstGeom prst="rect">
                      <a:avLst/>
                    </a:prstGeom>
                    <a:ln/>
                  </pic:spPr>
                </pic:pic>
              </a:graphicData>
            </a:graphic>
          </wp:inline>
        </w:drawing>
      </w:r>
    </w:p>
    <w:p w14:paraId="5C0368D0" w14:textId="4499597B" w:rsidR="00C6208B" w:rsidRPr="00CB1D00" w:rsidRDefault="000F5730">
      <w:pPr>
        <w:rPr>
          <w:rFonts w:ascii="Times New Roman" w:hAnsi="Times New Roman" w:cs="Times New Roman"/>
          <w:sz w:val="24"/>
          <w:szCs w:val="24"/>
        </w:rPr>
      </w:pPr>
      <w:r w:rsidRPr="00CB1D00">
        <w:rPr>
          <w:rFonts w:ascii="Times New Roman" w:hAnsi="Times New Roman" w:cs="Times New Roman"/>
          <w:noProof/>
          <w:sz w:val="24"/>
          <w:szCs w:val="24"/>
        </w:rPr>
        <w:lastRenderedPageBreak/>
        <w:drawing>
          <wp:inline distT="114300" distB="114300" distL="114300" distR="114300" wp14:anchorId="3B8ADA7B" wp14:editId="58EC7E91">
            <wp:extent cx="5731200" cy="7010400"/>
            <wp:effectExtent l="0" t="0" r="0" b="0"/>
            <wp:docPr id="1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1"/>
                    <a:srcRect/>
                    <a:stretch>
                      <a:fillRect/>
                    </a:stretch>
                  </pic:blipFill>
                  <pic:spPr>
                    <a:xfrm>
                      <a:off x="0" y="0"/>
                      <a:ext cx="5731200" cy="7010400"/>
                    </a:xfrm>
                    <a:prstGeom prst="rect">
                      <a:avLst/>
                    </a:prstGeom>
                    <a:ln/>
                  </pic:spPr>
                </pic:pic>
              </a:graphicData>
            </a:graphic>
          </wp:inline>
        </w:drawing>
      </w:r>
      <w:r w:rsidR="00043EDE" w:rsidRPr="00CB1D00">
        <w:rPr>
          <w:rFonts w:ascii="Times New Roman" w:hAnsi="Times New Roman" w:cs="Times New Roman"/>
          <w:noProof/>
          <w:sz w:val="24"/>
          <w:szCs w:val="24"/>
        </w:rPr>
        <w:t xml:space="preserve"> </w:t>
      </w:r>
      <w:r w:rsidR="00043EDE" w:rsidRPr="00CB1D00">
        <w:rPr>
          <w:rFonts w:ascii="Times New Roman" w:hAnsi="Times New Roman" w:cs="Times New Roman"/>
          <w:noProof/>
          <w:sz w:val="24"/>
          <w:szCs w:val="24"/>
        </w:rPr>
        <w:lastRenderedPageBreak/>
        <w:drawing>
          <wp:inline distT="0" distB="0" distL="0" distR="0" wp14:anchorId="1726F56A" wp14:editId="3C3A551C">
            <wp:extent cx="5733415" cy="7018020"/>
            <wp:effectExtent l="0" t="0" r="0" b="5080"/>
            <wp:docPr id="707665395" name="Picture 1" descr="A chart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65395" name="Picture 1" descr="A chart of different colors&#10;&#10;Description automatically generated"/>
                    <pic:cNvPicPr/>
                  </pic:nvPicPr>
                  <pic:blipFill>
                    <a:blip r:embed="rId42"/>
                    <a:stretch>
                      <a:fillRect/>
                    </a:stretch>
                  </pic:blipFill>
                  <pic:spPr>
                    <a:xfrm>
                      <a:off x="0" y="0"/>
                      <a:ext cx="5733415" cy="7018020"/>
                    </a:xfrm>
                    <a:prstGeom prst="rect">
                      <a:avLst/>
                    </a:prstGeom>
                  </pic:spPr>
                </pic:pic>
              </a:graphicData>
            </a:graphic>
          </wp:inline>
        </w:drawing>
      </w:r>
    </w:p>
    <w:p w14:paraId="53189B82" w14:textId="77777777" w:rsidR="00675378" w:rsidRPr="00CB1D00" w:rsidRDefault="000F5730" w:rsidP="00675378">
      <w:pPr>
        <w:pStyle w:val="Heading3"/>
        <w:rPr>
          <w:rFonts w:cs="Times New Roman"/>
          <w:szCs w:val="24"/>
        </w:rPr>
      </w:pPr>
      <w:bookmarkStart w:id="58" w:name="_nlo8cln61zbu" w:colFirst="0" w:colLast="0"/>
      <w:bookmarkStart w:id="59" w:name="_Ref177558842"/>
      <w:bookmarkStart w:id="60" w:name="_Toc178160834"/>
      <w:bookmarkEnd w:id="58"/>
      <w:r w:rsidRPr="00CB1D00">
        <w:rPr>
          <w:rFonts w:cs="Times New Roman"/>
          <w:szCs w:val="24"/>
        </w:rPr>
        <w:lastRenderedPageBreak/>
        <w:t>Figure S11.</w:t>
      </w:r>
      <w:bookmarkEnd w:id="59"/>
      <w:bookmarkEnd w:id="60"/>
      <w:r w:rsidRPr="00CB1D00">
        <w:rPr>
          <w:rFonts w:cs="Times New Roman"/>
          <w:szCs w:val="24"/>
        </w:rPr>
        <w:t xml:space="preserve"> </w:t>
      </w:r>
    </w:p>
    <w:p w14:paraId="09D8EA54" w14:textId="28836078" w:rsidR="00C6208B" w:rsidRPr="00CB1D00" w:rsidRDefault="000F5730">
      <w:pPr>
        <w:pStyle w:val="Heading5"/>
        <w:rPr>
          <w:rFonts w:ascii="Times New Roman" w:hAnsi="Times New Roman" w:cs="Times New Roman"/>
          <w:sz w:val="24"/>
          <w:szCs w:val="24"/>
        </w:rPr>
      </w:pPr>
      <w:r w:rsidRPr="00CB1D00">
        <w:rPr>
          <w:rFonts w:ascii="Times New Roman" w:hAnsi="Times New Roman" w:cs="Times New Roman"/>
          <w:sz w:val="24"/>
          <w:szCs w:val="24"/>
        </w:rPr>
        <w:t xml:space="preserve">Half violin box plots of the median ± 2 standard deviations to illustrate the distribution of each of the remaining clinical serum parameters at 3,817 complete cases (Original in black) compared to post imputation. Displayed for 40 % missing for all three types of missingness MAR, MNAR, and MCAR using imputation methods, MICErf and missForest. </w:t>
      </w:r>
    </w:p>
    <w:p w14:paraId="61A2482B" w14:textId="77777777" w:rsidR="00C6208B" w:rsidRPr="00CB1D00" w:rsidRDefault="00C6208B">
      <w:pPr>
        <w:pStyle w:val="Heading5"/>
        <w:rPr>
          <w:rFonts w:ascii="Times New Roman" w:hAnsi="Times New Roman" w:cs="Times New Roman"/>
          <w:sz w:val="24"/>
          <w:szCs w:val="24"/>
        </w:rPr>
      </w:pPr>
      <w:bookmarkStart w:id="61" w:name="_iy0edpv4xa43" w:colFirst="0" w:colLast="0"/>
      <w:bookmarkEnd w:id="61"/>
    </w:p>
    <w:p w14:paraId="29B7878B" w14:textId="77777777" w:rsidR="00C6208B" w:rsidRPr="00CB1D00" w:rsidRDefault="00C6208B">
      <w:pPr>
        <w:rPr>
          <w:rFonts w:ascii="Times New Roman" w:hAnsi="Times New Roman" w:cs="Times New Roman"/>
          <w:sz w:val="24"/>
          <w:szCs w:val="24"/>
        </w:rPr>
      </w:pPr>
    </w:p>
    <w:p w14:paraId="5CD2F79D" w14:textId="0DAC8425" w:rsidR="00DB139B" w:rsidRPr="00CB1D00" w:rsidRDefault="00DB139B" w:rsidP="00DB139B">
      <w:pPr>
        <w:rPr>
          <w:rFonts w:ascii="Times New Roman" w:hAnsi="Times New Roman" w:cs="Times New Roman"/>
          <w:sz w:val="24"/>
          <w:szCs w:val="24"/>
          <w:highlight w:val="white"/>
        </w:rPr>
      </w:pPr>
      <w:r w:rsidRPr="00CB1D00">
        <w:rPr>
          <w:rFonts w:ascii="Times New Roman" w:hAnsi="Times New Roman" w:cs="Times New Roman"/>
          <w:sz w:val="24"/>
          <w:szCs w:val="24"/>
        </w:rPr>
        <w:t xml:space="preserve">The distributions in </w:t>
      </w:r>
      <w:r w:rsidR="003618C4" w:rsidRPr="00CB1D00">
        <w:rPr>
          <w:rFonts w:ascii="Times New Roman" w:hAnsi="Times New Roman" w:cs="Times New Roman"/>
          <w:b/>
          <w:sz w:val="24"/>
          <w:szCs w:val="24"/>
        </w:rPr>
        <w:fldChar w:fldCharType="begin"/>
      </w:r>
      <w:r w:rsidR="003618C4" w:rsidRPr="00CB1D00">
        <w:rPr>
          <w:rFonts w:ascii="Times New Roman" w:hAnsi="Times New Roman" w:cs="Times New Roman"/>
          <w:sz w:val="24"/>
          <w:szCs w:val="24"/>
        </w:rPr>
        <w:instrText xml:space="preserve"> REF _Ref177558842 \h </w:instrText>
      </w:r>
      <w:r w:rsidR="003618C4" w:rsidRPr="00CB1D00">
        <w:rPr>
          <w:rFonts w:ascii="Times New Roman" w:hAnsi="Times New Roman" w:cs="Times New Roman"/>
          <w:b/>
          <w:sz w:val="24"/>
          <w:szCs w:val="24"/>
        </w:rPr>
        <w:instrText xml:space="preserve"> \* MERGEFORMAT </w:instrText>
      </w:r>
      <w:r w:rsidR="003618C4" w:rsidRPr="00CB1D00">
        <w:rPr>
          <w:rFonts w:ascii="Times New Roman" w:hAnsi="Times New Roman" w:cs="Times New Roman"/>
          <w:b/>
          <w:sz w:val="24"/>
          <w:szCs w:val="24"/>
        </w:rPr>
      </w:r>
      <w:r w:rsidR="003618C4" w:rsidRPr="00CB1D00">
        <w:rPr>
          <w:rFonts w:ascii="Times New Roman" w:hAnsi="Times New Roman" w:cs="Times New Roman"/>
          <w:b/>
          <w:sz w:val="24"/>
          <w:szCs w:val="24"/>
        </w:rPr>
        <w:fldChar w:fldCharType="separate"/>
      </w:r>
      <w:r w:rsidR="003618C4" w:rsidRPr="00CB1D00">
        <w:rPr>
          <w:rFonts w:ascii="Times New Roman" w:hAnsi="Times New Roman" w:cs="Times New Roman"/>
          <w:b/>
          <w:bCs/>
          <w:sz w:val="24"/>
          <w:szCs w:val="24"/>
        </w:rPr>
        <w:t>Figure S11</w:t>
      </w:r>
      <w:r w:rsidR="003618C4" w:rsidRPr="00CB1D00">
        <w:rPr>
          <w:rFonts w:ascii="Times New Roman" w:hAnsi="Times New Roman" w:cs="Times New Roman"/>
          <w:sz w:val="24"/>
          <w:szCs w:val="24"/>
        </w:rPr>
        <w:t>.</w:t>
      </w:r>
      <w:r w:rsidR="003618C4" w:rsidRPr="00CB1D00">
        <w:rPr>
          <w:rFonts w:ascii="Times New Roman" w:hAnsi="Times New Roman" w:cs="Times New Roman"/>
          <w:b/>
          <w:sz w:val="24"/>
          <w:szCs w:val="24"/>
        </w:rPr>
        <w:fldChar w:fldCharType="end"/>
      </w:r>
      <w:r w:rsidR="003618C4" w:rsidRPr="00CB1D00">
        <w:rPr>
          <w:rFonts w:ascii="Times New Roman" w:hAnsi="Times New Roman" w:cs="Times New Roman"/>
          <w:b/>
          <w:sz w:val="24"/>
          <w:szCs w:val="24"/>
        </w:rPr>
        <w:t xml:space="preserve"> </w:t>
      </w:r>
      <w:r w:rsidRPr="00CB1D00">
        <w:rPr>
          <w:rFonts w:ascii="Times New Roman" w:hAnsi="Times New Roman" w:cs="Times New Roman"/>
          <w:sz w:val="24"/>
          <w:szCs w:val="24"/>
        </w:rPr>
        <w:t xml:space="preserve">of values post imputation for 40% missing are visibly consistent with the original (using the complete data) </w:t>
      </w:r>
      <w:r w:rsidR="00E176FB" w:rsidRPr="00CB1D00">
        <w:rPr>
          <w:rFonts w:ascii="Times New Roman" w:hAnsi="Times New Roman" w:cs="Times New Roman"/>
          <w:sz w:val="24"/>
          <w:szCs w:val="24"/>
        </w:rPr>
        <w:t>except for</w:t>
      </w:r>
      <w:r w:rsidRPr="00CB1D00">
        <w:rPr>
          <w:rFonts w:ascii="Times New Roman" w:hAnsi="Times New Roman" w:cs="Times New Roman"/>
          <w:sz w:val="24"/>
          <w:szCs w:val="24"/>
        </w:rPr>
        <w:t xml:space="preserve"> MNAR. The stratification of variable inclusion had minimal effect on the distribution</w:t>
      </w:r>
      <w:r w:rsidRPr="00CB1D00">
        <w:rPr>
          <w:rFonts w:ascii="Times New Roman" w:hAnsi="Times New Roman" w:cs="Times New Roman"/>
          <w:sz w:val="24"/>
          <w:szCs w:val="24"/>
          <w:highlight w:val="white"/>
        </w:rPr>
        <w:t xml:space="preserve">. </w:t>
      </w:r>
    </w:p>
    <w:p w14:paraId="48FDE058" w14:textId="71AA3419" w:rsidR="00C6208B" w:rsidRPr="00A312AD" w:rsidRDefault="00C6208B">
      <w:pPr>
        <w:widowControl w:val="0"/>
        <w:pBdr>
          <w:top w:val="nil"/>
          <w:left w:val="nil"/>
          <w:bottom w:val="nil"/>
          <w:right w:val="nil"/>
          <w:between w:val="nil"/>
        </w:pBdr>
        <w:rPr>
          <w:rFonts w:asciiTheme="majorHAnsi" w:hAnsiTheme="majorHAnsi" w:cstheme="majorHAnsi"/>
        </w:rPr>
      </w:pPr>
    </w:p>
    <w:sectPr w:rsidR="00C6208B" w:rsidRPr="00A312AD" w:rsidSect="00B35298">
      <w:type w:val="continuous"/>
      <w:pgSz w:w="11909" w:h="16834"/>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0A2A266C-17AB-5B4B-AFB5-2556CD9CB66E}"/>
    <w:embedBold r:id="rId2" w:fontKey="{50B42840-6A35-864C-87D0-537E880C871B}"/>
    <w:embedItalic r:id="rId3" w:fontKey="{0BD0CD10-5957-8248-A1A1-E7951EEE6F46}"/>
  </w:font>
  <w:font w:name="Symbol">
    <w:panose1 w:val="05050102010706020507"/>
    <w:charset w:val="02"/>
    <w:family w:val="decorative"/>
    <w:pitch w:val="variable"/>
    <w:sig w:usb0="00000003" w:usb1="10000000" w:usb2="00000000" w:usb3="00000000" w:csb0="80000001" w:csb1="00000000"/>
    <w:embedRegular r:id="rId4" w:fontKey="{681D6993-8B98-2142-85CA-D8E173DA11E3}"/>
  </w:font>
  <w:font w:name="Arial">
    <w:panose1 w:val="020B0604020202020204"/>
    <w:charset w:val="00"/>
    <w:family w:val="swiss"/>
    <w:pitch w:val="variable"/>
    <w:sig w:usb0="E0002AFF" w:usb1="C0007843" w:usb2="00000009" w:usb3="00000000" w:csb0="000001FF" w:csb1="00000000"/>
    <w:embedRegular r:id="rId5" w:fontKey="{16B841EC-52B7-B646-BB8F-E3122EF67CC6}"/>
    <w:embedBold r:id="rId6" w:fontKey="{FCEAB740-DE83-A44D-8D81-90A38B3D0D70}"/>
    <w:embedItalic r:id="rId7" w:fontKey="{1DAB5E37-B610-EC47-90A0-24C70DBA8DAB}"/>
  </w:font>
  <w:font w:name="Calibri">
    <w:panose1 w:val="020F0502020204030204"/>
    <w:charset w:val="00"/>
    <w:family w:val="swiss"/>
    <w:pitch w:val="variable"/>
    <w:sig w:usb0="E0002AFF" w:usb1="C000247B" w:usb2="00000009" w:usb3="00000000" w:csb0="000001FF" w:csb1="00000000"/>
    <w:embedRegular r:id="rId8" w:fontKey="{B350E7A0-9D92-AC4B-9351-3251A1DC09B5}"/>
    <w:embedItalic r:id="rId9" w:fontKey="{3B9CF6D0-9441-0B49-BDF0-E807FB403CCA}"/>
  </w:font>
  <w:font w:name="Courier New">
    <w:panose1 w:val="02070309020205020404"/>
    <w:charset w:val="00"/>
    <w:family w:val="modern"/>
    <w:pitch w:val="fixed"/>
    <w:sig w:usb0="E0002AFF" w:usb1="C0007843" w:usb2="00000009" w:usb3="00000000" w:csb0="000001FF" w:csb1="00000000"/>
    <w:embedRegular r:id="rId10" w:fontKey="{EA8DDCE2-042A-174E-B07B-7583D4318A01}"/>
  </w:font>
  <w:font w:name="Wingdings">
    <w:panose1 w:val="05000000000000000000"/>
    <w:charset w:val="4D"/>
    <w:family w:val="decorative"/>
    <w:pitch w:val="variable"/>
    <w:sig w:usb0="00000003" w:usb1="00000000" w:usb2="00000000" w:usb3="00000000" w:csb0="80000001" w:csb1="00000000"/>
    <w:embedRegular r:id="rId11" w:fontKey="{AAD77686-624B-8040-A824-08BD87142C5E}"/>
  </w:font>
  <w:font w:name="Helvetica Neue">
    <w:altName w:val="Arial"/>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embedRegular r:id="rId13" w:fontKey="{A355568D-DD8D-4446-B0C0-3B71462F2340}"/>
    <w:embedItalic r:id="rId14" w:fontKey="{FFF27436-930F-E745-9EFC-9A2EA2CCDA90}"/>
  </w:font>
  <w:font w:name="Cambria">
    <w:panose1 w:val="02040503050406030204"/>
    <w:charset w:val="00"/>
    <w:family w:val="roman"/>
    <w:pitch w:val="variable"/>
    <w:sig w:usb0="E00006FF" w:usb1="420024FF" w:usb2="02000000" w:usb3="00000000" w:csb0="0000019F" w:csb1="00000000"/>
    <w:embedRegular r:id="rId15" w:fontKey="{EEBDDED9-1CFA-BD42-A497-D534C1ECFF6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4802E6"/>
    <w:multiLevelType w:val="multilevel"/>
    <w:tmpl w:val="F14465A8"/>
    <w:lvl w:ilvl="0">
      <w:start w:val="1"/>
      <w:numFmt w:val="decimal"/>
      <w:lvlText w:val="Figure S%1"/>
      <w:lvlJc w:val="left"/>
      <w:pPr>
        <w:ind w:left="360" w:hanging="360"/>
      </w:pPr>
      <w:rPr>
        <w:rFonts w:hint="default"/>
      </w:rPr>
    </w:lvl>
    <w:lvl w:ilvl="1">
      <w:start w:val="1"/>
      <w:numFmt w:val="upperLetter"/>
      <w:lvlText w:val="Figure S%1%2"/>
      <w:lvlJc w:val="left"/>
      <w:pPr>
        <w:ind w:left="720" w:hanging="360"/>
      </w:pPr>
      <w:rPr>
        <w:rFonts w:hint="default"/>
      </w:rPr>
    </w:lvl>
    <w:lvl w:ilvl="2">
      <w:start w:val="1"/>
      <w:numFmt w:val="lowerRoman"/>
      <w:lvlText w:val="Figure S%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D49226C"/>
    <w:multiLevelType w:val="multilevel"/>
    <w:tmpl w:val="F14465A8"/>
    <w:lvl w:ilvl="0">
      <w:start w:val="1"/>
      <w:numFmt w:val="decimal"/>
      <w:lvlText w:val="Figure S%1"/>
      <w:lvlJc w:val="left"/>
      <w:pPr>
        <w:ind w:left="360" w:hanging="360"/>
      </w:pPr>
      <w:rPr>
        <w:rFonts w:hint="default"/>
      </w:rPr>
    </w:lvl>
    <w:lvl w:ilvl="1">
      <w:start w:val="1"/>
      <w:numFmt w:val="upperLetter"/>
      <w:lvlText w:val="Figure S%1%2"/>
      <w:lvlJc w:val="left"/>
      <w:pPr>
        <w:ind w:left="720" w:hanging="360"/>
      </w:pPr>
      <w:rPr>
        <w:rFonts w:hint="default"/>
      </w:rPr>
    </w:lvl>
    <w:lvl w:ilvl="2">
      <w:start w:val="1"/>
      <w:numFmt w:val="lowerRoman"/>
      <w:lvlText w:val="Figure S%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F9E1939"/>
    <w:multiLevelType w:val="multilevel"/>
    <w:tmpl w:val="F14465A8"/>
    <w:lvl w:ilvl="0">
      <w:start w:val="1"/>
      <w:numFmt w:val="decimal"/>
      <w:lvlText w:val="Figure S%1"/>
      <w:lvlJc w:val="left"/>
      <w:pPr>
        <w:ind w:left="360" w:hanging="360"/>
      </w:pPr>
      <w:rPr>
        <w:rFonts w:hint="default"/>
      </w:rPr>
    </w:lvl>
    <w:lvl w:ilvl="1">
      <w:start w:val="1"/>
      <w:numFmt w:val="upperLetter"/>
      <w:lvlText w:val="Figure S%1%2"/>
      <w:lvlJc w:val="left"/>
      <w:pPr>
        <w:ind w:left="720" w:hanging="360"/>
      </w:pPr>
      <w:rPr>
        <w:rFonts w:hint="default"/>
      </w:rPr>
    </w:lvl>
    <w:lvl w:ilvl="2">
      <w:start w:val="1"/>
      <w:numFmt w:val="lowerRoman"/>
      <w:lvlText w:val="Figure S%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4550323"/>
    <w:multiLevelType w:val="multilevel"/>
    <w:tmpl w:val="F14465A8"/>
    <w:lvl w:ilvl="0">
      <w:start w:val="1"/>
      <w:numFmt w:val="decimal"/>
      <w:lvlText w:val="Figure S%1"/>
      <w:lvlJc w:val="left"/>
      <w:pPr>
        <w:ind w:left="360" w:hanging="360"/>
      </w:pPr>
      <w:rPr>
        <w:rFonts w:hint="default"/>
      </w:rPr>
    </w:lvl>
    <w:lvl w:ilvl="1">
      <w:start w:val="1"/>
      <w:numFmt w:val="upperLetter"/>
      <w:lvlText w:val="Figure S%1%2"/>
      <w:lvlJc w:val="left"/>
      <w:pPr>
        <w:ind w:left="720" w:hanging="360"/>
      </w:pPr>
      <w:rPr>
        <w:rFonts w:hint="default"/>
      </w:rPr>
    </w:lvl>
    <w:lvl w:ilvl="2">
      <w:start w:val="1"/>
      <w:numFmt w:val="lowerRoman"/>
      <w:lvlText w:val="Figure S%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F7E26C0"/>
    <w:multiLevelType w:val="multilevel"/>
    <w:tmpl w:val="F14465A8"/>
    <w:lvl w:ilvl="0">
      <w:start w:val="1"/>
      <w:numFmt w:val="decimal"/>
      <w:lvlText w:val="Figure S%1"/>
      <w:lvlJc w:val="left"/>
      <w:pPr>
        <w:ind w:left="360" w:hanging="360"/>
      </w:pPr>
      <w:rPr>
        <w:rFonts w:hint="default"/>
      </w:rPr>
    </w:lvl>
    <w:lvl w:ilvl="1">
      <w:start w:val="1"/>
      <w:numFmt w:val="upperLetter"/>
      <w:lvlText w:val="Figure S%1%2"/>
      <w:lvlJc w:val="left"/>
      <w:pPr>
        <w:ind w:left="720" w:hanging="360"/>
      </w:pPr>
      <w:rPr>
        <w:rFonts w:hint="default"/>
      </w:rPr>
    </w:lvl>
    <w:lvl w:ilvl="2">
      <w:start w:val="1"/>
      <w:numFmt w:val="lowerRoman"/>
      <w:lvlText w:val="Figure S%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8856973"/>
    <w:multiLevelType w:val="hybridMultilevel"/>
    <w:tmpl w:val="3DCE7E28"/>
    <w:lvl w:ilvl="0" w:tplc="576644A0">
      <w:start w:val="10"/>
      <w:numFmt w:val="bullet"/>
      <w:lvlText w:val=""/>
      <w:lvlJc w:val="left"/>
      <w:pPr>
        <w:ind w:left="720" w:hanging="360"/>
      </w:pPr>
      <w:rPr>
        <w:rFonts w:ascii="Symbol" w:eastAsia="Arial" w:hAnsi="Symbol"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5A1206"/>
    <w:multiLevelType w:val="multilevel"/>
    <w:tmpl w:val="F14465A8"/>
    <w:lvl w:ilvl="0">
      <w:start w:val="1"/>
      <w:numFmt w:val="decimal"/>
      <w:lvlText w:val="Figure S%1"/>
      <w:lvlJc w:val="left"/>
      <w:pPr>
        <w:ind w:left="360" w:hanging="360"/>
      </w:pPr>
      <w:rPr>
        <w:rFonts w:hint="default"/>
      </w:rPr>
    </w:lvl>
    <w:lvl w:ilvl="1">
      <w:start w:val="1"/>
      <w:numFmt w:val="upperLetter"/>
      <w:lvlText w:val="Figure S%1%2"/>
      <w:lvlJc w:val="left"/>
      <w:pPr>
        <w:ind w:left="720" w:hanging="360"/>
      </w:pPr>
      <w:rPr>
        <w:rFonts w:hint="default"/>
      </w:rPr>
    </w:lvl>
    <w:lvl w:ilvl="2">
      <w:start w:val="1"/>
      <w:numFmt w:val="lowerRoman"/>
      <w:lvlText w:val="Figure S%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57767775">
    <w:abstractNumId w:val="4"/>
  </w:num>
  <w:num w:numId="2" w16cid:durableId="1204555583">
    <w:abstractNumId w:val="0"/>
  </w:num>
  <w:num w:numId="3" w16cid:durableId="631984734">
    <w:abstractNumId w:val="3"/>
  </w:num>
  <w:num w:numId="4" w16cid:durableId="226233775">
    <w:abstractNumId w:val="1"/>
  </w:num>
  <w:num w:numId="5" w16cid:durableId="2111319577">
    <w:abstractNumId w:val="2"/>
  </w:num>
  <w:num w:numId="6" w16cid:durableId="643318604">
    <w:abstractNumId w:val="6"/>
  </w:num>
  <w:num w:numId="7" w16cid:durableId="9466971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perpile-clusterType" w:val="normal"/>
    <w:docVar w:name="paperpile-doc-id" w:val="N316B366X756V467"/>
    <w:docVar w:name="paperpile-doc-name" w:val="Imputation Paper 24_08_2024 LG.docx"/>
    <w:docVar w:name="paperpile-includeDoi" w:val="false"/>
    <w:docVar w:name="paperpile-styleFile" w:val="bioinformatics.csl"/>
    <w:docVar w:name="paperpile-styleId" w:val="bioinformatics"/>
    <w:docVar w:name="paperpile-styleLabel" w:val="Bioinformatics"/>
    <w:docVar w:name="paperpile-styleLocale" w:val="default"/>
  </w:docVars>
  <w:rsids>
    <w:rsidRoot w:val="00C6208B"/>
    <w:rsid w:val="000071D3"/>
    <w:rsid w:val="00027788"/>
    <w:rsid w:val="00043EDE"/>
    <w:rsid w:val="000504EF"/>
    <w:rsid w:val="00053FCC"/>
    <w:rsid w:val="00070E3D"/>
    <w:rsid w:val="00080CC9"/>
    <w:rsid w:val="000851CB"/>
    <w:rsid w:val="00095D0A"/>
    <w:rsid w:val="000B352B"/>
    <w:rsid w:val="000C275E"/>
    <w:rsid w:val="000C69FE"/>
    <w:rsid w:val="000C70C2"/>
    <w:rsid w:val="000D6EF9"/>
    <w:rsid w:val="000F2E11"/>
    <w:rsid w:val="000F5730"/>
    <w:rsid w:val="001052A2"/>
    <w:rsid w:val="00122CE3"/>
    <w:rsid w:val="00134E94"/>
    <w:rsid w:val="00137E7E"/>
    <w:rsid w:val="00141E99"/>
    <w:rsid w:val="00147EC8"/>
    <w:rsid w:val="00155FF4"/>
    <w:rsid w:val="00171F34"/>
    <w:rsid w:val="0017399D"/>
    <w:rsid w:val="0019193C"/>
    <w:rsid w:val="00196422"/>
    <w:rsid w:val="001A5A22"/>
    <w:rsid w:val="001B0444"/>
    <w:rsid w:val="001B7958"/>
    <w:rsid w:val="001D3DC1"/>
    <w:rsid w:val="001D65E9"/>
    <w:rsid w:val="001D77FE"/>
    <w:rsid w:val="001E0728"/>
    <w:rsid w:val="001F0B01"/>
    <w:rsid w:val="002358BC"/>
    <w:rsid w:val="00236C80"/>
    <w:rsid w:val="00242FAA"/>
    <w:rsid w:val="002615F5"/>
    <w:rsid w:val="00266ADB"/>
    <w:rsid w:val="002A6731"/>
    <w:rsid w:val="002B6651"/>
    <w:rsid w:val="002D1BBF"/>
    <w:rsid w:val="002E0FFF"/>
    <w:rsid w:val="002E3776"/>
    <w:rsid w:val="00304418"/>
    <w:rsid w:val="003358F5"/>
    <w:rsid w:val="00345624"/>
    <w:rsid w:val="003468FD"/>
    <w:rsid w:val="003618C4"/>
    <w:rsid w:val="00366010"/>
    <w:rsid w:val="00367E49"/>
    <w:rsid w:val="00374CD4"/>
    <w:rsid w:val="00376CCB"/>
    <w:rsid w:val="00380C0D"/>
    <w:rsid w:val="00383393"/>
    <w:rsid w:val="00396A67"/>
    <w:rsid w:val="00397DB2"/>
    <w:rsid w:val="003A3F00"/>
    <w:rsid w:val="003E6036"/>
    <w:rsid w:val="00411CCF"/>
    <w:rsid w:val="004231C1"/>
    <w:rsid w:val="004233D3"/>
    <w:rsid w:val="004406CB"/>
    <w:rsid w:val="00457107"/>
    <w:rsid w:val="004745F4"/>
    <w:rsid w:val="004823A9"/>
    <w:rsid w:val="00485A1B"/>
    <w:rsid w:val="00485C03"/>
    <w:rsid w:val="00496179"/>
    <w:rsid w:val="00497146"/>
    <w:rsid w:val="004A5615"/>
    <w:rsid w:val="004D5B9C"/>
    <w:rsid w:val="004D7B17"/>
    <w:rsid w:val="004E4DBE"/>
    <w:rsid w:val="004E5D1D"/>
    <w:rsid w:val="004E760B"/>
    <w:rsid w:val="004F7EEE"/>
    <w:rsid w:val="0051670F"/>
    <w:rsid w:val="00521C0F"/>
    <w:rsid w:val="00587265"/>
    <w:rsid w:val="00591484"/>
    <w:rsid w:val="005943D7"/>
    <w:rsid w:val="005A57C4"/>
    <w:rsid w:val="005A5BA7"/>
    <w:rsid w:val="005B008C"/>
    <w:rsid w:val="005C1E70"/>
    <w:rsid w:val="005E3860"/>
    <w:rsid w:val="005F34B3"/>
    <w:rsid w:val="00636251"/>
    <w:rsid w:val="00663322"/>
    <w:rsid w:val="00672BAF"/>
    <w:rsid w:val="00675378"/>
    <w:rsid w:val="00680776"/>
    <w:rsid w:val="00680AA1"/>
    <w:rsid w:val="006922F1"/>
    <w:rsid w:val="006A1C8A"/>
    <w:rsid w:val="006A3D2F"/>
    <w:rsid w:val="006B51DC"/>
    <w:rsid w:val="006E33CF"/>
    <w:rsid w:val="006E3D3E"/>
    <w:rsid w:val="006E79CD"/>
    <w:rsid w:val="006F2490"/>
    <w:rsid w:val="007100C2"/>
    <w:rsid w:val="007262B6"/>
    <w:rsid w:val="007275B3"/>
    <w:rsid w:val="00730785"/>
    <w:rsid w:val="00734492"/>
    <w:rsid w:val="00774366"/>
    <w:rsid w:val="007746F4"/>
    <w:rsid w:val="007A04B7"/>
    <w:rsid w:val="007B6D1B"/>
    <w:rsid w:val="007E4240"/>
    <w:rsid w:val="00811728"/>
    <w:rsid w:val="008771D3"/>
    <w:rsid w:val="00890FA6"/>
    <w:rsid w:val="00891027"/>
    <w:rsid w:val="008A0D1F"/>
    <w:rsid w:val="008A685E"/>
    <w:rsid w:val="008B0B98"/>
    <w:rsid w:val="008B6D12"/>
    <w:rsid w:val="008C24C4"/>
    <w:rsid w:val="008E0C9E"/>
    <w:rsid w:val="009079CA"/>
    <w:rsid w:val="00922EF2"/>
    <w:rsid w:val="0093370B"/>
    <w:rsid w:val="00950838"/>
    <w:rsid w:val="00951C62"/>
    <w:rsid w:val="00953450"/>
    <w:rsid w:val="00966D19"/>
    <w:rsid w:val="00983511"/>
    <w:rsid w:val="00984280"/>
    <w:rsid w:val="00986448"/>
    <w:rsid w:val="00986858"/>
    <w:rsid w:val="00986E65"/>
    <w:rsid w:val="00990084"/>
    <w:rsid w:val="0099341E"/>
    <w:rsid w:val="009B4AE9"/>
    <w:rsid w:val="009C2ABA"/>
    <w:rsid w:val="009C462E"/>
    <w:rsid w:val="009D2A9C"/>
    <w:rsid w:val="00A07AF7"/>
    <w:rsid w:val="00A312AD"/>
    <w:rsid w:val="00A45FE3"/>
    <w:rsid w:val="00A6357D"/>
    <w:rsid w:val="00A7117B"/>
    <w:rsid w:val="00A83A56"/>
    <w:rsid w:val="00A91EE0"/>
    <w:rsid w:val="00AA0553"/>
    <w:rsid w:val="00AA3156"/>
    <w:rsid w:val="00AA49D9"/>
    <w:rsid w:val="00AC48AF"/>
    <w:rsid w:val="00AF1693"/>
    <w:rsid w:val="00AF43CC"/>
    <w:rsid w:val="00AF70D8"/>
    <w:rsid w:val="00B06BE5"/>
    <w:rsid w:val="00B244F9"/>
    <w:rsid w:val="00B27A6E"/>
    <w:rsid w:val="00B32FA1"/>
    <w:rsid w:val="00B34065"/>
    <w:rsid w:val="00B35298"/>
    <w:rsid w:val="00B51427"/>
    <w:rsid w:val="00B54BDB"/>
    <w:rsid w:val="00B6200F"/>
    <w:rsid w:val="00B63C5F"/>
    <w:rsid w:val="00B87A8C"/>
    <w:rsid w:val="00B97DAA"/>
    <w:rsid w:val="00BC40AD"/>
    <w:rsid w:val="00BE0E37"/>
    <w:rsid w:val="00BE17D7"/>
    <w:rsid w:val="00BE3474"/>
    <w:rsid w:val="00BE7A8A"/>
    <w:rsid w:val="00BF3F76"/>
    <w:rsid w:val="00C13E01"/>
    <w:rsid w:val="00C472D7"/>
    <w:rsid w:val="00C47F8C"/>
    <w:rsid w:val="00C52CD6"/>
    <w:rsid w:val="00C6208B"/>
    <w:rsid w:val="00C83F72"/>
    <w:rsid w:val="00C8648C"/>
    <w:rsid w:val="00CA742A"/>
    <w:rsid w:val="00CB1D00"/>
    <w:rsid w:val="00CB5B32"/>
    <w:rsid w:val="00D2409D"/>
    <w:rsid w:val="00D424F7"/>
    <w:rsid w:val="00D44BB7"/>
    <w:rsid w:val="00D82086"/>
    <w:rsid w:val="00D94637"/>
    <w:rsid w:val="00DA0A46"/>
    <w:rsid w:val="00DA4D7A"/>
    <w:rsid w:val="00DB139B"/>
    <w:rsid w:val="00DC12BC"/>
    <w:rsid w:val="00DC5BBB"/>
    <w:rsid w:val="00DD4774"/>
    <w:rsid w:val="00DD6F5A"/>
    <w:rsid w:val="00E176FB"/>
    <w:rsid w:val="00E21683"/>
    <w:rsid w:val="00E36DBF"/>
    <w:rsid w:val="00E411A5"/>
    <w:rsid w:val="00E738E1"/>
    <w:rsid w:val="00E94D08"/>
    <w:rsid w:val="00EB46B4"/>
    <w:rsid w:val="00EC0456"/>
    <w:rsid w:val="00EC51F8"/>
    <w:rsid w:val="00ED26C0"/>
    <w:rsid w:val="00EE4474"/>
    <w:rsid w:val="00F04A01"/>
    <w:rsid w:val="00F05B57"/>
    <w:rsid w:val="00F05EAE"/>
    <w:rsid w:val="00F130A4"/>
    <w:rsid w:val="00F13D8F"/>
    <w:rsid w:val="00F26C00"/>
    <w:rsid w:val="00F46EC7"/>
    <w:rsid w:val="00F55E73"/>
    <w:rsid w:val="00F620D7"/>
    <w:rsid w:val="00F62676"/>
    <w:rsid w:val="00F70DDC"/>
    <w:rsid w:val="00F7544C"/>
    <w:rsid w:val="00F94954"/>
    <w:rsid w:val="00FB2AF9"/>
    <w:rsid w:val="00FC07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E5E30"/>
  <w15:docId w15:val="{AC77F4DF-EB77-374A-A6DE-1BD1EFE06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378"/>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rsid w:val="00CB1D00"/>
    <w:pPr>
      <w:keepNext/>
      <w:keepLines/>
      <w:spacing w:before="320" w:after="80"/>
      <w:outlineLvl w:val="2"/>
    </w:pPr>
    <w:rPr>
      <w:rFonts w:ascii="Times New Roman" w:hAnsi="Times New Roman"/>
      <w:b/>
      <w:color w:val="434343"/>
      <w:sz w:val="24"/>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C0456"/>
    <w:pPr>
      <w:spacing w:line="240" w:lineRule="auto"/>
    </w:pPr>
  </w:style>
  <w:style w:type="paragraph" w:styleId="CommentSubject">
    <w:name w:val="annotation subject"/>
    <w:basedOn w:val="CommentText"/>
    <w:next w:val="CommentText"/>
    <w:link w:val="CommentSubjectChar"/>
    <w:uiPriority w:val="99"/>
    <w:semiHidden/>
    <w:unhideWhenUsed/>
    <w:rsid w:val="00F05EAE"/>
    <w:rPr>
      <w:b/>
      <w:bCs/>
    </w:rPr>
  </w:style>
  <w:style w:type="character" w:customStyle="1" w:styleId="CommentSubjectChar">
    <w:name w:val="Comment Subject Char"/>
    <w:basedOn w:val="CommentTextChar"/>
    <w:link w:val="CommentSubject"/>
    <w:uiPriority w:val="99"/>
    <w:semiHidden/>
    <w:rsid w:val="00F05EAE"/>
    <w:rPr>
      <w:b/>
      <w:bCs/>
      <w:sz w:val="20"/>
      <w:szCs w:val="20"/>
    </w:rPr>
  </w:style>
  <w:style w:type="character" w:customStyle="1" w:styleId="Heading1Char">
    <w:name w:val="Heading 1 Char"/>
    <w:basedOn w:val="DefaultParagraphFont"/>
    <w:link w:val="Heading1"/>
    <w:uiPriority w:val="9"/>
    <w:rsid w:val="00675378"/>
    <w:rPr>
      <w:sz w:val="40"/>
      <w:szCs w:val="40"/>
    </w:rPr>
  </w:style>
  <w:style w:type="paragraph" w:styleId="TOC1">
    <w:name w:val="toc 1"/>
    <w:basedOn w:val="Normal"/>
    <w:next w:val="Normal"/>
    <w:autoRedefine/>
    <w:uiPriority w:val="39"/>
    <w:unhideWhenUsed/>
    <w:rsid w:val="00675378"/>
    <w:pPr>
      <w:spacing w:after="100"/>
    </w:pPr>
  </w:style>
  <w:style w:type="character" w:styleId="Hyperlink">
    <w:name w:val="Hyperlink"/>
    <w:basedOn w:val="DefaultParagraphFont"/>
    <w:uiPriority w:val="99"/>
    <w:unhideWhenUsed/>
    <w:rsid w:val="00675378"/>
    <w:rPr>
      <w:color w:val="0000FF" w:themeColor="hyperlink"/>
      <w:u w:val="single"/>
    </w:rPr>
  </w:style>
  <w:style w:type="paragraph" w:styleId="TOC2">
    <w:name w:val="toc 2"/>
    <w:basedOn w:val="Normal"/>
    <w:next w:val="Normal"/>
    <w:autoRedefine/>
    <w:uiPriority w:val="39"/>
    <w:unhideWhenUsed/>
    <w:rsid w:val="00675378"/>
    <w:pPr>
      <w:spacing w:after="100"/>
      <w:ind w:left="220"/>
    </w:pPr>
  </w:style>
  <w:style w:type="paragraph" w:styleId="TOC3">
    <w:name w:val="toc 3"/>
    <w:basedOn w:val="Normal"/>
    <w:next w:val="Normal"/>
    <w:autoRedefine/>
    <w:uiPriority w:val="39"/>
    <w:unhideWhenUsed/>
    <w:rsid w:val="00675378"/>
    <w:pPr>
      <w:spacing w:after="100"/>
      <w:ind w:left="440"/>
    </w:pPr>
  </w:style>
  <w:style w:type="paragraph" w:styleId="TableofFigures">
    <w:name w:val="table of figures"/>
    <w:basedOn w:val="Normal"/>
    <w:next w:val="Normal"/>
    <w:uiPriority w:val="99"/>
    <w:semiHidden/>
    <w:unhideWhenUsed/>
    <w:rsid w:val="00F94954"/>
    <w:rPr>
      <w:b/>
    </w:rPr>
  </w:style>
  <w:style w:type="paragraph" w:styleId="Caption">
    <w:name w:val="caption"/>
    <w:basedOn w:val="Normal"/>
    <w:next w:val="Normal"/>
    <w:uiPriority w:val="35"/>
    <w:unhideWhenUsed/>
    <w:qFormat/>
    <w:rsid w:val="00F94954"/>
    <w:pPr>
      <w:spacing w:after="200" w:line="240" w:lineRule="auto"/>
    </w:pPr>
    <w:rPr>
      <w:i/>
      <w:iCs/>
      <w:color w:val="1F497D" w:themeColor="text2"/>
      <w:sz w:val="18"/>
      <w:szCs w:val="18"/>
    </w:rPr>
  </w:style>
  <w:style w:type="paragraph" w:styleId="ListParagraph">
    <w:name w:val="List Paragraph"/>
    <w:basedOn w:val="Normal"/>
    <w:uiPriority w:val="34"/>
    <w:qFormat/>
    <w:rsid w:val="00ED26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741899">
      <w:bodyDiv w:val="1"/>
      <w:marLeft w:val="0"/>
      <w:marRight w:val="0"/>
      <w:marTop w:val="0"/>
      <w:marBottom w:val="0"/>
      <w:divBdr>
        <w:top w:val="none" w:sz="0" w:space="0" w:color="auto"/>
        <w:left w:val="none" w:sz="0" w:space="0" w:color="auto"/>
        <w:bottom w:val="none" w:sz="0" w:space="0" w:color="auto"/>
        <w:right w:val="none" w:sz="0" w:space="0" w:color="auto"/>
      </w:divBdr>
    </w:div>
    <w:div w:id="8406616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7" Type="http://schemas.openxmlformats.org/officeDocument/2006/relationships/image" Target="media/image2.sv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image" Target="media/image36.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fontTable" Target="fontTable.xml"/><Relationship Id="rId8" Type="http://schemas.openxmlformats.org/officeDocument/2006/relationships/image" Target="media/image3.png"/><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FA8E56-2410-ED48-91CB-F8A3A1174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41</Pages>
  <Words>7745</Words>
  <Characters>44153</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Lucy Grigoroff</cp:lastModifiedBy>
  <cp:revision>9</cp:revision>
  <dcterms:created xsi:type="dcterms:W3CDTF">2024-09-25T02:49:00Z</dcterms:created>
  <dcterms:modified xsi:type="dcterms:W3CDTF">2024-09-25T04:46:00Z</dcterms:modified>
</cp:coreProperties>
</file>