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1EB8BE" w14:textId="53F73140" w:rsidR="005C1C16" w:rsidRDefault="005C1C16" w:rsidP="00034EEF">
      <w:pPr>
        <w:spacing w:line="480" w:lineRule="auto"/>
        <w:rPr>
          <w:rFonts w:ascii="Times New Roman" w:hAnsi="Times New Roman" w:cs="Times New Roman"/>
          <w:sz w:val="24"/>
        </w:rPr>
      </w:pPr>
    </w:p>
    <w:p w14:paraId="41A24CBB" w14:textId="77777777" w:rsidR="005C1C16" w:rsidRDefault="005C1C16" w:rsidP="005C1C16">
      <w:pPr>
        <w:spacing w:line="480" w:lineRule="auto"/>
        <w:rPr>
          <w:rFonts w:ascii="Times New Roman" w:hAnsi="Times New Roman" w:cs="Times New Roman"/>
          <w:sz w:val="24"/>
        </w:rPr>
      </w:pPr>
    </w:p>
    <w:p w14:paraId="0A667795" w14:textId="77777777" w:rsidR="005C1C16" w:rsidRDefault="005C1C16" w:rsidP="005C1C16">
      <w:pPr>
        <w:spacing w:line="480" w:lineRule="auto"/>
        <w:rPr>
          <w:rFonts w:ascii="Times New Roman" w:hAnsi="Times New Roman" w:cs="Times New Roman"/>
          <w:sz w:val="24"/>
        </w:rPr>
      </w:pPr>
    </w:p>
    <w:p w14:paraId="180633D9" w14:textId="77777777" w:rsidR="005C1C16" w:rsidRPr="005C1C16" w:rsidRDefault="005C1C16" w:rsidP="005C1C16">
      <w:pPr>
        <w:spacing w:line="480" w:lineRule="auto"/>
        <w:rPr>
          <w:rFonts w:ascii="Times New Roman" w:hAnsi="Times New Roman" w:cs="Times New Roman"/>
          <w:sz w:val="24"/>
        </w:rPr>
      </w:pPr>
    </w:p>
    <w:p w14:paraId="40FFBF75" w14:textId="77777777" w:rsidR="005C1C16" w:rsidRDefault="005C1C16" w:rsidP="005C1C16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Additional Table 1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5"/>
        <w:gridCol w:w="3296"/>
        <w:gridCol w:w="3355"/>
      </w:tblGrid>
      <w:tr w:rsidR="005C1C16" w14:paraId="1DB9F5EF" w14:textId="77777777" w:rsidTr="00A90EDB">
        <w:tc>
          <w:tcPr>
            <w:tcW w:w="1655" w:type="dxa"/>
            <w:tcBorders>
              <w:top w:val="single" w:sz="12" w:space="0" w:color="auto"/>
              <w:bottom w:val="single" w:sz="4" w:space="0" w:color="auto"/>
            </w:tcBorders>
          </w:tcPr>
          <w:p w14:paraId="2E60CB1D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t>Si-RNA</w:t>
            </w:r>
          </w:p>
        </w:tc>
        <w:tc>
          <w:tcPr>
            <w:tcW w:w="3296" w:type="dxa"/>
            <w:tcBorders>
              <w:top w:val="single" w:sz="12" w:space="0" w:color="auto"/>
              <w:bottom w:val="single" w:sz="4" w:space="0" w:color="auto"/>
            </w:tcBorders>
          </w:tcPr>
          <w:p w14:paraId="525CE8AF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t>sense</w:t>
            </w:r>
          </w:p>
        </w:tc>
        <w:tc>
          <w:tcPr>
            <w:tcW w:w="3355" w:type="dxa"/>
            <w:tcBorders>
              <w:top w:val="single" w:sz="12" w:space="0" w:color="auto"/>
              <w:bottom w:val="single" w:sz="4" w:space="0" w:color="auto"/>
            </w:tcBorders>
          </w:tcPr>
          <w:p w14:paraId="5157508C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antisense</w:t>
            </w:r>
          </w:p>
        </w:tc>
      </w:tr>
      <w:tr w:rsidR="005C1C16" w14:paraId="5C7D9FB5" w14:textId="77777777" w:rsidTr="00A90EDB">
        <w:tc>
          <w:tcPr>
            <w:tcW w:w="1655" w:type="dxa"/>
            <w:tcBorders>
              <w:top w:val="single" w:sz="4" w:space="0" w:color="auto"/>
            </w:tcBorders>
          </w:tcPr>
          <w:p w14:paraId="021C9AF5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Si-TNMD1</w:t>
            </w:r>
          </w:p>
        </w:tc>
        <w:tc>
          <w:tcPr>
            <w:tcW w:w="3296" w:type="dxa"/>
            <w:tcBorders>
              <w:top w:val="single" w:sz="4" w:space="0" w:color="auto"/>
            </w:tcBorders>
          </w:tcPr>
          <w:p w14:paraId="1E716746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GUGAUAACGUGACCAUGUATT</w:t>
            </w:r>
          </w:p>
        </w:tc>
        <w:tc>
          <w:tcPr>
            <w:tcW w:w="3355" w:type="dxa"/>
            <w:tcBorders>
              <w:top w:val="single" w:sz="4" w:space="0" w:color="auto"/>
            </w:tcBorders>
          </w:tcPr>
          <w:p w14:paraId="7F9399BB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UACAUGGUCACGUUAUCACTT</w:t>
            </w:r>
          </w:p>
        </w:tc>
      </w:tr>
      <w:tr w:rsidR="005C1C16" w14:paraId="7E7E5CC7" w14:textId="77777777" w:rsidTr="00A90EDB">
        <w:tc>
          <w:tcPr>
            <w:tcW w:w="1655" w:type="dxa"/>
          </w:tcPr>
          <w:p w14:paraId="5A64B77F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Si-TNMD2</w:t>
            </w:r>
          </w:p>
        </w:tc>
        <w:tc>
          <w:tcPr>
            <w:tcW w:w="3296" w:type="dxa"/>
          </w:tcPr>
          <w:p w14:paraId="64E06DAF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CAAUCCCACUCUAAUAUCATT</w:t>
            </w:r>
          </w:p>
        </w:tc>
        <w:tc>
          <w:tcPr>
            <w:tcW w:w="3355" w:type="dxa"/>
          </w:tcPr>
          <w:p w14:paraId="10DCB7A8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UGAUAUUAGAGUGGGAUUGTT</w:t>
            </w:r>
          </w:p>
        </w:tc>
      </w:tr>
    </w:tbl>
    <w:p w14:paraId="50BA39B3" w14:textId="77777777" w:rsidR="005C1C16" w:rsidRDefault="005C1C16" w:rsidP="005C1C16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Additional Table 2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3075"/>
      </w:tblGrid>
      <w:tr w:rsidR="005C1C16" w14:paraId="7C8308FE" w14:textId="77777777" w:rsidTr="00A90EDB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1344682A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Primer Name</w:t>
            </w:r>
          </w:p>
        </w:tc>
        <w:tc>
          <w:tcPr>
            <w:tcW w:w="3075" w:type="dxa"/>
            <w:tcBorders>
              <w:top w:val="single" w:sz="12" w:space="0" w:color="auto"/>
              <w:bottom w:val="single" w:sz="4" w:space="0" w:color="auto"/>
            </w:tcBorders>
          </w:tcPr>
          <w:p w14:paraId="425CC875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Sequense (5'-3')</w:t>
            </w:r>
          </w:p>
        </w:tc>
      </w:tr>
      <w:tr w:rsidR="005C1C16" w14:paraId="0FFB8BAC" w14:textId="77777777" w:rsidTr="00A90EDB">
        <w:tc>
          <w:tcPr>
            <w:tcW w:w="2765" w:type="dxa"/>
            <w:tcBorders>
              <w:top w:val="single" w:sz="4" w:space="0" w:color="auto"/>
            </w:tcBorders>
          </w:tcPr>
          <w:p w14:paraId="49FCE5F8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TNMD-F1</w:t>
            </w:r>
          </w:p>
        </w:tc>
        <w:tc>
          <w:tcPr>
            <w:tcW w:w="3075" w:type="dxa"/>
            <w:tcBorders>
              <w:top w:val="single" w:sz="4" w:space="0" w:color="auto"/>
            </w:tcBorders>
          </w:tcPr>
          <w:p w14:paraId="060F31F1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CCATGCTGGATGAGAGAGGT</w:t>
            </w:r>
          </w:p>
        </w:tc>
      </w:tr>
      <w:tr w:rsidR="005C1C16" w14:paraId="25490810" w14:textId="77777777" w:rsidTr="00A90EDB">
        <w:tc>
          <w:tcPr>
            <w:tcW w:w="2765" w:type="dxa"/>
          </w:tcPr>
          <w:p w14:paraId="402A03E6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TNMD-R1</w:t>
            </w:r>
          </w:p>
        </w:tc>
        <w:tc>
          <w:tcPr>
            <w:tcW w:w="3075" w:type="dxa"/>
          </w:tcPr>
          <w:p w14:paraId="26E47429" w14:textId="77777777" w:rsidR="005C1C16" w:rsidRDefault="005C1C16" w:rsidP="00A90ED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CTCGTCCTCCTTGGTAGCAG</w:t>
            </w:r>
          </w:p>
        </w:tc>
      </w:tr>
    </w:tbl>
    <w:p w14:paraId="7DC70601" w14:textId="77777777" w:rsidR="001F6B11" w:rsidRDefault="001F6B11"/>
    <w:sectPr w:rsidR="001F6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1B4"/>
    <w:rsid w:val="00034EEF"/>
    <w:rsid w:val="000612AD"/>
    <w:rsid w:val="000E4B62"/>
    <w:rsid w:val="00177725"/>
    <w:rsid w:val="00195E61"/>
    <w:rsid w:val="001F6B11"/>
    <w:rsid w:val="003768D4"/>
    <w:rsid w:val="00414D0D"/>
    <w:rsid w:val="0047473A"/>
    <w:rsid w:val="004E4234"/>
    <w:rsid w:val="004F16A3"/>
    <w:rsid w:val="005C1C16"/>
    <w:rsid w:val="00664DD0"/>
    <w:rsid w:val="006E43F6"/>
    <w:rsid w:val="006F267A"/>
    <w:rsid w:val="007821B4"/>
    <w:rsid w:val="0089401F"/>
    <w:rsid w:val="008A10A0"/>
    <w:rsid w:val="00A12802"/>
    <w:rsid w:val="00A5415A"/>
    <w:rsid w:val="00AF7FCC"/>
    <w:rsid w:val="00B314A2"/>
    <w:rsid w:val="00C3488F"/>
    <w:rsid w:val="00C42958"/>
    <w:rsid w:val="00C85BDA"/>
    <w:rsid w:val="00CE2358"/>
    <w:rsid w:val="00D76BA9"/>
    <w:rsid w:val="00D9416A"/>
    <w:rsid w:val="00E1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AAEB1"/>
  <w15:chartTrackingRefBased/>
  <w15:docId w15:val="{8A689EAC-5D37-4CB6-9292-A1456EFF0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C1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1C1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Sachin Maharnur</cp:lastModifiedBy>
  <cp:revision>3</cp:revision>
  <dcterms:created xsi:type="dcterms:W3CDTF">2024-10-21T13:14:00Z</dcterms:created>
  <dcterms:modified xsi:type="dcterms:W3CDTF">2024-11-04T16:12:00Z</dcterms:modified>
</cp:coreProperties>
</file>