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4A7BDF" w14:textId="77777777" w:rsidR="007430BF" w:rsidRDefault="007430BF">
      <w:pPr>
        <w:widowControl w:val="0"/>
        <w:spacing w:line="240" w:lineRule="auto"/>
        <w:rPr>
          <w:rFonts w:ascii="Times New Roman" w:eastAsia="Times New Roman" w:hAnsi="Times New Roman" w:cs="Times New Roman"/>
          <w:sz w:val="24"/>
          <w:szCs w:val="24"/>
        </w:rPr>
      </w:pPr>
    </w:p>
    <w:p w14:paraId="567EEBE8" w14:textId="77777777" w:rsidR="007430BF" w:rsidRPr="001C3086" w:rsidRDefault="00000000">
      <w:pPr>
        <w:rPr>
          <w:rFonts w:ascii="Times New Roman" w:eastAsia="Times New Roman" w:hAnsi="Times New Roman" w:cs="Times New Roman"/>
          <w:sz w:val="24"/>
          <w:szCs w:val="24"/>
        </w:rPr>
      </w:pPr>
      <w:r w:rsidRPr="001C3086">
        <w:rPr>
          <w:rFonts w:ascii="Times New Roman" w:hAnsi="Times New Roman" w:cs="Times New Roman"/>
          <w:sz w:val="24"/>
          <w:szCs w:val="24"/>
        </w:rPr>
        <w:t>Appendix 1: Vignettes</w:t>
      </w:r>
    </w:p>
    <w:p w14:paraId="5E2D1193" w14:textId="77777777" w:rsidR="007430BF" w:rsidRPr="001C3086" w:rsidRDefault="00000000">
      <w:pPr>
        <w:pStyle w:val="Heading3"/>
        <w:rPr>
          <w:rFonts w:ascii="Times New Roman" w:hAnsi="Times New Roman" w:cs="Times New Roman"/>
          <w:color w:val="auto"/>
          <w:sz w:val="24"/>
          <w:szCs w:val="24"/>
        </w:rPr>
      </w:pPr>
      <w:r w:rsidRPr="001C3086">
        <w:rPr>
          <w:rFonts w:ascii="Times New Roman" w:hAnsi="Times New Roman" w:cs="Times New Roman"/>
          <w:color w:val="auto"/>
          <w:sz w:val="24"/>
          <w:szCs w:val="24"/>
        </w:rPr>
        <w:t>Vignette 1 – Depression:</w:t>
      </w: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7430BF" w14:paraId="6BBCEC90" w14:textId="77777777">
        <w:tc>
          <w:tcPr>
            <w:tcW w:w="4675" w:type="dxa"/>
          </w:tcPr>
          <w:p w14:paraId="02081CA2" w14:textId="77777777" w:rsidR="007430BF"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Indonesian version</w:t>
            </w:r>
          </w:p>
        </w:tc>
        <w:tc>
          <w:tcPr>
            <w:tcW w:w="4675" w:type="dxa"/>
          </w:tcPr>
          <w:p w14:paraId="0C3F195E" w14:textId="77777777" w:rsidR="007430BF"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English translation</w:t>
            </w:r>
          </w:p>
        </w:tc>
      </w:tr>
      <w:tr w:rsidR="007430BF" w14:paraId="12C6D58F" w14:textId="77777777">
        <w:tc>
          <w:tcPr>
            <w:tcW w:w="4675" w:type="dxa"/>
          </w:tcPr>
          <w:p w14:paraId="49CC30BC" w14:textId="77777777" w:rsidR="007430BF" w:rsidRDefault="00000000">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“Dewi </w:t>
            </w:r>
            <w:proofErr w:type="spellStart"/>
            <w:r>
              <w:rPr>
                <w:rFonts w:ascii="Times New Roman" w:eastAsia="Times New Roman" w:hAnsi="Times New Roman" w:cs="Times New Roman"/>
                <w:color w:val="000000"/>
                <w:sz w:val="24"/>
                <w:szCs w:val="24"/>
              </w:rPr>
              <w:t>adalah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remaja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berusia</w:t>
            </w:r>
            <w:proofErr w:type="spellEnd"/>
            <w:r>
              <w:rPr>
                <w:rFonts w:ascii="Times New Roman" w:eastAsia="Times New Roman" w:hAnsi="Times New Roman" w:cs="Times New Roman"/>
                <w:color w:val="000000"/>
                <w:sz w:val="24"/>
                <w:szCs w:val="24"/>
              </w:rPr>
              <w:t xml:space="preserve"> 17 </w:t>
            </w:r>
            <w:proofErr w:type="spellStart"/>
            <w:r>
              <w:rPr>
                <w:rFonts w:ascii="Times New Roman" w:eastAsia="Times New Roman" w:hAnsi="Times New Roman" w:cs="Times New Roman"/>
                <w:color w:val="000000"/>
                <w:sz w:val="24"/>
                <w:szCs w:val="24"/>
              </w:rPr>
              <w:t>tahun</w:t>
            </w:r>
            <w:proofErr w:type="spellEnd"/>
            <w:r>
              <w:rPr>
                <w:rFonts w:ascii="Times New Roman" w:eastAsia="Times New Roman" w:hAnsi="Times New Roman" w:cs="Times New Roman"/>
                <w:color w:val="000000"/>
                <w:sz w:val="24"/>
                <w:szCs w:val="24"/>
              </w:rPr>
              <w:t xml:space="preserve">. Dalam </w:t>
            </w:r>
            <w:proofErr w:type="spellStart"/>
            <w:r>
              <w:rPr>
                <w:rFonts w:ascii="Times New Roman" w:eastAsia="Times New Roman" w:hAnsi="Times New Roman" w:cs="Times New Roman"/>
                <w:color w:val="000000"/>
                <w:sz w:val="24"/>
                <w:szCs w:val="24"/>
              </w:rPr>
              <w:t>beberapa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minggu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belakangan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merasa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begitu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sedih</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tertekan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tidak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seperti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biasanya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Meskipun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sepulang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sekolah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merasa</w:t>
            </w:r>
            <w:proofErr w:type="spellEnd"/>
            <w:r>
              <w:rPr>
                <w:rFonts w:ascii="Times New Roman" w:eastAsia="Times New Roman" w:hAnsi="Times New Roman" w:cs="Times New Roman"/>
                <w:color w:val="000000"/>
                <w:sz w:val="24"/>
                <w:szCs w:val="24"/>
              </w:rPr>
              <w:t xml:space="preserve"> sangat </w:t>
            </w:r>
            <w:proofErr w:type="spellStart"/>
            <w:r>
              <w:rPr>
                <w:rFonts w:ascii="Times New Roman" w:eastAsia="Times New Roman" w:hAnsi="Times New Roman" w:cs="Times New Roman"/>
                <w:color w:val="000000"/>
                <w:sz w:val="24"/>
                <w:szCs w:val="24"/>
              </w:rPr>
              <w:t>lelah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hampir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setiap</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malam</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mengalami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susah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tidur</w:t>
            </w:r>
            <w:proofErr w:type="spellEnd"/>
            <w:r>
              <w:rPr>
                <w:rFonts w:ascii="Times New Roman" w:eastAsia="Times New Roman" w:hAnsi="Times New Roman" w:cs="Times New Roman"/>
                <w:color w:val="000000"/>
                <w:sz w:val="24"/>
                <w:szCs w:val="24"/>
              </w:rPr>
              <w:t xml:space="preserve">. Dewi juga </w:t>
            </w:r>
            <w:proofErr w:type="spellStart"/>
            <w:r>
              <w:rPr>
                <w:rFonts w:ascii="Times New Roman" w:eastAsia="Times New Roman" w:hAnsi="Times New Roman" w:cs="Times New Roman"/>
                <w:color w:val="000000"/>
                <w:sz w:val="24"/>
                <w:szCs w:val="24"/>
              </w:rPr>
              <w:t>merasa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kehilangan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nafsu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makannya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sehingga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berat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badannya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turun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drastis</w:t>
            </w:r>
            <w:proofErr w:type="spellEnd"/>
            <w:r>
              <w:rPr>
                <w:rFonts w:ascii="Times New Roman" w:eastAsia="Times New Roman" w:hAnsi="Times New Roman" w:cs="Times New Roman"/>
                <w:color w:val="000000"/>
                <w:sz w:val="24"/>
                <w:szCs w:val="24"/>
              </w:rPr>
              <w:t xml:space="preserve">. Ketika </w:t>
            </w:r>
            <w:proofErr w:type="spellStart"/>
            <w:r>
              <w:rPr>
                <w:rFonts w:ascii="Times New Roman" w:eastAsia="Times New Roman" w:hAnsi="Times New Roman" w:cs="Times New Roman"/>
                <w:color w:val="000000"/>
                <w:sz w:val="24"/>
                <w:szCs w:val="24"/>
              </w:rPr>
              <w:t>mengerjakan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tugasnya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merasa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kesulitan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untuk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berkonsentrasi</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sulit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mengambil</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keputusan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Kegiatan-kegiatan</w:t>
            </w:r>
            <w:proofErr w:type="spellEnd"/>
            <w:r>
              <w:rPr>
                <w:rFonts w:ascii="Times New Roman" w:eastAsia="Times New Roman" w:hAnsi="Times New Roman" w:cs="Times New Roman"/>
                <w:color w:val="000000"/>
                <w:sz w:val="24"/>
                <w:szCs w:val="24"/>
              </w:rPr>
              <w:t xml:space="preserve"> rutin yang </w:t>
            </w:r>
            <w:proofErr w:type="spellStart"/>
            <w:r>
              <w:rPr>
                <w:rFonts w:ascii="Times New Roman" w:eastAsia="Times New Roman" w:hAnsi="Times New Roman" w:cs="Times New Roman"/>
                <w:color w:val="000000"/>
                <w:sz w:val="24"/>
                <w:szCs w:val="24"/>
              </w:rPr>
              <w:t>biasa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lakukan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setiap</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hari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sekarang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terasa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begitu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berat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untuk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dilakukan</w:t>
            </w:r>
            <w:proofErr w:type="spellEnd"/>
            <w:r>
              <w:rPr>
                <w:rFonts w:ascii="Times New Roman" w:eastAsia="Times New Roman" w:hAnsi="Times New Roman" w:cs="Times New Roman"/>
                <w:color w:val="000000"/>
                <w:sz w:val="24"/>
                <w:szCs w:val="24"/>
              </w:rPr>
              <w:t xml:space="preserve">. Hal </w:t>
            </w:r>
            <w:proofErr w:type="spellStart"/>
            <w:r>
              <w:rPr>
                <w:rFonts w:ascii="Times New Roman" w:eastAsia="Times New Roman" w:hAnsi="Times New Roman" w:cs="Times New Roman"/>
                <w:color w:val="000000"/>
                <w:sz w:val="24"/>
                <w:szCs w:val="24"/>
              </w:rPr>
              <w:t>ini</w:t>
            </w:r>
            <w:proofErr w:type="spellEnd"/>
            <w:r>
              <w:rPr>
                <w:rFonts w:ascii="Times New Roman" w:eastAsia="Times New Roman" w:hAnsi="Times New Roman" w:cs="Times New Roman"/>
                <w:color w:val="000000"/>
                <w:sz w:val="24"/>
                <w:szCs w:val="24"/>
              </w:rPr>
              <w:t xml:space="preserve"> juga </w:t>
            </w:r>
            <w:proofErr w:type="spellStart"/>
            <w:r>
              <w:rPr>
                <w:rFonts w:ascii="Times New Roman" w:eastAsia="Times New Roman" w:hAnsi="Times New Roman" w:cs="Times New Roman"/>
                <w:color w:val="000000"/>
                <w:sz w:val="24"/>
                <w:szCs w:val="24"/>
              </w:rPr>
              <w:t>menjadi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perhatian</w:t>
            </w:r>
            <w:proofErr w:type="spellEnd"/>
            <w:r>
              <w:rPr>
                <w:rFonts w:ascii="Times New Roman" w:eastAsia="Times New Roman" w:hAnsi="Times New Roman" w:cs="Times New Roman"/>
                <w:color w:val="000000"/>
                <w:sz w:val="24"/>
                <w:szCs w:val="24"/>
              </w:rPr>
              <w:t xml:space="preserve"> guru, orang </w:t>
            </w:r>
            <w:proofErr w:type="spellStart"/>
            <w:r>
              <w:rPr>
                <w:rFonts w:ascii="Times New Roman" w:eastAsia="Times New Roman" w:hAnsi="Times New Roman" w:cs="Times New Roman"/>
                <w:color w:val="000000"/>
                <w:sz w:val="24"/>
                <w:szCs w:val="24"/>
              </w:rPr>
              <w:t>tua</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teman-temannya</w:t>
            </w:r>
            <w:proofErr w:type="spellEnd"/>
            <w:r>
              <w:rPr>
                <w:rFonts w:ascii="Times New Roman" w:eastAsia="Times New Roman" w:hAnsi="Times New Roman" w:cs="Times New Roman"/>
                <w:color w:val="000000"/>
                <w:sz w:val="24"/>
                <w:szCs w:val="24"/>
              </w:rPr>
              <w:t xml:space="preserve"> yang </w:t>
            </w:r>
            <w:proofErr w:type="spellStart"/>
            <w:r>
              <w:rPr>
                <w:rFonts w:ascii="Times New Roman" w:eastAsia="Times New Roman" w:hAnsi="Times New Roman" w:cs="Times New Roman"/>
                <w:color w:val="000000"/>
                <w:sz w:val="24"/>
                <w:szCs w:val="24"/>
              </w:rPr>
              <w:t>mulai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mengkhawatirkan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kondisi</w:t>
            </w:r>
            <w:proofErr w:type="spellEnd"/>
            <w:r>
              <w:rPr>
                <w:rFonts w:ascii="Times New Roman" w:eastAsia="Times New Roman" w:hAnsi="Times New Roman" w:cs="Times New Roman"/>
                <w:color w:val="000000"/>
                <w:sz w:val="24"/>
                <w:szCs w:val="24"/>
              </w:rPr>
              <w:t xml:space="preserve"> Dewi.”</w:t>
            </w:r>
          </w:p>
        </w:tc>
        <w:tc>
          <w:tcPr>
            <w:tcW w:w="4675" w:type="dxa"/>
          </w:tcPr>
          <w:p w14:paraId="39768486" w14:textId="77777777" w:rsidR="007430BF" w:rsidRDefault="00000000">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“Dewi is a 17-year-old teenager. In the past few weeks, she has been feeling very sad and depressed, unlike usual. Although she feels exhausted after school, almost every night</w:t>
            </w:r>
            <w:r>
              <w:t xml:space="preserve">     </w:t>
            </w:r>
            <w:r>
              <w:rPr>
                <w:rFonts w:ascii="Times New Roman" w:eastAsia="Times New Roman" w:hAnsi="Times New Roman" w:cs="Times New Roman"/>
                <w:color w:val="000000"/>
                <w:sz w:val="24"/>
                <w:szCs w:val="24"/>
              </w:rPr>
              <w:t xml:space="preserve"> she has trouble</w:t>
            </w:r>
            <w:r>
              <w:t xml:space="preserve">     </w:t>
            </w:r>
            <w:r>
              <w:rPr>
                <w:rFonts w:ascii="Times New Roman" w:eastAsia="Times New Roman" w:hAnsi="Times New Roman" w:cs="Times New Roman"/>
                <w:color w:val="000000"/>
                <w:sz w:val="24"/>
                <w:szCs w:val="24"/>
              </w:rPr>
              <w:t xml:space="preserve"> falling asleep. Dewi has also lost her appetite, so her weight has been drastically decreasing. When she does her assignments, she has difficulty concentrating and making decisions. Her daily routines have become very difficult to follow. These changes have come to the attention of her teacher, parents, and friends</w:t>
            </w:r>
            <w:r>
              <w:t xml:space="preserve">, who </w:t>
            </w:r>
            <w:r>
              <w:rPr>
                <w:rFonts w:ascii="Times New Roman" w:eastAsia="Times New Roman" w:hAnsi="Times New Roman" w:cs="Times New Roman"/>
                <w:color w:val="000000"/>
                <w:sz w:val="24"/>
                <w:szCs w:val="24"/>
              </w:rPr>
              <w:t>have started to feel concerned with Dewi’s condition.”</w:t>
            </w:r>
          </w:p>
        </w:tc>
      </w:tr>
    </w:tbl>
    <w:p w14:paraId="70FB905C" w14:textId="77777777" w:rsidR="007430BF" w:rsidRDefault="007430BF">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7DDE0936" w14:textId="77777777" w:rsidR="007430BF" w:rsidRPr="001C3086" w:rsidRDefault="00000000">
      <w:pPr>
        <w:pStyle w:val="Heading3"/>
        <w:rPr>
          <w:rFonts w:ascii="Times New Roman" w:hAnsi="Times New Roman" w:cs="Times New Roman"/>
          <w:color w:val="auto"/>
          <w:sz w:val="24"/>
          <w:szCs w:val="24"/>
        </w:rPr>
      </w:pPr>
      <w:r w:rsidRPr="001C3086">
        <w:rPr>
          <w:rFonts w:ascii="Times New Roman" w:hAnsi="Times New Roman" w:cs="Times New Roman"/>
          <w:color w:val="auto"/>
          <w:sz w:val="24"/>
          <w:szCs w:val="24"/>
        </w:rPr>
        <w:t>Vignette 2 – Schizophrenia:</w:t>
      </w:r>
    </w:p>
    <w:tbl>
      <w:tblPr>
        <w:tblStyle w:val="a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7430BF" w14:paraId="1C22FF31" w14:textId="77777777">
        <w:tc>
          <w:tcPr>
            <w:tcW w:w="4675" w:type="dxa"/>
          </w:tcPr>
          <w:p w14:paraId="4A145D1E" w14:textId="77777777" w:rsidR="007430BF"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Indonesian version</w:t>
            </w:r>
          </w:p>
        </w:tc>
        <w:tc>
          <w:tcPr>
            <w:tcW w:w="4675" w:type="dxa"/>
          </w:tcPr>
          <w:p w14:paraId="0A453586" w14:textId="77777777" w:rsidR="007430BF" w:rsidRDefault="00000000">
            <w:pPr>
              <w:pBdr>
                <w:top w:val="nil"/>
                <w:left w:val="nil"/>
                <w:bottom w:val="nil"/>
                <w:right w:val="nil"/>
                <w:between w:val="nil"/>
              </w:pBdr>
              <w:spacing w:line="276"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English translation</w:t>
            </w:r>
          </w:p>
        </w:tc>
      </w:tr>
      <w:tr w:rsidR="007430BF" w14:paraId="7755FE69" w14:textId="77777777">
        <w:tc>
          <w:tcPr>
            <w:tcW w:w="4675" w:type="dxa"/>
          </w:tcPr>
          <w:p w14:paraId="05A4C668" w14:textId="77777777" w:rsidR="007430BF" w:rsidRDefault="00000000">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“Joko </w:t>
            </w:r>
            <w:proofErr w:type="spellStart"/>
            <w:r>
              <w:rPr>
                <w:rFonts w:ascii="Times New Roman" w:eastAsia="Times New Roman" w:hAnsi="Times New Roman" w:cs="Times New Roman"/>
                <w:color w:val="000000"/>
                <w:sz w:val="24"/>
                <w:szCs w:val="24"/>
              </w:rPr>
              <w:t>adalah</w:t>
            </w:r>
            <w:proofErr w:type="spellEnd"/>
            <w:r>
              <w:rPr>
                <w:rFonts w:ascii="Times New Roman" w:eastAsia="Times New Roman" w:hAnsi="Times New Roman" w:cs="Times New Roman"/>
                <w:color w:val="000000"/>
                <w:sz w:val="24"/>
                <w:szCs w:val="24"/>
              </w:rPr>
              <w:t xml:space="preserve"> pemuda yang </w:t>
            </w:r>
            <w:proofErr w:type="spellStart"/>
            <w:r>
              <w:rPr>
                <w:rFonts w:ascii="Times New Roman" w:eastAsia="Times New Roman" w:hAnsi="Times New Roman" w:cs="Times New Roman"/>
                <w:color w:val="000000"/>
                <w:sz w:val="24"/>
                <w:szCs w:val="24"/>
              </w:rPr>
              <w:t>berusia</w:t>
            </w:r>
            <w:proofErr w:type="spellEnd"/>
            <w:r>
              <w:rPr>
                <w:rFonts w:ascii="Times New Roman" w:eastAsia="Times New Roman" w:hAnsi="Times New Roman" w:cs="Times New Roman"/>
                <w:color w:val="000000"/>
                <w:sz w:val="24"/>
                <w:szCs w:val="24"/>
              </w:rPr>
              <w:t xml:space="preserve"> 21 </w:t>
            </w:r>
            <w:proofErr w:type="spellStart"/>
            <w:r>
              <w:rPr>
                <w:rFonts w:ascii="Times New Roman" w:eastAsia="Times New Roman" w:hAnsi="Times New Roman" w:cs="Times New Roman"/>
                <w:color w:val="000000"/>
                <w:sz w:val="24"/>
                <w:szCs w:val="24"/>
              </w:rPr>
              <w:t>tahun</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tinggal</w:t>
            </w:r>
            <w:proofErr w:type="spellEnd"/>
            <w:r>
              <w:rPr>
                <w:rFonts w:ascii="Times New Roman" w:eastAsia="Times New Roman" w:hAnsi="Times New Roman" w:cs="Times New Roman"/>
                <w:color w:val="000000"/>
                <w:sz w:val="24"/>
                <w:szCs w:val="24"/>
              </w:rPr>
              <w:t xml:space="preserve"> di </w:t>
            </w:r>
            <w:proofErr w:type="spellStart"/>
            <w:r>
              <w:rPr>
                <w:rFonts w:ascii="Times New Roman" w:eastAsia="Times New Roman" w:hAnsi="Times New Roman" w:cs="Times New Roman"/>
                <w:color w:val="000000"/>
                <w:sz w:val="24"/>
                <w:szCs w:val="24"/>
              </w:rPr>
              <w:t>rumah</w:t>
            </w:r>
            <w:proofErr w:type="spellEnd"/>
            <w:r>
              <w:rPr>
                <w:rFonts w:ascii="Times New Roman" w:eastAsia="Times New Roman" w:hAnsi="Times New Roman" w:cs="Times New Roman"/>
                <w:color w:val="000000"/>
                <w:sz w:val="24"/>
                <w:szCs w:val="24"/>
              </w:rPr>
              <w:t xml:space="preserve"> orang </w:t>
            </w:r>
            <w:proofErr w:type="spellStart"/>
            <w:r>
              <w:rPr>
                <w:rFonts w:ascii="Times New Roman" w:eastAsia="Times New Roman" w:hAnsi="Times New Roman" w:cs="Times New Roman"/>
                <w:color w:val="000000"/>
                <w:sz w:val="24"/>
                <w:szCs w:val="24"/>
              </w:rPr>
              <w:t>tuanya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Sejak</w:t>
            </w:r>
            <w:proofErr w:type="spellEnd"/>
            <w:r>
              <w:rPr>
                <w:rFonts w:ascii="Times New Roman" w:eastAsia="Times New Roman" w:hAnsi="Times New Roman" w:cs="Times New Roman"/>
                <w:color w:val="000000"/>
                <w:sz w:val="24"/>
                <w:szCs w:val="24"/>
              </w:rPr>
              <w:t xml:space="preserve"> lulus SMA,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bekerja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serabutan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namun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saat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ini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hari-harinya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banyak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dihabiskan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dengan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menganggur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Sejak</w:t>
            </w:r>
            <w:proofErr w:type="spellEnd"/>
            <w:r>
              <w:rPr>
                <w:rFonts w:ascii="Times New Roman" w:eastAsia="Times New Roman" w:hAnsi="Times New Roman" w:cs="Times New Roman"/>
                <w:color w:val="000000"/>
                <w:sz w:val="24"/>
                <w:szCs w:val="24"/>
              </w:rPr>
              <w:t xml:space="preserve"> 6 </w:t>
            </w:r>
            <w:proofErr w:type="spellStart"/>
            <w:r>
              <w:rPr>
                <w:rFonts w:ascii="Times New Roman" w:eastAsia="Times New Roman" w:hAnsi="Times New Roman" w:cs="Times New Roman"/>
                <w:color w:val="000000"/>
                <w:sz w:val="24"/>
                <w:szCs w:val="24"/>
              </w:rPr>
              <w:t>bulan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terakhir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tidak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lagi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mau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bertemu</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dengan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teman-temannya</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mulai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mengunci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diri</w:t>
            </w:r>
            <w:proofErr w:type="spellEnd"/>
            <w:r>
              <w:rPr>
                <w:rFonts w:ascii="Times New Roman" w:eastAsia="Times New Roman" w:hAnsi="Times New Roman" w:cs="Times New Roman"/>
                <w:color w:val="000000"/>
                <w:sz w:val="24"/>
                <w:szCs w:val="24"/>
              </w:rPr>
              <w:t xml:space="preserve"> di </w:t>
            </w:r>
            <w:proofErr w:type="spellStart"/>
            <w:r>
              <w:rPr>
                <w:rFonts w:ascii="Times New Roman" w:eastAsia="Times New Roman" w:hAnsi="Times New Roman" w:cs="Times New Roman"/>
                <w:color w:val="000000"/>
                <w:sz w:val="24"/>
                <w:szCs w:val="24"/>
              </w:rPr>
              <w:t>dalam</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kamar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juga </w:t>
            </w:r>
            <w:proofErr w:type="spellStart"/>
            <w:r>
              <w:rPr>
                <w:rFonts w:ascii="Times New Roman" w:eastAsia="Times New Roman" w:hAnsi="Times New Roman" w:cs="Times New Roman"/>
                <w:color w:val="000000"/>
                <w:sz w:val="24"/>
                <w:szCs w:val="24"/>
              </w:rPr>
              <w:t>menolak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makan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bersama</w:t>
            </w:r>
            <w:proofErr w:type="spellEnd"/>
            <w:r>
              <w:rPr>
                <w:rFonts w:ascii="Times New Roman" w:eastAsia="Times New Roman" w:hAnsi="Times New Roman" w:cs="Times New Roman"/>
                <w:color w:val="000000"/>
                <w:sz w:val="24"/>
                <w:szCs w:val="24"/>
              </w:rPr>
              <w:t xml:space="preserve"> orang </w:t>
            </w:r>
            <w:proofErr w:type="spellStart"/>
            <w:r>
              <w:rPr>
                <w:rFonts w:ascii="Times New Roman" w:eastAsia="Times New Roman" w:hAnsi="Times New Roman" w:cs="Times New Roman"/>
                <w:color w:val="000000"/>
                <w:sz w:val="24"/>
                <w:szCs w:val="24"/>
              </w:rPr>
              <w:t>tuanya</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menolak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untuk</w:t>
            </w:r>
            <w:proofErr w:type="spellEnd"/>
            <w:r>
              <w:rPr>
                <w:rFonts w:ascii="Times New Roman" w:eastAsia="Times New Roman" w:hAnsi="Times New Roman" w:cs="Times New Roman"/>
                <w:color w:val="000000"/>
                <w:sz w:val="24"/>
                <w:szCs w:val="24"/>
              </w:rPr>
              <w:t xml:space="preserve"> mandi. Orang </w:t>
            </w:r>
            <w:proofErr w:type="spellStart"/>
            <w:r>
              <w:rPr>
                <w:rFonts w:ascii="Times New Roman" w:eastAsia="Times New Roman" w:hAnsi="Times New Roman" w:cs="Times New Roman"/>
                <w:color w:val="000000"/>
                <w:sz w:val="24"/>
                <w:szCs w:val="24"/>
              </w:rPr>
              <w:t>tuanya</w:t>
            </w:r>
            <w:proofErr w:type="spellEnd"/>
            <w:r>
              <w:rPr>
                <w:rFonts w:ascii="Times New Roman" w:eastAsia="Times New Roman" w:hAnsi="Times New Roman" w:cs="Times New Roman"/>
                <w:color w:val="000000"/>
                <w:sz w:val="24"/>
                <w:szCs w:val="24"/>
              </w:rPr>
              <w:t xml:space="preserve"> juga </w:t>
            </w:r>
            <w:proofErr w:type="spellStart"/>
            <w:r>
              <w:rPr>
                <w:rFonts w:ascii="Times New Roman" w:eastAsia="Times New Roman" w:hAnsi="Times New Roman" w:cs="Times New Roman"/>
                <w:color w:val="000000"/>
                <w:sz w:val="24"/>
                <w:szCs w:val="24"/>
              </w:rPr>
              <w:t>sering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mendengar</w:t>
            </w:r>
            <w:proofErr w:type="spellEnd"/>
            <w:r>
              <w:rPr>
                <w:rFonts w:ascii="Times New Roman" w:eastAsia="Times New Roman" w:hAnsi="Times New Roman" w:cs="Times New Roman"/>
                <w:color w:val="000000"/>
                <w:sz w:val="24"/>
                <w:szCs w:val="24"/>
              </w:rPr>
              <w:t xml:space="preserve"> Joko </w:t>
            </w:r>
            <w:proofErr w:type="spellStart"/>
            <w:r>
              <w:rPr>
                <w:rFonts w:ascii="Times New Roman" w:eastAsia="Times New Roman" w:hAnsi="Times New Roman" w:cs="Times New Roman"/>
                <w:color w:val="000000"/>
                <w:sz w:val="24"/>
                <w:szCs w:val="24"/>
              </w:rPr>
              <w:t>mengetuk-ngetuk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dinding</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berjalan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mondar</w:t>
            </w:r>
            <w:proofErr w:type="spellEnd"/>
            <w:r>
              <w:rPr>
                <w:rFonts w:ascii="Times New Roman" w:eastAsia="Times New Roman" w:hAnsi="Times New Roman" w:cs="Times New Roman"/>
                <w:color w:val="000000"/>
                <w:sz w:val="24"/>
                <w:szCs w:val="24"/>
              </w:rPr>
              <w:t xml:space="preserve">-mandir di </w:t>
            </w:r>
            <w:proofErr w:type="spellStart"/>
            <w:r>
              <w:rPr>
                <w:rFonts w:ascii="Times New Roman" w:eastAsia="Times New Roman" w:hAnsi="Times New Roman" w:cs="Times New Roman"/>
                <w:color w:val="000000"/>
                <w:sz w:val="24"/>
                <w:szCs w:val="24"/>
              </w:rPr>
              <w:t>dalam</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kamarnya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ketika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malam</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hari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Meskipun</w:t>
            </w:r>
            <w:proofErr w:type="spellEnd"/>
            <w:r>
              <w:rPr>
                <w:rFonts w:ascii="Times New Roman" w:eastAsia="Times New Roman" w:hAnsi="Times New Roman" w:cs="Times New Roman"/>
                <w:color w:val="000000"/>
                <w:sz w:val="24"/>
                <w:szCs w:val="24"/>
              </w:rPr>
              <w:t xml:space="preserve"> orang </w:t>
            </w:r>
            <w:proofErr w:type="spellStart"/>
            <w:r>
              <w:rPr>
                <w:rFonts w:ascii="Times New Roman" w:eastAsia="Times New Roman" w:hAnsi="Times New Roman" w:cs="Times New Roman"/>
                <w:color w:val="000000"/>
                <w:sz w:val="24"/>
                <w:szCs w:val="24"/>
              </w:rPr>
              <w:t>tuanya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tidak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melihat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ada</w:t>
            </w:r>
            <w:proofErr w:type="spellEnd"/>
            <w:r>
              <w:rPr>
                <w:rFonts w:ascii="Times New Roman" w:eastAsia="Times New Roman" w:hAnsi="Times New Roman" w:cs="Times New Roman"/>
                <w:color w:val="000000"/>
                <w:sz w:val="24"/>
                <w:szCs w:val="24"/>
              </w:rPr>
              <w:t xml:space="preserve"> orang lain di </w:t>
            </w:r>
            <w:proofErr w:type="spellStart"/>
            <w:r>
              <w:rPr>
                <w:rFonts w:ascii="Times New Roman" w:eastAsia="Times New Roman" w:hAnsi="Times New Roman" w:cs="Times New Roman"/>
                <w:color w:val="000000"/>
                <w:sz w:val="24"/>
                <w:szCs w:val="24"/>
              </w:rPr>
              <w:t>kamar</w:t>
            </w:r>
            <w:proofErr w:type="spellEnd"/>
            <w:r>
              <w:rPr>
                <w:rFonts w:ascii="Times New Roman" w:eastAsia="Times New Roman" w:hAnsi="Times New Roman" w:cs="Times New Roman"/>
                <w:color w:val="000000"/>
                <w:sz w:val="24"/>
                <w:szCs w:val="24"/>
              </w:rPr>
              <w:t xml:space="preserve"> Joko, </w:t>
            </w:r>
            <w:proofErr w:type="spellStart"/>
            <w:r>
              <w:rPr>
                <w:rFonts w:ascii="Times New Roman" w:eastAsia="Times New Roman" w:hAnsi="Times New Roman" w:cs="Times New Roman"/>
                <w:color w:val="000000"/>
                <w:sz w:val="24"/>
                <w:szCs w:val="24"/>
              </w:rPr>
              <w:t>mereka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sering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mendengar</w:t>
            </w:r>
            <w:proofErr w:type="spellEnd"/>
            <w:r>
              <w:rPr>
                <w:rFonts w:ascii="Times New Roman" w:eastAsia="Times New Roman" w:hAnsi="Times New Roman" w:cs="Times New Roman"/>
                <w:color w:val="000000"/>
                <w:sz w:val="24"/>
                <w:szCs w:val="24"/>
              </w:rPr>
              <w:t xml:space="preserve"> Joko </w:t>
            </w:r>
            <w:proofErr w:type="spellStart"/>
            <w:r>
              <w:rPr>
                <w:rFonts w:ascii="Times New Roman" w:eastAsia="Times New Roman" w:hAnsi="Times New Roman" w:cs="Times New Roman"/>
                <w:color w:val="000000"/>
                <w:sz w:val="24"/>
                <w:szCs w:val="24"/>
              </w:rPr>
              <w:t>berbicara</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berteriak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seolah-olah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ada</w:t>
            </w:r>
            <w:proofErr w:type="spellEnd"/>
            <w:r>
              <w:rPr>
                <w:rFonts w:ascii="Times New Roman" w:eastAsia="Times New Roman" w:hAnsi="Times New Roman" w:cs="Times New Roman"/>
                <w:color w:val="000000"/>
                <w:sz w:val="24"/>
                <w:szCs w:val="24"/>
              </w:rPr>
              <w:t xml:space="preserve"> orang lain di </w:t>
            </w:r>
            <w:proofErr w:type="spellStart"/>
            <w:r>
              <w:rPr>
                <w:rFonts w:ascii="Times New Roman" w:eastAsia="Times New Roman" w:hAnsi="Times New Roman" w:cs="Times New Roman"/>
                <w:color w:val="000000"/>
                <w:sz w:val="24"/>
                <w:szCs w:val="24"/>
              </w:rPr>
              <w:lastRenderedPageBreak/>
              <w:t>kamarnya</w:t>
            </w:r>
            <w:proofErr w:type="spellEnd"/>
            <w:r>
              <w:rPr>
                <w:rFonts w:ascii="Times New Roman" w:eastAsia="Times New Roman" w:hAnsi="Times New Roman" w:cs="Times New Roman"/>
                <w:color w:val="000000"/>
                <w:sz w:val="24"/>
                <w:szCs w:val="24"/>
              </w:rPr>
              <w:t xml:space="preserve">. Ketika orang </w:t>
            </w:r>
            <w:proofErr w:type="spellStart"/>
            <w:r>
              <w:rPr>
                <w:rFonts w:ascii="Times New Roman" w:eastAsia="Times New Roman" w:hAnsi="Times New Roman" w:cs="Times New Roman"/>
                <w:color w:val="000000"/>
                <w:sz w:val="24"/>
                <w:szCs w:val="24"/>
              </w:rPr>
              <w:t>tuanya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menyuruh</w:t>
            </w:r>
            <w:proofErr w:type="spellEnd"/>
            <w:r>
              <w:rPr>
                <w:rFonts w:ascii="Times New Roman" w:eastAsia="Times New Roman" w:hAnsi="Times New Roman" w:cs="Times New Roman"/>
                <w:color w:val="000000"/>
                <w:sz w:val="24"/>
                <w:szCs w:val="24"/>
              </w:rPr>
              <w:t xml:space="preserve"> Joko </w:t>
            </w:r>
            <w:proofErr w:type="spellStart"/>
            <w:r>
              <w:rPr>
                <w:rFonts w:ascii="Times New Roman" w:eastAsia="Times New Roman" w:hAnsi="Times New Roman" w:cs="Times New Roman"/>
                <w:color w:val="000000"/>
                <w:sz w:val="24"/>
                <w:szCs w:val="24"/>
              </w:rPr>
              <w:t>untuk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keluar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rumah</w:t>
            </w:r>
            <w:proofErr w:type="spellEnd"/>
            <w:r>
              <w:rPr>
                <w:rFonts w:ascii="Times New Roman" w:eastAsia="Times New Roman" w:hAnsi="Times New Roman" w:cs="Times New Roman"/>
                <w:color w:val="000000"/>
                <w:sz w:val="24"/>
                <w:szCs w:val="24"/>
              </w:rPr>
              <w:t xml:space="preserve"> dan </w:t>
            </w:r>
            <w:proofErr w:type="spellStart"/>
            <w:r>
              <w:rPr>
                <w:rFonts w:ascii="Times New Roman" w:eastAsia="Times New Roman" w:hAnsi="Times New Roman" w:cs="Times New Roman"/>
                <w:color w:val="000000"/>
                <w:sz w:val="24"/>
                <w:szCs w:val="24"/>
              </w:rPr>
              <w:t>segera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mencari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pekerjaan</w:t>
            </w:r>
            <w:proofErr w:type="spellEnd"/>
            <w:r>
              <w:rPr>
                <w:rFonts w:ascii="Times New Roman" w:eastAsia="Times New Roman" w:hAnsi="Times New Roman" w:cs="Times New Roman"/>
                <w:color w:val="000000"/>
                <w:sz w:val="24"/>
                <w:szCs w:val="24"/>
              </w:rPr>
              <w:t xml:space="preserve">, Joko </w:t>
            </w:r>
            <w:proofErr w:type="spellStart"/>
            <w:r>
              <w:rPr>
                <w:rFonts w:ascii="Times New Roman" w:eastAsia="Times New Roman" w:hAnsi="Times New Roman" w:cs="Times New Roman"/>
                <w:color w:val="000000"/>
                <w:sz w:val="24"/>
                <w:szCs w:val="24"/>
              </w:rPr>
              <w:t>menolak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dengan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alasan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sedang</w:t>
            </w:r>
            <w:proofErr w:type="spellEnd"/>
            <w:r>
              <w:rPr>
                <w:rFonts w:ascii="Times New Roman" w:eastAsia="Times New Roman" w:hAnsi="Times New Roman" w:cs="Times New Roman"/>
                <w:color w:val="000000"/>
                <w:sz w:val="24"/>
                <w:szCs w:val="24"/>
              </w:rPr>
              <w:t xml:space="preserve"> di </w:t>
            </w:r>
            <w:proofErr w:type="spellStart"/>
            <w:r>
              <w:rPr>
                <w:rFonts w:ascii="Times New Roman" w:eastAsia="Times New Roman" w:hAnsi="Times New Roman" w:cs="Times New Roman"/>
                <w:color w:val="000000"/>
                <w:sz w:val="24"/>
                <w:szCs w:val="24"/>
              </w:rPr>
              <w:t>mata</w:t>
            </w:r>
            <w:proofErr w:type="spellEnd"/>
            <w:r>
              <w:rPr>
                <w:rFonts w:ascii="Times New Roman" w:eastAsia="Times New Roman" w:hAnsi="Times New Roman" w:cs="Times New Roman"/>
                <w:color w:val="000000"/>
                <w:sz w:val="24"/>
                <w:szCs w:val="24"/>
              </w:rPr>
              <w:t xml:space="preserve">-matai oleh </w:t>
            </w:r>
            <w:proofErr w:type="spellStart"/>
            <w:r>
              <w:rPr>
                <w:rFonts w:ascii="Times New Roman" w:eastAsia="Times New Roman" w:hAnsi="Times New Roman" w:cs="Times New Roman"/>
                <w:color w:val="000000"/>
                <w:sz w:val="24"/>
                <w:szCs w:val="24"/>
              </w:rPr>
              <w:t>seseorang</w:t>
            </w:r>
            <w:proofErr w:type="spellEnd"/>
            <w:r>
              <w:rPr>
                <w:rFonts w:ascii="Times New Roman" w:eastAsia="Times New Roman" w:hAnsi="Times New Roman" w:cs="Times New Roman"/>
                <w:color w:val="000000"/>
                <w:sz w:val="24"/>
                <w:szCs w:val="24"/>
              </w:rPr>
              <w:t xml:space="preserve">. Orang </w:t>
            </w:r>
            <w:proofErr w:type="spellStart"/>
            <w:r>
              <w:rPr>
                <w:rFonts w:ascii="Times New Roman" w:eastAsia="Times New Roman" w:hAnsi="Times New Roman" w:cs="Times New Roman"/>
                <w:color w:val="000000"/>
                <w:sz w:val="24"/>
                <w:szCs w:val="24"/>
              </w:rPr>
              <w:t>tuanya</w:t>
            </w:r>
            <w:proofErr w:type="spellEnd"/>
            <w:r>
              <w:rPr>
                <w:rFonts w:ascii="Times New Roman" w:eastAsia="Times New Roman" w:hAnsi="Times New Roman" w:cs="Times New Roman"/>
                <w:color w:val="000000"/>
                <w:sz w:val="24"/>
                <w:szCs w:val="24"/>
              </w:rPr>
              <w:t xml:space="preserve"> sangat </w:t>
            </w:r>
            <w:proofErr w:type="spellStart"/>
            <w:r>
              <w:rPr>
                <w:rFonts w:ascii="Times New Roman" w:eastAsia="Times New Roman" w:hAnsi="Times New Roman" w:cs="Times New Roman"/>
                <w:color w:val="000000"/>
                <w:sz w:val="24"/>
                <w:szCs w:val="24"/>
              </w:rPr>
              <w:t>yakin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bahwa</w:t>
            </w:r>
            <w:proofErr w:type="spellEnd"/>
            <w:r>
              <w:rPr>
                <w:rFonts w:ascii="Times New Roman" w:eastAsia="Times New Roman" w:hAnsi="Times New Roman" w:cs="Times New Roman"/>
                <w:color w:val="000000"/>
                <w:sz w:val="24"/>
                <w:szCs w:val="24"/>
              </w:rPr>
              <w:t xml:space="preserve"> Joko </w:t>
            </w:r>
            <w:proofErr w:type="spellStart"/>
            <w:r>
              <w:rPr>
                <w:rFonts w:ascii="Times New Roman" w:eastAsia="Times New Roman" w:hAnsi="Times New Roman" w:cs="Times New Roman"/>
                <w:color w:val="000000"/>
                <w:sz w:val="24"/>
                <w:szCs w:val="24"/>
              </w:rPr>
              <w:t>tidak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kecanduan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obat-obatan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terlarang</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karena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ia</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nyaris</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tidak</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pernah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keluar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rumah</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ataupun</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terlihat</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berinteraksi</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dengan</w:t>
            </w:r>
            <w:proofErr w:type="spellEnd"/>
            <w:r>
              <w:rPr>
                <w:rFonts w:ascii="Times New Roman" w:eastAsia="Times New Roman" w:hAnsi="Times New Roman" w:cs="Times New Roman"/>
                <w:color w:val="000000"/>
                <w:sz w:val="24"/>
                <w:szCs w:val="24"/>
              </w:rPr>
              <w:t xml:space="preserve"> orang lain.”</w:t>
            </w:r>
          </w:p>
        </w:tc>
        <w:tc>
          <w:tcPr>
            <w:tcW w:w="4675" w:type="dxa"/>
          </w:tcPr>
          <w:p w14:paraId="1D5C41D3" w14:textId="77777777" w:rsidR="007430BF" w:rsidRDefault="00000000">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“Joko is a 21-year-old man living</w:t>
            </w:r>
            <w:r>
              <w:t xml:space="preserve">     </w:t>
            </w:r>
            <w:r>
              <w:rPr>
                <w:rFonts w:ascii="Times New Roman" w:eastAsia="Times New Roman" w:hAnsi="Times New Roman" w:cs="Times New Roman"/>
                <w:color w:val="000000"/>
                <w:sz w:val="24"/>
                <w:szCs w:val="24"/>
              </w:rPr>
              <w:t xml:space="preserve"> in his parents’ house. After graduating high school, he took a few odd jobs, but now his days are mostly spent without any work. For</w:t>
            </w:r>
            <w:r>
              <w:t xml:space="preserve">     </w:t>
            </w:r>
            <w:r>
              <w:rPr>
                <w:rFonts w:ascii="Times New Roman" w:eastAsia="Times New Roman" w:hAnsi="Times New Roman" w:cs="Times New Roman"/>
                <w:color w:val="000000"/>
                <w:sz w:val="24"/>
                <w:szCs w:val="24"/>
              </w:rPr>
              <w:t xml:space="preserve"> </w:t>
            </w:r>
            <w:r>
              <w:t xml:space="preserve">     </w:t>
            </w:r>
            <w:r>
              <w:rPr>
                <w:rFonts w:ascii="Times New Roman" w:eastAsia="Times New Roman" w:hAnsi="Times New Roman" w:cs="Times New Roman"/>
                <w:color w:val="000000"/>
                <w:sz w:val="24"/>
                <w:szCs w:val="24"/>
              </w:rPr>
              <w:t>six months, he has refused</w:t>
            </w:r>
            <w:r>
              <w:t xml:space="preserve">     </w:t>
            </w:r>
            <w:r>
              <w:rPr>
                <w:rFonts w:ascii="Times New Roman" w:eastAsia="Times New Roman" w:hAnsi="Times New Roman" w:cs="Times New Roman"/>
                <w:color w:val="000000"/>
                <w:sz w:val="24"/>
                <w:szCs w:val="24"/>
              </w:rPr>
              <w:t xml:space="preserve"> to meet his friends and isolated</w:t>
            </w:r>
            <w:r>
              <w:t xml:space="preserve">     </w:t>
            </w:r>
            <w:r>
              <w:rPr>
                <w:rFonts w:ascii="Times New Roman" w:eastAsia="Times New Roman" w:hAnsi="Times New Roman" w:cs="Times New Roman"/>
                <w:color w:val="000000"/>
                <w:sz w:val="24"/>
                <w:szCs w:val="24"/>
              </w:rPr>
              <w:t xml:space="preserve"> himself in his room. He also refuses to eat with his parents or</w:t>
            </w:r>
            <w:r>
              <w:t xml:space="preserve">     </w:t>
            </w:r>
            <w:r>
              <w:rPr>
                <w:rFonts w:ascii="Times New Roman" w:eastAsia="Times New Roman" w:hAnsi="Times New Roman" w:cs="Times New Roman"/>
                <w:color w:val="000000"/>
                <w:sz w:val="24"/>
                <w:szCs w:val="24"/>
              </w:rPr>
              <w:t xml:space="preserve"> take a bath. His parents often hear him banging on the wall and walking back and forth in his room at night. Although his parents do not see anyone in his room, they often hear Joko talking and yelling as if someone is in his room. When his parents ask him to go out and find a job soon, Joko refuses and says </w:t>
            </w:r>
            <w:r>
              <w:t xml:space="preserve">     someone is </w:t>
            </w:r>
            <w:r>
              <w:rPr>
                <w:rFonts w:ascii="Times New Roman" w:eastAsia="Times New Roman" w:hAnsi="Times New Roman" w:cs="Times New Roman"/>
                <w:color w:val="000000"/>
                <w:sz w:val="24"/>
                <w:szCs w:val="24"/>
              </w:rPr>
              <w:t xml:space="preserve">spying on him. His parents are convinced that Joko is </w:t>
            </w:r>
            <w:r>
              <w:rPr>
                <w:rFonts w:ascii="Times New Roman" w:eastAsia="Times New Roman" w:hAnsi="Times New Roman" w:cs="Times New Roman"/>
                <w:color w:val="000000"/>
                <w:sz w:val="24"/>
                <w:szCs w:val="24"/>
              </w:rPr>
              <w:lastRenderedPageBreak/>
              <w:t>addicted to drugs, because he almost never leaves the house or interacts with other people.”</w:t>
            </w:r>
          </w:p>
        </w:tc>
      </w:tr>
    </w:tbl>
    <w:p w14:paraId="390DFC47" w14:textId="77777777" w:rsidR="007430BF" w:rsidRDefault="007430BF">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68940CA1" w14:textId="77777777" w:rsidR="007430BF" w:rsidRDefault="007430BF">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12B5585A" w14:textId="77777777" w:rsidR="007430BF" w:rsidRDefault="007430BF"/>
    <w:sectPr w:rsidR="007430B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embedRegular r:id="rId1" w:fontKey="{2DB6D11F-97FF-4E79-A2A5-EDB80847D074}"/>
    <w:embedItalic r:id="rId2" w:fontKey="{C2794529-FBDA-46E6-90DD-505378BEE3F0}"/>
  </w:font>
  <w:font w:name="Aptos Display">
    <w:charset w:val="00"/>
    <w:family w:val="swiss"/>
    <w:pitch w:val="variable"/>
    <w:sig w:usb0="20000287" w:usb1="00000003" w:usb2="00000000" w:usb3="00000000" w:csb0="0000019F" w:csb1="00000000"/>
    <w:embedRegular r:id="rId3" w:fontKey="{89130564-4AB2-4B72-9EBA-0A232E951A66}"/>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4" w:fontKey="{B7D575D5-FE85-4B88-B500-9EA2CB5E4F11}"/>
    <w:embedBold r:id="rId5" w:fontKey="{B8A72841-8D39-433C-A688-8AED81059E6D}"/>
    <w:embedBoldItalic r:id="rId6" w:fontKey="{EBB5B081-D73B-4A5A-B6BA-B47E69562F6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0BF"/>
    <w:rsid w:val="001C3086"/>
    <w:rsid w:val="007430BF"/>
    <w:rsid w:val="008321C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200B7"/>
  <w15:docId w15:val="{EAFE046D-7940-4B41-9DA1-AA752336C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48FD"/>
  </w:style>
  <w:style w:type="paragraph" w:styleId="Heading1">
    <w:name w:val="heading 1"/>
    <w:basedOn w:val="Normal"/>
    <w:next w:val="Normal"/>
    <w:link w:val="Heading1Char"/>
    <w:uiPriority w:val="9"/>
    <w:qFormat/>
    <w:rsid w:val="006D48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D48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D48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48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48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48F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8F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8F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8F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48FD"/>
    <w:pPr>
      <w:spacing w:after="80"/>
      <w:contextualSpacing/>
    </w:pPr>
    <w:rPr>
      <w:rFonts w:asciiTheme="majorHAnsi" w:eastAsiaTheme="majorEastAsia" w:hAnsiTheme="majorHAnsi" w:cstheme="majorBidi"/>
      <w:spacing w:val="-10"/>
      <w:kern w:val="28"/>
      <w:sz w:val="56"/>
      <w:szCs w:val="56"/>
    </w:rPr>
  </w:style>
  <w:style w:type="paragraph" w:styleId="TOC2">
    <w:name w:val="toc 2"/>
    <w:basedOn w:val="Normal"/>
    <w:next w:val="Normal"/>
    <w:autoRedefine/>
    <w:uiPriority w:val="39"/>
    <w:unhideWhenUsed/>
    <w:qFormat/>
    <w:rsid w:val="00C01F3A"/>
    <w:pPr>
      <w:spacing w:before="120"/>
      <w:ind w:left="240"/>
    </w:pPr>
    <w:rPr>
      <w:rFonts w:ascii="Times New Roman" w:eastAsia="Times New Roman" w:hAnsi="Times New Roman" w:cstheme="minorHAnsi"/>
      <w:bCs/>
    </w:rPr>
  </w:style>
  <w:style w:type="paragraph" w:styleId="TOC3">
    <w:name w:val="toc 3"/>
    <w:basedOn w:val="Normal"/>
    <w:next w:val="Normal"/>
    <w:autoRedefine/>
    <w:uiPriority w:val="39"/>
    <w:unhideWhenUsed/>
    <w:qFormat/>
    <w:rsid w:val="00C01F3A"/>
    <w:pPr>
      <w:ind w:left="482"/>
    </w:pPr>
    <w:rPr>
      <w:rFonts w:ascii="Times New Roman" w:eastAsia="Times New Roman" w:hAnsi="Times New Roman" w:cstheme="minorHAnsi"/>
      <w:szCs w:val="20"/>
    </w:rPr>
  </w:style>
  <w:style w:type="paragraph" w:styleId="TOC1">
    <w:name w:val="toc 1"/>
    <w:basedOn w:val="Normal"/>
    <w:next w:val="Normal"/>
    <w:autoRedefine/>
    <w:uiPriority w:val="39"/>
    <w:unhideWhenUsed/>
    <w:qFormat/>
    <w:rsid w:val="00C01F3A"/>
    <w:pPr>
      <w:tabs>
        <w:tab w:val="right" w:leader="dot" w:pos="7922"/>
      </w:tabs>
      <w:spacing w:before="120"/>
    </w:pPr>
    <w:rPr>
      <w:rFonts w:ascii="Times New Roman" w:eastAsia="Times New Roman" w:hAnsi="Times New Roman" w:cstheme="minorHAnsi"/>
      <w:b/>
      <w:bCs/>
      <w:iCs/>
    </w:rPr>
  </w:style>
  <w:style w:type="character" w:styleId="IntenseEmphasis">
    <w:name w:val="Intense Emphasis"/>
    <w:aliases w:val="Table"/>
    <w:basedOn w:val="DefaultParagraphFont"/>
    <w:uiPriority w:val="21"/>
    <w:qFormat/>
    <w:rsid w:val="00C01F3A"/>
    <w:rPr>
      <w:rFonts w:ascii="Times New Roman" w:hAnsi="Times New Roman"/>
      <w:i w:val="0"/>
      <w:iCs/>
      <w:color w:val="000000" w:themeColor="text1"/>
      <w:sz w:val="24"/>
    </w:rPr>
  </w:style>
  <w:style w:type="paragraph" w:styleId="TableofFigures">
    <w:name w:val="table of figures"/>
    <w:basedOn w:val="Normal"/>
    <w:next w:val="Normal"/>
    <w:uiPriority w:val="99"/>
    <w:unhideWhenUsed/>
    <w:rsid w:val="00A9376C"/>
    <w:pPr>
      <w:ind w:left="480" w:hanging="480"/>
    </w:pPr>
    <w:rPr>
      <w:rFonts w:ascii="Times New Roman" w:eastAsia="Times New Roman" w:hAnsi="Times New Roman" w:cstheme="minorHAnsi"/>
      <w:smallCaps/>
      <w:szCs w:val="20"/>
    </w:rPr>
  </w:style>
  <w:style w:type="character" w:customStyle="1" w:styleId="Heading1Char">
    <w:name w:val="Heading 1 Char"/>
    <w:basedOn w:val="DefaultParagraphFont"/>
    <w:link w:val="Heading1"/>
    <w:uiPriority w:val="9"/>
    <w:rsid w:val="006D48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48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48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48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48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48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8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8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8FD"/>
    <w:rPr>
      <w:rFonts w:eastAsiaTheme="majorEastAsia" w:cstheme="majorBidi"/>
      <w:color w:val="272727" w:themeColor="text1" w:themeTint="D8"/>
    </w:rPr>
  </w:style>
  <w:style w:type="character" w:customStyle="1" w:styleId="TitleChar">
    <w:name w:val="Title Char"/>
    <w:basedOn w:val="DefaultParagraphFont"/>
    <w:link w:val="Title"/>
    <w:uiPriority w:val="10"/>
    <w:rsid w:val="006D48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6D48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8FD"/>
    <w:pPr>
      <w:spacing w:before="160"/>
      <w:jc w:val="center"/>
    </w:pPr>
    <w:rPr>
      <w:i/>
      <w:iCs/>
      <w:color w:val="404040" w:themeColor="text1" w:themeTint="BF"/>
    </w:rPr>
  </w:style>
  <w:style w:type="character" w:customStyle="1" w:styleId="QuoteChar">
    <w:name w:val="Quote Char"/>
    <w:basedOn w:val="DefaultParagraphFont"/>
    <w:link w:val="Quote"/>
    <w:uiPriority w:val="29"/>
    <w:rsid w:val="006D48FD"/>
    <w:rPr>
      <w:i/>
      <w:iCs/>
      <w:color w:val="404040" w:themeColor="text1" w:themeTint="BF"/>
    </w:rPr>
  </w:style>
  <w:style w:type="paragraph" w:styleId="ListParagraph">
    <w:name w:val="List Paragraph"/>
    <w:basedOn w:val="Normal"/>
    <w:uiPriority w:val="34"/>
    <w:qFormat/>
    <w:rsid w:val="006D48FD"/>
    <w:pPr>
      <w:ind w:left="720"/>
      <w:contextualSpacing/>
    </w:pPr>
  </w:style>
  <w:style w:type="paragraph" w:styleId="IntenseQuote">
    <w:name w:val="Intense Quote"/>
    <w:basedOn w:val="Normal"/>
    <w:next w:val="Normal"/>
    <w:link w:val="IntenseQuoteChar"/>
    <w:uiPriority w:val="30"/>
    <w:qFormat/>
    <w:rsid w:val="006D48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48FD"/>
    <w:rPr>
      <w:i/>
      <w:iCs/>
      <w:color w:val="0F4761" w:themeColor="accent1" w:themeShade="BF"/>
    </w:rPr>
  </w:style>
  <w:style w:type="character" w:styleId="IntenseReference">
    <w:name w:val="Intense Reference"/>
    <w:basedOn w:val="DefaultParagraphFont"/>
    <w:uiPriority w:val="32"/>
    <w:qFormat/>
    <w:rsid w:val="006D48FD"/>
    <w:rPr>
      <w:b/>
      <w:bCs/>
      <w:smallCaps/>
      <w:color w:val="0F4761" w:themeColor="accent1" w:themeShade="BF"/>
      <w:spacing w:val="5"/>
    </w:rPr>
  </w:style>
  <w:style w:type="character" w:styleId="CommentReference">
    <w:name w:val="annotation reference"/>
    <w:basedOn w:val="DefaultParagraphFont"/>
    <w:uiPriority w:val="99"/>
    <w:semiHidden/>
    <w:unhideWhenUsed/>
    <w:rsid w:val="006D48FD"/>
    <w:rPr>
      <w:sz w:val="16"/>
      <w:szCs w:val="16"/>
    </w:rPr>
  </w:style>
  <w:style w:type="paragraph" w:styleId="CommentText">
    <w:name w:val="annotation text"/>
    <w:basedOn w:val="Normal"/>
    <w:link w:val="CommentTextChar"/>
    <w:uiPriority w:val="99"/>
    <w:unhideWhenUsed/>
    <w:rsid w:val="006D48FD"/>
    <w:pPr>
      <w:spacing w:line="240" w:lineRule="auto"/>
    </w:pPr>
    <w:rPr>
      <w:sz w:val="20"/>
      <w:szCs w:val="20"/>
    </w:rPr>
  </w:style>
  <w:style w:type="character" w:customStyle="1" w:styleId="CommentTextChar">
    <w:name w:val="Comment Text Char"/>
    <w:basedOn w:val="DefaultParagraphFont"/>
    <w:link w:val="CommentText"/>
    <w:uiPriority w:val="99"/>
    <w:rsid w:val="006D48FD"/>
    <w:rPr>
      <w:rFonts w:ascii="Calibri" w:eastAsia="Calibri" w:hAnsi="Calibri" w:cs="Calibri"/>
      <w:kern w:val="0"/>
      <w:sz w:val="20"/>
      <w:szCs w:val="20"/>
      <w:lang w:val="en-US"/>
    </w:rPr>
  </w:style>
  <w:style w:type="paragraph" w:customStyle="1" w:styleId="Paragraph">
    <w:name w:val="Paragraph"/>
    <w:basedOn w:val="Normal"/>
    <w:link w:val="ParagraphChar"/>
    <w:qFormat/>
    <w:rsid w:val="006D48FD"/>
    <w:pPr>
      <w:spacing w:after="120" w:line="360" w:lineRule="auto"/>
    </w:pPr>
    <w:rPr>
      <w:rFonts w:ascii="Times New Roman" w:hAnsi="Times New Roman" w:cs="Times New Roman"/>
      <w:sz w:val="24"/>
      <w:szCs w:val="24"/>
    </w:rPr>
  </w:style>
  <w:style w:type="character" w:customStyle="1" w:styleId="ParagraphChar">
    <w:name w:val="Paragraph Char"/>
    <w:basedOn w:val="DefaultParagraphFont"/>
    <w:link w:val="Paragraph"/>
    <w:rsid w:val="006D48FD"/>
    <w:rPr>
      <w:rFonts w:ascii="Times New Roman" w:eastAsia="Calibri" w:hAnsi="Times New Roman" w:cs="Times New Roman"/>
      <w:kern w:val="0"/>
      <w:lang w:val="en-US"/>
    </w:rPr>
  </w:style>
  <w:style w:type="table" w:styleId="TableGrid">
    <w:name w:val="Table Grid"/>
    <w:basedOn w:val="TableNormal"/>
    <w:uiPriority w:val="39"/>
    <w:rsid w:val="009D1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FUAfMwwi5ON3Ys1YZuCfcjP5TQ==">CgMxLjA4AHIhMTMwNkhyVHVmMnJlc2RqYkVubHo3TGJucmhQMkFacXVr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ambarini</dc:creator>
  <cp:lastModifiedBy>NURUL HARTINI</cp:lastModifiedBy>
  <cp:revision>2</cp:revision>
  <dcterms:created xsi:type="dcterms:W3CDTF">2024-09-04T08:46:00Z</dcterms:created>
  <dcterms:modified xsi:type="dcterms:W3CDTF">2024-10-21T05:49:00Z</dcterms:modified>
</cp:coreProperties>
</file>