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6EBF8D" w14:textId="48ED2697" w:rsidR="00096D45" w:rsidRDefault="00096D45" w:rsidP="00096D45">
      <w:pPr>
        <w:pStyle w:val="a7"/>
        <w:adjustRightInd w:val="0"/>
        <w:spacing w:beforeLines="50" w:before="156" w:afterLines="50" w:after="156"/>
        <w:jc w:val="both"/>
        <w:rPr>
          <w:highlight w:val="green"/>
        </w:rPr>
      </w:pPr>
      <w:r>
        <w:rPr>
          <w:rFonts w:ascii="Times New Roman" w:hAnsi="Times New Roman" w:hint="eastAsia"/>
          <w:bCs/>
          <w:color w:val="000000" w:themeColor="text1"/>
          <w:sz w:val="24"/>
        </w:rPr>
        <w:t xml:space="preserve">Table </w:t>
      </w:r>
      <w:r>
        <w:rPr>
          <w:rFonts w:ascii="Times New Roman" w:hAnsi="Times New Roman" w:cs="Times New Roman"/>
          <w:bCs/>
          <w:color w:val="000000"/>
          <w:sz w:val="24"/>
        </w:rPr>
        <w:t>1</w:t>
      </w:r>
      <w:r w:rsidR="008F0483">
        <w:rPr>
          <w:rFonts w:ascii="Times New Roman" w:hAnsi="Times New Roman" w:cs="Times New Roman" w:hint="eastAsia"/>
          <w:bCs/>
          <w:color w:val="000000"/>
          <w:sz w:val="24"/>
        </w:rPr>
        <w:t>.</w:t>
      </w:r>
      <w:r>
        <w:rPr>
          <w:rFonts w:ascii="Times New Roman" w:hAnsi="Times New Roman" w:cs="Times New Roman"/>
          <w:bCs/>
          <w:color w:val="000000"/>
          <w:sz w:val="24"/>
        </w:rPr>
        <w:t xml:space="preserve"> Demographic</w:t>
      </w:r>
      <w:r>
        <w:rPr>
          <w:rFonts w:ascii="Times New Roman" w:hAnsi="Times New Roman"/>
          <w:bCs/>
          <w:color w:val="000000" w:themeColor="text1"/>
          <w:sz w:val="24"/>
        </w:rPr>
        <w:t xml:space="preserve"> and clinical characteristics of blinatumomab reports in the FAERS database.</w:t>
      </w:r>
    </w:p>
    <w:tbl>
      <w:tblPr>
        <w:tblStyle w:val="a9"/>
        <w:tblW w:w="763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5"/>
        <w:gridCol w:w="1501"/>
        <w:gridCol w:w="1501"/>
        <w:gridCol w:w="1501"/>
      </w:tblGrid>
      <w:tr w:rsidR="00096D45" w14:paraId="515EAE03" w14:textId="77777777" w:rsidTr="00C46CEA">
        <w:trPr>
          <w:jc w:val="center"/>
        </w:trPr>
        <w:tc>
          <w:tcPr>
            <w:tcW w:w="3135" w:type="dxa"/>
            <w:tcBorders>
              <w:top w:val="single" w:sz="12" w:space="0" w:color="auto"/>
              <w:bottom w:val="single" w:sz="4" w:space="0" w:color="auto"/>
            </w:tcBorders>
          </w:tcPr>
          <w:p w14:paraId="57B780C1" w14:textId="77777777" w:rsidR="00096D45" w:rsidRDefault="00096D45" w:rsidP="00096D45">
            <w:pPr>
              <w:rPr>
                <w:b/>
                <w:bCs/>
              </w:rPr>
            </w:pPr>
            <w:r>
              <w:rPr>
                <w:b/>
                <w:bCs/>
              </w:rPr>
              <w:t>Clinical characteristics</w:t>
            </w:r>
          </w:p>
        </w:tc>
        <w:tc>
          <w:tcPr>
            <w:tcW w:w="1501" w:type="dxa"/>
            <w:tcBorders>
              <w:top w:val="single" w:sz="12" w:space="0" w:color="auto"/>
              <w:bottom w:val="single" w:sz="4" w:space="0" w:color="auto"/>
            </w:tcBorders>
          </w:tcPr>
          <w:p w14:paraId="35D341C2" w14:textId="77777777" w:rsidR="00096D45" w:rsidRDefault="00096D45" w:rsidP="00096D45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Fatal</w:t>
            </w:r>
          </w:p>
        </w:tc>
        <w:tc>
          <w:tcPr>
            <w:tcW w:w="1501" w:type="dxa"/>
            <w:tcBorders>
              <w:top w:val="single" w:sz="12" w:space="0" w:color="auto"/>
              <w:bottom w:val="single" w:sz="4" w:space="0" w:color="auto"/>
            </w:tcBorders>
          </w:tcPr>
          <w:p w14:paraId="048E7A8F" w14:textId="77777777" w:rsidR="00096D45" w:rsidRDefault="00096D45" w:rsidP="00096D45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Nonfatal</w:t>
            </w:r>
          </w:p>
        </w:tc>
        <w:tc>
          <w:tcPr>
            <w:tcW w:w="1501" w:type="dxa"/>
            <w:tcBorders>
              <w:top w:val="single" w:sz="12" w:space="0" w:color="auto"/>
              <w:bottom w:val="single" w:sz="4" w:space="0" w:color="auto"/>
            </w:tcBorders>
          </w:tcPr>
          <w:p w14:paraId="69007393" w14:textId="77777777" w:rsidR="00096D45" w:rsidRDefault="00096D45" w:rsidP="00096D45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Total</w:t>
            </w:r>
          </w:p>
        </w:tc>
      </w:tr>
      <w:tr w:rsidR="00096D45" w14:paraId="14717548" w14:textId="77777777" w:rsidTr="00C46CEA">
        <w:trPr>
          <w:trHeight w:val="90"/>
          <w:jc w:val="center"/>
        </w:trPr>
        <w:tc>
          <w:tcPr>
            <w:tcW w:w="3135" w:type="dxa"/>
            <w:tcBorders>
              <w:top w:val="single" w:sz="4" w:space="0" w:color="auto"/>
              <w:left w:val="nil"/>
            </w:tcBorders>
          </w:tcPr>
          <w:p w14:paraId="38467A3D" w14:textId="77777777" w:rsidR="00096D45" w:rsidRDefault="00096D45" w:rsidP="00096D45">
            <w:r>
              <w:rPr>
                <w:rFonts w:hint="eastAsia"/>
                <w:b/>
                <w:bCs/>
              </w:rPr>
              <w:t>Gender</w:t>
            </w:r>
          </w:p>
        </w:tc>
        <w:tc>
          <w:tcPr>
            <w:tcW w:w="1501" w:type="dxa"/>
            <w:tcBorders>
              <w:top w:val="single" w:sz="4" w:space="0" w:color="auto"/>
            </w:tcBorders>
          </w:tcPr>
          <w:p w14:paraId="02CC4523" w14:textId="77777777" w:rsidR="00096D45" w:rsidRDefault="00096D45" w:rsidP="00096D45"/>
        </w:tc>
        <w:tc>
          <w:tcPr>
            <w:tcW w:w="1501" w:type="dxa"/>
            <w:tcBorders>
              <w:top w:val="single" w:sz="4" w:space="0" w:color="auto"/>
            </w:tcBorders>
          </w:tcPr>
          <w:p w14:paraId="7185146C" w14:textId="77777777" w:rsidR="00096D45" w:rsidRDefault="00096D45" w:rsidP="00096D45"/>
        </w:tc>
        <w:tc>
          <w:tcPr>
            <w:tcW w:w="1501" w:type="dxa"/>
            <w:tcBorders>
              <w:top w:val="single" w:sz="4" w:space="0" w:color="auto"/>
            </w:tcBorders>
          </w:tcPr>
          <w:p w14:paraId="196D62BC" w14:textId="77777777" w:rsidR="00096D45" w:rsidRDefault="00096D45" w:rsidP="00096D45"/>
        </w:tc>
      </w:tr>
      <w:tr w:rsidR="00096D45" w14:paraId="32736AED" w14:textId="77777777" w:rsidTr="00C46CEA">
        <w:trPr>
          <w:jc w:val="center"/>
        </w:trPr>
        <w:tc>
          <w:tcPr>
            <w:tcW w:w="3135" w:type="dxa"/>
            <w:tcBorders>
              <w:tl2br w:val="nil"/>
              <w:tr2bl w:val="nil"/>
            </w:tcBorders>
            <w:shd w:val="clear" w:color="auto" w:fill="auto"/>
          </w:tcPr>
          <w:p w14:paraId="5FACFA5C" w14:textId="77777777" w:rsidR="00096D45" w:rsidRDefault="00096D45" w:rsidP="00096D45">
            <w:pPr>
              <w:ind w:firstLineChars="200" w:firstLine="400"/>
            </w:pPr>
            <w:r>
              <w:t>Male</w:t>
            </w:r>
          </w:p>
        </w:tc>
        <w:tc>
          <w:tcPr>
            <w:tcW w:w="1501" w:type="dxa"/>
            <w:tcBorders>
              <w:tl2br w:val="nil"/>
              <w:tr2bl w:val="nil"/>
            </w:tcBorders>
          </w:tcPr>
          <w:p w14:paraId="0A0D85E6" w14:textId="77777777" w:rsidR="00096D45" w:rsidRDefault="00096D45" w:rsidP="00096D45">
            <w:r>
              <w:rPr>
                <w:rFonts w:hint="eastAsia"/>
              </w:rPr>
              <w:t>184</w:t>
            </w:r>
          </w:p>
        </w:tc>
        <w:tc>
          <w:tcPr>
            <w:tcW w:w="1501" w:type="dxa"/>
            <w:tcBorders>
              <w:tl2br w:val="nil"/>
              <w:tr2bl w:val="nil"/>
            </w:tcBorders>
          </w:tcPr>
          <w:p w14:paraId="43D6804D" w14:textId="77777777" w:rsidR="00096D45" w:rsidRDefault="00096D45" w:rsidP="00096D45">
            <w:r>
              <w:rPr>
                <w:rFonts w:hint="eastAsia"/>
              </w:rPr>
              <w:t>2212</w:t>
            </w:r>
          </w:p>
        </w:tc>
        <w:tc>
          <w:tcPr>
            <w:tcW w:w="1501" w:type="dxa"/>
            <w:tcBorders>
              <w:tl2br w:val="nil"/>
              <w:tr2bl w:val="nil"/>
            </w:tcBorders>
          </w:tcPr>
          <w:p w14:paraId="1704E936" w14:textId="77777777" w:rsidR="00096D45" w:rsidRDefault="00096D45" w:rsidP="00096D45">
            <w:r>
              <w:rPr>
                <w:rFonts w:hint="eastAsia"/>
              </w:rPr>
              <w:t>2396</w:t>
            </w:r>
          </w:p>
        </w:tc>
      </w:tr>
      <w:tr w:rsidR="00096D45" w14:paraId="1D4C52AE" w14:textId="77777777" w:rsidTr="00C46CEA">
        <w:trPr>
          <w:jc w:val="center"/>
        </w:trPr>
        <w:tc>
          <w:tcPr>
            <w:tcW w:w="3135" w:type="dxa"/>
            <w:tcBorders>
              <w:tl2br w:val="nil"/>
              <w:tr2bl w:val="nil"/>
            </w:tcBorders>
            <w:shd w:val="clear" w:color="auto" w:fill="auto"/>
          </w:tcPr>
          <w:p w14:paraId="10D9C351" w14:textId="77777777" w:rsidR="00096D45" w:rsidRDefault="00096D45" w:rsidP="00096D45">
            <w:pPr>
              <w:ind w:firstLineChars="200" w:firstLine="400"/>
            </w:pPr>
            <w:r>
              <w:t>Female</w:t>
            </w:r>
          </w:p>
        </w:tc>
        <w:tc>
          <w:tcPr>
            <w:tcW w:w="1501" w:type="dxa"/>
            <w:tcBorders>
              <w:tl2br w:val="nil"/>
              <w:tr2bl w:val="nil"/>
            </w:tcBorders>
          </w:tcPr>
          <w:p w14:paraId="0D26BD44" w14:textId="77777777" w:rsidR="00096D45" w:rsidRDefault="00096D45" w:rsidP="00096D45">
            <w:r>
              <w:rPr>
                <w:rFonts w:hint="eastAsia"/>
              </w:rPr>
              <w:t>144</w:t>
            </w:r>
          </w:p>
        </w:tc>
        <w:tc>
          <w:tcPr>
            <w:tcW w:w="1501" w:type="dxa"/>
            <w:tcBorders>
              <w:tl2br w:val="nil"/>
              <w:tr2bl w:val="nil"/>
            </w:tcBorders>
          </w:tcPr>
          <w:p w14:paraId="22378E15" w14:textId="77777777" w:rsidR="00096D45" w:rsidRDefault="00096D45" w:rsidP="00096D45">
            <w:r>
              <w:rPr>
                <w:rFonts w:hint="eastAsia"/>
              </w:rPr>
              <w:t>1905</w:t>
            </w:r>
          </w:p>
        </w:tc>
        <w:tc>
          <w:tcPr>
            <w:tcW w:w="1501" w:type="dxa"/>
            <w:tcBorders>
              <w:tl2br w:val="nil"/>
              <w:tr2bl w:val="nil"/>
            </w:tcBorders>
          </w:tcPr>
          <w:p w14:paraId="48526DD5" w14:textId="77777777" w:rsidR="00096D45" w:rsidRDefault="00096D45" w:rsidP="00096D45">
            <w:r>
              <w:rPr>
                <w:rFonts w:hint="eastAsia"/>
              </w:rPr>
              <w:t>2049</w:t>
            </w:r>
          </w:p>
        </w:tc>
      </w:tr>
      <w:tr w:rsidR="00096D45" w14:paraId="46CC0F42" w14:textId="77777777" w:rsidTr="00C46CEA">
        <w:trPr>
          <w:jc w:val="center"/>
        </w:trPr>
        <w:tc>
          <w:tcPr>
            <w:tcW w:w="3135" w:type="dxa"/>
            <w:tcBorders>
              <w:tl2br w:val="nil"/>
              <w:tr2bl w:val="nil"/>
            </w:tcBorders>
            <w:shd w:val="clear" w:color="auto" w:fill="auto"/>
          </w:tcPr>
          <w:p w14:paraId="140CAFEF" w14:textId="77777777" w:rsidR="00096D45" w:rsidRDefault="00096D45" w:rsidP="00096D45">
            <w:pPr>
              <w:ind w:firstLineChars="200" w:firstLine="400"/>
            </w:pPr>
            <w:r>
              <w:t>Missing</w:t>
            </w:r>
          </w:p>
        </w:tc>
        <w:tc>
          <w:tcPr>
            <w:tcW w:w="1501" w:type="dxa"/>
            <w:tcBorders>
              <w:tl2br w:val="nil"/>
              <w:tr2bl w:val="nil"/>
            </w:tcBorders>
          </w:tcPr>
          <w:p w14:paraId="45C62BAE" w14:textId="77777777" w:rsidR="00096D45" w:rsidRDefault="00096D45" w:rsidP="00096D45">
            <w:r>
              <w:rPr>
                <w:rFonts w:hint="eastAsia"/>
              </w:rPr>
              <w:t>67</w:t>
            </w:r>
          </w:p>
        </w:tc>
        <w:tc>
          <w:tcPr>
            <w:tcW w:w="1501" w:type="dxa"/>
            <w:tcBorders>
              <w:tl2br w:val="nil"/>
              <w:tr2bl w:val="nil"/>
            </w:tcBorders>
          </w:tcPr>
          <w:p w14:paraId="5E869377" w14:textId="77777777" w:rsidR="00096D45" w:rsidRDefault="00096D45" w:rsidP="00096D45">
            <w:r>
              <w:rPr>
                <w:rFonts w:hint="eastAsia"/>
              </w:rPr>
              <w:t>1450</w:t>
            </w:r>
          </w:p>
        </w:tc>
        <w:tc>
          <w:tcPr>
            <w:tcW w:w="1501" w:type="dxa"/>
            <w:tcBorders>
              <w:tl2br w:val="nil"/>
              <w:tr2bl w:val="nil"/>
            </w:tcBorders>
          </w:tcPr>
          <w:p w14:paraId="6BD43397" w14:textId="77777777" w:rsidR="00096D45" w:rsidRDefault="00096D45" w:rsidP="00096D45">
            <w:r>
              <w:rPr>
                <w:rFonts w:hint="eastAsia"/>
              </w:rPr>
              <w:t>1517</w:t>
            </w:r>
          </w:p>
        </w:tc>
      </w:tr>
      <w:tr w:rsidR="00096D45" w14:paraId="42C18CDC" w14:textId="77777777" w:rsidTr="00C46CEA">
        <w:trPr>
          <w:jc w:val="center"/>
        </w:trPr>
        <w:tc>
          <w:tcPr>
            <w:tcW w:w="3135" w:type="dxa"/>
            <w:tcBorders>
              <w:bottom w:val="nil"/>
              <w:tl2br w:val="nil"/>
              <w:tr2bl w:val="nil"/>
            </w:tcBorders>
            <w:shd w:val="clear" w:color="auto" w:fill="auto"/>
          </w:tcPr>
          <w:p w14:paraId="1D7223EE" w14:textId="77777777" w:rsidR="00096D45" w:rsidRDefault="00096D45" w:rsidP="00096D45">
            <w:r>
              <w:rPr>
                <w:rFonts w:hint="eastAsia"/>
                <w:b/>
                <w:bCs/>
              </w:rPr>
              <w:t>Age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(Year)</w:t>
            </w:r>
          </w:p>
        </w:tc>
        <w:tc>
          <w:tcPr>
            <w:tcW w:w="1501" w:type="dxa"/>
            <w:tcBorders>
              <w:bottom w:val="nil"/>
              <w:tl2br w:val="nil"/>
              <w:tr2bl w:val="nil"/>
            </w:tcBorders>
          </w:tcPr>
          <w:p w14:paraId="3ED929D8" w14:textId="77777777" w:rsidR="00096D45" w:rsidRDefault="00096D45" w:rsidP="00096D45"/>
        </w:tc>
        <w:tc>
          <w:tcPr>
            <w:tcW w:w="1501" w:type="dxa"/>
            <w:tcBorders>
              <w:bottom w:val="nil"/>
              <w:tl2br w:val="nil"/>
              <w:tr2bl w:val="nil"/>
            </w:tcBorders>
          </w:tcPr>
          <w:p w14:paraId="2C2708C7" w14:textId="77777777" w:rsidR="00096D45" w:rsidRDefault="00096D45" w:rsidP="00096D45"/>
        </w:tc>
        <w:tc>
          <w:tcPr>
            <w:tcW w:w="1501" w:type="dxa"/>
            <w:tcBorders>
              <w:bottom w:val="nil"/>
              <w:tl2br w:val="nil"/>
              <w:tr2bl w:val="nil"/>
            </w:tcBorders>
          </w:tcPr>
          <w:p w14:paraId="708894CE" w14:textId="77777777" w:rsidR="00096D45" w:rsidRDefault="00096D45" w:rsidP="00096D45"/>
        </w:tc>
      </w:tr>
      <w:tr w:rsidR="00096D45" w14:paraId="098AB854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14:paraId="1645AEAA" w14:textId="77777777" w:rsidR="00096D45" w:rsidRDefault="00096D45" w:rsidP="00096D45">
            <w:pPr>
              <w:ind w:firstLineChars="200" w:firstLine="400"/>
            </w:pPr>
            <w:r>
              <w:t>Mean (SD)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A4A61F7" w14:textId="77777777" w:rsidR="00096D45" w:rsidRDefault="00096D45" w:rsidP="00096D45">
            <w:r>
              <w:rPr>
                <w:rFonts w:hint="eastAsia"/>
              </w:rPr>
              <w:t>35.23(23.50)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29CE8AA" w14:textId="77777777" w:rsidR="00096D45" w:rsidRDefault="00096D45" w:rsidP="00096D45">
            <w:r>
              <w:rPr>
                <w:rFonts w:hint="eastAsia"/>
              </w:rPr>
              <w:t>39.97(22.49)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896BAD8" w14:textId="77777777" w:rsidR="00096D45" w:rsidRDefault="00096D45" w:rsidP="00096D45">
            <w:r>
              <w:rPr>
                <w:rFonts w:hint="eastAsia"/>
              </w:rPr>
              <w:t>39.55(22.62)</w:t>
            </w:r>
          </w:p>
        </w:tc>
      </w:tr>
      <w:tr w:rsidR="00096D45" w14:paraId="503E8A98" w14:textId="77777777" w:rsidTr="00C46CEA">
        <w:trPr>
          <w:trHeight w:val="325"/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14:paraId="29CE2969" w14:textId="77777777" w:rsidR="00096D45" w:rsidRDefault="00096D45" w:rsidP="00096D45">
            <w:pPr>
              <w:ind w:firstLineChars="200" w:firstLine="400"/>
            </w:pPr>
            <w:r>
              <w:t>Median [Min, Max]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5177224" w14:textId="77777777" w:rsidR="00096D45" w:rsidRDefault="00096D45" w:rsidP="00096D45">
            <w:r>
              <w:rPr>
                <w:rFonts w:hint="eastAsia"/>
              </w:rPr>
              <w:t>28.5(0.01,80)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F82B67B" w14:textId="77777777" w:rsidR="00096D45" w:rsidRDefault="00096D45" w:rsidP="00096D45">
            <w:r>
              <w:rPr>
                <w:rFonts w:hint="eastAsia"/>
              </w:rPr>
              <w:t>40(0.08,92)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49F59A2" w14:textId="77777777" w:rsidR="00096D45" w:rsidRDefault="00096D45" w:rsidP="00096D45">
            <w:r>
              <w:rPr>
                <w:rFonts w:hint="eastAsia"/>
              </w:rPr>
              <w:t>40(0.01,92)</w:t>
            </w:r>
          </w:p>
        </w:tc>
      </w:tr>
      <w:tr w:rsidR="00096D45" w14:paraId="5C5DD0C3" w14:textId="77777777" w:rsidTr="00C46CEA">
        <w:trPr>
          <w:jc w:val="center"/>
        </w:trPr>
        <w:tc>
          <w:tcPr>
            <w:tcW w:w="3135" w:type="dxa"/>
            <w:tcBorders>
              <w:top w:val="nil"/>
              <w:tl2br w:val="nil"/>
              <w:tr2bl w:val="nil"/>
            </w:tcBorders>
          </w:tcPr>
          <w:p w14:paraId="0A57D4E5" w14:textId="77777777" w:rsidR="00096D45" w:rsidRDefault="00096D45" w:rsidP="00096D45">
            <w:r>
              <w:rPr>
                <w:b/>
                <w:bCs/>
              </w:rPr>
              <w:t>Age group</w:t>
            </w:r>
          </w:p>
        </w:tc>
        <w:tc>
          <w:tcPr>
            <w:tcW w:w="1501" w:type="dxa"/>
            <w:tcBorders>
              <w:top w:val="nil"/>
              <w:tl2br w:val="nil"/>
              <w:tr2bl w:val="nil"/>
            </w:tcBorders>
          </w:tcPr>
          <w:p w14:paraId="668F0957" w14:textId="77777777" w:rsidR="00096D45" w:rsidRDefault="00096D45" w:rsidP="00096D45"/>
        </w:tc>
        <w:tc>
          <w:tcPr>
            <w:tcW w:w="1501" w:type="dxa"/>
            <w:tcBorders>
              <w:top w:val="nil"/>
              <w:tl2br w:val="nil"/>
              <w:tr2bl w:val="nil"/>
            </w:tcBorders>
          </w:tcPr>
          <w:p w14:paraId="186638A2" w14:textId="77777777" w:rsidR="00096D45" w:rsidRDefault="00096D45" w:rsidP="00096D45"/>
        </w:tc>
        <w:tc>
          <w:tcPr>
            <w:tcW w:w="1501" w:type="dxa"/>
            <w:tcBorders>
              <w:top w:val="nil"/>
              <w:tl2br w:val="nil"/>
              <w:tr2bl w:val="nil"/>
            </w:tcBorders>
          </w:tcPr>
          <w:p w14:paraId="24975327" w14:textId="77777777" w:rsidR="00096D45" w:rsidRDefault="00096D45" w:rsidP="00096D45"/>
        </w:tc>
      </w:tr>
      <w:tr w:rsidR="00096D45" w14:paraId="31069439" w14:textId="77777777" w:rsidTr="00C46CEA">
        <w:trPr>
          <w:jc w:val="center"/>
        </w:trPr>
        <w:tc>
          <w:tcPr>
            <w:tcW w:w="3135" w:type="dxa"/>
            <w:tcBorders>
              <w:tl2br w:val="nil"/>
              <w:tr2bl w:val="nil"/>
            </w:tcBorders>
          </w:tcPr>
          <w:p w14:paraId="161EC1A1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≤</w:t>
            </w:r>
            <w:r>
              <w:rPr>
                <w:rFonts w:hint="eastAsia"/>
              </w:rPr>
              <w:t>18</w:t>
            </w:r>
          </w:p>
        </w:tc>
        <w:tc>
          <w:tcPr>
            <w:tcW w:w="1501" w:type="dxa"/>
            <w:tcBorders>
              <w:tl2br w:val="nil"/>
              <w:tr2bl w:val="nil"/>
            </w:tcBorders>
          </w:tcPr>
          <w:p w14:paraId="34F6E979" w14:textId="77777777" w:rsidR="00096D45" w:rsidRDefault="00096D45" w:rsidP="00096D45">
            <w:r>
              <w:rPr>
                <w:rFonts w:hint="eastAsia"/>
              </w:rPr>
              <w:t>92</w:t>
            </w:r>
          </w:p>
        </w:tc>
        <w:tc>
          <w:tcPr>
            <w:tcW w:w="1501" w:type="dxa"/>
            <w:tcBorders>
              <w:tl2br w:val="nil"/>
              <w:tr2bl w:val="nil"/>
            </w:tcBorders>
          </w:tcPr>
          <w:p w14:paraId="7F679255" w14:textId="77777777" w:rsidR="00096D45" w:rsidRDefault="00096D45" w:rsidP="00096D45">
            <w:r>
              <w:rPr>
                <w:rFonts w:hint="eastAsia"/>
              </w:rPr>
              <w:t>623</w:t>
            </w:r>
          </w:p>
        </w:tc>
        <w:tc>
          <w:tcPr>
            <w:tcW w:w="1501" w:type="dxa"/>
            <w:tcBorders>
              <w:tl2br w:val="nil"/>
              <w:tr2bl w:val="nil"/>
            </w:tcBorders>
          </w:tcPr>
          <w:p w14:paraId="4365BCBE" w14:textId="77777777" w:rsidR="00096D45" w:rsidRDefault="00096D45" w:rsidP="00096D45">
            <w:r>
              <w:rPr>
                <w:rFonts w:hint="eastAsia"/>
              </w:rPr>
              <w:t>715</w:t>
            </w:r>
          </w:p>
        </w:tc>
      </w:tr>
      <w:tr w:rsidR="00096D45" w14:paraId="0BA436F7" w14:textId="77777777" w:rsidTr="00C46CEA">
        <w:trPr>
          <w:jc w:val="center"/>
        </w:trPr>
        <w:tc>
          <w:tcPr>
            <w:tcW w:w="3135" w:type="dxa"/>
            <w:tcBorders>
              <w:tl2br w:val="nil"/>
              <w:tr2bl w:val="nil"/>
            </w:tcBorders>
          </w:tcPr>
          <w:p w14:paraId="64712852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≥</w:t>
            </w:r>
            <w:r>
              <w:rPr>
                <w:rFonts w:hint="eastAsia"/>
              </w:rPr>
              <w:t>18</w:t>
            </w:r>
            <w:r>
              <w:t>, &lt;</w:t>
            </w:r>
            <w:r>
              <w:rPr>
                <w:rFonts w:hint="eastAsia"/>
              </w:rPr>
              <w:t>45</w:t>
            </w:r>
          </w:p>
        </w:tc>
        <w:tc>
          <w:tcPr>
            <w:tcW w:w="1501" w:type="dxa"/>
            <w:tcBorders>
              <w:tl2br w:val="nil"/>
              <w:tr2bl w:val="nil"/>
            </w:tcBorders>
          </w:tcPr>
          <w:p w14:paraId="6424B4EB" w14:textId="77777777" w:rsidR="00096D45" w:rsidRDefault="00096D45" w:rsidP="00096D45">
            <w:r>
              <w:rPr>
                <w:rFonts w:hint="eastAsia"/>
              </w:rPr>
              <w:t>100</w:t>
            </w:r>
          </w:p>
        </w:tc>
        <w:tc>
          <w:tcPr>
            <w:tcW w:w="1501" w:type="dxa"/>
            <w:tcBorders>
              <w:tl2br w:val="nil"/>
              <w:tr2bl w:val="nil"/>
            </w:tcBorders>
          </w:tcPr>
          <w:p w14:paraId="6F3D811F" w14:textId="77777777" w:rsidR="00096D45" w:rsidRDefault="00096D45" w:rsidP="00096D45">
            <w:r>
              <w:rPr>
                <w:rFonts w:hint="eastAsia"/>
              </w:rPr>
              <w:t>1105</w:t>
            </w:r>
          </w:p>
        </w:tc>
        <w:tc>
          <w:tcPr>
            <w:tcW w:w="1501" w:type="dxa"/>
            <w:tcBorders>
              <w:tl2br w:val="nil"/>
              <w:tr2bl w:val="nil"/>
            </w:tcBorders>
          </w:tcPr>
          <w:p w14:paraId="258F75BA" w14:textId="77777777" w:rsidR="00096D45" w:rsidRDefault="00096D45" w:rsidP="00096D45">
            <w:r>
              <w:rPr>
                <w:rFonts w:hint="eastAsia"/>
              </w:rPr>
              <w:t>1205</w:t>
            </w:r>
          </w:p>
        </w:tc>
      </w:tr>
      <w:tr w:rsidR="00096D45" w14:paraId="19491E85" w14:textId="77777777" w:rsidTr="00C46CEA">
        <w:trPr>
          <w:jc w:val="center"/>
        </w:trPr>
        <w:tc>
          <w:tcPr>
            <w:tcW w:w="3135" w:type="dxa"/>
            <w:tcBorders>
              <w:tl2br w:val="nil"/>
              <w:tr2bl w:val="nil"/>
            </w:tcBorders>
          </w:tcPr>
          <w:p w14:paraId="35DD65C4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≥</w:t>
            </w:r>
            <w:r>
              <w:rPr>
                <w:rFonts w:hint="eastAsia"/>
              </w:rPr>
              <w:t>45</w:t>
            </w:r>
            <w:r>
              <w:t>, &lt;</w:t>
            </w:r>
            <w:r>
              <w:rPr>
                <w:rFonts w:hint="eastAsia"/>
              </w:rPr>
              <w:t>65</w:t>
            </w:r>
          </w:p>
        </w:tc>
        <w:tc>
          <w:tcPr>
            <w:tcW w:w="1501" w:type="dxa"/>
            <w:tcBorders>
              <w:tl2br w:val="nil"/>
              <w:tr2bl w:val="nil"/>
            </w:tcBorders>
          </w:tcPr>
          <w:p w14:paraId="0995E759" w14:textId="77777777" w:rsidR="00096D45" w:rsidRDefault="00096D45" w:rsidP="00096D45">
            <w:r>
              <w:rPr>
                <w:rFonts w:hint="eastAsia"/>
              </w:rPr>
              <w:t>67</w:t>
            </w:r>
          </w:p>
        </w:tc>
        <w:tc>
          <w:tcPr>
            <w:tcW w:w="1501" w:type="dxa"/>
            <w:tcBorders>
              <w:tl2br w:val="nil"/>
              <w:tr2bl w:val="nil"/>
            </w:tcBorders>
          </w:tcPr>
          <w:p w14:paraId="56D8FE53" w14:textId="77777777" w:rsidR="00096D45" w:rsidRDefault="00096D45" w:rsidP="00096D45">
            <w:r>
              <w:rPr>
                <w:rFonts w:hint="eastAsia"/>
              </w:rPr>
              <w:t>886</w:t>
            </w:r>
          </w:p>
        </w:tc>
        <w:tc>
          <w:tcPr>
            <w:tcW w:w="1501" w:type="dxa"/>
            <w:tcBorders>
              <w:tl2br w:val="nil"/>
              <w:tr2bl w:val="nil"/>
            </w:tcBorders>
          </w:tcPr>
          <w:p w14:paraId="5DA18A72" w14:textId="77777777" w:rsidR="00096D45" w:rsidRDefault="00096D45" w:rsidP="00096D45">
            <w:r>
              <w:rPr>
                <w:rFonts w:hint="eastAsia"/>
              </w:rPr>
              <w:t>953</w:t>
            </w:r>
          </w:p>
        </w:tc>
      </w:tr>
      <w:tr w:rsidR="00096D45" w14:paraId="388EEC9F" w14:textId="77777777" w:rsidTr="00C46CEA">
        <w:trPr>
          <w:jc w:val="center"/>
        </w:trPr>
        <w:tc>
          <w:tcPr>
            <w:tcW w:w="3135" w:type="dxa"/>
            <w:tcBorders>
              <w:tl2br w:val="nil"/>
              <w:tr2bl w:val="nil"/>
            </w:tcBorders>
          </w:tcPr>
          <w:p w14:paraId="25248565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≥</w:t>
            </w:r>
            <w:r>
              <w:rPr>
                <w:rFonts w:hint="eastAsia"/>
              </w:rPr>
              <w:t>65</w:t>
            </w:r>
            <w:r>
              <w:t>, &lt;</w:t>
            </w:r>
            <w:r>
              <w:rPr>
                <w:rFonts w:hint="eastAsia"/>
              </w:rPr>
              <w:t>75</w:t>
            </w:r>
          </w:p>
        </w:tc>
        <w:tc>
          <w:tcPr>
            <w:tcW w:w="1501" w:type="dxa"/>
            <w:tcBorders>
              <w:tl2br w:val="nil"/>
              <w:tr2bl w:val="nil"/>
            </w:tcBorders>
          </w:tcPr>
          <w:p w14:paraId="051E4C8F" w14:textId="77777777" w:rsidR="00096D45" w:rsidRDefault="00096D45" w:rsidP="00096D45">
            <w:r>
              <w:rPr>
                <w:rFonts w:hint="eastAsia"/>
              </w:rPr>
              <w:t>36</w:t>
            </w:r>
          </w:p>
        </w:tc>
        <w:tc>
          <w:tcPr>
            <w:tcW w:w="1501" w:type="dxa"/>
            <w:tcBorders>
              <w:tl2br w:val="nil"/>
              <w:tr2bl w:val="nil"/>
            </w:tcBorders>
          </w:tcPr>
          <w:p w14:paraId="766BCDC2" w14:textId="77777777" w:rsidR="00096D45" w:rsidRDefault="00096D45" w:rsidP="00096D45">
            <w:r>
              <w:rPr>
                <w:rFonts w:hint="eastAsia"/>
              </w:rPr>
              <w:t>420</w:t>
            </w:r>
          </w:p>
        </w:tc>
        <w:tc>
          <w:tcPr>
            <w:tcW w:w="1501" w:type="dxa"/>
            <w:tcBorders>
              <w:tl2br w:val="nil"/>
              <w:tr2bl w:val="nil"/>
            </w:tcBorders>
          </w:tcPr>
          <w:p w14:paraId="20C17414" w14:textId="77777777" w:rsidR="00096D45" w:rsidRDefault="00096D45" w:rsidP="00096D45">
            <w:r>
              <w:rPr>
                <w:rFonts w:hint="eastAsia"/>
              </w:rPr>
              <w:t>456</w:t>
            </w:r>
          </w:p>
        </w:tc>
      </w:tr>
      <w:tr w:rsidR="00096D45" w14:paraId="67149B95" w14:textId="77777777" w:rsidTr="00C46CEA">
        <w:trPr>
          <w:jc w:val="center"/>
        </w:trPr>
        <w:tc>
          <w:tcPr>
            <w:tcW w:w="3135" w:type="dxa"/>
            <w:tcBorders>
              <w:tl2br w:val="nil"/>
              <w:tr2bl w:val="nil"/>
            </w:tcBorders>
          </w:tcPr>
          <w:p w14:paraId="5E1862EE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≥</w:t>
            </w:r>
            <w:r>
              <w:rPr>
                <w:rFonts w:hint="eastAsia"/>
              </w:rPr>
              <w:t>75</w:t>
            </w:r>
          </w:p>
        </w:tc>
        <w:tc>
          <w:tcPr>
            <w:tcW w:w="1501" w:type="dxa"/>
            <w:tcBorders>
              <w:tl2br w:val="nil"/>
              <w:tr2bl w:val="nil"/>
            </w:tcBorders>
          </w:tcPr>
          <w:p w14:paraId="68983620" w14:textId="77777777" w:rsidR="00096D45" w:rsidRDefault="00096D45" w:rsidP="00096D45">
            <w:r>
              <w:rPr>
                <w:rFonts w:hint="eastAsia"/>
              </w:rPr>
              <w:t>15</w:t>
            </w:r>
          </w:p>
        </w:tc>
        <w:tc>
          <w:tcPr>
            <w:tcW w:w="1501" w:type="dxa"/>
            <w:tcBorders>
              <w:tl2br w:val="nil"/>
              <w:tr2bl w:val="nil"/>
            </w:tcBorders>
          </w:tcPr>
          <w:p w14:paraId="32615885" w14:textId="77777777" w:rsidR="00096D45" w:rsidRDefault="00096D45" w:rsidP="00096D45">
            <w:r>
              <w:rPr>
                <w:rFonts w:hint="eastAsia"/>
              </w:rPr>
              <w:t>124</w:t>
            </w:r>
          </w:p>
        </w:tc>
        <w:tc>
          <w:tcPr>
            <w:tcW w:w="1501" w:type="dxa"/>
            <w:tcBorders>
              <w:tl2br w:val="nil"/>
              <w:tr2bl w:val="nil"/>
            </w:tcBorders>
          </w:tcPr>
          <w:p w14:paraId="5B8DB98F" w14:textId="77777777" w:rsidR="00096D45" w:rsidRDefault="00096D45" w:rsidP="00096D45">
            <w:r>
              <w:rPr>
                <w:rFonts w:hint="eastAsia"/>
              </w:rPr>
              <w:t>139</w:t>
            </w:r>
          </w:p>
        </w:tc>
      </w:tr>
      <w:tr w:rsidR="00096D45" w14:paraId="2E741E82" w14:textId="77777777" w:rsidTr="00C46CEA">
        <w:trPr>
          <w:jc w:val="center"/>
        </w:trPr>
        <w:tc>
          <w:tcPr>
            <w:tcW w:w="3135" w:type="dxa"/>
            <w:tcBorders>
              <w:tl2br w:val="nil"/>
              <w:tr2bl w:val="nil"/>
            </w:tcBorders>
          </w:tcPr>
          <w:p w14:paraId="1CA18DE7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Missing</w:t>
            </w:r>
          </w:p>
        </w:tc>
        <w:tc>
          <w:tcPr>
            <w:tcW w:w="1501" w:type="dxa"/>
            <w:tcBorders>
              <w:tl2br w:val="nil"/>
              <w:tr2bl w:val="nil"/>
            </w:tcBorders>
          </w:tcPr>
          <w:p w14:paraId="7CCDAA89" w14:textId="77777777" w:rsidR="00096D45" w:rsidRDefault="00096D45" w:rsidP="00096D45">
            <w:r>
              <w:rPr>
                <w:rFonts w:hint="eastAsia"/>
              </w:rPr>
              <w:t>85</w:t>
            </w:r>
          </w:p>
        </w:tc>
        <w:tc>
          <w:tcPr>
            <w:tcW w:w="1501" w:type="dxa"/>
            <w:tcBorders>
              <w:tl2br w:val="nil"/>
              <w:tr2bl w:val="nil"/>
            </w:tcBorders>
          </w:tcPr>
          <w:p w14:paraId="79143EE1" w14:textId="77777777" w:rsidR="00096D45" w:rsidRDefault="00096D45" w:rsidP="00096D45">
            <w:r>
              <w:rPr>
                <w:rFonts w:hint="eastAsia"/>
              </w:rPr>
              <w:t>2409</w:t>
            </w:r>
          </w:p>
        </w:tc>
        <w:tc>
          <w:tcPr>
            <w:tcW w:w="1501" w:type="dxa"/>
            <w:tcBorders>
              <w:tl2br w:val="nil"/>
              <w:tr2bl w:val="nil"/>
            </w:tcBorders>
          </w:tcPr>
          <w:p w14:paraId="18BD3A59" w14:textId="77777777" w:rsidR="00096D45" w:rsidRDefault="00096D45" w:rsidP="00096D45">
            <w:r>
              <w:rPr>
                <w:rFonts w:hint="eastAsia"/>
              </w:rPr>
              <w:t>2494</w:t>
            </w:r>
          </w:p>
        </w:tc>
      </w:tr>
      <w:tr w:rsidR="00096D45" w14:paraId="47592046" w14:textId="77777777" w:rsidTr="00C46CEA">
        <w:trPr>
          <w:jc w:val="center"/>
        </w:trPr>
        <w:tc>
          <w:tcPr>
            <w:tcW w:w="3135" w:type="dxa"/>
            <w:tcBorders>
              <w:bottom w:val="nil"/>
              <w:tl2br w:val="nil"/>
              <w:tr2bl w:val="nil"/>
            </w:tcBorders>
          </w:tcPr>
          <w:p w14:paraId="37C32137" w14:textId="77777777" w:rsidR="00096D45" w:rsidRDefault="00096D45" w:rsidP="00096D45">
            <w:r>
              <w:rPr>
                <w:b/>
                <w:bCs/>
              </w:rPr>
              <w:t>Time to onset (</w:t>
            </w:r>
            <w:r>
              <w:rPr>
                <w:rFonts w:hint="eastAsia"/>
                <w:b/>
                <w:bCs/>
              </w:rPr>
              <w:t>Day</w:t>
            </w:r>
            <w:r>
              <w:rPr>
                <w:b/>
                <w:bCs/>
              </w:rPr>
              <w:t>)</w:t>
            </w:r>
          </w:p>
        </w:tc>
        <w:tc>
          <w:tcPr>
            <w:tcW w:w="1501" w:type="dxa"/>
            <w:tcBorders>
              <w:bottom w:val="nil"/>
              <w:tl2br w:val="nil"/>
              <w:tr2bl w:val="nil"/>
            </w:tcBorders>
          </w:tcPr>
          <w:p w14:paraId="53DE1977" w14:textId="77777777" w:rsidR="00096D45" w:rsidRDefault="00096D45" w:rsidP="00096D45"/>
        </w:tc>
        <w:tc>
          <w:tcPr>
            <w:tcW w:w="1501" w:type="dxa"/>
            <w:tcBorders>
              <w:bottom w:val="nil"/>
              <w:tl2br w:val="nil"/>
              <w:tr2bl w:val="nil"/>
            </w:tcBorders>
          </w:tcPr>
          <w:p w14:paraId="0A83C5F2" w14:textId="77777777" w:rsidR="00096D45" w:rsidRDefault="00096D45" w:rsidP="00096D45"/>
        </w:tc>
        <w:tc>
          <w:tcPr>
            <w:tcW w:w="1501" w:type="dxa"/>
            <w:tcBorders>
              <w:bottom w:val="nil"/>
              <w:tl2br w:val="nil"/>
              <w:tr2bl w:val="nil"/>
            </w:tcBorders>
          </w:tcPr>
          <w:p w14:paraId="7C4D94F9" w14:textId="77777777" w:rsidR="00096D45" w:rsidRDefault="00096D45" w:rsidP="00096D45"/>
        </w:tc>
      </w:tr>
      <w:tr w:rsidR="00096D45" w14:paraId="2D0A62B3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137F52C" w14:textId="77777777" w:rsidR="00096D45" w:rsidRDefault="00096D45" w:rsidP="00096D45">
            <w:pPr>
              <w:ind w:firstLineChars="200" w:firstLine="400"/>
            </w:pPr>
            <w:r>
              <w:t>Mean (SD)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AC5675D" w14:textId="77777777" w:rsidR="00096D45" w:rsidRDefault="00096D45" w:rsidP="00096D45">
            <w:r>
              <w:rPr>
                <w:rFonts w:hint="eastAsia"/>
              </w:rPr>
              <w:t>41.73(101.69)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21B0E1D" w14:textId="77777777" w:rsidR="00096D45" w:rsidRDefault="00096D45" w:rsidP="00096D45">
            <w:r>
              <w:rPr>
                <w:rFonts w:hint="eastAsia"/>
              </w:rPr>
              <w:t>37.89(68.70)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2F93246" w14:textId="77777777" w:rsidR="00096D45" w:rsidRDefault="00096D45" w:rsidP="00096D45">
            <w:r>
              <w:rPr>
                <w:rFonts w:hint="eastAsia"/>
              </w:rPr>
              <w:t>38.49(108.92)</w:t>
            </w:r>
          </w:p>
        </w:tc>
      </w:tr>
      <w:tr w:rsidR="00096D45" w14:paraId="3DE652AD" w14:textId="77777777" w:rsidTr="00C46CEA">
        <w:trPr>
          <w:trHeight w:val="90"/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2793A82" w14:textId="77777777" w:rsidR="00096D45" w:rsidRDefault="00096D45" w:rsidP="00096D45">
            <w:pPr>
              <w:ind w:firstLineChars="200" w:firstLine="400"/>
            </w:pPr>
            <w:r>
              <w:t>Median [Min, Max]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FC650A9" w14:textId="77777777" w:rsidR="00096D45" w:rsidRDefault="00096D45" w:rsidP="00096D45">
            <w:r>
              <w:rPr>
                <w:rFonts w:hint="eastAsia"/>
              </w:rPr>
              <w:t>6(0,678)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6114F84" w14:textId="77777777" w:rsidR="00096D45" w:rsidRDefault="00096D45" w:rsidP="00096D45">
            <w:r>
              <w:rPr>
                <w:rFonts w:hint="eastAsia"/>
              </w:rPr>
              <w:t>5(0,1752)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1246FEB" w14:textId="77777777" w:rsidR="00096D45" w:rsidRDefault="00096D45" w:rsidP="00096D45">
            <w:r>
              <w:rPr>
                <w:rFonts w:hint="eastAsia"/>
              </w:rPr>
              <w:t>5(0,1752)</w:t>
            </w:r>
          </w:p>
        </w:tc>
      </w:tr>
      <w:tr w:rsidR="00096D45" w14:paraId="7FD50D5F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7FE9B8D" w14:textId="77777777" w:rsidR="00096D45" w:rsidRDefault="00096D45" w:rsidP="00096D45">
            <w:pPr>
              <w:rPr>
                <w:b/>
                <w:bCs/>
              </w:rPr>
            </w:pPr>
            <w:r>
              <w:rPr>
                <w:b/>
                <w:bCs/>
              </w:rPr>
              <w:t>Country</w:t>
            </w:r>
          </w:p>
          <w:p w14:paraId="0DA24EDC" w14:textId="77777777" w:rsidR="00096D45" w:rsidRDefault="00096D45" w:rsidP="00096D45">
            <w:r>
              <w:rPr>
                <w:rFonts w:hint="eastAsia"/>
              </w:rPr>
              <w:t>(</w:t>
            </w:r>
            <w:r>
              <w:t>The top 10 are listed in descending order of the total number of reports)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6B81136" w14:textId="77777777" w:rsidR="00096D45" w:rsidRDefault="00096D45" w:rsidP="00096D45"/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E78FC6F" w14:textId="77777777" w:rsidR="00096D45" w:rsidRDefault="00096D45" w:rsidP="00096D45"/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2793AE5" w14:textId="77777777" w:rsidR="00096D45" w:rsidRDefault="00096D45" w:rsidP="00096D45"/>
        </w:tc>
      </w:tr>
      <w:tr w:rsidR="00096D45" w14:paraId="6BC99B70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2B6EFFD5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US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5C5964C5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130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6C7BC3F6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3364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6319B1DF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3494</w:t>
            </w:r>
          </w:p>
        </w:tc>
      </w:tr>
      <w:tr w:rsidR="00096D45" w14:paraId="63FFE812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305D1951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JP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7EA0F530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50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7FEB3E8D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605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7ECB9AD5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655</w:t>
            </w:r>
          </w:p>
        </w:tc>
      </w:tr>
      <w:tr w:rsidR="00096D45" w14:paraId="4355C600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6B76DCC5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BR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4A00506D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18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091A3DF1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174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4EC6FFF2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192</w:t>
            </w:r>
          </w:p>
        </w:tc>
      </w:tr>
      <w:tr w:rsidR="00096D45" w14:paraId="7D716F34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4C99B4BB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IT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3FB755C1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16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7761B58F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139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7A7F3717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155</w:t>
            </w:r>
          </w:p>
        </w:tc>
      </w:tr>
      <w:tr w:rsidR="00096D45" w14:paraId="54BC4DE7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03C415DB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FR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14871EB2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23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1EB1459E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130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11C885A9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153</w:t>
            </w:r>
          </w:p>
        </w:tc>
      </w:tr>
      <w:tr w:rsidR="00096D45" w14:paraId="5BB24FE5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570588E2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AU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0A612A82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13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4CA87FFD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102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7742E0AD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115</w:t>
            </w:r>
          </w:p>
        </w:tc>
      </w:tr>
      <w:tr w:rsidR="00096D45" w14:paraId="23A79C01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62AFF88E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DE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13DF3CCD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762C3672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84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1931B98A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92</w:t>
            </w:r>
          </w:p>
        </w:tc>
      </w:tr>
      <w:tr w:rsidR="00096D45" w14:paraId="37310E74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7018A708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CO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7CCCC17C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16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56279B52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75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487E7A92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91</w:t>
            </w:r>
          </w:p>
        </w:tc>
      </w:tr>
      <w:tr w:rsidR="00096D45" w14:paraId="2A1B4DFF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700442B1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RU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6E7F763C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12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2AE7D867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77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1B65C3F5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89</w:t>
            </w:r>
          </w:p>
        </w:tc>
      </w:tr>
      <w:tr w:rsidR="00096D45" w14:paraId="53FD8D40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748BE7C1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KR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3646D931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5706ECDD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83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3FB9BFBD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84</w:t>
            </w:r>
          </w:p>
        </w:tc>
      </w:tr>
      <w:tr w:rsidR="00096D45" w14:paraId="617FF762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4120B70D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MX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1F1B4FA8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75CBA304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78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2039B921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84</w:t>
            </w:r>
          </w:p>
        </w:tc>
      </w:tr>
      <w:tr w:rsidR="00096D45" w14:paraId="633B7B0F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54266FD" w14:textId="77777777" w:rsidR="00096D45" w:rsidRDefault="00096D45" w:rsidP="00096D45">
            <w:r>
              <w:rPr>
                <w:b/>
                <w:bCs/>
              </w:rPr>
              <w:t>Received year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F75991A" w14:textId="77777777" w:rsidR="00096D45" w:rsidRDefault="00096D45" w:rsidP="00096D45"/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D7F6631" w14:textId="77777777" w:rsidR="00096D45" w:rsidRDefault="00096D45" w:rsidP="00096D45"/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B804748" w14:textId="77777777" w:rsidR="00096D45" w:rsidRDefault="00096D45" w:rsidP="00096D45"/>
        </w:tc>
      </w:tr>
      <w:tr w:rsidR="00096D45" w14:paraId="7613E2CB" w14:textId="77777777" w:rsidTr="00C46CEA">
        <w:trPr>
          <w:trHeight w:val="278"/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BECC97C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2014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5FA8E7C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38390F60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000FB809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1</w:t>
            </w:r>
          </w:p>
        </w:tc>
      </w:tr>
      <w:tr w:rsidR="00096D45" w14:paraId="35552155" w14:textId="77777777" w:rsidTr="00C46CEA">
        <w:trPr>
          <w:trHeight w:val="278"/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3F0886B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2015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6DAE7677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16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5903AE56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385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7D4403DD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401</w:t>
            </w:r>
          </w:p>
        </w:tc>
      </w:tr>
      <w:tr w:rsidR="00096D45" w14:paraId="6249A6A2" w14:textId="77777777" w:rsidTr="00C46CEA">
        <w:trPr>
          <w:trHeight w:val="278"/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DEC9106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2016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1784502D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25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4A047C47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606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292096E5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631</w:t>
            </w:r>
          </w:p>
        </w:tc>
      </w:tr>
      <w:tr w:rsidR="00096D45" w14:paraId="5256F467" w14:textId="77777777" w:rsidTr="00C46CEA">
        <w:trPr>
          <w:trHeight w:val="278"/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E8A6DB8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2017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5F9FEFA7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27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15B9C245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657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125E9A6D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684</w:t>
            </w:r>
          </w:p>
        </w:tc>
      </w:tr>
      <w:tr w:rsidR="00096D45" w14:paraId="46A116EC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CEB0515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2018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0F2EE587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44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152818EE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602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3E510E5F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646</w:t>
            </w:r>
          </w:p>
        </w:tc>
      </w:tr>
      <w:tr w:rsidR="00096D45" w14:paraId="3A171CD3" w14:textId="77777777" w:rsidTr="00C46CEA">
        <w:trPr>
          <w:trHeight w:val="90"/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CF92F5B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2019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6E9A84CE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40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38E5CF5E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593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63511ECA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633</w:t>
            </w:r>
          </w:p>
        </w:tc>
      </w:tr>
      <w:tr w:rsidR="00096D45" w14:paraId="2813FA74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3B9A4A5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2020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23EE0730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73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7D968D95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566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13C28278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639</w:t>
            </w:r>
          </w:p>
        </w:tc>
      </w:tr>
      <w:tr w:rsidR="00096D45" w14:paraId="2FDC94F7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17C0B36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2021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2EC6CCA4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78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1BA587FF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766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385F0200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844</w:t>
            </w:r>
          </w:p>
        </w:tc>
      </w:tr>
      <w:tr w:rsidR="00096D45" w14:paraId="7A42A2A4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C4B8ED7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lastRenderedPageBreak/>
              <w:t>2022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39B3900B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58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38A9C9D7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721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64B120C2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779</w:t>
            </w:r>
          </w:p>
        </w:tc>
      </w:tr>
      <w:tr w:rsidR="00096D45" w14:paraId="231B3A1E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9666A8E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2023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1912C8E4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34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00B19D9C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670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38F827CA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704</w:t>
            </w:r>
          </w:p>
        </w:tc>
      </w:tr>
      <w:tr w:rsidR="00096D45" w14:paraId="7C23CE15" w14:textId="77777777" w:rsidTr="00C46CEA">
        <w:trPr>
          <w:trHeight w:val="350"/>
          <w:jc w:val="center"/>
        </w:trPr>
        <w:tc>
          <w:tcPr>
            <w:tcW w:w="3135" w:type="dxa"/>
            <w:tcBorders>
              <w:top w:val="nil"/>
              <w:bottom w:val="nil"/>
              <w:tl2br w:val="nil"/>
              <w:tr2bl w:val="nil"/>
            </w:tcBorders>
          </w:tcPr>
          <w:p w14:paraId="669145A5" w14:textId="77777777" w:rsidR="00096D45" w:rsidRDefault="00096D45" w:rsidP="00096D45">
            <w:r>
              <w:rPr>
                <w:b/>
                <w:bCs/>
              </w:rPr>
              <w:t>Reporter type</w:t>
            </w:r>
          </w:p>
        </w:tc>
        <w:tc>
          <w:tcPr>
            <w:tcW w:w="1501" w:type="dxa"/>
            <w:tcBorders>
              <w:top w:val="nil"/>
              <w:bottom w:val="nil"/>
              <w:tl2br w:val="nil"/>
              <w:tr2bl w:val="nil"/>
            </w:tcBorders>
          </w:tcPr>
          <w:p w14:paraId="6E29C659" w14:textId="77777777" w:rsidR="00096D45" w:rsidRDefault="00096D45" w:rsidP="00096D45"/>
        </w:tc>
        <w:tc>
          <w:tcPr>
            <w:tcW w:w="1501" w:type="dxa"/>
            <w:tcBorders>
              <w:top w:val="nil"/>
              <w:bottom w:val="nil"/>
              <w:tl2br w:val="nil"/>
              <w:tr2bl w:val="nil"/>
            </w:tcBorders>
          </w:tcPr>
          <w:p w14:paraId="53AB2464" w14:textId="77777777" w:rsidR="00096D45" w:rsidRDefault="00096D45" w:rsidP="00096D45"/>
        </w:tc>
        <w:tc>
          <w:tcPr>
            <w:tcW w:w="1501" w:type="dxa"/>
            <w:tcBorders>
              <w:top w:val="nil"/>
              <w:bottom w:val="nil"/>
              <w:tl2br w:val="nil"/>
              <w:tr2bl w:val="nil"/>
            </w:tcBorders>
          </w:tcPr>
          <w:p w14:paraId="679FE512" w14:textId="77777777" w:rsidR="00096D45" w:rsidRDefault="00096D45" w:rsidP="00096D45"/>
        </w:tc>
      </w:tr>
      <w:tr w:rsidR="00096D45" w14:paraId="76D41C24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4A60713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MD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706A18B9" w14:textId="77777777" w:rsidR="00096D45" w:rsidRDefault="00096D45" w:rsidP="00096D45">
            <w:r>
              <w:rPr>
                <w:rFonts w:hint="eastAsia"/>
              </w:rPr>
              <w:t>236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1437395" w14:textId="77777777" w:rsidR="00096D45" w:rsidRDefault="00096D45" w:rsidP="00096D45">
            <w:r>
              <w:rPr>
                <w:rFonts w:hint="eastAsia"/>
              </w:rPr>
              <w:t>2824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3B5F712" w14:textId="77777777" w:rsidR="00096D45" w:rsidRDefault="00096D45" w:rsidP="00096D45">
            <w:r>
              <w:rPr>
                <w:rFonts w:hint="eastAsia"/>
              </w:rPr>
              <w:t>3060</w:t>
            </w:r>
          </w:p>
        </w:tc>
      </w:tr>
      <w:tr w:rsidR="00096D45" w14:paraId="3E0AC911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2489088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HP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74DD8A32" w14:textId="77777777" w:rsidR="00096D45" w:rsidRDefault="00096D45" w:rsidP="00096D45">
            <w:r>
              <w:rPr>
                <w:rFonts w:hint="eastAsia"/>
              </w:rPr>
              <w:t>77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20B835E" w14:textId="77777777" w:rsidR="00096D45" w:rsidRDefault="00096D45" w:rsidP="00096D45">
            <w:r>
              <w:rPr>
                <w:rFonts w:hint="eastAsia"/>
              </w:rPr>
              <w:t>761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EBB99DF" w14:textId="77777777" w:rsidR="00096D45" w:rsidRDefault="00096D45" w:rsidP="00096D45">
            <w:r>
              <w:rPr>
                <w:rFonts w:hint="eastAsia"/>
              </w:rPr>
              <w:t>838</w:t>
            </w:r>
          </w:p>
        </w:tc>
      </w:tr>
      <w:tr w:rsidR="00096D45" w14:paraId="581530C8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ED06ED6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OT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5D38E387" w14:textId="77777777" w:rsidR="00096D45" w:rsidRDefault="00096D45" w:rsidP="00096D45">
            <w:r>
              <w:rPr>
                <w:rFonts w:hint="eastAsia"/>
              </w:rPr>
              <w:t>40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A7D9F70" w14:textId="77777777" w:rsidR="00096D45" w:rsidRDefault="00096D45" w:rsidP="00096D45">
            <w:r>
              <w:rPr>
                <w:rFonts w:hint="eastAsia"/>
              </w:rPr>
              <w:t>703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05A6D04" w14:textId="77777777" w:rsidR="00096D45" w:rsidRDefault="00096D45" w:rsidP="00096D45">
            <w:r>
              <w:rPr>
                <w:rFonts w:hint="eastAsia"/>
              </w:rPr>
              <w:t>743</w:t>
            </w:r>
          </w:p>
        </w:tc>
      </w:tr>
      <w:tr w:rsidR="00096D45" w14:paraId="0BA7407D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FFD4C16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CN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735CC341" w14:textId="77777777" w:rsidR="00096D45" w:rsidRDefault="00096D45" w:rsidP="00096D45">
            <w:r>
              <w:rPr>
                <w:rFonts w:hint="eastAsia"/>
              </w:rPr>
              <w:t>22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8BB7798" w14:textId="77777777" w:rsidR="00096D45" w:rsidRDefault="00096D45" w:rsidP="00096D45">
            <w:r>
              <w:rPr>
                <w:rFonts w:hint="eastAsia"/>
              </w:rPr>
              <w:t>388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AE7DA1C" w14:textId="77777777" w:rsidR="00096D45" w:rsidRDefault="00096D45" w:rsidP="00096D45">
            <w:r>
              <w:rPr>
                <w:rFonts w:hint="eastAsia"/>
              </w:rPr>
              <w:t>410</w:t>
            </w:r>
          </w:p>
        </w:tc>
      </w:tr>
      <w:tr w:rsidR="00096D45" w14:paraId="36F61191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A61A67F" w14:textId="77777777" w:rsidR="00096D45" w:rsidRDefault="00096D45" w:rsidP="00096D45">
            <w:pPr>
              <w:ind w:firstLineChars="200" w:firstLine="400"/>
            </w:pPr>
            <w:r>
              <w:rPr>
                <w:rFonts w:hint="eastAsia"/>
              </w:rPr>
              <w:t>PH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7F3D1A9E" w14:textId="77777777" w:rsidR="00096D45" w:rsidRDefault="00096D45" w:rsidP="00096D45">
            <w:r>
              <w:rPr>
                <w:rFonts w:hint="eastAsia"/>
              </w:rPr>
              <w:t>18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6332059" w14:textId="77777777" w:rsidR="00096D45" w:rsidRDefault="00096D45" w:rsidP="00096D45">
            <w:r>
              <w:rPr>
                <w:rFonts w:hint="eastAsia"/>
              </w:rPr>
              <w:t>887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26CE766" w14:textId="77777777" w:rsidR="00096D45" w:rsidRDefault="00096D45" w:rsidP="00096D45">
            <w:r>
              <w:rPr>
                <w:rFonts w:hint="eastAsia"/>
              </w:rPr>
              <w:t>905</w:t>
            </w:r>
          </w:p>
        </w:tc>
      </w:tr>
      <w:tr w:rsidR="00096D45" w14:paraId="6393CC6C" w14:textId="77777777" w:rsidTr="00C46CEA">
        <w:trPr>
          <w:jc w:val="center"/>
        </w:trPr>
        <w:tc>
          <w:tcPr>
            <w:tcW w:w="3135" w:type="dxa"/>
            <w:tcBorders>
              <w:top w:val="nil"/>
              <w:bottom w:val="single" w:sz="12" w:space="0" w:color="auto"/>
            </w:tcBorders>
          </w:tcPr>
          <w:p w14:paraId="190CB587" w14:textId="77777777" w:rsidR="00096D45" w:rsidRDefault="00096D45" w:rsidP="00096D45">
            <w:pPr>
              <w:ind w:firstLineChars="200" w:firstLine="400"/>
            </w:pPr>
            <w:r>
              <w:t>Missing</w:t>
            </w:r>
          </w:p>
        </w:tc>
        <w:tc>
          <w:tcPr>
            <w:tcW w:w="1501" w:type="dxa"/>
            <w:tcBorders>
              <w:top w:val="nil"/>
              <w:bottom w:val="single" w:sz="12" w:space="0" w:color="auto"/>
            </w:tcBorders>
          </w:tcPr>
          <w:p w14:paraId="179CCB52" w14:textId="77777777" w:rsidR="00096D45" w:rsidRDefault="00096D45" w:rsidP="00096D45">
            <w:r>
              <w:rPr>
                <w:rFonts w:hint="eastAsia"/>
              </w:rPr>
              <w:t>2</w:t>
            </w:r>
          </w:p>
        </w:tc>
        <w:tc>
          <w:tcPr>
            <w:tcW w:w="1501" w:type="dxa"/>
            <w:tcBorders>
              <w:top w:val="nil"/>
              <w:bottom w:val="single" w:sz="12" w:space="0" w:color="auto"/>
            </w:tcBorders>
          </w:tcPr>
          <w:p w14:paraId="7530C301" w14:textId="77777777" w:rsidR="00096D45" w:rsidRDefault="00096D45" w:rsidP="00096D45">
            <w:r>
              <w:rPr>
                <w:rFonts w:hint="eastAsia"/>
              </w:rPr>
              <w:t>4</w:t>
            </w:r>
          </w:p>
        </w:tc>
        <w:tc>
          <w:tcPr>
            <w:tcW w:w="1501" w:type="dxa"/>
            <w:tcBorders>
              <w:top w:val="nil"/>
              <w:bottom w:val="single" w:sz="12" w:space="0" w:color="auto"/>
            </w:tcBorders>
          </w:tcPr>
          <w:p w14:paraId="6AB602BC" w14:textId="77777777" w:rsidR="00096D45" w:rsidRDefault="00096D45" w:rsidP="00096D45">
            <w:r>
              <w:rPr>
                <w:rFonts w:hint="eastAsia"/>
              </w:rPr>
              <w:t>6</w:t>
            </w:r>
          </w:p>
        </w:tc>
      </w:tr>
    </w:tbl>
    <w:p w14:paraId="38163B2E" w14:textId="77777777" w:rsidR="00096D45" w:rsidRDefault="00096D45" w:rsidP="00096D45">
      <w:pPr>
        <w:pStyle w:val="a7"/>
        <w:adjustRightInd w:val="0"/>
        <w:spacing w:afterLines="50" w:after="156"/>
        <w:jc w:val="both"/>
        <w:rPr>
          <w:rStyle w:val="aa"/>
          <w:rFonts w:ascii="Times New Roman" w:hAnsi="Times New Roman"/>
          <w:bCs/>
          <w:color w:val="000000"/>
          <w:sz w:val="24"/>
        </w:rPr>
      </w:pPr>
      <w:r>
        <w:rPr>
          <w:rFonts w:ascii="Times New Roman" w:hAnsi="Times New Roman" w:cs="Times New Roman" w:hint="eastAsia"/>
          <w:bCs/>
          <w:color w:val="000000"/>
          <w:sz w:val="24"/>
        </w:rPr>
        <w:t>Fatal: events resulting in death;</w:t>
      </w:r>
      <w:r>
        <w:rPr>
          <w:rFonts w:ascii="Times New Roman" w:hAnsi="Times New Roman" w:cs="Times New Roman"/>
          <w:bCs/>
          <w:color w:val="000000"/>
          <w:sz w:val="24"/>
        </w:rPr>
        <w:t xml:space="preserve"> nonfatal: </w:t>
      </w:r>
      <w:r>
        <w:rPr>
          <w:rFonts w:ascii="Times New Roman" w:hAnsi="Times New Roman" w:cs="Times New Roman" w:hint="eastAsia"/>
          <w:bCs/>
          <w:color w:val="000000"/>
          <w:sz w:val="24"/>
        </w:rPr>
        <w:t xml:space="preserve">events did not result in death; </w:t>
      </w:r>
      <w:r>
        <w:rPr>
          <w:rStyle w:val="aa"/>
          <w:rFonts w:ascii="Times New Roman" w:hAnsi="Times New Roman" w:cs="Times New Roman"/>
          <w:bCs/>
          <w:color w:val="000000"/>
          <w:sz w:val="24"/>
        </w:rPr>
        <w:t>US:</w:t>
      </w:r>
      <w:r>
        <w:rPr>
          <w:rFonts w:ascii="Times New Roman" w:hAnsi="Times New Roman" w:cs="Times New Roman" w:hint="eastAsia"/>
          <w:bCs/>
          <w:color w:val="000000"/>
          <w:sz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</w:rPr>
        <w:t>United States</w:t>
      </w:r>
      <w:r>
        <w:rPr>
          <w:rStyle w:val="aa"/>
          <w:rFonts w:ascii="Times New Roman" w:hAnsi="Times New Roman" w:cs="Times New Roman"/>
          <w:bCs/>
          <w:color w:val="000000"/>
          <w:sz w:val="24"/>
        </w:rPr>
        <w:t>;</w:t>
      </w:r>
      <w:r>
        <w:rPr>
          <w:rFonts w:ascii="Times New Roman" w:hAnsi="Times New Roman" w:cs="Times New Roman"/>
          <w:bCs/>
          <w:color w:val="000000"/>
          <w:sz w:val="24"/>
        </w:rPr>
        <w:t xml:space="preserve"> </w:t>
      </w:r>
      <w:r>
        <w:rPr>
          <w:rStyle w:val="aa"/>
          <w:rFonts w:ascii="Times New Roman" w:hAnsi="Times New Roman" w:cs="Times New Roman"/>
          <w:bCs/>
          <w:color w:val="000000"/>
          <w:sz w:val="24"/>
        </w:rPr>
        <w:t>JP:</w:t>
      </w:r>
      <w:r>
        <w:rPr>
          <w:rFonts w:ascii="Times New Roman" w:hAnsi="Times New Roman" w:cs="Times New Roman" w:hint="eastAsia"/>
          <w:bCs/>
          <w:color w:val="000000"/>
          <w:sz w:val="24"/>
        </w:rPr>
        <w:t xml:space="preserve"> </w:t>
      </w:r>
      <w:r>
        <w:rPr>
          <w:rStyle w:val="aa"/>
          <w:rFonts w:ascii="Times New Roman" w:hAnsi="Times New Roman" w:cs="Times New Roman"/>
          <w:bCs/>
          <w:color w:val="000000"/>
          <w:sz w:val="24"/>
        </w:rPr>
        <w:t>Japan</w:t>
      </w:r>
      <w:r>
        <w:rPr>
          <w:rFonts w:ascii="Times New Roman" w:hAnsi="Times New Roman" w:cs="Times New Roman"/>
          <w:bCs/>
          <w:color w:val="000000"/>
          <w:sz w:val="24"/>
        </w:rPr>
        <w:t xml:space="preserve">; </w:t>
      </w:r>
      <w:r>
        <w:rPr>
          <w:rFonts w:ascii="Times New Roman" w:hAnsi="Times New Roman" w:cs="Times New Roman" w:hint="eastAsia"/>
          <w:bCs/>
          <w:color w:val="000000"/>
          <w:sz w:val="24"/>
        </w:rPr>
        <w:t>BR:</w:t>
      </w:r>
      <w:r>
        <w:rPr>
          <w:rFonts w:ascii="Times New Roman" w:hAnsi="Times New Roman" w:cs="Times New Roman"/>
          <w:bCs/>
          <w:color w:val="000000"/>
          <w:sz w:val="24"/>
        </w:rPr>
        <w:t xml:space="preserve"> </w:t>
      </w:r>
      <w:r>
        <w:rPr>
          <w:rFonts w:ascii="Times New Roman" w:hAnsi="Times New Roman" w:cs="Times New Roman" w:hint="eastAsia"/>
          <w:bCs/>
          <w:color w:val="000000"/>
          <w:sz w:val="24"/>
        </w:rPr>
        <w:t>Brazil; IT:</w:t>
      </w:r>
      <w:r>
        <w:rPr>
          <w:rFonts w:ascii="Times New Roman" w:hAnsi="Times New Roman" w:cs="Times New Roman"/>
          <w:bCs/>
          <w:color w:val="000000"/>
          <w:sz w:val="24"/>
        </w:rPr>
        <w:t xml:space="preserve"> </w:t>
      </w:r>
      <w:r>
        <w:rPr>
          <w:rFonts w:ascii="Times New Roman" w:hAnsi="Times New Roman" w:cs="Times New Roman" w:hint="eastAsia"/>
          <w:bCs/>
          <w:color w:val="000000"/>
          <w:sz w:val="24"/>
        </w:rPr>
        <w:t>Italy; FR:</w:t>
      </w:r>
      <w:r>
        <w:rPr>
          <w:rFonts w:ascii="Times New Roman" w:hAnsi="Times New Roman" w:cs="Times New Roman"/>
          <w:bCs/>
          <w:color w:val="000000"/>
          <w:sz w:val="24"/>
        </w:rPr>
        <w:t xml:space="preserve"> </w:t>
      </w:r>
      <w:r>
        <w:rPr>
          <w:rFonts w:ascii="Times New Roman" w:hAnsi="Times New Roman" w:cs="Times New Roman" w:hint="eastAsia"/>
          <w:bCs/>
          <w:color w:val="000000"/>
          <w:sz w:val="24"/>
        </w:rPr>
        <w:t xml:space="preserve">France; </w:t>
      </w:r>
      <w:r>
        <w:rPr>
          <w:rFonts w:ascii="Times New Roman" w:hAnsi="Times New Roman" w:cs="Times New Roman"/>
          <w:bCs/>
          <w:color w:val="000000"/>
          <w:sz w:val="24"/>
        </w:rPr>
        <w:t>AU: Australia;</w:t>
      </w:r>
      <w:r>
        <w:rPr>
          <w:rFonts w:ascii="Times New Roman" w:hAnsi="Times New Roman" w:cs="Times New Roman" w:hint="eastAsia"/>
          <w:bCs/>
          <w:color w:val="000000"/>
          <w:sz w:val="24"/>
        </w:rPr>
        <w:t xml:space="preserve"> DE:</w:t>
      </w:r>
      <w:r>
        <w:rPr>
          <w:rFonts w:ascii="Times New Roman" w:hAnsi="Times New Roman" w:cs="Times New Roman"/>
          <w:bCs/>
          <w:color w:val="000000"/>
          <w:sz w:val="24"/>
        </w:rPr>
        <w:t xml:space="preserve"> Germany</w:t>
      </w:r>
      <w:r>
        <w:rPr>
          <w:rFonts w:ascii="Times New Roman" w:hAnsi="Times New Roman" w:cs="Times New Roman" w:hint="eastAsia"/>
          <w:bCs/>
          <w:color w:val="000000"/>
          <w:sz w:val="24"/>
        </w:rPr>
        <w:t>; CO:</w:t>
      </w:r>
      <w:r>
        <w:rPr>
          <w:rFonts w:ascii="Times New Roman" w:hAnsi="Times New Roman" w:cs="Times New Roman"/>
          <w:bCs/>
          <w:color w:val="000000"/>
          <w:sz w:val="24"/>
        </w:rPr>
        <w:t xml:space="preserve"> </w:t>
      </w:r>
      <w:r>
        <w:rPr>
          <w:rFonts w:ascii="Times New Roman" w:hAnsi="Times New Roman" w:cs="Times New Roman" w:hint="eastAsia"/>
          <w:bCs/>
          <w:color w:val="000000"/>
          <w:sz w:val="24"/>
        </w:rPr>
        <w:t>Colombia; RU:</w:t>
      </w:r>
      <w:r>
        <w:rPr>
          <w:rFonts w:ascii="Times New Roman" w:hAnsi="Times New Roman" w:cs="Times New Roman"/>
          <w:bCs/>
          <w:color w:val="000000"/>
          <w:sz w:val="24"/>
        </w:rPr>
        <w:t xml:space="preserve"> </w:t>
      </w:r>
      <w:r>
        <w:rPr>
          <w:rFonts w:ascii="Times New Roman" w:hAnsi="Times New Roman" w:cs="Times New Roman" w:hint="eastAsia"/>
          <w:bCs/>
          <w:color w:val="000000"/>
          <w:sz w:val="24"/>
        </w:rPr>
        <w:t>Russian; KR:</w:t>
      </w:r>
      <w:r>
        <w:rPr>
          <w:rFonts w:ascii="Times New Roman" w:hAnsi="Times New Roman" w:cs="Times New Roman"/>
          <w:bCs/>
          <w:color w:val="000000"/>
          <w:sz w:val="24"/>
        </w:rPr>
        <w:t xml:space="preserve"> </w:t>
      </w:r>
      <w:r>
        <w:rPr>
          <w:rFonts w:ascii="Times New Roman" w:hAnsi="Times New Roman" w:cs="Times New Roman" w:hint="eastAsia"/>
          <w:bCs/>
          <w:color w:val="000000"/>
          <w:sz w:val="24"/>
        </w:rPr>
        <w:t>South Korea; MX:</w:t>
      </w:r>
      <w:r>
        <w:rPr>
          <w:rFonts w:ascii="Times New Roman" w:hAnsi="Times New Roman" w:cs="Times New Roman"/>
          <w:bCs/>
          <w:color w:val="000000"/>
          <w:sz w:val="24"/>
        </w:rPr>
        <w:t xml:space="preserve"> </w:t>
      </w:r>
      <w:r>
        <w:rPr>
          <w:rFonts w:ascii="Times New Roman" w:hAnsi="Times New Roman" w:cs="Times New Roman" w:hint="eastAsia"/>
          <w:bCs/>
          <w:color w:val="000000"/>
          <w:sz w:val="24"/>
        </w:rPr>
        <w:t>Mexic</w:t>
      </w:r>
      <w:r>
        <w:rPr>
          <w:rFonts w:ascii="Times New Roman" w:hAnsi="Times New Roman" w:cs="Times New Roman"/>
          <w:bCs/>
          <w:color w:val="000000"/>
          <w:sz w:val="24"/>
        </w:rPr>
        <w:t>o</w:t>
      </w:r>
      <w:r>
        <w:rPr>
          <w:rFonts w:ascii="Times New Roman" w:hAnsi="Times New Roman" w:cs="Times New Roman" w:hint="eastAsia"/>
          <w:bCs/>
          <w:color w:val="000000"/>
          <w:sz w:val="24"/>
        </w:rPr>
        <w:t xml:space="preserve">; </w:t>
      </w:r>
      <w:r>
        <w:rPr>
          <w:rFonts w:ascii="Times New Roman" w:hAnsi="Times New Roman" w:cs="Times New Roman"/>
          <w:bCs/>
          <w:color w:val="000000"/>
          <w:sz w:val="24"/>
        </w:rPr>
        <w:t>MD:</w:t>
      </w:r>
      <w:r>
        <w:rPr>
          <w:rFonts w:ascii="Times New Roman" w:hAnsi="Times New Roman" w:cs="Times New Roman" w:hint="eastAsia"/>
          <w:bCs/>
          <w:color w:val="000000"/>
          <w:sz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</w:rPr>
        <w:t>Physician;</w:t>
      </w:r>
      <w:r>
        <w:rPr>
          <w:rFonts w:ascii="Times New Roman" w:hAnsi="Times New Roman" w:cs="Times New Roman" w:hint="eastAsia"/>
          <w:bCs/>
          <w:color w:val="000000"/>
          <w:sz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</w:rPr>
        <w:t>HP:</w:t>
      </w:r>
      <w:r>
        <w:rPr>
          <w:rFonts w:ascii="Times New Roman" w:hAnsi="Times New Roman" w:cs="Times New Roman" w:hint="eastAsia"/>
          <w:bCs/>
          <w:color w:val="000000"/>
          <w:sz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</w:rPr>
        <w:t>Health Professional; OT:</w:t>
      </w:r>
      <w:r>
        <w:rPr>
          <w:rFonts w:ascii="Times New Roman" w:hAnsi="Times New Roman" w:cs="Times New Roman" w:hint="eastAsia"/>
          <w:bCs/>
          <w:color w:val="000000"/>
          <w:sz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</w:rPr>
        <w:t>Other health-professional;</w:t>
      </w:r>
      <w:r>
        <w:rPr>
          <w:rFonts w:ascii="Times New Roman" w:hAnsi="Times New Roman" w:cs="Times New Roman" w:hint="eastAsia"/>
          <w:bCs/>
          <w:color w:val="000000"/>
          <w:sz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</w:rPr>
        <w:t>CN:</w:t>
      </w:r>
      <w:r>
        <w:rPr>
          <w:rFonts w:ascii="Times New Roman" w:hAnsi="Times New Roman" w:cs="Times New Roman" w:hint="eastAsia"/>
          <w:bCs/>
          <w:color w:val="000000"/>
          <w:sz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</w:rPr>
        <w:t>Consumer;</w:t>
      </w:r>
      <w:r>
        <w:rPr>
          <w:rFonts w:ascii="Times New Roman" w:hAnsi="Times New Roman" w:cs="Times New Roman" w:hint="eastAsia"/>
          <w:bCs/>
          <w:color w:val="000000"/>
          <w:sz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</w:rPr>
        <w:t>PH:</w:t>
      </w:r>
      <w:r>
        <w:rPr>
          <w:rFonts w:ascii="Times New Roman" w:hAnsi="Times New Roman" w:cs="Times New Roman" w:hint="eastAsia"/>
          <w:bCs/>
          <w:color w:val="000000"/>
          <w:sz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</w:rPr>
        <w:t>Pharmacist</w:t>
      </w:r>
    </w:p>
    <w:p w14:paraId="4F4CA31A" w14:textId="77777777" w:rsidR="00226545" w:rsidRPr="00096D45" w:rsidRDefault="00226545"/>
    <w:sectPr w:rsidR="00226545" w:rsidRPr="00096D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D6137E" w14:textId="77777777" w:rsidR="00223946" w:rsidRDefault="00223946" w:rsidP="00096D45">
      <w:pPr>
        <w:rPr>
          <w:rFonts w:hint="eastAsia"/>
        </w:rPr>
      </w:pPr>
      <w:r>
        <w:separator/>
      </w:r>
    </w:p>
  </w:endnote>
  <w:endnote w:type="continuationSeparator" w:id="0">
    <w:p w14:paraId="29FC2D89" w14:textId="77777777" w:rsidR="00223946" w:rsidRDefault="00223946" w:rsidP="00096D4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BD35BD" w14:textId="77777777" w:rsidR="00223946" w:rsidRDefault="00223946" w:rsidP="00096D45">
      <w:pPr>
        <w:rPr>
          <w:rFonts w:hint="eastAsia"/>
        </w:rPr>
      </w:pPr>
      <w:r>
        <w:separator/>
      </w:r>
    </w:p>
  </w:footnote>
  <w:footnote w:type="continuationSeparator" w:id="0">
    <w:p w14:paraId="7BFB9A69" w14:textId="77777777" w:rsidR="00223946" w:rsidRDefault="00223946" w:rsidP="00096D4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545"/>
    <w:rsid w:val="00096D45"/>
    <w:rsid w:val="00223946"/>
    <w:rsid w:val="00226545"/>
    <w:rsid w:val="003C62F1"/>
    <w:rsid w:val="008F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6A353C"/>
  <w15:chartTrackingRefBased/>
  <w15:docId w15:val="{A99793C8-A11C-44C6-AA87-410C74BE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D45"/>
    <w:pPr>
      <w:widowControl w:val="0"/>
      <w:jc w:val="both"/>
    </w:pPr>
    <w:rPr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6D45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096D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6D45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096D45"/>
    <w:rPr>
      <w:sz w:val="18"/>
      <w:szCs w:val="18"/>
    </w:rPr>
  </w:style>
  <w:style w:type="paragraph" w:styleId="a7">
    <w:name w:val="annotation text"/>
    <w:basedOn w:val="a"/>
    <w:link w:val="a8"/>
    <w:uiPriority w:val="99"/>
    <w:unhideWhenUsed/>
    <w:qFormat/>
    <w:rsid w:val="00096D45"/>
    <w:pPr>
      <w:jc w:val="left"/>
    </w:pPr>
    <w:rPr>
      <w:rFonts w:ascii="Tahoma" w:eastAsia="宋体" w:hAnsi="Tahoma" w:cs="Tahoma"/>
      <w:sz w:val="16"/>
    </w:rPr>
  </w:style>
  <w:style w:type="character" w:customStyle="1" w:styleId="a8">
    <w:name w:val="批注文字 字符"/>
    <w:basedOn w:val="a0"/>
    <w:link w:val="a7"/>
    <w:uiPriority w:val="99"/>
    <w:qFormat/>
    <w:rsid w:val="00096D45"/>
    <w:rPr>
      <w:rFonts w:ascii="Tahoma" w:eastAsia="宋体" w:hAnsi="Tahoma" w:cs="Tahoma"/>
      <w:sz w:val="16"/>
      <w:szCs w:val="24"/>
      <w14:ligatures w14:val="none"/>
    </w:rPr>
  </w:style>
  <w:style w:type="table" w:styleId="a9">
    <w:name w:val="Table Grid"/>
    <w:basedOn w:val="a1"/>
    <w:qFormat/>
    <w:rsid w:val="00096D4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qFormat/>
    <w:rsid w:val="00096D4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6</cp:revision>
  <dcterms:created xsi:type="dcterms:W3CDTF">2024-10-18T10:37:00Z</dcterms:created>
  <dcterms:modified xsi:type="dcterms:W3CDTF">2024-10-18T10:38:00Z</dcterms:modified>
</cp:coreProperties>
</file>