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626" w:rsidRPr="0030141A" w:rsidRDefault="00910626" w:rsidP="00910626">
      <w:pPr>
        <w:widowControl/>
        <w:jc w:val="center"/>
        <w:rPr>
          <w:rFonts w:ascii="Arial Narrow" w:hAnsi="Arial Narrow" w:cs="Times New Roman"/>
          <w:sz w:val="16"/>
          <w:szCs w:val="18"/>
        </w:rPr>
      </w:pPr>
      <w:r>
        <w:rPr>
          <w:rFonts w:ascii="Arial Narrow" w:eastAsia="宋体" w:hAnsi="Arial Narrow" w:cs="宋体" w:hint="eastAsia"/>
          <w:b/>
          <w:bCs/>
          <w:kern w:val="0"/>
          <w:sz w:val="16"/>
          <w:szCs w:val="18"/>
        </w:rPr>
        <w:t xml:space="preserve">Supplement </w:t>
      </w:r>
      <w:r w:rsidRPr="0030141A">
        <w:rPr>
          <w:rFonts w:ascii="Arial Narrow" w:eastAsia="宋体" w:hAnsi="Arial Narrow" w:cs="宋体"/>
          <w:b/>
          <w:bCs/>
          <w:kern w:val="0"/>
          <w:sz w:val="16"/>
          <w:szCs w:val="18"/>
        </w:rPr>
        <w:t xml:space="preserve">Table 3   Reciprocal Blastp analysis of KNOX homologs from three </w:t>
      </w:r>
      <w:r w:rsidRPr="0030141A">
        <w:rPr>
          <w:rFonts w:ascii="Arial Narrow" w:eastAsia="宋体" w:hAnsi="Arial Narrow" w:cs="宋体"/>
          <w:b/>
          <w:bCs/>
          <w:i/>
          <w:iCs/>
          <w:kern w:val="0"/>
          <w:sz w:val="16"/>
          <w:szCs w:val="18"/>
        </w:rPr>
        <w:t>Brassica</w:t>
      </w:r>
      <w:r w:rsidRPr="0030141A">
        <w:rPr>
          <w:rFonts w:ascii="Arial Narrow" w:eastAsia="宋体" w:hAnsi="Arial Narrow" w:cs="宋体"/>
          <w:b/>
          <w:bCs/>
          <w:kern w:val="0"/>
          <w:sz w:val="16"/>
          <w:szCs w:val="18"/>
        </w:rPr>
        <w:t xml:space="preserve"> species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51"/>
        <w:gridCol w:w="1928"/>
        <w:gridCol w:w="1813"/>
        <w:gridCol w:w="1813"/>
        <w:gridCol w:w="1817"/>
      </w:tblGrid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  <w:t>Name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  <w:t>Locus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  <w:t xml:space="preserve">Reciprocal Blastp 1 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  <w:t>Reciprocal Blastp 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8"/>
              </w:rPr>
              <w:t>Reciprocal Blastp 3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5000" w:type="pct"/>
            <w:gridSpan w:val="5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8"/>
              </w:rPr>
              <w:t>Brassica rapa (15)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bookmarkStart w:id="0" w:name="_GoBack" w:colFirst="0" w:colLast="4"/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BrSTM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Bra027050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BnSTM-A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BrKNAT1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Bra000638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BrKNAT2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Bra007920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BrKNAT3a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Bra009826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BrKNAT3b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Bra020491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Bra006085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BnKNAT4a-A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Bra028554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Bra011317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BnKNAT5a-A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Bra023965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BnKNAT5b-A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Bra024593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BnKNAT6a-A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Bra016348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BnKNAT6b-C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Bra036636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Bra027006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BnKNAT7b-A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BrKNATM1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Bra026190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BnKNATM1-A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BrKNATM2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Bra026805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BnKNATM2-A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5000" w:type="pct"/>
            <w:gridSpan w:val="5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8"/>
              </w:rPr>
              <w:t>Brassica Oleracea (14)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BoSTM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Bol011007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BrSTM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BnSTM-C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Bol015104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Bol035035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Bol022368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BrKNAT3a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Bol016412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BrKNAT3b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Bol009058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BnKNAT4a-A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Bol024692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Bol017942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BnKNAT5a-C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Bol033762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BnKNAT5b-C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BoKNAT6a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Bol023484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BnKNAT6a-C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BoKNAT6b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Bol001002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BnKNAT6b-C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BoKNAT7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Bol029705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BoKNATM1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Bol038072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BnKNATM2-C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BoKNATM2</w:t>
            </w:r>
          </w:p>
        </w:tc>
        <w:tc>
          <w:tcPr>
            <w:tcW w:w="1131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Bol031520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BnKNATM1-C</w:t>
            </w:r>
          </w:p>
        </w:tc>
      </w:tr>
      <w:tr w:rsidR="00910626" w:rsidRPr="0030141A" w:rsidTr="007D68AC">
        <w:trPr>
          <w:trHeight w:hRule="exact" w:val="284"/>
        </w:trPr>
        <w:tc>
          <w:tcPr>
            <w:tcW w:w="5000" w:type="pct"/>
            <w:gridSpan w:val="5"/>
            <w:shd w:val="clear" w:color="auto" w:fill="FFFFFF" w:themeFill="background1"/>
            <w:noWrap/>
            <w:vAlign w:val="center"/>
            <w:hideMark/>
          </w:tcPr>
          <w:p w:rsidR="00910626" w:rsidRPr="0030141A" w:rsidRDefault="00910626" w:rsidP="007D68AC">
            <w:pPr>
              <w:widowControl/>
              <w:jc w:val="center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8"/>
              </w:rPr>
              <w:t xml:space="preserve">Brassica napus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8"/>
              </w:rPr>
              <w:t>(32)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BnSTM-A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BnaA09g13310D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BrSTM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BnSTM-C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BnSTM-C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BnaC09g13580D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BrSTM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BnSTM-A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BnaA03g23610D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BnKNAT1b-C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BnKNAT1a-C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BnaC03g28030D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BnKNAT1b-C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BnaCnng59830D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BnKNAT1-A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BnaA02g14950D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BnaC02g19900D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BnKNAT3a-A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BnaA06g27560D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BnKNAT3a-C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BnKNAT3a-C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BnaC07g29530D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BnKNAT3a-A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BnaA02g32110D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BrKNAT3b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BnaC02g40790D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BrKNAT3a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BnKNAT3b-A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BnKNAT4a-A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BnaA02g00810D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BnKNAT4a-C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BnaCnng20070D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BnKNAT4a-A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BnaA03g03190D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BnaC03g04580D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BrKNAT4b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BoKNAT4b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BnKNAT4b-A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lastRenderedPageBreak/>
              <w:t>BnKNAT5a-A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BnaA01g04870D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BnKNAT5a-C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BnKNAT5a-C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BnaC01g06410D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BnKNAT5a-A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BnKNAT5b-A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BnaA03g51900D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BnKNAT5b-C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BnKNAT5b-C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BnaC07g43650D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BrKNAT5b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BnKNAT5b-A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BnKNAT6a-A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BnaA09g31100D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BnKNAT6a-C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BnKNAT6a-C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BnaC08g06320D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BnKNAT6a-A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BnKNAT6b-A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BnaA08g20500D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BnKNAT6b-C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BnKNAT6b-C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BnaC05g18670D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BrKNAT6b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BnKNAT2-C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BnaA09g12980D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BnaC04g20090D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BnKNAT7b-A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BnaA09g52990D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BrKNAT7b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BnKNAT7a-A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BnKNAT7b-C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BnaCnng51440D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BoKNAT5b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BnKNAT7c-C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BnaC09g12900D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BrKNAT7a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BoKNAT3a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BnKNAT7a-C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BnKNATM1-A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BnaA09g45470D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BnKNATM2-C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BnKNATM2-A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BnaA06g09570D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BnKNATM1-C</w:t>
            </w:r>
          </w:p>
        </w:tc>
      </w:tr>
      <w:tr w:rsidR="00575C26" w:rsidRPr="0030141A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BnKNATM1-C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BnaC05g10940D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BrKNATM2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BoKNATM2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BnKNATM2-A</w:t>
            </w:r>
          </w:p>
        </w:tc>
      </w:tr>
      <w:tr w:rsidR="00575C26" w:rsidRPr="00575C26" w:rsidTr="007D68AC">
        <w:trPr>
          <w:trHeight w:hRule="exact" w:val="284"/>
        </w:trPr>
        <w:tc>
          <w:tcPr>
            <w:tcW w:w="675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BnKNATM2-C</w:t>
            </w:r>
          </w:p>
        </w:tc>
        <w:tc>
          <w:tcPr>
            <w:tcW w:w="1131" w:type="pct"/>
            <w:shd w:val="clear" w:color="auto" w:fill="FFFFFF" w:themeFill="background1"/>
            <w:noWrap/>
            <w:hideMark/>
          </w:tcPr>
          <w:p w:rsidR="00575C26" w:rsidRPr="00575C26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575C26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BnaC08g39310D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BrKNATM1</w:t>
            </w:r>
          </w:p>
        </w:tc>
        <w:tc>
          <w:tcPr>
            <w:tcW w:w="1064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BoKNATM1</w:t>
            </w:r>
          </w:p>
        </w:tc>
        <w:tc>
          <w:tcPr>
            <w:tcW w:w="1066" w:type="pct"/>
            <w:shd w:val="clear" w:color="auto" w:fill="FFFFFF" w:themeFill="background1"/>
            <w:noWrap/>
            <w:vAlign w:val="center"/>
            <w:hideMark/>
          </w:tcPr>
          <w:p w:rsidR="00575C26" w:rsidRPr="0030141A" w:rsidRDefault="00575C26" w:rsidP="007D68AC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BnKNATM1-A</w:t>
            </w:r>
          </w:p>
        </w:tc>
      </w:tr>
      <w:bookmarkEnd w:id="0"/>
      <w:tr w:rsidR="00910626" w:rsidRPr="0030141A" w:rsidTr="007D68AC">
        <w:trPr>
          <w:trHeight w:hRule="exact" w:val="1275"/>
        </w:trPr>
        <w:tc>
          <w:tcPr>
            <w:tcW w:w="5000" w:type="pct"/>
            <w:gridSpan w:val="5"/>
            <w:shd w:val="clear" w:color="auto" w:fill="FFFFFF" w:themeFill="background1"/>
            <w:vAlign w:val="center"/>
            <w:hideMark/>
          </w:tcPr>
          <w:p w:rsidR="00910626" w:rsidRPr="0030141A" w:rsidRDefault="00910626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Reciprocal Blastp 1: blastp between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8"/>
              </w:rPr>
              <w:t xml:space="preserve"> Brassica napus/Brassica oleracea </w:t>
            </w: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 xml:space="preserve">and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8"/>
              </w:rPr>
              <w:t>Brassica rapa</w:t>
            </w: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 xml:space="preserve">;                 </w:t>
            </w:r>
          </w:p>
          <w:p w:rsidR="00910626" w:rsidRPr="0030141A" w:rsidRDefault="00910626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>Reciprocal Blastp 2: blastp between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8"/>
              </w:rPr>
              <w:t xml:space="preserve"> Brassica napus/Brassica rapa</w:t>
            </w: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 xml:space="preserve"> and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8"/>
              </w:rPr>
              <w:t>Brassica oleracea</w:t>
            </w: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 xml:space="preserve">;                </w:t>
            </w:r>
          </w:p>
          <w:p w:rsidR="00910626" w:rsidRPr="0030141A" w:rsidRDefault="00910626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8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 xml:space="preserve">Reciprocal Blastp 3: blastp between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8"/>
              </w:rPr>
              <w:t xml:space="preserve">Brassica rapa/Brassica oleracea </w:t>
            </w:r>
            <w:r w:rsidRPr="0030141A">
              <w:rPr>
                <w:rFonts w:ascii="Arial Narrow" w:eastAsia="宋体" w:hAnsi="Arial Narrow" w:cs="宋体"/>
                <w:kern w:val="0"/>
                <w:sz w:val="16"/>
                <w:szCs w:val="18"/>
              </w:rPr>
              <w:t xml:space="preserve">and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8"/>
              </w:rPr>
              <w:t>Brassica napus. Blastp</w:t>
            </w:r>
          </w:p>
        </w:tc>
      </w:tr>
    </w:tbl>
    <w:p w:rsidR="00910626" w:rsidRDefault="00910626" w:rsidP="00910626">
      <w:pPr>
        <w:spacing w:line="360" w:lineRule="auto"/>
        <w:jc w:val="center"/>
        <w:rPr>
          <w:rFonts w:ascii="Arial Narrow" w:hAnsi="Arial Narrow"/>
          <w:b/>
          <w:sz w:val="28"/>
          <w:szCs w:val="30"/>
        </w:rPr>
      </w:pPr>
    </w:p>
    <w:p w:rsidR="00E9530B" w:rsidRDefault="00E9530B"/>
    <w:sectPr w:rsidR="00E95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205" w:rsidRDefault="00217205" w:rsidP="00910626">
      <w:r>
        <w:separator/>
      </w:r>
    </w:p>
  </w:endnote>
  <w:endnote w:type="continuationSeparator" w:id="0">
    <w:p w:rsidR="00217205" w:rsidRDefault="00217205" w:rsidP="00910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205" w:rsidRDefault="00217205" w:rsidP="00910626">
      <w:r>
        <w:separator/>
      </w:r>
    </w:p>
  </w:footnote>
  <w:footnote w:type="continuationSeparator" w:id="0">
    <w:p w:rsidR="00217205" w:rsidRDefault="00217205" w:rsidP="009106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EE0"/>
    <w:rsid w:val="00166EE0"/>
    <w:rsid w:val="00217205"/>
    <w:rsid w:val="00575C26"/>
    <w:rsid w:val="007D68AC"/>
    <w:rsid w:val="0087264D"/>
    <w:rsid w:val="00910626"/>
    <w:rsid w:val="00E9530B"/>
    <w:rsid w:val="00EE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47E833-ED6E-40E6-9FC5-4CC2125C6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62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062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06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509</Words>
  <Characters>2905</Characters>
  <Application>Microsoft Office Word</Application>
  <DocSecurity>0</DocSecurity>
  <Lines>24</Lines>
  <Paragraphs>6</Paragraphs>
  <ScaleCrop>false</ScaleCrop>
  <Company>Microsoft</Company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tanchengfang</cp:lastModifiedBy>
  <cp:revision>5</cp:revision>
  <dcterms:created xsi:type="dcterms:W3CDTF">2019-07-28T03:40:00Z</dcterms:created>
  <dcterms:modified xsi:type="dcterms:W3CDTF">2024-06-30T05:35:00Z</dcterms:modified>
</cp:coreProperties>
</file>