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7DDA8" w14:textId="0925D1D9" w:rsidR="001811F3" w:rsidRPr="009B124D" w:rsidRDefault="00F32A3A" w:rsidP="00F363CA">
      <w:pPr>
        <w:rPr>
          <w:rFonts w:cstheme="minorHAnsi"/>
        </w:rPr>
      </w:pPr>
      <w:r>
        <w:rPr>
          <w:rFonts w:eastAsia="Times New Roman" w:cstheme="minorHAnsi"/>
          <w:lang w:eastAsia="zh-CN"/>
        </w:rPr>
        <w:br w:type="page"/>
      </w:r>
      <w:r>
        <w:rPr>
          <w:rFonts w:cstheme="minorHAnsi"/>
          <w:noProof/>
        </w:rPr>
        <w:lastRenderedPageBreak/>
        <w:drawing>
          <wp:inline distT="0" distB="0" distL="0" distR="0" wp14:anchorId="7B909730" wp14:editId="2FA34131">
            <wp:extent cx="4567116" cy="4421222"/>
            <wp:effectExtent l="0" t="0" r="5080" b="0"/>
            <wp:docPr id="949966178" name="Picture 2" descr="A group of graphs showing different types of ai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966178" name="Picture 2" descr="A group of graphs showing different types of air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3940" cy="4437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B2B75" w14:textId="77777777" w:rsidR="00D22893" w:rsidRPr="00FF7146" w:rsidRDefault="00D22893" w:rsidP="006C02C4">
      <w:pPr>
        <w:ind w:left="360"/>
        <w:jc w:val="both"/>
      </w:pPr>
    </w:p>
    <w:p w14:paraId="30C29A3E" w14:textId="4D50EBD4" w:rsidR="00A52ECC" w:rsidRPr="00A26146" w:rsidRDefault="00A52ECC" w:rsidP="00A52ECC">
      <w:pPr>
        <w:pStyle w:val="Caption"/>
        <w:jc w:val="both"/>
        <w:rPr>
          <w:b/>
          <w:bCs/>
        </w:rPr>
      </w:pPr>
      <w:r w:rsidRPr="001D369A">
        <w:t xml:space="preserve">Extended Data Fig. 1 </w:t>
      </w:r>
      <w:r w:rsidRPr="00E3561B">
        <w:t>This figure is identical to Fig.1 for CMV (a,d,g) and ERA5</w:t>
      </w:r>
      <w:r w:rsidR="00C147F5" w:rsidRPr="00E3561B">
        <w:t>_</w:t>
      </w:r>
      <w:r w:rsidRPr="00E3561B">
        <w:t xml:space="preserve">MS (b,e,h) except </w:t>
      </w:r>
      <w:r w:rsidR="001D369A">
        <w:rPr>
          <w:bCs/>
        </w:rPr>
        <w:t>it shows</w:t>
      </w:r>
      <w:r w:rsidR="001D369A" w:rsidRPr="001D369A">
        <w:rPr>
          <w:bCs/>
        </w:rPr>
        <w:t xml:space="preserve"> only those regions where</w:t>
      </w:r>
      <w:r w:rsidR="001D369A" w:rsidRPr="0059354D">
        <w:rPr>
          <w:bCs/>
        </w:rPr>
        <w:t xml:space="preserve"> trends derived </w:t>
      </w:r>
      <w:r w:rsidR="001D369A">
        <w:rPr>
          <w:bCs/>
        </w:rPr>
        <w:t xml:space="preserve">from </w:t>
      </w:r>
      <w:r w:rsidR="001D369A" w:rsidRPr="0059354D">
        <w:rPr>
          <w:bCs/>
        </w:rPr>
        <w:t xml:space="preserve">CMV differ significantly from ERA5-MS trends at </w:t>
      </w:r>
      <w:r w:rsidR="001D369A">
        <w:rPr>
          <w:bCs/>
        </w:rPr>
        <w:t>greater than</w:t>
      </w:r>
      <w:r w:rsidR="001D369A" w:rsidRPr="0059354D">
        <w:rPr>
          <w:bCs/>
        </w:rPr>
        <w:t xml:space="preserve"> 95% confidence lev</w:t>
      </w:r>
      <w:r w:rsidR="001D369A">
        <w:rPr>
          <w:bCs/>
        </w:rPr>
        <w:t>el accessed using a standard Z-test</w:t>
      </w:r>
      <w:r w:rsidR="001D369A" w:rsidRPr="0059354D">
        <w:rPr>
          <w:bCs/>
        </w:rPr>
        <w:t xml:space="preserve"> during 2000–2020.</w:t>
      </w:r>
      <w:r w:rsidR="001D369A">
        <w:t xml:space="preserve"> </w:t>
      </w:r>
      <w:r w:rsidR="001D369A" w:rsidRPr="000D0312">
        <w:t>The mean and trend values of wind speed and their zonal (U; positive eastward) and meridional (V, positive northward) components for CMV (a,d,g</w:t>
      </w:r>
      <w:r w:rsidR="001D369A">
        <w:t xml:space="preserve">) and </w:t>
      </w:r>
      <w:r w:rsidR="001D369A" w:rsidRPr="000D0312">
        <w:t xml:space="preserve"> ERA5-MS (b,e,h</w:t>
      </w:r>
      <w:r w:rsidR="001D369A">
        <w:t xml:space="preserve">). </w:t>
      </w:r>
      <w:r w:rsidR="001D369A" w:rsidRPr="00336A2D">
        <w:t>The black contour lines represent the mean values in m s</w:t>
      </w:r>
      <w:r w:rsidR="001D369A" w:rsidRPr="002D70DF">
        <w:rPr>
          <w:vertAlign w:val="superscript"/>
        </w:rPr>
        <w:t>-1</w:t>
      </w:r>
      <w:r w:rsidR="001D369A" w:rsidRPr="00336A2D">
        <w:t xml:space="preserve"> averaged over the 21-year MISR record. The trends in m s</w:t>
      </w:r>
      <w:r w:rsidR="001D369A" w:rsidRPr="007C7B0A">
        <w:rPr>
          <w:vertAlign w:val="superscript"/>
        </w:rPr>
        <w:t>-1</w:t>
      </w:r>
      <w:r w:rsidR="001D369A" w:rsidRPr="00336A2D">
        <w:t xml:space="preserve"> decade</w:t>
      </w:r>
      <w:r w:rsidR="001D369A" w:rsidRPr="007C7B0A">
        <w:rPr>
          <w:vertAlign w:val="superscript"/>
        </w:rPr>
        <w:t>-1</w:t>
      </w:r>
      <w:r w:rsidR="001D369A" w:rsidRPr="00336A2D">
        <w:t xml:space="preserve"> are colored and use a different color scale for each variable. The trends are calculated with deseasonalized monthly CMV anomalies  that have passed the tightened False Discovery Rate (FDR) correction at the 5% level. The grey lines represent the mean tropopause heights averaged between 2000 and 2020. See Methods for details.</w:t>
      </w:r>
    </w:p>
    <w:p w14:paraId="6AD41089" w14:textId="77777777" w:rsidR="00424918" w:rsidRDefault="00424918" w:rsidP="00424918">
      <w:pPr>
        <w:jc w:val="both"/>
        <w:rPr>
          <w:b/>
          <w:bCs/>
        </w:rPr>
      </w:pPr>
    </w:p>
    <w:p w14:paraId="6107AAC4" w14:textId="77777777" w:rsidR="00F32A3A" w:rsidRDefault="00F32A3A" w:rsidP="00424918">
      <w:pPr>
        <w:jc w:val="both"/>
        <w:rPr>
          <w:b/>
          <w:bCs/>
        </w:rPr>
      </w:pPr>
    </w:p>
    <w:p w14:paraId="0F77C760" w14:textId="77777777" w:rsidR="00F32A3A" w:rsidRDefault="00F32A3A" w:rsidP="00424918">
      <w:pPr>
        <w:jc w:val="both"/>
        <w:rPr>
          <w:b/>
          <w:bCs/>
        </w:rPr>
      </w:pPr>
    </w:p>
    <w:p w14:paraId="7AFAB9CE" w14:textId="337ECDCF" w:rsidR="00196FB9" w:rsidRDefault="00F32A3A" w:rsidP="00196FB9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673938F5" wp14:editId="194B071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1917700"/>
            <wp:effectExtent l="0" t="0" r="0" b="0"/>
            <wp:wrapTopAndBottom/>
            <wp:docPr id="1706117873" name="Picture 6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117873" name="Picture 6" descr="A graph of different colored line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B71010" w14:textId="77777777" w:rsidR="00196FB9" w:rsidRDefault="00196FB9" w:rsidP="00196FB9">
      <w:pPr>
        <w:rPr>
          <w:i/>
          <w:iCs/>
          <w:sz w:val="18"/>
          <w:szCs w:val="18"/>
        </w:rPr>
      </w:pPr>
    </w:p>
    <w:p w14:paraId="25A37B99" w14:textId="1D4D01A6" w:rsidR="00B74F2B" w:rsidRPr="00B32CD5" w:rsidRDefault="00B74F2B" w:rsidP="00B74F2B">
      <w:pPr>
        <w:pStyle w:val="Caption"/>
        <w:jc w:val="both"/>
        <w:rPr>
          <w:i w:val="0"/>
          <w:iCs w:val="0"/>
        </w:rPr>
      </w:pPr>
      <w:r>
        <w:t xml:space="preserve">Extended Data Fig. 2 (a) </w:t>
      </w:r>
      <w:r w:rsidRPr="00C045B5">
        <w:t>The total number of CMV retrievals obtained during 2000–2020, and</w:t>
      </w:r>
      <w:r>
        <w:t xml:space="preserve"> (b)</w:t>
      </w:r>
      <w:r w:rsidRPr="00C045B5">
        <w:t xml:space="preserve"> their trends </w:t>
      </w:r>
      <w:r>
        <w:t xml:space="preserve">in </w:t>
      </w:r>
      <w:r w:rsidRPr="00C045B5">
        <w:t>percent</w:t>
      </w:r>
      <w:r>
        <w:t>age</w:t>
      </w:r>
      <w:r w:rsidRPr="00C045B5">
        <w:t xml:space="preserve"> decade</w:t>
      </w:r>
      <w:r w:rsidRPr="001B31E4">
        <w:rPr>
          <w:vertAlign w:val="superscript"/>
        </w:rPr>
        <w:t>-1</w:t>
      </w:r>
      <w:r w:rsidRPr="00C045B5">
        <w:t xml:space="preserve">. </w:t>
      </w:r>
      <w:r w:rsidRPr="00487511">
        <w:t xml:space="preserve">The bins with the total number of retrieves less than 5000 are shown as white. The trends are calculated </w:t>
      </w:r>
      <w:r>
        <w:t>using</w:t>
      </w:r>
      <w:r w:rsidRPr="00487511">
        <w:t xml:space="preserve"> deseasonalized monthly anomalies</w:t>
      </w:r>
      <w:r>
        <w:t xml:space="preserve"> of </w:t>
      </w:r>
      <w:r w:rsidRPr="00487511">
        <w:t>CMV retrieval</w:t>
      </w:r>
      <w:r>
        <w:t>s</w:t>
      </w:r>
      <w:r w:rsidRPr="00487511">
        <w:t xml:space="preserve"> that have passed the tightened False Discovery Rate (FDR) correction at the 5% level. The grey lines represent the mean tropopause heights averaged between 2000 and 2020. See Methods for details. </w:t>
      </w:r>
      <w:r>
        <w:rPr>
          <w:i w:val="0"/>
          <w:iCs w:val="0"/>
        </w:rPr>
        <w:t xml:space="preserve"> </w:t>
      </w:r>
    </w:p>
    <w:p w14:paraId="061D7C25" w14:textId="1118581C" w:rsidR="001C4955" w:rsidRDefault="001C4955" w:rsidP="00196FB9">
      <w:pPr>
        <w:rPr>
          <w:i/>
          <w:iCs/>
          <w:sz w:val="18"/>
          <w:szCs w:val="18"/>
        </w:rPr>
      </w:pPr>
    </w:p>
    <w:p w14:paraId="5A0ADDEA" w14:textId="77777777" w:rsidR="001C4955" w:rsidRDefault="001C4955" w:rsidP="00196FB9">
      <w:pPr>
        <w:rPr>
          <w:i/>
          <w:iCs/>
          <w:sz w:val="18"/>
          <w:szCs w:val="18"/>
        </w:rPr>
      </w:pPr>
    </w:p>
    <w:p w14:paraId="0DCA11AD" w14:textId="77777777" w:rsidR="001C4955" w:rsidRDefault="001C4955" w:rsidP="00196FB9">
      <w:pPr>
        <w:rPr>
          <w:i/>
          <w:iCs/>
          <w:sz w:val="18"/>
          <w:szCs w:val="18"/>
        </w:rPr>
      </w:pPr>
    </w:p>
    <w:p w14:paraId="7D65B07A" w14:textId="77777777" w:rsidR="001C4955" w:rsidRDefault="001C4955" w:rsidP="00196FB9">
      <w:pPr>
        <w:rPr>
          <w:i/>
          <w:iCs/>
          <w:sz w:val="18"/>
          <w:szCs w:val="18"/>
        </w:rPr>
      </w:pPr>
    </w:p>
    <w:p w14:paraId="3B4CB303" w14:textId="77777777" w:rsidR="001C4955" w:rsidRDefault="001C4955" w:rsidP="00196FB9">
      <w:pPr>
        <w:rPr>
          <w:i/>
          <w:iCs/>
          <w:sz w:val="18"/>
          <w:szCs w:val="18"/>
        </w:rPr>
      </w:pPr>
    </w:p>
    <w:p w14:paraId="0102645F" w14:textId="77777777" w:rsidR="001C4955" w:rsidRDefault="001C4955" w:rsidP="00196FB9">
      <w:pPr>
        <w:rPr>
          <w:i/>
          <w:iCs/>
          <w:sz w:val="18"/>
          <w:szCs w:val="18"/>
        </w:rPr>
      </w:pPr>
    </w:p>
    <w:p w14:paraId="5D320FCF" w14:textId="77777777" w:rsidR="001C4955" w:rsidRDefault="001C4955" w:rsidP="00196FB9">
      <w:pPr>
        <w:rPr>
          <w:i/>
          <w:iCs/>
          <w:sz w:val="18"/>
          <w:szCs w:val="18"/>
        </w:rPr>
      </w:pPr>
    </w:p>
    <w:p w14:paraId="752C4F33" w14:textId="77777777" w:rsidR="00EB7FA8" w:rsidRDefault="00EB7FA8" w:rsidP="00196FB9">
      <w:pPr>
        <w:rPr>
          <w:i/>
          <w:iCs/>
          <w:sz w:val="18"/>
          <w:szCs w:val="18"/>
        </w:rPr>
      </w:pPr>
    </w:p>
    <w:p w14:paraId="46A67686" w14:textId="77777777" w:rsidR="00EB7FA8" w:rsidRDefault="00EB7FA8" w:rsidP="00196FB9">
      <w:pPr>
        <w:rPr>
          <w:i/>
          <w:iCs/>
          <w:sz w:val="18"/>
          <w:szCs w:val="18"/>
        </w:rPr>
      </w:pPr>
    </w:p>
    <w:p w14:paraId="3F4BF14E" w14:textId="77777777" w:rsidR="00EB7FA8" w:rsidRDefault="00EB7FA8" w:rsidP="00196FB9">
      <w:pPr>
        <w:rPr>
          <w:i/>
          <w:iCs/>
          <w:sz w:val="18"/>
          <w:szCs w:val="18"/>
        </w:rPr>
      </w:pPr>
    </w:p>
    <w:p w14:paraId="2C4E70C5" w14:textId="77777777" w:rsidR="00EB7FA8" w:rsidRDefault="00EB7FA8" w:rsidP="00196FB9">
      <w:pPr>
        <w:rPr>
          <w:i/>
          <w:iCs/>
          <w:sz w:val="18"/>
          <w:szCs w:val="18"/>
        </w:rPr>
      </w:pPr>
    </w:p>
    <w:p w14:paraId="6BC1189F" w14:textId="77777777" w:rsidR="001C4955" w:rsidRDefault="001C4955" w:rsidP="00196FB9">
      <w:pPr>
        <w:rPr>
          <w:i/>
          <w:iCs/>
          <w:sz w:val="18"/>
          <w:szCs w:val="18"/>
        </w:rPr>
      </w:pPr>
    </w:p>
    <w:p w14:paraId="2B7A3352" w14:textId="77777777" w:rsidR="00EB7FA8" w:rsidRDefault="00EB7FA8" w:rsidP="00196FB9">
      <w:pPr>
        <w:rPr>
          <w:i/>
          <w:iCs/>
          <w:sz w:val="18"/>
          <w:szCs w:val="18"/>
        </w:rPr>
      </w:pPr>
    </w:p>
    <w:p w14:paraId="4A70AC57" w14:textId="77777777" w:rsidR="00EB7FA8" w:rsidRDefault="00EB7FA8" w:rsidP="00196FB9">
      <w:pPr>
        <w:rPr>
          <w:i/>
          <w:iCs/>
          <w:sz w:val="18"/>
          <w:szCs w:val="18"/>
        </w:rPr>
      </w:pPr>
    </w:p>
    <w:p w14:paraId="4287949E" w14:textId="77777777" w:rsidR="00EB7FA8" w:rsidRDefault="00EB7FA8" w:rsidP="00196FB9">
      <w:pPr>
        <w:rPr>
          <w:i/>
          <w:iCs/>
          <w:sz w:val="18"/>
          <w:szCs w:val="18"/>
        </w:rPr>
      </w:pPr>
    </w:p>
    <w:p w14:paraId="25022A7D" w14:textId="77777777" w:rsidR="00EB7FA8" w:rsidRDefault="00EB7FA8" w:rsidP="00196FB9">
      <w:pPr>
        <w:rPr>
          <w:i/>
          <w:iCs/>
          <w:sz w:val="18"/>
          <w:szCs w:val="18"/>
        </w:rPr>
      </w:pPr>
    </w:p>
    <w:p w14:paraId="1FE76C04" w14:textId="77777777" w:rsidR="00EB7FA8" w:rsidRDefault="00EB7FA8" w:rsidP="00196FB9">
      <w:pPr>
        <w:rPr>
          <w:i/>
          <w:iCs/>
          <w:sz w:val="18"/>
          <w:szCs w:val="18"/>
        </w:rPr>
      </w:pPr>
    </w:p>
    <w:p w14:paraId="656650FE" w14:textId="77777777" w:rsidR="00EB7FA8" w:rsidRDefault="00EB7FA8" w:rsidP="00196FB9">
      <w:pPr>
        <w:rPr>
          <w:i/>
          <w:iCs/>
          <w:sz w:val="18"/>
          <w:szCs w:val="18"/>
        </w:rPr>
      </w:pPr>
    </w:p>
    <w:p w14:paraId="62353642" w14:textId="77777777" w:rsidR="00EB7FA8" w:rsidRDefault="00EB7FA8" w:rsidP="00196FB9">
      <w:pPr>
        <w:rPr>
          <w:i/>
          <w:iCs/>
          <w:sz w:val="18"/>
          <w:szCs w:val="18"/>
        </w:rPr>
      </w:pPr>
    </w:p>
    <w:p w14:paraId="01672F7F" w14:textId="77777777" w:rsidR="00EB7FA8" w:rsidRDefault="00EB7FA8" w:rsidP="00196FB9">
      <w:pPr>
        <w:rPr>
          <w:i/>
          <w:iCs/>
          <w:sz w:val="18"/>
          <w:szCs w:val="18"/>
        </w:rPr>
      </w:pPr>
    </w:p>
    <w:p w14:paraId="067FD38E" w14:textId="77777777" w:rsidR="00EB7FA8" w:rsidRDefault="00EB7FA8" w:rsidP="00196FB9">
      <w:pPr>
        <w:rPr>
          <w:i/>
          <w:iCs/>
          <w:sz w:val="18"/>
          <w:szCs w:val="18"/>
        </w:rPr>
      </w:pPr>
    </w:p>
    <w:p w14:paraId="66406354" w14:textId="77777777" w:rsidR="00EB7FA8" w:rsidRDefault="00EB7FA8" w:rsidP="00196FB9">
      <w:pPr>
        <w:rPr>
          <w:i/>
          <w:iCs/>
          <w:sz w:val="18"/>
          <w:szCs w:val="18"/>
        </w:rPr>
      </w:pPr>
    </w:p>
    <w:p w14:paraId="6D48A9EE" w14:textId="77777777" w:rsidR="00EB7FA8" w:rsidRDefault="00EB7FA8" w:rsidP="00196FB9">
      <w:pPr>
        <w:rPr>
          <w:i/>
          <w:iCs/>
          <w:sz w:val="18"/>
          <w:szCs w:val="18"/>
        </w:rPr>
      </w:pPr>
    </w:p>
    <w:p w14:paraId="3ADCACCE" w14:textId="77777777" w:rsidR="00EB7FA8" w:rsidRDefault="00EB7FA8" w:rsidP="00196FB9">
      <w:pPr>
        <w:rPr>
          <w:i/>
          <w:iCs/>
          <w:sz w:val="18"/>
          <w:szCs w:val="18"/>
        </w:rPr>
      </w:pPr>
    </w:p>
    <w:p w14:paraId="6B729B38" w14:textId="77777777" w:rsidR="00EB7FA8" w:rsidRDefault="00EB7FA8" w:rsidP="00196FB9">
      <w:pPr>
        <w:rPr>
          <w:i/>
          <w:iCs/>
          <w:sz w:val="18"/>
          <w:szCs w:val="18"/>
        </w:rPr>
      </w:pPr>
    </w:p>
    <w:p w14:paraId="3A529467" w14:textId="77777777" w:rsidR="00EB7FA8" w:rsidRDefault="00EB7FA8" w:rsidP="00196FB9">
      <w:pPr>
        <w:rPr>
          <w:i/>
          <w:iCs/>
          <w:sz w:val="18"/>
          <w:szCs w:val="18"/>
        </w:rPr>
      </w:pPr>
    </w:p>
    <w:p w14:paraId="5298ADD1" w14:textId="05E4BF67" w:rsidR="00EB7FA8" w:rsidRDefault="005E10C4" w:rsidP="00196FB9">
      <w:pPr>
        <w:rPr>
          <w:i/>
          <w:iCs/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338F7E54" wp14:editId="22EE20ED">
            <wp:simplePos x="0" y="0"/>
            <wp:positionH relativeFrom="column">
              <wp:posOffset>0</wp:posOffset>
            </wp:positionH>
            <wp:positionV relativeFrom="paragraph">
              <wp:posOffset>135255</wp:posOffset>
            </wp:positionV>
            <wp:extent cx="3120505" cy="1907381"/>
            <wp:effectExtent l="0" t="0" r="3810" b="0"/>
            <wp:wrapTopAndBottom/>
            <wp:docPr id="1750964944" name="Picture 5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964944" name="Picture 5" descr="A graph of a graph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0505" cy="1907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7B8D06" w14:textId="77777777" w:rsidR="00EB7FA8" w:rsidRDefault="00EB7FA8" w:rsidP="00196FB9">
      <w:pPr>
        <w:rPr>
          <w:i/>
          <w:iCs/>
          <w:sz w:val="18"/>
          <w:szCs w:val="18"/>
        </w:rPr>
      </w:pPr>
    </w:p>
    <w:p w14:paraId="0F972896" w14:textId="46FDC5C6" w:rsidR="00B74F2B" w:rsidRDefault="00B74F2B" w:rsidP="00B74F2B">
      <w:pPr>
        <w:pStyle w:val="Caption"/>
        <w:jc w:val="both"/>
        <w:rPr>
          <w:noProof/>
        </w:rPr>
      </w:pPr>
      <w:r>
        <w:t xml:space="preserve">Extended Data Fig. 3 </w:t>
      </w:r>
      <w:r w:rsidRPr="00144F35">
        <w:t>Vertical and latitudinal distribution of trends in cloud top height</w:t>
      </w:r>
      <w:r>
        <w:t xml:space="preserve"> within each bin </w:t>
      </w:r>
      <w:r w:rsidRPr="00144F35">
        <w:t xml:space="preserve">from </w:t>
      </w:r>
      <w:r>
        <w:t xml:space="preserve">the </w:t>
      </w:r>
      <w:r w:rsidRPr="00144F35">
        <w:t>MISR</w:t>
      </w:r>
      <w:r>
        <w:t xml:space="preserve"> CMV product</w:t>
      </w:r>
      <w:r w:rsidRPr="00144F35">
        <w:t xml:space="preserve"> </w:t>
      </w:r>
      <w:r w:rsidRPr="0059354D">
        <w:rPr>
          <w:bCs/>
        </w:rPr>
        <w:t>during 2000–2020</w:t>
      </w:r>
      <w:r w:rsidRPr="00144F35">
        <w:t>. Trends (in m decade</w:t>
      </w:r>
      <w:r w:rsidRPr="00144F35">
        <w:rPr>
          <w:rFonts w:ascii="Cambria Math" w:hAnsi="Cambria Math" w:cs="Cambria Math"/>
        </w:rPr>
        <w:t>⁻</w:t>
      </w:r>
      <w:r w:rsidRPr="00144F35">
        <w:t xml:space="preserve">¹) are calculated using deseasonalized monthly anomalies of cloud top </w:t>
      </w:r>
      <w:r>
        <w:t xml:space="preserve">heights </w:t>
      </w:r>
      <w:r w:rsidRPr="00487511">
        <w:t>that have passed the tightened False Discovery Rate (FDR) correction at the 5% level. The grey lines represent the mean tropopause heights averaged between 2000 and 2020.</w:t>
      </w:r>
      <w:r>
        <w:t xml:space="preserve"> </w:t>
      </w:r>
      <w:r w:rsidRPr="00487511">
        <w:t xml:space="preserve">See Methods for details. </w:t>
      </w:r>
      <w:r>
        <w:rPr>
          <w:i w:val="0"/>
          <w:iCs w:val="0"/>
        </w:rPr>
        <w:t xml:space="preserve"> </w:t>
      </w:r>
    </w:p>
    <w:p w14:paraId="648B4384" w14:textId="77777777" w:rsidR="00424918" w:rsidRDefault="00424918" w:rsidP="00424918">
      <w:pPr>
        <w:jc w:val="both"/>
        <w:rPr>
          <w:b/>
          <w:bCs/>
        </w:rPr>
      </w:pPr>
    </w:p>
    <w:p w14:paraId="624E412C" w14:textId="77777777" w:rsidR="00EB7FA8" w:rsidRDefault="00EB7FA8" w:rsidP="00424918">
      <w:pPr>
        <w:jc w:val="both"/>
        <w:rPr>
          <w:b/>
          <w:bCs/>
        </w:rPr>
      </w:pPr>
    </w:p>
    <w:p w14:paraId="4D55CDF0" w14:textId="77777777" w:rsidR="00EB7FA8" w:rsidRDefault="00EB7FA8" w:rsidP="00424918">
      <w:pPr>
        <w:jc w:val="both"/>
        <w:rPr>
          <w:b/>
          <w:bCs/>
        </w:rPr>
      </w:pPr>
    </w:p>
    <w:p w14:paraId="3526EABD" w14:textId="77777777" w:rsidR="00EB7FA8" w:rsidRDefault="00EB7FA8" w:rsidP="00424918">
      <w:pPr>
        <w:jc w:val="both"/>
        <w:rPr>
          <w:b/>
          <w:bCs/>
        </w:rPr>
      </w:pPr>
    </w:p>
    <w:p w14:paraId="1C57E81A" w14:textId="77777777" w:rsidR="00EB7FA8" w:rsidRDefault="00EB7FA8" w:rsidP="00424918">
      <w:pPr>
        <w:jc w:val="both"/>
        <w:rPr>
          <w:b/>
          <w:bCs/>
        </w:rPr>
      </w:pPr>
    </w:p>
    <w:p w14:paraId="5A0F37FD" w14:textId="77777777" w:rsidR="00EB7FA8" w:rsidRDefault="00EB7FA8" w:rsidP="00424918">
      <w:pPr>
        <w:jc w:val="both"/>
        <w:rPr>
          <w:b/>
          <w:bCs/>
        </w:rPr>
      </w:pPr>
    </w:p>
    <w:p w14:paraId="25A83E47" w14:textId="77777777" w:rsidR="00EB7FA8" w:rsidRDefault="00EB7FA8" w:rsidP="00424918">
      <w:pPr>
        <w:jc w:val="both"/>
        <w:rPr>
          <w:b/>
          <w:bCs/>
        </w:rPr>
      </w:pPr>
    </w:p>
    <w:p w14:paraId="379FD6AF" w14:textId="77777777" w:rsidR="00EB7FA8" w:rsidRDefault="00EB7FA8" w:rsidP="00424918">
      <w:pPr>
        <w:jc w:val="both"/>
        <w:rPr>
          <w:b/>
          <w:bCs/>
        </w:rPr>
      </w:pPr>
    </w:p>
    <w:p w14:paraId="18612B6E" w14:textId="77777777" w:rsidR="00EB7FA8" w:rsidRDefault="00EB7FA8" w:rsidP="00424918">
      <w:pPr>
        <w:jc w:val="both"/>
        <w:rPr>
          <w:b/>
          <w:bCs/>
        </w:rPr>
      </w:pPr>
    </w:p>
    <w:p w14:paraId="40F7A222" w14:textId="77777777" w:rsidR="00EB7FA8" w:rsidRDefault="00EB7FA8" w:rsidP="00424918">
      <w:pPr>
        <w:jc w:val="both"/>
        <w:rPr>
          <w:b/>
          <w:bCs/>
        </w:rPr>
      </w:pPr>
    </w:p>
    <w:p w14:paraId="4E8A3A17" w14:textId="77777777" w:rsidR="00EB7FA8" w:rsidRDefault="00EB7FA8" w:rsidP="00424918">
      <w:pPr>
        <w:jc w:val="both"/>
        <w:rPr>
          <w:b/>
          <w:bCs/>
        </w:rPr>
      </w:pPr>
    </w:p>
    <w:p w14:paraId="5BBAD224" w14:textId="77777777" w:rsidR="00EB7FA8" w:rsidRDefault="00EB7FA8" w:rsidP="00424918">
      <w:pPr>
        <w:jc w:val="both"/>
        <w:rPr>
          <w:b/>
          <w:bCs/>
        </w:rPr>
      </w:pPr>
    </w:p>
    <w:p w14:paraId="48B19A8A" w14:textId="77777777" w:rsidR="00EB7FA8" w:rsidRDefault="00EB7FA8" w:rsidP="00424918">
      <w:pPr>
        <w:jc w:val="both"/>
        <w:rPr>
          <w:b/>
          <w:bCs/>
        </w:rPr>
      </w:pPr>
    </w:p>
    <w:p w14:paraId="0A43037A" w14:textId="77777777" w:rsidR="00EB7FA8" w:rsidRDefault="00EB7FA8" w:rsidP="00424918">
      <w:pPr>
        <w:jc w:val="both"/>
        <w:rPr>
          <w:b/>
          <w:bCs/>
        </w:rPr>
      </w:pPr>
    </w:p>
    <w:p w14:paraId="518EC448" w14:textId="77777777" w:rsidR="00EB7FA8" w:rsidRDefault="00EB7FA8" w:rsidP="00424918">
      <w:pPr>
        <w:jc w:val="both"/>
        <w:rPr>
          <w:b/>
          <w:bCs/>
        </w:rPr>
      </w:pPr>
    </w:p>
    <w:p w14:paraId="24AF764E" w14:textId="77777777" w:rsidR="00EB7FA8" w:rsidRDefault="00EB7FA8" w:rsidP="00424918">
      <w:pPr>
        <w:jc w:val="both"/>
        <w:rPr>
          <w:b/>
          <w:bCs/>
        </w:rPr>
      </w:pPr>
    </w:p>
    <w:p w14:paraId="771C71E2" w14:textId="77777777" w:rsidR="00EB7FA8" w:rsidRDefault="00EB7FA8" w:rsidP="00424918">
      <w:pPr>
        <w:jc w:val="both"/>
        <w:rPr>
          <w:b/>
          <w:bCs/>
        </w:rPr>
      </w:pPr>
    </w:p>
    <w:p w14:paraId="40D283BE" w14:textId="77777777" w:rsidR="00EB7FA8" w:rsidRDefault="00EB7FA8" w:rsidP="00424918">
      <w:pPr>
        <w:jc w:val="both"/>
        <w:rPr>
          <w:b/>
          <w:bCs/>
        </w:rPr>
      </w:pPr>
    </w:p>
    <w:p w14:paraId="282037AD" w14:textId="77777777" w:rsidR="00EB7FA8" w:rsidRDefault="00EB7FA8" w:rsidP="00424918">
      <w:pPr>
        <w:jc w:val="both"/>
        <w:rPr>
          <w:b/>
          <w:bCs/>
        </w:rPr>
      </w:pPr>
    </w:p>
    <w:p w14:paraId="082EE0AA" w14:textId="77777777" w:rsidR="00EB7FA8" w:rsidRDefault="00EB7FA8" w:rsidP="00424918">
      <w:pPr>
        <w:jc w:val="both"/>
        <w:rPr>
          <w:b/>
          <w:bCs/>
        </w:rPr>
      </w:pPr>
    </w:p>
    <w:p w14:paraId="484C2570" w14:textId="77777777" w:rsidR="00EB7FA8" w:rsidRDefault="00EB7FA8" w:rsidP="00424918">
      <w:pPr>
        <w:jc w:val="both"/>
        <w:rPr>
          <w:b/>
          <w:bCs/>
        </w:rPr>
      </w:pPr>
    </w:p>
    <w:p w14:paraId="7155B05A" w14:textId="77777777" w:rsidR="00EB7FA8" w:rsidRDefault="00EB7FA8" w:rsidP="00424918">
      <w:pPr>
        <w:jc w:val="both"/>
        <w:rPr>
          <w:b/>
          <w:bCs/>
        </w:rPr>
      </w:pPr>
    </w:p>
    <w:p w14:paraId="6CCD3A95" w14:textId="77777777" w:rsidR="00EB7FA8" w:rsidRDefault="00EB7FA8" w:rsidP="00424918">
      <w:pPr>
        <w:jc w:val="both"/>
        <w:rPr>
          <w:b/>
          <w:bCs/>
        </w:rPr>
      </w:pPr>
    </w:p>
    <w:p w14:paraId="4DB5A728" w14:textId="77777777" w:rsidR="00EB7FA8" w:rsidRDefault="00EB7FA8" w:rsidP="00424918">
      <w:pPr>
        <w:jc w:val="both"/>
        <w:rPr>
          <w:b/>
          <w:bCs/>
        </w:rPr>
      </w:pPr>
    </w:p>
    <w:p w14:paraId="5FB19E1E" w14:textId="77777777" w:rsidR="00EB7FA8" w:rsidRDefault="00EB7FA8" w:rsidP="00EB7FA8">
      <w:r>
        <w:rPr>
          <w:noProof/>
        </w:rPr>
        <w:lastRenderedPageBreak/>
        <w:drawing>
          <wp:inline distT="0" distB="0" distL="0" distR="0" wp14:anchorId="5434D020" wp14:editId="30FB3168">
            <wp:extent cx="3657600" cy="2118558"/>
            <wp:effectExtent l="0" t="0" r="0" b="2540"/>
            <wp:docPr id="769280840" name="Picture 19" descr="A graph showing the size of a number of degre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82095" name="Picture 19" descr="A graph showing the size of a number of degrees&#10;&#10;Description automatically generated with medium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118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BBD77" w14:textId="77777777" w:rsidR="00EB7FA8" w:rsidRDefault="00EB7FA8" w:rsidP="00EB7FA8">
      <w:pPr>
        <w:rPr>
          <w:rFonts w:ascii="Calibri" w:hAnsi="Calibri" w:cs="Calibri"/>
        </w:rPr>
      </w:pPr>
    </w:p>
    <w:p w14:paraId="29704C88" w14:textId="255301B0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  <w:r w:rsidRPr="00B32CD5">
        <w:rPr>
          <w:i/>
          <w:iCs/>
          <w:sz w:val="18"/>
          <w:szCs w:val="18"/>
        </w:rPr>
        <w:t xml:space="preserve">Extended Data Fig. </w:t>
      </w:r>
      <w:r>
        <w:rPr>
          <w:i/>
          <w:iCs/>
          <w:sz w:val="18"/>
          <w:szCs w:val="18"/>
        </w:rPr>
        <w:t>4</w:t>
      </w:r>
      <w:r w:rsidRPr="00B32CD5">
        <w:rPr>
          <w:i/>
          <w:iCs/>
          <w:sz w:val="18"/>
          <w:szCs w:val="18"/>
        </w:rPr>
        <w:t xml:space="preserve">  Trends in  </w:t>
      </w:r>
      <w:r w:rsidRPr="00B32CD5">
        <w:rPr>
          <w:rFonts w:ascii="Calibri" w:hAnsi="Calibri" w:cs="Calibri"/>
          <w:i/>
          <w:iCs/>
          <w:sz w:val="18"/>
          <w:szCs w:val="18"/>
        </w:rPr>
        <w:t>the centroid of the longitudinal distributions of the CMV samples during 2000-2020. Only values passing the tightened False Discovery Rate (FDR) correction at the 5% level are shown. The grey lines represent the mean tropopause heights averaged between 2000 ad 2020.</w:t>
      </w:r>
    </w:p>
    <w:p w14:paraId="42A19D49" w14:textId="77777777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28EE1CAE" w14:textId="77777777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6BF0FB06" w14:textId="77777777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36406C7D" w14:textId="77777777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731D5016" w14:textId="77777777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7E3ED0B1" w14:textId="77777777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4EBBEC37" w14:textId="77777777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313D7DD4" w14:textId="77777777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34511B61" w14:textId="77777777" w:rsidR="00EB7FA8" w:rsidRDefault="00EB7FA8" w:rsidP="00EB7FA8">
      <w:pPr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7C84AA35" w14:textId="77777777" w:rsidR="00EB7FA8" w:rsidRPr="00B32CD5" w:rsidRDefault="00EB7FA8" w:rsidP="00EB7FA8">
      <w:pPr>
        <w:jc w:val="both"/>
        <w:rPr>
          <w:i/>
          <w:iCs/>
          <w:sz w:val="18"/>
          <w:szCs w:val="18"/>
        </w:rPr>
      </w:pPr>
    </w:p>
    <w:p w14:paraId="21379E52" w14:textId="77777777" w:rsidR="00EB7FA8" w:rsidRDefault="00EB7FA8" w:rsidP="00424918">
      <w:pPr>
        <w:jc w:val="both"/>
        <w:rPr>
          <w:b/>
          <w:bCs/>
        </w:rPr>
      </w:pPr>
    </w:p>
    <w:p w14:paraId="6B4CD3D2" w14:textId="691C0101" w:rsidR="00424918" w:rsidRDefault="00424918" w:rsidP="00424918">
      <w:pPr>
        <w:jc w:val="both"/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0DA6D960" wp14:editId="54EDE10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4026535"/>
            <wp:effectExtent l="0" t="0" r="0" b="0"/>
            <wp:wrapTopAndBottom/>
            <wp:docPr id="1937987485" name="Picture 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987485" name="Picture 7" descr="A screenshot of a graph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26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61D05D" w14:textId="1CCC845E" w:rsidR="00424918" w:rsidRPr="00A26146" w:rsidRDefault="00424918" w:rsidP="00A26146">
      <w:pPr>
        <w:pStyle w:val="Caption"/>
        <w:jc w:val="both"/>
        <w:rPr>
          <w:b/>
          <w:bCs/>
        </w:rPr>
      </w:pPr>
      <w:r>
        <w:t xml:space="preserve">Extended Data Fig. </w:t>
      </w:r>
      <w:r w:rsidR="0008376D">
        <w:t>5</w:t>
      </w:r>
      <w:r>
        <w:t xml:space="preserve"> </w:t>
      </w:r>
      <w:r w:rsidRPr="00BE6CDD">
        <w:rPr>
          <w:i w:val="0"/>
          <w:iCs w:val="0"/>
        </w:rPr>
        <w:t xml:space="preserve">The mean and trend values of wind speed and their zonal (U; positive eastward) and meridional (V, positive northward) components for CMV </w:t>
      </w:r>
      <w:r w:rsidRPr="00BE6CDD">
        <w:rPr>
          <w:b/>
          <w:bCs/>
          <w:i w:val="0"/>
          <w:iCs w:val="0"/>
        </w:rPr>
        <w:t>(a</w:t>
      </w:r>
      <w:r w:rsidRPr="00BE6CDD">
        <w:rPr>
          <w:i w:val="0"/>
          <w:iCs w:val="0"/>
        </w:rPr>
        <w:t>,</w:t>
      </w:r>
      <w:r w:rsidRPr="00BE6CDD">
        <w:rPr>
          <w:b/>
          <w:bCs/>
          <w:i w:val="0"/>
          <w:iCs w:val="0"/>
        </w:rPr>
        <w:t>d</w:t>
      </w:r>
      <w:r w:rsidRPr="00BE6CDD">
        <w:rPr>
          <w:i w:val="0"/>
          <w:iCs w:val="0"/>
        </w:rPr>
        <w:t>,</w:t>
      </w:r>
      <w:r w:rsidRPr="00BE6CDD">
        <w:rPr>
          <w:b/>
          <w:bCs/>
          <w:i w:val="0"/>
          <w:iCs w:val="0"/>
        </w:rPr>
        <w:t>g)</w:t>
      </w:r>
      <w:r w:rsidRPr="00BE6CDD">
        <w:rPr>
          <w:i w:val="0"/>
          <w:iCs w:val="0"/>
        </w:rPr>
        <w:t>, ERA5</w:t>
      </w:r>
      <w:r w:rsidR="00C147F5">
        <w:rPr>
          <w:i w:val="0"/>
          <w:iCs w:val="0"/>
        </w:rPr>
        <w:t>_</w:t>
      </w:r>
      <w:r w:rsidRPr="00BE6CDD">
        <w:rPr>
          <w:i w:val="0"/>
          <w:iCs w:val="0"/>
        </w:rPr>
        <w:t xml:space="preserve">MS </w:t>
      </w:r>
      <w:r w:rsidRPr="00BE6CDD">
        <w:rPr>
          <w:b/>
          <w:bCs/>
          <w:i w:val="0"/>
          <w:iCs w:val="0"/>
        </w:rPr>
        <w:t>(b</w:t>
      </w:r>
      <w:r w:rsidRPr="00BE6CDD">
        <w:rPr>
          <w:i w:val="0"/>
          <w:iCs w:val="0"/>
        </w:rPr>
        <w:t>,</w:t>
      </w:r>
      <w:r w:rsidRPr="00BE6CDD">
        <w:rPr>
          <w:b/>
          <w:bCs/>
          <w:i w:val="0"/>
          <w:iCs w:val="0"/>
        </w:rPr>
        <w:t>e</w:t>
      </w:r>
      <w:r w:rsidRPr="00BE6CDD">
        <w:rPr>
          <w:i w:val="0"/>
          <w:iCs w:val="0"/>
        </w:rPr>
        <w:t>,</w:t>
      </w:r>
      <w:r w:rsidRPr="00BE6CDD">
        <w:rPr>
          <w:b/>
          <w:bCs/>
          <w:i w:val="0"/>
          <w:iCs w:val="0"/>
        </w:rPr>
        <w:t>h)</w:t>
      </w:r>
      <w:r w:rsidRPr="00BE6CDD">
        <w:rPr>
          <w:i w:val="0"/>
          <w:iCs w:val="0"/>
        </w:rPr>
        <w:t xml:space="preserve">, and ERA5_AW </w:t>
      </w:r>
      <w:r w:rsidRPr="00BE6CDD">
        <w:rPr>
          <w:b/>
          <w:bCs/>
          <w:i w:val="0"/>
          <w:iCs w:val="0"/>
        </w:rPr>
        <w:t>(c</w:t>
      </w:r>
      <w:r w:rsidRPr="00BE6CDD">
        <w:rPr>
          <w:i w:val="0"/>
          <w:iCs w:val="0"/>
        </w:rPr>
        <w:t>,</w:t>
      </w:r>
      <w:r w:rsidRPr="00BE6CDD">
        <w:rPr>
          <w:b/>
          <w:bCs/>
          <w:i w:val="0"/>
          <w:iCs w:val="0"/>
        </w:rPr>
        <w:t>f</w:t>
      </w:r>
      <w:r w:rsidRPr="00BE6CDD">
        <w:rPr>
          <w:i w:val="0"/>
          <w:iCs w:val="0"/>
        </w:rPr>
        <w:t>,</w:t>
      </w:r>
      <w:r w:rsidRPr="00BE6CDD">
        <w:rPr>
          <w:b/>
          <w:bCs/>
          <w:i w:val="0"/>
          <w:iCs w:val="0"/>
        </w:rPr>
        <w:t xml:space="preserve">i) </w:t>
      </w:r>
      <w:r w:rsidRPr="00D51BFD">
        <w:t xml:space="preserve">for December, January, and February only over the 2000-2020 period. </w:t>
      </w:r>
      <w:r w:rsidRPr="00B32CD5">
        <w:t>The black contour lines represent the mean values in m s</w:t>
      </w:r>
      <w:r w:rsidRPr="00B32CD5">
        <w:rPr>
          <w:rFonts w:cs="Vrinda (Body CS)"/>
          <w:vertAlign w:val="superscript"/>
        </w:rPr>
        <w:t>-1</w:t>
      </w:r>
      <w:r w:rsidRPr="00B32CD5">
        <w:t xml:space="preserve"> averaged over the 21-year MISR record. The trends in m s</w:t>
      </w:r>
      <w:r w:rsidRPr="00B32CD5">
        <w:rPr>
          <w:rFonts w:cs="Vrinda (Body CS)"/>
          <w:vertAlign w:val="superscript"/>
        </w:rPr>
        <w:t>-1</w:t>
      </w:r>
      <w:r w:rsidRPr="00B32CD5">
        <w:t xml:space="preserve"> decade</w:t>
      </w:r>
      <w:r w:rsidRPr="00B32CD5">
        <w:rPr>
          <w:rFonts w:cs="Vrinda (Body CS)"/>
          <w:vertAlign w:val="superscript"/>
        </w:rPr>
        <w:t>-1</w:t>
      </w:r>
      <w:r w:rsidRPr="00B32CD5">
        <w:t xml:space="preserve"> are colored and use a different color scale for each variable. The trends are calculated with deseasonalized monthly CMV anomalies  that have passed the tightened False Discovery Rate (FDR) correction at the 5% level. The grey lines represent the mean tropopause heights averaged between 2000 and 2020. See Methods for details.</w:t>
      </w:r>
      <w:r w:rsidRPr="00D51BFD">
        <w:t xml:space="preserve"> </w:t>
      </w:r>
    </w:p>
    <w:p w14:paraId="02835DAD" w14:textId="725F7CF8" w:rsidR="00424918" w:rsidRDefault="00424918" w:rsidP="00424918">
      <w:pPr>
        <w:keepNext/>
        <w:jc w:val="both"/>
      </w:pPr>
      <w:r>
        <w:rPr>
          <w:noProof/>
        </w:rPr>
        <w:lastRenderedPageBreak/>
        <w:drawing>
          <wp:inline distT="0" distB="0" distL="0" distR="0" wp14:anchorId="0080DE3E" wp14:editId="6ADA8EB8">
            <wp:extent cx="5943600" cy="4026535"/>
            <wp:effectExtent l="0" t="0" r="0" b="0"/>
            <wp:docPr id="1542076378" name="Picture 4" descr="A group of graphs showing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076378" name="Picture 4" descr="A group of graphs showing different colors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2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D59D1" w14:textId="77777777" w:rsidR="00424918" w:rsidRDefault="00424918" w:rsidP="00424918">
      <w:pPr>
        <w:keepNext/>
        <w:jc w:val="both"/>
      </w:pPr>
    </w:p>
    <w:p w14:paraId="095B619A" w14:textId="06F94F8E" w:rsidR="00424918" w:rsidRPr="00D51BFD" w:rsidRDefault="00424918" w:rsidP="00424918">
      <w:pPr>
        <w:pStyle w:val="Caption"/>
        <w:jc w:val="both"/>
        <w:rPr>
          <w:b/>
          <w:bCs/>
        </w:rPr>
      </w:pPr>
      <w:r>
        <w:t xml:space="preserve">Extended Data Fig. </w:t>
      </w:r>
      <w:r w:rsidR="0008376D">
        <w:t>6</w:t>
      </w:r>
      <w:r w:rsidRPr="00D51BFD">
        <w:t xml:space="preserve"> </w:t>
      </w:r>
      <w:r w:rsidRPr="00B32CD5">
        <w:t xml:space="preserve">The mean and trend values of wind speed and their zonal (U; positive eastward) and meridional (V, positive northward) components for CMV </w:t>
      </w:r>
      <w:r w:rsidRPr="00B32CD5">
        <w:rPr>
          <w:b/>
          <w:bCs/>
        </w:rPr>
        <w:t>(a</w:t>
      </w:r>
      <w:r w:rsidRPr="00B32CD5">
        <w:t>,</w:t>
      </w:r>
      <w:r w:rsidRPr="00B32CD5">
        <w:rPr>
          <w:b/>
          <w:bCs/>
        </w:rPr>
        <w:t>d</w:t>
      </w:r>
      <w:r w:rsidRPr="00B32CD5">
        <w:t>,</w:t>
      </w:r>
      <w:r w:rsidRPr="00B32CD5">
        <w:rPr>
          <w:b/>
          <w:bCs/>
        </w:rPr>
        <w:t>g)</w:t>
      </w:r>
      <w:r w:rsidRPr="00B32CD5">
        <w:t>, ERA5</w:t>
      </w:r>
      <w:r w:rsidR="00C147F5">
        <w:t>_</w:t>
      </w:r>
      <w:r w:rsidRPr="00B32CD5">
        <w:t xml:space="preserve">MS </w:t>
      </w:r>
      <w:r w:rsidRPr="00B32CD5">
        <w:rPr>
          <w:b/>
          <w:bCs/>
        </w:rPr>
        <w:t>(b</w:t>
      </w:r>
      <w:r w:rsidRPr="00B32CD5">
        <w:t>,</w:t>
      </w:r>
      <w:r w:rsidRPr="00B32CD5">
        <w:rPr>
          <w:b/>
          <w:bCs/>
        </w:rPr>
        <w:t>e</w:t>
      </w:r>
      <w:r w:rsidRPr="00B32CD5">
        <w:t>,</w:t>
      </w:r>
      <w:r w:rsidRPr="00B32CD5">
        <w:rPr>
          <w:b/>
          <w:bCs/>
        </w:rPr>
        <w:t>h)</w:t>
      </w:r>
      <w:r w:rsidRPr="00B32CD5">
        <w:t xml:space="preserve">, and ERA5_AW </w:t>
      </w:r>
      <w:r w:rsidRPr="00B32CD5">
        <w:rPr>
          <w:b/>
          <w:bCs/>
        </w:rPr>
        <w:t>(c</w:t>
      </w:r>
      <w:r w:rsidRPr="00B32CD5">
        <w:t>,</w:t>
      </w:r>
      <w:r w:rsidRPr="00B32CD5">
        <w:rPr>
          <w:b/>
          <w:bCs/>
        </w:rPr>
        <w:t>f</w:t>
      </w:r>
      <w:r w:rsidRPr="00B32CD5">
        <w:t>,</w:t>
      </w:r>
      <w:r w:rsidRPr="00B32CD5">
        <w:rPr>
          <w:b/>
          <w:bCs/>
        </w:rPr>
        <w:t xml:space="preserve">i) </w:t>
      </w:r>
      <w:r w:rsidRPr="00D51BFD">
        <w:t>for March, April, and May</w:t>
      </w:r>
      <w:r>
        <w:t xml:space="preserve"> only</w:t>
      </w:r>
      <w:r w:rsidRPr="00D51BFD">
        <w:t xml:space="preserve"> over the 2000-2020 period. </w:t>
      </w:r>
      <w:r w:rsidRPr="00B32CD5">
        <w:t>The black contour lines represent the mean values in m s</w:t>
      </w:r>
      <w:r w:rsidRPr="00B32CD5">
        <w:rPr>
          <w:rFonts w:cs="Vrinda (Body CS)"/>
          <w:vertAlign w:val="superscript"/>
        </w:rPr>
        <w:t>-1</w:t>
      </w:r>
      <w:r w:rsidRPr="00B32CD5">
        <w:t xml:space="preserve"> averaged over the 21-year MISR record. The trends in m s</w:t>
      </w:r>
      <w:r w:rsidRPr="00B32CD5">
        <w:rPr>
          <w:rFonts w:cs="Vrinda (Body CS)"/>
          <w:vertAlign w:val="superscript"/>
        </w:rPr>
        <w:t>-1</w:t>
      </w:r>
      <w:r w:rsidRPr="00B32CD5">
        <w:t xml:space="preserve"> decade</w:t>
      </w:r>
      <w:r w:rsidRPr="00B32CD5">
        <w:rPr>
          <w:rFonts w:cs="Vrinda (Body CS)"/>
          <w:vertAlign w:val="superscript"/>
        </w:rPr>
        <w:t>-1</w:t>
      </w:r>
      <w:r w:rsidRPr="00B32CD5">
        <w:t xml:space="preserve"> are colored and use a different color scale for each variable. The trends are calculated with deseasonalized monthly CMV anomalies  that have passed the tightened False Discovery Rate (FDR) correction at the 5% level. The grey lines represent the mean tropopause heights averaged between 2000 and 2020. See Methods for details.</w:t>
      </w:r>
      <w:r w:rsidRPr="00D51BFD">
        <w:t xml:space="preserve"> </w:t>
      </w:r>
    </w:p>
    <w:p w14:paraId="11BBFDAD" w14:textId="77777777" w:rsidR="00424918" w:rsidRDefault="00424918" w:rsidP="00424918">
      <w:pPr>
        <w:pStyle w:val="Caption"/>
        <w:jc w:val="both"/>
        <w:rPr>
          <w:b/>
          <w:bCs/>
        </w:rPr>
      </w:pPr>
      <w:r>
        <w:t xml:space="preserve"> </w:t>
      </w:r>
    </w:p>
    <w:p w14:paraId="73FF928E" w14:textId="77777777" w:rsidR="00424918" w:rsidRDefault="00424918" w:rsidP="00424918">
      <w:pPr>
        <w:jc w:val="both"/>
        <w:rPr>
          <w:b/>
          <w:bCs/>
        </w:rPr>
      </w:pPr>
    </w:p>
    <w:p w14:paraId="2EA64EE3" w14:textId="77777777" w:rsidR="00424918" w:rsidRDefault="00424918" w:rsidP="00424918">
      <w:pPr>
        <w:jc w:val="both"/>
        <w:rPr>
          <w:b/>
          <w:bCs/>
        </w:rPr>
      </w:pPr>
    </w:p>
    <w:p w14:paraId="3D2D211F" w14:textId="77777777" w:rsidR="00424918" w:rsidRDefault="00424918" w:rsidP="00424918">
      <w:pPr>
        <w:jc w:val="both"/>
        <w:rPr>
          <w:b/>
          <w:bCs/>
        </w:rPr>
      </w:pPr>
    </w:p>
    <w:p w14:paraId="075C871E" w14:textId="77777777" w:rsidR="00424918" w:rsidRDefault="00424918" w:rsidP="00424918">
      <w:pPr>
        <w:jc w:val="both"/>
        <w:rPr>
          <w:b/>
          <w:bCs/>
        </w:rPr>
      </w:pPr>
    </w:p>
    <w:p w14:paraId="03B8501C" w14:textId="77777777" w:rsidR="00424918" w:rsidRDefault="00424918" w:rsidP="00424918">
      <w:pPr>
        <w:jc w:val="both"/>
        <w:rPr>
          <w:b/>
          <w:bCs/>
        </w:rPr>
      </w:pPr>
    </w:p>
    <w:p w14:paraId="50E5FD37" w14:textId="77777777" w:rsidR="00424918" w:rsidRDefault="00424918" w:rsidP="00424918">
      <w:pPr>
        <w:jc w:val="both"/>
        <w:rPr>
          <w:b/>
          <w:bCs/>
        </w:rPr>
      </w:pPr>
    </w:p>
    <w:p w14:paraId="223005EB" w14:textId="77777777" w:rsidR="00424918" w:rsidRDefault="00424918" w:rsidP="00424918">
      <w:pPr>
        <w:jc w:val="both"/>
        <w:rPr>
          <w:b/>
          <w:bCs/>
        </w:rPr>
      </w:pPr>
    </w:p>
    <w:p w14:paraId="275FC12B" w14:textId="77777777" w:rsidR="00424918" w:rsidRDefault="00424918" w:rsidP="00424918">
      <w:pPr>
        <w:jc w:val="both"/>
        <w:rPr>
          <w:b/>
          <w:bCs/>
        </w:rPr>
      </w:pPr>
    </w:p>
    <w:p w14:paraId="1F825C53" w14:textId="77777777" w:rsidR="00424918" w:rsidRDefault="00424918" w:rsidP="00424918">
      <w:pPr>
        <w:jc w:val="both"/>
        <w:rPr>
          <w:b/>
          <w:bCs/>
        </w:rPr>
      </w:pPr>
    </w:p>
    <w:p w14:paraId="671C9D7D" w14:textId="77777777" w:rsidR="00424918" w:rsidRDefault="00424918" w:rsidP="00424918">
      <w:pPr>
        <w:jc w:val="both"/>
        <w:rPr>
          <w:b/>
          <w:bCs/>
        </w:rPr>
      </w:pPr>
    </w:p>
    <w:p w14:paraId="4FD2AD3C" w14:textId="77777777" w:rsidR="00424918" w:rsidRDefault="00424918" w:rsidP="00424918">
      <w:pPr>
        <w:jc w:val="both"/>
        <w:rPr>
          <w:b/>
          <w:bCs/>
        </w:rPr>
      </w:pPr>
    </w:p>
    <w:p w14:paraId="604CB50E" w14:textId="77777777" w:rsidR="00424918" w:rsidRDefault="00424918" w:rsidP="00424918">
      <w:pPr>
        <w:jc w:val="both"/>
        <w:rPr>
          <w:b/>
          <w:bCs/>
        </w:rPr>
      </w:pPr>
    </w:p>
    <w:p w14:paraId="79CAC741" w14:textId="77777777" w:rsidR="00424918" w:rsidRDefault="00424918" w:rsidP="00424918">
      <w:pPr>
        <w:jc w:val="both"/>
        <w:rPr>
          <w:b/>
          <w:bCs/>
        </w:rPr>
      </w:pPr>
    </w:p>
    <w:p w14:paraId="734AFB67" w14:textId="7994069A" w:rsidR="00424918" w:rsidRDefault="00424918" w:rsidP="00424918">
      <w:pPr>
        <w:keepNext/>
        <w:jc w:val="both"/>
      </w:pPr>
      <w:r>
        <w:rPr>
          <w:b/>
          <w:bCs/>
          <w:noProof/>
        </w:rPr>
        <w:lastRenderedPageBreak/>
        <w:drawing>
          <wp:inline distT="0" distB="0" distL="0" distR="0" wp14:anchorId="5DA20A66" wp14:editId="2C75E377">
            <wp:extent cx="5943600" cy="4026535"/>
            <wp:effectExtent l="0" t="0" r="0" b="0"/>
            <wp:docPr id="1441565246" name="Picture 5" descr="A collage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565246" name="Picture 5" descr="A collage of different colored lines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2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B82C0" w14:textId="77777777" w:rsidR="00424918" w:rsidRDefault="00424918" w:rsidP="00424918">
      <w:pPr>
        <w:keepNext/>
        <w:jc w:val="both"/>
      </w:pPr>
    </w:p>
    <w:p w14:paraId="4EF3BB9E" w14:textId="7C0BE9DC" w:rsidR="00424918" w:rsidRDefault="00424918" w:rsidP="00424918">
      <w:pPr>
        <w:pStyle w:val="Caption"/>
        <w:jc w:val="both"/>
        <w:rPr>
          <w:b/>
          <w:bCs/>
        </w:rPr>
      </w:pPr>
      <w:r>
        <w:t xml:space="preserve">Extended Data Fig. </w:t>
      </w:r>
      <w:r w:rsidR="0008376D">
        <w:t>7</w:t>
      </w:r>
      <w:r>
        <w:t xml:space="preserve"> </w:t>
      </w:r>
      <w:r w:rsidRPr="00800B86">
        <w:t xml:space="preserve">The mean and trend values of wind speed and their zonal (U; positive eastward) and meridional (V, positive northward) components for CMV </w:t>
      </w:r>
      <w:r w:rsidRPr="00800B86">
        <w:rPr>
          <w:b/>
          <w:bCs/>
        </w:rPr>
        <w:t>(a</w:t>
      </w:r>
      <w:r w:rsidRPr="00800B86">
        <w:t>,</w:t>
      </w:r>
      <w:r w:rsidRPr="00800B86">
        <w:rPr>
          <w:b/>
          <w:bCs/>
        </w:rPr>
        <w:t>d</w:t>
      </w:r>
      <w:r w:rsidRPr="00800B86">
        <w:t>,</w:t>
      </w:r>
      <w:r w:rsidRPr="00800B86">
        <w:rPr>
          <w:b/>
          <w:bCs/>
        </w:rPr>
        <w:t>g)</w:t>
      </w:r>
      <w:r w:rsidRPr="00800B86">
        <w:t>, ERA5</w:t>
      </w:r>
      <w:r w:rsidR="00C147F5">
        <w:t>_</w:t>
      </w:r>
      <w:r w:rsidRPr="00800B86">
        <w:t xml:space="preserve">MS </w:t>
      </w:r>
      <w:r w:rsidRPr="00800B86">
        <w:rPr>
          <w:b/>
          <w:bCs/>
        </w:rPr>
        <w:t>(b</w:t>
      </w:r>
      <w:r w:rsidRPr="00800B86">
        <w:t>,</w:t>
      </w:r>
      <w:r w:rsidRPr="00800B86">
        <w:rPr>
          <w:b/>
          <w:bCs/>
        </w:rPr>
        <w:t>e</w:t>
      </w:r>
      <w:r w:rsidRPr="00800B86">
        <w:t>,</w:t>
      </w:r>
      <w:r w:rsidRPr="00800B86">
        <w:rPr>
          <w:b/>
          <w:bCs/>
        </w:rPr>
        <w:t>h)</w:t>
      </w:r>
      <w:r w:rsidRPr="00800B86">
        <w:t xml:space="preserve">, and ERA5_AW </w:t>
      </w:r>
      <w:r w:rsidRPr="00800B86">
        <w:rPr>
          <w:b/>
          <w:bCs/>
        </w:rPr>
        <w:t>(c</w:t>
      </w:r>
      <w:r w:rsidRPr="00800B86">
        <w:t>,</w:t>
      </w:r>
      <w:r w:rsidRPr="00800B86">
        <w:rPr>
          <w:b/>
          <w:bCs/>
        </w:rPr>
        <w:t>f</w:t>
      </w:r>
      <w:r w:rsidRPr="00800B86">
        <w:t>,</w:t>
      </w:r>
      <w:r w:rsidRPr="00800B86">
        <w:rPr>
          <w:b/>
          <w:bCs/>
        </w:rPr>
        <w:t xml:space="preserve">i) </w:t>
      </w:r>
      <w:r w:rsidRPr="00D51BFD">
        <w:t xml:space="preserve">for </w:t>
      </w:r>
      <w:r>
        <w:t>June, July and August only</w:t>
      </w:r>
      <w:r w:rsidRPr="00D51BFD">
        <w:t xml:space="preserve"> over the 2000-2020 period. </w:t>
      </w:r>
      <w:r w:rsidRPr="00800B86">
        <w:t>The black contour lines represent the mean values in m s</w:t>
      </w:r>
      <w:r w:rsidRPr="00800B86">
        <w:rPr>
          <w:rFonts w:cs="Vrinda (Body CS)"/>
          <w:vertAlign w:val="superscript"/>
        </w:rPr>
        <w:t>-1</w:t>
      </w:r>
      <w:r w:rsidRPr="00800B86">
        <w:t xml:space="preserve"> averaged over the 21-year MISR record. The trends in m s</w:t>
      </w:r>
      <w:r w:rsidRPr="00800B86">
        <w:rPr>
          <w:rFonts w:cs="Vrinda (Body CS)"/>
          <w:vertAlign w:val="superscript"/>
        </w:rPr>
        <w:t>-1</w:t>
      </w:r>
      <w:r w:rsidRPr="00800B86">
        <w:t xml:space="preserve"> decade</w:t>
      </w:r>
      <w:r w:rsidRPr="00800B86">
        <w:rPr>
          <w:rFonts w:cs="Vrinda (Body CS)"/>
          <w:vertAlign w:val="superscript"/>
        </w:rPr>
        <w:t>-1</w:t>
      </w:r>
      <w:r w:rsidRPr="00800B86">
        <w:t xml:space="preserve"> are colored and use a different color scale for each variable. The trends are calculated with deseasonalized monthly CMV anomalies  that have passed the tightened False Discovery Rate (FDR) correction at the 5% level. The grey lines represent the mean tropopause heights averaged between 2000 and 2020. See Methods for details.</w:t>
      </w:r>
    </w:p>
    <w:p w14:paraId="77717B41" w14:textId="77777777" w:rsidR="00424918" w:rsidRDefault="00424918" w:rsidP="00424918">
      <w:pPr>
        <w:pStyle w:val="Caption"/>
        <w:jc w:val="both"/>
        <w:rPr>
          <w:b/>
          <w:bCs/>
        </w:rPr>
      </w:pPr>
    </w:p>
    <w:p w14:paraId="57926B2B" w14:textId="77777777" w:rsidR="00424918" w:rsidRDefault="00424918" w:rsidP="00424918">
      <w:pPr>
        <w:jc w:val="both"/>
        <w:rPr>
          <w:b/>
          <w:bCs/>
        </w:rPr>
      </w:pPr>
    </w:p>
    <w:p w14:paraId="27262285" w14:textId="77777777" w:rsidR="00424918" w:rsidRDefault="00424918" w:rsidP="00424918">
      <w:pPr>
        <w:jc w:val="both"/>
        <w:rPr>
          <w:b/>
          <w:bCs/>
        </w:rPr>
      </w:pPr>
    </w:p>
    <w:p w14:paraId="7D07103F" w14:textId="77777777" w:rsidR="00424918" w:rsidRDefault="00424918" w:rsidP="00424918">
      <w:pPr>
        <w:jc w:val="both"/>
        <w:rPr>
          <w:b/>
          <w:bCs/>
        </w:rPr>
      </w:pPr>
    </w:p>
    <w:p w14:paraId="1307291D" w14:textId="77777777" w:rsidR="00424918" w:rsidRDefault="00424918" w:rsidP="00424918">
      <w:pPr>
        <w:jc w:val="both"/>
        <w:rPr>
          <w:b/>
          <w:bCs/>
        </w:rPr>
      </w:pPr>
    </w:p>
    <w:p w14:paraId="14C10A7D" w14:textId="77777777" w:rsidR="00424918" w:rsidRDefault="00424918" w:rsidP="00424918">
      <w:pPr>
        <w:jc w:val="both"/>
        <w:rPr>
          <w:b/>
          <w:bCs/>
        </w:rPr>
      </w:pPr>
    </w:p>
    <w:p w14:paraId="4CBC25CA" w14:textId="77777777" w:rsidR="00424918" w:rsidRDefault="00424918" w:rsidP="00424918">
      <w:pPr>
        <w:jc w:val="both"/>
        <w:rPr>
          <w:b/>
          <w:bCs/>
        </w:rPr>
      </w:pPr>
    </w:p>
    <w:p w14:paraId="6902A20D" w14:textId="77777777" w:rsidR="00424918" w:rsidRDefault="00424918" w:rsidP="00424918">
      <w:pPr>
        <w:jc w:val="both"/>
        <w:rPr>
          <w:b/>
          <w:bCs/>
        </w:rPr>
      </w:pPr>
    </w:p>
    <w:p w14:paraId="250FCD9A" w14:textId="5F98DC68" w:rsidR="00424918" w:rsidRDefault="00424918" w:rsidP="00424918">
      <w:pPr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E9C0AE9" wp14:editId="235B7180">
            <wp:extent cx="5943600" cy="4026535"/>
            <wp:effectExtent l="0" t="0" r="0" b="0"/>
            <wp:docPr id="2037803651" name="Picture 8" descr="A collage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803651" name="Picture 8" descr="A collage of different colored lines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2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F509A" w14:textId="77777777" w:rsidR="00424918" w:rsidRDefault="00424918" w:rsidP="00424918">
      <w:pPr>
        <w:jc w:val="both"/>
        <w:rPr>
          <w:b/>
          <w:bCs/>
        </w:rPr>
      </w:pPr>
    </w:p>
    <w:p w14:paraId="7FD424F8" w14:textId="77777777" w:rsidR="00424918" w:rsidRPr="00B92830" w:rsidRDefault="00424918" w:rsidP="00424918"/>
    <w:p w14:paraId="089B360F" w14:textId="54D6E7AA" w:rsidR="00424918" w:rsidRPr="00B32CD5" w:rsidRDefault="00424918" w:rsidP="00424918">
      <w:pPr>
        <w:pStyle w:val="Caption"/>
        <w:jc w:val="both"/>
      </w:pPr>
      <w:r>
        <w:t xml:space="preserve">Extended Data Fig. </w:t>
      </w:r>
      <w:r w:rsidR="0008376D">
        <w:t>8</w:t>
      </w:r>
      <w:r>
        <w:t xml:space="preserve"> </w:t>
      </w:r>
      <w:r w:rsidRPr="00800B86">
        <w:t xml:space="preserve">The mean and trend values of wind speed and their zonal (U; positive eastward) and meridional (V, positive northward) components for CMV </w:t>
      </w:r>
      <w:r w:rsidRPr="00800B86">
        <w:rPr>
          <w:b/>
          <w:bCs/>
        </w:rPr>
        <w:t>(a</w:t>
      </w:r>
      <w:r w:rsidRPr="00800B86">
        <w:t>,</w:t>
      </w:r>
      <w:r w:rsidRPr="00800B86">
        <w:rPr>
          <w:b/>
          <w:bCs/>
        </w:rPr>
        <w:t>d</w:t>
      </w:r>
      <w:r w:rsidRPr="00800B86">
        <w:t>,</w:t>
      </w:r>
      <w:r w:rsidRPr="00800B86">
        <w:rPr>
          <w:b/>
          <w:bCs/>
        </w:rPr>
        <w:t>g)</w:t>
      </w:r>
      <w:r w:rsidRPr="00800B86">
        <w:t>, ERA5</w:t>
      </w:r>
      <w:r w:rsidR="00C147F5">
        <w:t>_</w:t>
      </w:r>
      <w:r w:rsidRPr="00800B86">
        <w:t xml:space="preserve">MS </w:t>
      </w:r>
      <w:r w:rsidRPr="00800B86">
        <w:rPr>
          <w:b/>
          <w:bCs/>
        </w:rPr>
        <w:t>(b</w:t>
      </w:r>
      <w:r w:rsidRPr="00800B86">
        <w:t>,</w:t>
      </w:r>
      <w:r w:rsidRPr="00800B86">
        <w:rPr>
          <w:b/>
          <w:bCs/>
        </w:rPr>
        <w:t>e</w:t>
      </w:r>
      <w:r w:rsidRPr="00800B86">
        <w:t>,</w:t>
      </w:r>
      <w:r w:rsidRPr="00800B86">
        <w:rPr>
          <w:b/>
          <w:bCs/>
        </w:rPr>
        <w:t>h)</w:t>
      </w:r>
      <w:r w:rsidRPr="00800B86">
        <w:t xml:space="preserve">, and ERA5_AW </w:t>
      </w:r>
      <w:r w:rsidRPr="00800B86">
        <w:rPr>
          <w:b/>
          <w:bCs/>
        </w:rPr>
        <w:t>(c</w:t>
      </w:r>
      <w:r w:rsidRPr="00800B86">
        <w:t>,</w:t>
      </w:r>
      <w:r w:rsidRPr="00800B86">
        <w:rPr>
          <w:b/>
          <w:bCs/>
        </w:rPr>
        <w:t>f</w:t>
      </w:r>
      <w:r w:rsidRPr="00800B86">
        <w:t>,</w:t>
      </w:r>
      <w:r w:rsidRPr="00800B86">
        <w:rPr>
          <w:b/>
          <w:bCs/>
        </w:rPr>
        <w:t xml:space="preserve">i) </w:t>
      </w:r>
      <w:r w:rsidRPr="00D51BFD">
        <w:t xml:space="preserve">for </w:t>
      </w:r>
      <w:r>
        <w:t>September, October and November only</w:t>
      </w:r>
      <w:r w:rsidRPr="00D51BFD">
        <w:t xml:space="preserve"> over the 2000-2020 period. </w:t>
      </w:r>
      <w:r w:rsidRPr="00800B86">
        <w:t>The black contour lines represent the mean values in m s</w:t>
      </w:r>
      <w:r w:rsidRPr="00800B86">
        <w:rPr>
          <w:rFonts w:cs="Vrinda (Body CS)"/>
          <w:vertAlign w:val="superscript"/>
        </w:rPr>
        <w:t>-1</w:t>
      </w:r>
      <w:r w:rsidRPr="00800B86">
        <w:t xml:space="preserve"> averaged over the 21-year MISR record. The trends in m s</w:t>
      </w:r>
      <w:r w:rsidRPr="00800B86">
        <w:rPr>
          <w:rFonts w:cs="Vrinda (Body CS)"/>
          <w:vertAlign w:val="superscript"/>
        </w:rPr>
        <w:t>-1</w:t>
      </w:r>
      <w:r w:rsidRPr="00800B86">
        <w:t xml:space="preserve"> decade</w:t>
      </w:r>
      <w:r w:rsidRPr="00800B86">
        <w:rPr>
          <w:rFonts w:cs="Vrinda (Body CS)"/>
          <w:vertAlign w:val="superscript"/>
        </w:rPr>
        <w:t>-1</w:t>
      </w:r>
      <w:r w:rsidRPr="00800B86">
        <w:t xml:space="preserve"> are colored and use a different color scale for each variable. The trends are calculated with deseasonalized monthly CMV anomalies  that have passed the tightened False Discovery Rate (FDR) correction at the 5% level. The grey lines represent the mean tropopause heights averaged between 2000 and 2020. See Methods for details.</w:t>
      </w:r>
    </w:p>
    <w:p w14:paraId="45758995" w14:textId="77777777" w:rsidR="00424918" w:rsidRPr="006C02C4" w:rsidRDefault="00424918" w:rsidP="00424918"/>
    <w:p w14:paraId="492BF271" w14:textId="77777777" w:rsidR="00424918" w:rsidRDefault="00424918" w:rsidP="00424918">
      <w:pPr>
        <w:jc w:val="both"/>
        <w:rPr>
          <w:b/>
          <w:bCs/>
        </w:rPr>
      </w:pPr>
    </w:p>
    <w:p w14:paraId="3600C6AC" w14:textId="77777777" w:rsidR="00424918" w:rsidRDefault="00424918" w:rsidP="00424918">
      <w:pPr>
        <w:jc w:val="both"/>
        <w:rPr>
          <w:b/>
          <w:bCs/>
        </w:rPr>
      </w:pPr>
    </w:p>
    <w:p w14:paraId="56D2845B" w14:textId="77777777" w:rsidR="00424918" w:rsidRDefault="00424918" w:rsidP="00424918">
      <w:pPr>
        <w:jc w:val="both"/>
        <w:rPr>
          <w:b/>
          <w:bCs/>
        </w:rPr>
      </w:pPr>
    </w:p>
    <w:p w14:paraId="652C8906" w14:textId="77777777" w:rsidR="00424918" w:rsidRDefault="00424918" w:rsidP="00424918">
      <w:pPr>
        <w:jc w:val="both"/>
        <w:rPr>
          <w:b/>
          <w:bCs/>
        </w:rPr>
      </w:pPr>
    </w:p>
    <w:p w14:paraId="78918F95" w14:textId="77777777" w:rsidR="00424918" w:rsidRDefault="00424918" w:rsidP="00424918">
      <w:pPr>
        <w:jc w:val="both"/>
        <w:rPr>
          <w:b/>
          <w:bCs/>
        </w:rPr>
      </w:pPr>
    </w:p>
    <w:p w14:paraId="6F3B3AF4" w14:textId="77777777" w:rsidR="00424918" w:rsidRPr="00B32CD5" w:rsidRDefault="00424918" w:rsidP="00424918">
      <w:pPr>
        <w:rPr>
          <w:sz w:val="18"/>
          <w:szCs w:val="18"/>
        </w:rPr>
      </w:pPr>
    </w:p>
    <w:p w14:paraId="4E5186AB" w14:textId="77777777" w:rsidR="00424918" w:rsidRPr="00B32CD5" w:rsidRDefault="00424918" w:rsidP="00424918">
      <w:pPr>
        <w:rPr>
          <w:sz w:val="18"/>
          <w:szCs w:val="18"/>
        </w:rPr>
      </w:pPr>
    </w:p>
    <w:p w14:paraId="28A83AD8" w14:textId="77777777" w:rsidR="00424918" w:rsidRDefault="00424918" w:rsidP="00424918"/>
    <w:p w14:paraId="58E63973" w14:textId="77777777" w:rsidR="00424918" w:rsidRDefault="00424918" w:rsidP="00424918"/>
    <w:p w14:paraId="1336C779" w14:textId="77777777" w:rsidR="00424918" w:rsidRDefault="00424918" w:rsidP="00424918"/>
    <w:p w14:paraId="378F2681" w14:textId="77777777" w:rsidR="00424918" w:rsidRDefault="00424918" w:rsidP="00424918"/>
    <w:p w14:paraId="09C4E986" w14:textId="77777777" w:rsidR="00424918" w:rsidRDefault="00424918" w:rsidP="00424918"/>
    <w:p w14:paraId="623F782B" w14:textId="77777777" w:rsidR="00424918" w:rsidRDefault="00424918" w:rsidP="00424918"/>
    <w:p w14:paraId="37F1F631" w14:textId="77777777" w:rsidR="00424918" w:rsidRDefault="00424918" w:rsidP="00424918"/>
    <w:p w14:paraId="7B205268" w14:textId="5492FDE8" w:rsidR="008E578F" w:rsidRPr="00B32CD5" w:rsidRDefault="008E578F" w:rsidP="00B32CD5">
      <w:pPr>
        <w:jc w:val="both"/>
        <w:rPr>
          <w:i/>
          <w:iCs/>
          <w:sz w:val="18"/>
          <w:szCs w:val="18"/>
        </w:rPr>
      </w:pPr>
    </w:p>
    <w:sectPr w:rsidR="008E578F" w:rsidRPr="00B32CD5" w:rsidSect="00362444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B0E58" w14:textId="77777777" w:rsidR="00064DE1" w:rsidRDefault="00064DE1" w:rsidP="000B1A03">
      <w:r>
        <w:separator/>
      </w:r>
    </w:p>
  </w:endnote>
  <w:endnote w:type="continuationSeparator" w:id="0">
    <w:p w14:paraId="6653FBB2" w14:textId="77777777" w:rsidR="00064DE1" w:rsidRDefault="00064DE1" w:rsidP="000B1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arrow">
    <w:altName w:val="Arial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rinda (Body CS)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8CA35" w14:textId="77777777" w:rsidR="00064DE1" w:rsidRDefault="00064DE1" w:rsidP="000B1A03">
      <w:r>
        <w:separator/>
      </w:r>
    </w:p>
  </w:footnote>
  <w:footnote w:type="continuationSeparator" w:id="0">
    <w:p w14:paraId="41B43438" w14:textId="77777777" w:rsidR="00064DE1" w:rsidRDefault="00064DE1" w:rsidP="000B1A03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302A4"/>
    <w:multiLevelType w:val="hybridMultilevel"/>
    <w:tmpl w:val="7B1EBC2A"/>
    <w:lvl w:ilvl="0" w:tplc="0DD88B54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943A1E"/>
    <w:multiLevelType w:val="hybridMultilevel"/>
    <w:tmpl w:val="880EEB0E"/>
    <w:lvl w:ilvl="0" w:tplc="5B80B208">
      <w:start w:val="1"/>
      <w:numFmt w:val="decimal"/>
      <w:lvlText w:val="%1."/>
      <w:lvlJc w:val="left"/>
      <w:pPr>
        <w:ind w:left="720" w:hanging="360"/>
      </w:pPr>
      <w:rPr>
        <w:rFonts w:ascii="ArialNarrow" w:hAnsi="Arial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73752"/>
    <w:multiLevelType w:val="hybridMultilevel"/>
    <w:tmpl w:val="F0382AE8"/>
    <w:lvl w:ilvl="0" w:tplc="85F23220">
      <w:start w:val="1"/>
      <w:numFmt w:val="decimal"/>
      <w:lvlText w:val="%1."/>
      <w:lvlJc w:val="left"/>
      <w:pPr>
        <w:ind w:left="720" w:hanging="360"/>
      </w:pPr>
    </w:lvl>
    <w:lvl w:ilvl="1" w:tplc="7DEA1F90">
      <w:start w:val="1"/>
      <w:numFmt w:val="decimal"/>
      <w:lvlText w:val="%2."/>
      <w:lvlJc w:val="left"/>
      <w:pPr>
        <w:ind w:left="720" w:hanging="360"/>
      </w:pPr>
    </w:lvl>
    <w:lvl w:ilvl="2" w:tplc="17C41346">
      <w:start w:val="1"/>
      <w:numFmt w:val="decimal"/>
      <w:lvlText w:val="%3."/>
      <w:lvlJc w:val="left"/>
      <w:pPr>
        <w:ind w:left="720" w:hanging="360"/>
      </w:pPr>
    </w:lvl>
    <w:lvl w:ilvl="3" w:tplc="A4B06012">
      <w:start w:val="1"/>
      <w:numFmt w:val="decimal"/>
      <w:lvlText w:val="%4."/>
      <w:lvlJc w:val="left"/>
      <w:pPr>
        <w:ind w:left="720" w:hanging="360"/>
      </w:pPr>
    </w:lvl>
    <w:lvl w:ilvl="4" w:tplc="F6EE9B9C">
      <w:start w:val="1"/>
      <w:numFmt w:val="decimal"/>
      <w:lvlText w:val="%5."/>
      <w:lvlJc w:val="left"/>
      <w:pPr>
        <w:ind w:left="720" w:hanging="360"/>
      </w:pPr>
    </w:lvl>
    <w:lvl w:ilvl="5" w:tplc="1F1CFF2E">
      <w:start w:val="1"/>
      <w:numFmt w:val="decimal"/>
      <w:lvlText w:val="%6."/>
      <w:lvlJc w:val="left"/>
      <w:pPr>
        <w:ind w:left="720" w:hanging="360"/>
      </w:pPr>
    </w:lvl>
    <w:lvl w:ilvl="6" w:tplc="15B4FC4A">
      <w:start w:val="1"/>
      <w:numFmt w:val="decimal"/>
      <w:lvlText w:val="%7."/>
      <w:lvlJc w:val="left"/>
      <w:pPr>
        <w:ind w:left="720" w:hanging="360"/>
      </w:pPr>
    </w:lvl>
    <w:lvl w:ilvl="7" w:tplc="46BACDA6">
      <w:start w:val="1"/>
      <w:numFmt w:val="decimal"/>
      <w:lvlText w:val="%8."/>
      <w:lvlJc w:val="left"/>
      <w:pPr>
        <w:ind w:left="720" w:hanging="360"/>
      </w:pPr>
    </w:lvl>
    <w:lvl w:ilvl="8" w:tplc="F0A21E30">
      <w:start w:val="1"/>
      <w:numFmt w:val="decimal"/>
      <w:lvlText w:val="%9."/>
      <w:lvlJc w:val="left"/>
      <w:pPr>
        <w:ind w:left="720" w:hanging="360"/>
      </w:pPr>
    </w:lvl>
  </w:abstractNum>
  <w:abstractNum w:abstractNumId="3" w15:restartNumberingAfterBreak="0">
    <w:nsid w:val="204E1784"/>
    <w:multiLevelType w:val="multilevel"/>
    <w:tmpl w:val="BFDAA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63473F"/>
    <w:multiLevelType w:val="multilevel"/>
    <w:tmpl w:val="0E4CE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6F13F8"/>
    <w:multiLevelType w:val="multilevel"/>
    <w:tmpl w:val="ABDA4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6512DC8"/>
    <w:multiLevelType w:val="hybridMultilevel"/>
    <w:tmpl w:val="A14EC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CF778E"/>
    <w:multiLevelType w:val="multilevel"/>
    <w:tmpl w:val="CCB83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CB10A2"/>
    <w:multiLevelType w:val="hybridMultilevel"/>
    <w:tmpl w:val="24A09266"/>
    <w:lvl w:ilvl="0" w:tplc="D3B2E0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0602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1C05B3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9283DA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5606090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EB90952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4A2C95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D208A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EE501E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7BB1EF1"/>
    <w:multiLevelType w:val="hybridMultilevel"/>
    <w:tmpl w:val="736ED7A2"/>
    <w:lvl w:ilvl="0" w:tplc="FFA88AF8">
      <w:start w:val="1"/>
      <w:numFmt w:val="decimal"/>
      <w:lvlText w:val="%1."/>
      <w:lvlJc w:val="left"/>
      <w:pPr>
        <w:ind w:left="720" w:hanging="360"/>
      </w:pPr>
    </w:lvl>
    <w:lvl w:ilvl="1" w:tplc="F6441D50">
      <w:start w:val="1"/>
      <w:numFmt w:val="decimal"/>
      <w:lvlText w:val="%2."/>
      <w:lvlJc w:val="left"/>
      <w:pPr>
        <w:ind w:left="720" w:hanging="360"/>
      </w:pPr>
    </w:lvl>
    <w:lvl w:ilvl="2" w:tplc="D00E64A0">
      <w:start w:val="1"/>
      <w:numFmt w:val="decimal"/>
      <w:lvlText w:val="%3."/>
      <w:lvlJc w:val="left"/>
      <w:pPr>
        <w:ind w:left="720" w:hanging="360"/>
      </w:pPr>
    </w:lvl>
    <w:lvl w:ilvl="3" w:tplc="BBFEA72A">
      <w:start w:val="1"/>
      <w:numFmt w:val="decimal"/>
      <w:lvlText w:val="%4."/>
      <w:lvlJc w:val="left"/>
      <w:pPr>
        <w:ind w:left="720" w:hanging="360"/>
      </w:pPr>
    </w:lvl>
    <w:lvl w:ilvl="4" w:tplc="84764326">
      <w:start w:val="1"/>
      <w:numFmt w:val="decimal"/>
      <w:lvlText w:val="%5."/>
      <w:lvlJc w:val="left"/>
      <w:pPr>
        <w:ind w:left="720" w:hanging="360"/>
      </w:pPr>
    </w:lvl>
    <w:lvl w:ilvl="5" w:tplc="990CF41A">
      <w:start w:val="1"/>
      <w:numFmt w:val="decimal"/>
      <w:lvlText w:val="%6."/>
      <w:lvlJc w:val="left"/>
      <w:pPr>
        <w:ind w:left="720" w:hanging="360"/>
      </w:pPr>
    </w:lvl>
    <w:lvl w:ilvl="6" w:tplc="4566E666">
      <w:start w:val="1"/>
      <w:numFmt w:val="decimal"/>
      <w:lvlText w:val="%7."/>
      <w:lvlJc w:val="left"/>
      <w:pPr>
        <w:ind w:left="720" w:hanging="360"/>
      </w:pPr>
    </w:lvl>
    <w:lvl w:ilvl="7" w:tplc="8F346150">
      <w:start w:val="1"/>
      <w:numFmt w:val="decimal"/>
      <w:lvlText w:val="%8."/>
      <w:lvlJc w:val="left"/>
      <w:pPr>
        <w:ind w:left="720" w:hanging="360"/>
      </w:pPr>
    </w:lvl>
    <w:lvl w:ilvl="8" w:tplc="B23ACC90">
      <w:start w:val="1"/>
      <w:numFmt w:val="decimal"/>
      <w:lvlText w:val="%9."/>
      <w:lvlJc w:val="left"/>
      <w:pPr>
        <w:ind w:left="720" w:hanging="360"/>
      </w:pPr>
    </w:lvl>
  </w:abstractNum>
  <w:num w:numId="1" w16cid:durableId="846020898">
    <w:abstractNumId w:val="8"/>
  </w:num>
  <w:num w:numId="2" w16cid:durableId="1682003039">
    <w:abstractNumId w:val="1"/>
  </w:num>
  <w:num w:numId="3" w16cid:durableId="810173073">
    <w:abstractNumId w:val="6"/>
  </w:num>
  <w:num w:numId="4" w16cid:durableId="1761175045">
    <w:abstractNumId w:val="0"/>
  </w:num>
  <w:num w:numId="5" w16cid:durableId="978077727">
    <w:abstractNumId w:val="4"/>
  </w:num>
  <w:num w:numId="6" w16cid:durableId="1041898194">
    <w:abstractNumId w:val="7"/>
  </w:num>
  <w:num w:numId="7" w16cid:durableId="1272472638">
    <w:abstractNumId w:val="3"/>
  </w:num>
  <w:num w:numId="8" w16cid:durableId="2000190837">
    <w:abstractNumId w:val="5"/>
  </w:num>
  <w:num w:numId="9" w16cid:durableId="231694575">
    <w:abstractNumId w:val="2"/>
  </w:num>
  <w:num w:numId="10" w16cid:durableId="3250910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4A2"/>
    <w:rsid w:val="000018D5"/>
    <w:rsid w:val="00001B45"/>
    <w:rsid w:val="00002F5E"/>
    <w:rsid w:val="00003996"/>
    <w:rsid w:val="000049BA"/>
    <w:rsid w:val="00006072"/>
    <w:rsid w:val="0001035B"/>
    <w:rsid w:val="000116F9"/>
    <w:rsid w:val="00011F7A"/>
    <w:rsid w:val="0001368A"/>
    <w:rsid w:val="00014599"/>
    <w:rsid w:val="00014FD4"/>
    <w:rsid w:val="0001612B"/>
    <w:rsid w:val="00024928"/>
    <w:rsid w:val="000270A1"/>
    <w:rsid w:val="00027692"/>
    <w:rsid w:val="00033814"/>
    <w:rsid w:val="0003415F"/>
    <w:rsid w:val="00034650"/>
    <w:rsid w:val="00035021"/>
    <w:rsid w:val="00036894"/>
    <w:rsid w:val="000400CC"/>
    <w:rsid w:val="000410A9"/>
    <w:rsid w:val="00044E54"/>
    <w:rsid w:val="00053352"/>
    <w:rsid w:val="00053F9C"/>
    <w:rsid w:val="000563B7"/>
    <w:rsid w:val="00056616"/>
    <w:rsid w:val="00056FC6"/>
    <w:rsid w:val="00057465"/>
    <w:rsid w:val="0006054A"/>
    <w:rsid w:val="00061200"/>
    <w:rsid w:val="00063065"/>
    <w:rsid w:val="00064DE1"/>
    <w:rsid w:val="000669E6"/>
    <w:rsid w:val="000721B0"/>
    <w:rsid w:val="00074F21"/>
    <w:rsid w:val="00075D18"/>
    <w:rsid w:val="0007633C"/>
    <w:rsid w:val="00076501"/>
    <w:rsid w:val="00077F46"/>
    <w:rsid w:val="0008012F"/>
    <w:rsid w:val="000803A9"/>
    <w:rsid w:val="00081A4D"/>
    <w:rsid w:val="0008376D"/>
    <w:rsid w:val="00085A01"/>
    <w:rsid w:val="00085A22"/>
    <w:rsid w:val="00085C12"/>
    <w:rsid w:val="000863F8"/>
    <w:rsid w:val="00086551"/>
    <w:rsid w:val="00090A3A"/>
    <w:rsid w:val="00090F0F"/>
    <w:rsid w:val="000919E6"/>
    <w:rsid w:val="0009398C"/>
    <w:rsid w:val="000956A8"/>
    <w:rsid w:val="00095E6D"/>
    <w:rsid w:val="00096B2A"/>
    <w:rsid w:val="00097D13"/>
    <w:rsid w:val="0009DE8A"/>
    <w:rsid w:val="000A0408"/>
    <w:rsid w:val="000A25D8"/>
    <w:rsid w:val="000A2775"/>
    <w:rsid w:val="000A2B9C"/>
    <w:rsid w:val="000A2D81"/>
    <w:rsid w:val="000A378F"/>
    <w:rsid w:val="000A3FCB"/>
    <w:rsid w:val="000A42D8"/>
    <w:rsid w:val="000A4F5E"/>
    <w:rsid w:val="000A5528"/>
    <w:rsid w:val="000A747C"/>
    <w:rsid w:val="000AF797"/>
    <w:rsid w:val="000B1A03"/>
    <w:rsid w:val="000B1AC0"/>
    <w:rsid w:val="000B4391"/>
    <w:rsid w:val="000B5B22"/>
    <w:rsid w:val="000C1F54"/>
    <w:rsid w:val="000C2E08"/>
    <w:rsid w:val="000D16AB"/>
    <w:rsid w:val="000D2079"/>
    <w:rsid w:val="000D2215"/>
    <w:rsid w:val="000D31CC"/>
    <w:rsid w:val="000D42B8"/>
    <w:rsid w:val="000D5788"/>
    <w:rsid w:val="000D6B7D"/>
    <w:rsid w:val="000E1A5F"/>
    <w:rsid w:val="000E21E8"/>
    <w:rsid w:val="000E2BD8"/>
    <w:rsid w:val="000E2F22"/>
    <w:rsid w:val="000E50B5"/>
    <w:rsid w:val="000E5C63"/>
    <w:rsid w:val="000E6D61"/>
    <w:rsid w:val="000E79AC"/>
    <w:rsid w:val="000F05DD"/>
    <w:rsid w:val="000F1769"/>
    <w:rsid w:val="000F1D1F"/>
    <w:rsid w:val="000F4206"/>
    <w:rsid w:val="000F4476"/>
    <w:rsid w:val="000F4ABD"/>
    <w:rsid w:val="000F53BA"/>
    <w:rsid w:val="000F59C5"/>
    <w:rsid w:val="000F64FC"/>
    <w:rsid w:val="000F7416"/>
    <w:rsid w:val="000F7883"/>
    <w:rsid w:val="00100465"/>
    <w:rsid w:val="001008DA"/>
    <w:rsid w:val="001018EE"/>
    <w:rsid w:val="00102498"/>
    <w:rsid w:val="001026CE"/>
    <w:rsid w:val="001027A7"/>
    <w:rsid w:val="001040A8"/>
    <w:rsid w:val="00105DA4"/>
    <w:rsid w:val="00106AB8"/>
    <w:rsid w:val="00107C30"/>
    <w:rsid w:val="00110861"/>
    <w:rsid w:val="00110DB1"/>
    <w:rsid w:val="0011129B"/>
    <w:rsid w:val="00111489"/>
    <w:rsid w:val="00112143"/>
    <w:rsid w:val="00112B34"/>
    <w:rsid w:val="001144C5"/>
    <w:rsid w:val="00114C75"/>
    <w:rsid w:val="00114C78"/>
    <w:rsid w:val="00114E12"/>
    <w:rsid w:val="00116504"/>
    <w:rsid w:val="00117BEC"/>
    <w:rsid w:val="001204FA"/>
    <w:rsid w:val="00121581"/>
    <w:rsid w:val="001222B7"/>
    <w:rsid w:val="001226EA"/>
    <w:rsid w:val="00122DAD"/>
    <w:rsid w:val="00124794"/>
    <w:rsid w:val="00131887"/>
    <w:rsid w:val="00133070"/>
    <w:rsid w:val="00133C65"/>
    <w:rsid w:val="001347C9"/>
    <w:rsid w:val="001349FF"/>
    <w:rsid w:val="001356EC"/>
    <w:rsid w:val="001360FA"/>
    <w:rsid w:val="00136A68"/>
    <w:rsid w:val="00136C58"/>
    <w:rsid w:val="00141358"/>
    <w:rsid w:val="00142551"/>
    <w:rsid w:val="00142827"/>
    <w:rsid w:val="00142DE7"/>
    <w:rsid w:val="00143575"/>
    <w:rsid w:val="00143A24"/>
    <w:rsid w:val="001505E7"/>
    <w:rsid w:val="001520BF"/>
    <w:rsid w:val="0015317E"/>
    <w:rsid w:val="00154270"/>
    <w:rsid w:val="00154D99"/>
    <w:rsid w:val="00155A71"/>
    <w:rsid w:val="00157975"/>
    <w:rsid w:val="00157A44"/>
    <w:rsid w:val="001619C4"/>
    <w:rsid w:val="0016315A"/>
    <w:rsid w:val="00163C50"/>
    <w:rsid w:val="001642FA"/>
    <w:rsid w:val="00164868"/>
    <w:rsid w:val="00165DB2"/>
    <w:rsid w:val="0016618B"/>
    <w:rsid w:val="001678FB"/>
    <w:rsid w:val="00171B9F"/>
    <w:rsid w:val="001735EC"/>
    <w:rsid w:val="0017519A"/>
    <w:rsid w:val="00175C5D"/>
    <w:rsid w:val="00175E27"/>
    <w:rsid w:val="001762F4"/>
    <w:rsid w:val="001779F7"/>
    <w:rsid w:val="00180CCE"/>
    <w:rsid w:val="001811F3"/>
    <w:rsid w:val="001827AF"/>
    <w:rsid w:val="00182A09"/>
    <w:rsid w:val="001838F8"/>
    <w:rsid w:val="0018454A"/>
    <w:rsid w:val="00185781"/>
    <w:rsid w:val="00187018"/>
    <w:rsid w:val="001870B3"/>
    <w:rsid w:val="0018772A"/>
    <w:rsid w:val="00187D6C"/>
    <w:rsid w:val="0018F5E1"/>
    <w:rsid w:val="00190053"/>
    <w:rsid w:val="00191C0C"/>
    <w:rsid w:val="001933FF"/>
    <w:rsid w:val="00193D9F"/>
    <w:rsid w:val="0019666C"/>
    <w:rsid w:val="00196FB9"/>
    <w:rsid w:val="00197211"/>
    <w:rsid w:val="00197865"/>
    <w:rsid w:val="001A3025"/>
    <w:rsid w:val="001A4155"/>
    <w:rsid w:val="001A4356"/>
    <w:rsid w:val="001A4C1D"/>
    <w:rsid w:val="001B0B6E"/>
    <w:rsid w:val="001B15E9"/>
    <w:rsid w:val="001B247D"/>
    <w:rsid w:val="001B3CB3"/>
    <w:rsid w:val="001B579A"/>
    <w:rsid w:val="001B65B8"/>
    <w:rsid w:val="001C0235"/>
    <w:rsid w:val="001C0C23"/>
    <w:rsid w:val="001C0FA0"/>
    <w:rsid w:val="001C18A9"/>
    <w:rsid w:val="001C1E4E"/>
    <w:rsid w:val="001C243C"/>
    <w:rsid w:val="001C3010"/>
    <w:rsid w:val="001C392E"/>
    <w:rsid w:val="001C4188"/>
    <w:rsid w:val="001C4955"/>
    <w:rsid w:val="001C7895"/>
    <w:rsid w:val="001C7F8D"/>
    <w:rsid w:val="001D1104"/>
    <w:rsid w:val="001D169A"/>
    <w:rsid w:val="001D1AA8"/>
    <w:rsid w:val="001D232C"/>
    <w:rsid w:val="001D369A"/>
    <w:rsid w:val="001D4101"/>
    <w:rsid w:val="001D426D"/>
    <w:rsid w:val="001E2585"/>
    <w:rsid w:val="001E3D06"/>
    <w:rsid w:val="001E43D1"/>
    <w:rsid w:val="001E52B8"/>
    <w:rsid w:val="001F018A"/>
    <w:rsid w:val="001F1788"/>
    <w:rsid w:val="001F1FA5"/>
    <w:rsid w:val="001F25AE"/>
    <w:rsid w:val="001F28A8"/>
    <w:rsid w:val="001F3476"/>
    <w:rsid w:val="001F3A91"/>
    <w:rsid w:val="001F4EA1"/>
    <w:rsid w:val="002013AC"/>
    <w:rsid w:val="002056DD"/>
    <w:rsid w:val="00205FAE"/>
    <w:rsid w:val="0020777F"/>
    <w:rsid w:val="0021255D"/>
    <w:rsid w:val="0021297D"/>
    <w:rsid w:val="00213087"/>
    <w:rsid w:val="00213B3E"/>
    <w:rsid w:val="0021443E"/>
    <w:rsid w:val="002163D1"/>
    <w:rsid w:val="00216C39"/>
    <w:rsid w:val="002212BF"/>
    <w:rsid w:val="002217C7"/>
    <w:rsid w:val="002225CB"/>
    <w:rsid w:val="00223615"/>
    <w:rsid w:val="002261AC"/>
    <w:rsid w:val="00226ED1"/>
    <w:rsid w:val="00230D37"/>
    <w:rsid w:val="00231085"/>
    <w:rsid w:val="00232C2C"/>
    <w:rsid w:val="00234F5C"/>
    <w:rsid w:val="0023534F"/>
    <w:rsid w:val="00236191"/>
    <w:rsid w:val="0024055D"/>
    <w:rsid w:val="00242462"/>
    <w:rsid w:val="00242930"/>
    <w:rsid w:val="002438B1"/>
    <w:rsid w:val="0024727C"/>
    <w:rsid w:val="00247301"/>
    <w:rsid w:val="00247FD2"/>
    <w:rsid w:val="00250CE3"/>
    <w:rsid w:val="00250DF9"/>
    <w:rsid w:val="00253596"/>
    <w:rsid w:val="002607B8"/>
    <w:rsid w:val="002618D0"/>
    <w:rsid w:val="00263662"/>
    <w:rsid w:val="002636FE"/>
    <w:rsid w:val="00264712"/>
    <w:rsid w:val="00266829"/>
    <w:rsid w:val="002668A1"/>
    <w:rsid w:val="00266E86"/>
    <w:rsid w:val="0027055A"/>
    <w:rsid w:val="00272236"/>
    <w:rsid w:val="00272437"/>
    <w:rsid w:val="002734E6"/>
    <w:rsid w:val="002741FF"/>
    <w:rsid w:val="00276429"/>
    <w:rsid w:val="0027715F"/>
    <w:rsid w:val="002777BC"/>
    <w:rsid w:val="00277B79"/>
    <w:rsid w:val="0027CD98"/>
    <w:rsid w:val="00280125"/>
    <w:rsid w:val="002803D2"/>
    <w:rsid w:val="00281D16"/>
    <w:rsid w:val="00282BBD"/>
    <w:rsid w:val="002837DF"/>
    <w:rsid w:val="00283EE8"/>
    <w:rsid w:val="00285C87"/>
    <w:rsid w:val="00290414"/>
    <w:rsid w:val="00290916"/>
    <w:rsid w:val="00292260"/>
    <w:rsid w:val="002943AB"/>
    <w:rsid w:val="00295422"/>
    <w:rsid w:val="00296103"/>
    <w:rsid w:val="0029663D"/>
    <w:rsid w:val="002971F5"/>
    <w:rsid w:val="00297952"/>
    <w:rsid w:val="002A0D7C"/>
    <w:rsid w:val="002A144B"/>
    <w:rsid w:val="002A2649"/>
    <w:rsid w:val="002A3667"/>
    <w:rsid w:val="002A3BAA"/>
    <w:rsid w:val="002A3EE0"/>
    <w:rsid w:val="002A47E8"/>
    <w:rsid w:val="002A58FA"/>
    <w:rsid w:val="002A6E74"/>
    <w:rsid w:val="002B012C"/>
    <w:rsid w:val="002B33C6"/>
    <w:rsid w:val="002B4365"/>
    <w:rsid w:val="002B46A7"/>
    <w:rsid w:val="002B4951"/>
    <w:rsid w:val="002B55E9"/>
    <w:rsid w:val="002B6008"/>
    <w:rsid w:val="002B72D0"/>
    <w:rsid w:val="002B7433"/>
    <w:rsid w:val="002B7732"/>
    <w:rsid w:val="002B7909"/>
    <w:rsid w:val="002B7B37"/>
    <w:rsid w:val="002C16B0"/>
    <w:rsid w:val="002C18FF"/>
    <w:rsid w:val="002C2EEB"/>
    <w:rsid w:val="002C3946"/>
    <w:rsid w:val="002C5107"/>
    <w:rsid w:val="002C7ED0"/>
    <w:rsid w:val="002D0F48"/>
    <w:rsid w:val="002D130A"/>
    <w:rsid w:val="002D2132"/>
    <w:rsid w:val="002D4F22"/>
    <w:rsid w:val="002D7930"/>
    <w:rsid w:val="002E0994"/>
    <w:rsid w:val="002E36B5"/>
    <w:rsid w:val="002E36DB"/>
    <w:rsid w:val="002E3C02"/>
    <w:rsid w:val="002E3F01"/>
    <w:rsid w:val="002E3FF5"/>
    <w:rsid w:val="002E4B1F"/>
    <w:rsid w:val="002E63BC"/>
    <w:rsid w:val="002E74CA"/>
    <w:rsid w:val="002F0805"/>
    <w:rsid w:val="002F0B94"/>
    <w:rsid w:val="002F11D2"/>
    <w:rsid w:val="002F3125"/>
    <w:rsid w:val="002F4ED2"/>
    <w:rsid w:val="002F5E0B"/>
    <w:rsid w:val="002F60F2"/>
    <w:rsid w:val="002F6E49"/>
    <w:rsid w:val="002F76C8"/>
    <w:rsid w:val="00300EAC"/>
    <w:rsid w:val="00304AA8"/>
    <w:rsid w:val="003064A8"/>
    <w:rsid w:val="00307AB2"/>
    <w:rsid w:val="003130DF"/>
    <w:rsid w:val="0031393E"/>
    <w:rsid w:val="00314988"/>
    <w:rsid w:val="0031616F"/>
    <w:rsid w:val="00316BAF"/>
    <w:rsid w:val="00320B1D"/>
    <w:rsid w:val="00322315"/>
    <w:rsid w:val="003224EC"/>
    <w:rsid w:val="00323C1D"/>
    <w:rsid w:val="00324D61"/>
    <w:rsid w:val="00326BA6"/>
    <w:rsid w:val="003275A3"/>
    <w:rsid w:val="00330320"/>
    <w:rsid w:val="00330D8A"/>
    <w:rsid w:val="00331B77"/>
    <w:rsid w:val="00333CBF"/>
    <w:rsid w:val="00334EA9"/>
    <w:rsid w:val="0033549E"/>
    <w:rsid w:val="00336CF0"/>
    <w:rsid w:val="00336DFB"/>
    <w:rsid w:val="00340787"/>
    <w:rsid w:val="00340C37"/>
    <w:rsid w:val="00340FC0"/>
    <w:rsid w:val="003428D3"/>
    <w:rsid w:val="00342A2A"/>
    <w:rsid w:val="00342C77"/>
    <w:rsid w:val="00342D7B"/>
    <w:rsid w:val="0034304A"/>
    <w:rsid w:val="0034510F"/>
    <w:rsid w:val="00345DC8"/>
    <w:rsid w:val="00345EAA"/>
    <w:rsid w:val="003516B4"/>
    <w:rsid w:val="00351E49"/>
    <w:rsid w:val="00355830"/>
    <w:rsid w:val="00356219"/>
    <w:rsid w:val="003608DB"/>
    <w:rsid w:val="003622A1"/>
    <w:rsid w:val="00362444"/>
    <w:rsid w:val="003627E1"/>
    <w:rsid w:val="00362DDC"/>
    <w:rsid w:val="00362F61"/>
    <w:rsid w:val="00364824"/>
    <w:rsid w:val="003652AE"/>
    <w:rsid w:val="00365897"/>
    <w:rsid w:val="00366040"/>
    <w:rsid w:val="00366293"/>
    <w:rsid w:val="00366715"/>
    <w:rsid w:val="00370985"/>
    <w:rsid w:val="00370D87"/>
    <w:rsid w:val="0037340E"/>
    <w:rsid w:val="00374547"/>
    <w:rsid w:val="00375EB8"/>
    <w:rsid w:val="00376C14"/>
    <w:rsid w:val="003778F7"/>
    <w:rsid w:val="00377E88"/>
    <w:rsid w:val="003841A2"/>
    <w:rsid w:val="00385195"/>
    <w:rsid w:val="00391C97"/>
    <w:rsid w:val="00393C2E"/>
    <w:rsid w:val="00396617"/>
    <w:rsid w:val="00396F6A"/>
    <w:rsid w:val="00397018"/>
    <w:rsid w:val="003A0868"/>
    <w:rsid w:val="003A131B"/>
    <w:rsid w:val="003A2B39"/>
    <w:rsid w:val="003A5612"/>
    <w:rsid w:val="003A5A8F"/>
    <w:rsid w:val="003A5AE8"/>
    <w:rsid w:val="003A65B2"/>
    <w:rsid w:val="003A6602"/>
    <w:rsid w:val="003A7441"/>
    <w:rsid w:val="003B21F5"/>
    <w:rsid w:val="003B2727"/>
    <w:rsid w:val="003B5E02"/>
    <w:rsid w:val="003B6077"/>
    <w:rsid w:val="003C1B2A"/>
    <w:rsid w:val="003C256B"/>
    <w:rsid w:val="003C429E"/>
    <w:rsid w:val="003C52B7"/>
    <w:rsid w:val="003C5A7C"/>
    <w:rsid w:val="003C6E84"/>
    <w:rsid w:val="003D09CD"/>
    <w:rsid w:val="003D0B1E"/>
    <w:rsid w:val="003D1116"/>
    <w:rsid w:val="003D25F6"/>
    <w:rsid w:val="003D3017"/>
    <w:rsid w:val="003D4D66"/>
    <w:rsid w:val="003D577B"/>
    <w:rsid w:val="003E0B90"/>
    <w:rsid w:val="003E102A"/>
    <w:rsid w:val="003E23BB"/>
    <w:rsid w:val="003E29E3"/>
    <w:rsid w:val="003E50DD"/>
    <w:rsid w:val="003E5814"/>
    <w:rsid w:val="003F1D82"/>
    <w:rsid w:val="003F3E70"/>
    <w:rsid w:val="003F531F"/>
    <w:rsid w:val="003F6308"/>
    <w:rsid w:val="003F65A0"/>
    <w:rsid w:val="003F6DF5"/>
    <w:rsid w:val="003F72B2"/>
    <w:rsid w:val="003F7D41"/>
    <w:rsid w:val="004001E9"/>
    <w:rsid w:val="00400A0C"/>
    <w:rsid w:val="00402BA3"/>
    <w:rsid w:val="00402EE5"/>
    <w:rsid w:val="00403139"/>
    <w:rsid w:val="004046E3"/>
    <w:rsid w:val="00406C98"/>
    <w:rsid w:val="00412F33"/>
    <w:rsid w:val="004132EB"/>
    <w:rsid w:val="004137ED"/>
    <w:rsid w:val="00414895"/>
    <w:rsid w:val="00414BCA"/>
    <w:rsid w:val="00415A60"/>
    <w:rsid w:val="00420870"/>
    <w:rsid w:val="00420E41"/>
    <w:rsid w:val="0042111D"/>
    <w:rsid w:val="00421809"/>
    <w:rsid w:val="00421894"/>
    <w:rsid w:val="004230CD"/>
    <w:rsid w:val="0042375B"/>
    <w:rsid w:val="00424918"/>
    <w:rsid w:val="00426415"/>
    <w:rsid w:val="004273B0"/>
    <w:rsid w:val="0043234A"/>
    <w:rsid w:val="00432505"/>
    <w:rsid w:val="00433C4E"/>
    <w:rsid w:val="004345BD"/>
    <w:rsid w:val="0043468B"/>
    <w:rsid w:val="00434A07"/>
    <w:rsid w:val="004359EA"/>
    <w:rsid w:val="00436878"/>
    <w:rsid w:val="004379EB"/>
    <w:rsid w:val="00440B11"/>
    <w:rsid w:val="00441CC0"/>
    <w:rsid w:val="0044341C"/>
    <w:rsid w:val="00446CDA"/>
    <w:rsid w:val="00446E1B"/>
    <w:rsid w:val="00447A4E"/>
    <w:rsid w:val="004527AD"/>
    <w:rsid w:val="0045611A"/>
    <w:rsid w:val="0045694D"/>
    <w:rsid w:val="00457177"/>
    <w:rsid w:val="00461070"/>
    <w:rsid w:val="00461D6B"/>
    <w:rsid w:val="0046232E"/>
    <w:rsid w:val="00462E25"/>
    <w:rsid w:val="00463415"/>
    <w:rsid w:val="00463AAC"/>
    <w:rsid w:val="00463D45"/>
    <w:rsid w:val="0046502C"/>
    <w:rsid w:val="00466155"/>
    <w:rsid w:val="00467344"/>
    <w:rsid w:val="004715A1"/>
    <w:rsid w:val="00472284"/>
    <w:rsid w:val="00475C9B"/>
    <w:rsid w:val="004771D7"/>
    <w:rsid w:val="0047726D"/>
    <w:rsid w:val="004774DE"/>
    <w:rsid w:val="00477CE2"/>
    <w:rsid w:val="004800EB"/>
    <w:rsid w:val="00480EDF"/>
    <w:rsid w:val="004817EA"/>
    <w:rsid w:val="00481FF8"/>
    <w:rsid w:val="00482AFF"/>
    <w:rsid w:val="0048325E"/>
    <w:rsid w:val="00483B0E"/>
    <w:rsid w:val="00483D45"/>
    <w:rsid w:val="00484408"/>
    <w:rsid w:val="004846D4"/>
    <w:rsid w:val="00485183"/>
    <w:rsid w:val="00485AE6"/>
    <w:rsid w:val="00486B52"/>
    <w:rsid w:val="00490D40"/>
    <w:rsid w:val="00491F23"/>
    <w:rsid w:val="00492201"/>
    <w:rsid w:val="0049250C"/>
    <w:rsid w:val="0049453B"/>
    <w:rsid w:val="0049669B"/>
    <w:rsid w:val="004972DD"/>
    <w:rsid w:val="00497A2D"/>
    <w:rsid w:val="004A1482"/>
    <w:rsid w:val="004A21CB"/>
    <w:rsid w:val="004A2591"/>
    <w:rsid w:val="004A2693"/>
    <w:rsid w:val="004A3BD3"/>
    <w:rsid w:val="004A51BF"/>
    <w:rsid w:val="004A6885"/>
    <w:rsid w:val="004A7485"/>
    <w:rsid w:val="004A7E8E"/>
    <w:rsid w:val="004B069B"/>
    <w:rsid w:val="004B0E69"/>
    <w:rsid w:val="004B26C4"/>
    <w:rsid w:val="004B3CB0"/>
    <w:rsid w:val="004B7867"/>
    <w:rsid w:val="004C0607"/>
    <w:rsid w:val="004C0873"/>
    <w:rsid w:val="004C0F59"/>
    <w:rsid w:val="004C4022"/>
    <w:rsid w:val="004C4EA9"/>
    <w:rsid w:val="004C622B"/>
    <w:rsid w:val="004C7DE1"/>
    <w:rsid w:val="004D1806"/>
    <w:rsid w:val="004D408E"/>
    <w:rsid w:val="004D6C68"/>
    <w:rsid w:val="004E0251"/>
    <w:rsid w:val="004E0DB6"/>
    <w:rsid w:val="004E1333"/>
    <w:rsid w:val="004F05ED"/>
    <w:rsid w:val="004F0B7D"/>
    <w:rsid w:val="004F0E1D"/>
    <w:rsid w:val="004F2440"/>
    <w:rsid w:val="004F2478"/>
    <w:rsid w:val="004F5AF3"/>
    <w:rsid w:val="004F657E"/>
    <w:rsid w:val="004F67BE"/>
    <w:rsid w:val="005008C9"/>
    <w:rsid w:val="00504F7F"/>
    <w:rsid w:val="00507A5C"/>
    <w:rsid w:val="005102A9"/>
    <w:rsid w:val="00512D71"/>
    <w:rsid w:val="00512E5F"/>
    <w:rsid w:val="00513DAC"/>
    <w:rsid w:val="005143DD"/>
    <w:rsid w:val="00514AB3"/>
    <w:rsid w:val="00517159"/>
    <w:rsid w:val="00517DC1"/>
    <w:rsid w:val="00521FD5"/>
    <w:rsid w:val="00525FC1"/>
    <w:rsid w:val="00526889"/>
    <w:rsid w:val="00527BBB"/>
    <w:rsid w:val="005305C8"/>
    <w:rsid w:val="00530D9B"/>
    <w:rsid w:val="005312DC"/>
    <w:rsid w:val="005316C4"/>
    <w:rsid w:val="00531804"/>
    <w:rsid w:val="00534452"/>
    <w:rsid w:val="005378F4"/>
    <w:rsid w:val="00537937"/>
    <w:rsid w:val="005405C6"/>
    <w:rsid w:val="00540D09"/>
    <w:rsid w:val="00540FE5"/>
    <w:rsid w:val="00541BA2"/>
    <w:rsid w:val="00544A14"/>
    <w:rsid w:val="0054624F"/>
    <w:rsid w:val="005478EE"/>
    <w:rsid w:val="005508BA"/>
    <w:rsid w:val="00552213"/>
    <w:rsid w:val="00554DCA"/>
    <w:rsid w:val="0055533D"/>
    <w:rsid w:val="0055553B"/>
    <w:rsid w:val="005589D0"/>
    <w:rsid w:val="005619F6"/>
    <w:rsid w:val="00561F4A"/>
    <w:rsid w:val="005622FB"/>
    <w:rsid w:val="005630D6"/>
    <w:rsid w:val="00563DA4"/>
    <w:rsid w:val="0056413C"/>
    <w:rsid w:val="00564C56"/>
    <w:rsid w:val="00565881"/>
    <w:rsid w:val="00567C13"/>
    <w:rsid w:val="00571C7E"/>
    <w:rsid w:val="00573ADC"/>
    <w:rsid w:val="0057426F"/>
    <w:rsid w:val="005754DD"/>
    <w:rsid w:val="00575A98"/>
    <w:rsid w:val="00576C8C"/>
    <w:rsid w:val="00580610"/>
    <w:rsid w:val="00580872"/>
    <w:rsid w:val="00582DB4"/>
    <w:rsid w:val="00583BF0"/>
    <w:rsid w:val="00584AEC"/>
    <w:rsid w:val="00585199"/>
    <w:rsid w:val="00585976"/>
    <w:rsid w:val="005864CA"/>
    <w:rsid w:val="00590832"/>
    <w:rsid w:val="005917E9"/>
    <w:rsid w:val="00591B72"/>
    <w:rsid w:val="00592431"/>
    <w:rsid w:val="00592864"/>
    <w:rsid w:val="00593F35"/>
    <w:rsid w:val="0059469C"/>
    <w:rsid w:val="00594FE5"/>
    <w:rsid w:val="0059609F"/>
    <w:rsid w:val="00596757"/>
    <w:rsid w:val="0059696F"/>
    <w:rsid w:val="005A0BCB"/>
    <w:rsid w:val="005A1044"/>
    <w:rsid w:val="005A1BFA"/>
    <w:rsid w:val="005A47D5"/>
    <w:rsid w:val="005A6172"/>
    <w:rsid w:val="005A66A7"/>
    <w:rsid w:val="005A7F26"/>
    <w:rsid w:val="005B1357"/>
    <w:rsid w:val="005B46E2"/>
    <w:rsid w:val="005B52BA"/>
    <w:rsid w:val="005B55C1"/>
    <w:rsid w:val="005B6008"/>
    <w:rsid w:val="005B70F0"/>
    <w:rsid w:val="005B75B3"/>
    <w:rsid w:val="005B7F36"/>
    <w:rsid w:val="005C319A"/>
    <w:rsid w:val="005C584F"/>
    <w:rsid w:val="005C6251"/>
    <w:rsid w:val="005D21FC"/>
    <w:rsid w:val="005D3883"/>
    <w:rsid w:val="005D40EA"/>
    <w:rsid w:val="005D5A82"/>
    <w:rsid w:val="005D6BC5"/>
    <w:rsid w:val="005D6C79"/>
    <w:rsid w:val="005E10C4"/>
    <w:rsid w:val="005E1BB7"/>
    <w:rsid w:val="005E3901"/>
    <w:rsid w:val="005E6873"/>
    <w:rsid w:val="005E77F1"/>
    <w:rsid w:val="005F02EB"/>
    <w:rsid w:val="005F1BF1"/>
    <w:rsid w:val="005F6509"/>
    <w:rsid w:val="005F6706"/>
    <w:rsid w:val="005F7533"/>
    <w:rsid w:val="005F7DEC"/>
    <w:rsid w:val="00603144"/>
    <w:rsid w:val="0060416F"/>
    <w:rsid w:val="00605411"/>
    <w:rsid w:val="00605B2E"/>
    <w:rsid w:val="00605FBD"/>
    <w:rsid w:val="00606816"/>
    <w:rsid w:val="00610AF7"/>
    <w:rsid w:val="00611539"/>
    <w:rsid w:val="0061643C"/>
    <w:rsid w:val="0062079E"/>
    <w:rsid w:val="0062109D"/>
    <w:rsid w:val="00621EF5"/>
    <w:rsid w:val="00622402"/>
    <w:rsid w:val="00623DE9"/>
    <w:rsid w:val="00627847"/>
    <w:rsid w:val="0063038C"/>
    <w:rsid w:val="006313AA"/>
    <w:rsid w:val="00632914"/>
    <w:rsid w:val="0063311C"/>
    <w:rsid w:val="00633261"/>
    <w:rsid w:val="00633A97"/>
    <w:rsid w:val="006340BD"/>
    <w:rsid w:val="00634A62"/>
    <w:rsid w:val="00635C24"/>
    <w:rsid w:val="00636EE4"/>
    <w:rsid w:val="00640407"/>
    <w:rsid w:val="006404A9"/>
    <w:rsid w:val="00644B7E"/>
    <w:rsid w:val="00644DCC"/>
    <w:rsid w:val="0064735E"/>
    <w:rsid w:val="00650034"/>
    <w:rsid w:val="00650923"/>
    <w:rsid w:val="00651E69"/>
    <w:rsid w:val="006524EA"/>
    <w:rsid w:val="00652A34"/>
    <w:rsid w:val="00653F76"/>
    <w:rsid w:val="00655D04"/>
    <w:rsid w:val="006562E1"/>
    <w:rsid w:val="0065667F"/>
    <w:rsid w:val="0065696A"/>
    <w:rsid w:val="0065742D"/>
    <w:rsid w:val="00657585"/>
    <w:rsid w:val="0066099B"/>
    <w:rsid w:val="0066282C"/>
    <w:rsid w:val="00663809"/>
    <w:rsid w:val="0066593B"/>
    <w:rsid w:val="0066645C"/>
    <w:rsid w:val="00666C65"/>
    <w:rsid w:val="006701DE"/>
    <w:rsid w:val="00670231"/>
    <w:rsid w:val="006709CC"/>
    <w:rsid w:val="0067165A"/>
    <w:rsid w:val="00673433"/>
    <w:rsid w:val="0067777C"/>
    <w:rsid w:val="00677A6D"/>
    <w:rsid w:val="00683753"/>
    <w:rsid w:val="00684222"/>
    <w:rsid w:val="006916CA"/>
    <w:rsid w:val="00693555"/>
    <w:rsid w:val="00693587"/>
    <w:rsid w:val="006935F7"/>
    <w:rsid w:val="00694D4D"/>
    <w:rsid w:val="006965DA"/>
    <w:rsid w:val="006A0D4D"/>
    <w:rsid w:val="006A1BFD"/>
    <w:rsid w:val="006A2634"/>
    <w:rsid w:val="006A296D"/>
    <w:rsid w:val="006A2D97"/>
    <w:rsid w:val="006A4AEC"/>
    <w:rsid w:val="006A4C40"/>
    <w:rsid w:val="006A6777"/>
    <w:rsid w:val="006A79F5"/>
    <w:rsid w:val="006B1D3D"/>
    <w:rsid w:val="006B2154"/>
    <w:rsid w:val="006B273C"/>
    <w:rsid w:val="006B3398"/>
    <w:rsid w:val="006B377B"/>
    <w:rsid w:val="006B4E92"/>
    <w:rsid w:val="006B57A6"/>
    <w:rsid w:val="006B6E36"/>
    <w:rsid w:val="006B714C"/>
    <w:rsid w:val="006B743F"/>
    <w:rsid w:val="006C02C4"/>
    <w:rsid w:val="006C0FE8"/>
    <w:rsid w:val="006C19FB"/>
    <w:rsid w:val="006C3B9E"/>
    <w:rsid w:val="006C4573"/>
    <w:rsid w:val="006C4F53"/>
    <w:rsid w:val="006C66D9"/>
    <w:rsid w:val="006C694D"/>
    <w:rsid w:val="006C6FF2"/>
    <w:rsid w:val="006C797B"/>
    <w:rsid w:val="006D0BD0"/>
    <w:rsid w:val="006D1AC4"/>
    <w:rsid w:val="006D241E"/>
    <w:rsid w:val="006D4A8A"/>
    <w:rsid w:val="006D5F7C"/>
    <w:rsid w:val="006D6107"/>
    <w:rsid w:val="006D7A4B"/>
    <w:rsid w:val="006D7DC6"/>
    <w:rsid w:val="006E2CFC"/>
    <w:rsid w:val="006E69CC"/>
    <w:rsid w:val="006E7B0E"/>
    <w:rsid w:val="006F03A5"/>
    <w:rsid w:val="006F0544"/>
    <w:rsid w:val="006F5F06"/>
    <w:rsid w:val="006F61AA"/>
    <w:rsid w:val="006F768D"/>
    <w:rsid w:val="0070210F"/>
    <w:rsid w:val="0070301E"/>
    <w:rsid w:val="0070342D"/>
    <w:rsid w:val="0070373F"/>
    <w:rsid w:val="00703C5C"/>
    <w:rsid w:val="007074F6"/>
    <w:rsid w:val="00711AC6"/>
    <w:rsid w:val="00711DC9"/>
    <w:rsid w:val="00713084"/>
    <w:rsid w:val="00714828"/>
    <w:rsid w:val="0071548B"/>
    <w:rsid w:val="00715495"/>
    <w:rsid w:val="00717C0A"/>
    <w:rsid w:val="00721D54"/>
    <w:rsid w:val="0072342E"/>
    <w:rsid w:val="007239DD"/>
    <w:rsid w:val="0072503D"/>
    <w:rsid w:val="007255E3"/>
    <w:rsid w:val="00726FB4"/>
    <w:rsid w:val="0073008A"/>
    <w:rsid w:val="00730933"/>
    <w:rsid w:val="00731A37"/>
    <w:rsid w:val="00733A4E"/>
    <w:rsid w:val="00733BF7"/>
    <w:rsid w:val="0073418D"/>
    <w:rsid w:val="007341EE"/>
    <w:rsid w:val="007349B2"/>
    <w:rsid w:val="00736912"/>
    <w:rsid w:val="00740D8A"/>
    <w:rsid w:val="007417C7"/>
    <w:rsid w:val="00741AB0"/>
    <w:rsid w:val="00744167"/>
    <w:rsid w:val="007442A3"/>
    <w:rsid w:val="00744659"/>
    <w:rsid w:val="00745B4D"/>
    <w:rsid w:val="00747A72"/>
    <w:rsid w:val="007504DF"/>
    <w:rsid w:val="007504FC"/>
    <w:rsid w:val="007526E5"/>
    <w:rsid w:val="00754F39"/>
    <w:rsid w:val="00755596"/>
    <w:rsid w:val="00755B2E"/>
    <w:rsid w:val="00755E7B"/>
    <w:rsid w:val="00756F04"/>
    <w:rsid w:val="00757C43"/>
    <w:rsid w:val="00761140"/>
    <w:rsid w:val="0076319E"/>
    <w:rsid w:val="00763CFE"/>
    <w:rsid w:val="0076581C"/>
    <w:rsid w:val="0076712B"/>
    <w:rsid w:val="0077120F"/>
    <w:rsid w:val="00771918"/>
    <w:rsid w:val="00771FAB"/>
    <w:rsid w:val="00772D2E"/>
    <w:rsid w:val="0077389B"/>
    <w:rsid w:val="00775347"/>
    <w:rsid w:val="007806E0"/>
    <w:rsid w:val="00781332"/>
    <w:rsid w:val="007847FF"/>
    <w:rsid w:val="007878F5"/>
    <w:rsid w:val="00792E1C"/>
    <w:rsid w:val="00793C86"/>
    <w:rsid w:val="007957E3"/>
    <w:rsid w:val="007A05C9"/>
    <w:rsid w:val="007A07C2"/>
    <w:rsid w:val="007A126A"/>
    <w:rsid w:val="007A356F"/>
    <w:rsid w:val="007A48D8"/>
    <w:rsid w:val="007A604A"/>
    <w:rsid w:val="007A62E2"/>
    <w:rsid w:val="007A7B71"/>
    <w:rsid w:val="007AB8E6"/>
    <w:rsid w:val="007B11DA"/>
    <w:rsid w:val="007B1704"/>
    <w:rsid w:val="007B188E"/>
    <w:rsid w:val="007B198D"/>
    <w:rsid w:val="007B1CD6"/>
    <w:rsid w:val="007B3588"/>
    <w:rsid w:val="007B3D1F"/>
    <w:rsid w:val="007B40A2"/>
    <w:rsid w:val="007B4BB1"/>
    <w:rsid w:val="007B52E0"/>
    <w:rsid w:val="007B67A1"/>
    <w:rsid w:val="007B74AB"/>
    <w:rsid w:val="007C08DB"/>
    <w:rsid w:val="007C0FF5"/>
    <w:rsid w:val="007C0FFE"/>
    <w:rsid w:val="007C25B8"/>
    <w:rsid w:val="007C284D"/>
    <w:rsid w:val="007C347B"/>
    <w:rsid w:val="007C3632"/>
    <w:rsid w:val="007C6FA7"/>
    <w:rsid w:val="007C7465"/>
    <w:rsid w:val="007D211C"/>
    <w:rsid w:val="007D494E"/>
    <w:rsid w:val="007D5366"/>
    <w:rsid w:val="007D57B0"/>
    <w:rsid w:val="007D6A03"/>
    <w:rsid w:val="007D7729"/>
    <w:rsid w:val="007E0D0C"/>
    <w:rsid w:val="007E16FF"/>
    <w:rsid w:val="007E2E45"/>
    <w:rsid w:val="007E3467"/>
    <w:rsid w:val="007E6425"/>
    <w:rsid w:val="007E7364"/>
    <w:rsid w:val="007F20F4"/>
    <w:rsid w:val="007F260A"/>
    <w:rsid w:val="007F30F2"/>
    <w:rsid w:val="007F367B"/>
    <w:rsid w:val="007F53B6"/>
    <w:rsid w:val="007F591B"/>
    <w:rsid w:val="007F6087"/>
    <w:rsid w:val="007F6CD8"/>
    <w:rsid w:val="007F6D58"/>
    <w:rsid w:val="007F739B"/>
    <w:rsid w:val="007F767F"/>
    <w:rsid w:val="008014FA"/>
    <w:rsid w:val="00801B19"/>
    <w:rsid w:val="008025A2"/>
    <w:rsid w:val="008034F8"/>
    <w:rsid w:val="0080551C"/>
    <w:rsid w:val="00805C0A"/>
    <w:rsid w:val="00806EAC"/>
    <w:rsid w:val="00811F43"/>
    <w:rsid w:val="00816103"/>
    <w:rsid w:val="008162D0"/>
    <w:rsid w:val="0081682B"/>
    <w:rsid w:val="00817A96"/>
    <w:rsid w:val="00820E1F"/>
    <w:rsid w:val="00820E90"/>
    <w:rsid w:val="00820F13"/>
    <w:rsid w:val="00821674"/>
    <w:rsid w:val="00821773"/>
    <w:rsid w:val="00822013"/>
    <w:rsid w:val="008233F1"/>
    <w:rsid w:val="008249C9"/>
    <w:rsid w:val="00824EC4"/>
    <w:rsid w:val="00825112"/>
    <w:rsid w:val="00826C95"/>
    <w:rsid w:val="00827CA5"/>
    <w:rsid w:val="0083034C"/>
    <w:rsid w:val="008305F1"/>
    <w:rsid w:val="00830A8C"/>
    <w:rsid w:val="00831A95"/>
    <w:rsid w:val="00832419"/>
    <w:rsid w:val="00836FFE"/>
    <w:rsid w:val="008379BA"/>
    <w:rsid w:val="00837B73"/>
    <w:rsid w:val="008405AC"/>
    <w:rsid w:val="00841106"/>
    <w:rsid w:val="00842B79"/>
    <w:rsid w:val="00843027"/>
    <w:rsid w:val="0084456C"/>
    <w:rsid w:val="008448C7"/>
    <w:rsid w:val="008453B7"/>
    <w:rsid w:val="0084545E"/>
    <w:rsid w:val="0084646A"/>
    <w:rsid w:val="008468F9"/>
    <w:rsid w:val="00847591"/>
    <w:rsid w:val="00847D60"/>
    <w:rsid w:val="00855469"/>
    <w:rsid w:val="00855F79"/>
    <w:rsid w:val="008575EF"/>
    <w:rsid w:val="00857C79"/>
    <w:rsid w:val="0086277D"/>
    <w:rsid w:val="00864858"/>
    <w:rsid w:val="0086614C"/>
    <w:rsid w:val="00866DF7"/>
    <w:rsid w:val="00867AE5"/>
    <w:rsid w:val="00870547"/>
    <w:rsid w:val="00871458"/>
    <w:rsid w:val="00872449"/>
    <w:rsid w:val="0087453B"/>
    <w:rsid w:val="00874A4D"/>
    <w:rsid w:val="00876610"/>
    <w:rsid w:val="00877751"/>
    <w:rsid w:val="00880C65"/>
    <w:rsid w:val="00884D8F"/>
    <w:rsid w:val="0088635F"/>
    <w:rsid w:val="00886866"/>
    <w:rsid w:val="008874E9"/>
    <w:rsid w:val="00887524"/>
    <w:rsid w:val="00887AEE"/>
    <w:rsid w:val="00891F7A"/>
    <w:rsid w:val="00893581"/>
    <w:rsid w:val="0089486F"/>
    <w:rsid w:val="00894B22"/>
    <w:rsid w:val="00894E40"/>
    <w:rsid w:val="00897D17"/>
    <w:rsid w:val="008A1781"/>
    <w:rsid w:val="008A2A89"/>
    <w:rsid w:val="008A40DF"/>
    <w:rsid w:val="008B3043"/>
    <w:rsid w:val="008B345D"/>
    <w:rsid w:val="008B43F1"/>
    <w:rsid w:val="008B454D"/>
    <w:rsid w:val="008B49AE"/>
    <w:rsid w:val="008B52C5"/>
    <w:rsid w:val="008B56F2"/>
    <w:rsid w:val="008B6F6E"/>
    <w:rsid w:val="008C0D05"/>
    <w:rsid w:val="008C6796"/>
    <w:rsid w:val="008C6B15"/>
    <w:rsid w:val="008C6C46"/>
    <w:rsid w:val="008D1D72"/>
    <w:rsid w:val="008D26B2"/>
    <w:rsid w:val="008D3A93"/>
    <w:rsid w:val="008D4729"/>
    <w:rsid w:val="008D6552"/>
    <w:rsid w:val="008D7955"/>
    <w:rsid w:val="008E1334"/>
    <w:rsid w:val="008E1C84"/>
    <w:rsid w:val="008E2582"/>
    <w:rsid w:val="008E344B"/>
    <w:rsid w:val="008E4578"/>
    <w:rsid w:val="008E468F"/>
    <w:rsid w:val="008E4A08"/>
    <w:rsid w:val="008E578F"/>
    <w:rsid w:val="008E75A9"/>
    <w:rsid w:val="008F1B7A"/>
    <w:rsid w:val="008F1F4B"/>
    <w:rsid w:val="008F246A"/>
    <w:rsid w:val="008F41FE"/>
    <w:rsid w:val="008F734B"/>
    <w:rsid w:val="008F7592"/>
    <w:rsid w:val="008F785B"/>
    <w:rsid w:val="0090308A"/>
    <w:rsid w:val="009032A0"/>
    <w:rsid w:val="0090370F"/>
    <w:rsid w:val="00906CBB"/>
    <w:rsid w:val="00906EFD"/>
    <w:rsid w:val="0091111E"/>
    <w:rsid w:val="00911E9E"/>
    <w:rsid w:val="0091209B"/>
    <w:rsid w:val="00912765"/>
    <w:rsid w:val="00912A67"/>
    <w:rsid w:val="0091301E"/>
    <w:rsid w:val="00913097"/>
    <w:rsid w:val="009137AE"/>
    <w:rsid w:val="00913925"/>
    <w:rsid w:val="00913C32"/>
    <w:rsid w:val="00914238"/>
    <w:rsid w:val="00914FE7"/>
    <w:rsid w:val="00915A6E"/>
    <w:rsid w:val="00916200"/>
    <w:rsid w:val="00917A61"/>
    <w:rsid w:val="00920281"/>
    <w:rsid w:val="00920945"/>
    <w:rsid w:val="00920BDB"/>
    <w:rsid w:val="00921A8D"/>
    <w:rsid w:val="009262E1"/>
    <w:rsid w:val="009320CF"/>
    <w:rsid w:val="00932BE9"/>
    <w:rsid w:val="00934645"/>
    <w:rsid w:val="00934A1B"/>
    <w:rsid w:val="00934F8C"/>
    <w:rsid w:val="00937AF1"/>
    <w:rsid w:val="00940230"/>
    <w:rsid w:val="00943037"/>
    <w:rsid w:val="0094309C"/>
    <w:rsid w:val="0094315D"/>
    <w:rsid w:val="00943986"/>
    <w:rsid w:val="00943F25"/>
    <w:rsid w:val="009456E1"/>
    <w:rsid w:val="00946732"/>
    <w:rsid w:val="00947272"/>
    <w:rsid w:val="0094742D"/>
    <w:rsid w:val="009509C8"/>
    <w:rsid w:val="00952AEA"/>
    <w:rsid w:val="0095320B"/>
    <w:rsid w:val="00953494"/>
    <w:rsid w:val="00953759"/>
    <w:rsid w:val="00953B13"/>
    <w:rsid w:val="00953C3B"/>
    <w:rsid w:val="00956085"/>
    <w:rsid w:val="00963770"/>
    <w:rsid w:val="0096382C"/>
    <w:rsid w:val="009649AB"/>
    <w:rsid w:val="00966270"/>
    <w:rsid w:val="00966D53"/>
    <w:rsid w:val="00967178"/>
    <w:rsid w:val="0096D388"/>
    <w:rsid w:val="00970A65"/>
    <w:rsid w:val="0097241A"/>
    <w:rsid w:val="00974558"/>
    <w:rsid w:val="00974F08"/>
    <w:rsid w:val="00976046"/>
    <w:rsid w:val="00976906"/>
    <w:rsid w:val="00977BC0"/>
    <w:rsid w:val="009815FE"/>
    <w:rsid w:val="00981E2B"/>
    <w:rsid w:val="009839E5"/>
    <w:rsid w:val="00985320"/>
    <w:rsid w:val="00985C56"/>
    <w:rsid w:val="0098616F"/>
    <w:rsid w:val="00986737"/>
    <w:rsid w:val="009928EE"/>
    <w:rsid w:val="00995BFF"/>
    <w:rsid w:val="00996E8F"/>
    <w:rsid w:val="009A0727"/>
    <w:rsid w:val="009A1989"/>
    <w:rsid w:val="009A5762"/>
    <w:rsid w:val="009A58F4"/>
    <w:rsid w:val="009A70FF"/>
    <w:rsid w:val="009B0487"/>
    <w:rsid w:val="009B05FF"/>
    <w:rsid w:val="009B0F9C"/>
    <w:rsid w:val="009B124D"/>
    <w:rsid w:val="009B33B3"/>
    <w:rsid w:val="009B3448"/>
    <w:rsid w:val="009B3A1B"/>
    <w:rsid w:val="009B3FBB"/>
    <w:rsid w:val="009B427B"/>
    <w:rsid w:val="009B59D3"/>
    <w:rsid w:val="009B5BE3"/>
    <w:rsid w:val="009B6AFC"/>
    <w:rsid w:val="009C05F9"/>
    <w:rsid w:val="009C1907"/>
    <w:rsid w:val="009C4813"/>
    <w:rsid w:val="009D1089"/>
    <w:rsid w:val="009D157C"/>
    <w:rsid w:val="009D1DE6"/>
    <w:rsid w:val="009D22CD"/>
    <w:rsid w:val="009D2B67"/>
    <w:rsid w:val="009D4CC4"/>
    <w:rsid w:val="009D600B"/>
    <w:rsid w:val="009D6275"/>
    <w:rsid w:val="009D633A"/>
    <w:rsid w:val="009D6F1F"/>
    <w:rsid w:val="009E185B"/>
    <w:rsid w:val="009E29E6"/>
    <w:rsid w:val="009E52AB"/>
    <w:rsid w:val="009E568B"/>
    <w:rsid w:val="009E60AF"/>
    <w:rsid w:val="009E6485"/>
    <w:rsid w:val="009F0802"/>
    <w:rsid w:val="009F088F"/>
    <w:rsid w:val="009F0B68"/>
    <w:rsid w:val="009F1E3C"/>
    <w:rsid w:val="009F2501"/>
    <w:rsid w:val="009F271A"/>
    <w:rsid w:val="009F2BCE"/>
    <w:rsid w:val="009F3594"/>
    <w:rsid w:val="009F3946"/>
    <w:rsid w:val="009F3E60"/>
    <w:rsid w:val="009F4B2F"/>
    <w:rsid w:val="009F4D59"/>
    <w:rsid w:val="00A00101"/>
    <w:rsid w:val="00A00880"/>
    <w:rsid w:val="00A01E76"/>
    <w:rsid w:val="00A02658"/>
    <w:rsid w:val="00A03265"/>
    <w:rsid w:val="00A051A9"/>
    <w:rsid w:val="00A059BD"/>
    <w:rsid w:val="00A05EA5"/>
    <w:rsid w:val="00A0669C"/>
    <w:rsid w:val="00A0781A"/>
    <w:rsid w:val="00A07835"/>
    <w:rsid w:val="00A07897"/>
    <w:rsid w:val="00A11EF4"/>
    <w:rsid w:val="00A1242C"/>
    <w:rsid w:val="00A12940"/>
    <w:rsid w:val="00A12E67"/>
    <w:rsid w:val="00A13FF4"/>
    <w:rsid w:val="00A1476B"/>
    <w:rsid w:val="00A14D9A"/>
    <w:rsid w:val="00A17281"/>
    <w:rsid w:val="00A21A22"/>
    <w:rsid w:val="00A21E60"/>
    <w:rsid w:val="00A250DF"/>
    <w:rsid w:val="00A2517D"/>
    <w:rsid w:val="00A25D24"/>
    <w:rsid w:val="00A25DAD"/>
    <w:rsid w:val="00A25E72"/>
    <w:rsid w:val="00A26146"/>
    <w:rsid w:val="00A32FC9"/>
    <w:rsid w:val="00A34516"/>
    <w:rsid w:val="00A36B12"/>
    <w:rsid w:val="00A372E6"/>
    <w:rsid w:val="00A37340"/>
    <w:rsid w:val="00A40501"/>
    <w:rsid w:val="00A437E2"/>
    <w:rsid w:val="00A43969"/>
    <w:rsid w:val="00A445A9"/>
    <w:rsid w:val="00A4481A"/>
    <w:rsid w:val="00A44EDC"/>
    <w:rsid w:val="00A5067D"/>
    <w:rsid w:val="00A5068F"/>
    <w:rsid w:val="00A5093B"/>
    <w:rsid w:val="00A50D1C"/>
    <w:rsid w:val="00A52B93"/>
    <w:rsid w:val="00A52ECC"/>
    <w:rsid w:val="00A549A2"/>
    <w:rsid w:val="00A54E99"/>
    <w:rsid w:val="00A56932"/>
    <w:rsid w:val="00A56EB6"/>
    <w:rsid w:val="00A603D3"/>
    <w:rsid w:val="00A62088"/>
    <w:rsid w:val="00A635E3"/>
    <w:rsid w:val="00A646D6"/>
    <w:rsid w:val="00A64CFC"/>
    <w:rsid w:val="00A65BE1"/>
    <w:rsid w:val="00A66584"/>
    <w:rsid w:val="00A665D3"/>
    <w:rsid w:val="00A7013B"/>
    <w:rsid w:val="00A70484"/>
    <w:rsid w:val="00A70954"/>
    <w:rsid w:val="00A71632"/>
    <w:rsid w:val="00A72748"/>
    <w:rsid w:val="00A73C6D"/>
    <w:rsid w:val="00A73CCC"/>
    <w:rsid w:val="00A74A1F"/>
    <w:rsid w:val="00A75F37"/>
    <w:rsid w:val="00A7681E"/>
    <w:rsid w:val="00A76A21"/>
    <w:rsid w:val="00A76BB1"/>
    <w:rsid w:val="00A76D2B"/>
    <w:rsid w:val="00A76F07"/>
    <w:rsid w:val="00A77AB6"/>
    <w:rsid w:val="00A80818"/>
    <w:rsid w:val="00A82A49"/>
    <w:rsid w:val="00A84569"/>
    <w:rsid w:val="00A85253"/>
    <w:rsid w:val="00A85951"/>
    <w:rsid w:val="00A85D2E"/>
    <w:rsid w:val="00A90410"/>
    <w:rsid w:val="00A908BC"/>
    <w:rsid w:val="00A923B0"/>
    <w:rsid w:val="00A92B74"/>
    <w:rsid w:val="00A93060"/>
    <w:rsid w:val="00A94589"/>
    <w:rsid w:val="00A96362"/>
    <w:rsid w:val="00A96D43"/>
    <w:rsid w:val="00A9A236"/>
    <w:rsid w:val="00AA0369"/>
    <w:rsid w:val="00AA052A"/>
    <w:rsid w:val="00AA0BB3"/>
    <w:rsid w:val="00AA0BF7"/>
    <w:rsid w:val="00AA0CE9"/>
    <w:rsid w:val="00AA4086"/>
    <w:rsid w:val="00AA4D2C"/>
    <w:rsid w:val="00AA79CC"/>
    <w:rsid w:val="00AA7EFF"/>
    <w:rsid w:val="00AB01E9"/>
    <w:rsid w:val="00AB0EE9"/>
    <w:rsid w:val="00AB23EF"/>
    <w:rsid w:val="00AB2A35"/>
    <w:rsid w:val="00AB3B25"/>
    <w:rsid w:val="00AB3F69"/>
    <w:rsid w:val="00AC1BE1"/>
    <w:rsid w:val="00AC1CB8"/>
    <w:rsid w:val="00AC2D63"/>
    <w:rsid w:val="00AC3118"/>
    <w:rsid w:val="00AC39E4"/>
    <w:rsid w:val="00AC547E"/>
    <w:rsid w:val="00AC65A4"/>
    <w:rsid w:val="00AC6EFC"/>
    <w:rsid w:val="00AC71EB"/>
    <w:rsid w:val="00AD1798"/>
    <w:rsid w:val="00AD1D58"/>
    <w:rsid w:val="00AD2C32"/>
    <w:rsid w:val="00AD3076"/>
    <w:rsid w:val="00AD325A"/>
    <w:rsid w:val="00AD3BFB"/>
    <w:rsid w:val="00AD66B1"/>
    <w:rsid w:val="00AD6F30"/>
    <w:rsid w:val="00AE0B84"/>
    <w:rsid w:val="00AE1C97"/>
    <w:rsid w:val="00AE1D25"/>
    <w:rsid w:val="00AE1EBC"/>
    <w:rsid w:val="00AE4747"/>
    <w:rsid w:val="00AE612E"/>
    <w:rsid w:val="00AF1CED"/>
    <w:rsid w:val="00AF6634"/>
    <w:rsid w:val="00AF6E97"/>
    <w:rsid w:val="00AF7023"/>
    <w:rsid w:val="00B019E2"/>
    <w:rsid w:val="00B03641"/>
    <w:rsid w:val="00B0385A"/>
    <w:rsid w:val="00B07B95"/>
    <w:rsid w:val="00B07D52"/>
    <w:rsid w:val="00B12343"/>
    <w:rsid w:val="00B12535"/>
    <w:rsid w:val="00B12C9D"/>
    <w:rsid w:val="00B130D7"/>
    <w:rsid w:val="00B131D1"/>
    <w:rsid w:val="00B144BD"/>
    <w:rsid w:val="00B14C8B"/>
    <w:rsid w:val="00B14F20"/>
    <w:rsid w:val="00B151F3"/>
    <w:rsid w:val="00B16B9B"/>
    <w:rsid w:val="00B215D6"/>
    <w:rsid w:val="00B23AD9"/>
    <w:rsid w:val="00B3057A"/>
    <w:rsid w:val="00B3102C"/>
    <w:rsid w:val="00B31173"/>
    <w:rsid w:val="00B31312"/>
    <w:rsid w:val="00B31EB7"/>
    <w:rsid w:val="00B32CD5"/>
    <w:rsid w:val="00B33CA1"/>
    <w:rsid w:val="00B34DF2"/>
    <w:rsid w:val="00B37403"/>
    <w:rsid w:val="00B412B9"/>
    <w:rsid w:val="00B42008"/>
    <w:rsid w:val="00B429D3"/>
    <w:rsid w:val="00B436D3"/>
    <w:rsid w:val="00B43A1C"/>
    <w:rsid w:val="00B458F6"/>
    <w:rsid w:val="00B50FAA"/>
    <w:rsid w:val="00B51332"/>
    <w:rsid w:val="00B53935"/>
    <w:rsid w:val="00B54349"/>
    <w:rsid w:val="00B5487B"/>
    <w:rsid w:val="00B55395"/>
    <w:rsid w:val="00B553D3"/>
    <w:rsid w:val="00B563A2"/>
    <w:rsid w:val="00B56A87"/>
    <w:rsid w:val="00B57E73"/>
    <w:rsid w:val="00B57F11"/>
    <w:rsid w:val="00B606D1"/>
    <w:rsid w:val="00B61560"/>
    <w:rsid w:val="00B62C52"/>
    <w:rsid w:val="00B637D9"/>
    <w:rsid w:val="00B63885"/>
    <w:rsid w:val="00B64B20"/>
    <w:rsid w:val="00B660E0"/>
    <w:rsid w:val="00B702C4"/>
    <w:rsid w:val="00B70A51"/>
    <w:rsid w:val="00B7269F"/>
    <w:rsid w:val="00B73262"/>
    <w:rsid w:val="00B737ED"/>
    <w:rsid w:val="00B74F2B"/>
    <w:rsid w:val="00B756BB"/>
    <w:rsid w:val="00B759C5"/>
    <w:rsid w:val="00B762B8"/>
    <w:rsid w:val="00B762FA"/>
    <w:rsid w:val="00B77C5C"/>
    <w:rsid w:val="00B80A57"/>
    <w:rsid w:val="00B81AF6"/>
    <w:rsid w:val="00B81CE3"/>
    <w:rsid w:val="00B82F53"/>
    <w:rsid w:val="00B85E27"/>
    <w:rsid w:val="00B85FA9"/>
    <w:rsid w:val="00B86097"/>
    <w:rsid w:val="00B87F6B"/>
    <w:rsid w:val="00B9212E"/>
    <w:rsid w:val="00B92830"/>
    <w:rsid w:val="00B93A6E"/>
    <w:rsid w:val="00B93C02"/>
    <w:rsid w:val="00B948C0"/>
    <w:rsid w:val="00B955DC"/>
    <w:rsid w:val="00B9573B"/>
    <w:rsid w:val="00B96233"/>
    <w:rsid w:val="00B96E30"/>
    <w:rsid w:val="00BA0104"/>
    <w:rsid w:val="00BA0DA0"/>
    <w:rsid w:val="00BA1CAC"/>
    <w:rsid w:val="00BA1E4D"/>
    <w:rsid w:val="00BA243D"/>
    <w:rsid w:val="00BA2A4A"/>
    <w:rsid w:val="00BA3C5A"/>
    <w:rsid w:val="00BA642E"/>
    <w:rsid w:val="00BB2026"/>
    <w:rsid w:val="00BB221B"/>
    <w:rsid w:val="00BB3424"/>
    <w:rsid w:val="00BB4723"/>
    <w:rsid w:val="00BB4D02"/>
    <w:rsid w:val="00BB5189"/>
    <w:rsid w:val="00BB67D3"/>
    <w:rsid w:val="00BB772C"/>
    <w:rsid w:val="00BC013E"/>
    <w:rsid w:val="00BC0839"/>
    <w:rsid w:val="00BC0EA1"/>
    <w:rsid w:val="00BC1EA7"/>
    <w:rsid w:val="00BC2BB9"/>
    <w:rsid w:val="00BC38AB"/>
    <w:rsid w:val="00BC3A47"/>
    <w:rsid w:val="00BC4C4F"/>
    <w:rsid w:val="00BC50D9"/>
    <w:rsid w:val="00BC5AF5"/>
    <w:rsid w:val="00BC5D72"/>
    <w:rsid w:val="00BC5E16"/>
    <w:rsid w:val="00BC605D"/>
    <w:rsid w:val="00BC6946"/>
    <w:rsid w:val="00BC72F6"/>
    <w:rsid w:val="00BC74F2"/>
    <w:rsid w:val="00BC7A27"/>
    <w:rsid w:val="00BD0656"/>
    <w:rsid w:val="00BD0FC4"/>
    <w:rsid w:val="00BD6FA3"/>
    <w:rsid w:val="00BD7733"/>
    <w:rsid w:val="00BD7EC3"/>
    <w:rsid w:val="00BE034E"/>
    <w:rsid w:val="00BE0BC4"/>
    <w:rsid w:val="00BE0E27"/>
    <w:rsid w:val="00BE0EC6"/>
    <w:rsid w:val="00BE17CE"/>
    <w:rsid w:val="00BE389C"/>
    <w:rsid w:val="00BE40C9"/>
    <w:rsid w:val="00BE4D74"/>
    <w:rsid w:val="00BE5CC6"/>
    <w:rsid w:val="00BE6CDD"/>
    <w:rsid w:val="00BF0B70"/>
    <w:rsid w:val="00BF2166"/>
    <w:rsid w:val="00BF2A1A"/>
    <w:rsid w:val="00BF34A2"/>
    <w:rsid w:val="00BF6BF9"/>
    <w:rsid w:val="00C00E69"/>
    <w:rsid w:val="00C0193D"/>
    <w:rsid w:val="00C01F60"/>
    <w:rsid w:val="00C0211D"/>
    <w:rsid w:val="00C0317F"/>
    <w:rsid w:val="00C0356A"/>
    <w:rsid w:val="00C03D7A"/>
    <w:rsid w:val="00C048EB"/>
    <w:rsid w:val="00C04CB7"/>
    <w:rsid w:val="00C06471"/>
    <w:rsid w:val="00C064D2"/>
    <w:rsid w:val="00C07EB7"/>
    <w:rsid w:val="00C10A3E"/>
    <w:rsid w:val="00C120F3"/>
    <w:rsid w:val="00C147F5"/>
    <w:rsid w:val="00C153F9"/>
    <w:rsid w:val="00C17033"/>
    <w:rsid w:val="00C175BE"/>
    <w:rsid w:val="00C201AD"/>
    <w:rsid w:val="00C20A11"/>
    <w:rsid w:val="00C218D5"/>
    <w:rsid w:val="00C21A67"/>
    <w:rsid w:val="00C2209F"/>
    <w:rsid w:val="00C247FC"/>
    <w:rsid w:val="00C27250"/>
    <w:rsid w:val="00C306B9"/>
    <w:rsid w:val="00C40A89"/>
    <w:rsid w:val="00C41B76"/>
    <w:rsid w:val="00C42A33"/>
    <w:rsid w:val="00C434A2"/>
    <w:rsid w:val="00C44396"/>
    <w:rsid w:val="00C45929"/>
    <w:rsid w:val="00C467AF"/>
    <w:rsid w:val="00C47826"/>
    <w:rsid w:val="00C47E91"/>
    <w:rsid w:val="00C511B9"/>
    <w:rsid w:val="00C51A98"/>
    <w:rsid w:val="00C524FD"/>
    <w:rsid w:val="00C52E58"/>
    <w:rsid w:val="00C53512"/>
    <w:rsid w:val="00C535F7"/>
    <w:rsid w:val="00C53943"/>
    <w:rsid w:val="00C53A81"/>
    <w:rsid w:val="00C5455E"/>
    <w:rsid w:val="00C54AC1"/>
    <w:rsid w:val="00C566DD"/>
    <w:rsid w:val="00C568BB"/>
    <w:rsid w:val="00C604F5"/>
    <w:rsid w:val="00C60D99"/>
    <w:rsid w:val="00C613EB"/>
    <w:rsid w:val="00C61BAE"/>
    <w:rsid w:val="00C621B8"/>
    <w:rsid w:val="00C6438C"/>
    <w:rsid w:val="00C648C2"/>
    <w:rsid w:val="00C67A9A"/>
    <w:rsid w:val="00C67C1C"/>
    <w:rsid w:val="00C70279"/>
    <w:rsid w:val="00C71A9B"/>
    <w:rsid w:val="00C730A3"/>
    <w:rsid w:val="00C73109"/>
    <w:rsid w:val="00C76DC8"/>
    <w:rsid w:val="00C77F4F"/>
    <w:rsid w:val="00C7A5DB"/>
    <w:rsid w:val="00C82252"/>
    <w:rsid w:val="00C82DA6"/>
    <w:rsid w:val="00C83277"/>
    <w:rsid w:val="00C83396"/>
    <w:rsid w:val="00C877FB"/>
    <w:rsid w:val="00C90B5D"/>
    <w:rsid w:val="00C920B1"/>
    <w:rsid w:val="00C93C97"/>
    <w:rsid w:val="00C944E5"/>
    <w:rsid w:val="00C952E2"/>
    <w:rsid w:val="00C96DA4"/>
    <w:rsid w:val="00CA072B"/>
    <w:rsid w:val="00CA098B"/>
    <w:rsid w:val="00CA2A61"/>
    <w:rsid w:val="00CA4C88"/>
    <w:rsid w:val="00CA628F"/>
    <w:rsid w:val="00CA7325"/>
    <w:rsid w:val="00CA7EBC"/>
    <w:rsid w:val="00CB0A32"/>
    <w:rsid w:val="00CB0FA7"/>
    <w:rsid w:val="00CB1402"/>
    <w:rsid w:val="00CB2C9C"/>
    <w:rsid w:val="00CB41BF"/>
    <w:rsid w:val="00CB42FD"/>
    <w:rsid w:val="00CB6C9C"/>
    <w:rsid w:val="00CC01E0"/>
    <w:rsid w:val="00CC02C9"/>
    <w:rsid w:val="00CC14FF"/>
    <w:rsid w:val="00CC18F4"/>
    <w:rsid w:val="00CC2AFA"/>
    <w:rsid w:val="00CC7390"/>
    <w:rsid w:val="00CD1577"/>
    <w:rsid w:val="00CD228A"/>
    <w:rsid w:val="00CD22AC"/>
    <w:rsid w:val="00CD2847"/>
    <w:rsid w:val="00CD616B"/>
    <w:rsid w:val="00CD6368"/>
    <w:rsid w:val="00CD671D"/>
    <w:rsid w:val="00CD76EE"/>
    <w:rsid w:val="00CD7812"/>
    <w:rsid w:val="00CE0017"/>
    <w:rsid w:val="00CE1FCB"/>
    <w:rsid w:val="00CE2C54"/>
    <w:rsid w:val="00CE32DD"/>
    <w:rsid w:val="00CF11CA"/>
    <w:rsid w:val="00CF3B69"/>
    <w:rsid w:val="00CF3CFD"/>
    <w:rsid w:val="00CF516E"/>
    <w:rsid w:val="00CF564C"/>
    <w:rsid w:val="00CF5F56"/>
    <w:rsid w:val="00CF756B"/>
    <w:rsid w:val="00CF7DC2"/>
    <w:rsid w:val="00CFF988"/>
    <w:rsid w:val="00D00071"/>
    <w:rsid w:val="00D0123E"/>
    <w:rsid w:val="00D04D43"/>
    <w:rsid w:val="00D055C1"/>
    <w:rsid w:val="00D068B2"/>
    <w:rsid w:val="00D07113"/>
    <w:rsid w:val="00D112C4"/>
    <w:rsid w:val="00D11489"/>
    <w:rsid w:val="00D1166D"/>
    <w:rsid w:val="00D11939"/>
    <w:rsid w:val="00D12855"/>
    <w:rsid w:val="00D1491D"/>
    <w:rsid w:val="00D151F4"/>
    <w:rsid w:val="00D153B1"/>
    <w:rsid w:val="00D16EA5"/>
    <w:rsid w:val="00D170F4"/>
    <w:rsid w:val="00D20C86"/>
    <w:rsid w:val="00D2163F"/>
    <w:rsid w:val="00D22893"/>
    <w:rsid w:val="00D229A4"/>
    <w:rsid w:val="00D22FEE"/>
    <w:rsid w:val="00D24ED0"/>
    <w:rsid w:val="00D2569F"/>
    <w:rsid w:val="00D25F36"/>
    <w:rsid w:val="00D264DF"/>
    <w:rsid w:val="00D271F6"/>
    <w:rsid w:val="00D27CA8"/>
    <w:rsid w:val="00D31D85"/>
    <w:rsid w:val="00D324A9"/>
    <w:rsid w:val="00D40238"/>
    <w:rsid w:val="00D442C4"/>
    <w:rsid w:val="00D449D1"/>
    <w:rsid w:val="00D44BA8"/>
    <w:rsid w:val="00D44CA6"/>
    <w:rsid w:val="00D4566A"/>
    <w:rsid w:val="00D46068"/>
    <w:rsid w:val="00D46663"/>
    <w:rsid w:val="00D46871"/>
    <w:rsid w:val="00D51BFD"/>
    <w:rsid w:val="00D522D7"/>
    <w:rsid w:val="00D53169"/>
    <w:rsid w:val="00D545B9"/>
    <w:rsid w:val="00D579D8"/>
    <w:rsid w:val="00D57E35"/>
    <w:rsid w:val="00D601A5"/>
    <w:rsid w:val="00D61607"/>
    <w:rsid w:val="00D61CD9"/>
    <w:rsid w:val="00D65A30"/>
    <w:rsid w:val="00D65B8A"/>
    <w:rsid w:val="00D6645B"/>
    <w:rsid w:val="00D66A4B"/>
    <w:rsid w:val="00D72930"/>
    <w:rsid w:val="00D732A0"/>
    <w:rsid w:val="00D73860"/>
    <w:rsid w:val="00D75AB5"/>
    <w:rsid w:val="00D76061"/>
    <w:rsid w:val="00D764F6"/>
    <w:rsid w:val="00D76DD8"/>
    <w:rsid w:val="00D77220"/>
    <w:rsid w:val="00D7724B"/>
    <w:rsid w:val="00D77FA9"/>
    <w:rsid w:val="00D806E3"/>
    <w:rsid w:val="00D80A65"/>
    <w:rsid w:val="00D83A7E"/>
    <w:rsid w:val="00D84403"/>
    <w:rsid w:val="00D84587"/>
    <w:rsid w:val="00D86FC2"/>
    <w:rsid w:val="00D87235"/>
    <w:rsid w:val="00D87489"/>
    <w:rsid w:val="00D87565"/>
    <w:rsid w:val="00D87793"/>
    <w:rsid w:val="00D87C5A"/>
    <w:rsid w:val="00D87D7C"/>
    <w:rsid w:val="00D90D25"/>
    <w:rsid w:val="00D93469"/>
    <w:rsid w:val="00D94ED5"/>
    <w:rsid w:val="00D952D6"/>
    <w:rsid w:val="00D957D1"/>
    <w:rsid w:val="00DA0526"/>
    <w:rsid w:val="00DA081E"/>
    <w:rsid w:val="00DA27CC"/>
    <w:rsid w:val="00DA3D15"/>
    <w:rsid w:val="00DA42FD"/>
    <w:rsid w:val="00DA5224"/>
    <w:rsid w:val="00DA73FD"/>
    <w:rsid w:val="00DA7ABE"/>
    <w:rsid w:val="00DA7C4B"/>
    <w:rsid w:val="00DB0868"/>
    <w:rsid w:val="00DB1DC9"/>
    <w:rsid w:val="00DB1E87"/>
    <w:rsid w:val="00DB1F37"/>
    <w:rsid w:val="00DB292A"/>
    <w:rsid w:val="00DB6A7D"/>
    <w:rsid w:val="00DC017E"/>
    <w:rsid w:val="00DC0C35"/>
    <w:rsid w:val="00DC0E12"/>
    <w:rsid w:val="00DC3562"/>
    <w:rsid w:val="00DC360D"/>
    <w:rsid w:val="00DC38FD"/>
    <w:rsid w:val="00DC46CD"/>
    <w:rsid w:val="00DC4E03"/>
    <w:rsid w:val="00DD01E6"/>
    <w:rsid w:val="00DD0650"/>
    <w:rsid w:val="00DD2615"/>
    <w:rsid w:val="00DD264E"/>
    <w:rsid w:val="00DD28AB"/>
    <w:rsid w:val="00DD29A1"/>
    <w:rsid w:val="00DD38A0"/>
    <w:rsid w:val="00DD47EE"/>
    <w:rsid w:val="00DD7EE7"/>
    <w:rsid w:val="00DE483A"/>
    <w:rsid w:val="00DED13C"/>
    <w:rsid w:val="00DF0D65"/>
    <w:rsid w:val="00DF16C3"/>
    <w:rsid w:val="00DF1F70"/>
    <w:rsid w:val="00DF39DE"/>
    <w:rsid w:val="00DF4754"/>
    <w:rsid w:val="00DF6497"/>
    <w:rsid w:val="00DF64D0"/>
    <w:rsid w:val="00E01403"/>
    <w:rsid w:val="00E016A8"/>
    <w:rsid w:val="00E0292B"/>
    <w:rsid w:val="00E02E7B"/>
    <w:rsid w:val="00E03F96"/>
    <w:rsid w:val="00E044C8"/>
    <w:rsid w:val="00E05060"/>
    <w:rsid w:val="00E114B7"/>
    <w:rsid w:val="00E11CBD"/>
    <w:rsid w:val="00E12661"/>
    <w:rsid w:val="00E12EAE"/>
    <w:rsid w:val="00E13377"/>
    <w:rsid w:val="00E15E4C"/>
    <w:rsid w:val="00E21894"/>
    <w:rsid w:val="00E21DC9"/>
    <w:rsid w:val="00E22CBA"/>
    <w:rsid w:val="00E23ECA"/>
    <w:rsid w:val="00E247B5"/>
    <w:rsid w:val="00E26448"/>
    <w:rsid w:val="00E26B31"/>
    <w:rsid w:val="00E27A02"/>
    <w:rsid w:val="00E32581"/>
    <w:rsid w:val="00E32E3E"/>
    <w:rsid w:val="00E337F8"/>
    <w:rsid w:val="00E340D4"/>
    <w:rsid w:val="00E3469A"/>
    <w:rsid w:val="00E34FB8"/>
    <w:rsid w:val="00E3561B"/>
    <w:rsid w:val="00E35E9D"/>
    <w:rsid w:val="00E36297"/>
    <w:rsid w:val="00E363A5"/>
    <w:rsid w:val="00E36622"/>
    <w:rsid w:val="00E379A6"/>
    <w:rsid w:val="00E40FB5"/>
    <w:rsid w:val="00E44DDD"/>
    <w:rsid w:val="00E47579"/>
    <w:rsid w:val="00E51ABD"/>
    <w:rsid w:val="00E542B9"/>
    <w:rsid w:val="00E54D98"/>
    <w:rsid w:val="00E557FD"/>
    <w:rsid w:val="00E56600"/>
    <w:rsid w:val="00E56A36"/>
    <w:rsid w:val="00E56C33"/>
    <w:rsid w:val="00E5744B"/>
    <w:rsid w:val="00E57D79"/>
    <w:rsid w:val="00E57E51"/>
    <w:rsid w:val="00E60149"/>
    <w:rsid w:val="00E625C9"/>
    <w:rsid w:val="00E62FDF"/>
    <w:rsid w:val="00E639CC"/>
    <w:rsid w:val="00E642B6"/>
    <w:rsid w:val="00E64DE3"/>
    <w:rsid w:val="00E65672"/>
    <w:rsid w:val="00E6792D"/>
    <w:rsid w:val="00E71690"/>
    <w:rsid w:val="00E72881"/>
    <w:rsid w:val="00E72952"/>
    <w:rsid w:val="00E72F32"/>
    <w:rsid w:val="00E737A4"/>
    <w:rsid w:val="00E73CF3"/>
    <w:rsid w:val="00E7551D"/>
    <w:rsid w:val="00E76B87"/>
    <w:rsid w:val="00E8095B"/>
    <w:rsid w:val="00E80A7E"/>
    <w:rsid w:val="00E820E9"/>
    <w:rsid w:val="00E8254D"/>
    <w:rsid w:val="00E84239"/>
    <w:rsid w:val="00E86FA8"/>
    <w:rsid w:val="00E87537"/>
    <w:rsid w:val="00E87E9E"/>
    <w:rsid w:val="00E91576"/>
    <w:rsid w:val="00E9475F"/>
    <w:rsid w:val="00E96DFA"/>
    <w:rsid w:val="00EA130C"/>
    <w:rsid w:val="00EA2AD0"/>
    <w:rsid w:val="00EA2BBF"/>
    <w:rsid w:val="00EA2CDF"/>
    <w:rsid w:val="00EA2E46"/>
    <w:rsid w:val="00EA4084"/>
    <w:rsid w:val="00EA44E4"/>
    <w:rsid w:val="00EA5426"/>
    <w:rsid w:val="00EA6259"/>
    <w:rsid w:val="00EA7442"/>
    <w:rsid w:val="00EB1148"/>
    <w:rsid w:val="00EB2D9D"/>
    <w:rsid w:val="00EB4E2F"/>
    <w:rsid w:val="00EB6843"/>
    <w:rsid w:val="00EB7FA8"/>
    <w:rsid w:val="00EC0C29"/>
    <w:rsid w:val="00EC254E"/>
    <w:rsid w:val="00EC2907"/>
    <w:rsid w:val="00EC2A36"/>
    <w:rsid w:val="00EC315C"/>
    <w:rsid w:val="00EC360D"/>
    <w:rsid w:val="00EC39D2"/>
    <w:rsid w:val="00EC54F8"/>
    <w:rsid w:val="00EC78FB"/>
    <w:rsid w:val="00EC7C2B"/>
    <w:rsid w:val="00ED03C7"/>
    <w:rsid w:val="00ED0A2A"/>
    <w:rsid w:val="00ED11AC"/>
    <w:rsid w:val="00ED1461"/>
    <w:rsid w:val="00ED2A3F"/>
    <w:rsid w:val="00ED3980"/>
    <w:rsid w:val="00ED4540"/>
    <w:rsid w:val="00ED4C7A"/>
    <w:rsid w:val="00ED4CB0"/>
    <w:rsid w:val="00ED517B"/>
    <w:rsid w:val="00ED52E9"/>
    <w:rsid w:val="00ED66B2"/>
    <w:rsid w:val="00EE2381"/>
    <w:rsid w:val="00EE3C32"/>
    <w:rsid w:val="00EE3E03"/>
    <w:rsid w:val="00EE673F"/>
    <w:rsid w:val="00EE6A7B"/>
    <w:rsid w:val="00EF0321"/>
    <w:rsid w:val="00EF089E"/>
    <w:rsid w:val="00EF2EA4"/>
    <w:rsid w:val="00EF5F34"/>
    <w:rsid w:val="00EF6F31"/>
    <w:rsid w:val="00F0190C"/>
    <w:rsid w:val="00F027D6"/>
    <w:rsid w:val="00F02F03"/>
    <w:rsid w:val="00F032EA"/>
    <w:rsid w:val="00F03A18"/>
    <w:rsid w:val="00F0433D"/>
    <w:rsid w:val="00F0495A"/>
    <w:rsid w:val="00F0728A"/>
    <w:rsid w:val="00F10310"/>
    <w:rsid w:val="00F10AE7"/>
    <w:rsid w:val="00F116A6"/>
    <w:rsid w:val="00F12B6E"/>
    <w:rsid w:val="00F136E5"/>
    <w:rsid w:val="00F16A14"/>
    <w:rsid w:val="00F177E8"/>
    <w:rsid w:val="00F2019E"/>
    <w:rsid w:val="00F20C85"/>
    <w:rsid w:val="00F21AFA"/>
    <w:rsid w:val="00F22685"/>
    <w:rsid w:val="00F22D04"/>
    <w:rsid w:val="00F2405B"/>
    <w:rsid w:val="00F262DA"/>
    <w:rsid w:val="00F266B0"/>
    <w:rsid w:val="00F26D9F"/>
    <w:rsid w:val="00F27C50"/>
    <w:rsid w:val="00F31303"/>
    <w:rsid w:val="00F3199B"/>
    <w:rsid w:val="00F324B7"/>
    <w:rsid w:val="00F32A3A"/>
    <w:rsid w:val="00F34C00"/>
    <w:rsid w:val="00F34C79"/>
    <w:rsid w:val="00F352D1"/>
    <w:rsid w:val="00F35AB0"/>
    <w:rsid w:val="00F35D7F"/>
    <w:rsid w:val="00F363CA"/>
    <w:rsid w:val="00F366B3"/>
    <w:rsid w:val="00F3749A"/>
    <w:rsid w:val="00F4096D"/>
    <w:rsid w:val="00F41CD8"/>
    <w:rsid w:val="00F421F4"/>
    <w:rsid w:val="00F426CA"/>
    <w:rsid w:val="00F42B81"/>
    <w:rsid w:val="00F43570"/>
    <w:rsid w:val="00F44D92"/>
    <w:rsid w:val="00F453E0"/>
    <w:rsid w:val="00F46113"/>
    <w:rsid w:val="00F504EC"/>
    <w:rsid w:val="00F51C19"/>
    <w:rsid w:val="00F53CD8"/>
    <w:rsid w:val="00F541AD"/>
    <w:rsid w:val="00F56B1D"/>
    <w:rsid w:val="00F57E54"/>
    <w:rsid w:val="00F61659"/>
    <w:rsid w:val="00F63C0E"/>
    <w:rsid w:val="00F64A1D"/>
    <w:rsid w:val="00F66BCE"/>
    <w:rsid w:val="00F66CA4"/>
    <w:rsid w:val="00F703DA"/>
    <w:rsid w:val="00F70631"/>
    <w:rsid w:val="00F71BA3"/>
    <w:rsid w:val="00F725DB"/>
    <w:rsid w:val="00F73338"/>
    <w:rsid w:val="00F73DC2"/>
    <w:rsid w:val="00F741EA"/>
    <w:rsid w:val="00F74F01"/>
    <w:rsid w:val="00F776D9"/>
    <w:rsid w:val="00F80898"/>
    <w:rsid w:val="00F82BD2"/>
    <w:rsid w:val="00F82F86"/>
    <w:rsid w:val="00F83298"/>
    <w:rsid w:val="00F836EA"/>
    <w:rsid w:val="00F83F9B"/>
    <w:rsid w:val="00F84BA8"/>
    <w:rsid w:val="00F86AD2"/>
    <w:rsid w:val="00F86EDB"/>
    <w:rsid w:val="00F8738A"/>
    <w:rsid w:val="00F87FF7"/>
    <w:rsid w:val="00F91B08"/>
    <w:rsid w:val="00F941FA"/>
    <w:rsid w:val="00F947B4"/>
    <w:rsid w:val="00F94F07"/>
    <w:rsid w:val="00FA1598"/>
    <w:rsid w:val="00FA2558"/>
    <w:rsid w:val="00FA514B"/>
    <w:rsid w:val="00FA6C39"/>
    <w:rsid w:val="00FA6E99"/>
    <w:rsid w:val="00FA70E4"/>
    <w:rsid w:val="00FA782C"/>
    <w:rsid w:val="00FA7D11"/>
    <w:rsid w:val="00FA7E14"/>
    <w:rsid w:val="00FB1079"/>
    <w:rsid w:val="00FB1BCF"/>
    <w:rsid w:val="00FB1BFE"/>
    <w:rsid w:val="00FB2E00"/>
    <w:rsid w:val="00FB336D"/>
    <w:rsid w:val="00FC0F55"/>
    <w:rsid w:val="00FC207D"/>
    <w:rsid w:val="00FC26EF"/>
    <w:rsid w:val="00FC2F75"/>
    <w:rsid w:val="00FC4349"/>
    <w:rsid w:val="00FC7429"/>
    <w:rsid w:val="00FC7E6A"/>
    <w:rsid w:val="00FD34BF"/>
    <w:rsid w:val="00FD3C44"/>
    <w:rsid w:val="00FD3D71"/>
    <w:rsid w:val="00FD4881"/>
    <w:rsid w:val="00FD64B2"/>
    <w:rsid w:val="00FD6C37"/>
    <w:rsid w:val="00FD77E6"/>
    <w:rsid w:val="00FE1111"/>
    <w:rsid w:val="00FE1769"/>
    <w:rsid w:val="00FE2A5A"/>
    <w:rsid w:val="00FE3871"/>
    <w:rsid w:val="00FE5438"/>
    <w:rsid w:val="00FE5EA9"/>
    <w:rsid w:val="00FF7146"/>
    <w:rsid w:val="01109896"/>
    <w:rsid w:val="013230F2"/>
    <w:rsid w:val="0159D1DD"/>
    <w:rsid w:val="0170EA19"/>
    <w:rsid w:val="01772029"/>
    <w:rsid w:val="0177C136"/>
    <w:rsid w:val="017D45A5"/>
    <w:rsid w:val="01A7D8C9"/>
    <w:rsid w:val="01AD2BAD"/>
    <w:rsid w:val="01B9EFE5"/>
    <w:rsid w:val="01DF97A3"/>
    <w:rsid w:val="01E6EDCD"/>
    <w:rsid w:val="01F188E5"/>
    <w:rsid w:val="01F86743"/>
    <w:rsid w:val="02003FFF"/>
    <w:rsid w:val="020ABF98"/>
    <w:rsid w:val="02228BF5"/>
    <w:rsid w:val="024BA40D"/>
    <w:rsid w:val="02533451"/>
    <w:rsid w:val="02559E29"/>
    <w:rsid w:val="026CB191"/>
    <w:rsid w:val="027026BC"/>
    <w:rsid w:val="027B4C2C"/>
    <w:rsid w:val="0287AB7B"/>
    <w:rsid w:val="0295D914"/>
    <w:rsid w:val="02A513CB"/>
    <w:rsid w:val="02A53E69"/>
    <w:rsid w:val="02AF40E5"/>
    <w:rsid w:val="02B0AD62"/>
    <w:rsid w:val="02B8B67B"/>
    <w:rsid w:val="02C07679"/>
    <w:rsid w:val="02C71A82"/>
    <w:rsid w:val="02CF2CD1"/>
    <w:rsid w:val="02FC9326"/>
    <w:rsid w:val="03090CF2"/>
    <w:rsid w:val="0321038C"/>
    <w:rsid w:val="03258810"/>
    <w:rsid w:val="03425332"/>
    <w:rsid w:val="034D9F49"/>
    <w:rsid w:val="035A38D0"/>
    <w:rsid w:val="0360BF70"/>
    <w:rsid w:val="03618726"/>
    <w:rsid w:val="036D3E36"/>
    <w:rsid w:val="036FDA19"/>
    <w:rsid w:val="0396D9BB"/>
    <w:rsid w:val="03A96D7E"/>
    <w:rsid w:val="03B502B2"/>
    <w:rsid w:val="03BB36C7"/>
    <w:rsid w:val="03D10728"/>
    <w:rsid w:val="03D55DC0"/>
    <w:rsid w:val="03EA9521"/>
    <w:rsid w:val="03ED74BE"/>
    <w:rsid w:val="03F9E833"/>
    <w:rsid w:val="03FBEF3A"/>
    <w:rsid w:val="03FF469D"/>
    <w:rsid w:val="04071B3B"/>
    <w:rsid w:val="0416742C"/>
    <w:rsid w:val="0417B91A"/>
    <w:rsid w:val="04253E6B"/>
    <w:rsid w:val="042724B8"/>
    <w:rsid w:val="043A302E"/>
    <w:rsid w:val="0440E42C"/>
    <w:rsid w:val="046C2D53"/>
    <w:rsid w:val="046DAF39"/>
    <w:rsid w:val="048607D0"/>
    <w:rsid w:val="04A28AAA"/>
    <w:rsid w:val="04A4E6AA"/>
    <w:rsid w:val="04A90EE0"/>
    <w:rsid w:val="04B161AC"/>
    <w:rsid w:val="04BCD3ED"/>
    <w:rsid w:val="04C5BEE4"/>
    <w:rsid w:val="04F08EF4"/>
    <w:rsid w:val="04FA9EE7"/>
    <w:rsid w:val="04FDBEFC"/>
    <w:rsid w:val="051BCBDB"/>
    <w:rsid w:val="052E1E3A"/>
    <w:rsid w:val="05383711"/>
    <w:rsid w:val="0539D506"/>
    <w:rsid w:val="053B27AD"/>
    <w:rsid w:val="054C23B3"/>
    <w:rsid w:val="055AC653"/>
    <w:rsid w:val="0569EBB4"/>
    <w:rsid w:val="0579DF0E"/>
    <w:rsid w:val="058C6A48"/>
    <w:rsid w:val="05A44E7B"/>
    <w:rsid w:val="05A78B10"/>
    <w:rsid w:val="05B2ECEE"/>
    <w:rsid w:val="05C36B0E"/>
    <w:rsid w:val="05CBA301"/>
    <w:rsid w:val="05D43165"/>
    <w:rsid w:val="05E0541E"/>
    <w:rsid w:val="05E16596"/>
    <w:rsid w:val="05E62E94"/>
    <w:rsid w:val="05F5A878"/>
    <w:rsid w:val="05FF3D68"/>
    <w:rsid w:val="0609B8D9"/>
    <w:rsid w:val="0614F5BB"/>
    <w:rsid w:val="06202614"/>
    <w:rsid w:val="062AF8E6"/>
    <w:rsid w:val="063AEFAD"/>
    <w:rsid w:val="0649DE84"/>
    <w:rsid w:val="064B3259"/>
    <w:rsid w:val="065F9F52"/>
    <w:rsid w:val="066582EC"/>
    <w:rsid w:val="0667C011"/>
    <w:rsid w:val="06830B43"/>
    <w:rsid w:val="06912685"/>
    <w:rsid w:val="069B7F29"/>
    <w:rsid w:val="069F5B25"/>
    <w:rsid w:val="06A13208"/>
    <w:rsid w:val="06AC2A0F"/>
    <w:rsid w:val="06BE3982"/>
    <w:rsid w:val="06E727F9"/>
    <w:rsid w:val="06E8EB15"/>
    <w:rsid w:val="06F5BADE"/>
    <w:rsid w:val="06FEAB83"/>
    <w:rsid w:val="07004AA0"/>
    <w:rsid w:val="070DDCF8"/>
    <w:rsid w:val="0710D396"/>
    <w:rsid w:val="07128DC6"/>
    <w:rsid w:val="0718533E"/>
    <w:rsid w:val="07292A98"/>
    <w:rsid w:val="074EBD4F"/>
    <w:rsid w:val="075CD7CF"/>
    <w:rsid w:val="075F8D86"/>
    <w:rsid w:val="0762DD47"/>
    <w:rsid w:val="07765940"/>
    <w:rsid w:val="07832B40"/>
    <w:rsid w:val="07998229"/>
    <w:rsid w:val="07A46D66"/>
    <w:rsid w:val="07A8D648"/>
    <w:rsid w:val="07B20FD6"/>
    <w:rsid w:val="07B8EC0C"/>
    <w:rsid w:val="07BD76DA"/>
    <w:rsid w:val="07CC6B51"/>
    <w:rsid w:val="07DF4897"/>
    <w:rsid w:val="07E0AFA2"/>
    <w:rsid w:val="07E9887D"/>
    <w:rsid w:val="07FF7B10"/>
    <w:rsid w:val="0814326E"/>
    <w:rsid w:val="0815ECAA"/>
    <w:rsid w:val="081FA307"/>
    <w:rsid w:val="0826DA3D"/>
    <w:rsid w:val="08293238"/>
    <w:rsid w:val="08418867"/>
    <w:rsid w:val="0868620D"/>
    <w:rsid w:val="08A1E56D"/>
    <w:rsid w:val="08A6534E"/>
    <w:rsid w:val="08B1DD32"/>
    <w:rsid w:val="08BE733F"/>
    <w:rsid w:val="08C86E08"/>
    <w:rsid w:val="08CEE7AB"/>
    <w:rsid w:val="08D4828B"/>
    <w:rsid w:val="08DD55BF"/>
    <w:rsid w:val="08E21CD5"/>
    <w:rsid w:val="08E638B4"/>
    <w:rsid w:val="08E6F1C2"/>
    <w:rsid w:val="08EA8DB0"/>
    <w:rsid w:val="09066C8C"/>
    <w:rsid w:val="09100F19"/>
    <w:rsid w:val="0926B79E"/>
    <w:rsid w:val="0947033A"/>
    <w:rsid w:val="09567A28"/>
    <w:rsid w:val="0959F259"/>
    <w:rsid w:val="0960FAC1"/>
    <w:rsid w:val="096E0235"/>
    <w:rsid w:val="097746BB"/>
    <w:rsid w:val="098544C0"/>
    <w:rsid w:val="098E301B"/>
    <w:rsid w:val="09953CE2"/>
    <w:rsid w:val="099A88C8"/>
    <w:rsid w:val="09A53F8E"/>
    <w:rsid w:val="09CE942C"/>
    <w:rsid w:val="09EED88D"/>
    <w:rsid w:val="09EF5ED3"/>
    <w:rsid w:val="09F22D3E"/>
    <w:rsid w:val="0A06AB4A"/>
    <w:rsid w:val="0A0E98D0"/>
    <w:rsid w:val="0A370E31"/>
    <w:rsid w:val="0A45F011"/>
    <w:rsid w:val="0A478FA1"/>
    <w:rsid w:val="0A4B5857"/>
    <w:rsid w:val="0A62F220"/>
    <w:rsid w:val="0A698483"/>
    <w:rsid w:val="0A6F7E55"/>
    <w:rsid w:val="0A802773"/>
    <w:rsid w:val="0A89869C"/>
    <w:rsid w:val="0A90D181"/>
    <w:rsid w:val="0A97718A"/>
    <w:rsid w:val="0A9F245C"/>
    <w:rsid w:val="0AAB6803"/>
    <w:rsid w:val="0AAF2CF9"/>
    <w:rsid w:val="0ABF22E1"/>
    <w:rsid w:val="0AC0672E"/>
    <w:rsid w:val="0ACDD8ED"/>
    <w:rsid w:val="0AF02F09"/>
    <w:rsid w:val="0B1E221B"/>
    <w:rsid w:val="0B235184"/>
    <w:rsid w:val="0B429AB3"/>
    <w:rsid w:val="0B52B499"/>
    <w:rsid w:val="0B5E6120"/>
    <w:rsid w:val="0B608FE3"/>
    <w:rsid w:val="0B74BE9B"/>
    <w:rsid w:val="0B78D558"/>
    <w:rsid w:val="0B8DF7E9"/>
    <w:rsid w:val="0B9EB4FF"/>
    <w:rsid w:val="0BA9F807"/>
    <w:rsid w:val="0BC5EE73"/>
    <w:rsid w:val="0BC89815"/>
    <w:rsid w:val="0BCF738C"/>
    <w:rsid w:val="0BD9862F"/>
    <w:rsid w:val="0BDAB9EB"/>
    <w:rsid w:val="0BE325F2"/>
    <w:rsid w:val="0BF2AE8C"/>
    <w:rsid w:val="0BFFBADC"/>
    <w:rsid w:val="0C04C00A"/>
    <w:rsid w:val="0C185BD0"/>
    <w:rsid w:val="0C29F4A8"/>
    <w:rsid w:val="0C3FECC2"/>
    <w:rsid w:val="0C4A6C95"/>
    <w:rsid w:val="0C6266E1"/>
    <w:rsid w:val="0C76574E"/>
    <w:rsid w:val="0C8BFF6A"/>
    <w:rsid w:val="0C8D68B6"/>
    <w:rsid w:val="0C9E716D"/>
    <w:rsid w:val="0CAF37B6"/>
    <w:rsid w:val="0CB3219C"/>
    <w:rsid w:val="0CBD5FFC"/>
    <w:rsid w:val="0CC7E5D2"/>
    <w:rsid w:val="0CD79078"/>
    <w:rsid w:val="0CE9C86A"/>
    <w:rsid w:val="0CF31873"/>
    <w:rsid w:val="0CFA8A27"/>
    <w:rsid w:val="0CFE2C23"/>
    <w:rsid w:val="0D1306F8"/>
    <w:rsid w:val="0D223EA6"/>
    <w:rsid w:val="0D262550"/>
    <w:rsid w:val="0D27D5B6"/>
    <w:rsid w:val="0D283093"/>
    <w:rsid w:val="0D2F5DA6"/>
    <w:rsid w:val="0D2FDEEB"/>
    <w:rsid w:val="0D3A8D66"/>
    <w:rsid w:val="0D463992"/>
    <w:rsid w:val="0D468137"/>
    <w:rsid w:val="0D483EE5"/>
    <w:rsid w:val="0D5E0F3D"/>
    <w:rsid w:val="0D777AC8"/>
    <w:rsid w:val="0D7F6B56"/>
    <w:rsid w:val="0D8B3A8A"/>
    <w:rsid w:val="0D8D0086"/>
    <w:rsid w:val="0DA5B586"/>
    <w:rsid w:val="0DA7D249"/>
    <w:rsid w:val="0DE0DA68"/>
    <w:rsid w:val="0DE32786"/>
    <w:rsid w:val="0DEE315F"/>
    <w:rsid w:val="0DF81257"/>
    <w:rsid w:val="0DFB6922"/>
    <w:rsid w:val="0E033609"/>
    <w:rsid w:val="0E16F13A"/>
    <w:rsid w:val="0E249885"/>
    <w:rsid w:val="0E380C51"/>
    <w:rsid w:val="0E3E3687"/>
    <w:rsid w:val="0E40CB97"/>
    <w:rsid w:val="0E458E38"/>
    <w:rsid w:val="0E476B7C"/>
    <w:rsid w:val="0E486FA1"/>
    <w:rsid w:val="0E57CD3D"/>
    <w:rsid w:val="0E6570AC"/>
    <w:rsid w:val="0E67E737"/>
    <w:rsid w:val="0E6C6F45"/>
    <w:rsid w:val="0E82FF58"/>
    <w:rsid w:val="0E9296E7"/>
    <w:rsid w:val="0EB4D6A9"/>
    <w:rsid w:val="0EFD8F35"/>
    <w:rsid w:val="0F04D8F4"/>
    <w:rsid w:val="0F43A2AA"/>
    <w:rsid w:val="0F47A3F6"/>
    <w:rsid w:val="0F4EC157"/>
    <w:rsid w:val="0F618085"/>
    <w:rsid w:val="0F73DD8E"/>
    <w:rsid w:val="0F7935A3"/>
    <w:rsid w:val="0F8242BA"/>
    <w:rsid w:val="0F87BBA6"/>
    <w:rsid w:val="0F9CD561"/>
    <w:rsid w:val="0FA1917B"/>
    <w:rsid w:val="0FB0F622"/>
    <w:rsid w:val="0FB0F7F0"/>
    <w:rsid w:val="0FB869A9"/>
    <w:rsid w:val="0FB940D6"/>
    <w:rsid w:val="0FBC3928"/>
    <w:rsid w:val="0FC1B286"/>
    <w:rsid w:val="0FC85CFF"/>
    <w:rsid w:val="0FC89934"/>
    <w:rsid w:val="0FCD9F9E"/>
    <w:rsid w:val="0FE36497"/>
    <w:rsid w:val="0FE4245D"/>
    <w:rsid w:val="0FE48105"/>
    <w:rsid w:val="0FEBC187"/>
    <w:rsid w:val="0FF2D3D0"/>
    <w:rsid w:val="0FF5EEC7"/>
    <w:rsid w:val="0FF8FE90"/>
    <w:rsid w:val="100AB54D"/>
    <w:rsid w:val="100CE880"/>
    <w:rsid w:val="1030460F"/>
    <w:rsid w:val="10446656"/>
    <w:rsid w:val="1046191C"/>
    <w:rsid w:val="1055A39B"/>
    <w:rsid w:val="106A827C"/>
    <w:rsid w:val="10868127"/>
    <w:rsid w:val="108A296A"/>
    <w:rsid w:val="108DA988"/>
    <w:rsid w:val="108F3905"/>
    <w:rsid w:val="10995F96"/>
    <w:rsid w:val="109D43C2"/>
    <w:rsid w:val="10A4F366"/>
    <w:rsid w:val="10ADAF8D"/>
    <w:rsid w:val="10B7692F"/>
    <w:rsid w:val="10C91829"/>
    <w:rsid w:val="10DD4ABA"/>
    <w:rsid w:val="10F0B975"/>
    <w:rsid w:val="110A45B2"/>
    <w:rsid w:val="112785F1"/>
    <w:rsid w:val="112A0B5C"/>
    <w:rsid w:val="11392F9F"/>
    <w:rsid w:val="113A94E2"/>
    <w:rsid w:val="117570C1"/>
    <w:rsid w:val="11799560"/>
    <w:rsid w:val="11983DA5"/>
    <w:rsid w:val="11A15CF7"/>
    <w:rsid w:val="11A336A9"/>
    <w:rsid w:val="11A3D0DC"/>
    <w:rsid w:val="11B0E859"/>
    <w:rsid w:val="11D5921B"/>
    <w:rsid w:val="11EFE7CF"/>
    <w:rsid w:val="11FE7DED"/>
    <w:rsid w:val="122BB3C0"/>
    <w:rsid w:val="124C54DF"/>
    <w:rsid w:val="124ECF54"/>
    <w:rsid w:val="1259DF7E"/>
    <w:rsid w:val="125A9FCD"/>
    <w:rsid w:val="12650174"/>
    <w:rsid w:val="126DF9CB"/>
    <w:rsid w:val="127FC532"/>
    <w:rsid w:val="12ADB59C"/>
    <w:rsid w:val="12BA35E4"/>
    <w:rsid w:val="12BA6DA8"/>
    <w:rsid w:val="12BCB91E"/>
    <w:rsid w:val="12BD9F09"/>
    <w:rsid w:val="12BDB4D8"/>
    <w:rsid w:val="12C4FD65"/>
    <w:rsid w:val="12CC3464"/>
    <w:rsid w:val="12D4BD23"/>
    <w:rsid w:val="12D4CB83"/>
    <w:rsid w:val="12D89184"/>
    <w:rsid w:val="1309B99A"/>
    <w:rsid w:val="1312742F"/>
    <w:rsid w:val="1328BE84"/>
    <w:rsid w:val="1338E1CF"/>
    <w:rsid w:val="133A8B00"/>
    <w:rsid w:val="133AA837"/>
    <w:rsid w:val="13645E86"/>
    <w:rsid w:val="13659750"/>
    <w:rsid w:val="13698CE4"/>
    <w:rsid w:val="139C52B9"/>
    <w:rsid w:val="139E9F2A"/>
    <w:rsid w:val="13A2156F"/>
    <w:rsid w:val="13ABD5AA"/>
    <w:rsid w:val="13BCBF89"/>
    <w:rsid w:val="13D0ED60"/>
    <w:rsid w:val="13EEA9D2"/>
    <w:rsid w:val="13F22BAB"/>
    <w:rsid w:val="13F697E0"/>
    <w:rsid w:val="13F7316C"/>
    <w:rsid w:val="142C150D"/>
    <w:rsid w:val="1458417E"/>
    <w:rsid w:val="1466E479"/>
    <w:rsid w:val="1471AF72"/>
    <w:rsid w:val="148A84CA"/>
    <w:rsid w:val="148EBB68"/>
    <w:rsid w:val="14D31362"/>
    <w:rsid w:val="14D66892"/>
    <w:rsid w:val="14D76615"/>
    <w:rsid w:val="14DE13BC"/>
    <w:rsid w:val="14EBF271"/>
    <w:rsid w:val="14EC34E8"/>
    <w:rsid w:val="14EFA5C8"/>
    <w:rsid w:val="14FE6D7A"/>
    <w:rsid w:val="150E77C5"/>
    <w:rsid w:val="150F90A2"/>
    <w:rsid w:val="152191C6"/>
    <w:rsid w:val="152E7195"/>
    <w:rsid w:val="154480CF"/>
    <w:rsid w:val="15452405"/>
    <w:rsid w:val="155700D9"/>
    <w:rsid w:val="1575FE91"/>
    <w:rsid w:val="15806875"/>
    <w:rsid w:val="158D7BA5"/>
    <w:rsid w:val="159F1883"/>
    <w:rsid w:val="15AD48E4"/>
    <w:rsid w:val="15C22944"/>
    <w:rsid w:val="15CE6EBE"/>
    <w:rsid w:val="15CEE9A1"/>
    <w:rsid w:val="15DB1AF1"/>
    <w:rsid w:val="15F3303C"/>
    <w:rsid w:val="160AE482"/>
    <w:rsid w:val="160DFA41"/>
    <w:rsid w:val="160FDED9"/>
    <w:rsid w:val="1619F8AD"/>
    <w:rsid w:val="16293E79"/>
    <w:rsid w:val="1630DD6A"/>
    <w:rsid w:val="163287A1"/>
    <w:rsid w:val="163920A0"/>
    <w:rsid w:val="163CB254"/>
    <w:rsid w:val="1647C873"/>
    <w:rsid w:val="16554673"/>
    <w:rsid w:val="1659AB41"/>
    <w:rsid w:val="165DC61C"/>
    <w:rsid w:val="1670D66A"/>
    <w:rsid w:val="1674A424"/>
    <w:rsid w:val="16880549"/>
    <w:rsid w:val="16940A89"/>
    <w:rsid w:val="16AA34CF"/>
    <w:rsid w:val="16B30E3B"/>
    <w:rsid w:val="16B9647C"/>
    <w:rsid w:val="16B99F79"/>
    <w:rsid w:val="16CC4FD1"/>
    <w:rsid w:val="16CC64A4"/>
    <w:rsid w:val="16D9F192"/>
    <w:rsid w:val="16E91E50"/>
    <w:rsid w:val="16ED1B7C"/>
    <w:rsid w:val="17059F56"/>
    <w:rsid w:val="1707276F"/>
    <w:rsid w:val="170BDEBF"/>
    <w:rsid w:val="1713CB03"/>
    <w:rsid w:val="17146637"/>
    <w:rsid w:val="1715CA6A"/>
    <w:rsid w:val="171A96EC"/>
    <w:rsid w:val="172F9D91"/>
    <w:rsid w:val="1737B769"/>
    <w:rsid w:val="173CAB96"/>
    <w:rsid w:val="17483992"/>
    <w:rsid w:val="1762D564"/>
    <w:rsid w:val="176381A2"/>
    <w:rsid w:val="17648195"/>
    <w:rsid w:val="176C263E"/>
    <w:rsid w:val="178FE240"/>
    <w:rsid w:val="17BFC8E8"/>
    <w:rsid w:val="17CE3CF0"/>
    <w:rsid w:val="1817E899"/>
    <w:rsid w:val="181B6D34"/>
    <w:rsid w:val="182011DB"/>
    <w:rsid w:val="1823D5AA"/>
    <w:rsid w:val="1825C1FE"/>
    <w:rsid w:val="18406F1E"/>
    <w:rsid w:val="1847584C"/>
    <w:rsid w:val="18498030"/>
    <w:rsid w:val="184D962F"/>
    <w:rsid w:val="184F44F0"/>
    <w:rsid w:val="185EA0E0"/>
    <w:rsid w:val="18690B69"/>
    <w:rsid w:val="186F2ACF"/>
    <w:rsid w:val="1880FEB3"/>
    <w:rsid w:val="1884ED0A"/>
    <w:rsid w:val="188B555C"/>
    <w:rsid w:val="189891FF"/>
    <w:rsid w:val="189988C1"/>
    <w:rsid w:val="189FA547"/>
    <w:rsid w:val="18A95B63"/>
    <w:rsid w:val="18AD3E6F"/>
    <w:rsid w:val="18B045C2"/>
    <w:rsid w:val="18BFC777"/>
    <w:rsid w:val="18E21F50"/>
    <w:rsid w:val="18EAE31C"/>
    <w:rsid w:val="18EE1C58"/>
    <w:rsid w:val="19108416"/>
    <w:rsid w:val="193436C0"/>
    <w:rsid w:val="1937D6A0"/>
    <w:rsid w:val="193BA7F8"/>
    <w:rsid w:val="1957996A"/>
    <w:rsid w:val="196BA3F2"/>
    <w:rsid w:val="1973CED2"/>
    <w:rsid w:val="19A0E46B"/>
    <w:rsid w:val="19CF12D9"/>
    <w:rsid w:val="19DDFD2E"/>
    <w:rsid w:val="19EAB8D9"/>
    <w:rsid w:val="19EC6E66"/>
    <w:rsid w:val="1A178D0B"/>
    <w:rsid w:val="1A17A738"/>
    <w:rsid w:val="1A2D54A5"/>
    <w:rsid w:val="1A31DEBC"/>
    <w:rsid w:val="1A33DA39"/>
    <w:rsid w:val="1A34C881"/>
    <w:rsid w:val="1A4333F4"/>
    <w:rsid w:val="1A6A2568"/>
    <w:rsid w:val="1A6FC899"/>
    <w:rsid w:val="1A738792"/>
    <w:rsid w:val="1A810370"/>
    <w:rsid w:val="1A95379D"/>
    <w:rsid w:val="1AAD636C"/>
    <w:rsid w:val="1AB0696A"/>
    <w:rsid w:val="1ABBCB69"/>
    <w:rsid w:val="1AC5D9A6"/>
    <w:rsid w:val="1AC78302"/>
    <w:rsid w:val="1ACCB880"/>
    <w:rsid w:val="1ACE2523"/>
    <w:rsid w:val="1AD444AD"/>
    <w:rsid w:val="1ADBABDF"/>
    <w:rsid w:val="1AE6A14B"/>
    <w:rsid w:val="1AE6A5E7"/>
    <w:rsid w:val="1AEF351E"/>
    <w:rsid w:val="1B04873B"/>
    <w:rsid w:val="1B07A985"/>
    <w:rsid w:val="1B0CD6BE"/>
    <w:rsid w:val="1B0EB2F1"/>
    <w:rsid w:val="1B2E742E"/>
    <w:rsid w:val="1B3661B4"/>
    <w:rsid w:val="1B43A7DA"/>
    <w:rsid w:val="1B516000"/>
    <w:rsid w:val="1B5A226E"/>
    <w:rsid w:val="1B6587E2"/>
    <w:rsid w:val="1B741C95"/>
    <w:rsid w:val="1BA7649E"/>
    <w:rsid w:val="1BAB2039"/>
    <w:rsid w:val="1BBE12EF"/>
    <w:rsid w:val="1BCA2141"/>
    <w:rsid w:val="1BCE4EF3"/>
    <w:rsid w:val="1BD098E2"/>
    <w:rsid w:val="1BD177D3"/>
    <w:rsid w:val="1BE5D4D9"/>
    <w:rsid w:val="1BF77CDD"/>
    <w:rsid w:val="1C08F6A4"/>
    <w:rsid w:val="1C0B98FA"/>
    <w:rsid w:val="1C13B856"/>
    <w:rsid w:val="1C1471C5"/>
    <w:rsid w:val="1C3880F0"/>
    <w:rsid w:val="1C3D3FE6"/>
    <w:rsid w:val="1C635363"/>
    <w:rsid w:val="1C659A2D"/>
    <w:rsid w:val="1C833683"/>
    <w:rsid w:val="1CAD202F"/>
    <w:rsid w:val="1CB7EC60"/>
    <w:rsid w:val="1CDBC4BF"/>
    <w:rsid w:val="1CDC05E4"/>
    <w:rsid w:val="1CE517EB"/>
    <w:rsid w:val="1D076D7C"/>
    <w:rsid w:val="1D0F26A9"/>
    <w:rsid w:val="1D1AB232"/>
    <w:rsid w:val="1D4A89B9"/>
    <w:rsid w:val="1D4B8E11"/>
    <w:rsid w:val="1D621864"/>
    <w:rsid w:val="1D6376DB"/>
    <w:rsid w:val="1D6A4119"/>
    <w:rsid w:val="1D7C7550"/>
    <w:rsid w:val="1D95E627"/>
    <w:rsid w:val="1DA1543F"/>
    <w:rsid w:val="1DCFE508"/>
    <w:rsid w:val="1DEA6393"/>
    <w:rsid w:val="1DEDF7E5"/>
    <w:rsid w:val="1DEF7E94"/>
    <w:rsid w:val="1DEFA323"/>
    <w:rsid w:val="1E03DA2C"/>
    <w:rsid w:val="1E197A72"/>
    <w:rsid w:val="1E26D5E0"/>
    <w:rsid w:val="1E2A7526"/>
    <w:rsid w:val="1E2C25DF"/>
    <w:rsid w:val="1E2F0A6C"/>
    <w:rsid w:val="1E2FBE1D"/>
    <w:rsid w:val="1E5030AC"/>
    <w:rsid w:val="1E58DE36"/>
    <w:rsid w:val="1E6614F0"/>
    <w:rsid w:val="1E67C1FC"/>
    <w:rsid w:val="1E6E0276"/>
    <w:rsid w:val="1E70CF82"/>
    <w:rsid w:val="1E79D604"/>
    <w:rsid w:val="1E911DA5"/>
    <w:rsid w:val="1E9B1169"/>
    <w:rsid w:val="1EA17185"/>
    <w:rsid w:val="1EA18542"/>
    <w:rsid w:val="1EA1C2FD"/>
    <w:rsid w:val="1EA4F3E1"/>
    <w:rsid w:val="1EBB84F0"/>
    <w:rsid w:val="1EC3455A"/>
    <w:rsid w:val="1ECCF104"/>
    <w:rsid w:val="1ED0A849"/>
    <w:rsid w:val="1EFA0F23"/>
    <w:rsid w:val="1F006D80"/>
    <w:rsid w:val="1F0C22B2"/>
    <w:rsid w:val="1F17D839"/>
    <w:rsid w:val="1F2F3841"/>
    <w:rsid w:val="1F32D03D"/>
    <w:rsid w:val="1F488B9D"/>
    <w:rsid w:val="1F6B7AB5"/>
    <w:rsid w:val="1F79F539"/>
    <w:rsid w:val="1F7A7612"/>
    <w:rsid w:val="1F7C38DF"/>
    <w:rsid w:val="1F8CAB14"/>
    <w:rsid w:val="1F9C2385"/>
    <w:rsid w:val="1FD2C853"/>
    <w:rsid w:val="1FD626B4"/>
    <w:rsid w:val="1FDCFA4E"/>
    <w:rsid w:val="2009D2D7"/>
    <w:rsid w:val="2032DF7B"/>
    <w:rsid w:val="20398DB2"/>
    <w:rsid w:val="20471E65"/>
    <w:rsid w:val="204C7611"/>
    <w:rsid w:val="20AF86BA"/>
    <w:rsid w:val="20B4047D"/>
    <w:rsid w:val="20B4E4D4"/>
    <w:rsid w:val="20BB3BD4"/>
    <w:rsid w:val="20CE1EF5"/>
    <w:rsid w:val="210E9A1B"/>
    <w:rsid w:val="2116F9D9"/>
    <w:rsid w:val="21353EED"/>
    <w:rsid w:val="2139EF5C"/>
    <w:rsid w:val="214A78E8"/>
    <w:rsid w:val="215AA5EE"/>
    <w:rsid w:val="215E76A2"/>
    <w:rsid w:val="2166AB2E"/>
    <w:rsid w:val="2166CBB1"/>
    <w:rsid w:val="216A28ED"/>
    <w:rsid w:val="218B84E8"/>
    <w:rsid w:val="21B4CB6E"/>
    <w:rsid w:val="21B53A03"/>
    <w:rsid w:val="21B954DF"/>
    <w:rsid w:val="21C9A8F6"/>
    <w:rsid w:val="21D41D20"/>
    <w:rsid w:val="21D74516"/>
    <w:rsid w:val="21E407E7"/>
    <w:rsid w:val="21F47875"/>
    <w:rsid w:val="220D747C"/>
    <w:rsid w:val="220F6E50"/>
    <w:rsid w:val="22293F46"/>
    <w:rsid w:val="222FCE7F"/>
    <w:rsid w:val="22386C65"/>
    <w:rsid w:val="224444CD"/>
    <w:rsid w:val="2245D56E"/>
    <w:rsid w:val="2259EB90"/>
    <w:rsid w:val="225A10C9"/>
    <w:rsid w:val="2262DA3A"/>
    <w:rsid w:val="226D2C99"/>
    <w:rsid w:val="2270AA70"/>
    <w:rsid w:val="2279A09A"/>
    <w:rsid w:val="22826529"/>
    <w:rsid w:val="2291AB9C"/>
    <w:rsid w:val="229F91F3"/>
    <w:rsid w:val="22A7DF1A"/>
    <w:rsid w:val="22BF9079"/>
    <w:rsid w:val="22C5338A"/>
    <w:rsid w:val="22D42CCD"/>
    <w:rsid w:val="22DD2C0C"/>
    <w:rsid w:val="22E11EA6"/>
    <w:rsid w:val="22E3A767"/>
    <w:rsid w:val="22E87E6A"/>
    <w:rsid w:val="22EA2282"/>
    <w:rsid w:val="22F10131"/>
    <w:rsid w:val="22F8BDE8"/>
    <w:rsid w:val="23019CB5"/>
    <w:rsid w:val="2313B364"/>
    <w:rsid w:val="232360AE"/>
    <w:rsid w:val="2325EE57"/>
    <w:rsid w:val="232897F9"/>
    <w:rsid w:val="23452BC4"/>
    <w:rsid w:val="23549436"/>
    <w:rsid w:val="235C0407"/>
    <w:rsid w:val="235CAF77"/>
    <w:rsid w:val="2360826B"/>
    <w:rsid w:val="2362D8D0"/>
    <w:rsid w:val="2365BB84"/>
    <w:rsid w:val="237B97BA"/>
    <w:rsid w:val="238268A6"/>
    <w:rsid w:val="238C57F5"/>
    <w:rsid w:val="23B5DAF7"/>
    <w:rsid w:val="23B952A6"/>
    <w:rsid w:val="23C404A1"/>
    <w:rsid w:val="23C5612A"/>
    <w:rsid w:val="23DF6296"/>
    <w:rsid w:val="23EE487F"/>
    <w:rsid w:val="2406EEF7"/>
    <w:rsid w:val="241E5A01"/>
    <w:rsid w:val="24360A05"/>
    <w:rsid w:val="243FB729"/>
    <w:rsid w:val="2447B516"/>
    <w:rsid w:val="24524CAB"/>
    <w:rsid w:val="245D0771"/>
    <w:rsid w:val="24622F48"/>
    <w:rsid w:val="2477EC31"/>
    <w:rsid w:val="248C424A"/>
    <w:rsid w:val="2496C613"/>
    <w:rsid w:val="24A602E8"/>
    <w:rsid w:val="24A76013"/>
    <w:rsid w:val="24AD4798"/>
    <w:rsid w:val="24B0CC81"/>
    <w:rsid w:val="24CCDD71"/>
    <w:rsid w:val="24CF368F"/>
    <w:rsid w:val="24D2E820"/>
    <w:rsid w:val="24D49759"/>
    <w:rsid w:val="24D8CF74"/>
    <w:rsid w:val="24D91C9B"/>
    <w:rsid w:val="24EEA317"/>
    <w:rsid w:val="25000665"/>
    <w:rsid w:val="25047F05"/>
    <w:rsid w:val="251BD44E"/>
    <w:rsid w:val="251F9D04"/>
    <w:rsid w:val="25444422"/>
    <w:rsid w:val="25456814"/>
    <w:rsid w:val="25636FEB"/>
    <w:rsid w:val="25831EC9"/>
    <w:rsid w:val="25AB13ED"/>
    <w:rsid w:val="25B45D88"/>
    <w:rsid w:val="25B623BB"/>
    <w:rsid w:val="25C63AD9"/>
    <w:rsid w:val="25CABC9B"/>
    <w:rsid w:val="25D47EF2"/>
    <w:rsid w:val="25E4E511"/>
    <w:rsid w:val="25F51032"/>
    <w:rsid w:val="25FC6B4E"/>
    <w:rsid w:val="26107486"/>
    <w:rsid w:val="2614E938"/>
    <w:rsid w:val="26174B38"/>
    <w:rsid w:val="2620E31C"/>
    <w:rsid w:val="262A6F35"/>
    <w:rsid w:val="2633799F"/>
    <w:rsid w:val="263ED041"/>
    <w:rsid w:val="265C6EE3"/>
    <w:rsid w:val="266C5FB9"/>
    <w:rsid w:val="267126D5"/>
    <w:rsid w:val="26743CFA"/>
    <w:rsid w:val="26774B90"/>
    <w:rsid w:val="268B610C"/>
    <w:rsid w:val="26976527"/>
    <w:rsid w:val="269ACD87"/>
    <w:rsid w:val="26A32CEE"/>
    <w:rsid w:val="26A9F45F"/>
    <w:rsid w:val="26AEB88A"/>
    <w:rsid w:val="26AF9BD8"/>
    <w:rsid w:val="26B26123"/>
    <w:rsid w:val="26BA4C15"/>
    <w:rsid w:val="26E8849E"/>
    <w:rsid w:val="2706BA9F"/>
    <w:rsid w:val="27226FE1"/>
    <w:rsid w:val="272C2D65"/>
    <w:rsid w:val="27450550"/>
    <w:rsid w:val="2745D8A6"/>
    <w:rsid w:val="2746F806"/>
    <w:rsid w:val="274B51BF"/>
    <w:rsid w:val="274D11BD"/>
    <w:rsid w:val="274E588F"/>
    <w:rsid w:val="2751F41C"/>
    <w:rsid w:val="275F8678"/>
    <w:rsid w:val="276F44CF"/>
    <w:rsid w:val="277B6DD6"/>
    <w:rsid w:val="279B5A47"/>
    <w:rsid w:val="27A6CBDA"/>
    <w:rsid w:val="27B48FC9"/>
    <w:rsid w:val="27B4D8C5"/>
    <w:rsid w:val="27C08772"/>
    <w:rsid w:val="27CEF966"/>
    <w:rsid w:val="27D39B04"/>
    <w:rsid w:val="27E2C7AA"/>
    <w:rsid w:val="27EFB213"/>
    <w:rsid w:val="27F22036"/>
    <w:rsid w:val="27F6A0D2"/>
    <w:rsid w:val="27F8CCBE"/>
    <w:rsid w:val="280B4A46"/>
    <w:rsid w:val="281AB599"/>
    <w:rsid w:val="285516AA"/>
    <w:rsid w:val="2861CE74"/>
    <w:rsid w:val="2862A591"/>
    <w:rsid w:val="28647690"/>
    <w:rsid w:val="2866CA8F"/>
    <w:rsid w:val="2871335B"/>
    <w:rsid w:val="2881A96B"/>
    <w:rsid w:val="2885F04C"/>
    <w:rsid w:val="28902856"/>
    <w:rsid w:val="2890D83E"/>
    <w:rsid w:val="289A693F"/>
    <w:rsid w:val="28B9B0BA"/>
    <w:rsid w:val="28BA9F88"/>
    <w:rsid w:val="28C4D3B0"/>
    <w:rsid w:val="28E1691A"/>
    <w:rsid w:val="28E719DA"/>
    <w:rsid w:val="28EE2C6E"/>
    <w:rsid w:val="28FB56D9"/>
    <w:rsid w:val="29016469"/>
    <w:rsid w:val="291B494F"/>
    <w:rsid w:val="2922BD58"/>
    <w:rsid w:val="292E046A"/>
    <w:rsid w:val="2938E61F"/>
    <w:rsid w:val="2942A001"/>
    <w:rsid w:val="29640693"/>
    <w:rsid w:val="296AC9C2"/>
    <w:rsid w:val="297F5ECA"/>
    <w:rsid w:val="29ABAC76"/>
    <w:rsid w:val="29ABBA35"/>
    <w:rsid w:val="29B0B51D"/>
    <w:rsid w:val="29BFCF7D"/>
    <w:rsid w:val="29C30115"/>
    <w:rsid w:val="29D188B3"/>
    <w:rsid w:val="29F230CC"/>
    <w:rsid w:val="29FAAE89"/>
    <w:rsid w:val="29FDEB14"/>
    <w:rsid w:val="29FE6C3D"/>
    <w:rsid w:val="2A039D6A"/>
    <w:rsid w:val="2A0C1E8D"/>
    <w:rsid w:val="2A289B69"/>
    <w:rsid w:val="2A317959"/>
    <w:rsid w:val="2A3E9833"/>
    <w:rsid w:val="2A3FA45C"/>
    <w:rsid w:val="2A4A7817"/>
    <w:rsid w:val="2A4AD52A"/>
    <w:rsid w:val="2A619E9D"/>
    <w:rsid w:val="2A69255F"/>
    <w:rsid w:val="2A7A72C5"/>
    <w:rsid w:val="2A7EC5CF"/>
    <w:rsid w:val="2A9682FB"/>
    <w:rsid w:val="2AA6E03D"/>
    <w:rsid w:val="2AAF854E"/>
    <w:rsid w:val="2ABB5C37"/>
    <w:rsid w:val="2AC4FF07"/>
    <w:rsid w:val="2AC5C43F"/>
    <w:rsid w:val="2AD64800"/>
    <w:rsid w:val="2AF55799"/>
    <w:rsid w:val="2AFDB681"/>
    <w:rsid w:val="2B028ABA"/>
    <w:rsid w:val="2B077E37"/>
    <w:rsid w:val="2B0990F8"/>
    <w:rsid w:val="2B1248D8"/>
    <w:rsid w:val="2B1E86E4"/>
    <w:rsid w:val="2B3E271A"/>
    <w:rsid w:val="2B41B294"/>
    <w:rsid w:val="2B6B9C3E"/>
    <w:rsid w:val="2B7A4BE8"/>
    <w:rsid w:val="2B7D57D1"/>
    <w:rsid w:val="2B7DA16F"/>
    <w:rsid w:val="2B88BD21"/>
    <w:rsid w:val="2B990015"/>
    <w:rsid w:val="2B9D0D50"/>
    <w:rsid w:val="2BA64506"/>
    <w:rsid w:val="2BAE8C31"/>
    <w:rsid w:val="2BB26B16"/>
    <w:rsid w:val="2BB6C9FB"/>
    <w:rsid w:val="2BC4800E"/>
    <w:rsid w:val="2BD1C8B2"/>
    <w:rsid w:val="2BEE44F6"/>
    <w:rsid w:val="2BF5A3A1"/>
    <w:rsid w:val="2BF81CF1"/>
    <w:rsid w:val="2C16D9A9"/>
    <w:rsid w:val="2C2259A4"/>
    <w:rsid w:val="2C2910A9"/>
    <w:rsid w:val="2C32F79B"/>
    <w:rsid w:val="2C37EF6D"/>
    <w:rsid w:val="2C39ECB0"/>
    <w:rsid w:val="2C633BE9"/>
    <w:rsid w:val="2C6F218B"/>
    <w:rsid w:val="2C808BEE"/>
    <w:rsid w:val="2C86E724"/>
    <w:rsid w:val="2C8F6210"/>
    <w:rsid w:val="2C943EB5"/>
    <w:rsid w:val="2C97CEF7"/>
    <w:rsid w:val="2C9A48A1"/>
    <w:rsid w:val="2CB36812"/>
    <w:rsid w:val="2CBF4E0F"/>
    <w:rsid w:val="2CC7AAA3"/>
    <w:rsid w:val="2CCF7A3F"/>
    <w:rsid w:val="2CE8FCCC"/>
    <w:rsid w:val="2CF4C68A"/>
    <w:rsid w:val="2CF951E5"/>
    <w:rsid w:val="2D1E2252"/>
    <w:rsid w:val="2D2DFB9E"/>
    <w:rsid w:val="2D3C4FDD"/>
    <w:rsid w:val="2D6C0930"/>
    <w:rsid w:val="2D767F40"/>
    <w:rsid w:val="2D768C0A"/>
    <w:rsid w:val="2D8965EF"/>
    <w:rsid w:val="2DB1CE83"/>
    <w:rsid w:val="2DB6D546"/>
    <w:rsid w:val="2DBC688D"/>
    <w:rsid w:val="2DC2F5B2"/>
    <w:rsid w:val="2DDB961D"/>
    <w:rsid w:val="2DE74699"/>
    <w:rsid w:val="2DFFC808"/>
    <w:rsid w:val="2E0443AE"/>
    <w:rsid w:val="2E1D7D15"/>
    <w:rsid w:val="2E299DDB"/>
    <w:rsid w:val="2E3E3E7E"/>
    <w:rsid w:val="2E41036B"/>
    <w:rsid w:val="2E48AD9D"/>
    <w:rsid w:val="2E502571"/>
    <w:rsid w:val="2E544A30"/>
    <w:rsid w:val="2E611F28"/>
    <w:rsid w:val="2E638D27"/>
    <w:rsid w:val="2E7450D3"/>
    <w:rsid w:val="2E828853"/>
    <w:rsid w:val="2E9827BB"/>
    <w:rsid w:val="2E9A7373"/>
    <w:rsid w:val="2EA78086"/>
    <w:rsid w:val="2EAEB473"/>
    <w:rsid w:val="2EB1287E"/>
    <w:rsid w:val="2EC2DC8C"/>
    <w:rsid w:val="2ECC0AB5"/>
    <w:rsid w:val="2ECEFA14"/>
    <w:rsid w:val="2ED85E60"/>
    <w:rsid w:val="2EDC4D89"/>
    <w:rsid w:val="2EE92B26"/>
    <w:rsid w:val="2EEA4013"/>
    <w:rsid w:val="2EF3E50A"/>
    <w:rsid w:val="2F0B56EF"/>
    <w:rsid w:val="2F0FC710"/>
    <w:rsid w:val="2F1EEBDA"/>
    <w:rsid w:val="2F1F5304"/>
    <w:rsid w:val="2F3847FA"/>
    <w:rsid w:val="2F3EBAE7"/>
    <w:rsid w:val="2F433B94"/>
    <w:rsid w:val="2F5798FA"/>
    <w:rsid w:val="2F614E0A"/>
    <w:rsid w:val="2F739AC3"/>
    <w:rsid w:val="2F759BAF"/>
    <w:rsid w:val="2F877565"/>
    <w:rsid w:val="2F8C08A0"/>
    <w:rsid w:val="2FA6C24D"/>
    <w:rsid w:val="2FB060EB"/>
    <w:rsid w:val="2FCF70A4"/>
    <w:rsid w:val="2FCFC3C0"/>
    <w:rsid w:val="2FE45E6A"/>
    <w:rsid w:val="2FEF9849"/>
    <w:rsid w:val="2FF8F926"/>
    <w:rsid w:val="30048C9D"/>
    <w:rsid w:val="300648EB"/>
    <w:rsid w:val="3006767D"/>
    <w:rsid w:val="300D5643"/>
    <w:rsid w:val="3015AE21"/>
    <w:rsid w:val="30171C3B"/>
    <w:rsid w:val="301C4DCA"/>
    <w:rsid w:val="301F8B23"/>
    <w:rsid w:val="30311863"/>
    <w:rsid w:val="303BA2DA"/>
    <w:rsid w:val="308C8766"/>
    <w:rsid w:val="30924B8B"/>
    <w:rsid w:val="30AA6D13"/>
    <w:rsid w:val="30CBEFD5"/>
    <w:rsid w:val="30DD1021"/>
    <w:rsid w:val="30F1D46F"/>
    <w:rsid w:val="30FA9137"/>
    <w:rsid w:val="3100E44F"/>
    <w:rsid w:val="3113A825"/>
    <w:rsid w:val="3125848C"/>
    <w:rsid w:val="3129EAD8"/>
    <w:rsid w:val="312A8DFC"/>
    <w:rsid w:val="312E196E"/>
    <w:rsid w:val="3130A3B9"/>
    <w:rsid w:val="3130F252"/>
    <w:rsid w:val="31325A32"/>
    <w:rsid w:val="3137819A"/>
    <w:rsid w:val="314B0180"/>
    <w:rsid w:val="3162627B"/>
    <w:rsid w:val="31754633"/>
    <w:rsid w:val="3186A1F0"/>
    <w:rsid w:val="318809EB"/>
    <w:rsid w:val="31B0A1C9"/>
    <w:rsid w:val="31B336FF"/>
    <w:rsid w:val="31BBC702"/>
    <w:rsid w:val="31C7F855"/>
    <w:rsid w:val="31CA091F"/>
    <w:rsid w:val="31D22B70"/>
    <w:rsid w:val="31DF55E2"/>
    <w:rsid w:val="31E4D3AC"/>
    <w:rsid w:val="31F2D4D1"/>
    <w:rsid w:val="320781CE"/>
    <w:rsid w:val="320A4665"/>
    <w:rsid w:val="320E669E"/>
    <w:rsid w:val="321D811E"/>
    <w:rsid w:val="32205A95"/>
    <w:rsid w:val="322D8CBE"/>
    <w:rsid w:val="322FD8B4"/>
    <w:rsid w:val="323D6660"/>
    <w:rsid w:val="3241C42F"/>
    <w:rsid w:val="32608CF3"/>
    <w:rsid w:val="326172FB"/>
    <w:rsid w:val="326FA5E3"/>
    <w:rsid w:val="327D316D"/>
    <w:rsid w:val="32A2FBFB"/>
    <w:rsid w:val="32A730F1"/>
    <w:rsid w:val="32A79E60"/>
    <w:rsid w:val="32C9E464"/>
    <w:rsid w:val="32CD3AF6"/>
    <w:rsid w:val="32D48D9A"/>
    <w:rsid w:val="32E808A2"/>
    <w:rsid w:val="32EF5E9E"/>
    <w:rsid w:val="32F35894"/>
    <w:rsid w:val="3300F3A4"/>
    <w:rsid w:val="330E15CA"/>
    <w:rsid w:val="331DE027"/>
    <w:rsid w:val="3343F9B7"/>
    <w:rsid w:val="33464B1D"/>
    <w:rsid w:val="334E7BD6"/>
    <w:rsid w:val="334FA9DD"/>
    <w:rsid w:val="33551CDD"/>
    <w:rsid w:val="33555E7C"/>
    <w:rsid w:val="33582804"/>
    <w:rsid w:val="33587005"/>
    <w:rsid w:val="3371D3EA"/>
    <w:rsid w:val="337682E2"/>
    <w:rsid w:val="33829EFD"/>
    <w:rsid w:val="338579E3"/>
    <w:rsid w:val="33909E42"/>
    <w:rsid w:val="33954A68"/>
    <w:rsid w:val="339F6219"/>
    <w:rsid w:val="33A5332B"/>
    <w:rsid w:val="33C3297E"/>
    <w:rsid w:val="33C8CD5F"/>
    <w:rsid w:val="33CB7625"/>
    <w:rsid w:val="33CD752D"/>
    <w:rsid w:val="33E215A1"/>
    <w:rsid w:val="33F830A7"/>
    <w:rsid w:val="3401C909"/>
    <w:rsid w:val="340A109E"/>
    <w:rsid w:val="341DE58E"/>
    <w:rsid w:val="341F49D7"/>
    <w:rsid w:val="341FB0B6"/>
    <w:rsid w:val="3433013C"/>
    <w:rsid w:val="343C1503"/>
    <w:rsid w:val="34408A08"/>
    <w:rsid w:val="344FE2B3"/>
    <w:rsid w:val="345A08F5"/>
    <w:rsid w:val="345C952D"/>
    <w:rsid w:val="34840DFB"/>
    <w:rsid w:val="3484B127"/>
    <w:rsid w:val="3493B99D"/>
    <w:rsid w:val="349610DC"/>
    <w:rsid w:val="34A65C4D"/>
    <w:rsid w:val="34A94E83"/>
    <w:rsid w:val="34F8EA27"/>
    <w:rsid w:val="34F9CB37"/>
    <w:rsid w:val="3508E3F2"/>
    <w:rsid w:val="35195838"/>
    <w:rsid w:val="352C253A"/>
    <w:rsid w:val="35392642"/>
    <w:rsid w:val="3559F3CD"/>
    <w:rsid w:val="355CCA9F"/>
    <w:rsid w:val="35797A56"/>
    <w:rsid w:val="357CF4BC"/>
    <w:rsid w:val="359061E9"/>
    <w:rsid w:val="3593B8A7"/>
    <w:rsid w:val="35AB9C2B"/>
    <w:rsid w:val="35B12750"/>
    <w:rsid w:val="35D08CB4"/>
    <w:rsid w:val="35D13FE0"/>
    <w:rsid w:val="35D17645"/>
    <w:rsid w:val="35D2FE89"/>
    <w:rsid w:val="35D3621C"/>
    <w:rsid w:val="35DD09BA"/>
    <w:rsid w:val="35DE044C"/>
    <w:rsid w:val="35DEFA72"/>
    <w:rsid w:val="35E108F6"/>
    <w:rsid w:val="35E77774"/>
    <w:rsid w:val="36032F38"/>
    <w:rsid w:val="36042540"/>
    <w:rsid w:val="360F2DB5"/>
    <w:rsid w:val="361641D9"/>
    <w:rsid w:val="36203235"/>
    <w:rsid w:val="3647660B"/>
    <w:rsid w:val="365B6FA8"/>
    <w:rsid w:val="36639462"/>
    <w:rsid w:val="368498AC"/>
    <w:rsid w:val="368C2765"/>
    <w:rsid w:val="36AB0C86"/>
    <w:rsid w:val="36AB58FC"/>
    <w:rsid w:val="36B800EB"/>
    <w:rsid w:val="36BB2819"/>
    <w:rsid w:val="36BFD9A1"/>
    <w:rsid w:val="36DCEBA3"/>
    <w:rsid w:val="36EB358D"/>
    <w:rsid w:val="3700FAE5"/>
    <w:rsid w:val="370F9AC9"/>
    <w:rsid w:val="371E898A"/>
    <w:rsid w:val="371FAEF3"/>
    <w:rsid w:val="373BAE32"/>
    <w:rsid w:val="373FC3BA"/>
    <w:rsid w:val="3741B160"/>
    <w:rsid w:val="3754A824"/>
    <w:rsid w:val="37569762"/>
    <w:rsid w:val="375D2B6B"/>
    <w:rsid w:val="376A1E0E"/>
    <w:rsid w:val="376A1F78"/>
    <w:rsid w:val="379D8C35"/>
    <w:rsid w:val="37BC88F9"/>
    <w:rsid w:val="37BCB27F"/>
    <w:rsid w:val="37DF9DF4"/>
    <w:rsid w:val="37E21972"/>
    <w:rsid w:val="37EE0F4D"/>
    <w:rsid w:val="37F9B6D8"/>
    <w:rsid w:val="37F9E9B7"/>
    <w:rsid w:val="37FA3B90"/>
    <w:rsid w:val="37FE1E16"/>
    <w:rsid w:val="3806A8C0"/>
    <w:rsid w:val="38122CE6"/>
    <w:rsid w:val="3822184D"/>
    <w:rsid w:val="38407FFB"/>
    <w:rsid w:val="3846F62F"/>
    <w:rsid w:val="3855B4AA"/>
    <w:rsid w:val="386E0371"/>
    <w:rsid w:val="38789E69"/>
    <w:rsid w:val="388480E0"/>
    <w:rsid w:val="388F896D"/>
    <w:rsid w:val="38AC6275"/>
    <w:rsid w:val="38AD93DF"/>
    <w:rsid w:val="38CA9C1C"/>
    <w:rsid w:val="38EFE7B7"/>
    <w:rsid w:val="390270FB"/>
    <w:rsid w:val="3942FD5E"/>
    <w:rsid w:val="396E9E2B"/>
    <w:rsid w:val="3976A606"/>
    <w:rsid w:val="3981C6A7"/>
    <w:rsid w:val="39892950"/>
    <w:rsid w:val="398FC578"/>
    <w:rsid w:val="39957269"/>
    <w:rsid w:val="39980E26"/>
    <w:rsid w:val="39ACE58D"/>
    <w:rsid w:val="39B23979"/>
    <w:rsid w:val="39B713D6"/>
    <w:rsid w:val="39B9FFB9"/>
    <w:rsid w:val="39D3561A"/>
    <w:rsid w:val="39E4DAEA"/>
    <w:rsid w:val="39EF63A5"/>
    <w:rsid w:val="39F2F239"/>
    <w:rsid w:val="3A1C7720"/>
    <w:rsid w:val="3A29FEB9"/>
    <w:rsid w:val="3A2F3E3B"/>
    <w:rsid w:val="3A306F93"/>
    <w:rsid w:val="3A313405"/>
    <w:rsid w:val="3A37DBD1"/>
    <w:rsid w:val="3A48FC3C"/>
    <w:rsid w:val="3A496A6A"/>
    <w:rsid w:val="3A5065DF"/>
    <w:rsid w:val="3A5C4D0A"/>
    <w:rsid w:val="3A6029C5"/>
    <w:rsid w:val="3A6BC4B3"/>
    <w:rsid w:val="3A7A9324"/>
    <w:rsid w:val="3A7ABD56"/>
    <w:rsid w:val="3A92850C"/>
    <w:rsid w:val="3A9B1814"/>
    <w:rsid w:val="3A9C6CE7"/>
    <w:rsid w:val="3AA771F5"/>
    <w:rsid w:val="3AAD8196"/>
    <w:rsid w:val="3ABA91FB"/>
    <w:rsid w:val="3ABDBA88"/>
    <w:rsid w:val="3AC57CC2"/>
    <w:rsid w:val="3ACB84EC"/>
    <w:rsid w:val="3ACBD846"/>
    <w:rsid w:val="3AE24BDB"/>
    <w:rsid w:val="3B08C582"/>
    <w:rsid w:val="3B127667"/>
    <w:rsid w:val="3B1C280A"/>
    <w:rsid w:val="3B1CF861"/>
    <w:rsid w:val="3B21C9F1"/>
    <w:rsid w:val="3B3B923B"/>
    <w:rsid w:val="3B51BB2E"/>
    <w:rsid w:val="3B5CD8F3"/>
    <w:rsid w:val="3B629392"/>
    <w:rsid w:val="3B69A234"/>
    <w:rsid w:val="3B7ECA1F"/>
    <w:rsid w:val="3B933F41"/>
    <w:rsid w:val="3BA10DF7"/>
    <w:rsid w:val="3BAE55E8"/>
    <w:rsid w:val="3BB24C8F"/>
    <w:rsid w:val="3BB93FB5"/>
    <w:rsid w:val="3BCD0466"/>
    <w:rsid w:val="3BD072F4"/>
    <w:rsid w:val="3BDD37E7"/>
    <w:rsid w:val="3BE90DB9"/>
    <w:rsid w:val="3BFBFA26"/>
    <w:rsid w:val="3BFD35AA"/>
    <w:rsid w:val="3BFDFF52"/>
    <w:rsid w:val="3C0DCAB3"/>
    <w:rsid w:val="3C1334DD"/>
    <w:rsid w:val="3C1A7F58"/>
    <w:rsid w:val="3C256BD3"/>
    <w:rsid w:val="3C3DF34E"/>
    <w:rsid w:val="3C42C784"/>
    <w:rsid w:val="3C558C99"/>
    <w:rsid w:val="3C714BAC"/>
    <w:rsid w:val="3C742B74"/>
    <w:rsid w:val="3C7F2E85"/>
    <w:rsid w:val="3C8E3BD5"/>
    <w:rsid w:val="3C997E45"/>
    <w:rsid w:val="3C9BEFCC"/>
    <w:rsid w:val="3C9FCA9B"/>
    <w:rsid w:val="3CAE46C8"/>
    <w:rsid w:val="3CAE6A35"/>
    <w:rsid w:val="3CB4C55F"/>
    <w:rsid w:val="3CB91CFA"/>
    <w:rsid w:val="3CBA135B"/>
    <w:rsid w:val="3CC1FF2C"/>
    <w:rsid w:val="3CCFAEE8"/>
    <w:rsid w:val="3CD0B1DE"/>
    <w:rsid w:val="3CD85CF3"/>
    <w:rsid w:val="3CE36220"/>
    <w:rsid w:val="3D04ADFB"/>
    <w:rsid w:val="3D081720"/>
    <w:rsid w:val="3D0E1B21"/>
    <w:rsid w:val="3D1855CB"/>
    <w:rsid w:val="3D2297B1"/>
    <w:rsid w:val="3D277562"/>
    <w:rsid w:val="3D33063F"/>
    <w:rsid w:val="3D559580"/>
    <w:rsid w:val="3D573D4A"/>
    <w:rsid w:val="3D5D41C5"/>
    <w:rsid w:val="3D68D4C7"/>
    <w:rsid w:val="3D83FC4B"/>
    <w:rsid w:val="3D9849E9"/>
    <w:rsid w:val="3DA0AAEA"/>
    <w:rsid w:val="3DC18A93"/>
    <w:rsid w:val="3DC75B6A"/>
    <w:rsid w:val="3DEDFDFE"/>
    <w:rsid w:val="3E063E17"/>
    <w:rsid w:val="3E140D1B"/>
    <w:rsid w:val="3E3A2111"/>
    <w:rsid w:val="3E456294"/>
    <w:rsid w:val="3E4ECCC2"/>
    <w:rsid w:val="3E4EE1A6"/>
    <w:rsid w:val="3E54B74C"/>
    <w:rsid w:val="3E63A102"/>
    <w:rsid w:val="3E7180A7"/>
    <w:rsid w:val="3E7A24BD"/>
    <w:rsid w:val="3E7A5EEB"/>
    <w:rsid w:val="3E7BEA8E"/>
    <w:rsid w:val="3E7F83FC"/>
    <w:rsid w:val="3E876A11"/>
    <w:rsid w:val="3E953119"/>
    <w:rsid w:val="3E956190"/>
    <w:rsid w:val="3E9AA6ED"/>
    <w:rsid w:val="3ECCC5C3"/>
    <w:rsid w:val="3EECC150"/>
    <w:rsid w:val="3EF165E1"/>
    <w:rsid w:val="3EF2FEEC"/>
    <w:rsid w:val="3F0AF584"/>
    <w:rsid w:val="3F1B8938"/>
    <w:rsid w:val="3F205C9C"/>
    <w:rsid w:val="3F519ADC"/>
    <w:rsid w:val="3F52201A"/>
    <w:rsid w:val="3F6C7793"/>
    <w:rsid w:val="3F6EF738"/>
    <w:rsid w:val="3F77D92A"/>
    <w:rsid w:val="3F7986A5"/>
    <w:rsid w:val="3F936A4D"/>
    <w:rsid w:val="3FA1E6DE"/>
    <w:rsid w:val="3FA29EF3"/>
    <w:rsid w:val="3FADEC1E"/>
    <w:rsid w:val="3FC12F33"/>
    <w:rsid w:val="3FCF229D"/>
    <w:rsid w:val="3FE83890"/>
    <w:rsid w:val="3FFC37B2"/>
    <w:rsid w:val="3FFF0FE7"/>
    <w:rsid w:val="40145AF9"/>
    <w:rsid w:val="4028DED2"/>
    <w:rsid w:val="402AEA09"/>
    <w:rsid w:val="40361A6B"/>
    <w:rsid w:val="40440A24"/>
    <w:rsid w:val="4048E183"/>
    <w:rsid w:val="40586488"/>
    <w:rsid w:val="40674FFD"/>
    <w:rsid w:val="406A09B8"/>
    <w:rsid w:val="406E5855"/>
    <w:rsid w:val="407607BD"/>
    <w:rsid w:val="4078BA7D"/>
    <w:rsid w:val="4082C381"/>
    <w:rsid w:val="408CB0D8"/>
    <w:rsid w:val="409FB651"/>
    <w:rsid w:val="40A03D05"/>
    <w:rsid w:val="40B928E2"/>
    <w:rsid w:val="40DC5EB4"/>
    <w:rsid w:val="40E21696"/>
    <w:rsid w:val="40F418E4"/>
    <w:rsid w:val="40F8EB18"/>
    <w:rsid w:val="41008B7E"/>
    <w:rsid w:val="411FE3D0"/>
    <w:rsid w:val="4122D62F"/>
    <w:rsid w:val="412A5486"/>
    <w:rsid w:val="413BF543"/>
    <w:rsid w:val="413F0FE4"/>
    <w:rsid w:val="414D34DC"/>
    <w:rsid w:val="4152998B"/>
    <w:rsid w:val="415E0D71"/>
    <w:rsid w:val="41745189"/>
    <w:rsid w:val="417E5C3B"/>
    <w:rsid w:val="419447DD"/>
    <w:rsid w:val="419AE048"/>
    <w:rsid w:val="41A42301"/>
    <w:rsid w:val="41A4572F"/>
    <w:rsid w:val="41ACEE6B"/>
    <w:rsid w:val="41B37DE0"/>
    <w:rsid w:val="41BC9507"/>
    <w:rsid w:val="41BD2FF6"/>
    <w:rsid w:val="41E8F2B2"/>
    <w:rsid w:val="41EA4884"/>
    <w:rsid w:val="41F12839"/>
    <w:rsid w:val="41FBEEC9"/>
    <w:rsid w:val="41FE96CD"/>
    <w:rsid w:val="42046685"/>
    <w:rsid w:val="42063E00"/>
    <w:rsid w:val="420D7B36"/>
    <w:rsid w:val="4219641F"/>
    <w:rsid w:val="4234F9DA"/>
    <w:rsid w:val="423F4AD7"/>
    <w:rsid w:val="4255577D"/>
    <w:rsid w:val="4258C100"/>
    <w:rsid w:val="428611C4"/>
    <w:rsid w:val="429B9748"/>
    <w:rsid w:val="42BB06C2"/>
    <w:rsid w:val="42E4DED1"/>
    <w:rsid w:val="42E58CE0"/>
    <w:rsid w:val="42F66DAC"/>
    <w:rsid w:val="42F971B5"/>
    <w:rsid w:val="431299DD"/>
    <w:rsid w:val="43184146"/>
    <w:rsid w:val="4320C5A5"/>
    <w:rsid w:val="4328BA88"/>
    <w:rsid w:val="434A849D"/>
    <w:rsid w:val="434CCADC"/>
    <w:rsid w:val="43561154"/>
    <w:rsid w:val="435796B7"/>
    <w:rsid w:val="43612565"/>
    <w:rsid w:val="4364FBF6"/>
    <w:rsid w:val="43669688"/>
    <w:rsid w:val="4370B3A7"/>
    <w:rsid w:val="4374EBFB"/>
    <w:rsid w:val="43805485"/>
    <w:rsid w:val="439060AC"/>
    <w:rsid w:val="43960641"/>
    <w:rsid w:val="43B690D7"/>
    <w:rsid w:val="43BB3801"/>
    <w:rsid w:val="43D31B42"/>
    <w:rsid w:val="43E00315"/>
    <w:rsid w:val="43E1AC98"/>
    <w:rsid w:val="43F6D766"/>
    <w:rsid w:val="4414A7D1"/>
    <w:rsid w:val="441AA423"/>
    <w:rsid w:val="4437097D"/>
    <w:rsid w:val="4447EA45"/>
    <w:rsid w:val="445C19D5"/>
    <w:rsid w:val="4478A595"/>
    <w:rsid w:val="44ABA2F9"/>
    <w:rsid w:val="44B0F1D9"/>
    <w:rsid w:val="44C0AD26"/>
    <w:rsid w:val="44CFE518"/>
    <w:rsid w:val="44D68B3A"/>
    <w:rsid w:val="44E791B1"/>
    <w:rsid w:val="4512CE3E"/>
    <w:rsid w:val="4513A9EE"/>
    <w:rsid w:val="4513F6F8"/>
    <w:rsid w:val="45295FE7"/>
    <w:rsid w:val="4532A600"/>
    <w:rsid w:val="457197B9"/>
    <w:rsid w:val="4573D54C"/>
    <w:rsid w:val="457E2EB4"/>
    <w:rsid w:val="4594F7CA"/>
    <w:rsid w:val="45AECAC9"/>
    <w:rsid w:val="45BDAE09"/>
    <w:rsid w:val="45C11769"/>
    <w:rsid w:val="45C28557"/>
    <w:rsid w:val="45CBB1CF"/>
    <w:rsid w:val="45DFC6D0"/>
    <w:rsid w:val="45E04DFD"/>
    <w:rsid w:val="45FD9E18"/>
    <w:rsid w:val="460E21F7"/>
    <w:rsid w:val="462D9DE8"/>
    <w:rsid w:val="46302301"/>
    <w:rsid w:val="463E5F50"/>
    <w:rsid w:val="464EC1C6"/>
    <w:rsid w:val="4654C435"/>
    <w:rsid w:val="4658F0D6"/>
    <w:rsid w:val="465D16F1"/>
    <w:rsid w:val="465D380C"/>
    <w:rsid w:val="46603926"/>
    <w:rsid w:val="4665E290"/>
    <w:rsid w:val="46858CCB"/>
    <w:rsid w:val="46860C75"/>
    <w:rsid w:val="46883B6A"/>
    <w:rsid w:val="469C5669"/>
    <w:rsid w:val="46AAADD0"/>
    <w:rsid w:val="46B5FB90"/>
    <w:rsid w:val="46BC8423"/>
    <w:rsid w:val="46C2769F"/>
    <w:rsid w:val="46C73A47"/>
    <w:rsid w:val="46C79C8F"/>
    <w:rsid w:val="46CC7809"/>
    <w:rsid w:val="46D6EEF6"/>
    <w:rsid w:val="46D7D7A8"/>
    <w:rsid w:val="46D9D403"/>
    <w:rsid w:val="46E9EA7A"/>
    <w:rsid w:val="474F1E84"/>
    <w:rsid w:val="475DCC52"/>
    <w:rsid w:val="4761AE4F"/>
    <w:rsid w:val="4769A74C"/>
    <w:rsid w:val="4775E2AC"/>
    <w:rsid w:val="47763658"/>
    <w:rsid w:val="47767B26"/>
    <w:rsid w:val="4778DF15"/>
    <w:rsid w:val="47794AD7"/>
    <w:rsid w:val="47966713"/>
    <w:rsid w:val="47C7F667"/>
    <w:rsid w:val="47CB9C95"/>
    <w:rsid w:val="47CD725A"/>
    <w:rsid w:val="47DC4A47"/>
    <w:rsid w:val="47E260B5"/>
    <w:rsid w:val="47F3A390"/>
    <w:rsid w:val="47F8E6F5"/>
    <w:rsid w:val="480233DA"/>
    <w:rsid w:val="480427EB"/>
    <w:rsid w:val="4806C5F4"/>
    <w:rsid w:val="4814B341"/>
    <w:rsid w:val="48167A37"/>
    <w:rsid w:val="4821366B"/>
    <w:rsid w:val="48216082"/>
    <w:rsid w:val="4821AFBB"/>
    <w:rsid w:val="48244D47"/>
    <w:rsid w:val="482CA89E"/>
    <w:rsid w:val="4838E62C"/>
    <w:rsid w:val="483D2E82"/>
    <w:rsid w:val="483EC012"/>
    <w:rsid w:val="4851B884"/>
    <w:rsid w:val="48583436"/>
    <w:rsid w:val="48648405"/>
    <w:rsid w:val="487151FF"/>
    <w:rsid w:val="48A057FC"/>
    <w:rsid w:val="48B603A6"/>
    <w:rsid w:val="490D9AAB"/>
    <w:rsid w:val="4921B20C"/>
    <w:rsid w:val="493809EB"/>
    <w:rsid w:val="4948C924"/>
    <w:rsid w:val="494C7522"/>
    <w:rsid w:val="495A2B95"/>
    <w:rsid w:val="496EC57E"/>
    <w:rsid w:val="497DDB6A"/>
    <w:rsid w:val="49857F55"/>
    <w:rsid w:val="498907D3"/>
    <w:rsid w:val="498D3B3D"/>
    <w:rsid w:val="4991E340"/>
    <w:rsid w:val="49A8EFBC"/>
    <w:rsid w:val="49B8B314"/>
    <w:rsid w:val="49BD801C"/>
    <w:rsid w:val="49D8FEE3"/>
    <w:rsid w:val="49E92341"/>
    <w:rsid w:val="49F43C3D"/>
    <w:rsid w:val="4A01EDFF"/>
    <w:rsid w:val="4A196CE3"/>
    <w:rsid w:val="4A1DF116"/>
    <w:rsid w:val="4A29C760"/>
    <w:rsid w:val="4A47B0D2"/>
    <w:rsid w:val="4A4AB583"/>
    <w:rsid w:val="4A5E5CA8"/>
    <w:rsid w:val="4A764D8F"/>
    <w:rsid w:val="4A9011CE"/>
    <w:rsid w:val="4A960418"/>
    <w:rsid w:val="4AB3EE70"/>
    <w:rsid w:val="4AC2FCD2"/>
    <w:rsid w:val="4AC4D965"/>
    <w:rsid w:val="4AC6EE46"/>
    <w:rsid w:val="4AD014EC"/>
    <w:rsid w:val="4ADCD399"/>
    <w:rsid w:val="4AE35B48"/>
    <w:rsid w:val="4AEE0522"/>
    <w:rsid w:val="4AEE19A7"/>
    <w:rsid w:val="4B056C72"/>
    <w:rsid w:val="4B05EE4F"/>
    <w:rsid w:val="4B3CDF98"/>
    <w:rsid w:val="4B60DC55"/>
    <w:rsid w:val="4B63BBAB"/>
    <w:rsid w:val="4B67382A"/>
    <w:rsid w:val="4B70A4E5"/>
    <w:rsid w:val="4B771923"/>
    <w:rsid w:val="4B7CE675"/>
    <w:rsid w:val="4B8895B4"/>
    <w:rsid w:val="4BB6A72F"/>
    <w:rsid w:val="4C1EEE13"/>
    <w:rsid w:val="4C29F58E"/>
    <w:rsid w:val="4C2B60AD"/>
    <w:rsid w:val="4C321EDC"/>
    <w:rsid w:val="4C34F276"/>
    <w:rsid w:val="4C3B7D4F"/>
    <w:rsid w:val="4C3D2FF4"/>
    <w:rsid w:val="4C41DF7D"/>
    <w:rsid w:val="4C6F887F"/>
    <w:rsid w:val="4C72C517"/>
    <w:rsid w:val="4C77B491"/>
    <w:rsid w:val="4C7A0DB3"/>
    <w:rsid w:val="4C8D9804"/>
    <w:rsid w:val="4C9B176C"/>
    <w:rsid w:val="4C9B678A"/>
    <w:rsid w:val="4CB930F2"/>
    <w:rsid w:val="4CC63BE6"/>
    <w:rsid w:val="4CE7D560"/>
    <w:rsid w:val="4CE942C5"/>
    <w:rsid w:val="4CEC11FA"/>
    <w:rsid w:val="4CEE5A36"/>
    <w:rsid w:val="4CF0EDC8"/>
    <w:rsid w:val="4CF75C0C"/>
    <w:rsid w:val="4D0154B1"/>
    <w:rsid w:val="4D22F584"/>
    <w:rsid w:val="4D258AC8"/>
    <w:rsid w:val="4D3D4209"/>
    <w:rsid w:val="4D41627E"/>
    <w:rsid w:val="4D4A3914"/>
    <w:rsid w:val="4D8F9F9D"/>
    <w:rsid w:val="4D98944A"/>
    <w:rsid w:val="4DA2EC2D"/>
    <w:rsid w:val="4DA5D4FC"/>
    <w:rsid w:val="4DAD19EC"/>
    <w:rsid w:val="4DBB7661"/>
    <w:rsid w:val="4DC83F98"/>
    <w:rsid w:val="4DD11711"/>
    <w:rsid w:val="4DD75FFE"/>
    <w:rsid w:val="4DF15C41"/>
    <w:rsid w:val="4DF8E794"/>
    <w:rsid w:val="4DFE962F"/>
    <w:rsid w:val="4E0E61AC"/>
    <w:rsid w:val="4E10741D"/>
    <w:rsid w:val="4E1C3A47"/>
    <w:rsid w:val="4E2B6285"/>
    <w:rsid w:val="4E3AD06A"/>
    <w:rsid w:val="4E3C3868"/>
    <w:rsid w:val="4E58AD33"/>
    <w:rsid w:val="4E58F078"/>
    <w:rsid w:val="4E5ECDC1"/>
    <w:rsid w:val="4E95C0AD"/>
    <w:rsid w:val="4EA4BFFE"/>
    <w:rsid w:val="4EA6F860"/>
    <w:rsid w:val="4EA839E0"/>
    <w:rsid w:val="4EC11A35"/>
    <w:rsid w:val="4ECB8E6B"/>
    <w:rsid w:val="4EF3FAED"/>
    <w:rsid w:val="4EF649A4"/>
    <w:rsid w:val="4EF7DA47"/>
    <w:rsid w:val="4F07A74A"/>
    <w:rsid w:val="4F08EB6C"/>
    <w:rsid w:val="4F13565C"/>
    <w:rsid w:val="4F1A9379"/>
    <w:rsid w:val="4F22AD4E"/>
    <w:rsid w:val="4F27EA8C"/>
    <w:rsid w:val="4F2ABF91"/>
    <w:rsid w:val="4F382AF1"/>
    <w:rsid w:val="4F438F0A"/>
    <w:rsid w:val="4F582225"/>
    <w:rsid w:val="4F5B525F"/>
    <w:rsid w:val="4F6087D5"/>
    <w:rsid w:val="4F65148F"/>
    <w:rsid w:val="4F67208D"/>
    <w:rsid w:val="4F75FCE7"/>
    <w:rsid w:val="4F783247"/>
    <w:rsid w:val="4F7DF9BA"/>
    <w:rsid w:val="4F9ACBA0"/>
    <w:rsid w:val="4FA2DB0D"/>
    <w:rsid w:val="4FB18EEA"/>
    <w:rsid w:val="4FBF2550"/>
    <w:rsid w:val="4FCACE0C"/>
    <w:rsid w:val="4FD382C7"/>
    <w:rsid w:val="4FDA31DA"/>
    <w:rsid w:val="4FE19ED7"/>
    <w:rsid w:val="4FE99E5E"/>
    <w:rsid w:val="4FFC0B54"/>
    <w:rsid w:val="5009054F"/>
    <w:rsid w:val="502BDFEF"/>
    <w:rsid w:val="502F13BD"/>
    <w:rsid w:val="503D2796"/>
    <w:rsid w:val="50756B48"/>
    <w:rsid w:val="5076DDD7"/>
    <w:rsid w:val="508C518C"/>
    <w:rsid w:val="508E321A"/>
    <w:rsid w:val="508F3B7E"/>
    <w:rsid w:val="509D09F2"/>
    <w:rsid w:val="50A3F22C"/>
    <w:rsid w:val="50A541E7"/>
    <w:rsid w:val="50AB4792"/>
    <w:rsid w:val="50D71048"/>
    <w:rsid w:val="50FBFC06"/>
    <w:rsid w:val="51031854"/>
    <w:rsid w:val="51326DA2"/>
    <w:rsid w:val="515188BC"/>
    <w:rsid w:val="5155DDDA"/>
    <w:rsid w:val="517EEFD6"/>
    <w:rsid w:val="51867323"/>
    <w:rsid w:val="51AD2849"/>
    <w:rsid w:val="51B4FFA3"/>
    <w:rsid w:val="51CB40DB"/>
    <w:rsid w:val="51CEF137"/>
    <w:rsid w:val="51D03AD3"/>
    <w:rsid w:val="51D76460"/>
    <w:rsid w:val="51E5EE1F"/>
    <w:rsid w:val="51E8E5A4"/>
    <w:rsid w:val="51F668AB"/>
    <w:rsid w:val="51FF167C"/>
    <w:rsid w:val="51FF226E"/>
    <w:rsid w:val="52002A81"/>
    <w:rsid w:val="52087F86"/>
    <w:rsid w:val="520F9F81"/>
    <w:rsid w:val="52216DDA"/>
    <w:rsid w:val="523990E9"/>
    <w:rsid w:val="523AA47C"/>
    <w:rsid w:val="5245B124"/>
    <w:rsid w:val="5264B6D5"/>
    <w:rsid w:val="526AAB22"/>
    <w:rsid w:val="527136E7"/>
    <w:rsid w:val="527F9968"/>
    <w:rsid w:val="52B7A4AF"/>
    <w:rsid w:val="52BB7601"/>
    <w:rsid w:val="52E949CB"/>
    <w:rsid w:val="53023BA5"/>
    <w:rsid w:val="53131DCA"/>
    <w:rsid w:val="53169ACF"/>
    <w:rsid w:val="531A615C"/>
    <w:rsid w:val="531FC290"/>
    <w:rsid w:val="532D79CF"/>
    <w:rsid w:val="533D758F"/>
    <w:rsid w:val="533EF233"/>
    <w:rsid w:val="5353972F"/>
    <w:rsid w:val="535F1668"/>
    <w:rsid w:val="53623CC2"/>
    <w:rsid w:val="53695EB7"/>
    <w:rsid w:val="537CD67E"/>
    <w:rsid w:val="537E3677"/>
    <w:rsid w:val="538B0D44"/>
    <w:rsid w:val="539D43C2"/>
    <w:rsid w:val="53A83D68"/>
    <w:rsid w:val="53ACF516"/>
    <w:rsid w:val="53CCCF22"/>
    <w:rsid w:val="53DB6FC4"/>
    <w:rsid w:val="54056646"/>
    <w:rsid w:val="540B16F8"/>
    <w:rsid w:val="540F31A9"/>
    <w:rsid w:val="5416B0BC"/>
    <w:rsid w:val="541DA90B"/>
    <w:rsid w:val="544086F0"/>
    <w:rsid w:val="5450BDF2"/>
    <w:rsid w:val="545794AF"/>
    <w:rsid w:val="545E0E0F"/>
    <w:rsid w:val="54637DEE"/>
    <w:rsid w:val="54691360"/>
    <w:rsid w:val="546C8EFC"/>
    <w:rsid w:val="548EB880"/>
    <w:rsid w:val="54AFA2BB"/>
    <w:rsid w:val="54B84CE6"/>
    <w:rsid w:val="54D082C1"/>
    <w:rsid w:val="54E80685"/>
    <w:rsid w:val="54EBFA7B"/>
    <w:rsid w:val="55006AE9"/>
    <w:rsid w:val="550CCBBE"/>
    <w:rsid w:val="5515ECF1"/>
    <w:rsid w:val="55216D56"/>
    <w:rsid w:val="55271940"/>
    <w:rsid w:val="552C818E"/>
    <w:rsid w:val="5531A091"/>
    <w:rsid w:val="55392F39"/>
    <w:rsid w:val="554AF1A9"/>
    <w:rsid w:val="555A1239"/>
    <w:rsid w:val="5566DD40"/>
    <w:rsid w:val="5573662B"/>
    <w:rsid w:val="55782619"/>
    <w:rsid w:val="557985F1"/>
    <w:rsid w:val="55A53B18"/>
    <w:rsid w:val="55AC9C37"/>
    <w:rsid w:val="55DFA30C"/>
    <w:rsid w:val="55E4DC1A"/>
    <w:rsid w:val="55E892D1"/>
    <w:rsid w:val="55F9DE70"/>
    <w:rsid w:val="5601D128"/>
    <w:rsid w:val="56071C34"/>
    <w:rsid w:val="560B6E8D"/>
    <w:rsid w:val="5615755F"/>
    <w:rsid w:val="561C6064"/>
    <w:rsid w:val="56217172"/>
    <w:rsid w:val="5650E05B"/>
    <w:rsid w:val="565147C4"/>
    <w:rsid w:val="565A0AC0"/>
    <w:rsid w:val="565CD320"/>
    <w:rsid w:val="56945982"/>
    <w:rsid w:val="56989F3F"/>
    <w:rsid w:val="56A68B29"/>
    <w:rsid w:val="56AC691A"/>
    <w:rsid w:val="56B61C71"/>
    <w:rsid w:val="56B635D2"/>
    <w:rsid w:val="56BD0C79"/>
    <w:rsid w:val="56C3983E"/>
    <w:rsid w:val="56CB66C2"/>
    <w:rsid w:val="5707B3D1"/>
    <w:rsid w:val="570DEC02"/>
    <w:rsid w:val="57110530"/>
    <w:rsid w:val="57173639"/>
    <w:rsid w:val="57189B14"/>
    <w:rsid w:val="572C8691"/>
    <w:rsid w:val="5758D215"/>
    <w:rsid w:val="577C4FB6"/>
    <w:rsid w:val="5780B1F9"/>
    <w:rsid w:val="57B79600"/>
    <w:rsid w:val="57D3B4B5"/>
    <w:rsid w:val="57D93DF9"/>
    <w:rsid w:val="57DD3734"/>
    <w:rsid w:val="57F48F61"/>
    <w:rsid w:val="5824CC55"/>
    <w:rsid w:val="5835477A"/>
    <w:rsid w:val="584E4DC6"/>
    <w:rsid w:val="585938B1"/>
    <w:rsid w:val="58680697"/>
    <w:rsid w:val="587890FC"/>
    <w:rsid w:val="589DDEBD"/>
    <w:rsid w:val="58BCE196"/>
    <w:rsid w:val="58C8C7F8"/>
    <w:rsid w:val="590B39CB"/>
    <w:rsid w:val="592C1A6B"/>
    <w:rsid w:val="5934DD4E"/>
    <w:rsid w:val="5938B9CE"/>
    <w:rsid w:val="59646669"/>
    <w:rsid w:val="59796644"/>
    <w:rsid w:val="598BBE09"/>
    <w:rsid w:val="598D74D1"/>
    <w:rsid w:val="5992B059"/>
    <w:rsid w:val="5993F795"/>
    <w:rsid w:val="59961403"/>
    <w:rsid w:val="59A31E4F"/>
    <w:rsid w:val="59A4ECB2"/>
    <w:rsid w:val="59BF9268"/>
    <w:rsid w:val="59C5ACCC"/>
    <w:rsid w:val="59C7B57E"/>
    <w:rsid w:val="59DDE546"/>
    <w:rsid w:val="59E66C3C"/>
    <w:rsid w:val="59F1A25B"/>
    <w:rsid w:val="59FA153A"/>
    <w:rsid w:val="59FB3900"/>
    <w:rsid w:val="59FCBCB6"/>
    <w:rsid w:val="59FF2251"/>
    <w:rsid w:val="5A17EAD1"/>
    <w:rsid w:val="5A22F61E"/>
    <w:rsid w:val="5A267790"/>
    <w:rsid w:val="5A27B4D0"/>
    <w:rsid w:val="5A3A0F17"/>
    <w:rsid w:val="5A46CA4A"/>
    <w:rsid w:val="5A4E8EE8"/>
    <w:rsid w:val="5A56A05D"/>
    <w:rsid w:val="5A64FA32"/>
    <w:rsid w:val="5A72CD46"/>
    <w:rsid w:val="5A730373"/>
    <w:rsid w:val="5A749DE3"/>
    <w:rsid w:val="5A7C460F"/>
    <w:rsid w:val="5A7C9C2E"/>
    <w:rsid w:val="5A9C8A73"/>
    <w:rsid w:val="5A9E71AE"/>
    <w:rsid w:val="5AA70A2C"/>
    <w:rsid w:val="5AB3EE5F"/>
    <w:rsid w:val="5AB449C3"/>
    <w:rsid w:val="5AC1B455"/>
    <w:rsid w:val="5AC2E179"/>
    <w:rsid w:val="5AC61F54"/>
    <w:rsid w:val="5AC74A33"/>
    <w:rsid w:val="5ACCC936"/>
    <w:rsid w:val="5ADA3052"/>
    <w:rsid w:val="5ADBE66C"/>
    <w:rsid w:val="5AE22954"/>
    <w:rsid w:val="5AE23849"/>
    <w:rsid w:val="5AE2901F"/>
    <w:rsid w:val="5AE87812"/>
    <w:rsid w:val="5AFAF632"/>
    <w:rsid w:val="5B160BFF"/>
    <w:rsid w:val="5B1ADDA2"/>
    <w:rsid w:val="5B2B35CB"/>
    <w:rsid w:val="5B3064EB"/>
    <w:rsid w:val="5B3F6106"/>
    <w:rsid w:val="5B46AB66"/>
    <w:rsid w:val="5B505CF1"/>
    <w:rsid w:val="5B55CBD7"/>
    <w:rsid w:val="5B5D2735"/>
    <w:rsid w:val="5B6C70E9"/>
    <w:rsid w:val="5B8C58FD"/>
    <w:rsid w:val="5B90E159"/>
    <w:rsid w:val="5BB8DAD1"/>
    <w:rsid w:val="5BC1566A"/>
    <w:rsid w:val="5BF33A32"/>
    <w:rsid w:val="5C0BF0EC"/>
    <w:rsid w:val="5C10AB8E"/>
    <w:rsid w:val="5C26A1D3"/>
    <w:rsid w:val="5C2EFAD4"/>
    <w:rsid w:val="5C48F211"/>
    <w:rsid w:val="5C4F8249"/>
    <w:rsid w:val="5C5D5C4C"/>
    <w:rsid w:val="5C7648ED"/>
    <w:rsid w:val="5C77D6EF"/>
    <w:rsid w:val="5C7CE119"/>
    <w:rsid w:val="5C90EC2F"/>
    <w:rsid w:val="5C9416E9"/>
    <w:rsid w:val="5C96B54A"/>
    <w:rsid w:val="5CA9C583"/>
    <w:rsid w:val="5CAF8A6D"/>
    <w:rsid w:val="5CC156F8"/>
    <w:rsid w:val="5CCCA5C6"/>
    <w:rsid w:val="5CDA2CA6"/>
    <w:rsid w:val="5CDD2C29"/>
    <w:rsid w:val="5CDD34DC"/>
    <w:rsid w:val="5CF75E46"/>
    <w:rsid w:val="5D04E6F8"/>
    <w:rsid w:val="5D2C4DFD"/>
    <w:rsid w:val="5D322E3D"/>
    <w:rsid w:val="5D37A7B2"/>
    <w:rsid w:val="5D43E89F"/>
    <w:rsid w:val="5D4A7563"/>
    <w:rsid w:val="5D6045E4"/>
    <w:rsid w:val="5D891D7C"/>
    <w:rsid w:val="5D911F8A"/>
    <w:rsid w:val="5D912742"/>
    <w:rsid w:val="5DB98552"/>
    <w:rsid w:val="5DC29D44"/>
    <w:rsid w:val="5DD29686"/>
    <w:rsid w:val="5DDC0942"/>
    <w:rsid w:val="5DE2B136"/>
    <w:rsid w:val="5DE5134F"/>
    <w:rsid w:val="5DEA1019"/>
    <w:rsid w:val="5DFE9AEE"/>
    <w:rsid w:val="5E04EA8B"/>
    <w:rsid w:val="5E0845E1"/>
    <w:rsid w:val="5E0AC69C"/>
    <w:rsid w:val="5E1B328D"/>
    <w:rsid w:val="5E2D8330"/>
    <w:rsid w:val="5E3285AB"/>
    <w:rsid w:val="5E3A99BB"/>
    <w:rsid w:val="5E3C14CA"/>
    <w:rsid w:val="5E48FA15"/>
    <w:rsid w:val="5E5A38A5"/>
    <w:rsid w:val="5E72A36C"/>
    <w:rsid w:val="5E7D34EF"/>
    <w:rsid w:val="5EB244C9"/>
    <w:rsid w:val="5EB77AFF"/>
    <w:rsid w:val="5EC04D6D"/>
    <w:rsid w:val="5EC55564"/>
    <w:rsid w:val="5EDCCBEC"/>
    <w:rsid w:val="5EE55FDD"/>
    <w:rsid w:val="5EEDE764"/>
    <w:rsid w:val="5EEF035D"/>
    <w:rsid w:val="5EF6B90B"/>
    <w:rsid w:val="5EF740B0"/>
    <w:rsid w:val="5F00CAB3"/>
    <w:rsid w:val="5F029918"/>
    <w:rsid w:val="5F157CAA"/>
    <w:rsid w:val="5F17B793"/>
    <w:rsid w:val="5F294832"/>
    <w:rsid w:val="5F41C3AD"/>
    <w:rsid w:val="5F42C0DA"/>
    <w:rsid w:val="5F585739"/>
    <w:rsid w:val="5F90E7BD"/>
    <w:rsid w:val="5F9C436C"/>
    <w:rsid w:val="5F9D2E66"/>
    <w:rsid w:val="5FA26A41"/>
    <w:rsid w:val="5FA8AE3C"/>
    <w:rsid w:val="5FB6D93F"/>
    <w:rsid w:val="5FC17666"/>
    <w:rsid w:val="5FDFD542"/>
    <w:rsid w:val="5FE62EE1"/>
    <w:rsid w:val="5FF959A5"/>
    <w:rsid w:val="600E3FA1"/>
    <w:rsid w:val="6015AA7F"/>
    <w:rsid w:val="60234C64"/>
    <w:rsid w:val="60235F5D"/>
    <w:rsid w:val="6028D362"/>
    <w:rsid w:val="602DE05A"/>
    <w:rsid w:val="606D802D"/>
    <w:rsid w:val="607C03BF"/>
    <w:rsid w:val="609E08E3"/>
    <w:rsid w:val="60CCE9D2"/>
    <w:rsid w:val="60D5A666"/>
    <w:rsid w:val="60D98A72"/>
    <w:rsid w:val="60DDDB4E"/>
    <w:rsid w:val="60E4926E"/>
    <w:rsid w:val="60E6E4A5"/>
    <w:rsid w:val="611FE34F"/>
    <w:rsid w:val="6127EB2E"/>
    <w:rsid w:val="613DA8D0"/>
    <w:rsid w:val="6141145E"/>
    <w:rsid w:val="61440CC2"/>
    <w:rsid w:val="616A77DB"/>
    <w:rsid w:val="618F2743"/>
    <w:rsid w:val="6191EA78"/>
    <w:rsid w:val="6199223B"/>
    <w:rsid w:val="61AAF270"/>
    <w:rsid w:val="61B00279"/>
    <w:rsid w:val="61B56545"/>
    <w:rsid w:val="61BAB170"/>
    <w:rsid w:val="61C486B7"/>
    <w:rsid w:val="61C5C108"/>
    <w:rsid w:val="61D64334"/>
    <w:rsid w:val="61D79C6A"/>
    <w:rsid w:val="61E1AB5A"/>
    <w:rsid w:val="61E8B52D"/>
    <w:rsid w:val="62096489"/>
    <w:rsid w:val="6214B89D"/>
    <w:rsid w:val="62204887"/>
    <w:rsid w:val="622FE56C"/>
    <w:rsid w:val="6244FD3A"/>
    <w:rsid w:val="62480D1A"/>
    <w:rsid w:val="6253077D"/>
    <w:rsid w:val="62531267"/>
    <w:rsid w:val="62596AC2"/>
    <w:rsid w:val="625BA643"/>
    <w:rsid w:val="6260E8F4"/>
    <w:rsid w:val="6272F6AB"/>
    <w:rsid w:val="62755AD3"/>
    <w:rsid w:val="6287FDC8"/>
    <w:rsid w:val="628908F4"/>
    <w:rsid w:val="62BEBB47"/>
    <w:rsid w:val="62C0B1DE"/>
    <w:rsid w:val="62C9D6A6"/>
    <w:rsid w:val="62CA7BFC"/>
    <w:rsid w:val="62D248B6"/>
    <w:rsid w:val="62D66478"/>
    <w:rsid w:val="62DDC2A9"/>
    <w:rsid w:val="6330CA4C"/>
    <w:rsid w:val="6331F433"/>
    <w:rsid w:val="63393723"/>
    <w:rsid w:val="634D5293"/>
    <w:rsid w:val="6354951D"/>
    <w:rsid w:val="63605718"/>
    <w:rsid w:val="6361454F"/>
    <w:rsid w:val="6368E15C"/>
    <w:rsid w:val="6370302E"/>
    <w:rsid w:val="63740371"/>
    <w:rsid w:val="6394D611"/>
    <w:rsid w:val="63A38F4E"/>
    <w:rsid w:val="63AE043C"/>
    <w:rsid w:val="63BFC2A0"/>
    <w:rsid w:val="63D2ED99"/>
    <w:rsid w:val="63D537B0"/>
    <w:rsid w:val="63D9729B"/>
    <w:rsid w:val="63E2A6EF"/>
    <w:rsid w:val="63F15B6C"/>
    <w:rsid w:val="63FC0FCF"/>
    <w:rsid w:val="6403B419"/>
    <w:rsid w:val="6404CD21"/>
    <w:rsid w:val="6426CE3D"/>
    <w:rsid w:val="643329E0"/>
    <w:rsid w:val="64346EE6"/>
    <w:rsid w:val="6441C1B3"/>
    <w:rsid w:val="6443D561"/>
    <w:rsid w:val="64587A61"/>
    <w:rsid w:val="645F8E3F"/>
    <w:rsid w:val="647C1F5F"/>
    <w:rsid w:val="647C83B0"/>
    <w:rsid w:val="648A9BCC"/>
    <w:rsid w:val="64A744C4"/>
    <w:rsid w:val="64A91700"/>
    <w:rsid w:val="64BA3583"/>
    <w:rsid w:val="64C80DF7"/>
    <w:rsid w:val="64DA3A69"/>
    <w:rsid w:val="64DB0E74"/>
    <w:rsid w:val="64EE111E"/>
    <w:rsid w:val="64EE2603"/>
    <w:rsid w:val="64F03E2C"/>
    <w:rsid w:val="64F62E10"/>
    <w:rsid w:val="650617D5"/>
    <w:rsid w:val="65100375"/>
    <w:rsid w:val="6512DCFD"/>
    <w:rsid w:val="651A2B63"/>
    <w:rsid w:val="651BC8B3"/>
    <w:rsid w:val="65234AE9"/>
    <w:rsid w:val="654B2712"/>
    <w:rsid w:val="655100E3"/>
    <w:rsid w:val="6561C9EB"/>
    <w:rsid w:val="6561ED1E"/>
    <w:rsid w:val="657FCA37"/>
    <w:rsid w:val="658C9668"/>
    <w:rsid w:val="65902CF1"/>
    <w:rsid w:val="65947101"/>
    <w:rsid w:val="659889B6"/>
    <w:rsid w:val="65B8AD17"/>
    <w:rsid w:val="65BCAE95"/>
    <w:rsid w:val="65C48F10"/>
    <w:rsid w:val="65C4F63B"/>
    <w:rsid w:val="65C54354"/>
    <w:rsid w:val="65D04725"/>
    <w:rsid w:val="65D54A7F"/>
    <w:rsid w:val="65D8183D"/>
    <w:rsid w:val="65E233F4"/>
    <w:rsid w:val="65E87808"/>
    <w:rsid w:val="65F90FE5"/>
    <w:rsid w:val="661575F9"/>
    <w:rsid w:val="6617EFC0"/>
    <w:rsid w:val="66300534"/>
    <w:rsid w:val="66381204"/>
    <w:rsid w:val="66476D3F"/>
    <w:rsid w:val="664B43F0"/>
    <w:rsid w:val="665D6A65"/>
    <w:rsid w:val="667CB556"/>
    <w:rsid w:val="668ED0CC"/>
    <w:rsid w:val="669D75DE"/>
    <w:rsid w:val="66BE4835"/>
    <w:rsid w:val="66C104B6"/>
    <w:rsid w:val="66CB5F22"/>
    <w:rsid w:val="66DE7B24"/>
    <w:rsid w:val="66EB084E"/>
    <w:rsid w:val="66F506F8"/>
    <w:rsid w:val="66F8C156"/>
    <w:rsid w:val="670EA4A5"/>
    <w:rsid w:val="6710D89A"/>
    <w:rsid w:val="672B93FE"/>
    <w:rsid w:val="6739AFBD"/>
    <w:rsid w:val="673A0E17"/>
    <w:rsid w:val="673A1095"/>
    <w:rsid w:val="6747490C"/>
    <w:rsid w:val="675BC939"/>
    <w:rsid w:val="67698ED7"/>
    <w:rsid w:val="676B84BD"/>
    <w:rsid w:val="67796275"/>
    <w:rsid w:val="677E0455"/>
    <w:rsid w:val="67AA64AA"/>
    <w:rsid w:val="67BE2128"/>
    <w:rsid w:val="67CDFA77"/>
    <w:rsid w:val="67D8B44D"/>
    <w:rsid w:val="67E1B30E"/>
    <w:rsid w:val="67E3AB85"/>
    <w:rsid w:val="68044CD3"/>
    <w:rsid w:val="68066D9D"/>
    <w:rsid w:val="680B4776"/>
    <w:rsid w:val="6817F3B5"/>
    <w:rsid w:val="682AA12D"/>
    <w:rsid w:val="68329EA0"/>
    <w:rsid w:val="683E5B4A"/>
    <w:rsid w:val="684A19A7"/>
    <w:rsid w:val="684E8FAF"/>
    <w:rsid w:val="684ED8D5"/>
    <w:rsid w:val="6874F53E"/>
    <w:rsid w:val="688D6C34"/>
    <w:rsid w:val="6899E305"/>
    <w:rsid w:val="68A907E7"/>
    <w:rsid w:val="68A920A4"/>
    <w:rsid w:val="68C7CDB3"/>
    <w:rsid w:val="68D2F6AC"/>
    <w:rsid w:val="68EBD8B2"/>
    <w:rsid w:val="68F099BF"/>
    <w:rsid w:val="68F48109"/>
    <w:rsid w:val="68F7CEC8"/>
    <w:rsid w:val="68F8E469"/>
    <w:rsid w:val="6907E713"/>
    <w:rsid w:val="6916A3F2"/>
    <w:rsid w:val="691A3302"/>
    <w:rsid w:val="6928753F"/>
    <w:rsid w:val="692B5A48"/>
    <w:rsid w:val="69493693"/>
    <w:rsid w:val="696F2AD0"/>
    <w:rsid w:val="69732CE6"/>
    <w:rsid w:val="698CDB81"/>
    <w:rsid w:val="698D9666"/>
    <w:rsid w:val="6996E664"/>
    <w:rsid w:val="6999E224"/>
    <w:rsid w:val="699AFAC6"/>
    <w:rsid w:val="69A49F14"/>
    <w:rsid w:val="69B17E7D"/>
    <w:rsid w:val="69CBC76F"/>
    <w:rsid w:val="6A304C27"/>
    <w:rsid w:val="6A367A30"/>
    <w:rsid w:val="6A44F105"/>
    <w:rsid w:val="6A5D5A92"/>
    <w:rsid w:val="6A639E14"/>
    <w:rsid w:val="6A7E74A7"/>
    <w:rsid w:val="6A924D5F"/>
    <w:rsid w:val="6A9BBA43"/>
    <w:rsid w:val="6AB4830C"/>
    <w:rsid w:val="6AC3E05A"/>
    <w:rsid w:val="6AD4C83C"/>
    <w:rsid w:val="6AD7DAF9"/>
    <w:rsid w:val="6AF80C50"/>
    <w:rsid w:val="6AFAA48C"/>
    <w:rsid w:val="6B0F382A"/>
    <w:rsid w:val="6B1108B3"/>
    <w:rsid w:val="6B13482F"/>
    <w:rsid w:val="6B1DA94B"/>
    <w:rsid w:val="6B2266DB"/>
    <w:rsid w:val="6B357DA4"/>
    <w:rsid w:val="6B3827B7"/>
    <w:rsid w:val="6B3C5C73"/>
    <w:rsid w:val="6B61585D"/>
    <w:rsid w:val="6B661204"/>
    <w:rsid w:val="6B819746"/>
    <w:rsid w:val="6B851D3F"/>
    <w:rsid w:val="6B91B958"/>
    <w:rsid w:val="6BB41329"/>
    <w:rsid w:val="6BC76704"/>
    <w:rsid w:val="6BCA9C4F"/>
    <w:rsid w:val="6BDA9A48"/>
    <w:rsid w:val="6BDE9131"/>
    <w:rsid w:val="6BF2F720"/>
    <w:rsid w:val="6C24BEDC"/>
    <w:rsid w:val="6C47B331"/>
    <w:rsid w:val="6C4FBF96"/>
    <w:rsid w:val="6C566820"/>
    <w:rsid w:val="6C5A7CB3"/>
    <w:rsid w:val="6C636770"/>
    <w:rsid w:val="6C789D51"/>
    <w:rsid w:val="6CAB10BE"/>
    <w:rsid w:val="6CBDF499"/>
    <w:rsid w:val="6CC21BA2"/>
    <w:rsid w:val="6CCBB08A"/>
    <w:rsid w:val="6CCE83D6"/>
    <w:rsid w:val="6CDA7F21"/>
    <w:rsid w:val="6CE0C029"/>
    <w:rsid w:val="6CF11F62"/>
    <w:rsid w:val="6D15A7C3"/>
    <w:rsid w:val="6D2C4599"/>
    <w:rsid w:val="6D3BA2B5"/>
    <w:rsid w:val="6D4A5F4D"/>
    <w:rsid w:val="6D8CFF85"/>
    <w:rsid w:val="6DD33A42"/>
    <w:rsid w:val="6DED45D9"/>
    <w:rsid w:val="6DEDC73E"/>
    <w:rsid w:val="6DEF3A56"/>
    <w:rsid w:val="6DF94F8B"/>
    <w:rsid w:val="6E107248"/>
    <w:rsid w:val="6E181390"/>
    <w:rsid w:val="6E1AC93C"/>
    <w:rsid w:val="6E2C359A"/>
    <w:rsid w:val="6E44C48D"/>
    <w:rsid w:val="6E5C8362"/>
    <w:rsid w:val="6E5E7CE6"/>
    <w:rsid w:val="6E790EF2"/>
    <w:rsid w:val="6E8E7117"/>
    <w:rsid w:val="6E95321D"/>
    <w:rsid w:val="6E9827DC"/>
    <w:rsid w:val="6EBE749E"/>
    <w:rsid w:val="6EC06E96"/>
    <w:rsid w:val="6EC359CD"/>
    <w:rsid w:val="6EC699C9"/>
    <w:rsid w:val="6EC815FA"/>
    <w:rsid w:val="6EC95A1A"/>
    <w:rsid w:val="6ED02A4B"/>
    <w:rsid w:val="6EEB142F"/>
    <w:rsid w:val="6EED96BE"/>
    <w:rsid w:val="6EF28DF1"/>
    <w:rsid w:val="6EF900D7"/>
    <w:rsid w:val="6F2DA4A7"/>
    <w:rsid w:val="6F3653DC"/>
    <w:rsid w:val="6F3A05D5"/>
    <w:rsid w:val="6F3C4BDA"/>
    <w:rsid w:val="6F415731"/>
    <w:rsid w:val="6F466700"/>
    <w:rsid w:val="6F51172F"/>
    <w:rsid w:val="6F72B7A0"/>
    <w:rsid w:val="6F72C026"/>
    <w:rsid w:val="6F8B0AB7"/>
    <w:rsid w:val="6FA1362B"/>
    <w:rsid w:val="6FBBE1C1"/>
    <w:rsid w:val="6FD50ED0"/>
    <w:rsid w:val="6FDF6290"/>
    <w:rsid w:val="6FE69D95"/>
    <w:rsid w:val="6FEAA628"/>
    <w:rsid w:val="6FF808B4"/>
    <w:rsid w:val="70142D8F"/>
    <w:rsid w:val="702235C5"/>
    <w:rsid w:val="70406DB7"/>
    <w:rsid w:val="704E8438"/>
    <w:rsid w:val="7063E65B"/>
    <w:rsid w:val="708413E7"/>
    <w:rsid w:val="70888BD4"/>
    <w:rsid w:val="7094C3B8"/>
    <w:rsid w:val="70A53DA5"/>
    <w:rsid w:val="70AA3285"/>
    <w:rsid w:val="70C13623"/>
    <w:rsid w:val="70C8EF3C"/>
    <w:rsid w:val="70D85E09"/>
    <w:rsid w:val="70E51951"/>
    <w:rsid w:val="70F19382"/>
    <w:rsid w:val="71050773"/>
    <w:rsid w:val="7109D1CB"/>
    <w:rsid w:val="71122F7D"/>
    <w:rsid w:val="711DFEDD"/>
    <w:rsid w:val="711F474E"/>
    <w:rsid w:val="7122B8AF"/>
    <w:rsid w:val="7124F74D"/>
    <w:rsid w:val="712FFC90"/>
    <w:rsid w:val="7135FA5B"/>
    <w:rsid w:val="714409C0"/>
    <w:rsid w:val="71533B46"/>
    <w:rsid w:val="715E96CF"/>
    <w:rsid w:val="716C210F"/>
    <w:rsid w:val="7174B76A"/>
    <w:rsid w:val="718091F7"/>
    <w:rsid w:val="718C306D"/>
    <w:rsid w:val="718EA045"/>
    <w:rsid w:val="7191E4EC"/>
    <w:rsid w:val="71A28738"/>
    <w:rsid w:val="71A5B389"/>
    <w:rsid w:val="71B6A041"/>
    <w:rsid w:val="71B8864A"/>
    <w:rsid w:val="71C1AA14"/>
    <w:rsid w:val="71C7F81A"/>
    <w:rsid w:val="71F793D1"/>
    <w:rsid w:val="71FA7F48"/>
    <w:rsid w:val="71FB8A38"/>
    <w:rsid w:val="72092392"/>
    <w:rsid w:val="720BE3E1"/>
    <w:rsid w:val="721A0A39"/>
    <w:rsid w:val="721D932A"/>
    <w:rsid w:val="7223C474"/>
    <w:rsid w:val="72289DD1"/>
    <w:rsid w:val="7239C251"/>
    <w:rsid w:val="723E78BA"/>
    <w:rsid w:val="723F432E"/>
    <w:rsid w:val="72498933"/>
    <w:rsid w:val="725002EA"/>
    <w:rsid w:val="726BC60D"/>
    <w:rsid w:val="7289953C"/>
    <w:rsid w:val="729EFAD9"/>
    <w:rsid w:val="729F11F2"/>
    <w:rsid w:val="72A1645F"/>
    <w:rsid w:val="72A6AB65"/>
    <w:rsid w:val="72B2C5C8"/>
    <w:rsid w:val="72BB7BE1"/>
    <w:rsid w:val="72BF595F"/>
    <w:rsid w:val="72DFDA21"/>
    <w:rsid w:val="72F07D80"/>
    <w:rsid w:val="7301B000"/>
    <w:rsid w:val="7302F23B"/>
    <w:rsid w:val="730912B9"/>
    <w:rsid w:val="7309A5DD"/>
    <w:rsid w:val="730A74BE"/>
    <w:rsid w:val="73304B2D"/>
    <w:rsid w:val="733109C3"/>
    <w:rsid w:val="73379294"/>
    <w:rsid w:val="734127E7"/>
    <w:rsid w:val="734D74B3"/>
    <w:rsid w:val="73558178"/>
    <w:rsid w:val="7359E90A"/>
    <w:rsid w:val="737FC054"/>
    <w:rsid w:val="738D6B0D"/>
    <w:rsid w:val="73BB79A2"/>
    <w:rsid w:val="73C1EBBC"/>
    <w:rsid w:val="73C5D0EB"/>
    <w:rsid w:val="73D10D5E"/>
    <w:rsid w:val="73DF3D75"/>
    <w:rsid w:val="7419D823"/>
    <w:rsid w:val="741EE207"/>
    <w:rsid w:val="742997F4"/>
    <w:rsid w:val="74364658"/>
    <w:rsid w:val="744CBA3C"/>
    <w:rsid w:val="746D6E5C"/>
    <w:rsid w:val="747CDD09"/>
    <w:rsid w:val="749536E7"/>
    <w:rsid w:val="74962B5C"/>
    <w:rsid w:val="74A77D16"/>
    <w:rsid w:val="74B9D07F"/>
    <w:rsid w:val="74BBB3EA"/>
    <w:rsid w:val="74CC6926"/>
    <w:rsid w:val="74E94514"/>
    <w:rsid w:val="74EBF6AD"/>
    <w:rsid w:val="74EE4103"/>
    <w:rsid w:val="74F0282E"/>
    <w:rsid w:val="7507EEDB"/>
    <w:rsid w:val="75124741"/>
    <w:rsid w:val="751C934B"/>
    <w:rsid w:val="752A9082"/>
    <w:rsid w:val="752E5133"/>
    <w:rsid w:val="75330C97"/>
    <w:rsid w:val="753F979D"/>
    <w:rsid w:val="755066DE"/>
    <w:rsid w:val="755289DF"/>
    <w:rsid w:val="755420E0"/>
    <w:rsid w:val="7556EF77"/>
    <w:rsid w:val="75616195"/>
    <w:rsid w:val="7565B559"/>
    <w:rsid w:val="756CC4E0"/>
    <w:rsid w:val="757CD531"/>
    <w:rsid w:val="757F8F6E"/>
    <w:rsid w:val="7581C870"/>
    <w:rsid w:val="75916C6E"/>
    <w:rsid w:val="759E3EAD"/>
    <w:rsid w:val="75A15BDB"/>
    <w:rsid w:val="75A85575"/>
    <w:rsid w:val="75B1113C"/>
    <w:rsid w:val="75B7924B"/>
    <w:rsid w:val="75DE3748"/>
    <w:rsid w:val="75F518FA"/>
    <w:rsid w:val="760A8AA1"/>
    <w:rsid w:val="760DEB63"/>
    <w:rsid w:val="76115BCB"/>
    <w:rsid w:val="761556AB"/>
    <w:rsid w:val="76667D49"/>
    <w:rsid w:val="766DECD1"/>
    <w:rsid w:val="76717CE5"/>
    <w:rsid w:val="767AB8BC"/>
    <w:rsid w:val="76846BE5"/>
    <w:rsid w:val="768C81C8"/>
    <w:rsid w:val="769A52D1"/>
    <w:rsid w:val="769BF7E0"/>
    <w:rsid w:val="769F4599"/>
    <w:rsid w:val="76BFE2E9"/>
    <w:rsid w:val="76C47986"/>
    <w:rsid w:val="76CA9C6C"/>
    <w:rsid w:val="76D0C9FC"/>
    <w:rsid w:val="76D49CA7"/>
    <w:rsid w:val="76F03DFE"/>
    <w:rsid w:val="76F2CAA4"/>
    <w:rsid w:val="76F7CD58"/>
    <w:rsid w:val="7712AE04"/>
    <w:rsid w:val="771B0526"/>
    <w:rsid w:val="771CA046"/>
    <w:rsid w:val="771CF37F"/>
    <w:rsid w:val="7743EA73"/>
    <w:rsid w:val="777A1C88"/>
    <w:rsid w:val="777DB288"/>
    <w:rsid w:val="777DF83E"/>
    <w:rsid w:val="777F6B51"/>
    <w:rsid w:val="779048D3"/>
    <w:rsid w:val="77909BE2"/>
    <w:rsid w:val="779285AA"/>
    <w:rsid w:val="779D61D2"/>
    <w:rsid w:val="77A2C537"/>
    <w:rsid w:val="77C2AB95"/>
    <w:rsid w:val="77C3EEA3"/>
    <w:rsid w:val="77D0F7BF"/>
    <w:rsid w:val="77D36BC3"/>
    <w:rsid w:val="77DEA37D"/>
    <w:rsid w:val="77F16013"/>
    <w:rsid w:val="77FDF39E"/>
    <w:rsid w:val="78039BE2"/>
    <w:rsid w:val="780F0220"/>
    <w:rsid w:val="781CE0AA"/>
    <w:rsid w:val="7825E1C5"/>
    <w:rsid w:val="782AA382"/>
    <w:rsid w:val="78382912"/>
    <w:rsid w:val="784B6101"/>
    <w:rsid w:val="784ED65F"/>
    <w:rsid w:val="785F4A29"/>
    <w:rsid w:val="786EC27A"/>
    <w:rsid w:val="787AD388"/>
    <w:rsid w:val="787DF3E5"/>
    <w:rsid w:val="7881177E"/>
    <w:rsid w:val="7884C6C4"/>
    <w:rsid w:val="788C0E5F"/>
    <w:rsid w:val="78A60D1B"/>
    <w:rsid w:val="78B0AEC0"/>
    <w:rsid w:val="78BE0B85"/>
    <w:rsid w:val="78D29D0E"/>
    <w:rsid w:val="78DA42B1"/>
    <w:rsid w:val="78E635D7"/>
    <w:rsid w:val="78E959EA"/>
    <w:rsid w:val="78F02873"/>
    <w:rsid w:val="78F268D9"/>
    <w:rsid w:val="791A4A1D"/>
    <w:rsid w:val="7924869B"/>
    <w:rsid w:val="7934DE65"/>
    <w:rsid w:val="7938819A"/>
    <w:rsid w:val="79441531"/>
    <w:rsid w:val="7946DFA3"/>
    <w:rsid w:val="794B424A"/>
    <w:rsid w:val="794F1BA5"/>
    <w:rsid w:val="79742942"/>
    <w:rsid w:val="7975B4FC"/>
    <w:rsid w:val="79A347E3"/>
    <w:rsid w:val="79A4A8B6"/>
    <w:rsid w:val="79B234C4"/>
    <w:rsid w:val="79B5F734"/>
    <w:rsid w:val="79B89996"/>
    <w:rsid w:val="79BDF3B7"/>
    <w:rsid w:val="79D141D7"/>
    <w:rsid w:val="79DB8CBD"/>
    <w:rsid w:val="79E71A00"/>
    <w:rsid w:val="79EB1D89"/>
    <w:rsid w:val="79F1E2DE"/>
    <w:rsid w:val="7A06924C"/>
    <w:rsid w:val="7A0CC51B"/>
    <w:rsid w:val="7A2A2B85"/>
    <w:rsid w:val="7A3030B0"/>
    <w:rsid w:val="7A3D1214"/>
    <w:rsid w:val="7A3F4DAD"/>
    <w:rsid w:val="7A4274CD"/>
    <w:rsid w:val="7A4BDBF6"/>
    <w:rsid w:val="7A51E355"/>
    <w:rsid w:val="7A678943"/>
    <w:rsid w:val="7A6B4893"/>
    <w:rsid w:val="7A7E3CEC"/>
    <w:rsid w:val="7A8C5EE5"/>
    <w:rsid w:val="7A8E63FB"/>
    <w:rsid w:val="7AB717C0"/>
    <w:rsid w:val="7AD8667B"/>
    <w:rsid w:val="7AD9E05E"/>
    <w:rsid w:val="7AE8C7CE"/>
    <w:rsid w:val="7B0CE37F"/>
    <w:rsid w:val="7B1D6E62"/>
    <w:rsid w:val="7B1ECCFB"/>
    <w:rsid w:val="7B250681"/>
    <w:rsid w:val="7B3E5B5E"/>
    <w:rsid w:val="7B43EA4E"/>
    <w:rsid w:val="7B509529"/>
    <w:rsid w:val="7B5F4BAE"/>
    <w:rsid w:val="7B77AE47"/>
    <w:rsid w:val="7B8CB030"/>
    <w:rsid w:val="7BC3AF21"/>
    <w:rsid w:val="7BC77C40"/>
    <w:rsid w:val="7BC9F85B"/>
    <w:rsid w:val="7BCB90BE"/>
    <w:rsid w:val="7BDC1F43"/>
    <w:rsid w:val="7BE2090A"/>
    <w:rsid w:val="7BECAF01"/>
    <w:rsid w:val="7BF07A4B"/>
    <w:rsid w:val="7BF9D3A5"/>
    <w:rsid w:val="7C0AB121"/>
    <w:rsid w:val="7C0BF87A"/>
    <w:rsid w:val="7C460C45"/>
    <w:rsid w:val="7C47B402"/>
    <w:rsid w:val="7C4F28D5"/>
    <w:rsid w:val="7C56D064"/>
    <w:rsid w:val="7C6CCB46"/>
    <w:rsid w:val="7C6EBFE7"/>
    <w:rsid w:val="7C76C0DD"/>
    <w:rsid w:val="7C79DF02"/>
    <w:rsid w:val="7C9B914E"/>
    <w:rsid w:val="7C9E795F"/>
    <w:rsid w:val="7CB48F8C"/>
    <w:rsid w:val="7CB77214"/>
    <w:rsid w:val="7CD536E5"/>
    <w:rsid w:val="7CDA1E2E"/>
    <w:rsid w:val="7CDC3A0F"/>
    <w:rsid w:val="7CDF304D"/>
    <w:rsid w:val="7CE7A380"/>
    <w:rsid w:val="7CEC3842"/>
    <w:rsid w:val="7D082F02"/>
    <w:rsid w:val="7D25638E"/>
    <w:rsid w:val="7D282841"/>
    <w:rsid w:val="7D4E44AB"/>
    <w:rsid w:val="7D584D90"/>
    <w:rsid w:val="7D5F32C5"/>
    <w:rsid w:val="7DB05583"/>
    <w:rsid w:val="7DC2B911"/>
    <w:rsid w:val="7DC69D23"/>
    <w:rsid w:val="7DCAFD54"/>
    <w:rsid w:val="7DDFC86F"/>
    <w:rsid w:val="7DE89F56"/>
    <w:rsid w:val="7DE979C4"/>
    <w:rsid w:val="7DFE09AB"/>
    <w:rsid w:val="7DFE548F"/>
    <w:rsid w:val="7E19932A"/>
    <w:rsid w:val="7E2A985D"/>
    <w:rsid w:val="7E5ED098"/>
    <w:rsid w:val="7E76B47B"/>
    <w:rsid w:val="7E88CE16"/>
    <w:rsid w:val="7E8E8E29"/>
    <w:rsid w:val="7E911FEC"/>
    <w:rsid w:val="7E92A40F"/>
    <w:rsid w:val="7EA722D6"/>
    <w:rsid w:val="7EC2B468"/>
    <w:rsid w:val="7EEA150C"/>
    <w:rsid w:val="7EEC93D9"/>
    <w:rsid w:val="7EFB0326"/>
    <w:rsid w:val="7F0FDF90"/>
    <w:rsid w:val="7F17B758"/>
    <w:rsid w:val="7F294E82"/>
    <w:rsid w:val="7F3581F3"/>
    <w:rsid w:val="7F386DAE"/>
    <w:rsid w:val="7F3ADC6B"/>
    <w:rsid w:val="7F8996B8"/>
    <w:rsid w:val="7F8E7126"/>
    <w:rsid w:val="7F8F54EF"/>
    <w:rsid w:val="7FA7278A"/>
    <w:rsid w:val="7FDD269B"/>
    <w:rsid w:val="7FE04C0A"/>
    <w:rsid w:val="7FF38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6AD5C"/>
  <w14:defaultImageDpi w14:val="32767"/>
  <w15:chartTrackingRefBased/>
  <w15:docId w15:val="{1FC1CAD6-BCB9-4DEA-8850-9E129526E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573B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42D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573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bidi="en-US"/>
    </w:rPr>
  </w:style>
  <w:style w:type="paragraph" w:styleId="NormalWeb">
    <w:name w:val="Normal (Web)"/>
    <w:basedOn w:val="Normal"/>
    <w:uiPriority w:val="99"/>
    <w:unhideWhenUsed/>
    <w:rsid w:val="007B3D1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696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96A"/>
    <w:rPr>
      <w:rFonts w:ascii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C39D2"/>
    <w:pPr>
      <w:spacing w:after="200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0FE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136E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187018"/>
    <w:rPr>
      <w:i/>
      <w:iCs/>
    </w:rPr>
  </w:style>
  <w:style w:type="character" w:styleId="Strong">
    <w:name w:val="Strong"/>
    <w:basedOn w:val="DefaultParagraphFont"/>
    <w:uiPriority w:val="22"/>
    <w:qFormat/>
    <w:rsid w:val="001811F3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42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632914"/>
  </w:style>
  <w:style w:type="character" w:styleId="CommentReference">
    <w:name w:val="annotation reference"/>
    <w:basedOn w:val="DefaultParagraphFont"/>
    <w:uiPriority w:val="99"/>
    <w:semiHidden/>
    <w:unhideWhenUsed/>
    <w:rsid w:val="00B31E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1E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1E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1E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1EB7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8E4A08"/>
  </w:style>
  <w:style w:type="character" w:styleId="UnresolvedMention">
    <w:name w:val="Unresolved Mention"/>
    <w:basedOn w:val="DefaultParagraphFont"/>
    <w:uiPriority w:val="99"/>
    <w:rsid w:val="007F6CD8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B1A0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B1A0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B1A03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9F4D59"/>
    <w:rPr>
      <w:color w:val="954F72" w:themeColor="followedHyperlink"/>
      <w:u w:val="single"/>
    </w:rPr>
  </w:style>
  <w:style w:type="paragraph" w:customStyle="1" w:styleId="BodyStyle">
    <w:name w:val="Body Style"/>
    <w:rsid w:val="003622A1"/>
    <w:pPr>
      <w:tabs>
        <w:tab w:val="left" w:pos="720"/>
        <w:tab w:val="left" w:pos="1440"/>
        <w:tab w:val="left" w:pos="7200"/>
      </w:tabs>
      <w:spacing w:line="240" w:lineRule="atLeast"/>
    </w:pPr>
    <w:rPr>
      <w:rFonts w:ascii="Arial" w:eastAsia="Times New Roman" w:hAnsi="Arial" w:cs="Times New Roman"/>
      <w:color w:val="00000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362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16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55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9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2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15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5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4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58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86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0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64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23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94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1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4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6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06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5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0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89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53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43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24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4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74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1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62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14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81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1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028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33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9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42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0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6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90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1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7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762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74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01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>
  <b:Source>
    <b:Tag>gir06</b:Tag>
    <b:SourceType>JournalArticle</b:SourceType>
    <b:Guid>{B8165AF1-3814-8249-ADDD-F951912AE67F}</b:Guid>
    <b:Author>
      <b:Author>
        <b:NameList>
          <b:Person>
            <b:Last>girolamo</b:Last>
            <b:First>di</b:First>
          </b:Person>
        </b:NameList>
      </b:Author>
    </b:Author>
    <b:Title>asdasd</b:Title>
    <b:Year>2006</b:Year>
    <b:JournalName>journal of geophyscial research</b:JournalName>
    <b:RefOrder>2</b:RefOrder>
  </b:Source>
  <b:Source xmlns:b="http://schemas.openxmlformats.org/officeDocument/2006/bibliography">
    <b:Tag>Mas</b:Tag>
    <b:SourceType>JournalArticle</b:SourceType>
    <b:Guid>{3035CBDE-AA3D-4940-972B-DA2B6F5D976A}</b:Guid>
    <b:Author>
      <b:Author>
        <b:NameList>
          <b:Person>
            <b:Last>Masson-Delmotte</b:Last>
            <b:First>V.,</b:First>
            <b:Middle>P. Zhai, A. Pirani, S.L. Connors, C. Péan, S. Berger, N. Caud, Y. Chen, L. Goldfarb, M.I. Gomis, M. Huang, K. Leitzell, E. Lonnoy, J.B.R. Matthews, T.K. Maycock, T. Waterfield, O. Yelekçi, R. Yu, and B. Zhou (eds.)</b:Middle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A359D3BD-CBC1-2744-BBF9-1B14EC3C8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Girolamo, Larry</dc:creator>
  <cp:keywords/>
  <dc:description/>
  <cp:lastModifiedBy>Nilesh Nawale</cp:lastModifiedBy>
  <cp:revision>2</cp:revision>
  <cp:lastPrinted>2025-03-20T15:25:00Z</cp:lastPrinted>
  <dcterms:created xsi:type="dcterms:W3CDTF">2025-04-16T12:56:00Z</dcterms:created>
  <dcterms:modified xsi:type="dcterms:W3CDTF">2025-04-16T12:56:00Z</dcterms:modified>
</cp:coreProperties>
</file>