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3EB85" w14:textId="7BC2F701" w:rsidR="00EA0A1B" w:rsidRPr="00346546" w:rsidRDefault="00EA0A1B" w:rsidP="00EA0A1B">
      <w:pPr>
        <w:spacing w:line="480" w:lineRule="auto"/>
        <w:rPr>
          <w:rFonts w:ascii="Times New Roman" w:hAnsi="Times New Roman" w:cs="Times New Roman"/>
          <w:b/>
          <w:bCs/>
          <w:sz w:val="36"/>
          <w:szCs w:val="40"/>
        </w:rPr>
      </w:pPr>
      <w:r w:rsidRPr="00346546">
        <w:rPr>
          <w:rFonts w:ascii="Times New Roman" w:hAnsi="Times New Roman" w:cs="Times New Roman"/>
          <w:b/>
          <w:bCs/>
          <w:sz w:val="36"/>
          <w:szCs w:val="40"/>
        </w:rPr>
        <w:t>S</w:t>
      </w:r>
      <w:r w:rsidR="009E552D" w:rsidRPr="00346546">
        <w:rPr>
          <w:rFonts w:ascii="Times New Roman" w:hAnsi="Times New Roman" w:cs="Times New Roman" w:hint="eastAsia"/>
          <w:b/>
          <w:bCs/>
          <w:sz w:val="36"/>
          <w:szCs w:val="40"/>
        </w:rPr>
        <w:t>upplemental material</w:t>
      </w:r>
    </w:p>
    <w:p w14:paraId="491053EF" w14:textId="77777777" w:rsidR="009E552D" w:rsidRPr="00EA0A1B" w:rsidRDefault="009E552D" w:rsidP="00EA0A1B">
      <w:pPr>
        <w:spacing w:line="480" w:lineRule="auto"/>
        <w:rPr>
          <w:rFonts w:ascii="Times New Roman" w:hAnsi="Times New Roman" w:cs="Times New Roman"/>
          <w:b/>
          <w:bCs/>
          <w:sz w:val="32"/>
          <w:szCs w:val="36"/>
        </w:rPr>
      </w:pPr>
    </w:p>
    <w:p w14:paraId="4EF4F0E2" w14:textId="77777777" w:rsidR="00EA0A1B" w:rsidRPr="00346546" w:rsidRDefault="00EA0A1B" w:rsidP="00EA0A1B">
      <w:pPr>
        <w:widowControl/>
        <w:spacing w:line="480" w:lineRule="auto"/>
        <w:jc w:val="left"/>
        <w:rPr>
          <w:rFonts w:ascii="Times New Roman" w:eastAsia="宋体" w:hAnsi="Times New Roman" w:cs="Times New Roman"/>
          <w:b/>
          <w:bCs/>
          <w:sz w:val="28"/>
          <w:szCs w:val="28"/>
          <w:lang w:val="en-GB"/>
        </w:rPr>
      </w:pPr>
      <w:r w:rsidRPr="00346546">
        <w:rPr>
          <w:rFonts w:ascii="Times New Roman" w:eastAsia="宋体" w:hAnsi="Times New Roman" w:cs="Times New Roman"/>
          <w:b/>
          <w:bCs/>
          <w:sz w:val="28"/>
          <w:szCs w:val="28"/>
          <w:lang w:val="en-GB"/>
        </w:rPr>
        <w:t xml:space="preserve">Association between Echocardiographic </w:t>
      </w:r>
      <w:bookmarkStart w:id="0" w:name="OLE_LINK8"/>
      <w:r w:rsidRPr="00346546">
        <w:rPr>
          <w:rFonts w:ascii="Times New Roman" w:eastAsia="宋体" w:hAnsi="Times New Roman" w:cs="Times New Roman"/>
          <w:b/>
          <w:bCs/>
          <w:sz w:val="28"/>
          <w:szCs w:val="28"/>
          <w:lang w:val="en-GB"/>
        </w:rPr>
        <w:t>Parameters</w:t>
      </w:r>
      <w:bookmarkEnd w:id="0"/>
      <w:r w:rsidRPr="00346546">
        <w:rPr>
          <w:rFonts w:ascii="Times New Roman" w:eastAsia="宋体" w:hAnsi="Times New Roman" w:cs="Times New Roman"/>
          <w:b/>
          <w:bCs/>
          <w:sz w:val="28"/>
          <w:szCs w:val="28"/>
          <w:lang w:val="en-GB"/>
        </w:rPr>
        <w:t xml:space="preserve"> of Cardiac Structure and Function and Mild Cognitive Impairment</w:t>
      </w:r>
    </w:p>
    <w:p w14:paraId="25C9FA26" w14:textId="77777777" w:rsidR="00EA0A1B" w:rsidRPr="00DE1F80" w:rsidRDefault="00EA0A1B" w:rsidP="00EA0A1B">
      <w:pPr>
        <w:widowControl/>
        <w:spacing w:line="480" w:lineRule="auto"/>
        <w:jc w:val="left"/>
        <w:rPr>
          <w:rFonts w:ascii="Times New Roman" w:eastAsia="宋体" w:hAnsi="Times New Roman" w:cs="Times New Roman"/>
          <w:b/>
          <w:bCs/>
          <w:sz w:val="24"/>
          <w:szCs w:val="24"/>
          <w:lang w:val="en-GB"/>
        </w:rPr>
      </w:pPr>
    </w:p>
    <w:p w14:paraId="508E5ACC" w14:textId="77777777" w:rsidR="00EA0A1B" w:rsidRPr="003E09E7" w:rsidRDefault="00EA0A1B" w:rsidP="00EA0A1B">
      <w:pPr>
        <w:spacing w:line="480" w:lineRule="auto"/>
        <w:rPr>
          <w:rFonts w:ascii="Times New Roman" w:eastAsia="宋体" w:hAnsi="Times New Roman" w:cs="Times New Roman"/>
          <w:sz w:val="24"/>
          <w:szCs w:val="28"/>
          <w:vertAlign w:val="superscript"/>
        </w:rPr>
      </w:pPr>
      <w:r w:rsidRPr="00516375">
        <w:rPr>
          <w:rFonts w:ascii="Times New Roman" w:eastAsia="宋体" w:hAnsi="Times New Roman" w:cs="Times New Roman"/>
          <w:sz w:val="24"/>
          <w:szCs w:val="28"/>
        </w:rPr>
        <w:t xml:space="preserve">Kai Zhang, </w:t>
      </w:r>
      <w:r w:rsidRPr="00516375">
        <w:rPr>
          <w:rFonts w:ascii="Times New Roman" w:eastAsia="宋体" w:hAnsi="Times New Roman" w:cs="Times New Roman"/>
          <w:sz w:val="24"/>
        </w:rPr>
        <w:t>MS</w:t>
      </w:r>
      <w:r w:rsidRPr="00516375">
        <w:rPr>
          <w:rFonts w:ascii="Times New Roman" w:eastAsia="宋体" w:hAnsi="Times New Roman" w:cs="Times New Roman"/>
          <w:sz w:val="24"/>
          <w:szCs w:val="28"/>
          <w:vertAlign w:val="superscript"/>
        </w:rPr>
        <w:t>1</w:t>
      </w:r>
      <w:r w:rsidRPr="00516375">
        <w:rPr>
          <w:rFonts w:ascii="Times New Roman" w:eastAsia="宋体" w:hAnsi="Times New Roman" w:cs="Times New Roman"/>
          <w:sz w:val="24"/>
          <w:szCs w:val="28"/>
        </w:rPr>
        <w:t>*</w:t>
      </w:r>
      <w:r w:rsidRPr="00516375">
        <w:rPr>
          <w:rFonts w:ascii="Times New Roman" w:eastAsia="宋体" w:hAnsi="Times New Roman" w:cs="Times New Roman"/>
          <w:sz w:val="24"/>
          <w:szCs w:val="28"/>
        </w:rPr>
        <w:t>；</w:t>
      </w:r>
      <w:r w:rsidRPr="00516375">
        <w:rPr>
          <w:rFonts w:ascii="Times New Roman" w:eastAsia="宋体" w:hAnsi="Times New Roman" w:cs="Times New Roman"/>
          <w:sz w:val="24"/>
          <w:szCs w:val="28"/>
        </w:rPr>
        <w:t>Xiaoxia Liu,</w:t>
      </w:r>
      <w:r w:rsidRPr="00516375">
        <w:rPr>
          <w:rFonts w:ascii="Times New Roman" w:eastAsia="宋体" w:hAnsi="Times New Roman" w:cs="Times New Roman"/>
          <w:sz w:val="24"/>
        </w:rPr>
        <w:t xml:space="preserve"> MD</w:t>
      </w:r>
      <w:r w:rsidRPr="00516375">
        <w:rPr>
          <w:rFonts w:ascii="Times New Roman" w:eastAsia="宋体" w:hAnsi="Times New Roman" w:cs="Times New Roman"/>
          <w:sz w:val="24"/>
          <w:szCs w:val="28"/>
          <w:vertAlign w:val="superscript"/>
        </w:rPr>
        <w:t xml:space="preserve"> 1</w:t>
      </w:r>
      <w:r w:rsidRPr="00516375">
        <w:rPr>
          <w:rFonts w:ascii="Times New Roman" w:eastAsia="宋体" w:hAnsi="Times New Roman" w:cs="Times New Roman"/>
          <w:sz w:val="24"/>
          <w:szCs w:val="28"/>
        </w:rPr>
        <w:t>*; Meiqi Zhao, MS</w:t>
      </w:r>
      <w:r w:rsidRPr="00516375">
        <w:rPr>
          <w:rFonts w:ascii="Times New Roman" w:eastAsia="宋体" w:hAnsi="Times New Roman" w:cs="Times New Roman"/>
          <w:sz w:val="24"/>
          <w:szCs w:val="28"/>
          <w:vertAlign w:val="superscript"/>
        </w:rPr>
        <w:t>1</w:t>
      </w:r>
      <w:r w:rsidRPr="00516375">
        <w:rPr>
          <w:rFonts w:ascii="Times New Roman" w:eastAsia="宋体" w:hAnsi="Times New Roman" w:cs="Times New Roman"/>
          <w:sz w:val="24"/>
          <w:szCs w:val="28"/>
        </w:rPr>
        <w:t>; Chao Xue, MD</w:t>
      </w:r>
      <w:r w:rsidRPr="00516375">
        <w:rPr>
          <w:rFonts w:ascii="Times New Roman" w:eastAsia="宋体" w:hAnsi="Times New Roman" w:cs="Times New Roman"/>
          <w:sz w:val="24"/>
          <w:szCs w:val="28"/>
          <w:vertAlign w:val="superscript"/>
        </w:rPr>
        <w:t>2</w:t>
      </w:r>
      <w:r w:rsidRPr="00516375">
        <w:rPr>
          <w:rFonts w:ascii="Times New Roman" w:eastAsia="宋体" w:hAnsi="Times New Roman" w:cs="Times New Roman"/>
          <w:sz w:val="24"/>
          <w:szCs w:val="28"/>
        </w:rPr>
        <w:t xml:space="preserve">; Shijun Xia, </w:t>
      </w:r>
      <w:r w:rsidRPr="00516375">
        <w:rPr>
          <w:rFonts w:ascii="Times New Roman" w:eastAsia="宋体" w:hAnsi="Times New Roman" w:cs="Times New Roman"/>
          <w:sz w:val="24"/>
        </w:rPr>
        <w:t>MD</w:t>
      </w:r>
      <w:r w:rsidRPr="00516375">
        <w:rPr>
          <w:rFonts w:ascii="Times New Roman" w:eastAsia="宋体" w:hAnsi="Times New Roman" w:cs="Times New Roman"/>
          <w:sz w:val="24"/>
          <w:szCs w:val="28"/>
          <w:vertAlign w:val="superscript"/>
        </w:rPr>
        <w:t xml:space="preserve"> 1</w:t>
      </w:r>
      <w:r w:rsidRPr="00516375">
        <w:rPr>
          <w:rFonts w:ascii="Times New Roman" w:eastAsia="宋体" w:hAnsi="Times New Roman" w:cs="Times New Roman"/>
          <w:sz w:val="24"/>
          <w:szCs w:val="28"/>
        </w:rPr>
        <w:t>; Jianzeng Dong, MD</w:t>
      </w:r>
      <w:r w:rsidRPr="00516375">
        <w:rPr>
          <w:rFonts w:ascii="Times New Roman" w:eastAsia="宋体" w:hAnsi="Times New Roman" w:cs="Times New Roman"/>
          <w:sz w:val="24"/>
          <w:szCs w:val="28"/>
          <w:vertAlign w:val="superscript"/>
        </w:rPr>
        <w:t>1</w:t>
      </w:r>
      <w:r w:rsidRPr="00516375">
        <w:rPr>
          <w:rFonts w:ascii="Times New Roman" w:eastAsia="宋体" w:hAnsi="Times New Roman" w:cs="Times New Roman"/>
          <w:sz w:val="24"/>
          <w:szCs w:val="28"/>
        </w:rPr>
        <w:t>; Yu Kong,</w:t>
      </w:r>
      <w:r w:rsidRPr="00516375">
        <w:rPr>
          <w:rFonts w:ascii="Times New Roman" w:eastAsia="宋体" w:hAnsi="Times New Roman" w:cs="Times New Roman"/>
          <w:sz w:val="24"/>
        </w:rPr>
        <w:t xml:space="preserve"> MD</w:t>
      </w:r>
      <w:r w:rsidRPr="00516375">
        <w:rPr>
          <w:rFonts w:ascii="Times New Roman" w:eastAsia="宋体" w:hAnsi="Times New Roman" w:cs="Times New Roman"/>
          <w:sz w:val="24"/>
          <w:vertAlign w:val="superscript"/>
        </w:rPr>
        <w:t>1</w:t>
      </w:r>
      <w:r w:rsidRPr="00516375">
        <w:rPr>
          <w:rFonts w:ascii="Times New Roman" w:eastAsia="宋体" w:hAnsi="Times New Roman" w:cs="Times New Roman"/>
          <w:b/>
          <w:bCs/>
          <w:sz w:val="24"/>
          <w:vertAlign w:val="superscript"/>
        </w:rPr>
        <w:t>#</w:t>
      </w:r>
      <w:r w:rsidRPr="00516375">
        <w:rPr>
          <w:rFonts w:ascii="Times New Roman" w:eastAsia="宋体" w:hAnsi="Times New Roman" w:cs="Times New Roman"/>
          <w:sz w:val="24"/>
        </w:rPr>
        <w:t>;</w:t>
      </w:r>
      <w:r w:rsidRPr="00516375">
        <w:rPr>
          <w:rFonts w:ascii="Times New Roman" w:eastAsia="宋体" w:hAnsi="Times New Roman" w:cs="Times New Roman"/>
          <w:sz w:val="24"/>
          <w:szCs w:val="28"/>
        </w:rPr>
        <w:t xml:space="preserve"> Changsheng Ma, MD</w:t>
      </w:r>
      <w:r w:rsidRPr="00516375">
        <w:rPr>
          <w:rFonts w:ascii="Times New Roman" w:eastAsia="宋体" w:hAnsi="Times New Roman" w:cs="Times New Roman"/>
          <w:sz w:val="24"/>
          <w:szCs w:val="28"/>
          <w:vertAlign w:val="superscript"/>
        </w:rPr>
        <w:t>1</w:t>
      </w:r>
    </w:p>
    <w:p w14:paraId="003E1988" w14:textId="77777777" w:rsidR="00EA0A1B" w:rsidRDefault="00EA0A1B" w:rsidP="00EA0A1B">
      <w:pPr>
        <w:spacing w:line="480" w:lineRule="auto"/>
        <w:rPr>
          <w:rFonts w:ascii="Times New Roman" w:eastAsia="宋体" w:hAnsi="Times New Roman" w:cs="Times New Roman"/>
          <w:sz w:val="24"/>
          <w:szCs w:val="28"/>
          <w:vertAlign w:val="superscript"/>
        </w:rPr>
      </w:pPr>
    </w:p>
    <w:p w14:paraId="69662C94" w14:textId="77777777" w:rsidR="00EA0A1B" w:rsidRPr="00516375" w:rsidRDefault="00EA0A1B" w:rsidP="00EA0A1B">
      <w:pPr>
        <w:spacing w:line="480" w:lineRule="auto"/>
        <w:rPr>
          <w:rFonts w:ascii="Times New Roman" w:eastAsia="宋体" w:hAnsi="Times New Roman" w:cs="Times New Roman"/>
          <w:sz w:val="24"/>
          <w:szCs w:val="28"/>
        </w:rPr>
      </w:pPr>
      <w:r w:rsidRPr="00516375">
        <w:rPr>
          <w:rFonts w:ascii="Times New Roman" w:eastAsia="宋体" w:hAnsi="Times New Roman" w:cs="Times New Roman"/>
          <w:sz w:val="24"/>
          <w:szCs w:val="28"/>
          <w:vertAlign w:val="superscript"/>
        </w:rPr>
        <w:t>1</w:t>
      </w:r>
      <w:r w:rsidRPr="00516375">
        <w:rPr>
          <w:rFonts w:ascii="Times New Roman" w:eastAsia="宋体" w:hAnsi="Times New Roman" w:cs="Times New Roman"/>
          <w:sz w:val="24"/>
          <w:szCs w:val="28"/>
        </w:rPr>
        <w:t>Department of Cardiology, Beijing AnZhen Hospital, Capital Medical University, National Clinical Research Centre for Cardiovascular Diseases, Office of Beijing Cardiovascular Diseases Prevention, Beijing, China;</w:t>
      </w:r>
    </w:p>
    <w:p w14:paraId="0FC9101F" w14:textId="77777777" w:rsidR="00EA0A1B" w:rsidRPr="00516375" w:rsidRDefault="00EA0A1B" w:rsidP="00EA0A1B">
      <w:pPr>
        <w:spacing w:line="480" w:lineRule="auto"/>
        <w:rPr>
          <w:rFonts w:ascii="Times New Roman" w:eastAsia="宋体" w:hAnsi="Times New Roman" w:cs="Times New Roman"/>
          <w:sz w:val="24"/>
          <w:szCs w:val="28"/>
        </w:rPr>
      </w:pPr>
      <w:r w:rsidRPr="00516375">
        <w:rPr>
          <w:rFonts w:ascii="Times New Roman" w:eastAsia="宋体" w:hAnsi="Times New Roman" w:cs="Times New Roman"/>
          <w:sz w:val="24"/>
          <w:szCs w:val="28"/>
          <w:vertAlign w:val="superscript"/>
        </w:rPr>
        <w:t>2</w:t>
      </w:r>
      <w:r w:rsidRPr="00516375">
        <w:rPr>
          <w:rFonts w:ascii="Times New Roman" w:eastAsia="宋体" w:hAnsi="Times New Roman" w:cs="Times New Roman"/>
          <w:sz w:val="24"/>
          <w:szCs w:val="28"/>
        </w:rPr>
        <w:t>Echocardiography Medical Center, Beijing Anzhen Hospital, Capital Medical University, Beijing, China</w:t>
      </w:r>
    </w:p>
    <w:p w14:paraId="2F7C3BC5" w14:textId="77777777" w:rsidR="00EA0A1B" w:rsidRDefault="00EA0A1B" w:rsidP="00EA0A1B">
      <w:pPr>
        <w:spacing w:line="480" w:lineRule="auto"/>
        <w:rPr>
          <w:rFonts w:ascii="Times New Roman" w:eastAsia="宋体" w:hAnsi="Times New Roman" w:cs="Times New Roman"/>
          <w:sz w:val="24"/>
          <w:szCs w:val="28"/>
        </w:rPr>
      </w:pPr>
      <w:r w:rsidRPr="00516375">
        <w:rPr>
          <w:rFonts w:ascii="Times New Roman" w:eastAsia="宋体" w:hAnsi="Times New Roman" w:cs="Times New Roman"/>
          <w:sz w:val="24"/>
          <w:szCs w:val="28"/>
        </w:rPr>
        <w:t>*These authors contribute equally as the first co-authors.</w:t>
      </w:r>
    </w:p>
    <w:p w14:paraId="4902326E" w14:textId="77777777" w:rsidR="00EA0A1B" w:rsidRPr="00EA0A1B" w:rsidRDefault="00EA0A1B" w:rsidP="00FF2FC2">
      <w:pPr>
        <w:spacing w:line="480" w:lineRule="auto"/>
        <w:rPr>
          <w:rFonts w:ascii="Times New Roman" w:hAnsi="Times New Roman" w:cs="Times New Roman"/>
          <w:b/>
          <w:bCs/>
          <w:sz w:val="24"/>
          <w:szCs w:val="28"/>
        </w:rPr>
      </w:pPr>
    </w:p>
    <w:p w14:paraId="1219EA5C" w14:textId="77777777" w:rsidR="00EA0A1B" w:rsidRDefault="00EA0A1B" w:rsidP="00FF2FC2">
      <w:pPr>
        <w:spacing w:line="480" w:lineRule="auto"/>
        <w:rPr>
          <w:rFonts w:ascii="Times New Roman" w:hAnsi="Times New Roman" w:cs="Times New Roman"/>
          <w:b/>
          <w:bCs/>
          <w:sz w:val="24"/>
          <w:szCs w:val="28"/>
        </w:rPr>
      </w:pPr>
    </w:p>
    <w:p w14:paraId="720DB95E" w14:textId="77777777" w:rsidR="00EA0A1B" w:rsidRDefault="00EA0A1B" w:rsidP="00FF2FC2">
      <w:pPr>
        <w:spacing w:line="480" w:lineRule="auto"/>
        <w:rPr>
          <w:rFonts w:ascii="Times New Roman" w:hAnsi="Times New Roman" w:cs="Times New Roman"/>
          <w:b/>
          <w:bCs/>
          <w:sz w:val="24"/>
          <w:szCs w:val="28"/>
        </w:rPr>
        <w:sectPr w:rsidR="00EA0A1B" w:rsidSect="00BB21FD">
          <w:footerReference w:type="default" r:id="rId6"/>
          <w:pgSz w:w="11906" w:h="16838"/>
          <w:pgMar w:top="1418" w:right="1418" w:bottom="1418" w:left="1418" w:header="851" w:footer="567" w:gutter="0"/>
          <w:cols w:space="425"/>
          <w:docGrid w:type="lines" w:linePitch="312"/>
        </w:sectPr>
      </w:pPr>
    </w:p>
    <w:p w14:paraId="3421D8E7" w14:textId="115F14EA" w:rsidR="00FF2FC2" w:rsidRDefault="00FF2FC2" w:rsidP="00FF2FC2">
      <w:pPr>
        <w:spacing w:line="480" w:lineRule="auto"/>
        <w:rPr>
          <w:rFonts w:ascii="Times New Roman" w:hAnsi="Times New Roman" w:cs="Times New Roman" w:hint="eastAsia"/>
          <w:sz w:val="24"/>
          <w:szCs w:val="28"/>
        </w:rPr>
      </w:pPr>
      <w:r w:rsidRPr="00BB21FD">
        <w:rPr>
          <w:rFonts w:ascii="Times New Roman" w:hAnsi="Times New Roman" w:cs="Times New Roman"/>
          <w:b/>
          <w:bCs/>
          <w:sz w:val="24"/>
          <w:szCs w:val="28"/>
        </w:rPr>
        <w:lastRenderedPageBreak/>
        <w:t>Supplement</w:t>
      </w:r>
      <w:r w:rsidR="00157A9C">
        <w:rPr>
          <w:rFonts w:ascii="Times New Roman" w:hAnsi="Times New Roman" w:cs="Times New Roman" w:hint="eastAsia"/>
          <w:b/>
          <w:bCs/>
          <w:sz w:val="24"/>
          <w:szCs w:val="28"/>
        </w:rPr>
        <w:t xml:space="preserve"> 1</w:t>
      </w:r>
      <w:r w:rsidRPr="00D87B83">
        <w:rPr>
          <w:rFonts w:ascii="Times New Roman" w:hAnsi="Times New Roman" w:cs="Times New Roman"/>
          <w:sz w:val="24"/>
          <w:szCs w:val="28"/>
        </w:rPr>
        <w:t xml:space="preserve"> </w:t>
      </w:r>
      <w:r>
        <w:rPr>
          <w:rFonts w:ascii="Times New Roman" w:hAnsi="Times New Roman" w:cs="Times New Roman"/>
          <w:sz w:val="24"/>
          <w:szCs w:val="28"/>
        </w:rPr>
        <w:t>The distribution of MoCA score</w:t>
      </w:r>
      <w:r w:rsidR="009F1C1A">
        <w:rPr>
          <w:rFonts w:ascii="Times New Roman" w:hAnsi="Times New Roman" w:cs="Times New Roman" w:hint="eastAsia"/>
          <w:sz w:val="24"/>
          <w:szCs w:val="28"/>
        </w:rPr>
        <w:t xml:space="preserve"> and o</w:t>
      </w:r>
      <w:r w:rsidR="009F1C1A" w:rsidRPr="009F1C1A">
        <w:rPr>
          <w:rFonts w:ascii="Times New Roman" w:hAnsi="Times New Roman" w:cs="Times New Roman"/>
          <w:sz w:val="24"/>
          <w:szCs w:val="28"/>
        </w:rPr>
        <w:t>verdispersion test</w:t>
      </w:r>
    </w:p>
    <w:p w14:paraId="118AE8CB" w14:textId="422D799D" w:rsidR="00FF2FC2" w:rsidRDefault="00B32950" w:rsidP="00FF2FC2">
      <w:pPr>
        <w:spacing w:line="480" w:lineRule="auto"/>
        <w:rPr>
          <w:rFonts w:ascii="Times New Roman" w:hAnsi="Times New Roman" w:cs="Times New Roman"/>
          <w:sz w:val="24"/>
          <w:szCs w:val="28"/>
        </w:rPr>
      </w:pPr>
      <w:r>
        <w:rPr>
          <w:noProof/>
        </w:rPr>
        <w:drawing>
          <wp:inline distT="0" distB="0" distL="0" distR="0" wp14:anchorId="1A104BF8" wp14:editId="3414356B">
            <wp:extent cx="5759450" cy="3180080"/>
            <wp:effectExtent l="0" t="0" r="0" b="1270"/>
            <wp:docPr id="16096755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5759450" cy="3180080"/>
                    </a:xfrm>
                    <a:prstGeom prst="rect">
                      <a:avLst/>
                    </a:prstGeom>
                  </pic:spPr>
                </pic:pic>
              </a:graphicData>
            </a:graphic>
          </wp:inline>
        </w:drawing>
      </w:r>
    </w:p>
    <w:p w14:paraId="1911632E" w14:textId="77777777" w:rsidR="00FF2FC2" w:rsidRDefault="00FF2FC2" w:rsidP="00FF2FC2">
      <w:pPr>
        <w:spacing w:line="480" w:lineRule="auto"/>
        <w:rPr>
          <w:rFonts w:ascii="Times New Roman" w:hAnsi="Times New Roman" w:cs="Times New Roman"/>
          <w:sz w:val="24"/>
          <w:szCs w:val="28"/>
        </w:rPr>
      </w:pPr>
    </w:p>
    <w:p w14:paraId="4B168E5D" w14:textId="77777777" w:rsidR="00FF2FC2" w:rsidRPr="008F452B" w:rsidRDefault="00FF2FC2" w:rsidP="00FF2FC2">
      <w:pPr>
        <w:spacing w:line="480" w:lineRule="auto"/>
        <w:rPr>
          <w:rFonts w:ascii="Times New Roman" w:hAnsi="Times New Roman" w:cs="Times New Roman"/>
          <w:b/>
          <w:bCs/>
          <w:sz w:val="24"/>
          <w:szCs w:val="28"/>
        </w:rPr>
      </w:pPr>
      <w:r>
        <w:rPr>
          <w:rFonts w:ascii="Times New Roman" w:hAnsi="Times New Roman" w:cs="Times New Roman" w:hint="eastAsia"/>
          <w:b/>
          <w:bCs/>
          <w:sz w:val="24"/>
          <w:szCs w:val="28"/>
        </w:rPr>
        <w:t>O</w:t>
      </w:r>
      <w:r w:rsidRPr="008F452B">
        <w:rPr>
          <w:rFonts w:ascii="Times New Roman" w:hAnsi="Times New Roman" w:cs="Times New Roman" w:hint="eastAsia"/>
          <w:b/>
          <w:bCs/>
          <w:sz w:val="24"/>
          <w:szCs w:val="28"/>
        </w:rPr>
        <w:t>verdispersion test based on hypothesis testing</w:t>
      </w:r>
    </w:p>
    <w:tbl>
      <w:tblPr>
        <w:tblStyle w:val="a3"/>
        <w:tblW w:w="904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2211"/>
        <w:gridCol w:w="2211"/>
        <w:gridCol w:w="1247"/>
        <w:gridCol w:w="1559"/>
      </w:tblGrid>
      <w:tr w:rsidR="00F25A5F" w:rsidRPr="00BF1EBF" w14:paraId="1DB02C21" w14:textId="77777777" w:rsidTr="003946CC">
        <w:tc>
          <w:tcPr>
            <w:tcW w:w="1814" w:type="dxa"/>
            <w:tcBorders>
              <w:top w:val="single" w:sz="8" w:space="0" w:color="auto"/>
              <w:bottom w:val="single" w:sz="4" w:space="0" w:color="auto"/>
            </w:tcBorders>
          </w:tcPr>
          <w:p w14:paraId="3B605788"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Test model</w:t>
            </w:r>
          </w:p>
        </w:tc>
        <w:tc>
          <w:tcPr>
            <w:tcW w:w="2211" w:type="dxa"/>
            <w:tcBorders>
              <w:top w:val="single" w:sz="8" w:space="0" w:color="auto"/>
              <w:bottom w:val="single" w:sz="4" w:space="0" w:color="auto"/>
            </w:tcBorders>
          </w:tcPr>
          <w:p w14:paraId="7A0ADCC3"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T</w:t>
            </w:r>
            <w:r w:rsidRPr="00BF1EBF">
              <w:rPr>
                <w:rFonts w:ascii="Times New Roman" w:hAnsi="Times New Roman" w:cs="Times New Roman"/>
                <w:sz w:val="24"/>
                <w:szCs w:val="28"/>
              </w:rPr>
              <w:t>est</w:t>
            </w:r>
            <w:r>
              <w:rPr>
                <w:rFonts w:ascii="Times New Roman" w:hAnsi="Times New Roman" w:cs="Times New Roman" w:hint="eastAsia"/>
                <w:sz w:val="24"/>
                <w:szCs w:val="28"/>
              </w:rPr>
              <w:t xml:space="preserve"> data</w:t>
            </w:r>
          </w:p>
        </w:tc>
        <w:tc>
          <w:tcPr>
            <w:tcW w:w="2211" w:type="dxa"/>
            <w:tcBorders>
              <w:top w:val="single" w:sz="8" w:space="0" w:color="auto"/>
              <w:bottom w:val="single" w:sz="4" w:space="0" w:color="auto"/>
            </w:tcBorders>
          </w:tcPr>
          <w:p w14:paraId="0DC41550" w14:textId="77777777" w:rsidR="00FF2FC2" w:rsidRPr="00BF1EBF" w:rsidRDefault="00FF2FC2" w:rsidP="00D273C8">
            <w:pPr>
              <w:spacing w:line="480" w:lineRule="auto"/>
              <w:rPr>
                <w:rFonts w:ascii="Times New Roman" w:hAnsi="Times New Roman" w:cs="Times New Roman"/>
                <w:sz w:val="24"/>
                <w:szCs w:val="28"/>
              </w:rPr>
            </w:pPr>
            <w:r w:rsidRPr="00BF1EBF">
              <w:rPr>
                <w:rFonts w:ascii="Times New Roman" w:hAnsi="Times New Roman" w:cs="Times New Roman"/>
                <w:sz w:val="24"/>
                <w:szCs w:val="28"/>
              </w:rPr>
              <w:t>Obs.Var/Theor.Var</w:t>
            </w:r>
          </w:p>
        </w:tc>
        <w:tc>
          <w:tcPr>
            <w:tcW w:w="1247" w:type="dxa"/>
            <w:tcBorders>
              <w:top w:val="single" w:sz="8" w:space="0" w:color="auto"/>
              <w:bottom w:val="single" w:sz="4" w:space="0" w:color="auto"/>
            </w:tcBorders>
          </w:tcPr>
          <w:p w14:paraId="367243E7" w14:textId="77777777" w:rsidR="00FF2FC2" w:rsidRPr="00BF1EBF" w:rsidRDefault="00FF2FC2" w:rsidP="00D273C8">
            <w:pPr>
              <w:spacing w:line="480" w:lineRule="auto"/>
              <w:rPr>
                <w:rFonts w:ascii="Times New Roman" w:hAnsi="Times New Roman" w:cs="Times New Roman"/>
                <w:sz w:val="24"/>
                <w:szCs w:val="28"/>
              </w:rPr>
            </w:pPr>
            <w:r w:rsidRPr="00BF1EBF">
              <w:rPr>
                <w:rFonts w:ascii="Times New Roman" w:hAnsi="Times New Roman" w:cs="Times New Roman"/>
                <w:sz w:val="24"/>
                <w:szCs w:val="28"/>
              </w:rPr>
              <w:t>Statistic</w:t>
            </w:r>
          </w:p>
        </w:tc>
        <w:tc>
          <w:tcPr>
            <w:tcW w:w="1559" w:type="dxa"/>
            <w:tcBorders>
              <w:top w:val="single" w:sz="8" w:space="0" w:color="auto"/>
              <w:bottom w:val="single" w:sz="4" w:space="0" w:color="auto"/>
            </w:tcBorders>
          </w:tcPr>
          <w:p w14:paraId="58A3C457" w14:textId="13263184" w:rsidR="00FF2FC2" w:rsidRPr="00BF1EBF" w:rsidRDefault="00FF2FC2" w:rsidP="00D273C8">
            <w:pPr>
              <w:spacing w:line="480" w:lineRule="auto"/>
              <w:rPr>
                <w:rFonts w:ascii="Times New Roman" w:hAnsi="Times New Roman" w:cs="Times New Roman" w:hint="eastAsia"/>
                <w:sz w:val="24"/>
                <w:szCs w:val="28"/>
              </w:rPr>
            </w:pPr>
            <w:r w:rsidRPr="00BF1EBF">
              <w:rPr>
                <w:rFonts w:ascii="Times New Roman" w:hAnsi="Times New Roman" w:cs="Times New Roman"/>
                <w:sz w:val="24"/>
                <w:szCs w:val="28"/>
              </w:rPr>
              <w:t>p-value</w:t>
            </w:r>
            <w:r w:rsidR="00BB21FD">
              <w:rPr>
                <w:rFonts w:ascii="Times New Roman" w:hAnsi="Times New Roman" w:cs="Times New Roman" w:hint="eastAsia"/>
                <w:sz w:val="24"/>
                <w:szCs w:val="28"/>
              </w:rPr>
              <w:t>*</w:t>
            </w:r>
          </w:p>
        </w:tc>
      </w:tr>
      <w:tr w:rsidR="00F25A5F" w:rsidRPr="00BF1EBF" w14:paraId="5DAB1D02" w14:textId="77777777" w:rsidTr="003946CC">
        <w:tc>
          <w:tcPr>
            <w:tcW w:w="1814" w:type="dxa"/>
            <w:tcBorders>
              <w:top w:val="single" w:sz="4" w:space="0" w:color="auto"/>
            </w:tcBorders>
          </w:tcPr>
          <w:p w14:paraId="0A999E65"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P</w:t>
            </w:r>
            <w:r w:rsidRPr="00BF1EBF">
              <w:rPr>
                <w:rFonts w:ascii="Times New Roman" w:hAnsi="Times New Roman" w:cs="Times New Roman"/>
                <w:sz w:val="24"/>
                <w:szCs w:val="28"/>
              </w:rPr>
              <w:t>oisson</w:t>
            </w:r>
          </w:p>
        </w:tc>
        <w:tc>
          <w:tcPr>
            <w:tcW w:w="2211" w:type="dxa"/>
            <w:tcBorders>
              <w:top w:val="single" w:sz="4" w:space="0" w:color="auto"/>
            </w:tcBorders>
          </w:tcPr>
          <w:p w14:paraId="425E4934"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MoCA</w:t>
            </w:r>
          </w:p>
        </w:tc>
        <w:tc>
          <w:tcPr>
            <w:tcW w:w="2211" w:type="dxa"/>
            <w:tcBorders>
              <w:top w:val="single" w:sz="4" w:space="0" w:color="auto"/>
            </w:tcBorders>
          </w:tcPr>
          <w:p w14:paraId="362B38CB" w14:textId="28C5E574" w:rsidR="00FF2FC2" w:rsidRPr="00BF1EBF" w:rsidRDefault="00FF2FC2" w:rsidP="00D273C8">
            <w:pPr>
              <w:spacing w:line="480" w:lineRule="auto"/>
              <w:rPr>
                <w:rFonts w:ascii="Times New Roman" w:hAnsi="Times New Roman" w:cs="Times New Roman" w:hint="eastAsia"/>
                <w:sz w:val="24"/>
                <w:szCs w:val="28"/>
              </w:rPr>
            </w:pPr>
            <w:r w:rsidRPr="00BF1EBF">
              <w:rPr>
                <w:rFonts w:ascii="Times New Roman" w:hAnsi="Times New Roman" w:cs="Times New Roman"/>
                <w:sz w:val="24"/>
                <w:szCs w:val="28"/>
              </w:rPr>
              <w:t>1.92</w:t>
            </w:r>
            <w:r w:rsidR="00F25A5F">
              <w:rPr>
                <w:rFonts w:ascii="Times New Roman" w:hAnsi="Times New Roman" w:cs="Times New Roman" w:hint="eastAsia"/>
                <w:sz w:val="24"/>
                <w:szCs w:val="28"/>
              </w:rPr>
              <w:t>6</w:t>
            </w:r>
          </w:p>
        </w:tc>
        <w:tc>
          <w:tcPr>
            <w:tcW w:w="1247" w:type="dxa"/>
            <w:tcBorders>
              <w:top w:val="single" w:sz="4" w:space="0" w:color="auto"/>
            </w:tcBorders>
          </w:tcPr>
          <w:p w14:paraId="332E829D" w14:textId="77777777" w:rsidR="00FF2FC2" w:rsidRPr="00BF1EBF" w:rsidRDefault="00FF2FC2" w:rsidP="00D273C8">
            <w:pPr>
              <w:spacing w:line="480" w:lineRule="auto"/>
              <w:rPr>
                <w:rFonts w:ascii="Times New Roman" w:hAnsi="Times New Roman" w:cs="Times New Roman"/>
                <w:sz w:val="24"/>
                <w:szCs w:val="28"/>
              </w:rPr>
            </w:pPr>
            <w:r w:rsidRPr="00BF1EBF">
              <w:rPr>
                <w:rFonts w:ascii="Times New Roman" w:hAnsi="Times New Roman" w:cs="Times New Roman"/>
                <w:sz w:val="24"/>
                <w:szCs w:val="28"/>
              </w:rPr>
              <w:t>2185.72</w:t>
            </w:r>
          </w:p>
        </w:tc>
        <w:tc>
          <w:tcPr>
            <w:tcW w:w="1559" w:type="dxa"/>
            <w:tcBorders>
              <w:top w:val="single" w:sz="4" w:space="0" w:color="auto"/>
            </w:tcBorders>
          </w:tcPr>
          <w:p w14:paraId="1A5583B9"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&lt;0.001</w:t>
            </w:r>
          </w:p>
        </w:tc>
      </w:tr>
    </w:tbl>
    <w:p w14:paraId="0884B68A" w14:textId="02A6A4A6" w:rsidR="00FF2FC2" w:rsidRDefault="00BB21FD" w:rsidP="00FF2FC2">
      <w:pPr>
        <w:spacing w:line="480" w:lineRule="auto"/>
        <w:rPr>
          <w:rFonts w:ascii="Times New Roman" w:hAnsi="Times New Roman" w:cs="Times New Roman"/>
          <w:sz w:val="24"/>
          <w:szCs w:val="28"/>
        </w:rPr>
      </w:pPr>
      <w:r>
        <w:rPr>
          <w:rFonts w:ascii="Times New Roman" w:hAnsi="Times New Roman" w:cs="Times New Roman" w:hint="eastAsia"/>
          <w:sz w:val="24"/>
          <w:szCs w:val="28"/>
        </w:rPr>
        <w:t>*P</w:t>
      </w:r>
      <w:r w:rsidR="00FF2FC2">
        <w:rPr>
          <w:rFonts w:ascii="Times New Roman" w:hAnsi="Times New Roman" w:cs="Times New Roman" w:hint="eastAsia"/>
          <w:sz w:val="24"/>
          <w:szCs w:val="28"/>
        </w:rPr>
        <w:t>-value &lt;0.001 means data is overdispersion.</w:t>
      </w:r>
    </w:p>
    <w:p w14:paraId="665B7351" w14:textId="77777777" w:rsidR="00FF2FC2" w:rsidRDefault="00FF2FC2" w:rsidP="00FF2FC2">
      <w:pPr>
        <w:spacing w:line="480" w:lineRule="auto"/>
        <w:rPr>
          <w:rFonts w:ascii="Times New Roman" w:hAnsi="Times New Roman" w:cs="Times New Roman"/>
          <w:sz w:val="24"/>
          <w:szCs w:val="28"/>
        </w:rPr>
      </w:pPr>
    </w:p>
    <w:tbl>
      <w:tblPr>
        <w:tblStyle w:val="a3"/>
        <w:tblW w:w="904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2211"/>
        <w:gridCol w:w="3458"/>
        <w:gridCol w:w="1559"/>
      </w:tblGrid>
      <w:tr w:rsidR="00FF2FC2" w:rsidRPr="00BF1EBF" w14:paraId="484CCBC5" w14:textId="77777777" w:rsidTr="003946CC">
        <w:tc>
          <w:tcPr>
            <w:tcW w:w="1814" w:type="dxa"/>
            <w:tcBorders>
              <w:top w:val="single" w:sz="8" w:space="0" w:color="auto"/>
              <w:bottom w:val="single" w:sz="4" w:space="0" w:color="auto"/>
            </w:tcBorders>
          </w:tcPr>
          <w:p w14:paraId="5D63EA8D"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Model</w:t>
            </w:r>
          </w:p>
        </w:tc>
        <w:tc>
          <w:tcPr>
            <w:tcW w:w="2211" w:type="dxa"/>
            <w:tcBorders>
              <w:top w:val="single" w:sz="8" w:space="0" w:color="auto"/>
              <w:bottom w:val="single" w:sz="4" w:space="0" w:color="auto"/>
            </w:tcBorders>
          </w:tcPr>
          <w:p w14:paraId="5D2A144A"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M</w:t>
            </w:r>
            <w:r w:rsidRPr="00BF1EBF">
              <w:rPr>
                <w:rFonts w:ascii="Times New Roman" w:hAnsi="Times New Roman" w:cs="Times New Roman"/>
                <w:sz w:val="24"/>
                <w:szCs w:val="28"/>
              </w:rPr>
              <w:t xml:space="preserve">odel </w:t>
            </w:r>
            <w:r>
              <w:rPr>
                <w:rFonts w:ascii="Times New Roman" w:hAnsi="Times New Roman" w:cs="Times New Roman" w:hint="eastAsia"/>
                <w:sz w:val="24"/>
                <w:szCs w:val="28"/>
              </w:rPr>
              <w:t>d</w:t>
            </w:r>
            <w:r w:rsidRPr="00BF1EBF">
              <w:rPr>
                <w:rFonts w:ascii="Times New Roman" w:hAnsi="Times New Roman" w:cs="Times New Roman"/>
                <w:sz w:val="24"/>
                <w:szCs w:val="28"/>
              </w:rPr>
              <w:t>eviance</w:t>
            </w:r>
          </w:p>
        </w:tc>
        <w:tc>
          <w:tcPr>
            <w:tcW w:w="3458" w:type="dxa"/>
            <w:tcBorders>
              <w:top w:val="single" w:sz="8" w:space="0" w:color="auto"/>
              <w:bottom w:val="single" w:sz="4" w:space="0" w:color="auto"/>
            </w:tcBorders>
          </w:tcPr>
          <w:p w14:paraId="32593865"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R</w:t>
            </w:r>
            <w:r w:rsidRPr="00217FAB">
              <w:rPr>
                <w:rFonts w:ascii="Times New Roman" w:hAnsi="Times New Roman" w:cs="Times New Roman"/>
                <w:sz w:val="24"/>
                <w:szCs w:val="28"/>
              </w:rPr>
              <w:t xml:space="preserve">esidual </w:t>
            </w:r>
            <w:r>
              <w:rPr>
                <w:rFonts w:ascii="Times New Roman" w:hAnsi="Times New Roman" w:cs="Times New Roman" w:hint="eastAsia"/>
                <w:sz w:val="24"/>
                <w:szCs w:val="28"/>
              </w:rPr>
              <w:t>d</w:t>
            </w:r>
            <w:r w:rsidRPr="00217FAB">
              <w:rPr>
                <w:rFonts w:ascii="Times New Roman" w:hAnsi="Times New Roman" w:cs="Times New Roman"/>
                <w:sz w:val="24"/>
                <w:szCs w:val="28"/>
              </w:rPr>
              <w:t>egrees-of-</w:t>
            </w:r>
            <w:r>
              <w:rPr>
                <w:rFonts w:ascii="Times New Roman" w:hAnsi="Times New Roman" w:cs="Times New Roman" w:hint="eastAsia"/>
                <w:sz w:val="24"/>
                <w:szCs w:val="28"/>
              </w:rPr>
              <w:t>f</w:t>
            </w:r>
            <w:r w:rsidRPr="00217FAB">
              <w:rPr>
                <w:rFonts w:ascii="Times New Roman" w:hAnsi="Times New Roman" w:cs="Times New Roman"/>
                <w:sz w:val="24"/>
                <w:szCs w:val="28"/>
              </w:rPr>
              <w:t>reedom</w:t>
            </w:r>
          </w:p>
        </w:tc>
        <w:tc>
          <w:tcPr>
            <w:tcW w:w="1559" w:type="dxa"/>
            <w:tcBorders>
              <w:top w:val="single" w:sz="8" w:space="0" w:color="auto"/>
              <w:bottom w:val="single" w:sz="4" w:space="0" w:color="auto"/>
            </w:tcBorders>
          </w:tcPr>
          <w:p w14:paraId="23D5488B" w14:textId="23A44092"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Ratio</w:t>
            </w:r>
            <w:r w:rsidR="00BB21FD">
              <w:rPr>
                <w:rFonts w:ascii="Times New Roman" w:hAnsi="Times New Roman" w:cs="Times New Roman" w:hint="eastAsia"/>
                <w:sz w:val="24"/>
                <w:szCs w:val="28"/>
              </w:rPr>
              <w:t>*</w:t>
            </w:r>
          </w:p>
        </w:tc>
      </w:tr>
      <w:tr w:rsidR="00FF2FC2" w:rsidRPr="00BF1EBF" w14:paraId="5E06B0D0" w14:textId="77777777" w:rsidTr="003946CC">
        <w:tc>
          <w:tcPr>
            <w:tcW w:w="1814" w:type="dxa"/>
            <w:tcBorders>
              <w:top w:val="single" w:sz="4" w:space="0" w:color="auto"/>
            </w:tcBorders>
          </w:tcPr>
          <w:p w14:paraId="45322526"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P</w:t>
            </w:r>
            <w:r w:rsidRPr="00BF1EBF">
              <w:rPr>
                <w:rFonts w:ascii="Times New Roman" w:hAnsi="Times New Roman" w:cs="Times New Roman"/>
                <w:sz w:val="24"/>
                <w:szCs w:val="28"/>
              </w:rPr>
              <w:t>oisson</w:t>
            </w:r>
          </w:p>
        </w:tc>
        <w:tc>
          <w:tcPr>
            <w:tcW w:w="2211" w:type="dxa"/>
            <w:tcBorders>
              <w:top w:val="single" w:sz="4" w:space="0" w:color="auto"/>
            </w:tcBorders>
          </w:tcPr>
          <w:p w14:paraId="2FC801D1"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1778.811</w:t>
            </w:r>
          </w:p>
        </w:tc>
        <w:tc>
          <w:tcPr>
            <w:tcW w:w="3458" w:type="dxa"/>
            <w:tcBorders>
              <w:top w:val="single" w:sz="4" w:space="0" w:color="auto"/>
            </w:tcBorders>
          </w:tcPr>
          <w:p w14:paraId="26FA6EB1"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989</w:t>
            </w:r>
          </w:p>
        </w:tc>
        <w:tc>
          <w:tcPr>
            <w:tcW w:w="1559" w:type="dxa"/>
            <w:tcBorders>
              <w:top w:val="single" w:sz="4" w:space="0" w:color="auto"/>
            </w:tcBorders>
          </w:tcPr>
          <w:p w14:paraId="707545E1" w14:textId="77777777" w:rsidR="00FF2FC2" w:rsidRPr="00BF1EBF" w:rsidRDefault="00FF2FC2" w:rsidP="00D273C8">
            <w:pPr>
              <w:spacing w:line="480" w:lineRule="auto"/>
              <w:rPr>
                <w:rFonts w:ascii="Times New Roman" w:hAnsi="Times New Roman" w:cs="Times New Roman"/>
                <w:sz w:val="24"/>
                <w:szCs w:val="28"/>
              </w:rPr>
            </w:pPr>
            <w:r>
              <w:rPr>
                <w:rFonts w:ascii="Times New Roman" w:hAnsi="Times New Roman" w:cs="Times New Roman" w:hint="eastAsia"/>
                <w:sz w:val="24"/>
                <w:szCs w:val="28"/>
              </w:rPr>
              <w:t>1.799</w:t>
            </w:r>
          </w:p>
        </w:tc>
      </w:tr>
    </w:tbl>
    <w:p w14:paraId="41BA00F1" w14:textId="18CD32E5" w:rsidR="00FF2FC2" w:rsidRDefault="00BB21FD" w:rsidP="00FF2FC2">
      <w:pPr>
        <w:spacing w:line="480" w:lineRule="auto"/>
        <w:rPr>
          <w:rFonts w:ascii="Times New Roman" w:hAnsi="Times New Roman" w:cs="Times New Roman"/>
          <w:sz w:val="24"/>
          <w:szCs w:val="28"/>
        </w:rPr>
      </w:pPr>
      <w:r>
        <w:rPr>
          <w:rFonts w:ascii="Times New Roman" w:hAnsi="Times New Roman" w:cs="Times New Roman" w:hint="eastAsia"/>
          <w:sz w:val="24"/>
          <w:szCs w:val="28"/>
        </w:rPr>
        <w:t>*</w:t>
      </w:r>
      <w:r w:rsidR="00FF2FC2">
        <w:rPr>
          <w:rFonts w:ascii="Times New Roman" w:hAnsi="Times New Roman" w:cs="Times New Roman" w:hint="eastAsia"/>
          <w:sz w:val="24"/>
          <w:szCs w:val="28"/>
        </w:rPr>
        <w:t xml:space="preserve">Ratio of model deviance and residual degrees-of-freedom </w:t>
      </w:r>
      <w:r>
        <w:rPr>
          <w:rFonts w:ascii="Times New Roman" w:hAnsi="Times New Roman" w:cs="Times New Roman" w:hint="eastAsia"/>
          <w:sz w:val="24"/>
          <w:szCs w:val="28"/>
        </w:rPr>
        <w:t>&gt;</w:t>
      </w:r>
      <w:r w:rsidR="00FF2FC2">
        <w:rPr>
          <w:rFonts w:ascii="Times New Roman" w:hAnsi="Times New Roman" w:cs="Times New Roman" w:hint="eastAsia"/>
          <w:sz w:val="24"/>
          <w:szCs w:val="28"/>
        </w:rPr>
        <w:t xml:space="preserve"> 1 means data is overdispersion.</w:t>
      </w:r>
    </w:p>
    <w:p w14:paraId="386DEF1C" w14:textId="77777777" w:rsidR="00FF2FC2" w:rsidRDefault="00FF2FC2" w:rsidP="00FF2FC2">
      <w:pPr>
        <w:spacing w:line="480" w:lineRule="auto"/>
        <w:rPr>
          <w:rFonts w:ascii="Times New Roman" w:hAnsi="Times New Roman" w:cs="Times New Roman"/>
          <w:sz w:val="24"/>
          <w:szCs w:val="28"/>
        </w:rPr>
        <w:sectPr w:rsidR="00FF2FC2" w:rsidSect="00BB21FD">
          <w:pgSz w:w="11906" w:h="16838"/>
          <w:pgMar w:top="1418" w:right="1418" w:bottom="1418" w:left="1418" w:header="851" w:footer="567" w:gutter="0"/>
          <w:cols w:space="425"/>
          <w:docGrid w:type="lines" w:linePitch="312"/>
        </w:sectPr>
      </w:pPr>
    </w:p>
    <w:p w14:paraId="1298936D" w14:textId="446D283D" w:rsidR="00FF2FC2" w:rsidRDefault="00FF2FC2" w:rsidP="00F86E14">
      <w:pPr>
        <w:spacing w:line="360" w:lineRule="auto"/>
        <w:rPr>
          <w:rFonts w:ascii="Times New Roman" w:hAnsi="Times New Roman" w:cs="Times New Roman" w:hint="eastAsia"/>
          <w:sz w:val="24"/>
          <w:szCs w:val="28"/>
        </w:rPr>
      </w:pPr>
      <w:r w:rsidRPr="00BB21FD">
        <w:rPr>
          <w:rFonts w:ascii="Times New Roman" w:hAnsi="Times New Roman" w:cs="Times New Roman"/>
          <w:b/>
          <w:bCs/>
          <w:sz w:val="24"/>
          <w:szCs w:val="28"/>
        </w:rPr>
        <w:lastRenderedPageBreak/>
        <w:t>Supplement</w:t>
      </w:r>
      <w:r w:rsidR="00157A9C">
        <w:rPr>
          <w:rFonts w:ascii="Times New Roman" w:hAnsi="Times New Roman" w:cs="Times New Roman" w:hint="eastAsia"/>
          <w:b/>
          <w:bCs/>
          <w:sz w:val="24"/>
          <w:szCs w:val="28"/>
        </w:rPr>
        <w:t xml:space="preserve"> 2</w:t>
      </w:r>
      <w:r w:rsidRPr="00CC069C">
        <w:rPr>
          <w:rFonts w:ascii="Times New Roman" w:hAnsi="Times New Roman" w:cs="Times New Roman"/>
          <w:sz w:val="24"/>
          <w:szCs w:val="28"/>
        </w:rPr>
        <w:t xml:space="preserve"> </w:t>
      </w:r>
      <w:r>
        <w:rPr>
          <w:rFonts w:ascii="Times New Roman" w:hAnsi="Times New Roman" w:cs="Times New Roman"/>
          <w:sz w:val="24"/>
          <w:szCs w:val="28"/>
        </w:rPr>
        <w:t>N</w:t>
      </w:r>
      <w:r w:rsidRPr="00CC069C">
        <w:rPr>
          <w:rFonts w:ascii="Times New Roman" w:hAnsi="Times New Roman" w:cs="Times New Roman"/>
          <w:sz w:val="24"/>
          <w:szCs w:val="28"/>
        </w:rPr>
        <w:t xml:space="preserve">onlinear transformation for continuous variables in </w:t>
      </w:r>
      <w:r>
        <w:rPr>
          <w:rFonts w:ascii="Times New Roman" w:hAnsi="Times New Roman" w:cs="Times New Roman" w:hint="eastAsia"/>
          <w:sz w:val="24"/>
          <w:szCs w:val="28"/>
        </w:rPr>
        <w:t>conditional l</w:t>
      </w:r>
      <w:r>
        <w:rPr>
          <w:rFonts w:ascii="Times New Roman" w:hAnsi="Times New Roman" w:cs="Times New Roman"/>
          <w:sz w:val="24"/>
          <w:szCs w:val="28"/>
        </w:rPr>
        <w:t>ogistic</w:t>
      </w:r>
      <w:r w:rsidRPr="00CC069C">
        <w:rPr>
          <w:rFonts w:ascii="Times New Roman" w:hAnsi="Times New Roman" w:cs="Times New Roman"/>
          <w:sz w:val="24"/>
          <w:szCs w:val="28"/>
        </w:rPr>
        <w:t xml:space="preserve"> regression</w:t>
      </w:r>
      <w:r w:rsidR="00157A9C">
        <w:rPr>
          <w:rFonts w:ascii="Times New Roman" w:hAnsi="Times New Roman" w:cs="Times New Roman" w:hint="eastAsia"/>
          <w:sz w:val="24"/>
          <w:szCs w:val="28"/>
        </w:rPr>
        <w:t xml:space="preserve"> models</w:t>
      </w:r>
    </w:p>
    <w:p w14:paraId="025C8475" w14:textId="67775930" w:rsidR="00FF2FC2" w:rsidRPr="00CC069C" w:rsidRDefault="00FF2FC2" w:rsidP="00F86E14">
      <w:pPr>
        <w:spacing w:line="360" w:lineRule="auto"/>
        <w:rPr>
          <w:rFonts w:ascii="Times New Roman" w:hAnsi="Times New Roman" w:cs="Times New Roman" w:hint="eastAsia"/>
          <w:sz w:val="24"/>
          <w:szCs w:val="28"/>
        </w:rPr>
      </w:pPr>
      <w:r w:rsidRPr="00157A9C">
        <w:rPr>
          <w:rFonts w:ascii="Times New Roman" w:hAnsi="Times New Roman" w:cs="Times New Roman" w:hint="eastAsia"/>
          <w:b/>
          <w:bCs/>
          <w:sz w:val="24"/>
          <w:szCs w:val="28"/>
        </w:rPr>
        <w:t>T</w:t>
      </w:r>
      <w:r w:rsidRPr="00157A9C">
        <w:rPr>
          <w:rFonts w:ascii="Times New Roman" w:hAnsi="Times New Roman" w:cs="Times New Roman"/>
          <w:b/>
          <w:bCs/>
          <w:sz w:val="24"/>
          <w:szCs w:val="28"/>
        </w:rPr>
        <w:t>able 1</w:t>
      </w:r>
      <w:r>
        <w:rPr>
          <w:rFonts w:ascii="Times New Roman" w:hAnsi="Times New Roman" w:cs="Times New Roman"/>
          <w:sz w:val="24"/>
          <w:szCs w:val="28"/>
        </w:rPr>
        <w:t xml:space="preserve"> </w:t>
      </w:r>
      <w:r w:rsidRPr="004621BF">
        <w:rPr>
          <w:rFonts w:ascii="Times New Roman" w:hAnsi="Times New Roman" w:cs="Times New Roman"/>
          <w:sz w:val="24"/>
          <w:szCs w:val="28"/>
        </w:rPr>
        <w:t>Nonlinear transformation</w:t>
      </w:r>
      <w:r>
        <w:rPr>
          <w:rFonts w:ascii="Times New Roman" w:hAnsi="Times New Roman" w:cs="Times New Roman"/>
          <w:sz w:val="24"/>
          <w:szCs w:val="28"/>
        </w:rPr>
        <w:t xml:space="preserve"> for </w:t>
      </w:r>
      <w:r w:rsidRPr="004621BF">
        <w:rPr>
          <w:rFonts w:ascii="Times New Roman" w:hAnsi="Times New Roman" w:cs="Times New Roman"/>
          <w:sz w:val="24"/>
          <w:szCs w:val="28"/>
        </w:rPr>
        <w:t xml:space="preserve">continuous variables in </w:t>
      </w:r>
      <w:r>
        <w:rPr>
          <w:rFonts w:ascii="Times New Roman" w:hAnsi="Times New Roman" w:cs="Times New Roman"/>
          <w:sz w:val="24"/>
          <w:szCs w:val="28"/>
        </w:rPr>
        <w:t>univariate</w:t>
      </w:r>
      <w:r w:rsidRPr="004621BF">
        <w:rPr>
          <w:rFonts w:ascii="Times New Roman" w:hAnsi="Times New Roman" w:cs="Times New Roman"/>
          <w:sz w:val="24"/>
          <w:szCs w:val="28"/>
        </w:rPr>
        <w:t xml:space="preserve"> </w:t>
      </w:r>
      <w:r>
        <w:rPr>
          <w:rFonts w:ascii="Times New Roman" w:hAnsi="Times New Roman" w:cs="Times New Roman" w:hint="eastAsia"/>
          <w:sz w:val="24"/>
          <w:szCs w:val="28"/>
        </w:rPr>
        <w:t xml:space="preserve">logistic </w:t>
      </w:r>
      <w:r w:rsidRPr="004621BF">
        <w:rPr>
          <w:rFonts w:ascii="Times New Roman" w:hAnsi="Times New Roman" w:cs="Times New Roman"/>
          <w:sz w:val="24"/>
          <w:szCs w:val="28"/>
        </w:rPr>
        <w:t>regression</w:t>
      </w:r>
      <w:r w:rsidR="00157A9C">
        <w:rPr>
          <w:rFonts w:ascii="Times New Roman" w:hAnsi="Times New Roman" w:cs="Times New Roman" w:hint="eastAsia"/>
          <w:sz w:val="24"/>
          <w:szCs w:val="28"/>
        </w:rPr>
        <w:t xml:space="preserve"> models</w:t>
      </w:r>
    </w:p>
    <w:tbl>
      <w:tblPr>
        <w:tblStyle w:val="a3"/>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709"/>
        <w:gridCol w:w="1701"/>
        <w:gridCol w:w="851"/>
        <w:gridCol w:w="283"/>
        <w:gridCol w:w="1701"/>
        <w:gridCol w:w="851"/>
        <w:gridCol w:w="283"/>
        <w:gridCol w:w="1701"/>
        <w:gridCol w:w="851"/>
        <w:gridCol w:w="283"/>
        <w:gridCol w:w="1985"/>
        <w:gridCol w:w="850"/>
      </w:tblGrid>
      <w:tr w:rsidR="00FF2FC2" w14:paraId="4E2F3954" w14:textId="77777777" w:rsidTr="004E2E09">
        <w:trPr>
          <w:trHeight w:val="340"/>
        </w:trPr>
        <w:tc>
          <w:tcPr>
            <w:tcW w:w="3402" w:type="dxa"/>
            <w:vMerge w:val="restart"/>
            <w:tcBorders>
              <w:top w:val="single" w:sz="12" w:space="0" w:color="auto"/>
            </w:tcBorders>
            <w:vAlign w:val="center"/>
          </w:tcPr>
          <w:p w14:paraId="32523766" w14:textId="77777777" w:rsidR="00FF2FC2" w:rsidRDefault="00FF2FC2" w:rsidP="00F86E14">
            <w:pPr>
              <w:spacing w:line="360" w:lineRule="auto"/>
              <w:rPr>
                <w:rFonts w:ascii="Times New Roman" w:hAnsi="Times New Roman" w:cs="Times New Roman"/>
                <w:sz w:val="20"/>
                <w:szCs w:val="21"/>
              </w:rPr>
            </w:pPr>
            <w:r w:rsidRPr="00AD04F2">
              <w:rPr>
                <w:rFonts w:ascii="Times New Roman" w:hAnsi="Times New Roman" w:cs="Times New Roman"/>
                <w:sz w:val="20"/>
                <w:szCs w:val="21"/>
              </w:rPr>
              <w:t>Variables</w:t>
            </w:r>
          </w:p>
        </w:tc>
        <w:tc>
          <w:tcPr>
            <w:tcW w:w="709" w:type="dxa"/>
            <w:vMerge w:val="restart"/>
            <w:tcBorders>
              <w:top w:val="single" w:sz="12" w:space="0" w:color="auto"/>
            </w:tcBorders>
            <w:vAlign w:val="center"/>
          </w:tcPr>
          <w:p w14:paraId="1724150F"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N</w:t>
            </w:r>
          </w:p>
        </w:tc>
        <w:tc>
          <w:tcPr>
            <w:tcW w:w="2552" w:type="dxa"/>
            <w:gridSpan w:val="2"/>
            <w:tcBorders>
              <w:top w:val="single" w:sz="12" w:space="0" w:color="auto"/>
              <w:bottom w:val="single" w:sz="8" w:space="0" w:color="auto"/>
            </w:tcBorders>
            <w:vAlign w:val="center"/>
          </w:tcPr>
          <w:p w14:paraId="5E489220"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Normal</w:t>
            </w:r>
          </w:p>
        </w:tc>
        <w:tc>
          <w:tcPr>
            <w:tcW w:w="283" w:type="dxa"/>
            <w:tcBorders>
              <w:top w:val="single" w:sz="12" w:space="0" w:color="auto"/>
            </w:tcBorders>
            <w:vAlign w:val="center"/>
          </w:tcPr>
          <w:p w14:paraId="211ABFE0" w14:textId="77777777" w:rsidR="00FF2FC2" w:rsidRDefault="00FF2FC2" w:rsidP="00F86E14">
            <w:pPr>
              <w:spacing w:line="360" w:lineRule="auto"/>
              <w:rPr>
                <w:rFonts w:ascii="Times New Roman" w:hAnsi="Times New Roman" w:cs="Times New Roman"/>
                <w:sz w:val="20"/>
                <w:szCs w:val="21"/>
              </w:rPr>
            </w:pPr>
          </w:p>
        </w:tc>
        <w:tc>
          <w:tcPr>
            <w:tcW w:w="2552" w:type="dxa"/>
            <w:gridSpan w:val="2"/>
            <w:tcBorders>
              <w:top w:val="single" w:sz="12" w:space="0" w:color="auto"/>
              <w:bottom w:val="single" w:sz="8" w:space="0" w:color="auto"/>
            </w:tcBorders>
            <w:vAlign w:val="center"/>
          </w:tcPr>
          <w:p w14:paraId="1A3FBD95"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N</w:t>
            </w:r>
            <w:r w:rsidRPr="004621BF">
              <w:rPr>
                <w:rFonts w:ascii="Times New Roman" w:hAnsi="Times New Roman" w:cs="Times New Roman"/>
                <w:sz w:val="20"/>
                <w:szCs w:val="21"/>
              </w:rPr>
              <w:t>atural logarithmic</w:t>
            </w:r>
          </w:p>
        </w:tc>
        <w:tc>
          <w:tcPr>
            <w:tcW w:w="283" w:type="dxa"/>
            <w:tcBorders>
              <w:top w:val="single" w:sz="12" w:space="0" w:color="auto"/>
            </w:tcBorders>
            <w:vAlign w:val="center"/>
          </w:tcPr>
          <w:p w14:paraId="1A58C25E" w14:textId="77777777" w:rsidR="00FF2FC2" w:rsidRPr="003862B2" w:rsidRDefault="00FF2FC2" w:rsidP="00F86E14">
            <w:pPr>
              <w:spacing w:line="360" w:lineRule="auto"/>
              <w:rPr>
                <w:rFonts w:ascii="Times New Roman" w:hAnsi="Times New Roman" w:cs="Times New Roman"/>
                <w:sz w:val="20"/>
                <w:szCs w:val="21"/>
              </w:rPr>
            </w:pPr>
          </w:p>
        </w:tc>
        <w:tc>
          <w:tcPr>
            <w:tcW w:w="2552" w:type="dxa"/>
            <w:gridSpan w:val="2"/>
            <w:tcBorders>
              <w:top w:val="single" w:sz="12" w:space="0" w:color="auto"/>
              <w:bottom w:val="single" w:sz="8" w:space="0" w:color="auto"/>
            </w:tcBorders>
            <w:vAlign w:val="center"/>
          </w:tcPr>
          <w:p w14:paraId="5A253D5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Square root</w:t>
            </w:r>
          </w:p>
        </w:tc>
        <w:tc>
          <w:tcPr>
            <w:tcW w:w="283" w:type="dxa"/>
            <w:tcBorders>
              <w:top w:val="single" w:sz="12" w:space="0" w:color="auto"/>
            </w:tcBorders>
            <w:vAlign w:val="center"/>
          </w:tcPr>
          <w:p w14:paraId="61AEADA9" w14:textId="77777777" w:rsidR="00FF2FC2" w:rsidRDefault="00FF2FC2" w:rsidP="00F86E14">
            <w:pPr>
              <w:spacing w:line="360" w:lineRule="auto"/>
              <w:rPr>
                <w:rFonts w:ascii="Times New Roman" w:hAnsi="Times New Roman" w:cs="Times New Roman"/>
                <w:sz w:val="20"/>
                <w:szCs w:val="21"/>
              </w:rPr>
            </w:pPr>
          </w:p>
        </w:tc>
        <w:tc>
          <w:tcPr>
            <w:tcW w:w="1985" w:type="dxa"/>
            <w:tcBorders>
              <w:top w:val="single" w:sz="12" w:space="0" w:color="auto"/>
              <w:bottom w:val="single" w:sz="8" w:space="0" w:color="auto"/>
            </w:tcBorders>
            <w:vAlign w:val="center"/>
          </w:tcPr>
          <w:p w14:paraId="054906B0"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Square</w:t>
            </w:r>
          </w:p>
        </w:tc>
        <w:tc>
          <w:tcPr>
            <w:tcW w:w="850" w:type="dxa"/>
            <w:tcBorders>
              <w:top w:val="single" w:sz="12" w:space="0" w:color="auto"/>
              <w:bottom w:val="single" w:sz="8" w:space="0" w:color="auto"/>
            </w:tcBorders>
            <w:vAlign w:val="center"/>
          </w:tcPr>
          <w:p w14:paraId="5D923CB1" w14:textId="77777777" w:rsidR="00FF2FC2" w:rsidRDefault="00FF2FC2" w:rsidP="00F86E14">
            <w:pPr>
              <w:spacing w:line="360" w:lineRule="auto"/>
              <w:rPr>
                <w:rFonts w:ascii="Times New Roman" w:hAnsi="Times New Roman" w:cs="Times New Roman"/>
                <w:sz w:val="20"/>
                <w:szCs w:val="21"/>
              </w:rPr>
            </w:pPr>
          </w:p>
        </w:tc>
      </w:tr>
      <w:tr w:rsidR="00FF2FC2" w14:paraId="26A59CAF" w14:textId="77777777" w:rsidTr="004E2E09">
        <w:trPr>
          <w:trHeight w:val="340"/>
        </w:trPr>
        <w:tc>
          <w:tcPr>
            <w:tcW w:w="3402" w:type="dxa"/>
            <w:vMerge/>
            <w:tcBorders>
              <w:bottom w:val="single" w:sz="12" w:space="0" w:color="auto"/>
            </w:tcBorders>
            <w:vAlign w:val="center"/>
          </w:tcPr>
          <w:p w14:paraId="04B71BFE" w14:textId="77777777" w:rsidR="00FF2FC2" w:rsidRDefault="00FF2FC2" w:rsidP="00F86E14">
            <w:pPr>
              <w:spacing w:line="360" w:lineRule="auto"/>
              <w:rPr>
                <w:rFonts w:ascii="Times New Roman" w:hAnsi="Times New Roman" w:cs="Times New Roman"/>
                <w:sz w:val="20"/>
                <w:szCs w:val="21"/>
              </w:rPr>
            </w:pPr>
          </w:p>
        </w:tc>
        <w:tc>
          <w:tcPr>
            <w:tcW w:w="709" w:type="dxa"/>
            <w:vMerge/>
            <w:tcBorders>
              <w:bottom w:val="single" w:sz="12" w:space="0" w:color="auto"/>
            </w:tcBorders>
            <w:vAlign w:val="center"/>
          </w:tcPr>
          <w:p w14:paraId="7FB995E5" w14:textId="77777777" w:rsidR="00FF2FC2" w:rsidRDefault="00FF2FC2" w:rsidP="00F86E14">
            <w:pPr>
              <w:spacing w:line="360" w:lineRule="auto"/>
              <w:rPr>
                <w:rFonts w:ascii="Times New Roman" w:hAnsi="Times New Roman" w:cs="Times New Roman"/>
                <w:sz w:val="20"/>
                <w:szCs w:val="21"/>
              </w:rPr>
            </w:pPr>
          </w:p>
        </w:tc>
        <w:tc>
          <w:tcPr>
            <w:tcW w:w="1701" w:type="dxa"/>
            <w:tcBorders>
              <w:top w:val="single" w:sz="8" w:space="0" w:color="auto"/>
              <w:bottom w:val="single" w:sz="12" w:space="0" w:color="auto"/>
            </w:tcBorders>
            <w:vAlign w:val="center"/>
          </w:tcPr>
          <w:p w14:paraId="0DB85BFE"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74ADE507" w14:textId="10B43E9D"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4E3841DE" w14:textId="77777777" w:rsidR="00FF2FC2" w:rsidRDefault="00FF2FC2" w:rsidP="00F86E14">
            <w:pPr>
              <w:spacing w:line="360" w:lineRule="auto"/>
              <w:rPr>
                <w:rFonts w:ascii="Times New Roman" w:hAnsi="Times New Roman" w:cs="Times New Roman"/>
                <w:sz w:val="20"/>
                <w:szCs w:val="21"/>
              </w:rPr>
            </w:pPr>
          </w:p>
        </w:tc>
        <w:tc>
          <w:tcPr>
            <w:tcW w:w="1701" w:type="dxa"/>
            <w:tcBorders>
              <w:top w:val="single" w:sz="8" w:space="0" w:color="auto"/>
              <w:bottom w:val="single" w:sz="12" w:space="0" w:color="auto"/>
            </w:tcBorders>
            <w:vAlign w:val="center"/>
          </w:tcPr>
          <w:p w14:paraId="5F43B318"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433A8A91" w14:textId="2AFEF94B"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37E2B744" w14:textId="77777777" w:rsidR="00FF2FC2" w:rsidRDefault="00FF2FC2" w:rsidP="00F86E14">
            <w:pPr>
              <w:spacing w:line="360" w:lineRule="auto"/>
              <w:rPr>
                <w:rFonts w:ascii="Times New Roman" w:hAnsi="Times New Roman" w:cs="Times New Roman"/>
                <w:sz w:val="20"/>
                <w:szCs w:val="21"/>
              </w:rPr>
            </w:pPr>
          </w:p>
        </w:tc>
        <w:tc>
          <w:tcPr>
            <w:tcW w:w="1701" w:type="dxa"/>
            <w:tcBorders>
              <w:top w:val="single" w:sz="8" w:space="0" w:color="auto"/>
              <w:bottom w:val="single" w:sz="12" w:space="0" w:color="auto"/>
            </w:tcBorders>
            <w:vAlign w:val="center"/>
          </w:tcPr>
          <w:p w14:paraId="0F9D7656"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26D1716C" w14:textId="4559D3C1"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4BF90E35" w14:textId="77777777" w:rsidR="00FF2FC2" w:rsidRDefault="00FF2FC2" w:rsidP="00F86E14">
            <w:pPr>
              <w:spacing w:line="360" w:lineRule="auto"/>
              <w:rPr>
                <w:rFonts w:ascii="Times New Roman" w:hAnsi="Times New Roman" w:cs="Times New Roman"/>
                <w:sz w:val="20"/>
                <w:szCs w:val="21"/>
              </w:rPr>
            </w:pPr>
          </w:p>
        </w:tc>
        <w:tc>
          <w:tcPr>
            <w:tcW w:w="1985" w:type="dxa"/>
            <w:tcBorders>
              <w:top w:val="single" w:sz="8" w:space="0" w:color="auto"/>
              <w:bottom w:val="single" w:sz="12" w:space="0" w:color="auto"/>
            </w:tcBorders>
            <w:vAlign w:val="center"/>
          </w:tcPr>
          <w:p w14:paraId="2CA2D628"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0" w:type="dxa"/>
            <w:tcBorders>
              <w:top w:val="single" w:sz="8" w:space="0" w:color="auto"/>
              <w:bottom w:val="single" w:sz="12" w:space="0" w:color="auto"/>
            </w:tcBorders>
            <w:vAlign w:val="center"/>
          </w:tcPr>
          <w:p w14:paraId="7DFE7A45" w14:textId="7E5CE8E6"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r>
      <w:tr w:rsidR="00FF2FC2" w14:paraId="7B29C8F0" w14:textId="77777777" w:rsidTr="004E2E09">
        <w:trPr>
          <w:trHeight w:val="340"/>
        </w:trPr>
        <w:tc>
          <w:tcPr>
            <w:tcW w:w="3402" w:type="dxa"/>
            <w:tcBorders>
              <w:top w:val="single" w:sz="12" w:space="0" w:color="auto"/>
            </w:tcBorders>
            <w:vAlign w:val="center"/>
          </w:tcPr>
          <w:p w14:paraId="3A78A38A" w14:textId="77777777" w:rsidR="00FF2FC2" w:rsidRPr="00DB57AD" w:rsidRDefault="00FF2FC2" w:rsidP="00F86E14">
            <w:pPr>
              <w:spacing w:line="360" w:lineRule="auto"/>
              <w:rPr>
                <w:rFonts w:ascii="Times New Roman" w:hAnsi="Times New Roman" w:cs="Times New Roman"/>
                <w:b/>
                <w:bCs/>
                <w:sz w:val="20"/>
                <w:szCs w:val="21"/>
              </w:rPr>
            </w:pPr>
            <w:r w:rsidRPr="00DB57AD">
              <w:rPr>
                <w:rFonts w:ascii="Times New Roman" w:hAnsi="Times New Roman" w:cs="Times New Roman"/>
                <w:b/>
                <w:bCs/>
                <w:sz w:val="20"/>
                <w:szCs w:val="21"/>
              </w:rPr>
              <w:t>Cardiac structure</w:t>
            </w:r>
          </w:p>
        </w:tc>
        <w:tc>
          <w:tcPr>
            <w:tcW w:w="8931" w:type="dxa"/>
            <w:gridSpan w:val="9"/>
            <w:tcBorders>
              <w:top w:val="single" w:sz="12" w:space="0" w:color="auto"/>
            </w:tcBorders>
            <w:vAlign w:val="center"/>
          </w:tcPr>
          <w:p w14:paraId="4126C74A" w14:textId="77777777" w:rsidR="00FF2FC2" w:rsidRDefault="00FF2FC2" w:rsidP="00F86E14">
            <w:pPr>
              <w:spacing w:line="360" w:lineRule="auto"/>
              <w:rPr>
                <w:rFonts w:ascii="Times New Roman" w:hAnsi="Times New Roman" w:cs="Times New Roman"/>
                <w:sz w:val="20"/>
                <w:szCs w:val="21"/>
              </w:rPr>
            </w:pPr>
          </w:p>
        </w:tc>
        <w:tc>
          <w:tcPr>
            <w:tcW w:w="283" w:type="dxa"/>
            <w:tcBorders>
              <w:top w:val="single" w:sz="12" w:space="0" w:color="auto"/>
            </w:tcBorders>
            <w:vAlign w:val="center"/>
          </w:tcPr>
          <w:p w14:paraId="07B839C7" w14:textId="77777777" w:rsidR="00FF2FC2" w:rsidRDefault="00FF2FC2" w:rsidP="00F86E14">
            <w:pPr>
              <w:spacing w:line="360" w:lineRule="auto"/>
              <w:rPr>
                <w:rFonts w:ascii="Times New Roman" w:hAnsi="Times New Roman" w:cs="Times New Roman"/>
                <w:sz w:val="20"/>
                <w:szCs w:val="21"/>
              </w:rPr>
            </w:pPr>
          </w:p>
        </w:tc>
        <w:tc>
          <w:tcPr>
            <w:tcW w:w="1985" w:type="dxa"/>
            <w:tcBorders>
              <w:top w:val="single" w:sz="12" w:space="0" w:color="auto"/>
            </w:tcBorders>
            <w:vAlign w:val="center"/>
          </w:tcPr>
          <w:p w14:paraId="418D3D3E" w14:textId="77777777" w:rsidR="00FF2FC2" w:rsidRDefault="00FF2FC2" w:rsidP="00F86E14">
            <w:pPr>
              <w:spacing w:line="360" w:lineRule="auto"/>
              <w:rPr>
                <w:rFonts w:ascii="Times New Roman" w:hAnsi="Times New Roman" w:cs="Times New Roman"/>
                <w:sz w:val="20"/>
                <w:szCs w:val="21"/>
              </w:rPr>
            </w:pPr>
          </w:p>
        </w:tc>
        <w:tc>
          <w:tcPr>
            <w:tcW w:w="850" w:type="dxa"/>
            <w:tcBorders>
              <w:top w:val="single" w:sz="12" w:space="0" w:color="auto"/>
            </w:tcBorders>
            <w:vAlign w:val="center"/>
          </w:tcPr>
          <w:p w14:paraId="627344F8" w14:textId="77777777" w:rsidR="00FF2FC2" w:rsidRDefault="00FF2FC2" w:rsidP="00F86E14">
            <w:pPr>
              <w:spacing w:line="360" w:lineRule="auto"/>
              <w:rPr>
                <w:rFonts w:ascii="Times New Roman" w:hAnsi="Times New Roman" w:cs="Times New Roman"/>
                <w:sz w:val="20"/>
                <w:szCs w:val="21"/>
              </w:rPr>
            </w:pPr>
          </w:p>
        </w:tc>
      </w:tr>
      <w:tr w:rsidR="00FF2FC2" w14:paraId="6D0C192C" w14:textId="77777777" w:rsidTr="004E2E09">
        <w:trPr>
          <w:trHeight w:val="340"/>
        </w:trPr>
        <w:tc>
          <w:tcPr>
            <w:tcW w:w="3402" w:type="dxa"/>
            <w:vAlign w:val="center"/>
          </w:tcPr>
          <w:p w14:paraId="0D0EA024" w14:textId="77777777" w:rsidR="00FF2FC2" w:rsidRDefault="00FF2FC2" w:rsidP="00F86E14">
            <w:pPr>
              <w:spacing w:line="360" w:lineRule="auto"/>
              <w:ind w:firstLineChars="100" w:firstLine="200"/>
              <w:rPr>
                <w:rFonts w:ascii="Times New Roman" w:hAnsi="Times New Roman" w:cs="Times New Roman"/>
                <w:sz w:val="20"/>
                <w:szCs w:val="21"/>
              </w:rPr>
            </w:pPr>
            <w:r>
              <w:rPr>
                <w:rFonts w:ascii="Times New Roman" w:hAnsi="Times New Roman" w:cs="Times New Roman" w:hint="eastAsia"/>
                <w:sz w:val="20"/>
                <w:szCs w:val="21"/>
              </w:rPr>
              <w:t>L</w:t>
            </w:r>
            <w:r>
              <w:rPr>
                <w:rFonts w:ascii="Times New Roman" w:hAnsi="Times New Roman" w:cs="Times New Roman"/>
                <w:sz w:val="20"/>
                <w:szCs w:val="21"/>
              </w:rPr>
              <w:t>A diameter, per 1 mm</w:t>
            </w:r>
          </w:p>
        </w:tc>
        <w:tc>
          <w:tcPr>
            <w:tcW w:w="709" w:type="dxa"/>
            <w:vAlign w:val="center"/>
          </w:tcPr>
          <w:p w14:paraId="05224FC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136</w:t>
            </w:r>
          </w:p>
        </w:tc>
        <w:tc>
          <w:tcPr>
            <w:tcW w:w="1701" w:type="dxa"/>
            <w:vAlign w:val="center"/>
          </w:tcPr>
          <w:p w14:paraId="105B892C"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 xml:space="preserve">.02 </w:t>
            </w:r>
            <w:r>
              <w:rPr>
                <w:rFonts w:ascii="Times New Roman" w:hAnsi="Times New Roman" w:cs="Times New Roman" w:hint="eastAsia"/>
                <w:sz w:val="20"/>
                <w:szCs w:val="21"/>
              </w:rPr>
              <w:t>(</w:t>
            </w:r>
            <w:r>
              <w:rPr>
                <w:rFonts w:ascii="Times New Roman" w:hAnsi="Times New Roman" w:cs="Times New Roman"/>
                <w:sz w:val="20"/>
                <w:szCs w:val="21"/>
              </w:rPr>
              <w:t>0.99-1.05)</w:t>
            </w:r>
          </w:p>
        </w:tc>
        <w:tc>
          <w:tcPr>
            <w:tcW w:w="851" w:type="dxa"/>
            <w:vAlign w:val="center"/>
          </w:tcPr>
          <w:p w14:paraId="22AA047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.074</w:t>
            </w:r>
          </w:p>
        </w:tc>
        <w:tc>
          <w:tcPr>
            <w:tcW w:w="283" w:type="dxa"/>
            <w:vAlign w:val="center"/>
          </w:tcPr>
          <w:p w14:paraId="6F7A653B"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458A690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2</w:t>
            </w:r>
            <w:r>
              <w:rPr>
                <w:rFonts w:ascii="Times New Roman" w:hAnsi="Times New Roman" w:cs="Times New Roman"/>
                <w:sz w:val="20"/>
                <w:szCs w:val="21"/>
              </w:rPr>
              <w:t>.48 (0.86-7.17)</w:t>
            </w:r>
          </w:p>
        </w:tc>
        <w:tc>
          <w:tcPr>
            <w:tcW w:w="851" w:type="dxa"/>
            <w:vAlign w:val="center"/>
          </w:tcPr>
          <w:p w14:paraId="69EB9D8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.093</w:t>
            </w:r>
          </w:p>
        </w:tc>
        <w:tc>
          <w:tcPr>
            <w:tcW w:w="283" w:type="dxa"/>
            <w:vAlign w:val="center"/>
          </w:tcPr>
          <w:p w14:paraId="0F077DDE"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2D74731C"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.35 (0.96-1.89)</w:t>
            </w:r>
          </w:p>
        </w:tc>
        <w:tc>
          <w:tcPr>
            <w:tcW w:w="851" w:type="dxa"/>
            <w:vAlign w:val="center"/>
          </w:tcPr>
          <w:p w14:paraId="6770BB42"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.081</w:t>
            </w:r>
          </w:p>
        </w:tc>
        <w:tc>
          <w:tcPr>
            <w:tcW w:w="283" w:type="dxa"/>
            <w:vAlign w:val="center"/>
          </w:tcPr>
          <w:p w14:paraId="6ACCB4C1"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4A3F51E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1.000 (1.000-1.001)</w:t>
            </w:r>
          </w:p>
        </w:tc>
        <w:tc>
          <w:tcPr>
            <w:tcW w:w="850" w:type="dxa"/>
            <w:vAlign w:val="center"/>
          </w:tcPr>
          <w:p w14:paraId="7A35626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0.067</w:t>
            </w:r>
          </w:p>
        </w:tc>
      </w:tr>
      <w:tr w:rsidR="00FF2FC2" w14:paraId="62AD1987" w14:textId="77777777" w:rsidTr="004E2E09">
        <w:trPr>
          <w:trHeight w:val="340"/>
        </w:trPr>
        <w:tc>
          <w:tcPr>
            <w:tcW w:w="3402" w:type="dxa"/>
            <w:vAlign w:val="center"/>
          </w:tcPr>
          <w:p w14:paraId="042EA998"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IVST, per 1 mm</w:t>
            </w:r>
          </w:p>
        </w:tc>
        <w:tc>
          <w:tcPr>
            <w:tcW w:w="709" w:type="dxa"/>
            <w:vAlign w:val="center"/>
          </w:tcPr>
          <w:p w14:paraId="0D2CE265"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128</w:t>
            </w:r>
          </w:p>
        </w:tc>
        <w:tc>
          <w:tcPr>
            <w:tcW w:w="1701" w:type="dxa"/>
            <w:vAlign w:val="center"/>
          </w:tcPr>
          <w:p w14:paraId="0DF5FCAF"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.14 (1.06-1.24)</w:t>
            </w:r>
          </w:p>
        </w:tc>
        <w:tc>
          <w:tcPr>
            <w:tcW w:w="851" w:type="dxa"/>
            <w:vAlign w:val="center"/>
          </w:tcPr>
          <w:p w14:paraId="30EB7DB2"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&lt;0.001</w:t>
            </w:r>
          </w:p>
        </w:tc>
        <w:tc>
          <w:tcPr>
            <w:tcW w:w="283" w:type="dxa"/>
            <w:vAlign w:val="center"/>
          </w:tcPr>
          <w:p w14:paraId="5541F160"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5DD5D64D"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4</w:t>
            </w:r>
            <w:r>
              <w:rPr>
                <w:rFonts w:ascii="Times New Roman" w:hAnsi="Times New Roman" w:cs="Times New Roman"/>
                <w:sz w:val="20"/>
                <w:szCs w:val="21"/>
              </w:rPr>
              <w:t>.32 (1.83-10.17)</w:t>
            </w:r>
          </w:p>
        </w:tc>
        <w:tc>
          <w:tcPr>
            <w:tcW w:w="851" w:type="dxa"/>
            <w:vAlign w:val="center"/>
          </w:tcPr>
          <w:p w14:paraId="6F8B2D6C"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&lt;</w:t>
            </w:r>
            <w:r>
              <w:rPr>
                <w:rFonts w:ascii="Times New Roman" w:hAnsi="Times New Roman" w:cs="Times New Roman"/>
                <w:sz w:val="20"/>
                <w:szCs w:val="21"/>
              </w:rPr>
              <w:t>0.001</w:t>
            </w:r>
          </w:p>
        </w:tc>
        <w:tc>
          <w:tcPr>
            <w:tcW w:w="283" w:type="dxa"/>
            <w:vAlign w:val="center"/>
          </w:tcPr>
          <w:p w14:paraId="495A8630"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30DAC65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2</w:t>
            </w:r>
            <w:r>
              <w:rPr>
                <w:rFonts w:ascii="Times New Roman" w:hAnsi="Times New Roman" w:cs="Times New Roman"/>
                <w:sz w:val="20"/>
                <w:szCs w:val="21"/>
              </w:rPr>
              <w:t>.45 (1.45-4.14)</w:t>
            </w:r>
          </w:p>
        </w:tc>
        <w:tc>
          <w:tcPr>
            <w:tcW w:w="851" w:type="dxa"/>
            <w:vAlign w:val="center"/>
          </w:tcPr>
          <w:p w14:paraId="53F6D3F6"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&lt;</w:t>
            </w:r>
            <w:r>
              <w:rPr>
                <w:rFonts w:ascii="Times New Roman" w:hAnsi="Times New Roman" w:cs="Times New Roman"/>
                <w:sz w:val="20"/>
                <w:szCs w:val="21"/>
              </w:rPr>
              <w:t>0.001</w:t>
            </w:r>
          </w:p>
        </w:tc>
        <w:tc>
          <w:tcPr>
            <w:tcW w:w="283" w:type="dxa"/>
            <w:vAlign w:val="center"/>
          </w:tcPr>
          <w:p w14:paraId="3F2E6998"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7295D54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1.006 (1.002-1.009)</w:t>
            </w:r>
          </w:p>
        </w:tc>
        <w:tc>
          <w:tcPr>
            <w:tcW w:w="850" w:type="dxa"/>
            <w:vAlign w:val="center"/>
          </w:tcPr>
          <w:p w14:paraId="792384DD"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0.001</w:t>
            </w:r>
          </w:p>
        </w:tc>
      </w:tr>
      <w:tr w:rsidR="00FF2FC2" w14:paraId="05FBBCAB" w14:textId="77777777" w:rsidTr="004E2E09">
        <w:trPr>
          <w:trHeight w:val="340"/>
        </w:trPr>
        <w:tc>
          <w:tcPr>
            <w:tcW w:w="3402" w:type="dxa"/>
            <w:vAlign w:val="center"/>
          </w:tcPr>
          <w:p w14:paraId="25B94B0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Relative wall thickness, per </w:t>
            </w:r>
            <w:r>
              <w:rPr>
                <w:rFonts w:ascii="Times New Roman" w:hAnsi="Times New Roman" w:cs="Times New Roman" w:hint="eastAsia"/>
                <w:sz w:val="20"/>
                <w:szCs w:val="21"/>
              </w:rPr>
              <w:t>0.</w:t>
            </w:r>
            <w:r>
              <w:rPr>
                <w:rFonts w:ascii="Times New Roman" w:hAnsi="Times New Roman" w:cs="Times New Roman"/>
                <w:sz w:val="20"/>
                <w:szCs w:val="21"/>
              </w:rPr>
              <w:t>1 unit</w:t>
            </w:r>
          </w:p>
        </w:tc>
        <w:tc>
          <w:tcPr>
            <w:tcW w:w="709" w:type="dxa"/>
            <w:vAlign w:val="center"/>
          </w:tcPr>
          <w:p w14:paraId="507F1B9C"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128</w:t>
            </w:r>
          </w:p>
        </w:tc>
        <w:tc>
          <w:tcPr>
            <w:tcW w:w="1701" w:type="dxa"/>
            <w:vAlign w:val="center"/>
          </w:tcPr>
          <w:p w14:paraId="37531CFE"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.13 (0.92-1.39)</w:t>
            </w:r>
          </w:p>
        </w:tc>
        <w:tc>
          <w:tcPr>
            <w:tcW w:w="851" w:type="dxa"/>
            <w:vAlign w:val="center"/>
          </w:tcPr>
          <w:p w14:paraId="0A8C16A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.252</w:t>
            </w:r>
          </w:p>
        </w:tc>
        <w:tc>
          <w:tcPr>
            <w:tcW w:w="283" w:type="dxa"/>
            <w:vAlign w:val="center"/>
          </w:tcPr>
          <w:p w14:paraId="3B4D474D"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1EB537E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.43 (0.64-3.23)</w:t>
            </w:r>
          </w:p>
        </w:tc>
        <w:tc>
          <w:tcPr>
            <w:tcW w:w="851" w:type="dxa"/>
            <w:vAlign w:val="center"/>
          </w:tcPr>
          <w:p w14:paraId="292D8396"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.385</w:t>
            </w:r>
          </w:p>
        </w:tc>
        <w:tc>
          <w:tcPr>
            <w:tcW w:w="283" w:type="dxa"/>
            <w:vAlign w:val="center"/>
          </w:tcPr>
          <w:p w14:paraId="521DEAF5"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60CB8E32"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.54 (0.67-3.52)</w:t>
            </w:r>
          </w:p>
        </w:tc>
        <w:tc>
          <w:tcPr>
            <w:tcW w:w="851" w:type="dxa"/>
            <w:vAlign w:val="center"/>
          </w:tcPr>
          <w:p w14:paraId="7C1B0228"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.308</w:t>
            </w:r>
          </w:p>
        </w:tc>
        <w:tc>
          <w:tcPr>
            <w:tcW w:w="283" w:type="dxa"/>
            <w:vAlign w:val="center"/>
          </w:tcPr>
          <w:p w14:paraId="332EAB3F"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206C6D53"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1.017 (0.992-1.042)</w:t>
            </w:r>
          </w:p>
        </w:tc>
        <w:tc>
          <w:tcPr>
            <w:tcW w:w="850" w:type="dxa"/>
            <w:vAlign w:val="center"/>
          </w:tcPr>
          <w:p w14:paraId="7AAAD008"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0.184</w:t>
            </w:r>
          </w:p>
        </w:tc>
      </w:tr>
      <w:tr w:rsidR="00FF2FC2" w14:paraId="4B618D91" w14:textId="77777777" w:rsidTr="004E2E09">
        <w:trPr>
          <w:trHeight w:val="340"/>
        </w:trPr>
        <w:tc>
          <w:tcPr>
            <w:tcW w:w="3402" w:type="dxa"/>
            <w:vAlign w:val="center"/>
          </w:tcPr>
          <w:p w14:paraId="2581A60B"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LV</w:t>
            </w:r>
            <w:r>
              <w:rPr>
                <w:rFonts w:ascii="Times New Roman" w:hAnsi="Times New Roman" w:cs="Times New Roman" w:hint="eastAsia"/>
                <w:sz w:val="20"/>
                <w:szCs w:val="21"/>
              </w:rPr>
              <w:t xml:space="preserve"> mass index,</w:t>
            </w:r>
            <w:r>
              <w:rPr>
                <w:rFonts w:ascii="Times New Roman" w:hAnsi="Times New Roman" w:cs="Times New Roman"/>
                <w:sz w:val="20"/>
                <w:szCs w:val="21"/>
              </w:rPr>
              <w:t xml:space="preserve"> per 10 g/m</w:t>
            </w:r>
            <w:r w:rsidRPr="003862B2">
              <w:rPr>
                <w:rFonts w:ascii="Times New Roman" w:hAnsi="Times New Roman" w:cs="Times New Roman"/>
                <w:sz w:val="20"/>
                <w:szCs w:val="21"/>
                <w:vertAlign w:val="superscript"/>
              </w:rPr>
              <w:t>2</w:t>
            </w:r>
          </w:p>
        </w:tc>
        <w:tc>
          <w:tcPr>
            <w:tcW w:w="709" w:type="dxa"/>
            <w:vAlign w:val="center"/>
          </w:tcPr>
          <w:p w14:paraId="79CBB721" w14:textId="0D9DDB3C"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11</w:t>
            </w:r>
            <w:r w:rsidR="00C51177">
              <w:rPr>
                <w:rFonts w:ascii="Times New Roman" w:hAnsi="Times New Roman" w:cs="Times New Roman" w:hint="eastAsia"/>
                <w:sz w:val="20"/>
                <w:szCs w:val="21"/>
              </w:rPr>
              <w:t>5</w:t>
            </w:r>
          </w:p>
        </w:tc>
        <w:tc>
          <w:tcPr>
            <w:tcW w:w="1701" w:type="dxa"/>
            <w:vAlign w:val="center"/>
          </w:tcPr>
          <w:p w14:paraId="173D639A" w14:textId="69770333"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.06 (</w:t>
            </w:r>
            <w:r w:rsidR="00C51177">
              <w:rPr>
                <w:rFonts w:ascii="Times New Roman" w:hAnsi="Times New Roman" w:cs="Times New Roman" w:hint="eastAsia"/>
                <w:sz w:val="20"/>
                <w:szCs w:val="21"/>
              </w:rPr>
              <w:t>0.99</w:t>
            </w:r>
            <w:r>
              <w:rPr>
                <w:rFonts w:ascii="Times New Roman" w:hAnsi="Times New Roman" w:cs="Times New Roman"/>
                <w:sz w:val="20"/>
                <w:szCs w:val="21"/>
              </w:rPr>
              <w:t>-1.12)</w:t>
            </w:r>
          </w:p>
        </w:tc>
        <w:tc>
          <w:tcPr>
            <w:tcW w:w="851" w:type="dxa"/>
            <w:vAlign w:val="center"/>
          </w:tcPr>
          <w:p w14:paraId="2922D31A" w14:textId="490FC3EC"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.07</w:t>
            </w:r>
            <w:r w:rsidR="00C51177">
              <w:rPr>
                <w:rFonts w:ascii="Times New Roman" w:hAnsi="Times New Roman" w:cs="Times New Roman" w:hint="eastAsia"/>
                <w:sz w:val="20"/>
                <w:szCs w:val="21"/>
              </w:rPr>
              <w:t>7</w:t>
            </w:r>
          </w:p>
        </w:tc>
        <w:tc>
          <w:tcPr>
            <w:tcW w:w="283" w:type="dxa"/>
            <w:vAlign w:val="center"/>
          </w:tcPr>
          <w:p w14:paraId="38096337"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5B2FF57E" w14:textId="3899B406"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.7</w:t>
            </w:r>
            <w:r w:rsidR="00C51177">
              <w:rPr>
                <w:rFonts w:ascii="Times New Roman" w:hAnsi="Times New Roman" w:cs="Times New Roman" w:hint="eastAsia"/>
                <w:sz w:val="20"/>
                <w:szCs w:val="21"/>
              </w:rPr>
              <w:t>4</w:t>
            </w:r>
            <w:r>
              <w:rPr>
                <w:rFonts w:ascii="Times New Roman" w:hAnsi="Times New Roman" w:cs="Times New Roman"/>
                <w:sz w:val="20"/>
                <w:szCs w:val="21"/>
              </w:rPr>
              <w:t xml:space="preserve"> (0.9</w:t>
            </w:r>
            <w:r w:rsidR="00C51177">
              <w:rPr>
                <w:rFonts w:ascii="Times New Roman" w:hAnsi="Times New Roman" w:cs="Times New Roman" w:hint="eastAsia"/>
                <w:sz w:val="20"/>
                <w:szCs w:val="21"/>
              </w:rPr>
              <w:t>6</w:t>
            </w:r>
            <w:r>
              <w:rPr>
                <w:rFonts w:ascii="Times New Roman" w:hAnsi="Times New Roman" w:cs="Times New Roman"/>
                <w:sz w:val="20"/>
                <w:szCs w:val="21"/>
              </w:rPr>
              <w:t>-3.1</w:t>
            </w:r>
            <w:r w:rsidR="00C51177">
              <w:rPr>
                <w:rFonts w:ascii="Times New Roman" w:hAnsi="Times New Roman" w:cs="Times New Roman" w:hint="eastAsia"/>
                <w:sz w:val="20"/>
                <w:szCs w:val="21"/>
              </w:rPr>
              <w:t>2</w:t>
            </w:r>
            <w:r>
              <w:rPr>
                <w:rFonts w:ascii="Times New Roman" w:hAnsi="Times New Roman" w:cs="Times New Roman"/>
                <w:sz w:val="20"/>
                <w:szCs w:val="21"/>
              </w:rPr>
              <w:t>)</w:t>
            </w:r>
          </w:p>
        </w:tc>
        <w:tc>
          <w:tcPr>
            <w:tcW w:w="851" w:type="dxa"/>
            <w:vAlign w:val="center"/>
          </w:tcPr>
          <w:p w14:paraId="59E9CBAC" w14:textId="12630F42"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w:t>
            </w:r>
            <w:r w:rsidR="00C51177">
              <w:rPr>
                <w:rFonts w:ascii="Times New Roman" w:hAnsi="Times New Roman" w:cs="Times New Roman" w:hint="eastAsia"/>
                <w:sz w:val="20"/>
                <w:szCs w:val="21"/>
              </w:rPr>
              <w:t>66</w:t>
            </w:r>
          </w:p>
        </w:tc>
        <w:tc>
          <w:tcPr>
            <w:tcW w:w="283" w:type="dxa"/>
            <w:vAlign w:val="center"/>
          </w:tcPr>
          <w:p w14:paraId="79376AB6"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5E05B12A" w14:textId="533704CF"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.4</w:t>
            </w:r>
            <w:r w:rsidR="00C51177">
              <w:rPr>
                <w:rFonts w:ascii="Times New Roman" w:hAnsi="Times New Roman" w:cs="Times New Roman" w:hint="eastAsia"/>
                <w:sz w:val="20"/>
                <w:szCs w:val="21"/>
              </w:rPr>
              <w:t>2</w:t>
            </w:r>
            <w:r>
              <w:rPr>
                <w:rFonts w:ascii="Times New Roman" w:hAnsi="Times New Roman" w:cs="Times New Roman"/>
                <w:sz w:val="20"/>
                <w:szCs w:val="21"/>
              </w:rPr>
              <w:t xml:space="preserve"> (0.9</w:t>
            </w:r>
            <w:r w:rsidR="00C51177">
              <w:rPr>
                <w:rFonts w:ascii="Times New Roman" w:hAnsi="Times New Roman" w:cs="Times New Roman" w:hint="eastAsia"/>
                <w:sz w:val="20"/>
                <w:szCs w:val="21"/>
              </w:rPr>
              <w:t>7</w:t>
            </w:r>
            <w:r>
              <w:rPr>
                <w:rFonts w:ascii="Times New Roman" w:hAnsi="Times New Roman" w:cs="Times New Roman"/>
                <w:sz w:val="20"/>
                <w:szCs w:val="21"/>
              </w:rPr>
              <w:t>-2.</w:t>
            </w:r>
            <w:r w:rsidR="00C51177">
              <w:rPr>
                <w:rFonts w:ascii="Times New Roman" w:hAnsi="Times New Roman" w:cs="Times New Roman" w:hint="eastAsia"/>
                <w:sz w:val="20"/>
                <w:szCs w:val="21"/>
              </w:rPr>
              <w:t>09</w:t>
            </w:r>
            <w:r>
              <w:rPr>
                <w:rFonts w:ascii="Times New Roman" w:hAnsi="Times New Roman" w:cs="Times New Roman"/>
                <w:sz w:val="20"/>
                <w:szCs w:val="21"/>
              </w:rPr>
              <w:t>)</w:t>
            </w:r>
          </w:p>
        </w:tc>
        <w:tc>
          <w:tcPr>
            <w:tcW w:w="851" w:type="dxa"/>
            <w:vAlign w:val="center"/>
          </w:tcPr>
          <w:p w14:paraId="1B6A8B93" w14:textId="71AE7DAB"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w:t>
            </w:r>
            <w:r w:rsidR="00C51177">
              <w:rPr>
                <w:rFonts w:ascii="Times New Roman" w:hAnsi="Times New Roman" w:cs="Times New Roman" w:hint="eastAsia"/>
                <w:sz w:val="20"/>
                <w:szCs w:val="21"/>
              </w:rPr>
              <w:t>70</w:t>
            </w:r>
          </w:p>
        </w:tc>
        <w:tc>
          <w:tcPr>
            <w:tcW w:w="283" w:type="dxa"/>
            <w:vAlign w:val="center"/>
          </w:tcPr>
          <w:p w14:paraId="61794EC8"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05D03A55" w14:textId="531E827C"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1.002 (</w:t>
            </w:r>
            <w:r w:rsidR="00C51177">
              <w:rPr>
                <w:rFonts w:ascii="Times New Roman" w:hAnsi="Times New Roman" w:cs="Times New Roman" w:hint="eastAsia"/>
                <w:sz w:val="20"/>
                <w:szCs w:val="21"/>
              </w:rPr>
              <w:t>1.000</w:t>
            </w:r>
            <w:r>
              <w:rPr>
                <w:rFonts w:ascii="Times New Roman" w:hAnsi="Times New Roman" w:cs="Times New Roman" w:hint="eastAsia"/>
                <w:sz w:val="20"/>
                <w:szCs w:val="21"/>
              </w:rPr>
              <w:t>-1.005)</w:t>
            </w:r>
          </w:p>
        </w:tc>
        <w:tc>
          <w:tcPr>
            <w:tcW w:w="850" w:type="dxa"/>
            <w:vAlign w:val="center"/>
          </w:tcPr>
          <w:p w14:paraId="205A8308" w14:textId="6905197C"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0.09</w:t>
            </w:r>
            <w:r w:rsidR="00C51177">
              <w:rPr>
                <w:rFonts w:ascii="Times New Roman" w:hAnsi="Times New Roman" w:cs="Times New Roman" w:hint="eastAsia"/>
                <w:sz w:val="20"/>
                <w:szCs w:val="21"/>
              </w:rPr>
              <w:t>7</w:t>
            </w:r>
          </w:p>
        </w:tc>
      </w:tr>
      <w:tr w:rsidR="00FF2FC2" w14:paraId="61109A72" w14:textId="77777777" w:rsidTr="004E2E09">
        <w:trPr>
          <w:trHeight w:val="340"/>
        </w:trPr>
        <w:tc>
          <w:tcPr>
            <w:tcW w:w="3402" w:type="dxa"/>
            <w:vAlign w:val="center"/>
          </w:tcPr>
          <w:p w14:paraId="7880CE56"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Aortic </w:t>
            </w:r>
            <w:r>
              <w:rPr>
                <w:rFonts w:ascii="Times New Roman" w:hAnsi="Times New Roman" w:cs="Times New Roman" w:hint="eastAsia"/>
                <w:sz w:val="20"/>
                <w:szCs w:val="21"/>
              </w:rPr>
              <w:t>sinus</w:t>
            </w:r>
            <w:r>
              <w:rPr>
                <w:rFonts w:ascii="Times New Roman" w:hAnsi="Times New Roman" w:cs="Times New Roman"/>
                <w:sz w:val="20"/>
                <w:szCs w:val="21"/>
              </w:rPr>
              <w:t xml:space="preserve"> diameter, per 1 mm</w:t>
            </w:r>
          </w:p>
        </w:tc>
        <w:tc>
          <w:tcPr>
            <w:tcW w:w="709" w:type="dxa"/>
            <w:vAlign w:val="center"/>
          </w:tcPr>
          <w:p w14:paraId="0078B135"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136</w:t>
            </w:r>
          </w:p>
        </w:tc>
        <w:tc>
          <w:tcPr>
            <w:tcW w:w="1701" w:type="dxa"/>
            <w:vAlign w:val="center"/>
          </w:tcPr>
          <w:p w14:paraId="3132EA63"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1.00 (0.96-1.04)</w:t>
            </w:r>
          </w:p>
        </w:tc>
        <w:tc>
          <w:tcPr>
            <w:tcW w:w="851" w:type="dxa"/>
            <w:vAlign w:val="center"/>
          </w:tcPr>
          <w:p w14:paraId="0956B14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.955</w:t>
            </w:r>
          </w:p>
        </w:tc>
        <w:tc>
          <w:tcPr>
            <w:tcW w:w="283" w:type="dxa"/>
            <w:vAlign w:val="center"/>
          </w:tcPr>
          <w:p w14:paraId="5DDBE9EA"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58A99487"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.03 (0.27-3.88)</w:t>
            </w:r>
          </w:p>
        </w:tc>
        <w:tc>
          <w:tcPr>
            <w:tcW w:w="851" w:type="dxa"/>
            <w:vAlign w:val="center"/>
          </w:tcPr>
          <w:p w14:paraId="7CB3F16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.964</w:t>
            </w:r>
          </w:p>
        </w:tc>
        <w:tc>
          <w:tcPr>
            <w:tcW w:w="283" w:type="dxa"/>
            <w:vAlign w:val="center"/>
          </w:tcPr>
          <w:p w14:paraId="1E401D7C"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1CB7F2A5"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1.00 (0.63-1.57)</w:t>
            </w:r>
          </w:p>
        </w:tc>
        <w:tc>
          <w:tcPr>
            <w:tcW w:w="851" w:type="dxa"/>
            <w:vAlign w:val="center"/>
          </w:tcPr>
          <w:p w14:paraId="57E45A30"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.995</w:t>
            </w:r>
          </w:p>
        </w:tc>
        <w:tc>
          <w:tcPr>
            <w:tcW w:w="283" w:type="dxa"/>
            <w:vAlign w:val="center"/>
          </w:tcPr>
          <w:p w14:paraId="6E64D0C1"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2CA97CD7"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1.000 (0.999-1.001)</w:t>
            </w:r>
          </w:p>
        </w:tc>
        <w:tc>
          <w:tcPr>
            <w:tcW w:w="850" w:type="dxa"/>
            <w:vAlign w:val="center"/>
          </w:tcPr>
          <w:p w14:paraId="7D272057"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0.883</w:t>
            </w:r>
          </w:p>
        </w:tc>
      </w:tr>
      <w:tr w:rsidR="00BD2C44" w14:paraId="79C27B8C" w14:textId="77777777" w:rsidTr="004E2E09">
        <w:trPr>
          <w:trHeight w:val="340"/>
        </w:trPr>
        <w:tc>
          <w:tcPr>
            <w:tcW w:w="3402" w:type="dxa"/>
            <w:vAlign w:val="center"/>
          </w:tcPr>
          <w:p w14:paraId="7C877892" w14:textId="13405B61" w:rsidR="00BD2C44" w:rsidRPr="00DB57AD" w:rsidRDefault="00BD2C44" w:rsidP="00F86E14">
            <w:pPr>
              <w:spacing w:line="360" w:lineRule="auto"/>
              <w:rPr>
                <w:rFonts w:ascii="Times New Roman" w:hAnsi="Times New Roman" w:cs="Times New Roman"/>
                <w:b/>
                <w:bCs/>
                <w:sz w:val="20"/>
                <w:szCs w:val="21"/>
              </w:rPr>
            </w:pPr>
            <w:r w:rsidRPr="00DB57AD">
              <w:rPr>
                <w:rFonts w:ascii="Times New Roman" w:hAnsi="Times New Roman" w:cs="Times New Roman" w:hint="eastAsia"/>
                <w:b/>
                <w:bCs/>
                <w:sz w:val="20"/>
                <w:szCs w:val="21"/>
              </w:rPr>
              <w:t>C</w:t>
            </w:r>
            <w:r w:rsidRPr="00DB57AD">
              <w:rPr>
                <w:rFonts w:ascii="Times New Roman" w:hAnsi="Times New Roman" w:cs="Times New Roman"/>
                <w:b/>
                <w:bCs/>
                <w:sz w:val="20"/>
                <w:szCs w:val="21"/>
              </w:rPr>
              <w:t xml:space="preserve">ardiac </w:t>
            </w:r>
            <w:r>
              <w:rPr>
                <w:rFonts w:ascii="Times New Roman" w:hAnsi="Times New Roman" w:cs="Times New Roman" w:hint="eastAsia"/>
                <w:b/>
                <w:bCs/>
                <w:sz w:val="20"/>
                <w:szCs w:val="21"/>
              </w:rPr>
              <w:t>sy</w:t>
            </w:r>
            <w:r w:rsidRPr="00DB57AD">
              <w:rPr>
                <w:rFonts w:ascii="Times New Roman" w:hAnsi="Times New Roman" w:cs="Times New Roman"/>
                <w:b/>
                <w:bCs/>
                <w:sz w:val="20"/>
                <w:szCs w:val="21"/>
              </w:rPr>
              <w:t>stolic function</w:t>
            </w:r>
          </w:p>
        </w:tc>
        <w:tc>
          <w:tcPr>
            <w:tcW w:w="6096" w:type="dxa"/>
            <w:gridSpan w:val="6"/>
            <w:vAlign w:val="center"/>
          </w:tcPr>
          <w:p w14:paraId="742974AB" w14:textId="77777777" w:rsidR="00BD2C44" w:rsidRDefault="00BD2C44" w:rsidP="00F86E14">
            <w:pPr>
              <w:spacing w:line="360" w:lineRule="auto"/>
              <w:rPr>
                <w:rFonts w:ascii="Times New Roman" w:hAnsi="Times New Roman" w:cs="Times New Roman"/>
                <w:sz w:val="20"/>
                <w:szCs w:val="21"/>
              </w:rPr>
            </w:pPr>
          </w:p>
        </w:tc>
        <w:tc>
          <w:tcPr>
            <w:tcW w:w="283" w:type="dxa"/>
            <w:vAlign w:val="center"/>
          </w:tcPr>
          <w:p w14:paraId="756DB93B" w14:textId="77777777" w:rsidR="00BD2C44" w:rsidRDefault="00BD2C44" w:rsidP="00F86E14">
            <w:pPr>
              <w:spacing w:line="360" w:lineRule="auto"/>
              <w:rPr>
                <w:rFonts w:ascii="Times New Roman" w:hAnsi="Times New Roman" w:cs="Times New Roman"/>
                <w:sz w:val="20"/>
                <w:szCs w:val="21"/>
              </w:rPr>
            </w:pPr>
          </w:p>
        </w:tc>
        <w:tc>
          <w:tcPr>
            <w:tcW w:w="1701" w:type="dxa"/>
            <w:vAlign w:val="center"/>
          </w:tcPr>
          <w:p w14:paraId="0D68090B" w14:textId="77777777" w:rsidR="00BD2C44" w:rsidRDefault="00BD2C44" w:rsidP="00F86E14">
            <w:pPr>
              <w:spacing w:line="360" w:lineRule="auto"/>
              <w:rPr>
                <w:rFonts w:ascii="Times New Roman" w:hAnsi="Times New Roman" w:cs="Times New Roman"/>
                <w:sz w:val="20"/>
                <w:szCs w:val="21"/>
              </w:rPr>
            </w:pPr>
          </w:p>
        </w:tc>
        <w:tc>
          <w:tcPr>
            <w:tcW w:w="851" w:type="dxa"/>
            <w:vAlign w:val="center"/>
          </w:tcPr>
          <w:p w14:paraId="6B2FA12B" w14:textId="77777777" w:rsidR="00BD2C44" w:rsidRDefault="00BD2C44" w:rsidP="00F86E14">
            <w:pPr>
              <w:spacing w:line="360" w:lineRule="auto"/>
              <w:rPr>
                <w:rFonts w:ascii="Times New Roman" w:hAnsi="Times New Roman" w:cs="Times New Roman"/>
                <w:sz w:val="20"/>
                <w:szCs w:val="21"/>
              </w:rPr>
            </w:pPr>
          </w:p>
        </w:tc>
        <w:tc>
          <w:tcPr>
            <w:tcW w:w="283" w:type="dxa"/>
            <w:vAlign w:val="center"/>
          </w:tcPr>
          <w:p w14:paraId="1D46D4FA" w14:textId="77777777" w:rsidR="00BD2C44" w:rsidRDefault="00BD2C44" w:rsidP="00F86E14">
            <w:pPr>
              <w:spacing w:line="360" w:lineRule="auto"/>
              <w:rPr>
                <w:rFonts w:ascii="Times New Roman" w:hAnsi="Times New Roman" w:cs="Times New Roman"/>
                <w:sz w:val="20"/>
                <w:szCs w:val="21"/>
              </w:rPr>
            </w:pPr>
          </w:p>
        </w:tc>
        <w:tc>
          <w:tcPr>
            <w:tcW w:w="1985" w:type="dxa"/>
            <w:vAlign w:val="center"/>
          </w:tcPr>
          <w:p w14:paraId="41653317" w14:textId="77777777" w:rsidR="00BD2C44" w:rsidRDefault="00BD2C44" w:rsidP="00F86E14">
            <w:pPr>
              <w:spacing w:line="360" w:lineRule="auto"/>
              <w:rPr>
                <w:rFonts w:ascii="Times New Roman" w:hAnsi="Times New Roman" w:cs="Times New Roman"/>
                <w:sz w:val="20"/>
                <w:szCs w:val="21"/>
              </w:rPr>
            </w:pPr>
          </w:p>
        </w:tc>
        <w:tc>
          <w:tcPr>
            <w:tcW w:w="850" w:type="dxa"/>
            <w:vAlign w:val="center"/>
          </w:tcPr>
          <w:p w14:paraId="6265E301" w14:textId="77777777" w:rsidR="00BD2C44" w:rsidRDefault="00BD2C44" w:rsidP="00F86E14">
            <w:pPr>
              <w:spacing w:line="360" w:lineRule="auto"/>
              <w:rPr>
                <w:rFonts w:ascii="Times New Roman" w:hAnsi="Times New Roman" w:cs="Times New Roman"/>
                <w:sz w:val="20"/>
                <w:szCs w:val="21"/>
              </w:rPr>
            </w:pPr>
          </w:p>
        </w:tc>
      </w:tr>
      <w:tr w:rsidR="00BD2C44" w14:paraId="14182F4B" w14:textId="77777777" w:rsidTr="004E2E09">
        <w:trPr>
          <w:trHeight w:val="340"/>
        </w:trPr>
        <w:tc>
          <w:tcPr>
            <w:tcW w:w="3402" w:type="dxa"/>
            <w:vAlign w:val="center"/>
          </w:tcPr>
          <w:p w14:paraId="0FB2ECDB" w14:textId="5EB50490" w:rsidR="00BD2C44" w:rsidRDefault="00BD2C44"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 xml:space="preserve">  LV ejection fraction, per 1%</w:t>
            </w:r>
          </w:p>
        </w:tc>
        <w:tc>
          <w:tcPr>
            <w:tcW w:w="709" w:type="dxa"/>
            <w:vAlign w:val="center"/>
          </w:tcPr>
          <w:p w14:paraId="5E3538A4" w14:textId="44098E29" w:rsidR="00BD2C44" w:rsidRDefault="00BB21FD"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1132</w:t>
            </w:r>
          </w:p>
        </w:tc>
        <w:tc>
          <w:tcPr>
            <w:tcW w:w="1701" w:type="dxa"/>
            <w:vAlign w:val="center"/>
          </w:tcPr>
          <w:p w14:paraId="3ACAD66D" w14:textId="3C200430"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0.99 (0.98-1.01)</w:t>
            </w:r>
          </w:p>
        </w:tc>
        <w:tc>
          <w:tcPr>
            <w:tcW w:w="851" w:type="dxa"/>
            <w:vAlign w:val="center"/>
          </w:tcPr>
          <w:p w14:paraId="1290EE30" w14:textId="5D3B8F16"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0.506</w:t>
            </w:r>
          </w:p>
        </w:tc>
        <w:tc>
          <w:tcPr>
            <w:tcW w:w="283" w:type="dxa"/>
            <w:vAlign w:val="center"/>
          </w:tcPr>
          <w:p w14:paraId="5D0E7211" w14:textId="77777777" w:rsidR="00BD2C44" w:rsidRDefault="00BD2C44" w:rsidP="00F86E14">
            <w:pPr>
              <w:spacing w:line="360" w:lineRule="auto"/>
              <w:rPr>
                <w:rFonts w:ascii="Times New Roman" w:hAnsi="Times New Roman" w:cs="Times New Roman"/>
                <w:sz w:val="20"/>
                <w:szCs w:val="21"/>
              </w:rPr>
            </w:pPr>
          </w:p>
        </w:tc>
        <w:tc>
          <w:tcPr>
            <w:tcW w:w="1701" w:type="dxa"/>
            <w:vAlign w:val="center"/>
          </w:tcPr>
          <w:p w14:paraId="0E3ACCB9" w14:textId="3D4BF254"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0.82 (0.32-2.08)</w:t>
            </w:r>
          </w:p>
        </w:tc>
        <w:tc>
          <w:tcPr>
            <w:tcW w:w="851" w:type="dxa"/>
            <w:vAlign w:val="center"/>
          </w:tcPr>
          <w:p w14:paraId="00CC80D2" w14:textId="2D258F66"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0.676</w:t>
            </w:r>
          </w:p>
        </w:tc>
        <w:tc>
          <w:tcPr>
            <w:tcW w:w="283" w:type="dxa"/>
            <w:vAlign w:val="center"/>
          </w:tcPr>
          <w:p w14:paraId="4076A0D3" w14:textId="77777777" w:rsidR="00BD2C44" w:rsidRDefault="00BD2C44" w:rsidP="00F86E14">
            <w:pPr>
              <w:spacing w:line="360" w:lineRule="auto"/>
              <w:rPr>
                <w:rFonts w:ascii="Times New Roman" w:hAnsi="Times New Roman" w:cs="Times New Roman"/>
                <w:sz w:val="20"/>
                <w:szCs w:val="21"/>
              </w:rPr>
            </w:pPr>
          </w:p>
        </w:tc>
        <w:tc>
          <w:tcPr>
            <w:tcW w:w="1701" w:type="dxa"/>
            <w:vAlign w:val="center"/>
          </w:tcPr>
          <w:p w14:paraId="2204A2C3" w14:textId="704DDDCE"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0.93 (0.71-1.21)</w:t>
            </w:r>
          </w:p>
        </w:tc>
        <w:tc>
          <w:tcPr>
            <w:tcW w:w="851" w:type="dxa"/>
            <w:vAlign w:val="center"/>
          </w:tcPr>
          <w:p w14:paraId="26E4C532" w14:textId="36156000"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0.582</w:t>
            </w:r>
          </w:p>
        </w:tc>
        <w:tc>
          <w:tcPr>
            <w:tcW w:w="283" w:type="dxa"/>
            <w:vAlign w:val="center"/>
          </w:tcPr>
          <w:p w14:paraId="316DC50A" w14:textId="77777777" w:rsidR="00BD2C44" w:rsidRDefault="00BD2C44" w:rsidP="00F86E14">
            <w:pPr>
              <w:spacing w:line="360" w:lineRule="auto"/>
              <w:rPr>
                <w:rFonts w:ascii="Times New Roman" w:hAnsi="Times New Roman" w:cs="Times New Roman"/>
                <w:sz w:val="20"/>
                <w:szCs w:val="21"/>
              </w:rPr>
            </w:pPr>
          </w:p>
        </w:tc>
        <w:tc>
          <w:tcPr>
            <w:tcW w:w="1985" w:type="dxa"/>
            <w:vAlign w:val="center"/>
          </w:tcPr>
          <w:p w14:paraId="5B2CDB1C" w14:textId="7F8CD8B3"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0.993 (0.977-1.009)</w:t>
            </w:r>
            <w:r w:rsidR="002A1CF1" w:rsidRPr="002A1CF1">
              <w:rPr>
                <w:rFonts w:ascii="Times New Roman" w:hAnsi="Times New Roman" w:cs="Times New Roman" w:hint="eastAsia"/>
                <w:sz w:val="20"/>
                <w:szCs w:val="21"/>
                <w:vertAlign w:val="superscript"/>
              </w:rPr>
              <w:t>a</w:t>
            </w:r>
          </w:p>
        </w:tc>
        <w:tc>
          <w:tcPr>
            <w:tcW w:w="850" w:type="dxa"/>
            <w:vAlign w:val="center"/>
          </w:tcPr>
          <w:p w14:paraId="62DEB024" w14:textId="41B7FF24" w:rsidR="00BD2C44" w:rsidRDefault="004E2E09"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0.400</w:t>
            </w:r>
          </w:p>
        </w:tc>
      </w:tr>
      <w:tr w:rsidR="00FF2FC2" w14:paraId="2FF034E3" w14:textId="77777777" w:rsidTr="004E2E09">
        <w:trPr>
          <w:trHeight w:val="340"/>
        </w:trPr>
        <w:tc>
          <w:tcPr>
            <w:tcW w:w="3402" w:type="dxa"/>
            <w:vAlign w:val="center"/>
          </w:tcPr>
          <w:p w14:paraId="5501F688" w14:textId="77777777" w:rsidR="00FF2FC2" w:rsidRPr="00DB57AD" w:rsidRDefault="00FF2FC2" w:rsidP="00F86E14">
            <w:pPr>
              <w:spacing w:line="360" w:lineRule="auto"/>
              <w:rPr>
                <w:rFonts w:ascii="Times New Roman" w:hAnsi="Times New Roman" w:cs="Times New Roman"/>
                <w:b/>
                <w:bCs/>
                <w:sz w:val="20"/>
                <w:szCs w:val="21"/>
              </w:rPr>
            </w:pPr>
            <w:r w:rsidRPr="00DB57AD">
              <w:rPr>
                <w:rFonts w:ascii="Times New Roman" w:hAnsi="Times New Roman" w:cs="Times New Roman" w:hint="eastAsia"/>
                <w:b/>
                <w:bCs/>
                <w:sz w:val="20"/>
                <w:szCs w:val="21"/>
              </w:rPr>
              <w:t>C</w:t>
            </w:r>
            <w:r w:rsidRPr="00DB57AD">
              <w:rPr>
                <w:rFonts w:ascii="Times New Roman" w:hAnsi="Times New Roman" w:cs="Times New Roman"/>
                <w:b/>
                <w:bCs/>
                <w:sz w:val="20"/>
                <w:szCs w:val="21"/>
              </w:rPr>
              <w:t>ardiac diastolic function</w:t>
            </w:r>
          </w:p>
        </w:tc>
        <w:tc>
          <w:tcPr>
            <w:tcW w:w="6096" w:type="dxa"/>
            <w:gridSpan w:val="6"/>
            <w:vAlign w:val="center"/>
          </w:tcPr>
          <w:p w14:paraId="475BA78E" w14:textId="77777777" w:rsidR="00FF2FC2" w:rsidRDefault="00FF2FC2" w:rsidP="00F86E14">
            <w:pPr>
              <w:spacing w:line="360" w:lineRule="auto"/>
              <w:rPr>
                <w:rFonts w:ascii="Times New Roman" w:hAnsi="Times New Roman" w:cs="Times New Roman"/>
                <w:sz w:val="20"/>
                <w:szCs w:val="21"/>
              </w:rPr>
            </w:pPr>
          </w:p>
        </w:tc>
        <w:tc>
          <w:tcPr>
            <w:tcW w:w="283" w:type="dxa"/>
            <w:vAlign w:val="center"/>
          </w:tcPr>
          <w:p w14:paraId="2237DEDC"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546D6374" w14:textId="77777777" w:rsidR="00FF2FC2" w:rsidRDefault="00FF2FC2" w:rsidP="00F86E14">
            <w:pPr>
              <w:spacing w:line="360" w:lineRule="auto"/>
              <w:rPr>
                <w:rFonts w:ascii="Times New Roman" w:hAnsi="Times New Roman" w:cs="Times New Roman"/>
                <w:sz w:val="20"/>
                <w:szCs w:val="21"/>
              </w:rPr>
            </w:pPr>
          </w:p>
        </w:tc>
        <w:tc>
          <w:tcPr>
            <w:tcW w:w="851" w:type="dxa"/>
            <w:vAlign w:val="center"/>
          </w:tcPr>
          <w:p w14:paraId="038D4890" w14:textId="77777777" w:rsidR="00FF2FC2" w:rsidRDefault="00FF2FC2" w:rsidP="00F86E14">
            <w:pPr>
              <w:spacing w:line="360" w:lineRule="auto"/>
              <w:rPr>
                <w:rFonts w:ascii="Times New Roman" w:hAnsi="Times New Roman" w:cs="Times New Roman"/>
                <w:sz w:val="20"/>
                <w:szCs w:val="21"/>
              </w:rPr>
            </w:pPr>
          </w:p>
        </w:tc>
        <w:tc>
          <w:tcPr>
            <w:tcW w:w="283" w:type="dxa"/>
            <w:vAlign w:val="center"/>
          </w:tcPr>
          <w:p w14:paraId="5E25739C"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5DD10375" w14:textId="77777777" w:rsidR="00FF2FC2" w:rsidRDefault="00FF2FC2" w:rsidP="00F86E14">
            <w:pPr>
              <w:spacing w:line="360" w:lineRule="auto"/>
              <w:rPr>
                <w:rFonts w:ascii="Times New Roman" w:hAnsi="Times New Roman" w:cs="Times New Roman"/>
                <w:sz w:val="20"/>
                <w:szCs w:val="21"/>
              </w:rPr>
            </w:pPr>
          </w:p>
        </w:tc>
        <w:tc>
          <w:tcPr>
            <w:tcW w:w="850" w:type="dxa"/>
            <w:vAlign w:val="center"/>
          </w:tcPr>
          <w:p w14:paraId="367E8CE6" w14:textId="77777777" w:rsidR="00FF2FC2" w:rsidRDefault="00FF2FC2" w:rsidP="00F86E14">
            <w:pPr>
              <w:spacing w:line="360" w:lineRule="auto"/>
              <w:rPr>
                <w:rFonts w:ascii="Times New Roman" w:hAnsi="Times New Roman" w:cs="Times New Roman"/>
                <w:sz w:val="20"/>
                <w:szCs w:val="21"/>
              </w:rPr>
            </w:pPr>
          </w:p>
        </w:tc>
      </w:tr>
      <w:tr w:rsidR="00FF2FC2" w14:paraId="6D2F0ECE" w14:textId="77777777" w:rsidTr="004E2E09">
        <w:trPr>
          <w:trHeight w:val="340"/>
        </w:trPr>
        <w:tc>
          <w:tcPr>
            <w:tcW w:w="3402" w:type="dxa"/>
            <w:vAlign w:val="center"/>
          </w:tcPr>
          <w:p w14:paraId="2D29C06F"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E, per 0.1 m/s</w:t>
            </w:r>
          </w:p>
        </w:tc>
        <w:tc>
          <w:tcPr>
            <w:tcW w:w="709" w:type="dxa"/>
            <w:vAlign w:val="center"/>
          </w:tcPr>
          <w:p w14:paraId="35C81F3E"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134</w:t>
            </w:r>
          </w:p>
        </w:tc>
        <w:tc>
          <w:tcPr>
            <w:tcW w:w="1701" w:type="dxa"/>
            <w:vAlign w:val="center"/>
          </w:tcPr>
          <w:p w14:paraId="59635AD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.04 (0.99-1.10)</w:t>
            </w:r>
          </w:p>
        </w:tc>
        <w:tc>
          <w:tcPr>
            <w:tcW w:w="851" w:type="dxa"/>
            <w:vAlign w:val="center"/>
          </w:tcPr>
          <w:p w14:paraId="53A1220E"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.108</w:t>
            </w:r>
          </w:p>
        </w:tc>
        <w:tc>
          <w:tcPr>
            <w:tcW w:w="283" w:type="dxa"/>
            <w:vAlign w:val="center"/>
          </w:tcPr>
          <w:p w14:paraId="67A44A27"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24BD968E"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.43 (0.92-2.22)</w:t>
            </w:r>
          </w:p>
        </w:tc>
        <w:tc>
          <w:tcPr>
            <w:tcW w:w="851" w:type="dxa"/>
            <w:vAlign w:val="center"/>
          </w:tcPr>
          <w:p w14:paraId="18459E0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.115</w:t>
            </w:r>
          </w:p>
        </w:tc>
        <w:tc>
          <w:tcPr>
            <w:tcW w:w="283" w:type="dxa"/>
            <w:vAlign w:val="center"/>
          </w:tcPr>
          <w:p w14:paraId="41CB4CBA"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2F4B568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.29 (0.95-1.76)</w:t>
            </w:r>
          </w:p>
        </w:tc>
        <w:tc>
          <w:tcPr>
            <w:tcW w:w="851" w:type="dxa"/>
            <w:vAlign w:val="center"/>
          </w:tcPr>
          <w:p w14:paraId="78438CE0"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.108</w:t>
            </w:r>
          </w:p>
        </w:tc>
        <w:tc>
          <w:tcPr>
            <w:tcW w:w="283" w:type="dxa"/>
            <w:vAlign w:val="center"/>
          </w:tcPr>
          <w:p w14:paraId="528055AD"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2063A1B2"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1.002 (0.999-1.004)</w:t>
            </w:r>
          </w:p>
        </w:tc>
        <w:tc>
          <w:tcPr>
            <w:tcW w:w="850" w:type="dxa"/>
            <w:vAlign w:val="center"/>
          </w:tcPr>
          <w:p w14:paraId="293EE6F5"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0.141</w:t>
            </w:r>
          </w:p>
        </w:tc>
      </w:tr>
      <w:tr w:rsidR="004E2E09" w14:paraId="123660A6" w14:textId="77777777" w:rsidTr="004E2E09">
        <w:trPr>
          <w:trHeight w:val="340"/>
        </w:trPr>
        <w:tc>
          <w:tcPr>
            <w:tcW w:w="3402" w:type="dxa"/>
            <w:vAlign w:val="center"/>
          </w:tcPr>
          <w:p w14:paraId="4157F1D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A, per 0.1 m/s</w:t>
            </w:r>
          </w:p>
        </w:tc>
        <w:tc>
          <w:tcPr>
            <w:tcW w:w="709" w:type="dxa"/>
            <w:vAlign w:val="center"/>
          </w:tcPr>
          <w:p w14:paraId="65E4B7DD"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9</w:t>
            </w:r>
            <w:r>
              <w:rPr>
                <w:rFonts w:ascii="Times New Roman" w:hAnsi="Times New Roman" w:cs="Times New Roman"/>
                <w:sz w:val="20"/>
                <w:szCs w:val="21"/>
              </w:rPr>
              <w:t>09</w:t>
            </w:r>
          </w:p>
        </w:tc>
        <w:tc>
          <w:tcPr>
            <w:tcW w:w="1701" w:type="dxa"/>
            <w:vAlign w:val="center"/>
          </w:tcPr>
          <w:p w14:paraId="126E8A6E"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.99 (0.91-1.06)</w:t>
            </w:r>
          </w:p>
        </w:tc>
        <w:tc>
          <w:tcPr>
            <w:tcW w:w="851" w:type="dxa"/>
            <w:vAlign w:val="center"/>
          </w:tcPr>
          <w:p w14:paraId="35C15C1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.722</w:t>
            </w:r>
          </w:p>
        </w:tc>
        <w:tc>
          <w:tcPr>
            <w:tcW w:w="283" w:type="dxa"/>
            <w:vAlign w:val="center"/>
          </w:tcPr>
          <w:p w14:paraId="55F634FE"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615BEA4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.84 (0.45-1.54)</w:t>
            </w:r>
          </w:p>
        </w:tc>
        <w:tc>
          <w:tcPr>
            <w:tcW w:w="851" w:type="dxa"/>
            <w:vAlign w:val="center"/>
          </w:tcPr>
          <w:p w14:paraId="1E37CF95"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.568</w:t>
            </w:r>
          </w:p>
        </w:tc>
        <w:tc>
          <w:tcPr>
            <w:tcW w:w="283" w:type="dxa"/>
            <w:vAlign w:val="center"/>
          </w:tcPr>
          <w:p w14:paraId="5E235188"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0BFBB66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.91 (0.59-1.40)</w:t>
            </w:r>
          </w:p>
        </w:tc>
        <w:tc>
          <w:tcPr>
            <w:tcW w:w="851" w:type="dxa"/>
            <w:vAlign w:val="center"/>
          </w:tcPr>
          <w:p w14:paraId="5291921D"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.656</w:t>
            </w:r>
          </w:p>
        </w:tc>
        <w:tc>
          <w:tcPr>
            <w:tcW w:w="283" w:type="dxa"/>
            <w:vAlign w:val="center"/>
          </w:tcPr>
          <w:p w14:paraId="359F56AD" w14:textId="77777777" w:rsidR="00FF2FC2" w:rsidRDefault="00FF2FC2" w:rsidP="00F86E14">
            <w:pPr>
              <w:spacing w:line="360" w:lineRule="auto"/>
              <w:rPr>
                <w:rFonts w:ascii="Times New Roman" w:hAnsi="Times New Roman" w:cs="Times New Roman"/>
                <w:sz w:val="20"/>
                <w:szCs w:val="21"/>
              </w:rPr>
            </w:pPr>
          </w:p>
        </w:tc>
        <w:tc>
          <w:tcPr>
            <w:tcW w:w="1985" w:type="dxa"/>
            <w:vAlign w:val="center"/>
          </w:tcPr>
          <w:p w14:paraId="3CCCF327"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0.999 (0.995-1.003)</w:t>
            </w:r>
          </w:p>
        </w:tc>
        <w:tc>
          <w:tcPr>
            <w:tcW w:w="850" w:type="dxa"/>
            <w:vAlign w:val="center"/>
          </w:tcPr>
          <w:p w14:paraId="1D9903E0"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0.771</w:t>
            </w:r>
          </w:p>
        </w:tc>
      </w:tr>
      <w:tr w:rsidR="00BD2C44" w14:paraId="22ED3400" w14:textId="77777777" w:rsidTr="004E2E09">
        <w:trPr>
          <w:trHeight w:val="340"/>
        </w:trPr>
        <w:tc>
          <w:tcPr>
            <w:tcW w:w="3402" w:type="dxa"/>
            <w:tcBorders>
              <w:bottom w:val="single" w:sz="12" w:space="0" w:color="auto"/>
            </w:tcBorders>
            <w:vAlign w:val="center"/>
          </w:tcPr>
          <w:p w14:paraId="05F64080" w14:textId="68F14DC4" w:rsidR="00BD2C44" w:rsidRDefault="00BD2C44"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 xml:space="preserve">  E/A, per 0.1</w:t>
            </w:r>
            <w:r w:rsidR="001360F0">
              <w:rPr>
                <w:rFonts w:ascii="Times New Roman" w:hAnsi="Times New Roman" w:cs="Times New Roman" w:hint="eastAsia"/>
                <w:sz w:val="20"/>
                <w:szCs w:val="21"/>
              </w:rPr>
              <w:t xml:space="preserve"> unit</w:t>
            </w:r>
          </w:p>
        </w:tc>
        <w:tc>
          <w:tcPr>
            <w:tcW w:w="709" w:type="dxa"/>
            <w:tcBorders>
              <w:bottom w:val="single" w:sz="12" w:space="0" w:color="auto"/>
            </w:tcBorders>
            <w:vAlign w:val="center"/>
          </w:tcPr>
          <w:p w14:paraId="531526B2" w14:textId="29C2AFAE" w:rsidR="00BD2C44" w:rsidRDefault="00BB21FD"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909</w:t>
            </w:r>
          </w:p>
        </w:tc>
        <w:tc>
          <w:tcPr>
            <w:tcW w:w="1701" w:type="dxa"/>
            <w:tcBorders>
              <w:bottom w:val="single" w:sz="12" w:space="0" w:color="auto"/>
            </w:tcBorders>
            <w:vAlign w:val="center"/>
          </w:tcPr>
          <w:p w14:paraId="6D7A5D58" w14:textId="63111B16" w:rsidR="00BD2C44" w:rsidRDefault="002A1CF1" w:rsidP="00F86E14">
            <w:pPr>
              <w:spacing w:line="360" w:lineRule="auto"/>
              <w:rPr>
                <w:rFonts w:ascii="Times New Roman" w:hAnsi="Times New Roman" w:cs="Times New Roman" w:hint="eastAsia"/>
                <w:sz w:val="20"/>
                <w:szCs w:val="21"/>
              </w:rPr>
            </w:pPr>
            <w:r w:rsidRPr="002A1CF1">
              <w:rPr>
                <w:rFonts w:ascii="Times New Roman" w:hAnsi="Times New Roman" w:cs="Times New Roman"/>
                <w:sz w:val="20"/>
                <w:szCs w:val="21"/>
              </w:rPr>
              <w:t>1.03 (0.98-1.07)</w:t>
            </w:r>
          </w:p>
        </w:tc>
        <w:tc>
          <w:tcPr>
            <w:tcW w:w="851" w:type="dxa"/>
            <w:tcBorders>
              <w:bottom w:val="single" w:sz="12" w:space="0" w:color="auto"/>
            </w:tcBorders>
            <w:vAlign w:val="center"/>
          </w:tcPr>
          <w:p w14:paraId="0A5BDB47" w14:textId="232BFC51" w:rsidR="00BD2C44" w:rsidRDefault="002A1CF1" w:rsidP="00F86E14">
            <w:pPr>
              <w:spacing w:line="360" w:lineRule="auto"/>
              <w:rPr>
                <w:rFonts w:ascii="Times New Roman" w:hAnsi="Times New Roman" w:cs="Times New Roman" w:hint="eastAsia"/>
                <w:sz w:val="20"/>
                <w:szCs w:val="21"/>
              </w:rPr>
            </w:pPr>
            <w:r w:rsidRPr="002A1CF1">
              <w:rPr>
                <w:rFonts w:ascii="Times New Roman" w:hAnsi="Times New Roman" w:cs="Times New Roman"/>
                <w:sz w:val="20"/>
                <w:szCs w:val="21"/>
              </w:rPr>
              <w:t>0.224</w:t>
            </w:r>
          </w:p>
        </w:tc>
        <w:tc>
          <w:tcPr>
            <w:tcW w:w="283" w:type="dxa"/>
            <w:tcBorders>
              <w:bottom w:val="single" w:sz="12" w:space="0" w:color="auto"/>
            </w:tcBorders>
            <w:vAlign w:val="center"/>
          </w:tcPr>
          <w:p w14:paraId="00F7F243" w14:textId="77777777" w:rsidR="00BD2C44" w:rsidRDefault="00BD2C44" w:rsidP="00F86E14">
            <w:pPr>
              <w:spacing w:line="360" w:lineRule="auto"/>
              <w:rPr>
                <w:rFonts w:ascii="Times New Roman" w:hAnsi="Times New Roman" w:cs="Times New Roman"/>
                <w:sz w:val="20"/>
                <w:szCs w:val="21"/>
              </w:rPr>
            </w:pPr>
          </w:p>
        </w:tc>
        <w:tc>
          <w:tcPr>
            <w:tcW w:w="1701" w:type="dxa"/>
            <w:tcBorders>
              <w:bottom w:val="single" w:sz="12" w:space="0" w:color="auto"/>
            </w:tcBorders>
            <w:vAlign w:val="center"/>
          </w:tcPr>
          <w:p w14:paraId="4315A20C" w14:textId="694BE568" w:rsidR="00BD2C44" w:rsidRDefault="002A1CF1"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1.14 (0.74-1.76)</w:t>
            </w:r>
          </w:p>
        </w:tc>
        <w:tc>
          <w:tcPr>
            <w:tcW w:w="851" w:type="dxa"/>
            <w:tcBorders>
              <w:bottom w:val="single" w:sz="12" w:space="0" w:color="auto"/>
            </w:tcBorders>
            <w:vAlign w:val="center"/>
          </w:tcPr>
          <w:p w14:paraId="2FF6788F" w14:textId="38B821F3" w:rsidR="00BD2C44" w:rsidRDefault="002A1CF1"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0.551</w:t>
            </w:r>
          </w:p>
        </w:tc>
        <w:tc>
          <w:tcPr>
            <w:tcW w:w="283" w:type="dxa"/>
            <w:tcBorders>
              <w:bottom w:val="single" w:sz="12" w:space="0" w:color="auto"/>
            </w:tcBorders>
            <w:vAlign w:val="center"/>
          </w:tcPr>
          <w:p w14:paraId="1D7BCEDB" w14:textId="77777777" w:rsidR="00BD2C44" w:rsidRDefault="00BD2C44" w:rsidP="00F86E14">
            <w:pPr>
              <w:spacing w:line="360" w:lineRule="auto"/>
              <w:rPr>
                <w:rFonts w:ascii="Times New Roman" w:hAnsi="Times New Roman" w:cs="Times New Roman"/>
                <w:sz w:val="20"/>
                <w:szCs w:val="21"/>
              </w:rPr>
            </w:pPr>
          </w:p>
        </w:tc>
        <w:tc>
          <w:tcPr>
            <w:tcW w:w="1701" w:type="dxa"/>
            <w:tcBorders>
              <w:bottom w:val="single" w:sz="12" w:space="0" w:color="auto"/>
            </w:tcBorders>
            <w:vAlign w:val="center"/>
          </w:tcPr>
          <w:p w14:paraId="31BB7749" w14:textId="2103B31B" w:rsidR="00BD2C44" w:rsidRDefault="002A1CF1"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1.04 (0.95-1.13)</w:t>
            </w:r>
          </w:p>
        </w:tc>
        <w:tc>
          <w:tcPr>
            <w:tcW w:w="851" w:type="dxa"/>
            <w:tcBorders>
              <w:bottom w:val="single" w:sz="12" w:space="0" w:color="auto"/>
            </w:tcBorders>
            <w:vAlign w:val="center"/>
          </w:tcPr>
          <w:p w14:paraId="7FDBE92F" w14:textId="4689E18B" w:rsidR="00BD2C44" w:rsidRDefault="002A1CF1"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0.367</w:t>
            </w:r>
          </w:p>
        </w:tc>
        <w:tc>
          <w:tcPr>
            <w:tcW w:w="283" w:type="dxa"/>
            <w:tcBorders>
              <w:bottom w:val="single" w:sz="12" w:space="0" w:color="auto"/>
            </w:tcBorders>
            <w:vAlign w:val="center"/>
          </w:tcPr>
          <w:p w14:paraId="328D9CB9" w14:textId="77777777" w:rsidR="00BD2C44" w:rsidRDefault="00BD2C44" w:rsidP="00F86E14">
            <w:pPr>
              <w:spacing w:line="360" w:lineRule="auto"/>
              <w:rPr>
                <w:rFonts w:ascii="Times New Roman" w:hAnsi="Times New Roman" w:cs="Times New Roman"/>
                <w:sz w:val="20"/>
                <w:szCs w:val="21"/>
              </w:rPr>
            </w:pPr>
          </w:p>
        </w:tc>
        <w:tc>
          <w:tcPr>
            <w:tcW w:w="1985" w:type="dxa"/>
            <w:tcBorders>
              <w:bottom w:val="single" w:sz="12" w:space="0" w:color="auto"/>
            </w:tcBorders>
            <w:vAlign w:val="center"/>
          </w:tcPr>
          <w:p w14:paraId="7DC2275E" w14:textId="596243BC" w:rsidR="00BD2C44" w:rsidRDefault="002A1CF1"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1.001 (1.000-1.003)</w:t>
            </w:r>
            <w:r w:rsidRPr="002A1CF1">
              <w:rPr>
                <w:rFonts w:ascii="Times New Roman" w:hAnsi="Times New Roman" w:cs="Times New Roman" w:hint="eastAsia"/>
                <w:sz w:val="20"/>
                <w:szCs w:val="21"/>
                <w:vertAlign w:val="superscript"/>
              </w:rPr>
              <w:t>b</w:t>
            </w:r>
          </w:p>
        </w:tc>
        <w:tc>
          <w:tcPr>
            <w:tcW w:w="850" w:type="dxa"/>
            <w:tcBorders>
              <w:bottom w:val="single" w:sz="12" w:space="0" w:color="auto"/>
            </w:tcBorders>
            <w:vAlign w:val="center"/>
          </w:tcPr>
          <w:p w14:paraId="1C6D29E7" w14:textId="5AEEAB9A" w:rsidR="00BD2C44" w:rsidRDefault="002A1CF1"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0.078</w:t>
            </w:r>
          </w:p>
        </w:tc>
      </w:tr>
    </w:tbl>
    <w:p w14:paraId="6DDC30F9" w14:textId="03CE303E" w:rsidR="004E2E09" w:rsidRDefault="002A1CF1" w:rsidP="00F86E14">
      <w:pPr>
        <w:spacing w:line="276" w:lineRule="auto"/>
        <w:rPr>
          <w:rFonts w:ascii="Times New Roman" w:hAnsi="Times New Roman" w:cs="Times New Roman"/>
          <w:sz w:val="20"/>
          <w:szCs w:val="21"/>
        </w:rPr>
      </w:pPr>
      <w:r w:rsidRPr="002A1CF1">
        <w:rPr>
          <w:rFonts w:ascii="Times New Roman" w:hAnsi="Times New Roman" w:cs="Times New Roman" w:hint="eastAsia"/>
          <w:sz w:val="20"/>
          <w:szCs w:val="21"/>
          <w:vertAlign w:val="superscript"/>
        </w:rPr>
        <w:t>a</w:t>
      </w:r>
      <w:r w:rsidR="004E2E09">
        <w:rPr>
          <w:rFonts w:ascii="Times New Roman" w:hAnsi="Times New Roman" w:cs="Times New Roman"/>
          <w:sz w:val="20"/>
          <w:szCs w:val="21"/>
        </w:rPr>
        <w:t>Analysis</w:t>
      </w:r>
      <w:r w:rsidR="004E2E09">
        <w:rPr>
          <w:rFonts w:ascii="Times New Roman" w:hAnsi="Times New Roman" w:cs="Times New Roman" w:hint="eastAsia"/>
          <w:sz w:val="20"/>
          <w:szCs w:val="21"/>
        </w:rPr>
        <w:t xml:space="preserve"> with </w:t>
      </w:r>
      <w:r w:rsidR="004E2E09">
        <w:rPr>
          <w:rFonts w:ascii="Times New Roman" w:hAnsi="Times New Roman" w:cs="Times New Roman" w:hint="eastAsia"/>
          <w:sz w:val="20"/>
          <w:szCs w:val="21"/>
        </w:rPr>
        <w:t>LV ejection fraction</w:t>
      </w:r>
      <w:r w:rsidR="004E2E09">
        <w:rPr>
          <w:rFonts w:ascii="Times New Roman" w:hAnsi="Times New Roman" w:cs="Times New Roman" w:hint="eastAsia"/>
          <w:sz w:val="20"/>
          <w:szCs w:val="21"/>
        </w:rPr>
        <w:t>, per 1</w:t>
      </w:r>
      <w:r w:rsidR="004E2E09">
        <w:rPr>
          <w:rFonts w:ascii="Times New Roman" w:hAnsi="Times New Roman" w:cs="Times New Roman" w:hint="eastAsia"/>
          <w:sz w:val="20"/>
          <w:szCs w:val="21"/>
        </w:rPr>
        <w:t>0%</w:t>
      </w:r>
      <w:r>
        <w:rPr>
          <w:rFonts w:ascii="Times New Roman" w:hAnsi="Times New Roman" w:cs="Times New Roman" w:hint="eastAsia"/>
          <w:sz w:val="20"/>
          <w:szCs w:val="21"/>
        </w:rPr>
        <w:t>.</w:t>
      </w:r>
    </w:p>
    <w:p w14:paraId="117E8479" w14:textId="49B095E2" w:rsidR="002A1CF1" w:rsidRDefault="002A1CF1" w:rsidP="00F86E14">
      <w:pPr>
        <w:spacing w:line="276" w:lineRule="auto"/>
        <w:rPr>
          <w:rFonts w:ascii="Times New Roman" w:hAnsi="Times New Roman" w:cs="Times New Roman"/>
          <w:sz w:val="20"/>
          <w:szCs w:val="21"/>
        </w:rPr>
      </w:pPr>
      <w:r w:rsidRPr="002A1CF1">
        <w:rPr>
          <w:rFonts w:ascii="Times New Roman" w:hAnsi="Times New Roman" w:cs="Times New Roman" w:hint="eastAsia"/>
          <w:vertAlign w:val="superscript"/>
        </w:rPr>
        <w:t>b</w:t>
      </w:r>
      <w:r>
        <w:rPr>
          <w:rFonts w:ascii="Times New Roman" w:hAnsi="Times New Roman" w:cs="Times New Roman"/>
          <w:sz w:val="20"/>
          <w:szCs w:val="21"/>
        </w:rPr>
        <w:t>Analysis</w:t>
      </w:r>
      <w:r>
        <w:rPr>
          <w:rFonts w:ascii="Times New Roman" w:hAnsi="Times New Roman" w:cs="Times New Roman" w:hint="eastAsia"/>
          <w:sz w:val="20"/>
          <w:szCs w:val="21"/>
        </w:rPr>
        <w:t xml:space="preserve"> with </w:t>
      </w:r>
      <w:r>
        <w:rPr>
          <w:rFonts w:ascii="Times New Roman" w:hAnsi="Times New Roman" w:cs="Times New Roman" w:hint="eastAsia"/>
          <w:sz w:val="20"/>
          <w:szCs w:val="21"/>
        </w:rPr>
        <w:t>E/A</w:t>
      </w:r>
      <w:r>
        <w:rPr>
          <w:rFonts w:ascii="Times New Roman" w:hAnsi="Times New Roman" w:cs="Times New Roman" w:hint="eastAsia"/>
          <w:sz w:val="20"/>
          <w:szCs w:val="21"/>
        </w:rPr>
        <w:t xml:space="preserve">, per </w:t>
      </w:r>
      <w:r>
        <w:rPr>
          <w:rFonts w:ascii="Times New Roman" w:hAnsi="Times New Roman" w:cs="Times New Roman" w:hint="eastAsia"/>
          <w:sz w:val="20"/>
          <w:szCs w:val="21"/>
        </w:rPr>
        <w:t>1</w:t>
      </w:r>
      <w:r w:rsidR="001360F0">
        <w:rPr>
          <w:rFonts w:ascii="Times New Roman" w:hAnsi="Times New Roman" w:cs="Times New Roman" w:hint="eastAsia"/>
          <w:sz w:val="20"/>
          <w:szCs w:val="21"/>
        </w:rPr>
        <w:t xml:space="preserve"> unit</w:t>
      </w:r>
      <w:r>
        <w:rPr>
          <w:rFonts w:ascii="Times New Roman" w:hAnsi="Times New Roman" w:cs="Times New Roman" w:hint="eastAsia"/>
          <w:sz w:val="20"/>
          <w:szCs w:val="21"/>
        </w:rPr>
        <w:t>.</w:t>
      </w:r>
    </w:p>
    <w:p w14:paraId="68C163D5" w14:textId="3DACC217" w:rsidR="00FF2FC2" w:rsidRPr="002A1CF1" w:rsidRDefault="00FF2FC2" w:rsidP="00FF2FC2">
      <w:pPr>
        <w:rPr>
          <w:rFonts w:ascii="Times New Roman" w:hAnsi="Times New Roman" w:cs="Times New Roman"/>
        </w:rPr>
      </w:pPr>
    </w:p>
    <w:p w14:paraId="4714614B" w14:textId="77777777" w:rsidR="00BB21FD" w:rsidRPr="007B53C8" w:rsidRDefault="00BB21FD" w:rsidP="00FF2FC2">
      <w:pPr>
        <w:rPr>
          <w:rFonts w:ascii="Times New Roman" w:hAnsi="Times New Roman" w:cs="Times New Roman" w:hint="eastAsia"/>
        </w:rPr>
      </w:pPr>
    </w:p>
    <w:p w14:paraId="5E1FD94A" w14:textId="79BE213D" w:rsidR="00FF2FC2" w:rsidRPr="00CC069C" w:rsidRDefault="00FF2FC2" w:rsidP="00F86E14">
      <w:pPr>
        <w:spacing w:line="360" w:lineRule="auto"/>
        <w:rPr>
          <w:rFonts w:ascii="Times New Roman" w:hAnsi="Times New Roman" w:cs="Times New Roman" w:hint="eastAsia"/>
          <w:sz w:val="24"/>
          <w:szCs w:val="28"/>
        </w:rPr>
      </w:pPr>
      <w:r w:rsidRPr="00996B17">
        <w:rPr>
          <w:rFonts w:ascii="Times New Roman" w:hAnsi="Times New Roman" w:cs="Times New Roman" w:hint="eastAsia"/>
          <w:b/>
          <w:bCs/>
          <w:sz w:val="24"/>
          <w:szCs w:val="28"/>
        </w:rPr>
        <w:lastRenderedPageBreak/>
        <w:t>T</w:t>
      </w:r>
      <w:r w:rsidRPr="00996B17">
        <w:rPr>
          <w:rFonts w:ascii="Times New Roman" w:hAnsi="Times New Roman" w:cs="Times New Roman"/>
          <w:b/>
          <w:bCs/>
          <w:sz w:val="24"/>
          <w:szCs w:val="28"/>
        </w:rPr>
        <w:t xml:space="preserve">able </w:t>
      </w:r>
      <w:r w:rsidRPr="00996B17">
        <w:rPr>
          <w:rFonts w:ascii="Times New Roman" w:hAnsi="Times New Roman" w:cs="Times New Roman" w:hint="eastAsia"/>
          <w:b/>
          <w:bCs/>
          <w:sz w:val="24"/>
          <w:szCs w:val="28"/>
        </w:rPr>
        <w:t>2</w:t>
      </w:r>
      <w:r>
        <w:rPr>
          <w:rFonts w:ascii="Times New Roman" w:hAnsi="Times New Roman" w:cs="Times New Roman"/>
          <w:sz w:val="24"/>
          <w:szCs w:val="28"/>
        </w:rPr>
        <w:t xml:space="preserve"> N</w:t>
      </w:r>
      <w:r w:rsidRPr="00CC069C">
        <w:rPr>
          <w:rFonts w:ascii="Times New Roman" w:hAnsi="Times New Roman" w:cs="Times New Roman"/>
          <w:sz w:val="24"/>
          <w:szCs w:val="28"/>
        </w:rPr>
        <w:t>onlinear transformation for</w:t>
      </w:r>
      <w:r>
        <w:rPr>
          <w:rFonts w:ascii="Times New Roman" w:hAnsi="Times New Roman" w:cs="Times New Roman"/>
          <w:sz w:val="24"/>
          <w:szCs w:val="28"/>
        </w:rPr>
        <w:t xml:space="preserve"> LA diameter</w:t>
      </w:r>
      <w:r w:rsidRPr="007B53C8">
        <w:t xml:space="preserve"> </w:t>
      </w:r>
      <w:r w:rsidRPr="007B53C8">
        <w:rPr>
          <w:rFonts w:ascii="Times New Roman" w:hAnsi="Times New Roman" w:cs="Times New Roman"/>
          <w:sz w:val="24"/>
          <w:szCs w:val="28"/>
        </w:rPr>
        <w:t xml:space="preserve">in </w:t>
      </w:r>
      <w:r>
        <w:rPr>
          <w:rFonts w:ascii="Times New Roman" w:hAnsi="Times New Roman" w:cs="Times New Roman" w:hint="eastAsia"/>
          <w:sz w:val="24"/>
          <w:szCs w:val="28"/>
        </w:rPr>
        <w:t>mult</w:t>
      </w:r>
      <w:r w:rsidRPr="007B53C8">
        <w:rPr>
          <w:rFonts w:ascii="Times New Roman" w:hAnsi="Times New Roman" w:cs="Times New Roman"/>
          <w:sz w:val="24"/>
          <w:szCs w:val="28"/>
        </w:rPr>
        <w:t>ivariate logistic regression</w:t>
      </w:r>
      <w:r w:rsidR="00996B17">
        <w:rPr>
          <w:rFonts w:ascii="Times New Roman" w:hAnsi="Times New Roman" w:cs="Times New Roman" w:hint="eastAsia"/>
          <w:sz w:val="24"/>
          <w:szCs w:val="28"/>
        </w:rPr>
        <w:t xml:space="preserve"> model</w:t>
      </w:r>
    </w:p>
    <w:tbl>
      <w:tblPr>
        <w:tblStyle w:val="a3"/>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842"/>
        <w:gridCol w:w="851"/>
        <w:gridCol w:w="283"/>
        <w:gridCol w:w="1843"/>
        <w:gridCol w:w="851"/>
        <w:gridCol w:w="283"/>
        <w:gridCol w:w="1701"/>
        <w:gridCol w:w="851"/>
        <w:gridCol w:w="283"/>
        <w:gridCol w:w="1843"/>
        <w:gridCol w:w="850"/>
      </w:tblGrid>
      <w:tr w:rsidR="00FF2FC2" w14:paraId="0CE8647B" w14:textId="77777777" w:rsidTr="00D273C8">
        <w:trPr>
          <w:trHeight w:val="340"/>
        </w:trPr>
        <w:tc>
          <w:tcPr>
            <w:tcW w:w="3828" w:type="dxa"/>
            <w:vMerge w:val="restart"/>
            <w:tcBorders>
              <w:top w:val="single" w:sz="12" w:space="0" w:color="auto"/>
            </w:tcBorders>
            <w:vAlign w:val="center"/>
          </w:tcPr>
          <w:p w14:paraId="06DFCFD7" w14:textId="77777777" w:rsidR="00FF2FC2" w:rsidRDefault="00FF2FC2" w:rsidP="00F86E14">
            <w:pPr>
              <w:spacing w:line="360" w:lineRule="auto"/>
              <w:rPr>
                <w:rFonts w:ascii="Times New Roman" w:hAnsi="Times New Roman" w:cs="Times New Roman"/>
                <w:sz w:val="20"/>
                <w:szCs w:val="21"/>
              </w:rPr>
            </w:pPr>
            <w:r w:rsidRPr="00AD04F2">
              <w:rPr>
                <w:rFonts w:ascii="Times New Roman" w:hAnsi="Times New Roman" w:cs="Times New Roman"/>
                <w:sz w:val="20"/>
                <w:szCs w:val="21"/>
              </w:rPr>
              <w:t>Variables</w:t>
            </w:r>
          </w:p>
        </w:tc>
        <w:tc>
          <w:tcPr>
            <w:tcW w:w="2693" w:type="dxa"/>
            <w:gridSpan w:val="2"/>
            <w:tcBorders>
              <w:top w:val="single" w:sz="12" w:space="0" w:color="auto"/>
              <w:bottom w:val="single" w:sz="8" w:space="0" w:color="auto"/>
            </w:tcBorders>
            <w:vAlign w:val="center"/>
          </w:tcPr>
          <w:p w14:paraId="53352A6B"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Normal</w:t>
            </w:r>
          </w:p>
        </w:tc>
        <w:tc>
          <w:tcPr>
            <w:tcW w:w="283" w:type="dxa"/>
            <w:tcBorders>
              <w:top w:val="single" w:sz="12" w:space="0" w:color="auto"/>
            </w:tcBorders>
            <w:vAlign w:val="center"/>
          </w:tcPr>
          <w:p w14:paraId="39A9375E" w14:textId="77777777" w:rsidR="00FF2FC2" w:rsidRDefault="00FF2FC2" w:rsidP="00F86E14">
            <w:pPr>
              <w:spacing w:line="360" w:lineRule="auto"/>
              <w:rPr>
                <w:rFonts w:ascii="Times New Roman" w:hAnsi="Times New Roman" w:cs="Times New Roman"/>
                <w:sz w:val="20"/>
                <w:szCs w:val="21"/>
              </w:rPr>
            </w:pPr>
          </w:p>
        </w:tc>
        <w:tc>
          <w:tcPr>
            <w:tcW w:w="2694" w:type="dxa"/>
            <w:gridSpan w:val="2"/>
            <w:tcBorders>
              <w:top w:val="single" w:sz="12" w:space="0" w:color="auto"/>
              <w:bottom w:val="single" w:sz="8" w:space="0" w:color="auto"/>
            </w:tcBorders>
            <w:vAlign w:val="center"/>
          </w:tcPr>
          <w:p w14:paraId="2BBDEB97"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N</w:t>
            </w:r>
            <w:r w:rsidRPr="004621BF">
              <w:rPr>
                <w:rFonts w:ascii="Times New Roman" w:hAnsi="Times New Roman" w:cs="Times New Roman"/>
                <w:sz w:val="20"/>
                <w:szCs w:val="21"/>
              </w:rPr>
              <w:t>atural logarithmic</w:t>
            </w:r>
          </w:p>
        </w:tc>
        <w:tc>
          <w:tcPr>
            <w:tcW w:w="283" w:type="dxa"/>
            <w:tcBorders>
              <w:top w:val="single" w:sz="12" w:space="0" w:color="auto"/>
            </w:tcBorders>
            <w:vAlign w:val="center"/>
          </w:tcPr>
          <w:p w14:paraId="3003BC8C" w14:textId="77777777" w:rsidR="00FF2FC2" w:rsidRPr="003862B2" w:rsidRDefault="00FF2FC2" w:rsidP="00F86E14">
            <w:pPr>
              <w:spacing w:line="360" w:lineRule="auto"/>
              <w:rPr>
                <w:rFonts w:ascii="Times New Roman" w:hAnsi="Times New Roman" w:cs="Times New Roman"/>
                <w:sz w:val="20"/>
                <w:szCs w:val="21"/>
              </w:rPr>
            </w:pPr>
          </w:p>
        </w:tc>
        <w:tc>
          <w:tcPr>
            <w:tcW w:w="2552" w:type="dxa"/>
            <w:gridSpan w:val="2"/>
            <w:tcBorders>
              <w:top w:val="single" w:sz="12" w:space="0" w:color="auto"/>
              <w:bottom w:val="single" w:sz="8" w:space="0" w:color="auto"/>
            </w:tcBorders>
            <w:vAlign w:val="center"/>
          </w:tcPr>
          <w:p w14:paraId="1A6525A5"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sz w:val="20"/>
                <w:szCs w:val="21"/>
              </w:rPr>
              <w:t>Square root</w:t>
            </w:r>
          </w:p>
        </w:tc>
        <w:tc>
          <w:tcPr>
            <w:tcW w:w="283" w:type="dxa"/>
            <w:tcBorders>
              <w:top w:val="single" w:sz="12" w:space="0" w:color="auto"/>
            </w:tcBorders>
            <w:vAlign w:val="center"/>
          </w:tcPr>
          <w:p w14:paraId="3561FC2A" w14:textId="77777777" w:rsidR="00FF2FC2" w:rsidRDefault="00FF2FC2" w:rsidP="00F86E14">
            <w:pPr>
              <w:spacing w:line="360" w:lineRule="auto"/>
              <w:rPr>
                <w:rFonts w:ascii="Times New Roman" w:hAnsi="Times New Roman" w:cs="Times New Roman"/>
                <w:sz w:val="20"/>
                <w:szCs w:val="21"/>
              </w:rPr>
            </w:pPr>
          </w:p>
        </w:tc>
        <w:tc>
          <w:tcPr>
            <w:tcW w:w="2693" w:type="dxa"/>
            <w:gridSpan w:val="2"/>
            <w:tcBorders>
              <w:top w:val="single" w:sz="12" w:space="0" w:color="auto"/>
              <w:bottom w:val="single" w:sz="8" w:space="0" w:color="auto"/>
            </w:tcBorders>
            <w:vAlign w:val="center"/>
          </w:tcPr>
          <w:p w14:paraId="0B13AD34" w14:textId="24132596" w:rsidR="00FF2FC2" w:rsidRDefault="00FF2FC2" w:rsidP="00F86E14">
            <w:pPr>
              <w:spacing w:line="360" w:lineRule="auto"/>
              <w:rPr>
                <w:rFonts w:ascii="Times New Roman" w:hAnsi="Times New Roman" w:cs="Times New Roman"/>
                <w:sz w:val="20"/>
                <w:szCs w:val="21"/>
              </w:rPr>
            </w:pPr>
            <w:r w:rsidRPr="004621BF">
              <w:rPr>
                <w:rFonts w:ascii="Times New Roman" w:hAnsi="Times New Roman" w:cs="Times New Roman"/>
                <w:sz w:val="20"/>
                <w:szCs w:val="21"/>
              </w:rPr>
              <w:t>Square</w:t>
            </w:r>
            <w:r w:rsidR="00CE60C1">
              <w:rPr>
                <w:rFonts w:ascii="Times New Roman" w:hAnsi="Times New Roman" w:cs="Times New Roman" w:hint="eastAsia"/>
                <w:sz w:val="20"/>
                <w:szCs w:val="21"/>
              </w:rPr>
              <w:t>*</w:t>
            </w:r>
          </w:p>
        </w:tc>
      </w:tr>
      <w:tr w:rsidR="00FF2FC2" w14:paraId="66A97597" w14:textId="77777777" w:rsidTr="00D273C8">
        <w:trPr>
          <w:trHeight w:val="340"/>
        </w:trPr>
        <w:tc>
          <w:tcPr>
            <w:tcW w:w="3828" w:type="dxa"/>
            <w:vMerge/>
            <w:tcBorders>
              <w:bottom w:val="single" w:sz="12" w:space="0" w:color="auto"/>
            </w:tcBorders>
          </w:tcPr>
          <w:p w14:paraId="4A638C30" w14:textId="77777777" w:rsidR="00FF2FC2" w:rsidRDefault="00FF2FC2" w:rsidP="00F86E14">
            <w:pPr>
              <w:spacing w:line="360" w:lineRule="auto"/>
              <w:rPr>
                <w:rFonts w:ascii="Times New Roman" w:hAnsi="Times New Roman" w:cs="Times New Roman"/>
                <w:sz w:val="20"/>
                <w:szCs w:val="21"/>
              </w:rPr>
            </w:pPr>
          </w:p>
        </w:tc>
        <w:tc>
          <w:tcPr>
            <w:tcW w:w="1842" w:type="dxa"/>
            <w:tcBorders>
              <w:top w:val="single" w:sz="8" w:space="0" w:color="auto"/>
              <w:bottom w:val="single" w:sz="12" w:space="0" w:color="auto"/>
            </w:tcBorders>
            <w:vAlign w:val="center"/>
          </w:tcPr>
          <w:p w14:paraId="6805EE8B"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469D33EC" w14:textId="115EFAB3"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17DDAE04" w14:textId="77777777" w:rsidR="00FF2FC2" w:rsidRDefault="00FF2FC2" w:rsidP="00F86E14">
            <w:pPr>
              <w:spacing w:line="360" w:lineRule="auto"/>
              <w:rPr>
                <w:rFonts w:ascii="Times New Roman" w:hAnsi="Times New Roman" w:cs="Times New Roman"/>
                <w:sz w:val="20"/>
                <w:szCs w:val="21"/>
              </w:rPr>
            </w:pPr>
          </w:p>
        </w:tc>
        <w:tc>
          <w:tcPr>
            <w:tcW w:w="1843" w:type="dxa"/>
            <w:tcBorders>
              <w:top w:val="single" w:sz="8" w:space="0" w:color="auto"/>
              <w:bottom w:val="single" w:sz="12" w:space="0" w:color="auto"/>
            </w:tcBorders>
            <w:vAlign w:val="center"/>
          </w:tcPr>
          <w:p w14:paraId="2E699BA8"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24854B75" w14:textId="67A8B050"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28AC8FA9" w14:textId="77777777" w:rsidR="00FF2FC2" w:rsidRDefault="00FF2FC2" w:rsidP="00F86E14">
            <w:pPr>
              <w:spacing w:line="360" w:lineRule="auto"/>
              <w:rPr>
                <w:rFonts w:ascii="Times New Roman" w:hAnsi="Times New Roman" w:cs="Times New Roman"/>
                <w:sz w:val="20"/>
                <w:szCs w:val="21"/>
              </w:rPr>
            </w:pPr>
          </w:p>
        </w:tc>
        <w:tc>
          <w:tcPr>
            <w:tcW w:w="1701" w:type="dxa"/>
            <w:tcBorders>
              <w:top w:val="single" w:sz="8" w:space="0" w:color="auto"/>
              <w:bottom w:val="single" w:sz="12" w:space="0" w:color="auto"/>
            </w:tcBorders>
            <w:vAlign w:val="center"/>
          </w:tcPr>
          <w:p w14:paraId="7F101D28"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283B94C6" w14:textId="1327437F"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10C7328B" w14:textId="77777777" w:rsidR="00FF2FC2" w:rsidRDefault="00FF2FC2" w:rsidP="00F86E14">
            <w:pPr>
              <w:spacing w:line="360" w:lineRule="auto"/>
              <w:rPr>
                <w:rFonts w:ascii="Times New Roman" w:hAnsi="Times New Roman" w:cs="Times New Roman"/>
                <w:sz w:val="20"/>
                <w:szCs w:val="21"/>
              </w:rPr>
            </w:pPr>
          </w:p>
        </w:tc>
        <w:tc>
          <w:tcPr>
            <w:tcW w:w="1843" w:type="dxa"/>
            <w:tcBorders>
              <w:top w:val="single" w:sz="8" w:space="0" w:color="auto"/>
              <w:bottom w:val="single" w:sz="12" w:space="0" w:color="auto"/>
            </w:tcBorders>
            <w:vAlign w:val="center"/>
          </w:tcPr>
          <w:p w14:paraId="44EAC45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0" w:type="dxa"/>
            <w:tcBorders>
              <w:top w:val="single" w:sz="8" w:space="0" w:color="auto"/>
              <w:bottom w:val="single" w:sz="12" w:space="0" w:color="auto"/>
            </w:tcBorders>
            <w:vAlign w:val="center"/>
          </w:tcPr>
          <w:p w14:paraId="7D7AAF71" w14:textId="3F6C5C48" w:rsidR="00FF2FC2" w:rsidRDefault="003E032B" w:rsidP="00F86E14">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r>
      <w:tr w:rsidR="00FF2FC2" w14:paraId="3D1EA721" w14:textId="77777777" w:rsidTr="00D273C8">
        <w:trPr>
          <w:trHeight w:val="340"/>
        </w:trPr>
        <w:tc>
          <w:tcPr>
            <w:tcW w:w="15309" w:type="dxa"/>
            <w:gridSpan w:val="12"/>
            <w:tcBorders>
              <w:top w:val="single" w:sz="12" w:space="0" w:color="auto"/>
            </w:tcBorders>
            <w:vAlign w:val="center"/>
          </w:tcPr>
          <w:p w14:paraId="0E10FF4B" w14:textId="77777777" w:rsidR="00FF2FC2" w:rsidRDefault="00FF2FC2" w:rsidP="00F86E14">
            <w:pPr>
              <w:spacing w:line="360" w:lineRule="auto"/>
              <w:rPr>
                <w:rFonts w:ascii="Times New Roman" w:hAnsi="Times New Roman" w:cs="Times New Roman"/>
                <w:sz w:val="20"/>
                <w:szCs w:val="21"/>
              </w:rPr>
            </w:pPr>
            <w:r w:rsidRPr="00DB57AD">
              <w:rPr>
                <w:rFonts w:ascii="Times New Roman" w:hAnsi="Times New Roman" w:cs="Times New Roman"/>
                <w:b/>
                <w:bCs/>
                <w:sz w:val="20"/>
                <w:szCs w:val="21"/>
              </w:rPr>
              <w:t>Cardiac structure</w:t>
            </w:r>
          </w:p>
        </w:tc>
      </w:tr>
      <w:tr w:rsidR="00FF2FC2" w14:paraId="2764B3A7" w14:textId="77777777" w:rsidTr="00D273C8">
        <w:trPr>
          <w:trHeight w:val="340"/>
        </w:trPr>
        <w:tc>
          <w:tcPr>
            <w:tcW w:w="3828" w:type="dxa"/>
            <w:vAlign w:val="center"/>
          </w:tcPr>
          <w:p w14:paraId="5BFE7062" w14:textId="77777777" w:rsidR="00FF2FC2" w:rsidRDefault="00FF2FC2" w:rsidP="00F86E14">
            <w:pPr>
              <w:spacing w:line="360" w:lineRule="auto"/>
              <w:ind w:firstLineChars="100" w:firstLine="200"/>
              <w:rPr>
                <w:rFonts w:ascii="Times New Roman" w:hAnsi="Times New Roman" w:cs="Times New Roman"/>
                <w:sz w:val="20"/>
                <w:szCs w:val="21"/>
              </w:rPr>
            </w:pPr>
            <w:r>
              <w:rPr>
                <w:rFonts w:ascii="Times New Roman" w:hAnsi="Times New Roman" w:cs="Times New Roman" w:hint="eastAsia"/>
                <w:sz w:val="20"/>
                <w:szCs w:val="21"/>
              </w:rPr>
              <w:t>L</w:t>
            </w:r>
            <w:r>
              <w:rPr>
                <w:rFonts w:ascii="Times New Roman" w:hAnsi="Times New Roman" w:cs="Times New Roman"/>
                <w:sz w:val="20"/>
                <w:szCs w:val="21"/>
              </w:rPr>
              <w:t>A diameter, per 1 mm</w:t>
            </w:r>
          </w:p>
        </w:tc>
        <w:tc>
          <w:tcPr>
            <w:tcW w:w="1842" w:type="dxa"/>
            <w:vAlign w:val="center"/>
          </w:tcPr>
          <w:p w14:paraId="4B2A3FCF" w14:textId="4947A8EA"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0.99 (0.95-1.0</w:t>
            </w:r>
            <w:r w:rsidR="007518EF">
              <w:rPr>
                <w:rFonts w:ascii="Times New Roman" w:hAnsi="Times New Roman" w:cs="Times New Roman" w:hint="eastAsia"/>
                <w:sz w:val="20"/>
                <w:szCs w:val="21"/>
              </w:rPr>
              <w:t>2</w:t>
            </w:r>
            <w:r>
              <w:rPr>
                <w:rFonts w:ascii="Times New Roman" w:hAnsi="Times New Roman" w:cs="Times New Roman" w:hint="eastAsia"/>
                <w:sz w:val="20"/>
                <w:szCs w:val="21"/>
              </w:rPr>
              <w:t>)</w:t>
            </w:r>
          </w:p>
        </w:tc>
        <w:tc>
          <w:tcPr>
            <w:tcW w:w="851" w:type="dxa"/>
            <w:vAlign w:val="center"/>
          </w:tcPr>
          <w:p w14:paraId="2EDECABB" w14:textId="5590BC35"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0.4</w:t>
            </w:r>
            <w:r w:rsidR="007518EF">
              <w:rPr>
                <w:rFonts w:ascii="Times New Roman" w:hAnsi="Times New Roman" w:cs="Times New Roman" w:hint="eastAsia"/>
                <w:sz w:val="20"/>
                <w:szCs w:val="21"/>
              </w:rPr>
              <w:t>31</w:t>
            </w:r>
          </w:p>
        </w:tc>
        <w:tc>
          <w:tcPr>
            <w:tcW w:w="283" w:type="dxa"/>
            <w:vAlign w:val="center"/>
          </w:tcPr>
          <w:p w14:paraId="34143C4E"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075A440C" w14:textId="7B6219B6"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sidR="007518EF">
              <w:rPr>
                <w:rFonts w:ascii="Times New Roman" w:hAnsi="Times New Roman" w:cs="Times New Roman" w:hint="eastAsia"/>
                <w:sz w:val="20"/>
                <w:szCs w:val="21"/>
              </w:rPr>
              <w:t>48</w:t>
            </w:r>
            <w:r>
              <w:rPr>
                <w:rFonts w:ascii="Times New Roman" w:hAnsi="Times New Roman" w:cs="Times New Roman" w:hint="eastAsia"/>
                <w:sz w:val="20"/>
                <w:szCs w:val="21"/>
              </w:rPr>
              <w:t xml:space="preserve"> (0.1</w:t>
            </w:r>
            <w:r w:rsidR="007518EF">
              <w:rPr>
                <w:rFonts w:ascii="Times New Roman" w:hAnsi="Times New Roman" w:cs="Times New Roman" w:hint="eastAsia"/>
                <w:sz w:val="20"/>
                <w:szCs w:val="21"/>
              </w:rPr>
              <w:t>1</w:t>
            </w:r>
            <w:r>
              <w:rPr>
                <w:rFonts w:ascii="Times New Roman" w:hAnsi="Times New Roman" w:cs="Times New Roman" w:hint="eastAsia"/>
                <w:sz w:val="20"/>
                <w:szCs w:val="21"/>
              </w:rPr>
              <w:t>-2.</w:t>
            </w:r>
            <w:r w:rsidR="007518EF">
              <w:rPr>
                <w:rFonts w:ascii="Times New Roman" w:hAnsi="Times New Roman" w:cs="Times New Roman" w:hint="eastAsia"/>
                <w:sz w:val="20"/>
                <w:szCs w:val="21"/>
              </w:rPr>
              <w:t>11</w:t>
            </w:r>
            <w:r>
              <w:rPr>
                <w:rFonts w:ascii="Times New Roman" w:hAnsi="Times New Roman" w:cs="Times New Roman" w:hint="eastAsia"/>
                <w:sz w:val="20"/>
                <w:szCs w:val="21"/>
              </w:rPr>
              <w:t>)</w:t>
            </w:r>
          </w:p>
        </w:tc>
        <w:tc>
          <w:tcPr>
            <w:tcW w:w="851" w:type="dxa"/>
            <w:vAlign w:val="center"/>
          </w:tcPr>
          <w:p w14:paraId="2CF12D51" w14:textId="2493FB0B"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0.3</w:t>
            </w:r>
            <w:r w:rsidR="00CE60C1">
              <w:rPr>
                <w:rFonts w:ascii="Times New Roman" w:hAnsi="Times New Roman" w:cs="Times New Roman" w:hint="eastAsia"/>
                <w:sz w:val="20"/>
                <w:szCs w:val="21"/>
              </w:rPr>
              <w:t>34</w:t>
            </w:r>
          </w:p>
        </w:tc>
        <w:tc>
          <w:tcPr>
            <w:tcW w:w="283" w:type="dxa"/>
            <w:vAlign w:val="center"/>
          </w:tcPr>
          <w:p w14:paraId="3B6455AA"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1337416A" w14:textId="35C473E5"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0.8</w:t>
            </w:r>
            <w:r w:rsidR="00CE60C1">
              <w:rPr>
                <w:rFonts w:ascii="Times New Roman" w:hAnsi="Times New Roman" w:cs="Times New Roman" w:hint="eastAsia"/>
                <w:sz w:val="20"/>
                <w:szCs w:val="21"/>
              </w:rPr>
              <w:t>1</w:t>
            </w:r>
            <w:r>
              <w:rPr>
                <w:rFonts w:ascii="Times New Roman" w:hAnsi="Times New Roman" w:cs="Times New Roman" w:hint="eastAsia"/>
                <w:sz w:val="20"/>
                <w:szCs w:val="21"/>
              </w:rPr>
              <w:t xml:space="preserve"> (0.5</w:t>
            </w:r>
            <w:r w:rsidR="00CE60C1">
              <w:rPr>
                <w:rFonts w:ascii="Times New Roman" w:hAnsi="Times New Roman" w:cs="Times New Roman" w:hint="eastAsia"/>
                <w:sz w:val="20"/>
                <w:szCs w:val="21"/>
              </w:rPr>
              <w:t>0</w:t>
            </w:r>
            <w:r>
              <w:rPr>
                <w:rFonts w:ascii="Times New Roman" w:hAnsi="Times New Roman" w:cs="Times New Roman" w:hint="eastAsia"/>
                <w:sz w:val="20"/>
                <w:szCs w:val="21"/>
              </w:rPr>
              <w:t>-1.3</w:t>
            </w:r>
            <w:r w:rsidR="00CE60C1">
              <w:rPr>
                <w:rFonts w:ascii="Times New Roman" w:hAnsi="Times New Roman" w:cs="Times New Roman" w:hint="eastAsia"/>
                <w:sz w:val="20"/>
                <w:szCs w:val="21"/>
              </w:rPr>
              <w:t>0</w:t>
            </w:r>
            <w:r>
              <w:rPr>
                <w:rFonts w:ascii="Times New Roman" w:hAnsi="Times New Roman" w:cs="Times New Roman" w:hint="eastAsia"/>
                <w:sz w:val="20"/>
                <w:szCs w:val="21"/>
              </w:rPr>
              <w:t>)</w:t>
            </w:r>
          </w:p>
        </w:tc>
        <w:tc>
          <w:tcPr>
            <w:tcW w:w="851" w:type="dxa"/>
            <w:vAlign w:val="center"/>
          </w:tcPr>
          <w:p w14:paraId="49D52D24" w14:textId="42D71723"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w:t>
            </w:r>
            <w:r w:rsidR="00CE60C1">
              <w:rPr>
                <w:rFonts w:ascii="Times New Roman" w:hAnsi="Times New Roman" w:cs="Times New Roman" w:hint="eastAsia"/>
                <w:sz w:val="20"/>
                <w:szCs w:val="21"/>
              </w:rPr>
              <w:t>382</w:t>
            </w:r>
          </w:p>
        </w:tc>
        <w:tc>
          <w:tcPr>
            <w:tcW w:w="283" w:type="dxa"/>
            <w:vAlign w:val="center"/>
          </w:tcPr>
          <w:p w14:paraId="1231894F"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116D5D44" w14:textId="7BF5E9B1"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0.99 (0.94-1.03)</w:t>
            </w:r>
          </w:p>
        </w:tc>
        <w:tc>
          <w:tcPr>
            <w:tcW w:w="850" w:type="dxa"/>
            <w:vAlign w:val="center"/>
          </w:tcPr>
          <w:p w14:paraId="2B9FAAB5" w14:textId="1C1D0C39"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w:t>
            </w:r>
            <w:r w:rsidR="00CE60C1">
              <w:rPr>
                <w:rFonts w:ascii="Times New Roman" w:hAnsi="Times New Roman" w:cs="Times New Roman" w:hint="eastAsia"/>
                <w:sz w:val="20"/>
                <w:szCs w:val="21"/>
              </w:rPr>
              <w:t>27</w:t>
            </w:r>
          </w:p>
        </w:tc>
      </w:tr>
      <w:tr w:rsidR="00FF2FC2" w14:paraId="0970EF04" w14:textId="77777777" w:rsidTr="00D273C8">
        <w:trPr>
          <w:trHeight w:val="340"/>
        </w:trPr>
        <w:tc>
          <w:tcPr>
            <w:tcW w:w="3828" w:type="dxa"/>
            <w:vAlign w:val="center"/>
          </w:tcPr>
          <w:p w14:paraId="5D4CD599"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w:t>
            </w:r>
            <w:r>
              <w:rPr>
                <w:rFonts w:ascii="Times New Roman" w:hAnsi="Times New Roman" w:cs="Times New Roman" w:hint="eastAsia"/>
                <w:sz w:val="20"/>
                <w:szCs w:val="21"/>
              </w:rPr>
              <w:t>Bi</w:t>
            </w:r>
            <w:r>
              <w:rPr>
                <w:rFonts w:ascii="Times New Roman" w:hAnsi="Times New Roman" w:cs="Times New Roman"/>
                <w:sz w:val="20"/>
                <w:szCs w:val="21"/>
              </w:rPr>
              <w:t>atrial enlargement</w:t>
            </w:r>
          </w:p>
        </w:tc>
        <w:tc>
          <w:tcPr>
            <w:tcW w:w="1842" w:type="dxa"/>
            <w:vAlign w:val="center"/>
          </w:tcPr>
          <w:p w14:paraId="67AB36CE" w14:textId="72EFCD6A"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w:t>
            </w:r>
            <w:r>
              <w:rPr>
                <w:rFonts w:ascii="Times New Roman" w:hAnsi="Times New Roman" w:cs="Times New Roman" w:hint="eastAsia"/>
                <w:sz w:val="20"/>
                <w:szCs w:val="21"/>
              </w:rPr>
              <w:t>5</w:t>
            </w:r>
            <w:r w:rsidR="007518EF">
              <w:rPr>
                <w:rFonts w:ascii="Times New Roman" w:hAnsi="Times New Roman" w:cs="Times New Roman" w:hint="eastAsia"/>
                <w:sz w:val="20"/>
                <w:szCs w:val="21"/>
              </w:rPr>
              <w:t>8</w:t>
            </w:r>
            <w:r>
              <w:rPr>
                <w:rFonts w:ascii="Times New Roman" w:hAnsi="Times New Roman" w:cs="Times New Roman"/>
                <w:sz w:val="20"/>
                <w:szCs w:val="21"/>
              </w:rPr>
              <w:t xml:space="preserve"> (0.</w:t>
            </w:r>
            <w:r>
              <w:rPr>
                <w:rFonts w:ascii="Times New Roman" w:hAnsi="Times New Roman" w:cs="Times New Roman" w:hint="eastAsia"/>
                <w:sz w:val="20"/>
                <w:szCs w:val="21"/>
              </w:rPr>
              <w:t>9</w:t>
            </w:r>
            <w:r w:rsidR="007518EF">
              <w:rPr>
                <w:rFonts w:ascii="Times New Roman" w:hAnsi="Times New Roman" w:cs="Times New Roman" w:hint="eastAsia"/>
                <w:sz w:val="20"/>
                <w:szCs w:val="21"/>
              </w:rPr>
              <w:t>5</w:t>
            </w:r>
            <w:r>
              <w:rPr>
                <w:rFonts w:ascii="Times New Roman" w:hAnsi="Times New Roman" w:cs="Times New Roman"/>
                <w:sz w:val="20"/>
                <w:szCs w:val="21"/>
              </w:rPr>
              <w:t>-2.</w:t>
            </w:r>
            <w:r>
              <w:rPr>
                <w:rFonts w:ascii="Times New Roman" w:hAnsi="Times New Roman" w:cs="Times New Roman" w:hint="eastAsia"/>
                <w:sz w:val="20"/>
                <w:szCs w:val="21"/>
              </w:rPr>
              <w:t>6</w:t>
            </w:r>
            <w:r w:rsidR="007518EF">
              <w:rPr>
                <w:rFonts w:ascii="Times New Roman" w:hAnsi="Times New Roman" w:cs="Times New Roman" w:hint="eastAsia"/>
                <w:sz w:val="20"/>
                <w:szCs w:val="21"/>
              </w:rPr>
              <w:t>2</w:t>
            </w:r>
            <w:r>
              <w:rPr>
                <w:rFonts w:ascii="Times New Roman" w:hAnsi="Times New Roman" w:cs="Times New Roman"/>
                <w:sz w:val="20"/>
                <w:szCs w:val="21"/>
              </w:rPr>
              <w:t>)</w:t>
            </w:r>
          </w:p>
        </w:tc>
        <w:tc>
          <w:tcPr>
            <w:tcW w:w="851" w:type="dxa"/>
            <w:vAlign w:val="center"/>
          </w:tcPr>
          <w:p w14:paraId="2E627014" w14:textId="77CDBE24"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0.07</w:t>
            </w:r>
            <w:r w:rsidR="007518EF">
              <w:rPr>
                <w:rFonts w:ascii="Times New Roman" w:hAnsi="Times New Roman" w:cs="Times New Roman" w:hint="eastAsia"/>
                <w:sz w:val="20"/>
                <w:szCs w:val="21"/>
              </w:rPr>
              <w:t>7</w:t>
            </w:r>
          </w:p>
        </w:tc>
        <w:tc>
          <w:tcPr>
            <w:tcW w:w="283" w:type="dxa"/>
            <w:vAlign w:val="center"/>
          </w:tcPr>
          <w:p w14:paraId="117270AE"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6E598CA3" w14:textId="6F67D93E"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1.6</w:t>
            </w:r>
            <w:r w:rsidR="007518EF">
              <w:rPr>
                <w:rFonts w:ascii="Times New Roman" w:hAnsi="Times New Roman" w:cs="Times New Roman" w:hint="eastAsia"/>
                <w:sz w:val="20"/>
                <w:szCs w:val="21"/>
              </w:rPr>
              <w:t>0</w:t>
            </w:r>
            <w:r>
              <w:rPr>
                <w:rFonts w:ascii="Times New Roman" w:hAnsi="Times New Roman" w:cs="Times New Roman" w:hint="eastAsia"/>
                <w:sz w:val="20"/>
                <w:szCs w:val="21"/>
              </w:rPr>
              <w:t xml:space="preserve"> (0.9</w:t>
            </w:r>
            <w:r w:rsidR="007518EF">
              <w:rPr>
                <w:rFonts w:ascii="Times New Roman" w:hAnsi="Times New Roman" w:cs="Times New Roman" w:hint="eastAsia"/>
                <w:sz w:val="20"/>
                <w:szCs w:val="21"/>
              </w:rPr>
              <w:t>6</w:t>
            </w:r>
            <w:r>
              <w:rPr>
                <w:rFonts w:ascii="Times New Roman" w:hAnsi="Times New Roman" w:cs="Times New Roman" w:hint="eastAsia"/>
                <w:sz w:val="20"/>
                <w:szCs w:val="21"/>
              </w:rPr>
              <w:t>-2.6</w:t>
            </w:r>
            <w:r w:rsidR="007518EF">
              <w:rPr>
                <w:rFonts w:ascii="Times New Roman" w:hAnsi="Times New Roman" w:cs="Times New Roman" w:hint="eastAsia"/>
                <w:sz w:val="20"/>
                <w:szCs w:val="21"/>
              </w:rPr>
              <w:t>6</w:t>
            </w:r>
            <w:r>
              <w:rPr>
                <w:rFonts w:ascii="Times New Roman" w:hAnsi="Times New Roman" w:cs="Times New Roman" w:hint="eastAsia"/>
                <w:sz w:val="20"/>
                <w:szCs w:val="21"/>
              </w:rPr>
              <w:t>)</w:t>
            </w:r>
          </w:p>
        </w:tc>
        <w:tc>
          <w:tcPr>
            <w:tcW w:w="851" w:type="dxa"/>
            <w:vAlign w:val="center"/>
          </w:tcPr>
          <w:p w14:paraId="7C7549B7" w14:textId="53937BDF"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0.06</w:t>
            </w:r>
            <w:r w:rsidR="00CE60C1">
              <w:rPr>
                <w:rFonts w:ascii="Times New Roman" w:hAnsi="Times New Roman" w:cs="Times New Roman" w:hint="eastAsia"/>
                <w:sz w:val="20"/>
                <w:szCs w:val="21"/>
              </w:rPr>
              <w:t>8</w:t>
            </w:r>
          </w:p>
        </w:tc>
        <w:tc>
          <w:tcPr>
            <w:tcW w:w="283" w:type="dxa"/>
            <w:vAlign w:val="center"/>
          </w:tcPr>
          <w:p w14:paraId="3A99DF1A"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3C10B865" w14:textId="3B3D2916"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sidR="00CE60C1">
              <w:rPr>
                <w:rFonts w:ascii="Times New Roman" w:hAnsi="Times New Roman" w:cs="Times New Roman" w:hint="eastAsia"/>
                <w:sz w:val="20"/>
                <w:szCs w:val="21"/>
              </w:rPr>
              <w:t>59</w:t>
            </w:r>
            <w:r>
              <w:rPr>
                <w:rFonts w:ascii="Times New Roman" w:hAnsi="Times New Roman" w:cs="Times New Roman" w:hint="eastAsia"/>
                <w:sz w:val="20"/>
                <w:szCs w:val="21"/>
              </w:rPr>
              <w:t xml:space="preserve"> (0.96-2.6</w:t>
            </w:r>
            <w:r w:rsidR="00CE60C1">
              <w:rPr>
                <w:rFonts w:ascii="Times New Roman" w:hAnsi="Times New Roman" w:cs="Times New Roman" w:hint="eastAsia"/>
                <w:sz w:val="20"/>
                <w:szCs w:val="21"/>
              </w:rPr>
              <w:t>4</w:t>
            </w:r>
            <w:r>
              <w:rPr>
                <w:rFonts w:ascii="Times New Roman" w:hAnsi="Times New Roman" w:cs="Times New Roman" w:hint="eastAsia"/>
                <w:sz w:val="20"/>
                <w:szCs w:val="21"/>
              </w:rPr>
              <w:t>)</w:t>
            </w:r>
          </w:p>
        </w:tc>
        <w:tc>
          <w:tcPr>
            <w:tcW w:w="851" w:type="dxa"/>
            <w:vAlign w:val="center"/>
          </w:tcPr>
          <w:p w14:paraId="687ECD43" w14:textId="1E3980D7"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0.0</w:t>
            </w:r>
            <w:r w:rsidR="00CE60C1">
              <w:rPr>
                <w:rFonts w:ascii="Times New Roman" w:hAnsi="Times New Roman" w:cs="Times New Roman" w:hint="eastAsia"/>
                <w:sz w:val="20"/>
                <w:szCs w:val="21"/>
              </w:rPr>
              <w:t>73</w:t>
            </w:r>
          </w:p>
        </w:tc>
        <w:tc>
          <w:tcPr>
            <w:tcW w:w="283" w:type="dxa"/>
            <w:vAlign w:val="center"/>
          </w:tcPr>
          <w:p w14:paraId="6395639F"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751BB442" w14:textId="5E8A7A38"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1.5</w:t>
            </w:r>
            <w:r w:rsidR="00CE60C1">
              <w:rPr>
                <w:rFonts w:ascii="Times New Roman" w:hAnsi="Times New Roman" w:cs="Times New Roman" w:hint="eastAsia"/>
                <w:sz w:val="20"/>
                <w:szCs w:val="21"/>
              </w:rPr>
              <w:t>6</w:t>
            </w:r>
            <w:r>
              <w:rPr>
                <w:rFonts w:ascii="Times New Roman" w:hAnsi="Times New Roman" w:cs="Times New Roman" w:hint="eastAsia"/>
                <w:sz w:val="20"/>
                <w:szCs w:val="21"/>
              </w:rPr>
              <w:t xml:space="preserve"> (0.9</w:t>
            </w:r>
            <w:r w:rsidR="00CE60C1">
              <w:rPr>
                <w:rFonts w:ascii="Times New Roman" w:hAnsi="Times New Roman" w:cs="Times New Roman" w:hint="eastAsia"/>
                <w:sz w:val="20"/>
                <w:szCs w:val="21"/>
              </w:rPr>
              <w:t>4</w:t>
            </w:r>
            <w:r>
              <w:rPr>
                <w:rFonts w:ascii="Times New Roman" w:hAnsi="Times New Roman" w:cs="Times New Roman" w:hint="eastAsia"/>
                <w:sz w:val="20"/>
                <w:szCs w:val="21"/>
              </w:rPr>
              <w:t>-2.</w:t>
            </w:r>
            <w:r w:rsidR="00CE60C1">
              <w:rPr>
                <w:rFonts w:ascii="Times New Roman" w:hAnsi="Times New Roman" w:cs="Times New Roman" w:hint="eastAsia"/>
                <w:sz w:val="20"/>
                <w:szCs w:val="21"/>
              </w:rPr>
              <w:t>58</w:t>
            </w:r>
            <w:r>
              <w:rPr>
                <w:rFonts w:ascii="Times New Roman" w:hAnsi="Times New Roman" w:cs="Times New Roman" w:hint="eastAsia"/>
                <w:sz w:val="20"/>
                <w:szCs w:val="21"/>
              </w:rPr>
              <w:t>)</w:t>
            </w:r>
          </w:p>
        </w:tc>
        <w:tc>
          <w:tcPr>
            <w:tcW w:w="850" w:type="dxa"/>
            <w:vAlign w:val="center"/>
          </w:tcPr>
          <w:p w14:paraId="42DF3E97" w14:textId="12000ADF"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0.08</w:t>
            </w:r>
            <w:r w:rsidR="00CE60C1">
              <w:rPr>
                <w:rFonts w:ascii="Times New Roman" w:hAnsi="Times New Roman" w:cs="Times New Roman" w:hint="eastAsia"/>
                <w:sz w:val="20"/>
                <w:szCs w:val="21"/>
              </w:rPr>
              <w:t>4</w:t>
            </w:r>
          </w:p>
        </w:tc>
      </w:tr>
      <w:tr w:rsidR="00FF2FC2" w14:paraId="63D13364" w14:textId="77777777" w:rsidTr="00D273C8">
        <w:trPr>
          <w:trHeight w:val="340"/>
        </w:trPr>
        <w:tc>
          <w:tcPr>
            <w:tcW w:w="3828" w:type="dxa"/>
            <w:vAlign w:val="center"/>
          </w:tcPr>
          <w:p w14:paraId="4C8E1CDB"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IVST, per 1 mm</w:t>
            </w:r>
          </w:p>
        </w:tc>
        <w:tc>
          <w:tcPr>
            <w:tcW w:w="1842" w:type="dxa"/>
            <w:vAlign w:val="center"/>
          </w:tcPr>
          <w:p w14:paraId="02F5E470"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.14 (1.0</w:t>
            </w:r>
            <w:r>
              <w:rPr>
                <w:rFonts w:ascii="Times New Roman" w:hAnsi="Times New Roman" w:cs="Times New Roman" w:hint="eastAsia"/>
                <w:sz w:val="20"/>
                <w:szCs w:val="21"/>
              </w:rPr>
              <w:t>3</w:t>
            </w:r>
            <w:r>
              <w:rPr>
                <w:rFonts w:ascii="Times New Roman" w:hAnsi="Times New Roman" w:cs="Times New Roman"/>
                <w:sz w:val="20"/>
                <w:szCs w:val="21"/>
              </w:rPr>
              <w:t>-1.</w:t>
            </w:r>
            <w:r>
              <w:rPr>
                <w:rFonts w:ascii="Times New Roman" w:hAnsi="Times New Roman" w:cs="Times New Roman" w:hint="eastAsia"/>
                <w:sz w:val="20"/>
                <w:szCs w:val="21"/>
              </w:rPr>
              <w:t>27</w:t>
            </w:r>
            <w:r>
              <w:rPr>
                <w:rFonts w:ascii="Times New Roman" w:hAnsi="Times New Roman" w:cs="Times New Roman"/>
                <w:sz w:val="20"/>
                <w:szCs w:val="21"/>
              </w:rPr>
              <w:t>)</w:t>
            </w:r>
          </w:p>
        </w:tc>
        <w:tc>
          <w:tcPr>
            <w:tcW w:w="851" w:type="dxa"/>
            <w:vAlign w:val="center"/>
          </w:tcPr>
          <w:p w14:paraId="2E495F3A" w14:textId="60C01B7E"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w:t>
            </w:r>
            <w:r>
              <w:rPr>
                <w:rFonts w:ascii="Times New Roman" w:hAnsi="Times New Roman" w:cs="Times New Roman" w:hint="eastAsia"/>
                <w:sz w:val="20"/>
                <w:szCs w:val="21"/>
              </w:rPr>
              <w:t>1</w:t>
            </w:r>
            <w:r w:rsidR="007518EF">
              <w:rPr>
                <w:rFonts w:ascii="Times New Roman" w:hAnsi="Times New Roman" w:cs="Times New Roman" w:hint="eastAsia"/>
                <w:sz w:val="20"/>
                <w:szCs w:val="21"/>
              </w:rPr>
              <w:t>4</w:t>
            </w:r>
          </w:p>
        </w:tc>
        <w:tc>
          <w:tcPr>
            <w:tcW w:w="283" w:type="dxa"/>
            <w:vAlign w:val="center"/>
          </w:tcPr>
          <w:p w14:paraId="4FD6F2F0"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0432BAE1" w14:textId="4B32BD5F"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1.1</w:t>
            </w:r>
            <w:r w:rsidR="007518EF">
              <w:rPr>
                <w:rFonts w:ascii="Times New Roman" w:hAnsi="Times New Roman" w:cs="Times New Roman" w:hint="eastAsia"/>
                <w:sz w:val="20"/>
                <w:szCs w:val="21"/>
              </w:rPr>
              <w:t>4</w:t>
            </w:r>
            <w:r>
              <w:rPr>
                <w:rFonts w:ascii="Times New Roman" w:hAnsi="Times New Roman" w:cs="Times New Roman" w:hint="eastAsia"/>
                <w:sz w:val="20"/>
                <w:szCs w:val="21"/>
              </w:rPr>
              <w:t xml:space="preserve"> (1.03-1.27)</w:t>
            </w:r>
          </w:p>
        </w:tc>
        <w:tc>
          <w:tcPr>
            <w:tcW w:w="851" w:type="dxa"/>
            <w:vAlign w:val="center"/>
          </w:tcPr>
          <w:p w14:paraId="29380D7A" w14:textId="1ED9E1EE"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0.01</w:t>
            </w:r>
            <w:r w:rsidR="00CE60C1">
              <w:rPr>
                <w:rFonts w:ascii="Times New Roman" w:hAnsi="Times New Roman" w:cs="Times New Roman" w:hint="eastAsia"/>
                <w:sz w:val="20"/>
                <w:szCs w:val="21"/>
              </w:rPr>
              <w:t>4</w:t>
            </w:r>
          </w:p>
        </w:tc>
        <w:tc>
          <w:tcPr>
            <w:tcW w:w="283" w:type="dxa"/>
            <w:vAlign w:val="center"/>
          </w:tcPr>
          <w:p w14:paraId="6669BC96"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0174BA56"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1.14 (1.03-1.27)</w:t>
            </w:r>
          </w:p>
        </w:tc>
        <w:tc>
          <w:tcPr>
            <w:tcW w:w="851" w:type="dxa"/>
            <w:vAlign w:val="center"/>
          </w:tcPr>
          <w:p w14:paraId="761D21AC" w14:textId="58B34E7C"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0.01</w:t>
            </w:r>
            <w:r w:rsidR="00CE60C1">
              <w:rPr>
                <w:rFonts w:ascii="Times New Roman" w:hAnsi="Times New Roman" w:cs="Times New Roman" w:hint="eastAsia"/>
                <w:sz w:val="20"/>
                <w:szCs w:val="21"/>
              </w:rPr>
              <w:t>4</w:t>
            </w:r>
          </w:p>
        </w:tc>
        <w:tc>
          <w:tcPr>
            <w:tcW w:w="283" w:type="dxa"/>
            <w:vAlign w:val="center"/>
          </w:tcPr>
          <w:p w14:paraId="56A1B8AC"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1536872A"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1.14 (1.03-1.27)</w:t>
            </w:r>
          </w:p>
        </w:tc>
        <w:tc>
          <w:tcPr>
            <w:tcW w:w="850" w:type="dxa"/>
            <w:vAlign w:val="center"/>
          </w:tcPr>
          <w:p w14:paraId="67EC0037" w14:textId="71655C99"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0.01</w:t>
            </w:r>
            <w:r w:rsidR="00CE60C1">
              <w:rPr>
                <w:rFonts w:ascii="Times New Roman" w:hAnsi="Times New Roman" w:cs="Times New Roman" w:hint="eastAsia"/>
                <w:sz w:val="20"/>
                <w:szCs w:val="21"/>
              </w:rPr>
              <w:t>4</w:t>
            </w:r>
          </w:p>
        </w:tc>
      </w:tr>
      <w:tr w:rsidR="00FF2FC2" w14:paraId="6A4A18B6" w14:textId="77777777" w:rsidTr="00D273C8">
        <w:trPr>
          <w:trHeight w:val="340"/>
        </w:trPr>
        <w:tc>
          <w:tcPr>
            <w:tcW w:w="3828" w:type="dxa"/>
            <w:vAlign w:val="center"/>
          </w:tcPr>
          <w:p w14:paraId="6BAD755E"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LV</w:t>
            </w:r>
            <w:r>
              <w:rPr>
                <w:rFonts w:ascii="Times New Roman" w:hAnsi="Times New Roman" w:cs="Times New Roman" w:hint="eastAsia"/>
                <w:sz w:val="20"/>
                <w:szCs w:val="21"/>
              </w:rPr>
              <w:t xml:space="preserve"> mass index</w:t>
            </w:r>
            <w:r>
              <w:rPr>
                <w:rFonts w:ascii="Times New Roman" w:hAnsi="Times New Roman" w:cs="Times New Roman"/>
                <w:sz w:val="20"/>
                <w:szCs w:val="21"/>
              </w:rPr>
              <w:t>, per 10 g/m</w:t>
            </w:r>
            <w:r w:rsidRPr="003862B2">
              <w:rPr>
                <w:rFonts w:ascii="Times New Roman" w:hAnsi="Times New Roman" w:cs="Times New Roman"/>
                <w:sz w:val="20"/>
                <w:szCs w:val="21"/>
                <w:vertAlign w:val="superscript"/>
              </w:rPr>
              <w:t>2</w:t>
            </w:r>
          </w:p>
        </w:tc>
        <w:tc>
          <w:tcPr>
            <w:tcW w:w="1842" w:type="dxa"/>
            <w:vAlign w:val="center"/>
          </w:tcPr>
          <w:p w14:paraId="787C8284"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w:t>
            </w:r>
            <w:r>
              <w:rPr>
                <w:rFonts w:ascii="Times New Roman" w:hAnsi="Times New Roman" w:cs="Times New Roman" w:hint="eastAsia"/>
                <w:sz w:val="20"/>
                <w:szCs w:val="21"/>
              </w:rPr>
              <w:t>7</w:t>
            </w:r>
            <w:r>
              <w:rPr>
                <w:rFonts w:ascii="Times New Roman" w:hAnsi="Times New Roman" w:cs="Times New Roman"/>
                <w:sz w:val="20"/>
                <w:szCs w:val="21"/>
              </w:rPr>
              <w:t xml:space="preserve"> (0.8</w:t>
            </w:r>
            <w:r>
              <w:rPr>
                <w:rFonts w:ascii="Times New Roman" w:hAnsi="Times New Roman" w:cs="Times New Roman" w:hint="eastAsia"/>
                <w:sz w:val="20"/>
                <w:szCs w:val="21"/>
              </w:rPr>
              <w:t>8</w:t>
            </w:r>
            <w:r>
              <w:rPr>
                <w:rFonts w:ascii="Times New Roman" w:hAnsi="Times New Roman" w:cs="Times New Roman"/>
                <w:sz w:val="20"/>
                <w:szCs w:val="21"/>
              </w:rPr>
              <w:t>-1.07)</w:t>
            </w:r>
          </w:p>
        </w:tc>
        <w:tc>
          <w:tcPr>
            <w:tcW w:w="851" w:type="dxa"/>
            <w:vAlign w:val="center"/>
          </w:tcPr>
          <w:p w14:paraId="5BA80D65" w14:textId="50122BB2"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w:t>
            </w:r>
            <w:r>
              <w:rPr>
                <w:rFonts w:ascii="Times New Roman" w:hAnsi="Times New Roman" w:cs="Times New Roman"/>
                <w:sz w:val="20"/>
                <w:szCs w:val="21"/>
              </w:rPr>
              <w:t>.</w:t>
            </w:r>
            <w:r>
              <w:rPr>
                <w:rFonts w:ascii="Times New Roman" w:hAnsi="Times New Roman" w:cs="Times New Roman" w:hint="eastAsia"/>
                <w:sz w:val="20"/>
                <w:szCs w:val="21"/>
              </w:rPr>
              <w:t>5</w:t>
            </w:r>
            <w:r w:rsidR="007518EF">
              <w:rPr>
                <w:rFonts w:ascii="Times New Roman" w:hAnsi="Times New Roman" w:cs="Times New Roman" w:hint="eastAsia"/>
                <w:sz w:val="20"/>
                <w:szCs w:val="21"/>
              </w:rPr>
              <w:t>55</w:t>
            </w:r>
          </w:p>
        </w:tc>
        <w:tc>
          <w:tcPr>
            <w:tcW w:w="283" w:type="dxa"/>
            <w:vAlign w:val="center"/>
          </w:tcPr>
          <w:p w14:paraId="5916B6E1"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5772B1C0" w14:textId="7ACE85CC"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0.97 (0.8</w:t>
            </w:r>
            <w:r w:rsidR="007518EF">
              <w:rPr>
                <w:rFonts w:ascii="Times New Roman" w:hAnsi="Times New Roman" w:cs="Times New Roman" w:hint="eastAsia"/>
                <w:sz w:val="20"/>
                <w:szCs w:val="21"/>
              </w:rPr>
              <w:t>9</w:t>
            </w:r>
            <w:r>
              <w:rPr>
                <w:rFonts w:ascii="Times New Roman" w:hAnsi="Times New Roman" w:cs="Times New Roman" w:hint="eastAsia"/>
                <w:sz w:val="20"/>
                <w:szCs w:val="21"/>
              </w:rPr>
              <w:t>-1.07)</w:t>
            </w:r>
          </w:p>
        </w:tc>
        <w:tc>
          <w:tcPr>
            <w:tcW w:w="851" w:type="dxa"/>
            <w:vAlign w:val="center"/>
          </w:tcPr>
          <w:p w14:paraId="6619EEAF" w14:textId="4A42B96C"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w:t>
            </w:r>
            <w:r w:rsidR="00CE60C1">
              <w:rPr>
                <w:rFonts w:ascii="Times New Roman" w:hAnsi="Times New Roman" w:cs="Times New Roman" w:hint="eastAsia"/>
                <w:sz w:val="20"/>
                <w:szCs w:val="21"/>
              </w:rPr>
              <w:t>83</w:t>
            </w:r>
          </w:p>
        </w:tc>
        <w:tc>
          <w:tcPr>
            <w:tcW w:w="283" w:type="dxa"/>
            <w:vAlign w:val="center"/>
          </w:tcPr>
          <w:p w14:paraId="0BE6AAE9" w14:textId="77777777" w:rsidR="00FF2FC2" w:rsidRDefault="00FF2FC2" w:rsidP="00F86E14">
            <w:pPr>
              <w:spacing w:line="360" w:lineRule="auto"/>
              <w:rPr>
                <w:rFonts w:ascii="Times New Roman" w:hAnsi="Times New Roman" w:cs="Times New Roman"/>
                <w:sz w:val="20"/>
                <w:szCs w:val="21"/>
              </w:rPr>
            </w:pPr>
          </w:p>
        </w:tc>
        <w:tc>
          <w:tcPr>
            <w:tcW w:w="1701" w:type="dxa"/>
            <w:vAlign w:val="center"/>
          </w:tcPr>
          <w:p w14:paraId="2B375F5F" w14:textId="14207E18"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0.97 (0.8</w:t>
            </w:r>
            <w:r w:rsidR="00CE60C1">
              <w:rPr>
                <w:rFonts w:ascii="Times New Roman" w:hAnsi="Times New Roman" w:cs="Times New Roman" w:hint="eastAsia"/>
                <w:sz w:val="20"/>
                <w:szCs w:val="21"/>
              </w:rPr>
              <w:t>9</w:t>
            </w:r>
            <w:r>
              <w:rPr>
                <w:rFonts w:ascii="Times New Roman" w:hAnsi="Times New Roman" w:cs="Times New Roman" w:hint="eastAsia"/>
                <w:sz w:val="20"/>
                <w:szCs w:val="21"/>
              </w:rPr>
              <w:t>-1.07)</w:t>
            </w:r>
          </w:p>
        </w:tc>
        <w:tc>
          <w:tcPr>
            <w:tcW w:w="851" w:type="dxa"/>
            <w:vAlign w:val="center"/>
          </w:tcPr>
          <w:p w14:paraId="0652983B" w14:textId="6A9CBEA6"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w:t>
            </w:r>
            <w:r w:rsidR="00CE60C1">
              <w:rPr>
                <w:rFonts w:ascii="Times New Roman" w:hAnsi="Times New Roman" w:cs="Times New Roman" w:hint="eastAsia"/>
                <w:sz w:val="20"/>
                <w:szCs w:val="21"/>
              </w:rPr>
              <w:t>69</w:t>
            </w:r>
          </w:p>
        </w:tc>
        <w:tc>
          <w:tcPr>
            <w:tcW w:w="283" w:type="dxa"/>
            <w:vAlign w:val="center"/>
          </w:tcPr>
          <w:p w14:paraId="29A6C54F" w14:textId="77777777" w:rsidR="00FF2FC2" w:rsidRDefault="00FF2FC2" w:rsidP="00F86E14">
            <w:pPr>
              <w:spacing w:line="360" w:lineRule="auto"/>
              <w:rPr>
                <w:rFonts w:ascii="Times New Roman" w:hAnsi="Times New Roman" w:cs="Times New Roman"/>
                <w:sz w:val="20"/>
                <w:szCs w:val="21"/>
              </w:rPr>
            </w:pPr>
          </w:p>
        </w:tc>
        <w:tc>
          <w:tcPr>
            <w:tcW w:w="1843" w:type="dxa"/>
            <w:vAlign w:val="center"/>
          </w:tcPr>
          <w:p w14:paraId="7DEC322D" w14:textId="753EA5EA"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0.97 (0.88-1.0</w:t>
            </w:r>
            <w:r w:rsidR="00CE60C1">
              <w:rPr>
                <w:rFonts w:ascii="Times New Roman" w:hAnsi="Times New Roman" w:cs="Times New Roman" w:hint="eastAsia"/>
                <w:sz w:val="20"/>
                <w:szCs w:val="21"/>
              </w:rPr>
              <w:t>7)</w:t>
            </w:r>
          </w:p>
        </w:tc>
        <w:tc>
          <w:tcPr>
            <w:tcW w:w="850" w:type="dxa"/>
            <w:vAlign w:val="center"/>
          </w:tcPr>
          <w:p w14:paraId="694DD750" w14:textId="3F5F5342" w:rsidR="00FF2FC2" w:rsidRDefault="00FF2FC2" w:rsidP="00F86E14">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w:t>
            </w:r>
            <w:r w:rsidR="00CE60C1">
              <w:rPr>
                <w:rFonts w:ascii="Times New Roman" w:hAnsi="Times New Roman" w:cs="Times New Roman" w:hint="eastAsia"/>
                <w:sz w:val="20"/>
                <w:szCs w:val="21"/>
              </w:rPr>
              <w:t>529</w:t>
            </w:r>
          </w:p>
        </w:tc>
      </w:tr>
      <w:tr w:rsidR="00FF2FC2" w14:paraId="024E499D" w14:textId="77777777" w:rsidTr="00D273C8">
        <w:trPr>
          <w:trHeight w:val="340"/>
        </w:trPr>
        <w:tc>
          <w:tcPr>
            <w:tcW w:w="15309" w:type="dxa"/>
            <w:gridSpan w:val="12"/>
            <w:vAlign w:val="center"/>
          </w:tcPr>
          <w:p w14:paraId="37A2F99A" w14:textId="77777777" w:rsidR="00FF2FC2" w:rsidRDefault="00FF2FC2" w:rsidP="00F86E14">
            <w:pPr>
              <w:spacing w:line="360" w:lineRule="auto"/>
              <w:rPr>
                <w:rFonts w:ascii="Times New Roman" w:hAnsi="Times New Roman" w:cs="Times New Roman"/>
                <w:sz w:val="20"/>
                <w:szCs w:val="21"/>
              </w:rPr>
            </w:pPr>
            <w:r w:rsidRPr="00DB57AD">
              <w:rPr>
                <w:rFonts w:ascii="Times New Roman" w:hAnsi="Times New Roman" w:cs="Times New Roman" w:hint="eastAsia"/>
                <w:b/>
                <w:bCs/>
                <w:sz w:val="20"/>
                <w:szCs w:val="21"/>
              </w:rPr>
              <w:t>C</w:t>
            </w:r>
            <w:r w:rsidRPr="00DB57AD">
              <w:rPr>
                <w:rFonts w:ascii="Times New Roman" w:hAnsi="Times New Roman" w:cs="Times New Roman"/>
                <w:b/>
                <w:bCs/>
                <w:sz w:val="20"/>
                <w:szCs w:val="21"/>
              </w:rPr>
              <w:t>ardiac diastolic function</w:t>
            </w:r>
          </w:p>
        </w:tc>
      </w:tr>
      <w:tr w:rsidR="00FF2FC2" w14:paraId="7C21E8F3" w14:textId="77777777" w:rsidTr="00D273C8">
        <w:trPr>
          <w:trHeight w:val="340"/>
        </w:trPr>
        <w:tc>
          <w:tcPr>
            <w:tcW w:w="3828" w:type="dxa"/>
            <w:tcBorders>
              <w:bottom w:val="single" w:sz="12" w:space="0" w:color="auto"/>
            </w:tcBorders>
            <w:vAlign w:val="center"/>
          </w:tcPr>
          <w:p w14:paraId="106AB626"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LV diastolic dysfunction</w:t>
            </w:r>
          </w:p>
        </w:tc>
        <w:tc>
          <w:tcPr>
            <w:tcW w:w="1842" w:type="dxa"/>
            <w:tcBorders>
              <w:bottom w:val="single" w:sz="12" w:space="0" w:color="auto"/>
            </w:tcBorders>
            <w:vAlign w:val="center"/>
          </w:tcPr>
          <w:p w14:paraId="68DA866D" w14:textId="445E7B48"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7518EF">
              <w:rPr>
                <w:rFonts w:ascii="Times New Roman" w:hAnsi="Times New Roman" w:cs="Times New Roman" w:hint="eastAsia"/>
                <w:sz w:val="20"/>
                <w:szCs w:val="21"/>
              </w:rPr>
              <w:t>3</w:t>
            </w:r>
            <w:r>
              <w:rPr>
                <w:rFonts w:ascii="Times New Roman" w:hAnsi="Times New Roman" w:cs="Times New Roman" w:hint="eastAsia"/>
                <w:sz w:val="20"/>
                <w:szCs w:val="21"/>
              </w:rPr>
              <w:t xml:space="preserve"> (1.</w:t>
            </w:r>
            <w:r w:rsidR="007518EF">
              <w:rPr>
                <w:rFonts w:ascii="Times New Roman" w:hAnsi="Times New Roman" w:cs="Times New Roman" w:hint="eastAsia"/>
                <w:sz w:val="20"/>
                <w:szCs w:val="21"/>
              </w:rPr>
              <w:t>48</w:t>
            </w:r>
            <w:r>
              <w:rPr>
                <w:rFonts w:ascii="Times New Roman" w:hAnsi="Times New Roman" w:cs="Times New Roman" w:hint="eastAsia"/>
                <w:sz w:val="20"/>
                <w:szCs w:val="21"/>
              </w:rPr>
              <w:t>-2.</w:t>
            </w:r>
            <w:r w:rsidR="007518EF">
              <w:rPr>
                <w:rFonts w:ascii="Times New Roman" w:hAnsi="Times New Roman" w:cs="Times New Roman" w:hint="eastAsia"/>
                <w:sz w:val="20"/>
                <w:szCs w:val="21"/>
              </w:rPr>
              <w:t>79</w:t>
            </w:r>
            <w:r>
              <w:rPr>
                <w:rFonts w:ascii="Times New Roman" w:hAnsi="Times New Roman" w:cs="Times New Roman" w:hint="eastAsia"/>
                <w:sz w:val="20"/>
                <w:szCs w:val="21"/>
              </w:rPr>
              <w:t>)</w:t>
            </w:r>
          </w:p>
        </w:tc>
        <w:tc>
          <w:tcPr>
            <w:tcW w:w="851" w:type="dxa"/>
            <w:tcBorders>
              <w:bottom w:val="single" w:sz="12" w:space="0" w:color="auto"/>
            </w:tcBorders>
            <w:vAlign w:val="center"/>
          </w:tcPr>
          <w:p w14:paraId="22640467"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&lt;</w:t>
            </w:r>
            <w:r>
              <w:rPr>
                <w:rFonts w:ascii="Times New Roman" w:hAnsi="Times New Roman" w:cs="Times New Roman"/>
                <w:sz w:val="20"/>
                <w:szCs w:val="21"/>
              </w:rPr>
              <w:t>0.001</w:t>
            </w:r>
          </w:p>
        </w:tc>
        <w:tc>
          <w:tcPr>
            <w:tcW w:w="283" w:type="dxa"/>
            <w:tcBorders>
              <w:bottom w:val="single" w:sz="12" w:space="0" w:color="auto"/>
            </w:tcBorders>
            <w:vAlign w:val="center"/>
          </w:tcPr>
          <w:p w14:paraId="7209A01B" w14:textId="77777777" w:rsidR="00FF2FC2" w:rsidRDefault="00FF2FC2" w:rsidP="00F86E14">
            <w:pPr>
              <w:spacing w:line="360" w:lineRule="auto"/>
              <w:rPr>
                <w:rFonts w:ascii="Times New Roman" w:hAnsi="Times New Roman" w:cs="Times New Roman"/>
                <w:sz w:val="20"/>
                <w:szCs w:val="21"/>
              </w:rPr>
            </w:pPr>
          </w:p>
        </w:tc>
        <w:tc>
          <w:tcPr>
            <w:tcW w:w="1843" w:type="dxa"/>
            <w:tcBorders>
              <w:bottom w:val="single" w:sz="12" w:space="0" w:color="auto"/>
            </w:tcBorders>
            <w:vAlign w:val="center"/>
          </w:tcPr>
          <w:p w14:paraId="765030F4" w14:textId="50DB9EE6"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7518EF">
              <w:rPr>
                <w:rFonts w:ascii="Times New Roman" w:hAnsi="Times New Roman" w:cs="Times New Roman" w:hint="eastAsia"/>
                <w:sz w:val="20"/>
                <w:szCs w:val="21"/>
              </w:rPr>
              <w:t>4</w:t>
            </w:r>
            <w:r>
              <w:rPr>
                <w:rFonts w:ascii="Times New Roman" w:hAnsi="Times New Roman" w:cs="Times New Roman" w:hint="eastAsia"/>
                <w:sz w:val="20"/>
                <w:szCs w:val="21"/>
              </w:rPr>
              <w:t xml:space="preserve"> (1.</w:t>
            </w:r>
            <w:r w:rsidR="007518EF">
              <w:rPr>
                <w:rFonts w:ascii="Times New Roman" w:hAnsi="Times New Roman" w:cs="Times New Roman" w:hint="eastAsia"/>
                <w:sz w:val="20"/>
                <w:szCs w:val="21"/>
              </w:rPr>
              <w:t>49</w:t>
            </w:r>
            <w:r>
              <w:rPr>
                <w:rFonts w:ascii="Times New Roman" w:hAnsi="Times New Roman" w:cs="Times New Roman" w:hint="eastAsia"/>
                <w:sz w:val="20"/>
                <w:szCs w:val="21"/>
              </w:rPr>
              <w:t>-2.</w:t>
            </w:r>
            <w:r w:rsidR="007518EF">
              <w:rPr>
                <w:rFonts w:ascii="Times New Roman" w:hAnsi="Times New Roman" w:cs="Times New Roman" w:hint="eastAsia"/>
                <w:sz w:val="20"/>
                <w:szCs w:val="21"/>
              </w:rPr>
              <w:t>79</w:t>
            </w:r>
            <w:r>
              <w:rPr>
                <w:rFonts w:ascii="Times New Roman" w:hAnsi="Times New Roman" w:cs="Times New Roman" w:hint="eastAsia"/>
                <w:sz w:val="20"/>
                <w:szCs w:val="21"/>
              </w:rPr>
              <w:t>)</w:t>
            </w:r>
          </w:p>
        </w:tc>
        <w:tc>
          <w:tcPr>
            <w:tcW w:w="851" w:type="dxa"/>
            <w:tcBorders>
              <w:bottom w:val="single" w:sz="12" w:space="0" w:color="auto"/>
            </w:tcBorders>
            <w:vAlign w:val="center"/>
          </w:tcPr>
          <w:p w14:paraId="7D72F84C"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c>
          <w:tcPr>
            <w:tcW w:w="283" w:type="dxa"/>
            <w:tcBorders>
              <w:bottom w:val="single" w:sz="12" w:space="0" w:color="auto"/>
            </w:tcBorders>
            <w:vAlign w:val="center"/>
          </w:tcPr>
          <w:p w14:paraId="3EAC7EF6" w14:textId="77777777" w:rsidR="00FF2FC2" w:rsidRDefault="00FF2FC2" w:rsidP="00F86E14">
            <w:pPr>
              <w:spacing w:line="360" w:lineRule="auto"/>
              <w:rPr>
                <w:rFonts w:ascii="Times New Roman" w:hAnsi="Times New Roman" w:cs="Times New Roman"/>
                <w:sz w:val="20"/>
                <w:szCs w:val="21"/>
              </w:rPr>
            </w:pPr>
          </w:p>
        </w:tc>
        <w:tc>
          <w:tcPr>
            <w:tcW w:w="1701" w:type="dxa"/>
            <w:tcBorders>
              <w:bottom w:val="single" w:sz="12" w:space="0" w:color="auto"/>
            </w:tcBorders>
            <w:vAlign w:val="center"/>
          </w:tcPr>
          <w:p w14:paraId="7A8F66E0" w14:textId="08385E3C"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3</w:t>
            </w:r>
            <w:r>
              <w:rPr>
                <w:rFonts w:ascii="Times New Roman" w:hAnsi="Times New Roman" w:cs="Times New Roman" w:hint="eastAsia"/>
                <w:sz w:val="20"/>
                <w:szCs w:val="21"/>
              </w:rPr>
              <w:t xml:space="preserve"> (1.</w:t>
            </w:r>
            <w:r w:rsidR="00CE60C1">
              <w:rPr>
                <w:rFonts w:ascii="Times New Roman" w:hAnsi="Times New Roman" w:cs="Times New Roman" w:hint="eastAsia"/>
                <w:sz w:val="20"/>
                <w:szCs w:val="21"/>
              </w:rPr>
              <w:t>48</w:t>
            </w:r>
            <w:r>
              <w:rPr>
                <w:rFonts w:ascii="Times New Roman" w:hAnsi="Times New Roman" w:cs="Times New Roman" w:hint="eastAsia"/>
                <w:sz w:val="20"/>
                <w:szCs w:val="21"/>
              </w:rPr>
              <w:t>-2.</w:t>
            </w:r>
            <w:r w:rsidR="00CE60C1">
              <w:rPr>
                <w:rFonts w:ascii="Times New Roman" w:hAnsi="Times New Roman" w:cs="Times New Roman" w:hint="eastAsia"/>
                <w:sz w:val="20"/>
                <w:szCs w:val="21"/>
              </w:rPr>
              <w:t>79</w:t>
            </w:r>
            <w:r>
              <w:rPr>
                <w:rFonts w:ascii="Times New Roman" w:hAnsi="Times New Roman" w:cs="Times New Roman" w:hint="eastAsia"/>
                <w:sz w:val="20"/>
                <w:szCs w:val="21"/>
              </w:rPr>
              <w:t>)</w:t>
            </w:r>
          </w:p>
        </w:tc>
        <w:tc>
          <w:tcPr>
            <w:tcW w:w="851" w:type="dxa"/>
            <w:tcBorders>
              <w:bottom w:val="single" w:sz="12" w:space="0" w:color="auto"/>
            </w:tcBorders>
            <w:vAlign w:val="center"/>
          </w:tcPr>
          <w:p w14:paraId="6A6A9276"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c>
          <w:tcPr>
            <w:tcW w:w="283" w:type="dxa"/>
            <w:tcBorders>
              <w:bottom w:val="single" w:sz="12" w:space="0" w:color="auto"/>
            </w:tcBorders>
            <w:vAlign w:val="center"/>
          </w:tcPr>
          <w:p w14:paraId="1581B913" w14:textId="77777777" w:rsidR="00FF2FC2" w:rsidRDefault="00FF2FC2" w:rsidP="00F86E14">
            <w:pPr>
              <w:spacing w:line="360" w:lineRule="auto"/>
              <w:rPr>
                <w:rFonts w:ascii="Times New Roman" w:hAnsi="Times New Roman" w:cs="Times New Roman"/>
                <w:sz w:val="20"/>
                <w:szCs w:val="21"/>
              </w:rPr>
            </w:pPr>
          </w:p>
        </w:tc>
        <w:tc>
          <w:tcPr>
            <w:tcW w:w="1843" w:type="dxa"/>
            <w:tcBorders>
              <w:bottom w:val="single" w:sz="12" w:space="0" w:color="auto"/>
            </w:tcBorders>
            <w:vAlign w:val="center"/>
          </w:tcPr>
          <w:p w14:paraId="2CA5B936" w14:textId="7A7BB296"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3</w:t>
            </w:r>
            <w:r>
              <w:rPr>
                <w:rFonts w:ascii="Times New Roman" w:hAnsi="Times New Roman" w:cs="Times New Roman" w:hint="eastAsia"/>
                <w:sz w:val="20"/>
                <w:szCs w:val="21"/>
              </w:rPr>
              <w:t xml:space="preserve"> (1.4</w:t>
            </w:r>
            <w:r w:rsidR="00CE60C1">
              <w:rPr>
                <w:rFonts w:ascii="Times New Roman" w:hAnsi="Times New Roman" w:cs="Times New Roman" w:hint="eastAsia"/>
                <w:sz w:val="20"/>
                <w:szCs w:val="21"/>
              </w:rPr>
              <w:t>8</w:t>
            </w:r>
            <w:r>
              <w:rPr>
                <w:rFonts w:ascii="Times New Roman" w:hAnsi="Times New Roman" w:cs="Times New Roman" w:hint="eastAsia"/>
                <w:sz w:val="20"/>
                <w:szCs w:val="21"/>
              </w:rPr>
              <w:t>-2.</w:t>
            </w:r>
            <w:r w:rsidR="00CE60C1">
              <w:rPr>
                <w:rFonts w:ascii="Times New Roman" w:hAnsi="Times New Roman" w:cs="Times New Roman" w:hint="eastAsia"/>
                <w:sz w:val="20"/>
                <w:szCs w:val="21"/>
              </w:rPr>
              <w:t>78</w:t>
            </w:r>
            <w:r>
              <w:rPr>
                <w:rFonts w:ascii="Times New Roman" w:hAnsi="Times New Roman" w:cs="Times New Roman" w:hint="eastAsia"/>
                <w:sz w:val="20"/>
                <w:szCs w:val="21"/>
              </w:rPr>
              <w:t>)</w:t>
            </w:r>
          </w:p>
        </w:tc>
        <w:tc>
          <w:tcPr>
            <w:tcW w:w="850" w:type="dxa"/>
            <w:tcBorders>
              <w:bottom w:val="single" w:sz="12" w:space="0" w:color="auto"/>
            </w:tcBorders>
            <w:vAlign w:val="center"/>
          </w:tcPr>
          <w:p w14:paraId="6CBF2601" w14:textId="77777777" w:rsidR="00FF2FC2" w:rsidRDefault="00FF2FC2" w:rsidP="00F86E14">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r>
    </w:tbl>
    <w:p w14:paraId="3BF2A465" w14:textId="77777777" w:rsidR="00FF2FC2" w:rsidRDefault="00FF2FC2" w:rsidP="00685AE6">
      <w:pPr>
        <w:spacing w:line="276" w:lineRule="auto"/>
        <w:rPr>
          <w:rFonts w:ascii="Times New Roman" w:hAnsi="Times New Roman" w:cs="Times New Roman"/>
          <w:sz w:val="20"/>
          <w:szCs w:val="21"/>
        </w:rPr>
      </w:pPr>
      <w:r>
        <w:rPr>
          <w:rFonts w:ascii="Times New Roman" w:hAnsi="Times New Roman" w:cs="Times New Roman" w:hint="eastAsia"/>
          <w:sz w:val="20"/>
          <w:szCs w:val="21"/>
        </w:rPr>
        <w:t>*</w:t>
      </w:r>
      <w:r>
        <w:rPr>
          <w:rFonts w:ascii="Times New Roman" w:hAnsi="Times New Roman" w:cs="Times New Roman"/>
          <w:sz w:val="20"/>
          <w:szCs w:val="21"/>
        </w:rPr>
        <w:t>Analysis</w:t>
      </w:r>
      <w:r>
        <w:rPr>
          <w:rFonts w:ascii="Times New Roman" w:hAnsi="Times New Roman" w:cs="Times New Roman" w:hint="eastAsia"/>
          <w:sz w:val="20"/>
          <w:szCs w:val="21"/>
        </w:rPr>
        <w:t xml:space="preserve"> with LA diameter, per 1 cm</w:t>
      </w:r>
    </w:p>
    <w:p w14:paraId="669982BE" w14:textId="77777777" w:rsidR="00FF2FC2" w:rsidRDefault="00FF2FC2" w:rsidP="00FF2FC2">
      <w:pPr>
        <w:spacing w:line="240" w:lineRule="exact"/>
        <w:rPr>
          <w:rFonts w:ascii="Times New Roman" w:hAnsi="Times New Roman" w:cs="Times New Roman"/>
          <w:sz w:val="20"/>
          <w:szCs w:val="21"/>
        </w:rPr>
      </w:pPr>
    </w:p>
    <w:p w14:paraId="3E0BB65B" w14:textId="77777777" w:rsidR="00BB21FD" w:rsidRDefault="00BB21FD" w:rsidP="00FF2FC2">
      <w:pPr>
        <w:spacing w:line="240" w:lineRule="exact"/>
        <w:rPr>
          <w:rFonts w:ascii="Times New Roman" w:hAnsi="Times New Roman" w:cs="Times New Roman"/>
          <w:sz w:val="20"/>
          <w:szCs w:val="21"/>
        </w:rPr>
      </w:pPr>
    </w:p>
    <w:p w14:paraId="09CEAF55" w14:textId="707B4254" w:rsidR="00685AE6" w:rsidRDefault="00685AE6" w:rsidP="00FF2FC2">
      <w:pPr>
        <w:spacing w:line="240" w:lineRule="exact"/>
        <w:rPr>
          <w:rFonts w:ascii="Times New Roman" w:hAnsi="Times New Roman" w:cs="Times New Roman"/>
          <w:sz w:val="20"/>
          <w:szCs w:val="21"/>
        </w:rPr>
      </w:pPr>
      <w:r>
        <w:rPr>
          <w:rFonts w:ascii="Times New Roman" w:hAnsi="Times New Roman" w:cs="Times New Roman"/>
          <w:sz w:val="20"/>
          <w:szCs w:val="21"/>
        </w:rPr>
        <w:br w:type="page"/>
      </w:r>
    </w:p>
    <w:p w14:paraId="7155A8F2" w14:textId="6CE6A99F" w:rsidR="00FF2FC2" w:rsidRPr="00CC069C" w:rsidRDefault="00FF2FC2" w:rsidP="00685AE6">
      <w:pPr>
        <w:spacing w:line="360" w:lineRule="auto"/>
        <w:rPr>
          <w:rFonts w:ascii="Times New Roman" w:hAnsi="Times New Roman" w:cs="Times New Roman" w:hint="eastAsia"/>
          <w:sz w:val="24"/>
          <w:szCs w:val="28"/>
        </w:rPr>
      </w:pPr>
      <w:r w:rsidRPr="00996B17">
        <w:rPr>
          <w:rFonts w:ascii="Times New Roman" w:hAnsi="Times New Roman" w:cs="Times New Roman" w:hint="eastAsia"/>
          <w:b/>
          <w:bCs/>
          <w:sz w:val="24"/>
          <w:szCs w:val="28"/>
        </w:rPr>
        <w:lastRenderedPageBreak/>
        <w:t>T</w:t>
      </w:r>
      <w:r w:rsidRPr="00996B17">
        <w:rPr>
          <w:rFonts w:ascii="Times New Roman" w:hAnsi="Times New Roman" w:cs="Times New Roman"/>
          <w:b/>
          <w:bCs/>
          <w:sz w:val="24"/>
          <w:szCs w:val="28"/>
        </w:rPr>
        <w:t xml:space="preserve">able </w:t>
      </w:r>
      <w:r w:rsidRPr="00996B17">
        <w:rPr>
          <w:rFonts w:ascii="Times New Roman" w:hAnsi="Times New Roman" w:cs="Times New Roman" w:hint="eastAsia"/>
          <w:b/>
          <w:bCs/>
          <w:sz w:val="24"/>
          <w:szCs w:val="28"/>
        </w:rPr>
        <w:t>3</w:t>
      </w:r>
      <w:r>
        <w:rPr>
          <w:rFonts w:ascii="Times New Roman" w:hAnsi="Times New Roman" w:cs="Times New Roman"/>
          <w:sz w:val="24"/>
          <w:szCs w:val="28"/>
        </w:rPr>
        <w:t xml:space="preserve"> N</w:t>
      </w:r>
      <w:r w:rsidRPr="00CC069C">
        <w:rPr>
          <w:rFonts w:ascii="Times New Roman" w:hAnsi="Times New Roman" w:cs="Times New Roman"/>
          <w:sz w:val="24"/>
          <w:szCs w:val="28"/>
        </w:rPr>
        <w:t>onlinear transformation for</w:t>
      </w:r>
      <w:r>
        <w:rPr>
          <w:rFonts w:ascii="Times New Roman" w:hAnsi="Times New Roman" w:cs="Times New Roman"/>
          <w:sz w:val="24"/>
          <w:szCs w:val="28"/>
        </w:rPr>
        <w:t xml:space="preserve"> IVST</w:t>
      </w:r>
      <w:r>
        <w:rPr>
          <w:rFonts w:ascii="Times New Roman" w:hAnsi="Times New Roman" w:cs="Times New Roman" w:hint="eastAsia"/>
          <w:sz w:val="24"/>
          <w:szCs w:val="28"/>
        </w:rPr>
        <w:t xml:space="preserve"> </w:t>
      </w:r>
      <w:r w:rsidRPr="007B53C8">
        <w:rPr>
          <w:rFonts w:ascii="Times New Roman" w:hAnsi="Times New Roman" w:cs="Times New Roman"/>
          <w:sz w:val="24"/>
          <w:szCs w:val="28"/>
        </w:rPr>
        <w:t>in multivariate logistic regression</w:t>
      </w:r>
      <w:r w:rsidR="00996B17">
        <w:rPr>
          <w:rFonts w:ascii="Times New Roman" w:hAnsi="Times New Roman" w:cs="Times New Roman" w:hint="eastAsia"/>
          <w:sz w:val="24"/>
          <w:szCs w:val="28"/>
        </w:rPr>
        <w:t xml:space="preserve"> model</w:t>
      </w:r>
    </w:p>
    <w:tbl>
      <w:tblPr>
        <w:tblStyle w:val="a3"/>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842"/>
        <w:gridCol w:w="851"/>
        <w:gridCol w:w="283"/>
        <w:gridCol w:w="1843"/>
        <w:gridCol w:w="851"/>
        <w:gridCol w:w="283"/>
        <w:gridCol w:w="1701"/>
        <w:gridCol w:w="851"/>
        <w:gridCol w:w="283"/>
        <w:gridCol w:w="1843"/>
        <w:gridCol w:w="850"/>
      </w:tblGrid>
      <w:tr w:rsidR="00FF2FC2" w14:paraId="6F5C086F" w14:textId="77777777" w:rsidTr="00D273C8">
        <w:trPr>
          <w:trHeight w:val="340"/>
        </w:trPr>
        <w:tc>
          <w:tcPr>
            <w:tcW w:w="3828" w:type="dxa"/>
            <w:vMerge w:val="restart"/>
            <w:tcBorders>
              <w:top w:val="single" w:sz="12" w:space="0" w:color="auto"/>
            </w:tcBorders>
            <w:vAlign w:val="center"/>
          </w:tcPr>
          <w:p w14:paraId="7E3F39D5" w14:textId="77777777" w:rsidR="00FF2FC2" w:rsidRDefault="00FF2FC2" w:rsidP="00685AE6">
            <w:pPr>
              <w:spacing w:line="360" w:lineRule="auto"/>
              <w:rPr>
                <w:rFonts w:ascii="Times New Roman" w:hAnsi="Times New Roman" w:cs="Times New Roman"/>
                <w:sz w:val="20"/>
                <w:szCs w:val="21"/>
              </w:rPr>
            </w:pPr>
            <w:r w:rsidRPr="00AD04F2">
              <w:rPr>
                <w:rFonts w:ascii="Times New Roman" w:hAnsi="Times New Roman" w:cs="Times New Roman"/>
                <w:sz w:val="20"/>
                <w:szCs w:val="21"/>
              </w:rPr>
              <w:t>Variables</w:t>
            </w:r>
          </w:p>
        </w:tc>
        <w:tc>
          <w:tcPr>
            <w:tcW w:w="2693" w:type="dxa"/>
            <w:gridSpan w:val="2"/>
            <w:tcBorders>
              <w:top w:val="single" w:sz="12" w:space="0" w:color="auto"/>
              <w:bottom w:val="single" w:sz="8" w:space="0" w:color="auto"/>
            </w:tcBorders>
            <w:vAlign w:val="center"/>
          </w:tcPr>
          <w:p w14:paraId="5A9A8C33"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sz w:val="20"/>
                <w:szCs w:val="21"/>
              </w:rPr>
              <w:t>Normal</w:t>
            </w:r>
          </w:p>
        </w:tc>
        <w:tc>
          <w:tcPr>
            <w:tcW w:w="283" w:type="dxa"/>
            <w:tcBorders>
              <w:top w:val="single" w:sz="12" w:space="0" w:color="auto"/>
            </w:tcBorders>
            <w:vAlign w:val="center"/>
          </w:tcPr>
          <w:p w14:paraId="7601690D" w14:textId="77777777" w:rsidR="00FF2FC2" w:rsidRDefault="00FF2FC2" w:rsidP="00685AE6">
            <w:pPr>
              <w:spacing w:line="360" w:lineRule="auto"/>
              <w:rPr>
                <w:rFonts w:ascii="Times New Roman" w:hAnsi="Times New Roman" w:cs="Times New Roman"/>
                <w:sz w:val="20"/>
                <w:szCs w:val="21"/>
              </w:rPr>
            </w:pPr>
          </w:p>
        </w:tc>
        <w:tc>
          <w:tcPr>
            <w:tcW w:w="2694" w:type="dxa"/>
            <w:gridSpan w:val="2"/>
            <w:tcBorders>
              <w:top w:val="single" w:sz="12" w:space="0" w:color="auto"/>
              <w:bottom w:val="single" w:sz="8" w:space="0" w:color="auto"/>
            </w:tcBorders>
            <w:vAlign w:val="center"/>
          </w:tcPr>
          <w:p w14:paraId="2F280079"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sz w:val="20"/>
                <w:szCs w:val="21"/>
              </w:rPr>
              <w:t>N</w:t>
            </w:r>
            <w:r w:rsidRPr="004621BF">
              <w:rPr>
                <w:rFonts w:ascii="Times New Roman" w:hAnsi="Times New Roman" w:cs="Times New Roman"/>
                <w:sz w:val="20"/>
                <w:szCs w:val="21"/>
              </w:rPr>
              <w:t>atural logarithmic</w:t>
            </w:r>
          </w:p>
        </w:tc>
        <w:tc>
          <w:tcPr>
            <w:tcW w:w="283" w:type="dxa"/>
            <w:tcBorders>
              <w:top w:val="single" w:sz="12" w:space="0" w:color="auto"/>
            </w:tcBorders>
            <w:vAlign w:val="center"/>
          </w:tcPr>
          <w:p w14:paraId="2CA6F966" w14:textId="77777777" w:rsidR="00FF2FC2" w:rsidRPr="003862B2" w:rsidRDefault="00FF2FC2" w:rsidP="00685AE6">
            <w:pPr>
              <w:spacing w:line="360" w:lineRule="auto"/>
              <w:rPr>
                <w:rFonts w:ascii="Times New Roman" w:hAnsi="Times New Roman" w:cs="Times New Roman"/>
                <w:sz w:val="20"/>
                <w:szCs w:val="21"/>
              </w:rPr>
            </w:pPr>
          </w:p>
        </w:tc>
        <w:tc>
          <w:tcPr>
            <w:tcW w:w="2552" w:type="dxa"/>
            <w:gridSpan w:val="2"/>
            <w:tcBorders>
              <w:top w:val="single" w:sz="12" w:space="0" w:color="auto"/>
              <w:bottom w:val="single" w:sz="8" w:space="0" w:color="auto"/>
            </w:tcBorders>
            <w:vAlign w:val="center"/>
          </w:tcPr>
          <w:p w14:paraId="1CBA96EC"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sz w:val="20"/>
                <w:szCs w:val="21"/>
              </w:rPr>
              <w:t>Square root</w:t>
            </w:r>
          </w:p>
        </w:tc>
        <w:tc>
          <w:tcPr>
            <w:tcW w:w="283" w:type="dxa"/>
            <w:tcBorders>
              <w:top w:val="single" w:sz="12" w:space="0" w:color="auto"/>
            </w:tcBorders>
            <w:vAlign w:val="center"/>
          </w:tcPr>
          <w:p w14:paraId="3D3C9F8C" w14:textId="77777777" w:rsidR="00FF2FC2" w:rsidRDefault="00FF2FC2" w:rsidP="00685AE6">
            <w:pPr>
              <w:spacing w:line="360" w:lineRule="auto"/>
              <w:rPr>
                <w:rFonts w:ascii="Times New Roman" w:hAnsi="Times New Roman" w:cs="Times New Roman"/>
                <w:sz w:val="20"/>
                <w:szCs w:val="21"/>
              </w:rPr>
            </w:pPr>
          </w:p>
        </w:tc>
        <w:tc>
          <w:tcPr>
            <w:tcW w:w="2693" w:type="dxa"/>
            <w:gridSpan w:val="2"/>
            <w:tcBorders>
              <w:top w:val="single" w:sz="12" w:space="0" w:color="auto"/>
              <w:bottom w:val="single" w:sz="8" w:space="0" w:color="auto"/>
            </w:tcBorders>
            <w:vAlign w:val="center"/>
          </w:tcPr>
          <w:p w14:paraId="59C18018" w14:textId="582B4AE5" w:rsidR="00FF2FC2" w:rsidRDefault="00FF2FC2" w:rsidP="00685AE6">
            <w:pPr>
              <w:spacing w:line="360" w:lineRule="auto"/>
              <w:rPr>
                <w:rFonts w:ascii="Times New Roman" w:hAnsi="Times New Roman" w:cs="Times New Roman"/>
                <w:sz w:val="20"/>
                <w:szCs w:val="21"/>
              </w:rPr>
            </w:pPr>
            <w:r w:rsidRPr="004621BF">
              <w:rPr>
                <w:rFonts w:ascii="Times New Roman" w:hAnsi="Times New Roman" w:cs="Times New Roman"/>
                <w:sz w:val="20"/>
                <w:szCs w:val="21"/>
              </w:rPr>
              <w:t>Square</w:t>
            </w:r>
            <w:r w:rsidR="00CE60C1">
              <w:rPr>
                <w:rFonts w:ascii="Times New Roman" w:hAnsi="Times New Roman" w:cs="Times New Roman" w:hint="eastAsia"/>
                <w:sz w:val="20"/>
                <w:szCs w:val="21"/>
              </w:rPr>
              <w:t>*</w:t>
            </w:r>
          </w:p>
        </w:tc>
      </w:tr>
      <w:tr w:rsidR="00FF2FC2" w14:paraId="181A035D" w14:textId="77777777" w:rsidTr="00D273C8">
        <w:trPr>
          <w:trHeight w:val="340"/>
        </w:trPr>
        <w:tc>
          <w:tcPr>
            <w:tcW w:w="3828" w:type="dxa"/>
            <w:vMerge/>
            <w:tcBorders>
              <w:bottom w:val="single" w:sz="12" w:space="0" w:color="auto"/>
            </w:tcBorders>
            <w:vAlign w:val="center"/>
          </w:tcPr>
          <w:p w14:paraId="38BC83DC" w14:textId="77777777" w:rsidR="00FF2FC2" w:rsidRDefault="00FF2FC2" w:rsidP="00685AE6">
            <w:pPr>
              <w:spacing w:line="360" w:lineRule="auto"/>
              <w:rPr>
                <w:rFonts w:ascii="Times New Roman" w:hAnsi="Times New Roman" w:cs="Times New Roman"/>
                <w:sz w:val="20"/>
                <w:szCs w:val="21"/>
              </w:rPr>
            </w:pPr>
          </w:p>
        </w:tc>
        <w:tc>
          <w:tcPr>
            <w:tcW w:w="1842" w:type="dxa"/>
            <w:tcBorders>
              <w:top w:val="single" w:sz="8" w:space="0" w:color="auto"/>
              <w:bottom w:val="single" w:sz="12" w:space="0" w:color="auto"/>
            </w:tcBorders>
            <w:vAlign w:val="center"/>
          </w:tcPr>
          <w:p w14:paraId="331B5A60"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3B66EB58" w14:textId="7D29BEAC"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765F59F8" w14:textId="77777777" w:rsidR="00FF2FC2" w:rsidRDefault="00FF2FC2" w:rsidP="00685AE6">
            <w:pPr>
              <w:spacing w:line="360" w:lineRule="auto"/>
              <w:rPr>
                <w:rFonts w:ascii="Times New Roman" w:hAnsi="Times New Roman" w:cs="Times New Roman"/>
                <w:sz w:val="20"/>
                <w:szCs w:val="21"/>
              </w:rPr>
            </w:pPr>
          </w:p>
        </w:tc>
        <w:tc>
          <w:tcPr>
            <w:tcW w:w="1843" w:type="dxa"/>
            <w:tcBorders>
              <w:top w:val="single" w:sz="8" w:space="0" w:color="auto"/>
              <w:bottom w:val="single" w:sz="12" w:space="0" w:color="auto"/>
            </w:tcBorders>
            <w:vAlign w:val="center"/>
          </w:tcPr>
          <w:p w14:paraId="430B787A"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2A19C40D" w14:textId="12E3A836"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3982F77F" w14:textId="77777777" w:rsidR="00FF2FC2" w:rsidRDefault="00FF2FC2" w:rsidP="00685AE6">
            <w:pPr>
              <w:spacing w:line="360" w:lineRule="auto"/>
              <w:rPr>
                <w:rFonts w:ascii="Times New Roman" w:hAnsi="Times New Roman" w:cs="Times New Roman"/>
                <w:sz w:val="20"/>
                <w:szCs w:val="21"/>
              </w:rPr>
            </w:pPr>
          </w:p>
        </w:tc>
        <w:tc>
          <w:tcPr>
            <w:tcW w:w="1701" w:type="dxa"/>
            <w:tcBorders>
              <w:top w:val="single" w:sz="8" w:space="0" w:color="auto"/>
              <w:bottom w:val="single" w:sz="12" w:space="0" w:color="auto"/>
            </w:tcBorders>
            <w:vAlign w:val="center"/>
          </w:tcPr>
          <w:p w14:paraId="705D95A1"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5142412A" w14:textId="10BB909F"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75CAD5E0" w14:textId="77777777" w:rsidR="00FF2FC2" w:rsidRDefault="00FF2FC2" w:rsidP="00685AE6">
            <w:pPr>
              <w:spacing w:line="360" w:lineRule="auto"/>
              <w:rPr>
                <w:rFonts w:ascii="Times New Roman" w:hAnsi="Times New Roman" w:cs="Times New Roman"/>
                <w:sz w:val="20"/>
                <w:szCs w:val="21"/>
              </w:rPr>
            </w:pPr>
          </w:p>
        </w:tc>
        <w:tc>
          <w:tcPr>
            <w:tcW w:w="1843" w:type="dxa"/>
            <w:tcBorders>
              <w:top w:val="single" w:sz="8" w:space="0" w:color="auto"/>
              <w:bottom w:val="single" w:sz="12" w:space="0" w:color="auto"/>
            </w:tcBorders>
            <w:vAlign w:val="center"/>
          </w:tcPr>
          <w:p w14:paraId="017BE89E"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0" w:type="dxa"/>
            <w:tcBorders>
              <w:top w:val="single" w:sz="8" w:space="0" w:color="auto"/>
              <w:bottom w:val="single" w:sz="12" w:space="0" w:color="auto"/>
            </w:tcBorders>
            <w:vAlign w:val="center"/>
          </w:tcPr>
          <w:p w14:paraId="09979ACB" w14:textId="523E9700"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r>
      <w:tr w:rsidR="00FF2FC2" w14:paraId="4860DE01" w14:textId="77777777" w:rsidTr="00D273C8">
        <w:trPr>
          <w:trHeight w:val="340"/>
        </w:trPr>
        <w:tc>
          <w:tcPr>
            <w:tcW w:w="15309" w:type="dxa"/>
            <w:gridSpan w:val="12"/>
            <w:tcBorders>
              <w:top w:val="single" w:sz="12" w:space="0" w:color="auto"/>
            </w:tcBorders>
            <w:vAlign w:val="center"/>
          </w:tcPr>
          <w:p w14:paraId="38FFCCCE" w14:textId="77777777" w:rsidR="00FF2FC2" w:rsidRDefault="00FF2FC2" w:rsidP="00685AE6">
            <w:pPr>
              <w:spacing w:line="360" w:lineRule="auto"/>
              <w:rPr>
                <w:rFonts w:ascii="Times New Roman" w:hAnsi="Times New Roman" w:cs="Times New Roman"/>
                <w:sz w:val="20"/>
                <w:szCs w:val="21"/>
              </w:rPr>
            </w:pPr>
            <w:r w:rsidRPr="00DB57AD">
              <w:rPr>
                <w:rFonts w:ascii="Times New Roman" w:hAnsi="Times New Roman" w:cs="Times New Roman"/>
                <w:b/>
                <w:bCs/>
                <w:sz w:val="20"/>
                <w:szCs w:val="21"/>
              </w:rPr>
              <w:t>Cardiac structure</w:t>
            </w:r>
          </w:p>
        </w:tc>
      </w:tr>
      <w:tr w:rsidR="007518EF" w14:paraId="72BA763E" w14:textId="77777777" w:rsidTr="00D273C8">
        <w:trPr>
          <w:trHeight w:val="340"/>
        </w:trPr>
        <w:tc>
          <w:tcPr>
            <w:tcW w:w="3828" w:type="dxa"/>
            <w:vAlign w:val="center"/>
          </w:tcPr>
          <w:p w14:paraId="4731A261" w14:textId="77777777" w:rsidR="007518EF" w:rsidRDefault="007518EF" w:rsidP="00685AE6">
            <w:pPr>
              <w:spacing w:line="360" w:lineRule="auto"/>
              <w:ind w:firstLineChars="100" w:firstLine="200"/>
              <w:rPr>
                <w:rFonts w:ascii="Times New Roman" w:hAnsi="Times New Roman" w:cs="Times New Roman"/>
                <w:sz w:val="20"/>
                <w:szCs w:val="21"/>
              </w:rPr>
            </w:pPr>
            <w:r>
              <w:rPr>
                <w:rFonts w:ascii="Times New Roman" w:hAnsi="Times New Roman" w:cs="Times New Roman" w:hint="eastAsia"/>
                <w:sz w:val="20"/>
                <w:szCs w:val="21"/>
              </w:rPr>
              <w:t>L</w:t>
            </w:r>
            <w:r>
              <w:rPr>
                <w:rFonts w:ascii="Times New Roman" w:hAnsi="Times New Roman" w:cs="Times New Roman"/>
                <w:sz w:val="20"/>
                <w:szCs w:val="21"/>
              </w:rPr>
              <w:t>A diameter, per 1 mm</w:t>
            </w:r>
          </w:p>
        </w:tc>
        <w:tc>
          <w:tcPr>
            <w:tcW w:w="1842" w:type="dxa"/>
            <w:vAlign w:val="center"/>
          </w:tcPr>
          <w:p w14:paraId="562F5128" w14:textId="2C000053"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0.99 (0.95-1.02)</w:t>
            </w:r>
          </w:p>
        </w:tc>
        <w:tc>
          <w:tcPr>
            <w:tcW w:w="851" w:type="dxa"/>
            <w:vAlign w:val="center"/>
          </w:tcPr>
          <w:p w14:paraId="70495747" w14:textId="3C55D3B1"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0.431</w:t>
            </w:r>
          </w:p>
        </w:tc>
        <w:tc>
          <w:tcPr>
            <w:tcW w:w="283" w:type="dxa"/>
            <w:vAlign w:val="center"/>
          </w:tcPr>
          <w:p w14:paraId="48A62046"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28310369" w14:textId="5F6B70D1"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0.99 (0.95-1.0</w:t>
            </w:r>
            <w:r w:rsidR="00CE60C1">
              <w:rPr>
                <w:rFonts w:ascii="Times New Roman" w:hAnsi="Times New Roman" w:cs="Times New Roman" w:hint="eastAsia"/>
                <w:sz w:val="20"/>
                <w:szCs w:val="21"/>
              </w:rPr>
              <w:t>2</w:t>
            </w:r>
            <w:r>
              <w:rPr>
                <w:rFonts w:ascii="Times New Roman" w:hAnsi="Times New Roman" w:cs="Times New Roman" w:hint="eastAsia"/>
                <w:sz w:val="20"/>
                <w:szCs w:val="21"/>
              </w:rPr>
              <w:t>)</w:t>
            </w:r>
          </w:p>
        </w:tc>
        <w:tc>
          <w:tcPr>
            <w:tcW w:w="851" w:type="dxa"/>
            <w:vAlign w:val="center"/>
          </w:tcPr>
          <w:p w14:paraId="7B5C8EC9" w14:textId="66647ADF"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0.4</w:t>
            </w:r>
            <w:r w:rsidR="00CE60C1">
              <w:rPr>
                <w:rFonts w:ascii="Times New Roman" w:hAnsi="Times New Roman" w:cs="Times New Roman" w:hint="eastAsia"/>
                <w:sz w:val="20"/>
                <w:szCs w:val="21"/>
              </w:rPr>
              <w:t>38</w:t>
            </w:r>
          </w:p>
        </w:tc>
        <w:tc>
          <w:tcPr>
            <w:tcW w:w="283" w:type="dxa"/>
            <w:vAlign w:val="center"/>
          </w:tcPr>
          <w:p w14:paraId="28DEA557"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0079B8E0" w14:textId="59A50AE5"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0.99 (0.95-1.0</w:t>
            </w:r>
            <w:r w:rsidR="00CE60C1">
              <w:rPr>
                <w:rFonts w:ascii="Times New Roman" w:hAnsi="Times New Roman" w:cs="Times New Roman" w:hint="eastAsia"/>
                <w:sz w:val="20"/>
                <w:szCs w:val="21"/>
              </w:rPr>
              <w:t>2</w:t>
            </w:r>
            <w:r>
              <w:rPr>
                <w:rFonts w:ascii="Times New Roman" w:hAnsi="Times New Roman" w:cs="Times New Roman" w:hint="eastAsia"/>
                <w:sz w:val="20"/>
                <w:szCs w:val="21"/>
              </w:rPr>
              <w:t>)</w:t>
            </w:r>
          </w:p>
        </w:tc>
        <w:tc>
          <w:tcPr>
            <w:tcW w:w="851" w:type="dxa"/>
            <w:vAlign w:val="center"/>
          </w:tcPr>
          <w:p w14:paraId="58B61AAD" w14:textId="4B266975"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0.4</w:t>
            </w:r>
            <w:r w:rsidR="00CE60C1">
              <w:rPr>
                <w:rFonts w:ascii="Times New Roman" w:hAnsi="Times New Roman" w:cs="Times New Roman" w:hint="eastAsia"/>
                <w:sz w:val="20"/>
                <w:szCs w:val="21"/>
              </w:rPr>
              <w:t>35</w:t>
            </w:r>
          </w:p>
        </w:tc>
        <w:tc>
          <w:tcPr>
            <w:tcW w:w="283" w:type="dxa"/>
            <w:vAlign w:val="center"/>
          </w:tcPr>
          <w:p w14:paraId="5D2A4C9E"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3ACA32AC" w14:textId="5D23DA4C"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w:t>
            </w:r>
            <w:r w:rsidR="00CE60C1">
              <w:rPr>
                <w:rFonts w:ascii="Times New Roman" w:hAnsi="Times New Roman" w:cs="Times New Roman" w:hint="eastAsia"/>
                <w:sz w:val="20"/>
                <w:szCs w:val="21"/>
              </w:rPr>
              <w:t>8</w:t>
            </w:r>
            <w:r>
              <w:rPr>
                <w:rFonts w:ascii="Times New Roman" w:hAnsi="Times New Roman" w:cs="Times New Roman" w:hint="eastAsia"/>
                <w:sz w:val="20"/>
                <w:szCs w:val="21"/>
              </w:rPr>
              <w:t xml:space="preserve"> (0.95-1.02)</w:t>
            </w:r>
          </w:p>
        </w:tc>
        <w:tc>
          <w:tcPr>
            <w:tcW w:w="850" w:type="dxa"/>
            <w:vAlign w:val="center"/>
          </w:tcPr>
          <w:p w14:paraId="7A06D230" w14:textId="285A37D4"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0.4</w:t>
            </w:r>
            <w:r w:rsidR="00CE60C1">
              <w:rPr>
                <w:rFonts w:ascii="Times New Roman" w:hAnsi="Times New Roman" w:cs="Times New Roman" w:hint="eastAsia"/>
                <w:sz w:val="20"/>
                <w:szCs w:val="21"/>
              </w:rPr>
              <w:t>19</w:t>
            </w:r>
          </w:p>
        </w:tc>
      </w:tr>
      <w:tr w:rsidR="007518EF" w14:paraId="4F31795B" w14:textId="77777777" w:rsidTr="00D273C8">
        <w:trPr>
          <w:trHeight w:val="340"/>
        </w:trPr>
        <w:tc>
          <w:tcPr>
            <w:tcW w:w="3828" w:type="dxa"/>
            <w:vAlign w:val="center"/>
          </w:tcPr>
          <w:p w14:paraId="76571DA2"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w:t>
            </w:r>
            <w:r>
              <w:rPr>
                <w:rFonts w:ascii="Times New Roman" w:hAnsi="Times New Roman" w:cs="Times New Roman" w:hint="eastAsia"/>
                <w:sz w:val="20"/>
                <w:szCs w:val="21"/>
              </w:rPr>
              <w:t>Bi</w:t>
            </w:r>
            <w:r>
              <w:rPr>
                <w:rFonts w:ascii="Times New Roman" w:hAnsi="Times New Roman" w:cs="Times New Roman"/>
                <w:sz w:val="20"/>
                <w:szCs w:val="21"/>
              </w:rPr>
              <w:t>atrial enlargement</w:t>
            </w:r>
          </w:p>
        </w:tc>
        <w:tc>
          <w:tcPr>
            <w:tcW w:w="1842" w:type="dxa"/>
            <w:vAlign w:val="center"/>
          </w:tcPr>
          <w:p w14:paraId="0718CC76" w14:textId="7AAFB76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w:t>
            </w:r>
            <w:r>
              <w:rPr>
                <w:rFonts w:ascii="Times New Roman" w:hAnsi="Times New Roman" w:cs="Times New Roman" w:hint="eastAsia"/>
                <w:sz w:val="20"/>
                <w:szCs w:val="21"/>
              </w:rPr>
              <w:t>58</w:t>
            </w:r>
            <w:r>
              <w:rPr>
                <w:rFonts w:ascii="Times New Roman" w:hAnsi="Times New Roman" w:cs="Times New Roman"/>
                <w:sz w:val="20"/>
                <w:szCs w:val="21"/>
              </w:rPr>
              <w:t xml:space="preserve"> (0.</w:t>
            </w:r>
            <w:r>
              <w:rPr>
                <w:rFonts w:ascii="Times New Roman" w:hAnsi="Times New Roman" w:cs="Times New Roman" w:hint="eastAsia"/>
                <w:sz w:val="20"/>
                <w:szCs w:val="21"/>
              </w:rPr>
              <w:t>95</w:t>
            </w:r>
            <w:r>
              <w:rPr>
                <w:rFonts w:ascii="Times New Roman" w:hAnsi="Times New Roman" w:cs="Times New Roman"/>
                <w:sz w:val="20"/>
                <w:szCs w:val="21"/>
              </w:rPr>
              <w:t>-2.</w:t>
            </w:r>
            <w:r>
              <w:rPr>
                <w:rFonts w:ascii="Times New Roman" w:hAnsi="Times New Roman" w:cs="Times New Roman" w:hint="eastAsia"/>
                <w:sz w:val="20"/>
                <w:szCs w:val="21"/>
              </w:rPr>
              <w:t>62</w:t>
            </w:r>
            <w:r>
              <w:rPr>
                <w:rFonts w:ascii="Times New Roman" w:hAnsi="Times New Roman" w:cs="Times New Roman"/>
                <w:sz w:val="20"/>
                <w:szCs w:val="21"/>
              </w:rPr>
              <w:t>)</w:t>
            </w:r>
          </w:p>
        </w:tc>
        <w:tc>
          <w:tcPr>
            <w:tcW w:w="851" w:type="dxa"/>
            <w:vAlign w:val="center"/>
          </w:tcPr>
          <w:p w14:paraId="5D68810A" w14:textId="40898F9A"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0.077</w:t>
            </w:r>
          </w:p>
        </w:tc>
        <w:tc>
          <w:tcPr>
            <w:tcW w:w="283" w:type="dxa"/>
            <w:vAlign w:val="center"/>
          </w:tcPr>
          <w:p w14:paraId="0D2B42FD"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4FB59C08" w14:textId="681D6605"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sidR="00CE60C1">
              <w:rPr>
                <w:rFonts w:ascii="Times New Roman" w:hAnsi="Times New Roman" w:cs="Times New Roman" w:hint="eastAsia"/>
                <w:sz w:val="20"/>
                <w:szCs w:val="21"/>
              </w:rPr>
              <w:t>59</w:t>
            </w:r>
            <w:r>
              <w:rPr>
                <w:rFonts w:ascii="Times New Roman" w:hAnsi="Times New Roman" w:cs="Times New Roman" w:hint="eastAsia"/>
                <w:sz w:val="20"/>
                <w:szCs w:val="21"/>
              </w:rPr>
              <w:t xml:space="preserve"> (0.9</w:t>
            </w:r>
            <w:r w:rsidR="00CE60C1">
              <w:rPr>
                <w:rFonts w:ascii="Times New Roman" w:hAnsi="Times New Roman" w:cs="Times New Roman" w:hint="eastAsia"/>
                <w:sz w:val="20"/>
                <w:szCs w:val="21"/>
              </w:rPr>
              <w:t>6</w:t>
            </w:r>
            <w:r>
              <w:rPr>
                <w:rFonts w:ascii="Times New Roman" w:hAnsi="Times New Roman" w:cs="Times New Roman" w:hint="eastAsia"/>
                <w:sz w:val="20"/>
                <w:szCs w:val="21"/>
              </w:rPr>
              <w:t>-2.6</w:t>
            </w:r>
            <w:r w:rsidR="00CE60C1">
              <w:rPr>
                <w:rFonts w:ascii="Times New Roman" w:hAnsi="Times New Roman" w:cs="Times New Roman" w:hint="eastAsia"/>
                <w:sz w:val="20"/>
                <w:szCs w:val="21"/>
              </w:rPr>
              <w:t>4</w:t>
            </w:r>
            <w:r>
              <w:rPr>
                <w:rFonts w:ascii="Times New Roman" w:hAnsi="Times New Roman" w:cs="Times New Roman" w:hint="eastAsia"/>
                <w:sz w:val="20"/>
                <w:szCs w:val="21"/>
              </w:rPr>
              <w:t>)</w:t>
            </w:r>
          </w:p>
        </w:tc>
        <w:tc>
          <w:tcPr>
            <w:tcW w:w="851" w:type="dxa"/>
            <w:vAlign w:val="center"/>
          </w:tcPr>
          <w:p w14:paraId="052FBA9F" w14:textId="1DA37B72"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0.0</w:t>
            </w:r>
            <w:r w:rsidR="00CE60C1">
              <w:rPr>
                <w:rFonts w:ascii="Times New Roman" w:hAnsi="Times New Roman" w:cs="Times New Roman" w:hint="eastAsia"/>
                <w:sz w:val="20"/>
                <w:szCs w:val="21"/>
              </w:rPr>
              <w:t>72</w:t>
            </w:r>
          </w:p>
        </w:tc>
        <w:tc>
          <w:tcPr>
            <w:tcW w:w="283" w:type="dxa"/>
            <w:vAlign w:val="center"/>
          </w:tcPr>
          <w:p w14:paraId="131725D4"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7A12F51A" w14:textId="7CF2449F"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sidR="00CE60C1">
              <w:rPr>
                <w:rFonts w:ascii="Times New Roman" w:hAnsi="Times New Roman" w:cs="Times New Roman" w:hint="eastAsia"/>
                <w:sz w:val="20"/>
                <w:szCs w:val="21"/>
              </w:rPr>
              <w:t>59</w:t>
            </w:r>
            <w:r>
              <w:rPr>
                <w:rFonts w:ascii="Times New Roman" w:hAnsi="Times New Roman" w:cs="Times New Roman" w:hint="eastAsia"/>
                <w:sz w:val="20"/>
                <w:szCs w:val="21"/>
              </w:rPr>
              <w:t xml:space="preserve"> (0.96-2.6</w:t>
            </w:r>
            <w:r w:rsidR="00CE60C1">
              <w:rPr>
                <w:rFonts w:ascii="Times New Roman" w:hAnsi="Times New Roman" w:cs="Times New Roman" w:hint="eastAsia"/>
                <w:sz w:val="20"/>
                <w:szCs w:val="21"/>
              </w:rPr>
              <w:t>3</w:t>
            </w:r>
            <w:r>
              <w:rPr>
                <w:rFonts w:ascii="Times New Roman" w:hAnsi="Times New Roman" w:cs="Times New Roman" w:hint="eastAsia"/>
                <w:sz w:val="20"/>
                <w:szCs w:val="21"/>
              </w:rPr>
              <w:t>)</w:t>
            </w:r>
          </w:p>
        </w:tc>
        <w:tc>
          <w:tcPr>
            <w:tcW w:w="851" w:type="dxa"/>
            <w:vAlign w:val="center"/>
          </w:tcPr>
          <w:p w14:paraId="4451E466" w14:textId="2A51B8AB"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0.07</w:t>
            </w:r>
            <w:r w:rsidR="00CE60C1">
              <w:rPr>
                <w:rFonts w:ascii="Times New Roman" w:hAnsi="Times New Roman" w:cs="Times New Roman" w:hint="eastAsia"/>
                <w:sz w:val="20"/>
                <w:szCs w:val="21"/>
              </w:rPr>
              <w:t>4</w:t>
            </w:r>
          </w:p>
        </w:tc>
        <w:tc>
          <w:tcPr>
            <w:tcW w:w="283" w:type="dxa"/>
            <w:vAlign w:val="center"/>
          </w:tcPr>
          <w:p w14:paraId="14B403EF"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5907AA5C" w14:textId="03618318"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1.5</w:t>
            </w:r>
            <w:r w:rsidR="00CE60C1">
              <w:rPr>
                <w:rFonts w:ascii="Times New Roman" w:hAnsi="Times New Roman" w:cs="Times New Roman" w:hint="eastAsia"/>
                <w:sz w:val="20"/>
                <w:szCs w:val="21"/>
              </w:rPr>
              <w:t>7</w:t>
            </w:r>
            <w:r>
              <w:rPr>
                <w:rFonts w:ascii="Times New Roman" w:hAnsi="Times New Roman" w:cs="Times New Roman" w:hint="eastAsia"/>
                <w:sz w:val="20"/>
                <w:szCs w:val="21"/>
              </w:rPr>
              <w:t xml:space="preserve"> (0.95-2.6</w:t>
            </w:r>
            <w:r w:rsidR="00CE60C1">
              <w:rPr>
                <w:rFonts w:ascii="Times New Roman" w:hAnsi="Times New Roman" w:cs="Times New Roman" w:hint="eastAsia"/>
                <w:sz w:val="20"/>
                <w:szCs w:val="21"/>
              </w:rPr>
              <w:t>1</w:t>
            </w:r>
            <w:r>
              <w:rPr>
                <w:rFonts w:ascii="Times New Roman" w:hAnsi="Times New Roman" w:cs="Times New Roman" w:hint="eastAsia"/>
                <w:sz w:val="20"/>
                <w:szCs w:val="21"/>
              </w:rPr>
              <w:t>)</w:t>
            </w:r>
          </w:p>
        </w:tc>
        <w:tc>
          <w:tcPr>
            <w:tcW w:w="850" w:type="dxa"/>
            <w:vAlign w:val="center"/>
          </w:tcPr>
          <w:p w14:paraId="161F70A7" w14:textId="2F0E3870"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0.0</w:t>
            </w:r>
            <w:r w:rsidR="00CE60C1">
              <w:rPr>
                <w:rFonts w:ascii="Times New Roman" w:hAnsi="Times New Roman" w:cs="Times New Roman" w:hint="eastAsia"/>
                <w:sz w:val="20"/>
                <w:szCs w:val="21"/>
              </w:rPr>
              <w:t>81</w:t>
            </w:r>
          </w:p>
        </w:tc>
      </w:tr>
      <w:tr w:rsidR="007518EF" w14:paraId="34105C0B" w14:textId="77777777" w:rsidTr="00D273C8">
        <w:trPr>
          <w:trHeight w:val="340"/>
        </w:trPr>
        <w:tc>
          <w:tcPr>
            <w:tcW w:w="3828" w:type="dxa"/>
            <w:vAlign w:val="center"/>
          </w:tcPr>
          <w:p w14:paraId="380964DC"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IVST, per 1 mm</w:t>
            </w:r>
          </w:p>
        </w:tc>
        <w:tc>
          <w:tcPr>
            <w:tcW w:w="1842" w:type="dxa"/>
            <w:vAlign w:val="center"/>
          </w:tcPr>
          <w:p w14:paraId="5B6F2CBA" w14:textId="34EF53BD"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.14 (1.0</w:t>
            </w:r>
            <w:r>
              <w:rPr>
                <w:rFonts w:ascii="Times New Roman" w:hAnsi="Times New Roman" w:cs="Times New Roman" w:hint="eastAsia"/>
                <w:sz w:val="20"/>
                <w:szCs w:val="21"/>
              </w:rPr>
              <w:t>3</w:t>
            </w:r>
            <w:r>
              <w:rPr>
                <w:rFonts w:ascii="Times New Roman" w:hAnsi="Times New Roman" w:cs="Times New Roman"/>
                <w:sz w:val="20"/>
                <w:szCs w:val="21"/>
              </w:rPr>
              <w:t>-1.</w:t>
            </w:r>
            <w:r>
              <w:rPr>
                <w:rFonts w:ascii="Times New Roman" w:hAnsi="Times New Roman" w:cs="Times New Roman" w:hint="eastAsia"/>
                <w:sz w:val="20"/>
                <w:szCs w:val="21"/>
              </w:rPr>
              <w:t>27</w:t>
            </w:r>
            <w:r>
              <w:rPr>
                <w:rFonts w:ascii="Times New Roman" w:hAnsi="Times New Roman" w:cs="Times New Roman"/>
                <w:sz w:val="20"/>
                <w:szCs w:val="21"/>
              </w:rPr>
              <w:t>)</w:t>
            </w:r>
          </w:p>
        </w:tc>
        <w:tc>
          <w:tcPr>
            <w:tcW w:w="851" w:type="dxa"/>
            <w:vAlign w:val="center"/>
          </w:tcPr>
          <w:p w14:paraId="5313CF7C" w14:textId="4361A072"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w:t>
            </w:r>
            <w:r>
              <w:rPr>
                <w:rFonts w:ascii="Times New Roman" w:hAnsi="Times New Roman" w:cs="Times New Roman" w:hint="eastAsia"/>
                <w:sz w:val="20"/>
                <w:szCs w:val="21"/>
              </w:rPr>
              <w:t>14</w:t>
            </w:r>
          </w:p>
        </w:tc>
        <w:tc>
          <w:tcPr>
            <w:tcW w:w="283" w:type="dxa"/>
            <w:vAlign w:val="center"/>
          </w:tcPr>
          <w:p w14:paraId="3A0BA1D0"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6B4B7344" w14:textId="23B48543"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4.</w:t>
            </w:r>
            <w:r w:rsidR="00CE60C1">
              <w:rPr>
                <w:rFonts w:ascii="Times New Roman" w:hAnsi="Times New Roman" w:cs="Times New Roman" w:hint="eastAsia"/>
                <w:sz w:val="20"/>
                <w:szCs w:val="21"/>
              </w:rPr>
              <w:t>39</w:t>
            </w:r>
            <w:r>
              <w:rPr>
                <w:rFonts w:ascii="Times New Roman" w:hAnsi="Times New Roman" w:cs="Times New Roman" w:hint="eastAsia"/>
                <w:sz w:val="20"/>
                <w:szCs w:val="21"/>
              </w:rPr>
              <w:t xml:space="preserve"> (1.3</w:t>
            </w:r>
            <w:r w:rsidR="00CE60C1">
              <w:rPr>
                <w:rFonts w:ascii="Times New Roman" w:hAnsi="Times New Roman" w:cs="Times New Roman" w:hint="eastAsia"/>
                <w:sz w:val="20"/>
                <w:szCs w:val="21"/>
              </w:rPr>
              <w:t>3</w:t>
            </w:r>
            <w:r>
              <w:rPr>
                <w:rFonts w:ascii="Times New Roman" w:hAnsi="Times New Roman" w:cs="Times New Roman" w:hint="eastAsia"/>
                <w:sz w:val="20"/>
                <w:szCs w:val="21"/>
              </w:rPr>
              <w:t>-14.</w:t>
            </w:r>
            <w:r w:rsidR="00CE60C1">
              <w:rPr>
                <w:rFonts w:ascii="Times New Roman" w:hAnsi="Times New Roman" w:cs="Times New Roman" w:hint="eastAsia"/>
                <w:sz w:val="20"/>
                <w:szCs w:val="21"/>
              </w:rPr>
              <w:t>49</w:t>
            </w:r>
            <w:r>
              <w:rPr>
                <w:rFonts w:ascii="Times New Roman" w:hAnsi="Times New Roman" w:cs="Times New Roman" w:hint="eastAsia"/>
                <w:sz w:val="20"/>
                <w:szCs w:val="21"/>
              </w:rPr>
              <w:t>)</w:t>
            </w:r>
          </w:p>
        </w:tc>
        <w:tc>
          <w:tcPr>
            <w:tcW w:w="851" w:type="dxa"/>
            <w:vAlign w:val="center"/>
          </w:tcPr>
          <w:p w14:paraId="4891D537"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0.015</w:t>
            </w:r>
          </w:p>
        </w:tc>
        <w:tc>
          <w:tcPr>
            <w:tcW w:w="283" w:type="dxa"/>
            <w:vAlign w:val="center"/>
          </w:tcPr>
          <w:p w14:paraId="1DAD6CD5"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2134F6A8" w14:textId="30CA1E6F"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2.4</w:t>
            </w:r>
            <w:r w:rsidR="00CE60C1">
              <w:rPr>
                <w:rFonts w:ascii="Times New Roman" w:hAnsi="Times New Roman" w:cs="Times New Roman" w:hint="eastAsia"/>
                <w:sz w:val="20"/>
                <w:szCs w:val="21"/>
              </w:rPr>
              <w:t>7</w:t>
            </w:r>
            <w:r>
              <w:rPr>
                <w:rFonts w:ascii="Times New Roman" w:hAnsi="Times New Roman" w:cs="Times New Roman" w:hint="eastAsia"/>
                <w:sz w:val="20"/>
                <w:szCs w:val="21"/>
              </w:rPr>
              <w:t xml:space="preserve"> (1.20-5.1</w:t>
            </w:r>
            <w:r w:rsidR="00CE60C1">
              <w:rPr>
                <w:rFonts w:ascii="Times New Roman" w:hAnsi="Times New Roman" w:cs="Times New Roman" w:hint="eastAsia"/>
                <w:sz w:val="20"/>
                <w:szCs w:val="21"/>
              </w:rPr>
              <w:t>0</w:t>
            </w:r>
            <w:r>
              <w:rPr>
                <w:rFonts w:ascii="Times New Roman" w:hAnsi="Times New Roman" w:cs="Times New Roman" w:hint="eastAsia"/>
                <w:sz w:val="20"/>
                <w:szCs w:val="21"/>
              </w:rPr>
              <w:t>)</w:t>
            </w:r>
          </w:p>
        </w:tc>
        <w:tc>
          <w:tcPr>
            <w:tcW w:w="851" w:type="dxa"/>
            <w:vAlign w:val="center"/>
          </w:tcPr>
          <w:p w14:paraId="07E74541"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0.014</w:t>
            </w:r>
          </w:p>
        </w:tc>
        <w:tc>
          <w:tcPr>
            <w:tcW w:w="283" w:type="dxa"/>
            <w:vAlign w:val="center"/>
          </w:tcPr>
          <w:p w14:paraId="4E588742"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3549D51B" w14:textId="2C6A14AF"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1.69 (1.10-2.</w:t>
            </w:r>
            <w:r w:rsidR="00CE60C1">
              <w:rPr>
                <w:rFonts w:ascii="Times New Roman" w:hAnsi="Times New Roman" w:cs="Times New Roman" w:hint="eastAsia"/>
                <w:sz w:val="20"/>
                <w:szCs w:val="21"/>
              </w:rPr>
              <w:t>59</w:t>
            </w:r>
            <w:r>
              <w:rPr>
                <w:rFonts w:ascii="Times New Roman" w:hAnsi="Times New Roman" w:cs="Times New Roman" w:hint="eastAsia"/>
                <w:sz w:val="20"/>
                <w:szCs w:val="21"/>
              </w:rPr>
              <w:t>)</w:t>
            </w:r>
          </w:p>
        </w:tc>
        <w:tc>
          <w:tcPr>
            <w:tcW w:w="850" w:type="dxa"/>
            <w:vAlign w:val="center"/>
          </w:tcPr>
          <w:p w14:paraId="6C813663"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0.016</w:t>
            </w:r>
          </w:p>
        </w:tc>
      </w:tr>
      <w:tr w:rsidR="007518EF" w14:paraId="53AA2AE0" w14:textId="77777777" w:rsidTr="00D273C8">
        <w:trPr>
          <w:trHeight w:val="340"/>
        </w:trPr>
        <w:tc>
          <w:tcPr>
            <w:tcW w:w="3828" w:type="dxa"/>
            <w:vAlign w:val="center"/>
          </w:tcPr>
          <w:p w14:paraId="72A7D102"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LV</w:t>
            </w:r>
            <w:r>
              <w:rPr>
                <w:rFonts w:ascii="Times New Roman" w:hAnsi="Times New Roman" w:cs="Times New Roman" w:hint="eastAsia"/>
                <w:sz w:val="20"/>
                <w:szCs w:val="21"/>
              </w:rPr>
              <w:t xml:space="preserve"> mass index</w:t>
            </w:r>
            <w:r>
              <w:rPr>
                <w:rFonts w:ascii="Times New Roman" w:hAnsi="Times New Roman" w:cs="Times New Roman"/>
                <w:sz w:val="20"/>
                <w:szCs w:val="21"/>
              </w:rPr>
              <w:t>, per 10 g/m</w:t>
            </w:r>
            <w:r w:rsidRPr="003862B2">
              <w:rPr>
                <w:rFonts w:ascii="Times New Roman" w:hAnsi="Times New Roman" w:cs="Times New Roman"/>
                <w:sz w:val="20"/>
                <w:szCs w:val="21"/>
                <w:vertAlign w:val="superscript"/>
              </w:rPr>
              <w:t>2</w:t>
            </w:r>
          </w:p>
        </w:tc>
        <w:tc>
          <w:tcPr>
            <w:tcW w:w="1842" w:type="dxa"/>
            <w:vAlign w:val="center"/>
          </w:tcPr>
          <w:p w14:paraId="2B0A30B7" w14:textId="438727A5"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w:t>
            </w:r>
            <w:r>
              <w:rPr>
                <w:rFonts w:ascii="Times New Roman" w:hAnsi="Times New Roman" w:cs="Times New Roman" w:hint="eastAsia"/>
                <w:sz w:val="20"/>
                <w:szCs w:val="21"/>
              </w:rPr>
              <w:t>7</w:t>
            </w:r>
            <w:r>
              <w:rPr>
                <w:rFonts w:ascii="Times New Roman" w:hAnsi="Times New Roman" w:cs="Times New Roman"/>
                <w:sz w:val="20"/>
                <w:szCs w:val="21"/>
              </w:rPr>
              <w:t xml:space="preserve"> (0.8</w:t>
            </w:r>
            <w:r>
              <w:rPr>
                <w:rFonts w:ascii="Times New Roman" w:hAnsi="Times New Roman" w:cs="Times New Roman" w:hint="eastAsia"/>
                <w:sz w:val="20"/>
                <w:szCs w:val="21"/>
              </w:rPr>
              <w:t>8</w:t>
            </w:r>
            <w:r>
              <w:rPr>
                <w:rFonts w:ascii="Times New Roman" w:hAnsi="Times New Roman" w:cs="Times New Roman"/>
                <w:sz w:val="20"/>
                <w:szCs w:val="21"/>
              </w:rPr>
              <w:t>-1.07)</w:t>
            </w:r>
          </w:p>
        </w:tc>
        <w:tc>
          <w:tcPr>
            <w:tcW w:w="851" w:type="dxa"/>
            <w:vAlign w:val="center"/>
          </w:tcPr>
          <w:p w14:paraId="40FBA10A" w14:textId="70BCD9A3"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w:t>
            </w:r>
            <w:r>
              <w:rPr>
                <w:rFonts w:ascii="Times New Roman" w:hAnsi="Times New Roman" w:cs="Times New Roman" w:hint="eastAsia"/>
                <w:sz w:val="20"/>
                <w:szCs w:val="21"/>
              </w:rPr>
              <w:t>555</w:t>
            </w:r>
          </w:p>
        </w:tc>
        <w:tc>
          <w:tcPr>
            <w:tcW w:w="283" w:type="dxa"/>
            <w:vAlign w:val="center"/>
          </w:tcPr>
          <w:p w14:paraId="105DDE31"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7C21C44E"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0.97 (0.88-1.07)</w:t>
            </w:r>
          </w:p>
        </w:tc>
        <w:tc>
          <w:tcPr>
            <w:tcW w:w="851" w:type="dxa"/>
            <w:vAlign w:val="center"/>
          </w:tcPr>
          <w:p w14:paraId="3674E19E" w14:textId="40FFF120"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w:t>
            </w:r>
            <w:r w:rsidR="00CE60C1">
              <w:rPr>
                <w:rFonts w:ascii="Times New Roman" w:hAnsi="Times New Roman" w:cs="Times New Roman" w:hint="eastAsia"/>
                <w:sz w:val="20"/>
                <w:szCs w:val="21"/>
              </w:rPr>
              <w:t>531</w:t>
            </w:r>
          </w:p>
        </w:tc>
        <w:tc>
          <w:tcPr>
            <w:tcW w:w="283" w:type="dxa"/>
            <w:vAlign w:val="center"/>
          </w:tcPr>
          <w:p w14:paraId="3D0038D9"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4C91BD7D" w14:textId="3A2623AD"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0.97 (0.88-1.0</w:t>
            </w:r>
            <w:r w:rsidR="00CE60C1">
              <w:rPr>
                <w:rFonts w:ascii="Times New Roman" w:hAnsi="Times New Roman" w:cs="Times New Roman" w:hint="eastAsia"/>
                <w:sz w:val="20"/>
                <w:szCs w:val="21"/>
              </w:rPr>
              <w:t>7</w:t>
            </w:r>
            <w:r>
              <w:rPr>
                <w:rFonts w:ascii="Times New Roman" w:hAnsi="Times New Roman" w:cs="Times New Roman" w:hint="eastAsia"/>
                <w:sz w:val="20"/>
                <w:szCs w:val="21"/>
              </w:rPr>
              <w:t>)</w:t>
            </w:r>
          </w:p>
        </w:tc>
        <w:tc>
          <w:tcPr>
            <w:tcW w:w="851" w:type="dxa"/>
            <w:vAlign w:val="center"/>
          </w:tcPr>
          <w:p w14:paraId="0E1F4A64" w14:textId="1FD87DA6"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w:t>
            </w:r>
            <w:r w:rsidR="00CE60C1">
              <w:rPr>
                <w:rFonts w:ascii="Times New Roman" w:hAnsi="Times New Roman" w:cs="Times New Roman" w:hint="eastAsia"/>
                <w:sz w:val="20"/>
                <w:szCs w:val="21"/>
              </w:rPr>
              <w:t>534</w:t>
            </w:r>
          </w:p>
        </w:tc>
        <w:tc>
          <w:tcPr>
            <w:tcW w:w="283" w:type="dxa"/>
            <w:vAlign w:val="center"/>
          </w:tcPr>
          <w:p w14:paraId="617599F8"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77A0AF68" w14:textId="171DE2EF"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0.98 (0.</w:t>
            </w:r>
            <w:r w:rsidR="00CE60C1">
              <w:rPr>
                <w:rFonts w:ascii="Times New Roman" w:hAnsi="Times New Roman" w:cs="Times New Roman" w:hint="eastAsia"/>
                <w:sz w:val="20"/>
                <w:szCs w:val="21"/>
              </w:rPr>
              <w:t>90</w:t>
            </w:r>
            <w:r>
              <w:rPr>
                <w:rFonts w:ascii="Times New Roman" w:hAnsi="Times New Roman" w:cs="Times New Roman" w:hint="eastAsia"/>
                <w:sz w:val="20"/>
                <w:szCs w:val="21"/>
              </w:rPr>
              <w:t>-1.07)</w:t>
            </w:r>
          </w:p>
        </w:tc>
        <w:tc>
          <w:tcPr>
            <w:tcW w:w="850" w:type="dxa"/>
            <w:vAlign w:val="center"/>
          </w:tcPr>
          <w:p w14:paraId="6A7633B2" w14:textId="6E2DB95C"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0.6</w:t>
            </w:r>
            <w:r w:rsidR="00CE60C1">
              <w:rPr>
                <w:rFonts w:ascii="Times New Roman" w:hAnsi="Times New Roman" w:cs="Times New Roman" w:hint="eastAsia"/>
                <w:sz w:val="20"/>
                <w:szCs w:val="21"/>
              </w:rPr>
              <w:t>75</w:t>
            </w:r>
          </w:p>
        </w:tc>
      </w:tr>
      <w:tr w:rsidR="007518EF" w14:paraId="0662894E" w14:textId="77777777" w:rsidTr="00D273C8">
        <w:trPr>
          <w:trHeight w:val="340"/>
        </w:trPr>
        <w:tc>
          <w:tcPr>
            <w:tcW w:w="15309" w:type="dxa"/>
            <w:gridSpan w:val="12"/>
            <w:vAlign w:val="center"/>
          </w:tcPr>
          <w:p w14:paraId="423BACD7" w14:textId="77777777" w:rsidR="007518EF" w:rsidRDefault="007518EF" w:rsidP="00685AE6">
            <w:pPr>
              <w:spacing w:line="360" w:lineRule="auto"/>
              <w:rPr>
                <w:rFonts w:ascii="Times New Roman" w:hAnsi="Times New Roman" w:cs="Times New Roman"/>
                <w:sz w:val="20"/>
                <w:szCs w:val="21"/>
              </w:rPr>
            </w:pPr>
            <w:r w:rsidRPr="00DB57AD">
              <w:rPr>
                <w:rFonts w:ascii="Times New Roman" w:hAnsi="Times New Roman" w:cs="Times New Roman" w:hint="eastAsia"/>
                <w:b/>
                <w:bCs/>
                <w:sz w:val="20"/>
                <w:szCs w:val="21"/>
              </w:rPr>
              <w:t>C</w:t>
            </w:r>
            <w:r w:rsidRPr="00DB57AD">
              <w:rPr>
                <w:rFonts w:ascii="Times New Roman" w:hAnsi="Times New Roman" w:cs="Times New Roman"/>
                <w:b/>
                <w:bCs/>
                <w:sz w:val="20"/>
                <w:szCs w:val="21"/>
              </w:rPr>
              <w:t>ardiac diastolic function</w:t>
            </w:r>
          </w:p>
        </w:tc>
      </w:tr>
      <w:tr w:rsidR="007518EF" w14:paraId="4F7C9D88" w14:textId="77777777" w:rsidTr="00D273C8">
        <w:trPr>
          <w:trHeight w:val="340"/>
        </w:trPr>
        <w:tc>
          <w:tcPr>
            <w:tcW w:w="3828" w:type="dxa"/>
            <w:tcBorders>
              <w:bottom w:val="single" w:sz="12" w:space="0" w:color="auto"/>
            </w:tcBorders>
            <w:vAlign w:val="center"/>
          </w:tcPr>
          <w:p w14:paraId="0D3A169C"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LV diastolic dysfunction</w:t>
            </w:r>
          </w:p>
        </w:tc>
        <w:tc>
          <w:tcPr>
            <w:tcW w:w="1842" w:type="dxa"/>
            <w:tcBorders>
              <w:bottom w:val="single" w:sz="12" w:space="0" w:color="auto"/>
            </w:tcBorders>
            <w:vAlign w:val="center"/>
          </w:tcPr>
          <w:p w14:paraId="088204AA" w14:textId="5BC6A6FB"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2.03 (1.48-2.79)</w:t>
            </w:r>
          </w:p>
        </w:tc>
        <w:tc>
          <w:tcPr>
            <w:tcW w:w="851" w:type="dxa"/>
            <w:tcBorders>
              <w:bottom w:val="single" w:sz="12" w:space="0" w:color="auto"/>
            </w:tcBorders>
            <w:vAlign w:val="center"/>
          </w:tcPr>
          <w:p w14:paraId="7EF9A4C0" w14:textId="0E030CCB"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w:t>
            </w:r>
            <w:r>
              <w:rPr>
                <w:rFonts w:ascii="Times New Roman" w:hAnsi="Times New Roman" w:cs="Times New Roman"/>
                <w:sz w:val="20"/>
                <w:szCs w:val="21"/>
              </w:rPr>
              <w:t>0.001</w:t>
            </w:r>
          </w:p>
        </w:tc>
        <w:tc>
          <w:tcPr>
            <w:tcW w:w="283" w:type="dxa"/>
            <w:tcBorders>
              <w:bottom w:val="single" w:sz="12" w:space="0" w:color="auto"/>
            </w:tcBorders>
            <w:vAlign w:val="center"/>
          </w:tcPr>
          <w:p w14:paraId="4A326664" w14:textId="77777777" w:rsidR="007518EF" w:rsidRDefault="007518EF" w:rsidP="00685AE6">
            <w:pPr>
              <w:spacing w:line="360" w:lineRule="auto"/>
              <w:rPr>
                <w:rFonts w:ascii="Times New Roman" w:hAnsi="Times New Roman" w:cs="Times New Roman"/>
                <w:sz w:val="20"/>
                <w:szCs w:val="21"/>
              </w:rPr>
            </w:pPr>
          </w:p>
        </w:tc>
        <w:tc>
          <w:tcPr>
            <w:tcW w:w="1843" w:type="dxa"/>
            <w:tcBorders>
              <w:bottom w:val="single" w:sz="12" w:space="0" w:color="auto"/>
            </w:tcBorders>
            <w:vAlign w:val="center"/>
          </w:tcPr>
          <w:p w14:paraId="0A8EE1EC" w14:textId="06160263"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3</w:t>
            </w:r>
            <w:r>
              <w:rPr>
                <w:rFonts w:ascii="Times New Roman" w:hAnsi="Times New Roman" w:cs="Times New Roman" w:hint="eastAsia"/>
                <w:sz w:val="20"/>
                <w:szCs w:val="21"/>
              </w:rPr>
              <w:t xml:space="preserve"> (1.</w:t>
            </w:r>
            <w:r w:rsidR="00CE60C1">
              <w:rPr>
                <w:rFonts w:ascii="Times New Roman" w:hAnsi="Times New Roman" w:cs="Times New Roman" w:hint="eastAsia"/>
                <w:sz w:val="20"/>
                <w:szCs w:val="21"/>
              </w:rPr>
              <w:t>48</w:t>
            </w:r>
            <w:r>
              <w:rPr>
                <w:rFonts w:ascii="Times New Roman" w:hAnsi="Times New Roman" w:cs="Times New Roman" w:hint="eastAsia"/>
                <w:sz w:val="20"/>
                <w:szCs w:val="21"/>
              </w:rPr>
              <w:t>-2.</w:t>
            </w:r>
            <w:r w:rsidR="00CE60C1">
              <w:rPr>
                <w:rFonts w:ascii="Times New Roman" w:hAnsi="Times New Roman" w:cs="Times New Roman" w:hint="eastAsia"/>
                <w:sz w:val="20"/>
                <w:szCs w:val="21"/>
              </w:rPr>
              <w:t>78</w:t>
            </w:r>
            <w:r>
              <w:rPr>
                <w:rFonts w:ascii="Times New Roman" w:hAnsi="Times New Roman" w:cs="Times New Roman" w:hint="eastAsia"/>
                <w:sz w:val="20"/>
                <w:szCs w:val="21"/>
              </w:rPr>
              <w:t>)</w:t>
            </w:r>
          </w:p>
        </w:tc>
        <w:tc>
          <w:tcPr>
            <w:tcW w:w="851" w:type="dxa"/>
            <w:tcBorders>
              <w:bottom w:val="single" w:sz="12" w:space="0" w:color="auto"/>
            </w:tcBorders>
            <w:vAlign w:val="center"/>
          </w:tcPr>
          <w:p w14:paraId="267DDB2D"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c>
          <w:tcPr>
            <w:tcW w:w="283" w:type="dxa"/>
            <w:tcBorders>
              <w:bottom w:val="single" w:sz="12" w:space="0" w:color="auto"/>
            </w:tcBorders>
            <w:vAlign w:val="center"/>
          </w:tcPr>
          <w:p w14:paraId="454E08EA" w14:textId="77777777" w:rsidR="007518EF" w:rsidRDefault="007518EF" w:rsidP="00685AE6">
            <w:pPr>
              <w:spacing w:line="360" w:lineRule="auto"/>
              <w:rPr>
                <w:rFonts w:ascii="Times New Roman" w:hAnsi="Times New Roman" w:cs="Times New Roman"/>
                <w:sz w:val="20"/>
                <w:szCs w:val="21"/>
              </w:rPr>
            </w:pPr>
          </w:p>
        </w:tc>
        <w:tc>
          <w:tcPr>
            <w:tcW w:w="1701" w:type="dxa"/>
            <w:tcBorders>
              <w:bottom w:val="single" w:sz="12" w:space="0" w:color="auto"/>
            </w:tcBorders>
            <w:vAlign w:val="center"/>
          </w:tcPr>
          <w:p w14:paraId="5DB8E25B" w14:textId="72D8D6B0"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3</w:t>
            </w:r>
            <w:r>
              <w:rPr>
                <w:rFonts w:ascii="Times New Roman" w:hAnsi="Times New Roman" w:cs="Times New Roman" w:hint="eastAsia"/>
                <w:sz w:val="20"/>
                <w:szCs w:val="21"/>
              </w:rPr>
              <w:t xml:space="preserve"> (1.4</w:t>
            </w:r>
            <w:r w:rsidR="00CE60C1">
              <w:rPr>
                <w:rFonts w:ascii="Times New Roman" w:hAnsi="Times New Roman" w:cs="Times New Roman" w:hint="eastAsia"/>
                <w:sz w:val="20"/>
                <w:szCs w:val="21"/>
              </w:rPr>
              <w:t>8</w:t>
            </w:r>
            <w:r>
              <w:rPr>
                <w:rFonts w:ascii="Times New Roman" w:hAnsi="Times New Roman" w:cs="Times New Roman" w:hint="eastAsia"/>
                <w:sz w:val="20"/>
                <w:szCs w:val="21"/>
              </w:rPr>
              <w:t>-2.</w:t>
            </w:r>
            <w:r w:rsidR="00CE60C1">
              <w:rPr>
                <w:rFonts w:ascii="Times New Roman" w:hAnsi="Times New Roman" w:cs="Times New Roman" w:hint="eastAsia"/>
                <w:sz w:val="20"/>
                <w:szCs w:val="21"/>
              </w:rPr>
              <w:t>78</w:t>
            </w:r>
            <w:r>
              <w:rPr>
                <w:rFonts w:ascii="Times New Roman" w:hAnsi="Times New Roman" w:cs="Times New Roman" w:hint="eastAsia"/>
                <w:sz w:val="20"/>
                <w:szCs w:val="21"/>
              </w:rPr>
              <w:t>)</w:t>
            </w:r>
          </w:p>
        </w:tc>
        <w:tc>
          <w:tcPr>
            <w:tcW w:w="851" w:type="dxa"/>
            <w:tcBorders>
              <w:bottom w:val="single" w:sz="12" w:space="0" w:color="auto"/>
            </w:tcBorders>
            <w:vAlign w:val="center"/>
          </w:tcPr>
          <w:p w14:paraId="18D0A5BC"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c>
          <w:tcPr>
            <w:tcW w:w="283" w:type="dxa"/>
            <w:tcBorders>
              <w:bottom w:val="single" w:sz="12" w:space="0" w:color="auto"/>
            </w:tcBorders>
            <w:vAlign w:val="center"/>
          </w:tcPr>
          <w:p w14:paraId="1772ED9F" w14:textId="77777777" w:rsidR="007518EF" w:rsidRDefault="007518EF" w:rsidP="00685AE6">
            <w:pPr>
              <w:spacing w:line="360" w:lineRule="auto"/>
              <w:rPr>
                <w:rFonts w:ascii="Times New Roman" w:hAnsi="Times New Roman" w:cs="Times New Roman"/>
                <w:sz w:val="20"/>
                <w:szCs w:val="21"/>
              </w:rPr>
            </w:pPr>
          </w:p>
        </w:tc>
        <w:tc>
          <w:tcPr>
            <w:tcW w:w="1843" w:type="dxa"/>
            <w:tcBorders>
              <w:bottom w:val="single" w:sz="12" w:space="0" w:color="auto"/>
            </w:tcBorders>
            <w:vAlign w:val="center"/>
          </w:tcPr>
          <w:p w14:paraId="2F12BBD0" w14:textId="65F8B0FC"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4</w:t>
            </w:r>
            <w:r>
              <w:rPr>
                <w:rFonts w:ascii="Times New Roman" w:hAnsi="Times New Roman" w:cs="Times New Roman" w:hint="eastAsia"/>
                <w:sz w:val="20"/>
                <w:szCs w:val="21"/>
              </w:rPr>
              <w:t xml:space="preserve"> (1.</w:t>
            </w:r>
            <w:r w:rsidR="00CE60C1">
              <w:rPr>
                <w:rFonts w:ascii="Times New Roman" w:hAnsi="Times New Roman" w:cs="Times New Roman" w:hint="eastAsia"/>
                <w:sz w:val="20"/>
                <w:szCs w:val="21"/>
              </w:rPr>
              <w:t>49</w:t>
            </w:r>
            <w:r>
              <w:rPr>
                <w:rFonts w:ascii="Times New Roman" w:hAnsi="Times New Roman" w:cs="Times New Roman" w:hint="eastAsia"/>
                <w:sz w:val="20"/>
                <w:szCs w:val="21"/>
              </w:rPr>
              <w:t>-2.8</w:t>
            </w:r>
            <w:r w:rsidR="00CE60C1">
              <w:rPr>
                <w:rFonts w:ascii="Times New Roman" w:hAnsi="Times New Roman" w:cs="Times New Roman" w:hint="eastAsia"/>
                <w:sz w:val="20"/>
                <w:szCs w:val="21"/>
              </w:rPr>
              <w:t>0</w:t>
            </w:r>
            <w:r>
              <w:rPr>
                <w:rFonts w:ascii="Times New Roman" w:hAnsi="Times New Roman" w:cs="Times New Roman" w:hint="eastAsia"/>
                <w:sz w:val="20"/>
                <w:szCs w:val="21"/>
              </w:rPr>
              <w:t>)</w:t>
            </w:r>
          </w:p>
        </w:tc>
        <w:tc>
          <w:tcPr>
            <w:tcW w:w="850" w:type="dxa"/>
            <w:tcBorders>
              <w:bottom w:val="single" w:sz="12" w:space="0" w:color="auto"/>
            </w:tcBorders>
            <w:vAlign w:val="center"/>
          </w:tcPr>
          <w:p w14:paraId="7CBBE63D"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r>
    </w:tbl>
    <w:p w14:paraId="7AB44F7B" w14:textId="77777777" w:rsidR="00FF2FC2" w:rsidRDefault="00FF2FC2" w:rsidP="00685AE6">
      <w:pPr>
        <w:spacing w:line="276" w:lineRule="auto"/>
        <w:rPr>
          <w:rFonts w:ascii="Times New Roman" w:hAnsi="Times New Roman" w:cs="Times New Roman"/>
          <w:sz w:val="20"/>
          <w:szCs w:val="21"/>
        </w:rPr>
      </w:pPr>
      <w:r>
        <w:rPr>
          <w:rFonts w:ascii="Times New Roman" w:hAnsi="Times New Roman" w:cs="Times New Roman" w:hint="eastAsia"/>
          <w:sz w:val="20"/>
          <w:szCs w:val="21"/>
        </w:rPr>
        <w:t>*</w:t>
      </w:r>
      <w:r>
        <w:rPr>
          <w:rFonts w:ascii="Times New Roman" w:hAnsi="Times New Roman" w:cs="Times New Roman"/>
          <w:sz w:val="20"/>
          <w:szCs w:val="21"/>
        </w:rPr>
        <w:t>Analysis</w:t>
      </w:r>
      <w:r>
        <w:rPr>
          <w:rFonts w:ascii="Times New Roman" w:hAnsi="Times New Roman" w:cs="Times New Roman" w:hint="eastAsia"/>
          <w:sz w:val="20"/>
          <w:szCs w:val="21"/>
        </w:rPr>
        <w:t xml:space="preserve"> with IVST, per 1 cm</w:t>
      </w:r>
    </w:p>
    <w:p w14:paraId="725A2328" w14:textId="77777777" w:rsidR="00FF2FC2" w:rsidRPr="005A14A7" w:rsidRDefault="00FF2FC2" w:rsidP="00FF2FC2">
      <w:pPr>
        <w:rPr>
          <w:rFonts w:ascii="Times New Roman" w:hAnsi="Times New Roman" w:cs="Times New Roman"/>
        </w:rPr>
      </w:pPr>
    </w:p>
    <w:p w14:paraId="0703B0F1" w14:textId="77777777" w:rsidR="00FF2FC2" w:rsidRDefault="00FF2FC2" w:rsidP="00FF2FC2">
      <w:pPr>
        <w:rPr>
          <w:rFonts w:ascii="Times New Roman" w:hAnsi="Times New Roman" w:cs="Times New Roman"/>
        </w:rPr>
      </w:pPr>
    </w:p>
    <w:p w14:paraId="33A7C752" w14:textId="75B9C205" w:rsidR="00685AE6" w:rsidRDefault="00685AE6" w:rsidP="00FF2FC2">
      <w:pPr>
        <w:rPr>
          <w:rFonts w:ascii="Times New Roman" w:hAnsi="Times New Roman" w:cs="Times New Roman"/>
        </w:rPr>
      </w:pPr>
      <w:r>
        <w:rPr>
          <w:rFonts w:ascii="Times New Roman" w:hAnsi="Times New Roman" w:cs="Times New Roman"/>
        </w:rPr>
        <w:br w:type="page"/>
      </w:r>
    </w:p>
    <w:p w14:paraId="4696705A" w14:textId="38C91928" w:rsidR="00FF2FC2" w:rsidRPr="00685AE6" w:rsidRDefault="00FF2FC2" w:rsidP="00685AE6">
      <w:pPr>
        <w:spacing w:line="360" w:lineRule="auto"/>
        <w:rPr>
          <w:rFonts w:ascii="Times New Roman" w:hAnsi="Times New Roman" w:cs="Times New Roman" w:hint="eastAsia"/>
        </w:rPr>
      </w:pPr>
      <w:r w:rsidRPr="00996B17">
        <w:rPr>
          <w:rFonts w:ascii="Times New Roman" w:hAnsi="Times New Roman" w:cs="Times New Roman" w:hint="eastAsia"/>
          <w:b/>
          <w:bCs/>
          <w:sz w:val="24"/>
          <w:szCs w:val="28"/>
        </w:rPr>
        <w:lastRenderedPageBreak/>
        <w:t>T</w:t>
      </w:r>
      <w:r w:rsidRPr="00996B17">
        <w:rPr>
          <w:rFonts w:ascii="Times New Roman" w:hAnsi="Times New Roman" w:cs="Times New Roman"/>
          <w:b/>
          <w:bCs/>
          <w:sz w:val="24"/>
          <w:szCs w:val="28"/>
        </w:rPr>
        <w:t xml:space="preserve">able </w:t>
      </w:r>
      <w:r w:rsidRPr="00996B17">
        <w:rPr>
          <w:rFonts w:ascii="Times New Roman" w:hAnsi="Times New Roman" w:cs="Times New Roman" w:hint="eastAsia"/>
          <w:b/>
          <w:bCs/>
          <w:sz w:val="24"/>
          <w:szCs w:val="28"/>
        </w:rPr>
        <w:t>4</w:t>
      </w:r>
      <w:r>
        <w:rPr>
          <w:rFonts w:ascii="Times New Roman" w:hAnsi="Times New Roman" w:cs="Times New Roman"/>
          <w:sz w:val="24"/>
          <w:szCs w:val="28"/>
        </w:rPr>
        <w:t xml:space="preserve"> N</w:t>
      </w:r>
      <w:r w:rsidRPr="00CC069C">
        <w:rPr>
          <w:rFonts w:ascii="Times New Roman" w:hAnsi="Times New Roman" w:cs="Times New Roman"/>
          <w:sz w:val="24"/>
          <w:szCs w:val="28"/>
        </w:rPr>
        <w:t>onlinear transformation for</w:t>
      </w:r>
      <w:r>
        <w:rPr>
          <w:rFonts w:ascii="Times New Roman" w:hAnsi="Times New Roman" w:cs="Times New Roman"/>
          <w:sz w:val="24"/>
          <w:szCs w:val="28"/>
        </w:rPr>
        <w:t xml:space="preserve"> LV</w:t>
      </w:r>
      <w:r>
        <w:rPr>
          <w:rFonts w:ascii="Times New Roman" w:hAnsi="Times New Roman" w:cs="Times New Roman" w:hint="eastAsia"/>
          <w:sz w:val="24"/>
          <w:szCs w:val="28"/>
        </w:rPr>
        <w:t xml:space="preserve"> mass index</w:t>
      </w:r>
      <w:r w:rsidRPr="00B66F89">
        <w:rPr>
          <w:rFonts w:ascii="Times New Roman" w:hAnsi="Times New Roman" w:cs="Times New Roman"/>
          <w:sz w:val="24"/>
          <w:szCs w:val="28"/>
        </w:rPr>
        <w:t xml:space="preserve"> </w:t>
      </w:r>
      <w:r w:rsidRPr="007B53C8">
        <w:rPr>
          <w:rFonts w:ascii="Times New Roman" w:hAnsi="Times New Roman" w:cs="Times New Roman"/>
          <w:sz w:val="24"/>
          <w:szCs w:val="28"/>
        </w:rPr>
        <w:t>in multivariate logistic regression</w:t>
      </w:r>
      <w:r w:rsidR="00996B17">
        <w:rPr>
          <w:rFonts w:ascii="Times New Roman" w:hAnsi="Times New Roman" w:cs="Times New Roman" w:hint="eastAsia"/>
          <w:sz w:val="24"/>
          <w:szCs w:val="28"/>
        </w:rPr>
        <w:t xml:space="preserve"> model</w:t>
      </w:r>
    </w:p>
    <w:tbl>
      <w:tblPr>
        <w:tblStyle w:val="a3"/>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842"/>
        <w:gridCol w:w="851"/>
        <w:gridCol w:w="283"/>
        <w:gridCol w:w="1843"/>
        <w:gridCol w:w="851"/>
        <w:gridCol w:w="283"/>
        <w:gridCol w:w="1701"/>
        <w:gridCol w:w="851"/>
        <w:gridCol w:w="283"/>
        <w:gridCol w:w="1843"/>
        <w:gridCol w:w="850"/>
      </w:tblGrid>
      <w:tr w:rsidR="00FF2FC2" w14:paraId="42AC5039" w14:textId="77777777" w:rsidTr="00D273C8">
        <w:trPr>
          <w:trHeight w:val="340"/>
        </w:trPr>
        <w:tc>
          <w:tcPr>
            <w:tcW w:w="3828" w:type="dxa"/>
            <w:vMerge w:val="restart"/>
            <w:tcBorders>
              <w:top w:val="single" w:sz="12" w:space="0" w:color="auto"/>
            </w:tcBorders>
            <w:vAlign w:val="center"/>
          </w:tcPr>
          <w:p w14:paraId="14610530" w14:textId="77777777" w:rsidR="00FF2FC2" w:rsidRDefault="00FF2FC2" w:rsidP="00685AE6">
            <w:pPr>
              <w:spacing w:line="360" w:lineRule="auto"/>
              <w:rPr>
                <w:rFonts w:ascii="Times New Roman" w:hAnsi="Times New Roman" w:cs="Times New Roman"/>
                <w:sz w:val="20"/>
                <w:szCs w:val="21"/>
              </w:rPr>
            </w:pPr>
            <w:r w:rsidRPr="00AD04F2">
              <w:rPr>
                <w:rFonts w:ascii="Times New Roman" w:hAnsi="Times New Roman" w:cs="Times New Roman"/>
                <w:sz w:val="20"/>
                <w:szCs w:val="21"/>
              </w:rPr>
              <w:t>Variables</w:t>
            </w:r>
          </w:p>
        </w:tc>
        <w:tc>
          <w:tcPr>
            <w:tcW w:w="2693" w:type="dxa"/>
            <w:gridSpan w:val="2"/>
            <w:tcBorders>
              <w:top w:val="single" w:sz="12" w:space="0" w:color="auto"/>
              <w:bottom w:val="single" w:sz="8" w:space="0" w:color="auto"/>
            </w:tcBorders>
            <w:vAlign w:val="center"/>
          </w:tcPr>
          <w:p w14:paraId="6910C9C4"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sz w:val="20"/>
                <w:szCs w:val="21"/>
              </w:rPr>
              <w:t>Normal</w:t>
            </w:r>
          </w:p>
        </w:tc>
        <w:tc>
          <w:tcPr>
            <w:tcW w:w="283" w:type="dxa"/>
            <w:tcBorders>
              <w:top w:val="single" w:sz="12" w:space="0" w:color="auto"/>
            </w:tcBorders>
            <w:vAlign w:val="center"/>
          </w:tcPr>
          <w:p w14:paraId="44196169" w14:textId="77777777" w:rsidR="00FF2FC2" w:rsidRDefault="00FF2FC2" w:rsidP="00685AE6">
            <w:pPr>
              <w:spacing w:line="360" w:lineRule="auto"/>
              <w:rPr>
                <w:rFonts w:ascii="Times New Roman" w:hAnsi="Times New Roman" w:cs="Times New Roman"/>
                <w:sz w:val="20"/>
                <w:szCs w:val="21"/>
              </w:rPr>
            </w:pPr>
          </w:p>
        </w:tc>
        <w:tc>
          <w:tcPr>
            <w:tcW w:w="2694" w:type="dxa"/>
            <w:gridSpan w:val="2"/>
            <w:tcBorders>
              <w:top w:val="single" w:sz="12" w:space="0" w:color="auto"/>
              <w:bottom w:val="single" w:sz="8" w:space="0" w:color="auto"/>
            </w:tcBorders>
            <w:vAlign w:val="center"/>
          </w:tcPr>
          <w:p w14:paraId="1CBAC0A1"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sz w:val="20"/>
                <w:szCs w:val="21"/>
              </w:rPr>
              <w:t>N</w:t>
            </w:r>
            <w:r w:rsidRPr="004621BF">
              <w:rPr>
                <w:rFonts w:ascii="Times New Roman" w:hAnsi="Times New Roman" w:cs="Times New Roman"/>
                <w:sz w:val="20"/>
                <w:szCs w:val="21"/>
              </w:rPr>
              <w:t>atural logarithmic</w:t>
            </w:r>
          </w:p>
        </w:tc>
        <w:tc>
          <w:tcPr>
            <w:tcW w:w="283" w:type="dxa"/>
            <w:tcBorders>
              <w:top w:val="single" w:sz="12" w:space="0" w:color="auto"/>
            </w:tcBorders>
            <w:vAlign w:val="center"/>
          </w:tcPr>
          <w:p w14:paraId="437C9EE7" w14:textId="77777777" w:rsidR="00FF2FC2" w:rsidRPr="003862B2" w:rsidRDefault="00FF2FC2" w:rsidP="00685AE6">
            <w:pPr>
              <w:spacing w:line="360" w:lineRule="auto"/>
              <w:rPr>
                <w:rFonts w:ascii="Times New Roman" w:hAnsi="Times New Roman" w:cs="Times New Roman"/>
                <w:sz w:val="20"/>
                <w:szCs w:val="21"/>
              </w:rPr>
            </w:pPr>
          </w:p>
        </w:tc>
        <w:tc>
          <w:tcPr>
            <w:tcW w:w="2552" w:type="dxa"/>
            <w:gridSpan w:val="2"/>
            <w:tcBorders>
              <w:top w:val="single" w:sz="12" w:space="0" w:color="auto"/>
              <w:bottom w:val="single" w:sz="8" w:space="0" w:color="auto"/>
            </w:tcBorders>
            <w:vAlign w:val="center"/>
          </w:tcPr>
          <w:p w14:paraId="1EE8E986"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sz w:val="20"/>
                <w:szCs w:val="21"/>
              </w:rPr>
              <w:t>Square root</w:t>
            </w:r>
          </w:p>
        </w:tc>
        <w:tc>
          <w:tcPr>
            <w:tcW w:w="283" w:type="dxa"/>
            <w:tcBorders>
              <w:top w:val="single" w:sz="12" w:space="0" w:color="auto"/>
            </w:tcBorders>
            <w:vAlign w:val="center"/>
          </w:tcPr>
          <w:p w14:paraId="685378D8" w14:textId="77777777" w:rsidR="00FF2FC2" w:rsidRDefault="00FF2FC2" w:rsidP="00685AE6">
            <w:pPr>
              <w:spacing w:line="360" w:lineRule="auto"/>
              <w:rPr>
                <w:rFonts w:ascii="Times New Roman" w:hAnsi="Times New Roman" w:cs="Times New Roman"/>
                <w:sz w:val="20"/>
                <w:szCs w:val="21"/>
              </w:rPr>
            </w:pPr>
          </w:p>
        </w:tc>
        <w:tc>
          <w:tcPr>
            <w:tcW w:w="2693" w:type="dxa"/>
            <w:gridSpan w:val="2"/>
            <w:tcBorders>
              <w:top w:val="single" w:sz="12" w:space="0" w:color="auto"/>
              <w:bottom w:val="single" w:sz="8" w:space="0" w:color="auto"/>
            </w:tcBorders>
            <w:vAlign w:val="center"/>
          </w:tcPr>
          <w:p w14:paraId="654FD507" w14:textId="77777777" w:rsidR="00FF2FC2" w:rsidRDefault="00FF2FC2" w:rsidP="00685AE6">
            <w:pPr>
              <w:spacing w:line="360" w:lineRule="auto"/>
              <w:rPr>
                <w:rFonts w:ascii="Times New Roman" w:hAnsi="Times New Roman" w:cs="Times New Roman"/>
                <w:sz w:val="20"/>
                <w:szCs w:val="21"/>
              </w:rPr>
            </w:pPr>
            <w:r w:rsidRPr="004621BF">
              <w:rPr>
                <w:rFonts w:ascii="Times New Roman" w:hAnsi="Times New Roman" w:cs="Times New Roman"/>
                <w:sz w:val="20"/>
                <w:szCs w:val="21"/>
              </w:rPr>
              <w:t>Square</w:t>
            </w:r>
          </w:p>
        </w:tc>
      </w:tr>
      <w:tr w:rsidR="00FF2FC2" w14:paraId="6DE492E1" w14:textId="77777777" w:rsidTr="00D273C8">
        <w:trPr>
          <w:trHeight w:val="340"/>
        </w:trPr>
        <w:tc>
          <w:tcPr>
            <w:tcW w:w="3828" w:type="dxa"/>
            <w:vMerge/>
            <w:tcBorders>
              <w:bottom w:val="single" w:sz="12" w:space="0" w:color="auto"/>
            </w:tcBorders>
            <w:vAlign w:val="center"/>
          </w:tcPr>
          <w:p w14:paraId="678E7D03" w14:textId="77777777" w:rsidR="00FF2FC2" w:rsidRDefault="00FF2FC2" w:rsidP="00685AE6">
            <w:pPr>
              <w:spacing w:line="360" w:lineRule="auto"/>
              <w:rPr>
                <w:rFonts w:ascii="Times New Roman" w:hAnsi="Times New Roman" w:cs="Times New Roman"/>
                <w:sz w:val="20"/>
                <w:szCs w:val="21"/>
              </w:rPr>
            </w:pPr>
          </w:p>
        </w:tc>
        <w:tc>
          <w:tcPr>
            <w:tcW w:w="1842" w:type="dxa"/>
            <w:tcBorders>
              <w:top w:val="single" w:sz="8" w:space="0" w:color="auto"/>
              <w:bottom w:val="single" w:sz="12" w:space="0" w:color="auto"/>
            </w:tcBorders>
            <w:vAlign w:val="center"/>
          </w:tcPr>
          <w:p w14:paraId="605EC1EA"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2E422871" w14:textId="123851A5"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3B16493F" w14:textId="77777777" w:rsidR="00FF2FC2" w:rsidRDefault="00FF2FC2" w:rsidP="00685AE6">
            <w:pPr>
              <w:spacing w:line="360" w:lineRule="auto"/>
              <w:rPr>
                <w:rFonts w:ascii="Times New Roman" w:hAnsi="Times New Roman" w:cs="Times New Roman"/>
                <w:sz w:val="20"/>
                <w:szCs w:val="21"/>
              </w:rPr>
            </w:pPr>
          </w:p>
        </w:tc>
        <w:tc>
          <w:tcPr>
            <w:tcW w:w="1843" w:type="dxa"/>
            <w:tcBorders>
              <w:top w:val="single" w:sz="8" w:space="0" w:color="auto"/>
              <w:bottom w:val="single" w:sz="12" w:space="0" w:color="auto"/>
            </w:tcBorders>
            <w:vAlign w:val="center"/>
          </w:tcPr>
          <w:p w14:paraId="6104D9B1"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1220330C" w14:textId="189638F7"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7852FB5E" w14:textId="77777777" w:rsidR="00FF2FC2" w:rsidRDefault="00FF2FC2" w:rsidP="00685AE6">
            <w:pPr>
              <w:spacing w:line="360" w:lineRule="auto"/>
              <w:rPr>
                <w:rFonts w:ascii="Times New Roman" w:hAnsi="Times New Roman" w:cs="Times New Roman"/>
                <w:sz w:val="20"/>
                <w:szCs w:val="21"/>
              </w:rPr>
            </w:pPr>
          </w:p>
        </w:tc>
        <w:tc>
          <w:tcPr>
            <w:tcW w:w="1701" w:type="dxa"/>
            <w:tcBorders>
              <w:top w:val="single" w:sz="8" w:space="0" w:color="auto"/>
              <w:bottom w:val="single" w:sz="12" w:space="0" w:color="auto"/>
            </w:tcBorders>
            <w:vAlign w:val="center"/>
          </w:tcPr>
          <w:p w14:paraId="22824534"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1" w:type="dxa"/>
            <w:tcBorders>
              <w:top w:val="single" w:sz="8" w:space="0" w:color="auto"/>
              <w:bottom w:val="single" w:sz="12" w:space="0" w:color="auto"/>
            </w:tcBorders>
            <w:vAlign w:val="center"/>
          </w:tcPr>
          <w:p w14:paraId="7AA59FB3" w14:textId="5BEA417F"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c>
          <w:tcPr>
            <w:tcW w:w="283" w:type="dxa"/>
            <w:tcBorders>
              <w:bottom w:val="single" w:sz="12" w:space="0" w:color="auto"/>
            </w:tcBorders>
            <w:vAlign w:val="center"/>
          </w:tcPr>
          <w:p w14:paraId="3EEC7EA1" w14:textId="77777777" w:rsidR="00FF2FC2" w:rsidRDefault="00FF2FC2" w:rsidP="00685AE6">
            <w:pPr>
              <w:spacing w:line="360" w:lineRule="auto"/>
              <w:rPr>
                <w:rFonts w:ascii="Times New Roman" w:hAnsi="Times New Roman" w:cs="Times New Roman"/>
                <w:sz w:val="20"/>
                <w:szCs w:val="21"/>
              </w:rPr>
            </w:pPr>
          </w:p>
        </w:tc>
        <w:tc>
          <w:tcPr>
            <w:tcW w:w="1843" w:type="dxa"/>
            <w:tcBorders>
              <w:top w:val="single" w:sz="8" w:space="0" w:color="auto"/>
              <w:bottom w:val="single" w:sz="12" w:space="0" w:color="auto"/>
            </w:tcBorders>
            <w:vAlign w:val="center"/>
          </w:tcPr>
          <w:p w14:paraId="11C2AFD9" w14:textId="77777777" w:rsidR="00FF2FC2" w:rsidRDefault="00FF2FC2"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O</w:t>
            </w:r>
            <w:r>
              <w:rPr>
                <w:rFonts w:ascii="Times New Roman" w:hAnsi="Times New Roman" w:cs="Times New Roman"/>
                <w:sz w:val="20"/>
                <w:szCs w:val="21"/>
              </w:rPr>
              <w:t>R (95% CI)</w:t>
            </w:r>
          </w:p>
        </w:tc>
        <w:tc>
          <w:tcPr>
            <w:tcW w:w="850" w:type="dxa"/>
            <w:tcBorders>
              <w:top w:val="single" w:sz="8" w:space="0" w:color="auto"/>
              <w:bottom w:val="single" w:sz="12" w:space="0" w:color="auto"/>
            </w:tcBorders>
            <w:vAlign w:val="center"/>
          </w:tcPr>
          <w:p w14:paraId="74E0C4A3" w14:textId="290095EA" w:rsidR="00FF2FC2" w:rsidRDefault="003E032B" w:rsidP="00685AE6">
            <w:pPr>
              <w:spacing w:line="360" w:lineRule="auto"/>
              <w:rPr>
                <w:rFonts w:ascii="Times New Roman" w:hAnsi="Times New Roman" w:cs="Times New Roman"/>
                <w:sz w:val="20"/>
                <w:szCs w:val="21"/>
              </w:rPr>
            </w:pPr>
            <w:r w:rsidRPr="00516375">
              <w:rPr>
                <w:rFonts w:ascii="Times New Roman" w:hAnsi="Times New Roman" w:cs="Times New Roman"/>
                <w:sz w:val="20"/>
                <w:szCs w:val="20"/>
              </w:rPr>
              <w:t>p-value</w:t>
            </w:r>
          </w:p>
        </w:tc>
      </w:tr>
      <w:tr w:rsidR="00FF2FC2" w14:paraId="5DFEEA0A" w14:textId="77777777" w:rsidTr="00D273C8">
        <w:trPr>
          <w:trHeight w:val="340"/>
        </w:trPr>
        <w:tc>
          <w:tcPr>
            <w:tcW w:w="15309" w:type="dxa"/>
            <w:gridSpan w:val="12"/>
            <w:tcBorders>
              <w:top w:val="single" w:sz="12" w:space="0" w:color="auto"/>
            </w:tcBorders>
            <w:vAlign w:val="center"/>
          </w:tcPr>
          <w:p w14:paraId="74E3B0B4" w14:textId="77777777" w:rsidR="00FF2FC2" w:rsidRDefault="00FF2FC2" w:rsidP="00685AE6">
            <w:pPr>
              <w:spacing w:line="360" w:lineRule="auto"/>
              <w:rPr>
                <w:rFonts w:ascii="Times New Roman" w:hAnsi="Times New Roman" w:cs="Times New Roman"/>
                <w:sz w:val="20"/>
                <w:szCs w:val="21"/>
              </w:rPr>
            </w:pPr>
            <w:r w:rsidRPr="00DB57AD">
              <w:rPr>
                <w:rFonts w:ascii="Times New Roman" w:hAnsi="Times New Roman" w:cs="Times New Roman"/>
                <w:b/>
                <w:bCs/>
                <w:sz w:val="20"/>
                <w:szCs w:val="21"/>
              </w:rPr>
              <w:t>Cardiac structure</w:t>
            </w:r>
          </w:p>
        </w:tc>
      </w:tr>
      <w:tr w:rsidR="007518EF" w14:paraId="0FDEC856" w14:textId="77777777" w:rsidTr="00D273C8">
        <w:trPr>
          <w:trHeight w:val="340"/>
        </w:trPr>
        <w:tc>
          <w:tcPr>
            <w:tcW w:w="3828" w:type="dxa"/>
            <w:vAlign w:val="center"/>
          </w:tcPr>
          <w:p w14:paraId="17657D31" w14:textId="77777777" w:rsidR="007518EF" w:rsidRDefault="007518EF" w:rsidP="00685AE6">
            <w:pPr>
              <w:spacing w:line="360" w:lineRule="auto"/>
              <w:ind w:firstLineChars="100" w:firstLine="200"/>
              <w:rPr>
                <w:rFonts w:ascii="Times New Roman" w:hAnsi="Times New Roman" w:cs="Times New Roman"/>
                <w:sz w:val="20"/>
                <w:szCs w:val="21"/>
              </w:rPr>
            </w:pPr>
            <w:r>
              <w:rPr>
                <w:rFonts w:ascii="Times New Roman" w:hAnsi="Times New Roman" w:cs="Times New Roman" w:hint="eastAsia"/>
                <w:sz w:val="20"/>
                <w:szCs w:val="21"/>
              </w:rPr>
              <w:t>L</w:t>
            </w:r>
            <w:r>
              <w:rPr>
                <w:rFonts w:ascii="Times New Roman" w:hAnsi="Times New Roman" w:cs="Times New Roman"/>
                <w:sz w:val="20"/>
                <w:szCs w:val="21"/>
              </w:rPr>
              <w:t>A diameter, per 1 mm</w:t>
            </w:r>
          </w:p>
        </w:tc>
        <w:tc>
          <w:tcPr>
            <w:tcW w:w="1842" w:type="dxa"/>
            <w:vAlign w:val="center"/>
          </w:tcPr>
          <w:p w14:paraId="2B80886F" w14:textId="3EAD477B"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0.99 (0.95-1.02)</w:t>
            </w:r>
          </w:p>
        </w:tc>
        <w:tc>
          <w:tcPr>
            <w:tcW w:w="851" w:type="dxa"/>
            <w:vAlign w:val="center"/>
          </w:tcPr>
          <w:p w14:paraId="7CFED6AC" w14:textId="376C246E"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0.431</w:t>
            </w:r>
          </w:p>
        </w:tc>
        <w:tc>
          <w:tcPr>
            <w:tcW w:w="283" w:type="dxa"/>
            <w:vAlign w:val="center"/>
          </w:tcPr>
          <w:p w14:paraId="577E8835"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2C3C3FAF" w14:textId="24AC310D"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w:t>
            </w:r>
            <w:r w:rsidR="00CE60C1">
              <w:rPr>
                <w:rFonts w:ascii="Times New Roman" w:hAnsi="Times New Roman" w:cs="Times New Roman" w:hint="eastAsia"/>
                <w:sz w:val="20"/>
                <w:szCs w:val="21"/>
              </w:rPr>
              <w:t>8</w:t>
            </w:r>
            <w:r>
              <w:rPr>
                <w:rFonts w:ascii="Times New Roman" w:hAnsi="Times New Roman" w:cs="Times New Roman" w:hint="eastAsia"/>
                <w:sz w:val="20"/>
                <w:szCs w:val="21"/>
              </w:rPr>
              <w:t xml:space="preserve"> (0.95-1.02)</w:t>
            </w:r>
          </w:p>
        </w:tc>
        <w:tc>
          <w:tcPr>
            <w:tcW w:w="851" w:type="dxa"/>
            <w:vAlign w:val="center"/>
          </w:tcPr>
          <w:p w14:paraId="1E63DBAB" w14:textId="7AC77AC0"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0.4</w:t>
            </w:r>
            <w:r w:rsidR="00CE60C1">
              <w:rPr>
                <w:rFonts w:ascii="Times New Roman" w:hAnsi="Times New Roman" w:cs="Times New Roman" w:hint="eastAsia"/>
                <w:sz w:val="20"/>
                <w:szCs w:val="21"/>
              </w:rPr>
              <w:t>19</w:t>
            </w:r>
          </w:p>
        </w:tc>
        <w:tc>
          <w:tcPr>
            <w:tcW w:w="283" w:type="dxa"/>
            <w:vAlign w:val="center"/>
          </w:tcPr>
          <w:p w14:paraId="77EEE059"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22219D23"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0.99 (0.95-1.02)</w:t>
            </w:r>
          </w:p>
        </w:tc>
        <w:tc>
          <w:tcPr>
            <w:tcW w:w="851" w:type="dxa"/>
            <w:vAlign w:val="center"/>
          </w:tcPr>
          <w:p w14:paraId="7E960348" w14:textId="06624AA5"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0.4</w:t>
            </w:r>
            <w:r w:rsidR="00CE60C1">
              <w:rPr>
                <w:rFonts w:ascii="Times New Roman" w:hAnsi="Times New Roman" w:cs="Times New Roman" w:hint="eastAsia"/>
                <w:sz w:val="20"/>
                <w:szCs w:val="21"/>
              </w:rPr>
              <w:t>28</w:t>
            </w:r>
          </w:p>
        </w:tc>
        <w:tc>
          <w:tcPr>
            <w:tcW w:w="283" w:type="dxa"/>
            <w:vAlign w:val="center"/>
          </w:tcPr>
          <w:p w14:paraId="5C08CA81"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584D9FB0" w14:textId="46FFEE3B"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0.9</w:t>
            </w:r>
            <w:r w:rsidR="00CE60C1">
              <w:rPr>
                <w:rFonts w:ascii="Times New Roman" w:hAnsi="Times New Roman" w:cs="Times New Roman" w:hint="eastAsia"/>
                <w:sz w:val="20"/>
                <w:szCs w:val="21"/>
              </w:rPr>
              <w:t xml:space="preserve">8 </w:t>
            </w:r>
            <w:r>
              <w:rPr>
                <w:rFonts w:ascii="Times New Roman" w:hAnsi="Times New Roman" w:cs="Times New Roman" w:hint="eastAsia"/>
                <w:sz w:val="20"/>
                <w:szCs w:val="21"/>
              </w:rPr>
              <w:t>(0.95-1.02)</w:t>
            </w:r>
          </w:p>
        </w:tc>
        <w:tc>
          <w:tcPr>
            <w:tcW w:w="850" w:type="dxa"/>
            <w:vAlign w:val="center"/>
          </w:tcPr>
          <w:p w14:paraId="34F40133" w14:textId="78BA4378"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w:t>
            </w:r>
            <w:r w:rsidR="00CE60C1">
              <w:rPr>
                <w:rFonts w:ascii="Times New Roman" w:hAnsi="Times New Roman" w:cs="Times New Roman" w:hint="eastAsia"/>
                <w:sz w:val="20"/>
                <w:szCs w:val="21"/>
              </w:rPr>
              <w:t>415</w:t>
            </w:r>
          </w:p>
        </w:tc>
      </w:tr>
      <w:tr w:rsidR="007518EF" w14:paraId="3B2B5ACE" w14:textId="77777777" w:rsidTr="00D273C8">
        <w:trPr>
          <w:trHeight w:val="340"/>
        </w:trPr>
        <w:tc>
          <w:tcPr>
            <w:tcW w:w="3828" w:type="dxa"/>
            <w:vAlign w:val="center"/>
          </w:tcPr>
          <w:p w14:paraId="70B857AB"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Bi</w:t>
            </w:r>
            <w:r>
              <w:rPr>
                <w:rFonts w:ascii="Times New Roman" w:hAnsi="Times New Roman" w:cs="Times New Roman"/>
                <w:sz w:val="20"/>
                <w:szCs w:val="21"/>
              </w:rPr>
              <w:t>atrial enlargement</w:t>
            </w:r>
          </w:p>
        </w:tc>
        <w:tc>
          <w:tcPr>
            <w:tcW w:w="1842" w:type="dxa"/>
            <w:vAlign w:val="center"/>
          </w:tcPr>
          <w:p w14:paraId="6B081F73" w14:textId="037DEB36"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w:t>
            </w:r>
            <w:r>
              <w:rPr>
                <w:rFonts w:ascii="Times New Roman" w:hAnsi="Times New Roman" w:cs="Times New Roman" w:hint="eastAsia"/>
                <w:sz w:val="20"/>
                <w:szCs w:val="21"/>
              </w:rPr>
              <w:t>58</w:t>
            </w:r>
            <w:r>
              <w:rPr>
                <w:rFonts w:ascii="Times New Roman" w:hAnsi="Times New Roman" w:cs="Times New Roman"/>
                <w:sz w:val="20"/>
                <w:szCs w:val="21"/>
              </w:rPr>
              <w:t xml:space="preserve"> (0.</w:t>
            </w:r>
            <w:r>
              <w:rPr>
                <w:rFonts w:ascii="Times New Roman" w:hAnsi="Times New Roman" w:cs="Times New Roman" w:hint="eastAsia"/>
                <w:sz w:val="20"/>
                <w:szCs w:val="21"/>
              </w:rPr>
              <w:t>95</w:t>
            </w:r>
            <w:r>
              <w:rPr>
                <w:rFonts w:ascii="Times New Roman" w:hAnsi="Times New Roman" w:cs="Times New Roman"/>
                <w:sz w:val="20"/>
                <w:szCs w:val="21"/>
              </w:rPr>
              <w:t>-2.</w:t>
            </w:r>
            <w:r>
              <w:rPr>
                <w:rFonts w:ascii="Times New Roman" w:hAnsi="Times New Roman" w:cs="Times New Roman" w:hint="eastAsia"/>
                <w:sz w:val="20"/>
                <w:szCs w:val="21"/>
              </w:rPr>
              <w:t>62</w:t>
            </w:r>
            <w:r>
              <w:rPr>
                <w:rFonts w:ascii="Times New Roman" w:hAnsi="Times New Roman" w:cs="Times New Roman"/>
                <w:sz w:val="20"/>
                <w:szCs w:val="21"/>
              </w:rPr>
              <w:t>)</w:t>
            </w:r>
          </w:p>
        </w:tc>
        <w:tc>
          <w:tcPr>
            <w:tcW w:w="851" w:type="dxa"/>
            <w:vAlign w:val="center"/>
          </w:tcPr>
          <w:p w14:paraId="31AB6102" w14:textId="12D4789B"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0.077</w:t>
            </w:r>
          </w:p>
        </w:tc>
        <w:tc>
          <w:tcPr>
            <w:tcW w:w="283" w:type="dxa"/>
            <w:vAlign w:val="center"/>
          </w:tcPr>
          <w:p w14:paraId="16B568AA"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487CFA8E" w14:textId="4F5CE36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sidR="00CE60C1">
              <w:rPr>
                <w:rFonts w:ascii="Times New Roman" w:hAnsi="Times New Roman" w:cs="Times New Roman" w:hint="eastAsia"/>
                <w:sz w:val="20"/>
                <w:szCs w:val="21"/>
              </w:rPr>
              <w:t>59</w:t>
            </w:r>
            <w:r>
              <w:rPr>
                <w:rFonts w:ascii="Times New Roman" w:hAnsi="Times New Roman" w:cs="Times New Roman" w:hint="eastAsia"/>
                <w:sz w:val="20"/>
                <w:szCs w:val="21"/>
              </w:rPr>
              <w:t xml:space="preserve"> (0.96-2.6</w:t>
            </w:r>
            <w:r w:rsidR="00CE60C1">
              <w:rPr>
                <w:rFonts w:ascii="Times New Roman" w:hAnsi="Times New Roman" w:cs="Times New Roman" w:hint="eastAsia"/>
                <w:sz w:val="20"/>
                <w:szCs w:val="21"/>
              </w:rPr>
              <w:t>3</w:t>
            </w:r>
            <w:r>
              <w:rPr>
                <w:rFonts w:ascii="Times New Roman" w:hAnsi="Times New Roman" w:cs="Times New Roman" w:hint="eastAsia"/>
                <w:sz w:val="20"/>
                <w:szCs w:val="21"/>
              </w:rPr>
              <w:t>)</w:t>
            </w:r>
          </w:p>
        </w:tc>
        <w:tc>
          <w:tcPr>
            <w:tcW w:w="851" w:type="dxa"/>
            <w:vAlign w:val="center"/>
          </w:tcPr>
          <w:p w14:paraId="7DA4E748" w14:textId="5D5B4840"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0.07</w:t>
            </w:r>
            <w:r w:rsidR="00CE60C1">
              <w:rPr>
                <w:rFonts w:ascii="Times New Roman" w:hAnsi="Times New Roman" w:cs="Times New Roman" w:hint="eastAsia"/>
                <w:sz w:val="20"/>
                <w:szCs w:val="21"/>
              </w:rPr>
              <w:t>3</w:t>
            </w:r>
          </w:p>
        </w:tc>
        <w:tc>
          <w:tcPr>
            <w:tcW w:w="283" w:type="dxa"/>
            <w:vAlign w:val="center"/>
          </w:tcPr>
          <w:p w14:paraId="3A49C339"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3AD3242B" w14:textId="32E46A29"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1.5</w:t>
            </w:r>
            <w:r w:rsidR="00CE60C1">
              <w:rPr>
                <w:rFonts w:ascii="Times New Roman" w:hAnsi="Times New Roman" w:cs="Times New Roman" w:hint="eastAsia"/>
                <w:sz w:val="20"/>
                <w:szCs w:val="21"/>
              </w:rPr>
              <w:t>8</w:t>
            </w:r>
            <w:r>
              <w:rPr>
                <w:rFonts w:ascii="Times New Roman" w:hAnsi="Times New Roman" w:cs="Times New Roman" w:hint="eastAsia"/>
                <w:sz w:val="20"/>
                <w:szCs w:val="21"/>
              </w:rPr>
              <w:t xml:space="preserve"> (0.9</w:t>
            </w:r>
            <w:r w:rsidR="00CE60C1">
              <w:rPr>
                <w:rFonts w:ascii="Times New Roman" w:hAnsi="Times New Roman" w:cs="Times New Roman" w:hint="eastAsia"/>
                <w:sz w:val="20"/>
                <w:szCs w:val="21"/>
              </w:rPr>
              <w:t>5</w:t>
            </w:r>
            <w:r>
              <w:rPr>
                <w:rFonts w:ascii="Times New Roman" w:hAnsi="Times New Roman" w:cs="Times New Roman" w:hint="eastAsia"/>
                <w:sz w:val="20"/>
                <w:szCs w:val="21"/>
              </w:rPr>
              <w:t>-2.6</w:t>
            </w:r>
            <w:r w:rsidR="00CE60C1">
              <w:rPr>
                <w:rFonts w:ascii="Times New Roman" w:hAnsi="Times New Roman" w:cs="Times New Roman" w:hint="eastAsia"/>
                <w:sz w:val="20"/>
                <w:szCs w:val="21"/>
              </w:rPr>
              <w:t>3</w:t>
            </w:r>
            <w:r>
              <w:rPr>
                <w:rFonts w:ascii="Times New Roman" w:hAnsi="Times New Roman" w:cs="Times New Roman" w:hint="eastAsia"/>
                <w:sz w:val="20"/>
                <w:szCs w:val="21"/>
              </w:rPr>
              <w:t>)</w:t>
            </w:r>
          </w:p>
        </w:tc>
        <w:tc>
          <w:tcPr>
            <w:tcW w:w="851" w:type="dxa"/>
            <w:vAlign w:val="center"/>
          </w:tcPr>
          <w:p w14:paraId="511F63E1" w14:textId="4DB1E490"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0.07</w:t>
            </w:r>
            <w:r w:rsidR="00CE60C1">
              <w:rPr>
                <w:rFonts w:ascii="Times New Roman" w:hAnsi="Times New Roman" w:cs="Times New Roman" w:hint="eastAsia"/>
                <w:sz w:val="20"/>
                <w:szCs w:val="21"/>
              </w:rPr>
              <w:t>5</w:t>
            </w:r>
          </w:p>
        </w:tc>
        <w:tc>
          <w:tcPr>
            <w:tcW w:w="283" w:type="dxa"/>
            <w:vAlign w:val="center"/>
          </w:tcPr>
          <w:p w14:paraId="3C479BE9"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22350613" w14:textId="37CE3F8A"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sidR="00CE60C1">
              <w:rPr>
                <w:rFonts w:ascii="Times New Roman" w:hAnsi="Times New Roman" w:cs="Times New Roman" w:hint="eastAsia"/>
                <w:sz w:val="20"/>
                <w:szCs w:val="21"/>
              </w:rPr>
              <w:t>58</w:t>
            </w:r>
            <w:r>
              <w:rPr>
                <w:rFonts w:ascii="Times New Roman" w:hAnsi="Times New Roman" w:cs="Times New Roman" w:hint="eastAsia"/>
                <w:sz w:val="20"/>
                <w:szCs w:val="21"/>
              </w:rPr>
              <w:t xml:space="preserve"> (0.9</w:t>
            </w:r>
            <w:r w:rsidR="00CE60C1">
              <w:rPr>
                <w:rFonts w:ascii="Times New Roman" w:hAnsi="Times New Roman" w:cs="Times New Roman" w:hint="eastAsia"/>
                <w:sz w:val="20"/>
                <w:szCs w:val="21"/>
              </w:rPr>
              <w:t>5</w:t>
            </w:r>
            <w:r>
              <w:rPr>
                <w:rFonts w:ascii="Times New Roman" w:hAnsi="Times New Roman" w:cs="Times New Roman" w:hint="eastAsia"/>
                <w:sz w:val="20"/>
                <w:szCs w:val="21"/>
              </w:rPr>
              <w:t>-2.6</w:t>
            </w:r>
            <w:r w:rsidR="00CE60C1">
              <w:rPr>
                <w:rFonts w:ascii="Times New Roman" w:hAnsi="Times New Roman" w:cs="Times New Roman" w:hint="eastAsia"/>
                <w:sz w:val="20"/>
                <w:szCs w:val="21"/>
              </w:rPr>
              <w:t>3</w:t>
            </w:r>
            <w:r>
              <w:rPr>
                <w:rFonts w:ascii="Times New Roman" w:hAnsi="Times New Roman" w:cs="Times New Roman" w:hint="eastAsia"/>
                <w:sz w:val="20"/>
                <w:szCs w:val="21"/>
              </w:rPr>
              <w:t>)</w:t>
            </w:r>
          </w:p>
        </w:tc>
        <w:tc>
          <w:tcPr>
            <w:tcW w:w="850" w:type="dxa"/>
            <w:vAlign w:val="center"/>
          </w:tcPr>
          <w:p w14:paraId="6736C4DE" w14:textId="54C78985"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0.0</w:t>
            </w:r>
            <w:r w:rsidR="00CE60C1">
              <w:rPr>
                <w:rFonts w:ascii="Times New Roman" w:hAnsi="Times New Roman" w:cs="Times New Roman" w:hint="eastAsia"/>
                <w:sz w:val="20"/>
                <w:szCs w:val="21"/>
              </w:rPr>
              <w:t>77</w:t>
            </w:r>
          </w:p>
        </w:tc>
      </w:tr>
      <w:tr w:rsidR="007518EF" w14:paraId="631F734D" w14:textId="77777777" w:rsidTr="00D273C8">
        <w:trPr>
          <w:trHeight w:val="340"/>
        </w:trPr>
        <w:tc>
          <w:tcPr>
            <w:tcW w:w="3828" w:type="dxa"/>
            <w:vAlign w:val="center"/>
          </w:tcPr>
          <w:p w14:paraId="094768BB"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IVST, per 1 mm</w:t>
            </w:r>
          </w:p>
        </w:tc>
        <w:tc>
          <w:tcPr>
            <w:tcW w:w="1842" w:type="dxa"/>
            <w:vAlign w:val="center"/>
          </w:tcPr>
          <w:p w14:paraId="138983E3" w14:textId="7CFDBD1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w:t>
            </w:r>
            <w:r>
              <w:rPr>
                <w:rFonts w:ascii="Times New Roman" w:hAnsi="Times New Roman" w:cs="Times New Roman"/>
                <w:sz w:val="20"/>
                <w:szCs w:val="21"/>
              </w:rPr>
              <w:t>.14 (1.0</w:t>
            </w:r>
            <w:r>
              <w:rPr>
                <w:rFonts w:ascii="Times New Roman" w:hAnsi="Times New Roman" w:cs="Times New Roman" w:hint="eastAsia"/>
                <w:sz w:val="20"/>
                <w:szCs w:val="21"/>
              </w:rPr>
              <w:t>3</w:t>
            </w:r>
            <w:r>
              <w:rPr>
                <w:rFonts w:ascii="Times New Roman" w:hAnsi="Times New Roman" w:cs="Times New Roman"/>
                <w:sz w:val="20"/>
                <w:szCs w:val="21"/>
              </w:rPr>
              <w:t>-1.</w:t>
            </w:r>
            <w:r>
              <w:rPr>
                <w:rFonts w:ascii="Times New Roman" w:hAnsi="Times New Roman" w:cs="Times New Roman" w:hint="eastAsia"/>
                <w:sz w:val="20"/>
                <w:szCs w:val="21"/>
              </w:rPr>
              <w:t>27</w:t>
            </w:r>
            <w:r>
              <w:rPr>
                <w:rFonts w:ascii="Times New Roman" w:hAnsi="Times New Roman" w:cs="Times New Roman"/>
                <w:sz w:val="20"/>
                <w:szCs w:val="21"/>
              </w:rPr>
              <w:t>)</w:t>
            </w:r>
          </w:p>
        </w:tc>
        <w:tc>
          <w:tcPr>
            <w:tcW w:w="851" w:type="dxa"/>
            <w:vAlign w:val="center"/>
          </w:tcPr>
          <w:p w14:paraId="1D95468D" w14:textId="596E69DA"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.0</w:t>
            </w:r>
            <w:r>
              <w:rPr>
                <w:rFonts w:ascii="Times New Roman" w:hAnsi="Times New Roman" w:cs="Times New Roman" w:hint="eastAsia"/>
                <w:sz w:val="20"/>
                <w:szCs w:val="21"/>
              </w:rPr>
              <w:t>14</w:t>
            </w:r>
          </w:p>
        </w:tc>
        <w:tc>
          <w:tcPr>
            <w:tcW w:w="283" w:type="dxa"/>
            <w:vAlign w:val="center"/>
          </w:tcPr>
          <w:p w14:paraId="02C053B6"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27582158" w14:textId="67A7366C"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1.1</w:t>
            </w:r>
            <w:r w:rsidR="00CE60C1">
              <w:rPr>
                <w:rFonts w:ascii="Times New Roman" w:hAnsi="Times New Roman" w:cs="Times New Roman" w:hint="eastAsia"/>
                <w:sz w:val="20"/>
                <w:szCs w:val="21"/>
              </w:rPr>
              <w:t>4</w:t>
            </w:r>
            <w:r>
              <w:rPr>
                <w:rFonts w:ascii="Times New Roman" w:hAnsi="Times New Roman" w:cs="Times New Roman" w:hint="eastAsia"/>
                <w:sz w:val="20"/>
                <w:szCs w:val="21"/>
              </w:rPr>
              <w:t xml:space="preserve"> (1.03-1.28)</w:t>
            </w:r>
          </w:p>
        </w:tc>
        <w:tc>
          <w:tcPr>
            <w:tcW w:w="851" w:type="dxa"/>
            <w:vAlign w:val="center"/>
          </w:tcPr>
          <w:p w14:paraId="7B03F799"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0.014</w:t>
            </w:r>
          </w:p>
        </w:tc>
        <w:tc>
          <w:tcPr>
            <w:tcW w:w="283" w:type="dxa"/>
            <w:vAlign w:val="center"/>
          </w:tcPr>
          <w:p w14:paraId="623E9620"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1612390C" w14:textId="3A77F7F0"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1.1</w:t>
            </w:r>
            <w:r w:rsidR="00CE60C1">
              <w:rPr>
                <w:rFonts w:ascii="Times New Roman" w:hAnsi="Times New Roman" w:cs="Times New Roman" w:hint="eastAsia"/>
                <w:sz w:val="20"/>
                <w:szCs w:val="21"/>
              </w:rPr>
              <w:t>4</w:t>
            </w:r>
            <w:r>
              <w:rPr>
                <w:rFonts w:ascii="Times New Roman" w:hAnsi="Times New Roman" w:cs="Times New Roman" w:hint="eastAsia"/>
                <w:sz w:val="20"/>
                <w:szCs w:val="21"/>
              </w:rPr>
              <w:t xml:space="preserve"> (1.03-1.2</w:t>
            </w:r>
            <w:r w:rsidR="00CE60C1">
              <w:rPr>
                <w:rFonts w:ascii="Times New Roman" w:hAnsi="Times New Roman" w:cs="Times New Roman" w:hint="eastAsia"/>
                <w:sz w:val="20"/>
                <w:szCs w:val="21"/>
              </w:rPr>
              <w:t>7</w:t>
            </w:r>
            <w:r>
              <w:rPr>
                <w:rFonts w:ascii="Times New Roman" w:hAnsi="Times New Roman" w:cs="Times New Roman" w:hint="eastAsia"/>
                <w:sz w:val="20"/>
                <w:szCs w:val="21"/>
              </w:rPr>
              <w:t>)</w:t>
            </w:r>
          </w:p>
        </w:tc>
        <w:tc>
          <w:tcPr>
            <w:tcW w:w="851" w:type="dxa"/>
            <w:vAlign w:val="center"/>
          </w:tcPr>
          <w:p w14:paraId="542338A8" w14:textId="05899C9A"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0.01</w:t>
            </w:r>
            <w:r w:rsidR="00CE60C1">
              <w:rPr>
                <w:rFonts w:ascii="Times New Roman" w:hAnsi="Times New Roman" w:cs="Times New Roman" w:hint="eastAsia"/>
                <w:sz w:val="20"/>
                <w:szCs w:val="21"/>
              </w:rPr>
              <w:t>4</w:t>
            </w:r>
          </w:p>
        </w:tc>
        <w:tc>
          <w:tcPr>
            <w:tcW w:w="283" w:type="dxa"/>
            <w:vAlign w:val="center"/>
          </w:tcPr>
          <w:p w14:paraId="664160D1"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752C1F51"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1.14 (1.03-1.26)</w:t>
            </w:r>
          </w:p>
        </w:tc>
        <w:tc>
          <w:tcPr>
            <w:tcW w:w="850" w:type="dxa"/>
            <w:vAlign w:val="center"/>
          </w:tcPr>
          <w:p w14:paraId="38BA6E1F"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0.014</w:t>
            </w:r>
          </w:p>
        </w:tc>
      </w:tr>
      <w:tr w:rsidR="007518EF" w14:paraId="670B0626" w14:textId="77777777" w:rsidTr="00D273C8">
        <w:trPr>
          <w:trHeight w:val="340"/>
        </w:trPr>
        <w:tc>
          <w:tcPr>
            <w:tcW w:w="3828" w:type="dxa"/>
            <w:vAlign w:val="center"/>
          </w:tcPr>
          <w:p w14:paraId="48973B39"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LV</w:t>
            </w:r>
            <w:r>
              <w:rPr>
                <w:rFonts w:ascii="Times New Roman" w:hAnsi="Times New Roman" w:cs="Times New Roman" w:hint="eastAsia"/>
                <w:sz w:val="20"/>
                <w:szCs w:val="21"/>
              </w:rPr>
              <w:t xml:space="preserve"> mass index</w:t>
            </w:r>
            <w:r>
              <w:rPr>
                <w:rFonts w:ascii="Times New Roman" w:hAnsi="Times New Roman" w:cs="Times New Roman"/>
                <w:sz w:val="20"/>
                <w:szCs w:val="21"/>
              </w:rPr>
              <w:t>, per 10 g/m</w:t>
            </w:r>
            <w:r w:rsidRPr="003862B2">
              <w:rPr>
                <w:rFonts w:ascii="Times New Roman" w:hAnsi="Times New Roman" w:cs="Times New Roman"/>
                <w:sz w:val="20"/>
                <w:szCs w:val="21"/>
                <w:vertAlign w:val="superscript"/>
              </w:rPr>
              <w:t>2</w:t>
            </w:r>
          </w:p>
        </w:tc>
        <w:tc>
          <w:tcPr>
            <w:tcW w:w="1842" w:type="dxa"/>
            <w:vAlign w:val="center"/>
          </w:tcPr>
          <w:p w14:paraId="6CC7C2E9" w14:textId="52BB1CB4"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.9</w:t>
            </w:r>
            <w:r>
              <w:rPr>
                <w:rFonts w:ascii="Times New Roman" w:hAnsi="Times New Roman" w:cs="Times New Roman" w:hint="eastAsia"/>
                <w:sz w:val="20"/>
                <w:szCs w:val="21"/>
              </w:rPr>
              <w:t>7</w:t>
            </w:r>
            <w:r>
              <w:rPr>
                <w:rFonts w:ascii="Times New Roman" w:hAnsi="Times New Roman" w:cs="Times New Roman"/>
                <w:sz w:val="20"/>
                <w:szCs w:val="21"/>
              </w:rPr>
              <w:t xml:space="preserve"> (0.8</w:t>
            </w:r>
            <w:r>
              <w:rPr>
                <w:rFonts w:ascii="Times New Roman" w:hAnsi="Times New Roman" w:cs="Times New Roman" w:hint="eastAsia"/>
                <w:sz w:val="20"/>
                <w:szCs w:val="21"/>
              </w:rPr>
              <w:t>8</w:t>
            </w:r>
            <w:r>
              <w:rPr>
                <w:rFonts w:ascii="Times New Roman" w:hAnsi="Times New Roman" w:cs="Times New Roman"/>
                <w:sz w:val="20"/>
                <w:szCs w:val="21"/>
              </w:rPr>
              <w:t>-1.07)</w:t>
            </w:r>
          </w:p>
        </w:tc>
        <w:tc>
          <w:tcPr>
            <w:tcW w:w="851" w:type="dxa"/>
            <w:vAlign w:val="center"/>
          </w:tcPr>
          <w:p w14:paraId="468D503E" w14:textId="5E01514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w:t>
            </w:r>
            <w:r>
              <w:rPr>
                <w:rFonts w:ascii="Times New Roman" w:hAnsi="Times New Roman" w:cs="Times New Roman"/>
                <w:sz w:val="20"/>
                <w:szCs w:val="21"/>
              </w:rPr>
              <w:t>.</w:t>
            </w:r>
            <w:r>
              <w:rPr>
                <w:rFonts w:ascii="Times New Roman" w:hAnsi="Times New Roman" w:cs="Times New Roman" w:hint="eastAsia"/>
                <w:sz w:val="20"/>
                <w:szCs w:val="21"/>
              </w:rPr>
              <w:t>555</w:t>
            </w:r>
          </w:p>
        </w:tc>
        <w:tc>
          <w:tcPr>
            <w:tcW w:w="283" w:type="dxa"/>
            <w:vAlign w:val="center"/>
          </w:tcPr>
          <w:p w14:paraId="364C2E12"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23903053" w14:textId="7272434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0.7</w:t>
            </w:r>
            <w:r w:rsidR="00CE60C1">
              <w:rPr>
                <w:rFonts w:ascii="Times New Roman" w:hAnsi="Times New Roman" w:cs="Times New Roman" w:hint="eastAsia"/>
                <w:sz w:val="20"/>
                <w:szCs w:val="21"/>
              </w:rPr>
              <w:t>6</w:t>
            </w:r>
            <w:r>
              <w:rPr>
                <w:rFonts w:ascii="Times New Roman" w:hAnsi="Times New Roman" w:cs="Times New Roman" w:hint="eastAsia"/>
                <w:sz w:val="20"/>
                <w:szCs w:val="21"/>
              </w:rPr>
              <w:t xml:space="preserve"> (0.3</w:t>
            </w:r>
            <w:r w:rsidR="00CE60C1">
              <w:rPr>
                <w:rFonts w:ascii="Times New Roman" w:hAnsi="Times New Roman" w:cs="Times New Roman" w:hint="eastAsia"/>
                <w:sz w:val="20"/>
                <w:szCs w:val="21"/>
              </w:rPr>
              <w:t>1</w:t>
            </w:r>
            <w:r>
              <w:rPr>
                <w:rFonts w:ascii="Times New Roman" w:hAnsi="Times New Roman" w:cs="Times New Roman" w:hint="eastAsia"/>
                <w:sz w:val="20"/>
                <w:szCs w:val="21"/>
              </w:rPr>
              <w:t>-1.8</w:t>
            </w:r>
            <w:r w:rsidR="00CE60C1">
              <w:rPr>
                <w:rFonts w:ascii="Times New Roman" w:hAnsi="Times New Roman" w:cs="Times New Roman" w:hint="eastAsia"/>
                <w:sz w:val="20"/>
                <w:szCs w:val="21"/>
              </w:rPr>
              <w:t>6</w:t>
            </w:r>
            <w:r>
              <w:rPr>
                <w:rFonts w:ascii="Times New Roman" w:hAnsi="Times New Roman" w:cs="Times New Roman" w:hint="eastAsia"/>
                <w:sz w:val="20"/>
                <w:szCs w:val="21"/>
              </w:rPr>
              <w:t>)</w:t>
            </w:r>
          </w:p>
        </w:tc>
        <w:tc>
          <w:tcPr>
            <w:tcW w:w="851" w:type="dxa"/>
            <w:vAlign w:val="center"/>
          </w:tcPr>
          <w:p w14:paraId="6D9A9413" w14:textId="67ED351F"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w:t>
            </w:r>
            <w:r w:rsidR="00CE60C1">
              <w:rPr>
                <w:rFonts w:ascii="Times New Roman" w:hAnsi="Times New Roman" w:cs="Times New Roman" w:hint="eastAsia"/>
                <w:sz w:val="20"/>
                <w:szCs w:val="21"/>
              </w:rPr>
              <w:t>46</w:t>
            </w:r>
          </w:p>
        </w:tc>
        <w:tc>
          <w:tcPr>
            <w:tcW w:w="283" w:type="dxa"/>
            <w:vAlign w:val="center"/>
          </w:tcPr>
          <w:p w14:paraId="5E2F9862" w14:textId="77777777" w:rsidR="007518EF" w:rsidRDefault="007518EF" w:rsidP="00685AE6">
            <w:pPr>
              <w:spacing w:line="360" w:lineRule="auto"/>
              <w:rPr>
                <w:rFonts w:ascii="Times New Roman" w:hAnsi="Times New Roman" w:cs="Times New Roman"/>
                <w:sz w:val="20"/>
                <w:szCs w:val="21"/>
              </w:rPr>
            </w:pPr>
          </w:p>
        </w:tc>
        <w:tc>
          <w:tcPr>
            <w:tcW w:w="1701" w:type="dxa"/>
            <w:vAlign w:val="center"/>
          </w:tcPr>
          <w:p w14:paraId="62F5CEA0" w14:textId="21866C2E"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0.8</w:t>
            </w:r>
            <w:r w:rsidR="00CE60C1">
              <w:rPr>
                <w:rFonts w:ascii="Times New Roman" w:hAnsi="Times New Roman" w:cs="Times New Roman" w:hint="eastAsia"/>
                <w:sz w:val="20"/>
                <w:szCs w:val="21"/>
              </w:rPr>
              <w:t>3</w:t>
            </w:r>
            <w:r>
              <w:rPr>
                <w:rFonts w:ascii="Times New Roman" w:hAnsi="Times New Roman" w:cs="Times New Roman" w:hint="eastAsia"/>
                <w:sz w:val="20"/>
                <w:szCs w:val="21"/>
              </w:rPr>
              <w:t xml:space="preserve"> (0.4</w:t>
            </w:r>
            <w:r w:rsidR="00CE60C1">
              <w:rPr>
                <w:rFonts w:ascii="Times New Roman" w:hAnsi="Times New Roman" w:cs="Times New Roman" w:hint="eastAsia"/>
                <w:sz w:val="20"/>
                <w:szCs w:val="21"/>
              </w:rPr>
              <w:t>6</w:t>
            </w:r>
            <w:r>
              <w:rPr>
                <w:rFonts w:ascii="Times New Roman" w:hAnsi="Times New Roman" w:cs="Times New Roman" w:hint="eastAsia"/>
                <w:sz w:val="20"/>
                <w:szCs w:val="21"/>
              </w:rPr>
              <w:t>-1.</w:t>
            </w:r>
            <w:r w:rsidR="00CE60C1">
              <w:rPr>
                <w:rFonts w:ascii="Times New Roman" w:hAnsi="Times New Roman" w:cs="Times New Roman" w:hint="eastAsia"/>
                <w:sz w:val="20"/>
                <w:szCs w:val="21"/>
              </w:rPr>
              <w:t>50</w:t>
            </w:r>
            <w:r>
              <w:rPr>
                <w:rFonts w:ascii="Times New Roman" w:hAnsi="Times New Roman" w:cs="Times New Roman" w:hint="eastAsia"/>
                <w:sz w:val="20"/>
                <w:szCs w:val="21"/>
              </w:rPr>
              <w:t>)</w:t>
            </w:r>
          </w:p>
        </w:tc>
        <w:tc>
          <w:tcPr>
            <w:tcW w:w="851" w:type="dxa"/>
            <w:vAlign w:val="center"/>
          </w:tcPr>
          <w:p w14:paraId="0B04C6F7" w14:textId="74A079DE"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0.5</w:t>
            </w:r>
            <w:r w:rsidR="00CE60C1">
              <w:rPr>
                <w:rFonts w:ascii="Times New Roman" w:hAnsi="Times New Roman" w:cs="Times New Roman" w:hint="eastAsia"/>
                <w:sz w:val="20"/>
                <w:szCs w:val="21"/>
              </w:rPr>
              <w:t>42</w:t>
            </w:r>
          </w:p>
        </w:tc>
        <w:tc>
          <w:tcPr>
            <w:tcW w:w="283" w:type="dxa"/>
            <w:vAlign w:val="center"/>
          </w:tcPr>
          <w:p w14:paraId="5151A85A" w14:textId="77777777" w:rsidR="007518EF" w:rsidRDefault="007518EF" w:rsidP="00685AE6">
            <w:pPr>
              <w:spacing w:line="360" w:lineRule="auto"/>
              <w:rPr>
                <w:rFonts w:ascii="Times New Roman" w:hAnsi="Times New Roman" w:cs="Times New Roman"/>
                <w:sz w:val="20"/>
                <w:szCs w:val="21"/>
              </w:rPr>
            </w:pPr>
          </w:p>
        </w:tc>
        <w:tc>
          <w:tcPr>
            <w:tcW w:w="1843" w:type="dxa"/>
            <w:vAlign w:val="center"/>
          </w:tcPr>
          <w:p w14:paraId="44B46E7E"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1.00 (0.99-1.00)</w:t>
            </w:r>
          </w:p>
        </w:tc>
        <w:tc>
          <w:tcPr>
            <w:tcW w:w="850" w:type="dxa"/>
            <w:vAlign w:val="center"/>
          </w:tcPr>
          <w:p w14:paraId="58FFC3E5" w14:textId="09893EE3" w:rsidR="007518EF" w:rsidRDefault="007518EF" w:rsidP="00685AE6">
            <w:pPr>
              <w:spacing w:line="360" w:lineRule="auto"/>
              <w:rPr>
                <w:rFonts w:ascii="Times New Roman" w:hAnsi="Times New Roman" w:cs="Times New Roman" w:hint="eastAsia"/>
                <w:sz w:val="20"/>
                <w:szCs w:val="21"/>
              </w:rPr>
            </w:pPr>
            <w:r>
              <w:rPr>
                <w:rFonts w:ascii="Times New Roman" w:hAnsi="Times New Roman" w:cs="Times New Roman" w:hint="eastAsia"/>
                <w:sz w:val="20"/>
                <w:szCs w:val="21"/>
              </w:rPr>
              <w:t>0.</w:t>
            </w:r>
            <w:r w:rsidR="00CE60C1">
              <w:rPr>
                <w:rFonts w:ascii="Times New Roman" w:hAnsi="Times New Roman" w:cs="Times New Roman" w:hint="eastAsia"/>
                <w:sz w:val="20"/>
                <w:szCs w:val="21"/>
              </w:rPr>
              <w:t>635</w:t>
            </w:r>
          </w:p>
        </w:tc>
      </w:tr>
      <w:tr w:rsidR="007518EF" w14:paraId="3B11CD24" w14:textId="77777777" w:rsidTr="00D273C8">
        <w:trPr>
          <w:trHeight w:val="340"/>
        </w:trPr>
        <w:tc>
          <w:tcPr>
            <w:tcW w:w="15309" w:type="dxa"/>
            <w:gridSpan w:val="12"/>
            <w:vAlign w:val="center"/>
          </w:tcPr>
          <w:p w14:paraId="2CF7D777" w14:textId="77777777" w:rsidR="007518EF" w:rsidRDefault="007518EF" w:rsidP="00685AE6">
            <w:pPr>
              <w:spacing w:line="360" w:lineRule="auto"/>
              <w:rPr>
                <w:rFonts w:ascii="Times New Roman" w:hAnsi="Times New Roman" w:cs="Times New Roman"/>
                <w:sz w:val="20"/>
                <w:szCs w:val="21"/>
              </w:rPr>
            </w:pPr>
            <w:r w:rsidRPr="00DB57AD">
              <w:rPr>
                <w:rFonts w:ascii="Times New Roman" w:hAnsi="Times New Roman" w:cs="Times New Roman" w:hint="eastAsia"/>
                <w:b/>
                <w:bCs/>
                <w:sz w:val="20"/>
                <w:szCs w:val="21"/>
              </w:rPr>
              <w:t>C</w:t>
            </w:r>
            <w:r w:rsidRPr="00DB57AD">
              <w:rPr>
                <w:rFonts w:ascii="Times New Roman" w:hAnsi="Times New Roman" w:cs="Times New Roman"/>
                <w:b/>
                <w:bCs/>
                <w:sz w:val="20"/>
                <w:szCs w:val="21"/>
              </w:rPr>
              <w:t>ardiac diastolic function</w:t>
            </w:r>
          </w:p>
        </w:tc>
      </w:tr>
      <w:tr w:rsidR="007518EF" w14:paraId="2FCFC79A" w14:textId="77777777" w:rsidTr="00D273C8">
        <w:trPr>
          <w:trHeight w:val="340"/>
        </w:trPr>
        <w:tc>
          <w:tcPr>
            <w:tcW w:w="3828" w:type="dxa"/>
            <w:tcBorders>
              <w:bottom w:val="single" w:sz="12" w:space="0" w:color="auto"/>
            </w:tcBorders>
            <w:vAlign w:val="center"/>
          </w:tcPr>
          <w:p w14:paraId="34F7C0E9"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 xml:space="preserve"> </w:t>
            </w:r>
            <w:r>
              <w:rPr>
                <w:rFonts w:ascii="Times New Roman" w:hAnsi="Times New Roman" w:cs="Times New Roman"/>
                <w:sz w:val="20"/>
                <w:szCs w:val="21"/>
              </w:rPr>
              <w:t xml:space="preserve"> LV diastolic dysfunction</w:t>
            </w:r>
          </w:p>
        </w:tc>
        <w:tc>
          <w:tcPr>
            <w:tcW w:w="1842" w:type="dxa"/>
            <w:tcBorders>
              <w:bottom w:val="single" w:sz="12" w:space="0" w:color="auto"/>
            </w:tcBorders>
            <w:vAlign w:val="center"/>
          </w:tcPr>
          <w:p w14:paraId="1FB07487" w14:textId="27BA8763"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2.03 (1.48-2.79)</w:t>
            </w:r>
          </w:p>
        </w:tc>
        <w:tc>
          <w:tcPr>
            <w:tcW w:w="851" w:type="dxa"/>
            <w:tcBorders>
              <w:bottom w:val="single" w:sz="12" w:space="0" w:color="auto"/>
            </w:tcBorders>
            <w:vAlign w:val="center"/>
          </w:tcPr>
          <w:p w14:paraId="4F731644" w14:textId="2B1D7E84"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w:t>
            </w:r>
            <w:r>
              <w:rPr>
                <w:rFonts w:ascii="Times New Roman" w:hAnsi="Times New Roman" w:cs="Times New Roman"/>
                <w:sz w:val="20"/>
                <w:szCs w:val="21"/>
              </w:rPr>
              <w:t>0.001</w:t>
            </w:r>
          </w:p>
        </w:tc>
        <w:tc>
          <w:tcPr>
            <w:tcW w:w="283" w:type="dxa"/>
            <w:tcBorders>
              <w:bottom w:val="single" w:sz="12" w:space="0" w:color="auto"/>
            </w:tcBorders>
            <w:vAlign w:val="center"/>
          </w:tcPr>
          <w:p w14:paraId="0D2A0386" w14:textId="77777777" w:rsidR="007518EF" w:rsidRDefault="007518EF" w:rsidP="00685AE6">
            <w:pPr>
              <w:spacing w:line="360" w:lineRule="auto"/>
              <w:rPr>
                <w:rFonts w:ascii="Times New Roman" w:hAnsi="Times New Roman" w:cs="Times New Roman"/>
                <w:sz w:val="20"/>
                <w:szCs w:val="21"/>
              </w:rPr>
            </w:pPr>
          </w:p>
        </w:tc>
        <w:tc>
          <w:tcPr>
            <w:tcW w:w="1843" w:type="dxa"/>
            <w:tcBorders>
              <w:bottom w:val="single" w:sz="12" w:space="0" w:color="auto"/>
            </w:tcBorders>
            <w:vAlign w:val="center"/>
          </w:tcPr>
          <w:p w14:paraId="1FD5F6D6" w14:textId="097576BD"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4</w:t>
            </w:r>
            <w:r>
              <w:rPr>
                <w:rFonts w:ascii="Times New Roman" w:hAnsi="Times New Roman" w:cs="Times New Roman" w:hint="eastAsia"/>
                <w:sz w:val="20"/>
                <w:szCs w:val="21"/>
              </w:rPr>
              <w:t xml:space="preserve"> (1.</w:t>
            </w:r>
            <w:r w:rsidR="00CE60C1">
              <w:rPr>
                <w:rFonts w:ascii="Times New Roman" w:hAnsi="Times New Roman" w:cs="Times New Roman" w:hint="eastAsia"/>
                <w:sz w:val="20"/>
                <w:szCs w:val="21"/>
              </w:rPr>
              <w:t>48</w:t>
            </w:r>
            <w:r>
              <w:rPr>
                <w:rFonts w:ascii="Times New Roman" w:hAnsi="Times New Roman" w:cs="Times New Roman" w:hint="eastAsia"/>
                <w:sz w:val="20"/>
                <w:szCs w:val="21"/>
              </w:rPr>
              <w:t>-2.</w:t>
            </w:r>
            <w:r w:rsidR="00CE60C1">
              <w:rPr>
                <w:rFonts w:ascii="Times New Roman" w:hAnsi="Times New Roman" w:cs="Times New Roman" w:hint="eastAsia"/>
                <w:sz w:val="20"/>
                <w:szCs w:val="21"/>
              </w:rPr>
              <w:t>79</w:t>
            </w:r>
            <w:r>
              <w:rPr>
                <w:rFonts w:ascii="Times New Roman" w:hAnsi="Times New Roman" w:cs="Times New Roman" w:hint="eastAsia"/>
                <w:sz w:val="20"/>
                <w:szCs w:val="21"/>
              </w:rPr>
              <w:t>)</w:t>
            </w:r>
          </w:p>
        </w:tc>
        <w:tc>
          <w:tcPr>
            <w:tcW w:w="851" w:type="dxa"/>
            <w:tcBorders>
              <w:bottom w:val="single" w:sz="12" w:space="0" w:color="auto"/>
            </w:tcBorders>
            <w:vAlign w:val="center"/>
          </w:tcPr>
          <w:p w14:paraId="6E6B2A55"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c>
          <w:tcPr>
            <w:tcW w:w="283" w:type="dxa"/>
            <w:tcBorders>
              <w:bottom w:val="single" w:sz="12" w:space="0" w:color="auto"/>
            </w:tcBorders>
            <w:vAlign w:val="center"/>
          </w:tcPr>
          <w:p w14:paraId="204400BB" w14:textId="77777777" w:rsidR="007518EF" w:rsidRDefault="007518EF" w:rsidP="00685AE6">
            <w:pPr>
              <w:spacing w:line="360" w:lineRule="auto"/>
              <w:rPr>
                <w:rFonts w:ascii="Times New Roman" w:hAnsi="Times New Roman" w:cs="Times New Roman"/>
                <w:sz w:val="20"/>
                <w:szCs w:val="21"/>
              </w:rPr>
            </w:pPr>
          </w:p>
        </w:tc>
        <w:tc>
          <w:tcPr>
            <w:tcW w:w="1701" w:type="dxa"/>
            <w:tcBorders>
              <w:bottom w:val="single" w:sz="12" w:space="0" w:color="auto"/>
            </w:tcBorders>
            <w:vAlign w:val="center"/>
          </w:tcPr>
          <w:p w14:paraId="6BDCD787" w14:textId="51BB05BD"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3</w:t>
            </w:r>
            <w:r>
              <w:rPr>
                <w:rFonts w:ascii="Times New Roman" w:hAnsi="Times New Roman" w:cs="Times New Roman" w:hint="eastAsia"/>
                <w:sz w:val="20"/>
                <w:szCs w:val="21"/>
              </w:rPr>
              <w:t xml:space="preserve"> (1.</w:t>
            </w:r>
            <w:r w:rsidR="00CE60C1">
              <w:rPr>
                <w:rFonts w:ascii="Times New Roman" w:hAnsi="Times New Roman" w:cs="Times New Roman" w:hint="eastAsia"/>
                <w:sz w:val="20"/>
                <w:szCs w:val="21"/>
              </w:rPr>
              <w:t>48</w:t>
            </w:r>
            <w:r>
              <w:rPr>
                <w:rFonts w:ascii="Times New Roman" w:hAnsi="Times New Roman" w:cs="Times New Roman" w:hint="eastAsia"/>
                <w:sz w:val="20"/>
                <w:szCs w:val="21"/>
              </w:rPr>
              <w:t>-2.</w:t>
            </w:r>
            <w:r w:rsidR="00CE60C1">
              <w:rPr>
                <w:rFonts w:ascii="Times New Roman" w:hAnsi="Times New Roman" w:cs="Times New Roman" w:hint="eastAsia"/>
                <w:sz w:val="20"/>
                <w:szCs w:val="21"/>
              </w:rPr>
              <w:t>79</w:t>
            </w:r>
            <w:r>
              <w:rPr>
                <w:rFonts w:ascii="Times New Roman" w:hAnsi="Times New Roman" w:cs="Times New Roman" w:hint="eastAsia"/>
                <w:sz w:val="20"/>
                <w:szCs w:val="21"/>
              </w:rPr>
              <w:t>)</w:t>
            </w:r>
          </w:p>
        </w:tc>
        <w:tc>
          <w:tcPr>
            <w:tcW w:w="851" w:type="dxa"/>
            <w:tcBorders>
              <w:bottom w:val="single" w:sz="12" w:space="0" w:color="auto"/>
            </w:tcBorders>
            <w:vAlign w:val="center"/>
          </w:tcPr>
          <w:p w14:paraId="12454ED5"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c>
          <w:tcPr>
            <w:tcW w:w="283" w:type="dxa"/>
            <w:tcBorders>
              <w:bottom w:val="single" w:sz="12" w:space="0" w:color="auto"/>
            </w:tcBorders>
            <w:vAlign w:val="center"/>
          </w:tcPr>
          <w:p w14:paraId="07EDED5E" w14:textId="77777777" w:rsidR="007518EF" w:rsidRDefault="007518EF" w:rsidP="00685AE6">
            <w:pPr>
              <w:spacing w:line="360" w:lineRule="auto"/>
              <w:rPr>
                <w:rFonts w:ascii="Times New Roman" w:hAnsi="Times New Roman" w:cs="Times New Roman"/>
                <w:sz w:val="20"/>
                <w:szCs w:val="21"/>
              </w:rPr>
            </w:pPr>
          </w:p>
        </w:tc>
        <w:tc>
          <w:tcPr>
            <w:tcW w:w="1843" w:type="dxa"/>
            <w:tcBorders>
              <w:bottom w:val="single" w:sz="12" w:space="0" w:color="auto"/>
            </w:tcBorders>
            <w:vAlign w:val="center"/>
          </w:tcPr>
          <w:p w14:paraId="4DB7D42A" w14:textId="7335DC20"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2.0</w:t>
            </w:r>
            <w:r w:rsidR="00CE60C1">
              <w:rPr>
                <w:rFonts w:ascii="Times New Roman" w:hAnsi="Times New Roman" w:cs="Times New Roman" w:hint="eastAsia"/>
                <w:sz w:val="20"/>
                <w:szCs w:val="21"/>
              </w:rPr>
              <w:t>3</w:t>
            </w:r>
            <w:r>
              <w:rPr>
                <w:rFonts w:ascii="Times New Roman" w:hAnsi="Times New Roman" w:cs="Times New Roman" w:hint="eastAsia"/>
                <w:sz w:val="20"/>
                <w:szCs w:val="21"/>
              </w:rPr>
              <w:t xml:space="preserve"> (1.4</w:t>
            </w:r>
            <w:r w:rsidR="00CE60C1">
              <w:rPr>
                <w:rFonts w:ascii="Times New Roman" w:hAnsi="Times New Roman" w:cs="Times New Roman" w:hint="eastAsia"/>
                <w:sz w:val="20"/>
                <w:szCs w:val="21"/>
              </w:rPr>
              <w:t>8-</w:t>
            </w:r>
            <w:r>
              <w:rPr>
                <w:rFonts w:ascii="Times New Roman" w:hAnsi="Times New Roman" w:cs="Times New Roman" w:hint="eastAsia"/>
                <w:sz w:val="20"/>
                <w:szCs w:val="21"/>
              </w:rPr>
              <w:t>2.</w:t>
            </w:r>
            <w:r w:rsidR="00CE60C1">
              <w:rPr>
                <w:rFonts w:ascii="Times New Roman" w:hAnsi="Times New Roman" w:cs="Times New Roman" w:hint="eastAsia"/>
                <w:sz w:val="20"/>
                <w:szCs w:val="21"/>
              </w:rPr>
              <w:t>78</w:t>
            </w:r>
            <w:r>
              <w:rPr>
                <w:rFonts w:ascii="Times New Roman" w:hAnsi="Times New Roman" w:cs="Times New Roman" w:hint="eastAsia"/>
                <w:sz w:val="20"/>
                <w:szCs w:val="21"/>
              </w:rPr>
              <w:t>)</w:t>
            </w:r>
          </w:p>
        </w:tc>
        <w:tc>
          <w:tcPr>
            <w:tcW w:w="850" w:type="dxa"/>
            <w:tcBorders>
              <w:bottom w:val="single" w:sz="12" w:space="0" w:color="auto"/>
            </w:tcBorders>
            <w:vAlign w:val="center"/>
          </w:tcPr>
          <w:p w14:paraId="20531EC2" w14:textId="77777777" w:rsidR="007518EF" w:rsidRDefault="007518EF" w:rsidP="00685AE6">
            <w:pPr>
              <w:spacing w:line="360" w:lineRule="auto"/>
              <w:rPr>
                <w:rFonts w:ascii="Times New Roman" w:hAnsi="Times New Roman" w:cs="Times New Roman"/>
                <w:sz w:val="20"/>
                <w:szCs w:val="21"/>
              </w:rPr>
            </w:pPr>
            <w:r>
              <w:rPr>
                <w:rFonts w:ascii="Times New Roman" w:hAnsi="Times New Roman" w:cs="Times New Roman" w:hint="eastAsia"/>
                <w:sz w:val="20"/>
                <w:szCs w:val="21"/>
              </w:rPr>
              <w:t>&lt;0.001</w:t>
            </w:r>
          </w:p>
        </w:tc>
      </w:tr>
    </w:tbl>
    <w:p w14:paraId="51293197" w14:textId="6FF5F546" w:rsidR="00FF2FC2" w:rsidRDefault="00FF2FC2" w:rsidP="00685AE6">
      <w:pPr>
        <w:spacing w:line="276" w:lineRule="auto"/>
        <w:rPr>
          <w:rFonts w:ascii="Times New Roman" w:hAnsi="Times New Roman" w:cs="Times New Roman"/>
          <w:sz w:val="20"/>
          <w:szCs w:val="21"/>
        </w:rPr>
      </w:pPr>
      <w:r>
        <w:rPr>
          <w:rFonts w:ascii="Times New Roman" w:hAnsi="Times New Roman" w:cs="Times New Roman" w:hint="eastAsia"/>
          <w:sz w:val="20"/>
          <w:szCs w:val="21"/>
        </w:rPr>
        <w:t>All</w:t>
      </w:r>
      <w:r>
        <w:rPr>
          <w:rFonts w:ascii="Times New Roman" w:hAnsi="Times New Roman" w:cs="Times New Roman"/>
          <w:sz w:val="20"/>
          <w:szCs w:val="21"/>
        </w:rPr>
        <w:t xml:space="preserve"> </w:t>
      </w:r>
      <w:r>
        <w:rPr>
          <w:rFonts w:ascii="Times New Roman" w:hAnsi="Times New Roman" w:cs="Times New Roman" w:hint="eastAsia"/>
          <w:sz w:val="20"/>
          <w:szCs w:val="21"/>
        </w:rPr>
        <w:t xml:space="preserve">conditional </w:t>
      </w:r>
      <w:r>
        <w:rPr>
          <w:rFonts w:ascii="Times New Roman" w:hAnsi="Times New Roman" w:cs="Times New Roman"/>
          <w:sz w:val="20"/>
          <w:szCs w:val="21"/>
        </w:rPr>
        <w:t>m</w:t>
      </w:r>
      <w:r w:rsidRPr="005E0470">
        <w:rPr>
          <w:rFonts w:ascii="Times New Roman" w:hAnsi="Times New Roman" w:cs="Times New Roman"/>
          <w:sz w:val="20"/>
          <w:szCs w:val="21"/>
        </w:rPr>
        <w:t>ultivariate logistic regression model</w:t>
      </w:r>
      <w:r>
        <w:rPr>
          <w:rFonts w:ascii="Times New Roman" w:hAnsi="Times New Roman" w:cs="Times New Roman" w:hint="eastAsia"/>
          <w:sz w:val="20"/>
          <w:szCs w:val="21"/>
        </w:rPr>
        <w:t>s</w:t>
      </w:r>
      <w:r w:rsidRPr="005E0470">
        <w:rPr>
          <w:rFonts w:ascii="Times New Roman" w:hAnsi="Times New Roman" w:cs="Times New Roman"/>
          <w:sz w:val="20"/>
          <w:szCs w:val="21"/>
        </w:rPr>
        <w:t xml:space="preserve"> </w:t>
      </w:r>
      <w:r>
        <w:rPr>
          <w:rFonts w:ascii="Times New Roman" w:hAnsi="Times New Roman" w:cs="Times New Roman"/>
          <w:sz w:val="20"/>
          <w:szCs w:val="21"/>
        </w:rPr>
        <w:t xml:space="preserve">were adjusted for </w:t>
      </w:r>
      <w:r w:rsidR="00BC5277" w:rsidRPr="00BC5277">
        <w:rPr>
          <w:rFonts w:ascii="Times New Roman" w:hAnsi="Times New Roman" w:cs="Times New Roman"/>
          <w:sz w:val="20"/>
          <w:szCs w:val="21"/>
        </w:rPr>
        <w:t>hypertension, atrial fibrillation, coronary artery disease, chronic heart failure, stroke, chronic kidney disease, diabetes mellitus, hyperlipidemia, smoking, systolic blood pressure, diastolic blood pressure, estimated glomerular filtration rate, fasting plasma glucose, total cholesterol, low-density lipoprotein cholesterol, and body mass index</w:t>
      </w:r>
      <w:r>
        <w:rPr>
          <w:rFonts w:ascii="Times New Roman" w:hAnsi="Times New Roman" w:cs="Times New Roman"/>
          <w:sz w:val="20"/>
          <w:szCs w:val="21"/>
        </w:rPr>
        <w:t>.</w:t>
      </w:r>
    </w:p>
    <w:p w14:paraId="3460551C" w14:textId="77777777" w:rsidR="00FF2FC2" w:rsidRPr="0014400B" w:rsidRDefault="00FF2FC2" w:rsidP="00685AE6">
      <w:pPr>
        <w:spacing w:line="276" w:lineRule="auto"/>
        <w:rPr>
          <w:rFonts w:ascii="Times New Roman" w:hAnsi="Times New Roman" w:cs="Times New Roman"/>
          <w:sz w:val="20"/>
          <w:szCs w:val="21"/>
        </w:rPr>
      </w:pPr>
      <w:r>
        <w:rPr>
          <w:rFonts w:ascii="Times New Roman" w:hAnsi="Times New Roman" w:cs="Times New Roman"/>
          <w:sz w:val="20"/>
          <w:szCs w:val="21"/>
        </w:rPr>
        <w:t xml:space="preserve">OR, odds ratio; </w:t>
      </w:r>
      <w:r w:rsidRPr="005E0470">
        <w:rPr>
          <w:rFonts w:ascii="Times New Roman" w:hAnsi="Times New Roman" w:cs="Times New Roman"/>
          <w:sz w:val="20"/>
          <w:szCs w:val="21"/>
        </w:rPr>
        <w:t>CI,</w:t>
      </w:r>
      <w:r>
        <w:rPr>
          <w:rFonts w:ascii="Times New Roman" w:hAnsi="Times New Roman" w:cs="Times New Roman" w:hint="eastAsia"/>
          <w:sz w:val="20"/>
          <w:szCs w:val="21"/>
        </w:rPr>
        <w:t xml:space="preserve"> </w:t>
      </w:r>
      <w:r w:rsidRPr="005E0470">
        <w:rPr>
          <w:rFonts w:ascii="Times New Roman" w:hAnsi="Times New Roman" w:cs="Times New Roman"/>
          <w:sz w:val="20"/>
          <w:szCs w:val="21"/>
        </w:rPr>
        <w:t>confidence interval</w:t>
      </w:r>
      <w:r>
        <w:rPr>
          <w:rFonts w:ascii="Times New Roman" w:hAnsi="Times New Roman" w:cs="Times New Roman"/>
          <w:sz w:val="20"/>
          <w:szCs w:val="21"/>
        </w:rPr>
        <w:t xml:space="preserve">; </w:t>
      </w:r>
      <w:r w:rsidRPr="00AD04F2">
        <w:rPr>
          <w:rFonts w:ascii="Times New Roman" w:hAnsi="Times New Roman" w:cs="Times New Roman"/>
          <w:sz w:val="20"/>
          <w:szCs w:val="21"/>
        </w:rPr>
        <w:t xml:space="preserve">LA, left atrial; IVST, interventricular septum thickness; LV, left ventricular; E, </w:t>
      </w:r>
      <w:r w:rsidRPr="0021534D">
        <w:rPr>
          <w:rFonts w:ascii="Times New Roman" w:hAnsi="Times New Roman" w:cs="Times New Roman"/>
          <w:sz w:val="20"/>
          <w:szCs w:val="21"/>
        </w:rPr>
        <w:t>early diastolic transmitral</w:t>
      </w:r>
      <w:r>
        <w:rPr>
          <w:rFonts w:ascii="Times New Roman" w:hAnsi="Times New Roman" w:cs="Times New Roman" w:hint="eastAsia"/>
          <w:sz w:val="20"/>
          <w:szCs w:val="21"/>
        </w:rPr>
        <w:t xml:space="preserve"> </w:t>
      </w:r>
      <w:r>
        <w:rPr>
          <w:rFonts w:ascii="Times New Roman" w:hAnsi="Times New Roman" w:cs="Times New Roman"/>
          <w:sz w:val="20"/>
          <w:szCs w:val="21"/>
        </w:rPr>
        <w:t>f</w:t>
      </w:r>
      <w:r w:rsidRPr="0021534D">
        <w:rPr>
          <w:rFonts w:ascii="Times New Roman" w:hAnsi="Times New Roman" w:cs="Times New Roman"/>
          <w:sz w:val="20"/>
          <w:szCs w:val="21"/>
        </w:rPr>
        <w:t>low velocity</w:t>
      </w:r>
      <w:r w:rsidRPr="00AD04F2">
        <w:rPr>
          <w:rFonts w:ascii="Times New Roman" w:hAnsi="Times New Roman" w:cs="Times New Roman"/>
          <w:sz w:val="20"/>
          <w:szCs w:val="21"/>
        </w:rPr>
        <w:t xml:space="preserve">; A, </w:t>
      </w:r>
      <w:r w:rsidRPr="0021534D">
        <w:rPr>
          <w:rFonts w:ascii="Times New Roman" w:hAnsi="Times New Roman" w:cs="Times New Roman"/>
          <w:sz w:val="20"/>
          <w:szCs w:val="21"/>
        </w:rPr>
        <w:t>late atrial diastolic</w:t>
      </w:r>
      <w:r>
        <w:rPr>
          <w:rFonts w:ascii="Times New Roman" w:hAnsi="Times New Roman" w:cs="Times New Roman"/>
          <w:sz w:val="20"/>
          <w:szCs w:val="21"/>
        </w:rPr>
        <w:t xml:space="preserve"> </w:t>
      </w:r>
      <w:r w:rsidRPr="0021534D">
        <w:rPr>
          <w:rFonts w:ascii="Times New Roman" w:hAnsi="Times New Roman" w:cs="Times New Roman"/>
          <w:sz w:val="20"/>
          <w:szCs w:val="21"/>
        </w:rPr>
        <w:t>transmitral flow velocity</w:t>
      </w:r>
      <w:r w:rsidRPr="00AD04F2">
        <w:rPr>
          <w:rFonts w:ascii="Times New Roman" w:hAnsi="Times New Roman" w:cs="Times New Roman"/>
          <w:sz w:val="20"/>
          <w:szCs w:val="21"/>
        </w:rPr>
        <w:t xml:space="preserve">; E/A, ratio of </w:t>
      </w:r>
      <w:r w:rsidRPr="0021534D">
        <w:rPr>
          <w:rFonts w:ascii="Times New Roman" w:hAnsi="Times New Roman" w:cs="Times New Roman"/>
          <w:sz w:val="20"/>
          <w:szCs w:val="21"/>
        </w:rPr>
        <w:t>early diastolic</w:t>
      </w:r>
      <w:r>
        <w:rPr>
          <w:rFonts w:ascii="Times New Roman" w:hAnsi="Times New Roman" w:cs="Times New Roman"/>
          <w:sz w:val="20"/>
          <w:szCs w:val="21"/>
        </w:rPr>
        <w:t xml:space="preserve"> and </w:t>
      </w:r>
      <w:r w:rsidRPr="0021534D">
        <w:rPr>
          <w:rFonts w:ascii="Times New Roman" w:hAnsi="Times New Roman" w:cs="Times New Roman"/>
          <w:sz w:val="20"/>
          <w:szCs w:val="21"/>
        </w:rPr>
        <w:t>late atrial diastolic</w:t>
      </w:r>
      <w:r>
        <w:rPr>
          <w:rFonts w:ascii="Times New Roman" w:hAnsi="Times New Roman" w:cs="Times New Roman"/>
          <w:sz w:val="20"/>
          <w:szCs w:val="21"/>
        </w:rPr>
        <w:t xml:space="preserve"> </w:t>
      </w:r>
      <w:r w:rsidRPr="0021534D">
        <w:rPr>
          <w:rFonts w:ascii="Times New Roman" w:hAnsi="Times New Roman" w:cs="Times New Roman"/>
          <w:sz w:val="20"/>
          <w:szCs w:val="21"/>
        </w:rPr>
        <w:t>transmitral flow velocity</w:t>
      </w:r>
      <w:r>
        <w:rPr>
          <w:rFonts w:ascii="Times New Roman" w:hAnsi="Times New Roman" w:cs="Times New Roman"/>
          <w:sz w:val="20"/>
          <w:szCs w:val="21"/>
        </w:rPr>
        <w:t>.</w:t>
      </w:r>
    </w:p>
    <w:p w14:paraId="1BB8D298" w14:textId="77777777" w:rsidR="009A4F7C" w:rsidRPr="00FF2FC2" w:rsidRDefault="009A4F7C"/>
    <w:sectPr w:rsidR="009A4F7C" w:rsidRPr="00FF2FC2" w:rsidSect="00BB21FD">
      <w:pgSz w:w="16838" w:h="11906" w:orient="landscape"/>
      <w:pgMar w:top="1418" w:right="720" w:bottom="1418"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84E6B" w14:textId="77777777" w:rsidR="00BD7FB4" w:rsidRDefault="00BD7FB4" w:rsidP="00BD2C44">
      <w:r>
        <w:separator/>
      </w:r>
    </w:p>
  </w:endnote>
  <w:endnote w:type="continuationSeparator" w:id="0">
    <w:p w14:paraId="72AB6DB8" w14:textId="77777777" w:rsidR="00BD7FB4" w:rsidRDefault="00BD7FB4" w:rsidP="00BD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embedRegular r:id="rId1" w:subsetted="1" w:fontKey="{DD838C23-047D-44BE-8578-A88BDDB6F347}"/>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2"/>
        <w:szCs w:val="22"/>
      </w:rPr>
      <w:id w:val="-1783801070"/>
      <w:docPartObj>
        <w:docPartGallery w:val="Page Numbers (Bottom of Page)"/>
        <w:docPartUnique/>
      </w:docPartObj>
    </w:sdtPr>
    <w:sdtContent>
      <w:p w14:paraId="66FA4145" w14:textId="0C95668D" w:rsidR="00BB21FD" w:rsidRPr="00BB21FD" w:rsidRDefault="00BB21FD" w:rsidP="00BB21FD">
        <w:pPr>
          <w:pStyle w:val="a6"/>
          <w:jc w:val="right"/>
          <w:rPr>
            <w:rFonts w:ascii="Arial" w:hAnsi="Arial" w:cs="Arial"/>
            <w:sz w:val="22"/>
            <w:szCs w:val="22"/>
          </w:rPr>
        </w:pPr>
        <w:r w:rsidRPr="00BB21FD">
          <w:rPr>
            <w:rFonts w:ascii="Arial" w:hAnsi="Arial" w:cs="Arial"/>
            <w:sz w:val="22"/>
            <w:szCs w:val="22"/>
          </w:rPr>
          <w:fldChar w:fldCharType="begin"/>
        </w:r>
        <w:r w:rsidRPr="00BB21FD">
          <w:rPr>
            <w:rFonts w:ascii="Arial" w:hAnsi="Arial" w:cs="Arial"/>
            <w:sz w:val="22"/>
            <w:szCs w:val="22"/>
          </w:rPr>
          <w:instrText>PAGE   \* MERGEFORMAT</w:instrText>
        </w:r>
        <w:r w:rsidRPr="00BB21FD">
          <w:rPr>
            <w:rFonts w:ascii="Arial" w:hAnsi="Arial" w:cs="Arial"/>
            <w:sz w:val="22"/>
            <w:szCs w:val="22"/>
          </w:rPr>
          <w:fldChar w:fldCharType="separate"/>
        </w:r>
        <w:r w:rsidRPr="00BB21FD">
          <w:rPr>
            <w:rFonts w:ascii="Arial" w:hAnsi="Arial" w:cs="Arial"/>
            <w:sz w:val="22"/>
            <w:szCs w:val="22"/>
            <w:lang w:val="zh-CN"/>
          </w:rPr>
          <w:t>2</w:t>
        </w:r>
        <w:r w:rsidRPr="00BB21FD">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AF797" w14:textId="77777777" w:rsidR="00BD7FB4" w:rsidRDefault="00BD7FB4" w:rsidP="00BD2C44">
      <w:r>
        <w:separator/>
      </w:r>
    </w:p>
  </w:footnote>
  <w:footnote w:type="continuationSeparator" w:id="0">
    <w:p w14:paraId="1BB01CAE" w14:textId="77777777" w:rsidR="00BD7FB4" w:rsidRDefault="00BD7FB4" w:rsidP="00BD2C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saveSubset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A3"/>
    <w:rsid w:val="001360F0"/>
    <w:rsid w:val="00157A9C"/>
    <w:rsid w:val="0020269B"/>
    <w:rsid w:val="00240F8A"/>
    <w:rsid w:val="002A1CF1"/>
    <w:rsid w:val="00303789"/>
    <w:rsid w:val="00346546"/>
    <w:rsid w:val="003946CC"/>
    <w:rsid w:val="003E032B"/>
    <w:rsid w:val="003E37E9"/>
    <w:rsid w:val="004A5A77"/>
    <w:rsid w:val="004E2E09"/>
    <w:rsid w:val="005166D9"/>
    <w:rsid w:val="0058242C"/>
    <w:rsid w:val="00685AE6"/>
    <w:rsid w:val="00713334"/>
    <w:rsid w:val="007320A3"/>
    <w:rsid w:val="007518EF"/>
    <w:rsid w:val="008D7F80"/>
    <w:rsid w:val="00951BE4"/>
    <w:rsid w:val="009618C8"/>
    <w:rsid w:val="00996B17"/>
    <w:rsid w:val="009A4F7C"/>
    <w:rsid w:val="009E552D"/>
    <w:rsid w:val="009F1C1A"/>
    <w:rsid w:val="00B32950"/>
    <w:rsid w:val="00B41D89"/>
    <w:rsid w:val="00BB21FD"/>
    <w:rsid w:val="00BC5277"/>
    <w:rsid w:val="00BD2C44"/>
    <w:rsid w:val="00BD7FB4"/>
    <w:rsid w:val="00C30C60"/>
    <w:rsid w:val="00C437AA"/>
    <w:rsid w:val="00C51177"/>
    <w:rsid w:val="00CE60C1"/>
    <w:rsid w:val="00D324D6"/>
    <w:rsid w:val="00DA5672"/>
    <w:rsid w:val="00EA0A1B"/>
    <w:rsid w:val="00EC7A88"/>
    <w:rsid w:val="00EF7DE2"/>
    <w:rsid w:val="00F25A5F"/>
    <w:rsid w:val="00F86E14"/>
    <w:rsid w:val="00FF2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5E4F1"/>
  <w15:chartTrackingRefBased/>
  <w15:docId w15:val="{C3DAE0F0-32C2-4060-996E-051C7F5D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E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2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2C44"/>
    <w:pPr>
      <w:tabs>
        <w:tab w:val="center" w:pos="4153"/>
        <w:tab w:val="right" w:pos="8306"/>
      </w:tabs>
      <w:snapToGrid w:val="0"/>
      <w:jc w:val="center"/>
    </w:pPr>
    <w:rPr>
      <w:sz w:val="18"/>
      <w:szCs w:val="18"/>
    </w:rPr>
  </w:style>
  <w:style w:type="character" w:customStyle="1" w:styleId="a5">
    <w:name w:val="页眉 字符"/>
    <w:basedOn w:val="a0"/>
    <w:link w:val="a4"/>
    <w:uiPriority w:val="99"/>
    <w:rsid w:val="00BD2C44"/>
    <w:rPr>
      <w:sz w:val="18"/>
      <w:szCs w:val="18"/>
    </w:rPr>
  </w:style>
  <w:style w:type="paragraph" w:styleId="a6">
    <w:name w:val="footer"/>
    <w:basedOn w:val="a"/>
    <w:link w:val="a7"/>
    <w:uiPriority w:val="99"/>
    <w:unhideWhenUsed/>
    <w:rsid w:val="00BD2C44"/>
    <w:pPr>
      <w:tabs>
        <w:tab w:val="center" w:pos="4153"/>
        <w:tab w:val="right" w:pos="8306"/>
      </w:tabs>
      <w:snapToGrid w:val="0"/>
      <w:jc w:val="left"/>
    </w:pPr>
    <w:rPr>
      <w:sz w:val="18"/>
      <w:szCs w:val="18"/>
    </w:rPr>
  </w:style>
  <w:style w:type="character" w:customStyle="1" w:styleId="a7">
    <w:name w:val="页脚 字符"/>
    <w:basedOn w:val="a0"/>
    <w:link w:val="a6"/>
    <w:uiPriority w:val="99"/>
    <w:rsid w:val="00BD2C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Zhang</dc:creator>
  <cp:keywords/>
  <dc:description/>
  <cp:lastModifiedBy>Kai Zhang</cp:lastModifiedBy>
  <cp:revision>96</cp:revision>
  <dcterms:created xsi:type="dcterms:W3CDTF">2024-04-02T06:07:00Z</dcterms:created>
  <dcterms:modified xsi:type="dcterms:W3CDTF">2024-06-30T03:33:00Z</dcterms:modified>
</cp:coreProperties>
</file>