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9B634F" w14:textId="77777777" w:rsidR="00DB6561" w:rsidRPr="00DA1720" w:rsidRDefault="00DB6561" w:rsidP="00DB6561">
      <w:pPr>
        <w:pStyle w:val="Caption"/>
        <w:keepNext/>
        <w:jc w:val="both"/>
        <w:rPr>
          <w:i w:val="0"/>
          <w:color w:val="000000" w:themeColor="text1"/>
          <w:sz w:val="24"/>
          <w:szCs w:val="24"/>
        </w:rPr>
      </w:pPr>
      <w:r w:rsidRPr="00DA1720">
        <w:rPr>
          <w:b/>
          <w:i w:val="0"/>
          <w:color w:val="000000" w:themeColor="text1"/>
          <w:sz w:val="24"/>
          <w:szCs w:val="24"/>
        </w:rPr>
        <w:t xml:space="preserve">Table </w:t>
      </w:r>
      <w:r w:rsidRPr="00DA1720">
        <w:rPr>
          <w:b/>
          <w:i w:val="0"/>
          <w:color w:val="000000" w:themeColor="text1"/>
          <w:sz w:val="24"/>
          <w:szCs w:val="24"/>
        </w:rPr>
        <w:fldChar w:fldCharType="begin"/>
      </w:r>
      <w:r w:rsidRPr="00DA1720">
        <w:rPr>
          <w:b/>
          <w:i w:val="0"/>
          <w:color w:val="000000" w:themeColor="text1"/>
          <w:sz w:val="24"/>
          <w:szCs w:val="24"/>
        </w:rPr>
        <w:instrText xml:space="preserve"> SEQ Table \* ARABIC </w:instrText>
      </w:r>
      <w:r w:rsidRPr="00DA1720">
        <w:rPr>
          <w:b/>
          <w:i w:val="0"/>
          <w:color w:val="000000" w:themeColor="text1"/>
          <w:sz w:val="24"/>
          <w:szCs w:val="24"/>
        </w:rPr>
        <w:fldChar w:fldCharType="separate"/>
      </w:r>
      <w:r w:rsidRPr="00DA1720">
        <w:rPr>
          <w:b/>
          <w:i w:val="0"/>
          <w:noProof/>
          <w:color w:val="000000" w:themeColor="text1"/>
          <w:sz w:val="24"/>
          <w:szCs w:val="24"/>
        </w:rPr>
        <w:t>2</w:t>
      </w:r>
      <w:r w:rsidRPr="00DA1720">
        <w:rPr>
          <w:b/>
          <w:i w:val="0"/>
          <w:color w:val="000000" w:themeColor="text1"/>
          <w:sz w:val="24"/>
          <w:szCs w:val="24"/>
        </w:rPr>
        <w:fldChar w:fldCharType="end"/>
      </w:r>
      <w:r w:rsidRPr="00DA1720">
        <w:rPr>
          <w:b/>
          <w:i w:val="0"/>
          <w:color w:val="000000" w:themeColor="text1"/>
          <w:sz w:val="24"/>
          <w:szCs w:val="24"/>
        </w:rPr>
        <w:t>.</w:t>
      </w:r>
      <w:r w:rsidRPr="00DA1720">
        <w:rPr>
          <w:i w:val="0"/>
          <w:color w:val="000000" w:themeColor="text1"/>
          <w:sz w:val="24"/>
          <w:szCs w:val="24"/>
        </w:rPr>
        <w:t xml:space="preserve"> Output membership functions and simulation results for variable Ear length.</w:t>
      </w:r>
    </w:p>
    <w:tbl>
      <w:tblPr>
        <w:tblStyle w:val="TableGrid"/>
        <w:tblW w:w="98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0"/>
        <w:gridCol w:w="4388"/>
        <w:gridCol w:w="4388"/>
      </w:tblGrid>
      <w:tr w:rsidR="00DB6561" w:rsidRPr="00DA1720" w14:paraId="02044B91" w14:textId="77777777" w:rsidTr="00E50765"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14:paraId="5F3D93AE" w14:textId="77777777" w:rsidR="00DB6561" w:rsidRPr="00DA1720" w:rsidRDefault="00DB6561" w:rsidP="00E5076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A1720">
              <w:rPr>
                <w:b/>
                <w:color w:val="000000" w:themeColor="text1"/>
                <w:sz w:val="20"/>
                <w:szCs w:val="20"/>
              </w:rPr>
              <w:t>AMF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8576D13" w14:textId="77777777" w:rsidR="00DB6561" w:rsidRPr="00DA1720" w:rsidRDefault="00DB6561" w:rsidP="00E50765">
            <w:pPr>
              <w:jc w:val="center"/>
              <w:rPr>
                <w:b/>
                <w:sz w:val="20"/>
                <w:szCs w:val="20"/>
              </w:rPr>
            </w:pPr>
            <w:r w:rsidRPr="00DA1720">
              <w:rPr>
                <w:b/>
                <w:color w:val="000000" w:themeColor="text1"/>
                <w:sz w:val="20"/>
                <w:szCs w:val="20"/>
              </w:rPr>
              <w:t>Membership functions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D005D33" w14:textId="77777777" w:rsidR="00DB6561" w:rsidRPr="00DA1720" w:rsidRDefault="00DB6561" w:rsidP="00E50765">
            <w:pPr>
              <w:jc w:val="center"/>
              <w:rPr>
                <w:b/>
                <w:sz w:val="20"/>
                <w:szCs w:val="20"/>
              </w:rPr>
            </w:pPr>
            <w:r w:rsidRPr="00DA1720">
              <w:rPr>
                <w:b/>
                <w:sz w:val="20"/>
                <w:szCs w:val="20"/>
              </w:rPr>
              <w:t>Simulations</w:t>
            </w:r>
          </w:p>
        </w:tc>
      </w:tr>
      <w:tr w:rsidR="00DB6561" w:rsidRPr="00DA1720" w14:paraId="5FEAF966" w14:textId="77777777" w:rsidTr="00E50765">
        <w:trPr>
          <w:trHeight w:val="2268"/>
        </w:trPr>
        <w:tc>
          <w:tcPr>
            <w:tcW w:w="1060" w:type="dxa"/>
            <w:tcBorders>
              <w:top w:val="single" w:sz="4" w:space="0" w:color="auto"/>
            </w:tcBorders>
            <w:vAlign w:val="center"/>
          </w:tcPr>
          <w:p w14:paraId="79D3AB93" w14:textId="77777777" w:rsidR="00DB6561" w:rsidRPr="00DA1720" w:rsidRDefault="00DB6561" w:rsidP="00E50765">
            <w:pPr>
              <w:jc w:val="center"/>
              <w:rPr>
                <w:noProof/>
                <w:sz w:val="20"/>
                <w:szCs w:val="20"/>
              </w:rPr>
            </w:pPr>
            <w:r w:rsidRPr="00DA1720">
              <w:rPr>
                <w:noProof/>
                <w:sz w:val="20"/>
                <w:szCs w:val="20"/>
              </w:rPr>
              <w:t>With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86A258F" w14:textId="77777777" w:rsidR="00DB6561" w:rsidRPr="00DA1720" w:rsidRDefault="00DB6561" w:rsidP="00E50765">
            <w:pPr>
              <w:rPr>
                <w:sz w:val="20"/>
                <w:szCs w:val="20"/>
              </w:rPr>
            </w:pPr>
            <w:r w:rsidRPr="00DA1720">
              <w:rPr>
                <w:noProof/>
                <w:sz w:val="20"/>
                <w:szCs w:val="20"/>
              </w:rPr>
              <w:drawing>
                <wp:inline distT="0" distB="0" distL="0" distR="0" wp14:anchorId="0B2A932A" wp14:editId="6B9F10FA">
                  <wp:extent cx="2647665" cy="1985749"/>
                  <wp:effectExtent l="0" t="0" r="635" b="0"/>
                  <wp:docPr id="6" name="Imagem 6" descr="A graph with red and blue lin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m 6" descr="A graph with red and blue lines&#10;&#10;Description automatically generated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7365" cy="19930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B2FB2CC" w14:textId="77777777" w:rsidR="00DB6561" w:rsidRPr="00DA1720" w:rsidRDefault="00DB6561" w:rsidP="00E50765">
            <w:pPr>
              <w:rPr>
                <w:sz w:val="20"/>
                <w:szCs w:val="20"/>
              </w:rPr>
            </w:pPr>
            <w:r w:rsidRPr="00DA1720">
              <w:rPr>
                <w:noProof/>
                <w:sz w:val="20"/>
                <w:szCs w:val="20"/>
              </w:rPr>
              <w:drawing>
                <wp:inline distT="0" distB="0" distL="0" distR="0" wp14:anchorId="20FA2304" wp14:editId="505B48F9">
                  <wp:extent cx="2649600" cy="1987200"/>
                  <wp:effectExtent l="0" t="0" r="0" b="0"/>
                  <wp:docPr id="5" name="Imagem 5" descr="A graph with a lin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m 5" descr="A graph with a line&#10;&#10;Description automatically generated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9600" cy="198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6561" w:rsidRPr="00DA1720" w14:paraId="27957780" w14:textId="77777777" w:rsidTr="00E50765">
        <w:trPr>
          <w:trHeight w:val="2268"/>
        </w:trPr>
        <w:tc>
          <w:tcPr>
            <w:tcW w:w="1060" w:type="dxa"/>
            <w:tcBorders>
              <w:bottom w:val="single" w:sz="4" w:space="0" w:color="auto"/>
            </w:tcBorders>
            <w:vAlign w:val="center"/>
          </w:tcPr>
          <w:p w14:paraId="546EAE39" w14:textId="77777777" w:rsidR="00DB6561" w:rsidRPr="00DA1720" w:rsidRDefault="00DB6561" w:rsidP="00E50765">
            <w:pPr>
              <w:jc w:val="center"/>
              <w:rPr>
                <w:noProof/>
                <w:sz w:val="20"/>
                <w:szCs w:val="20"/>
              </w:rPr>
            </w:pPr>
            <w:r w:rsidRPr="00DA1720">
              <w:rPr>
                <w:noProof/>
                <w:sz w:val="20"/>
                <w:szCs w:val="20"/>
              </w:rPr>
              <w:t>Without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51E9753" w14:textId="77777777" w:rsidR="00DB6561" w:rsidRPr="00DA1720" w:rsidRDefault="00DB6561" w:rsidP="00E50765">
            <w:pPr>
              <w:rPr>
                <w:sz w:val="20"/>
                <w:szCs w:val="20"/>
              </w:rPr>
            </w:pPr>
            <w:r w:rsidRPr="00DA1720">
              <w:rPr>
                <w:noProof/>
                <w:sz w:val="20"/>
                <w:szCs w:val="20"/>
              </w:rPr>
              <w:drawing>
                <wp:inline distT="0" distB="0" distL="0" distR="0" wp14:anchorId="193868B7" wp14:editId="590B567E">
                  <wp:extent cx="2649417" cy="1987200"/>
                  <wp:effectExtent l="0" t="0" r="0" b="0"/>
                  <wp:docPr id="29" name="Imagem 29" descr="A graph of ear length and high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m 29" descr="A graph of ear length and high&#10;&#10;Description automatically generated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9417" cy="198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1A02417" w14:textId="77777777" w:rsidR="00DB6561" w:rsidRPr="00DA1720" w:rsidRDefault="00DB6561" w:rsidP="00E50765">
            <w:pPr>
              <w:rPr>
                <w:sz w:val="20"/>
                <w:szCs w:val="20"/>
              </w:rPr>
            </w:pPr>
            <w:r w:rsidRPr="00DA1720">
              <w:rPr>
                <w:noProof/>
                <w:sz w:val="20"/>
                <w:szCs w:val="20"/>
              </w:rPr>
              <w:drawing>
                <wp:inline distT="0" distB="0" distL="0" distR="0" wp14:anchorId="7BC601C1" wp14:editId="11A61554">
                  <wp:extent cx="2649417" cy="1987200"/>
                  <wp:effectExtent l="0" t="0" r="0" b="0"/>
                  <wp:docPr id="30" name="Imagem 30" descr="A graph with a lin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m 30" descr="A graph with a line&#10;&#10;Description automatically generated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9417" cy="198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C1627C4" w14:textId="77777777" w:rsidR="00DB6561" w:rsidRDefault="00DB6561" w:rsidP="00DB6561"/>
    <w:p w14:paraId="690061DE" w14:textId="77777777" w:rsidR="00DB6561" w:rsidRPr="00DA1720" w:rsidRDefault="00DB6561" w:rsidP="00DB6561"/>
    <w:p w14:paraId="4EB76F6B" w14:textId="77777777" w:rsidR="00DB6561" w:rsidRPr="00DA1720" w:rsidRDefault="00DB6561" w:rsidP="00DB6561">
      <w:pPr>
        <w:pStyle w:val="Caption"/>
        <w:keepNext/>
        <w:jc w:val="both"/>
        <w:rPr>
          <w:i w:val="0"/>
          <w:color w:val="000000" w:themeColor="text1"/>
          <w:sz w:val="24"/>
          <w:szCs w:val="24"/>
        </w:rPr>
      </w:pPr>
      <w:r w:rsidRPr="00DA1720">
        <w:rPr>
          <w:b/>
          <w:i w:val="0"/>
          <w:color w:val="000000" w:themeColor="text1"/>
          <w:sz w:val="24"/>
          <w:szCs w:val="24"/>
        </w:rPr>
        <w:t xml:space="preserve">Table </w:t>
      </w:r>
      <w:r w:rsidRPr="00DA1720">
        <w:rPr>
          <w:b/>
          <w:i w:val="0"/>
          <w:color w:val="000000" w:themeColor="text1"/>
          <w:sz w:val="24"/>
          <w:szCs w:val="24"/>
        </w:rPr>
        <w:fldChar w:fldCharType="begin"/>
      </w:r>
      <w:r w:rsidRPr="00DA1720">
        <w:rPr>
          <w:b/>
          <w:i w:val="0"/>
          <w:color w:val="000000" w:themeColor="text1"/>
          <w:sz w:val="24"/>
          <w:szCs w:val="24"/>
        </w:rPr>
        <w:instrText xml:space="preserve"> SEQ Table \* ARABIC </w:instrText>
      </w:r>
      <w:r w:rsidRPr="00DA1720">
        <w:rPr>
          <w:b/>
          <w:i w:val="0"/>
          <w:color w:val="000000" w:themeColor="text1"/>
          <w:sz w:val="24"/>
          <w:szCs w:val="24"/>
        </w:rPr>
        <w:fldChar w:fldCharType="separate"/>
      </w:r>
      <w:r w:rsidRPr="00DA1720">
        <w:rPr>
          <w:b/>
          <w:i w:val="0"/>
          <w:noProof/>
          <w:color w:val="000000" w:themeColor="text1"/>
          <w:sz w:val="24"/>
          <w:szCs w:val="24"/>
        </w:rPr>
        <w:t>3</w:t>
      </w:r>
      <w:r w:rsidRPr="00DA1720">
        <w:rPr>
          <w:b/>
          <w:i w:val="0"/>
          <w:color w:val="000000" w:themeColor="text1"/>
          <w:sz w:val="24"/>
          <w:szCs w:val="24"/>
        </w:rPr>
        <w:fldChar w:fldCharType="end"/>
      </w:r>
      <w:r w:rsidRPr="00DA1720">
        <w:rPr>
          <w:b/>
          <w:i w:val="0"/>
          <w:color w:val="000000" w:themeColor="text1"/>
          <w:sz w:val="24"/>
          <w:szCs w:val="24"/>
        </w:rPr>
        <w:t>.</w:t>
      </w:r>
      <w:r w:rsidRPr="00DA1720">
        <w:rPr>
          <w:i w:val="0"/>
          <w:color w:val="000000" w:themeColor="text1"/>
          <w:sz w:val="24"/>
          <w:szCs w:val="24"/>
        </w:rPr>
        <w:t xml:space="preserve"> Output membership functions and simulation results for variable Number of grains per ear.</w:t>
      </w:r>
    </w:p>
    <w:tbl>
      <w:tblPr>
        <w:tblStyle w:val="TableGrid"/>
        <w:tblW w:w="98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0"/>
        <w:gridCol w:w="4388"/>
        <w:gridCol w:w="4388"/>
      </w:tblGrid>
      <w:tr w:rsidR="00DB6561" w:rsidRPr="00DA1720" w14:paraId="7317F2C5" w14:textId="77777777" w:rsidTr="00E50765"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14:paraId="6E3A39AE" w14:textId="77777777" w:rsidR="00DB6561" w:rsidRPr="00DA1720" w:rsidRDefault="00DB6561" w:rsidP="00E5076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A1720">
              <w:rPr>
                <w:b/>
                <w:color w:val="000000" w:themeColor="text1"/>
                <w:sz w:val="20"/>
                <w:szCs w:val="20"/>
              </w:rPr>
              <w:t>AMF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AC3B1EF" w14:textId="77777777" w:rsidR="00DB6561" w:rsidRPr="00DA1720" w:rsidRDefault="00DB6561" w:rsidP="00E50765">
            <w:pPr>
              <w:jc w:val="center"/>
              <w:rPr>
                <w:b/>
                <w:sz w:val="20"/>
                <w:szCs w:val="20"/>
              </w:rPr>
            </w:pPr>
            <w:r w:rsidRPr="00DA1720">
              <w:rPr>
                <w:b/>
                <w:color w:val="000000" w:themeColor="text1"/>
                <w:sz w:val="20"/>
                <w:szCs w:val="20"/>
              </w:rPr>
              <w:t>Membership functions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08E030D" w14:textId="77777777" w:rsidR="00DB6561" w:rsidRPr="00DA1720" w:rsidRDefault="00DB6561" w:rsidP="00E50765">
            <w:pPr>
              <w:jc w:val="center"/>
              <w:rPr>
                <w:b/>
                <w:sz w:val="20"/>
                <w:szCs w:val="20"/>
              </w:rPr>
            </w:pPr>
            <w:r w:rsidRPr="00DA1720">
              <w:rPr>
                <w:b/>
                <w:sz w:val="20"/>
                <w:szCs w:val="20"/>
              </w:rPr>
              <w:t>Simulations</w:t>
            </w:r>
          </w:p>
        </w:tc>
      </w:tr>
      <w:tr w:rsidR="00DB6561" w:rsidRPr="00DA1720" w14:paraId="1D3818EE" w14:textId="77777777" w:rsidTr="00E50765">
        <w:trPr>
          <w:trHeight w:val="2268"/>
        </w:trPr>
        <w:tc>
          <w:tcPr>
            <w:tcW w:w="1060" w:type="dxa"/>
            <w:vAlign w:val="center"/>
          </w:tcPr>
          <w:p w14:paraId="78C962BA" w14:textId="77777777" w:rsidR="00DB6561" w:rsidRPr="00DA1720" w:rsidRDefault="00DB6561" w:rsidP="00E50765">
            <w:pPr>
              <w:jc w:val="center"/>
              <w:rPr>
                <w:noProof/>
                <w:sz w:val="20"/>
                <w:szCs w:val="20"/>
              </w:rPr>
            </w:pPr>
            <w:r w:rsidRPr="00DA1720">
              <w:rPr>
                <w:noProof/>
                <w:sz w:val="20"/>
                <w:szCs w:val="20"/>
              </w:rPr>
              <w:t>With</w:t>
            </w:r>
          </w:p>
        </w:tc>
        <w:tc>
          <w:tcPr>
            <w:tcW w:w="0" w:type="auto"/>
          </w:tcPr>
          <w:p w14:paraId="60DD80D0" w14:textId="77777777" w:rsidR="00DB6561" w:rsidRPr="00DA1720" w:rsidRDefault="00DB6561" w:rsidP="00E50765">
            <w:pPr>
              <w:rPr>
                <w:sz w:val="20"/>
                <w:szCs w:val="20"/>
              </w:rPr>
            </w:pPr>
            <w:r w:rsidRPr="00DA1720">
              <w:rPr>
                <w:noProof/>
                <w:sz w:val="20"/>
                <w:szCs w:val="20"/>
              </w:rPr>
              <w:drawing>
                <wp:inline distT="0" distB="0" distL="0" distR="0" wp14:anchorId="4BD219BA" wp14:editId="2B8CED3E">
                  <wp:extent cx="2649600" cy="1987200"/>
                  <wp:effectExtent l="0" t="0" r="0" b="0"/>
                  <wp:docPr id="21" name="Imagem 21" descr="A graph with red lines and blue lin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m 21" descr="A graph with red lines and blue lines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9600" cy="198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2CA3A685" w14:textId="77777777" w:rsidR="00DB6561" w:rsidRPr="00DA1720" w:rsidRDefault="00DB6561" w:rsidP="00E50765">
            <w:pPr>
              <w:rPr>
                <w:sz w:val="20"/>
                <w:szCs w:val="20"/>
              </w:rPr>
            </w:pPr>
            <w:r w:rsidRPr="00DA1720">
              <w:rPr>
                <w:noProof/>
                <w:sz w:val="20"/>
                <w:szCs w:val="20"/>
              </w:rPr>
              <w:drawing>
                <wp:inline distT="0" distB="0" distL="0" distR="0" wp14:anchorId="51FBCA78" wp14:editId="58762010">
                  <wp:extent cx="2649600" cy="1987200"/>
                  <wp:effectExtent l="0" t="0" r="0" b="0"/>
                  <wp:docPr id="22" name="Imagem 22" descr="A graph with a lin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m 22" descr="A graph with a line&#10;&#10;Description automatically generated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9600" cy="198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6561" w:rsidRPr="00DA1720" w14:paraId="1A479E16" w14:textId="77777777" w:rsidTr="00E50765">
        <w:trPr>
          <w:trHeight w:val="2268"/>
        </w:trPr>
        <w:tc>
          <w:tcPr>
            <w:tcW w:w="1060" w:type="dxa"/>
            <w:tcBorders>
              <w:bottom w:val="single" w:sz="4" w:space="0" w:color="auto"/>
            </w:tcBorders>
            <w:vAlign w:val="center"/>
          </w:tcPr>
          <w:p w14:paraId="0C21296C" w14:textId="77777777" w:rsidR="00DB6561" w:rsidRPr="00DA1720" w:rsidRDefault="00DB6561" w:rsidP="00E50765">
            <w:pPr>
              <w:jc w:val="center"/>
              <w:rPr>
                <w:noProof/>
                <w:sz w:val="20"/>
                <w:szCs w:val="20"/>
              </w:rPr>
            </w:pPr>
            <w:r w:rsidRPr="00DA1720">
              <w:rPr>
                <w:noProof/>
                <w:sz w:val="20"/>
                <w:szCs w:val="20"/>
              </w:rPr>
              <w:lastRenderedPageBreak/>
              <w:t>Without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F3EC83B" w14:textId="77777777" w:rsidR="00DB6561" w:rsidRPr="00DA1720" w:rsidRDefault="00DB6561" w:rsidP="00E50765">
            <w:pPr>
              <w:rPr>
                <w:noProof/>
                <w:sz w:val="20"/>
                <w:szCs w:val="20"/>
              </w:rPr>
            </w:pPr>
            <w:r w:rsidRPr="00DA1720">
              <w:rPr>
                <w:noProof/>
                <w:sz w:val="20"/>
                <w:szCs w:val="20"/>
              </w:rPr>
              <w:drawing>
                <wp:inline distT="0" distB="0" distL="0" distR="0" wp14:anchorId="0160B366" wp14:editId="46B8FD06">
                  <wp:extent cx="2649417" cy="1987200"/>
                  <wp:effectExtent l="0" t="0" r="0" b="0"/>
                  <wp:docPr id="39" name="Imagem 39" descr="A graph with red lines and blue lin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agem 39" descr="A graph with red lines and blue lines&#10;&#10;Description automatically generated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9417" cy="198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69481E2" w14:textId="77777777" w:rsidR="00DB6561" w:rsidRPr="00DA1720" w:rsidRDefault="00DB6561" w:rsidP="00E50765">
            <w:pPr>
              <w:rPr>
                <w:noProof/>
                <w:sz w:val="20"/>
                <w:szCs w:val="20"/>
              </w:rPr>
            </w:pPr>
            <w:r w:rsidRPr="00DA1720">
              <w:rPr>
                <w:noProof/>
                <w:sz w:val="20"/>
                <w:szCs w:val="20"/>
              </w:rPr>
              <w:drawing>
                <wp:inline distT="0" distB="0" distL="0" distR="0" wp14:anchorId="1FB661E1" wp14:editId="41CFA8A5">
                  <wp:extent cx="2649417" cy="1987200"/>
                  <wp:effectExtent l="0" t="0" r="0" b="0"/>
                  <wp:docPr id="40" name="Imagem 40" descr="A graph with a lin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m 40" descr="A graph with a line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9417" cy="198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8886372" w14:textId="77777777" w:rsidR="00DB6561" w:rsidRPr="00DA1720" w:rsidRDefault="00DB6561" w:rsidP="00DB6561"/>
    <w:p w14:paraId="335BE1C2" w14:textId="77777777" w:rsidR="00DB6561" w:rsidRPr="00DA1720" w:rsidRDefault="00DB6561" w:rsidP="00DB6561"/>
    <w:p w14:paraId="66F0A50B" w14:textId="77777777" w:rsidR="00DB6561" w:rsidRPr="00DA1720" w:rsidRDefault="00DB6561" w:rsidP="00DB6561">
      <w:pPr>
        <w:pStyle w:val="Caption"/>
        <w:keepNext/>
        <w:jc w:val="both"/>
        <w:rPr>
          <w:i w:val="0"/>
          <w:color w:val="000000" w:themeColor="text1"/>
          <w:sz w:val="24"/>
          <w:szCs w:val="24"/>
        </w:rPr>
      </w:pPr>
      <w:r w:rsidRPr="00DA1720">
        <w:rPr>
          <w:b/>
          <w:i w:val="0"/>
          <w:color w:val="000000" w:themeColor="text1"/>
          <w:sz w:val="24"/>
          <w:szCs w:val="24"/>
        </w:rPr>
        <w:t xml:space="preserve">Table </w:t>
      </w:r>
      <w:r w:rsidRPr="00DA1720">
        <w:rPr>
          <w:b/>
          <w:i w:val="0"/>
          <w:color w:val="000000" w:themeColor="text1"/>
          <w:sz w:val="24"/>
          <w:szCs w:val="24"/>
        </w:rPr>
        <w:fldChar w:fldCharType="begin"/>
      </w:r>
      <w:r w:rsidRPr="00DA1720">
        <w:rPr>
          <w:b/>
          <w:i w:val="0"/>
          <w:color w:val="000000" w:themeColor="text1"/>
          <w:sz w:val="24"/>
          <w:szCs w:val="24"/>
        </w:rPr>
        <w:instrText xml:space="preserve"> SEQ Table \* ARABIC </w:instrText>
      </w:r>
      <w:r w:rsidRPr="00DA1720">
        <w:rPr>
          <w:b/>
          <w:i w:val="0"/>
          <w:color w:val="000000" w:themeColor="text1"/>
          <w:sz w:val="24"/>
          <w:szCs w:val="24"/>
        </w:rPr>
        <w:fldChar w:fldCharType="separate"/>
      </w:r>
      <w:r w:rsidRPr="00DA1720">
        <w:rPr>
          <w:b/>
          <w:i w:val="0"/>
          <w:noProof/>
          <w:color w:val="000000" w:themeColor="text1"/>
          <w:sz w:val="24"/>
          <w:szCs w:val="24"/>
        </w:rPr>
        <w:t>4</w:t>
      </w:r>
      <w:r w:rsidRPr="00DA1720">
        <w:rPr>
          <w:b/>
          <w:i w:val="0"/>
          <w:color w:val="000000" w:themeColor="text1"/>
          <w:sz w:val="24"/>
          <w:szCs w:val="24"/>
        </w:rPr>
        <w:fldChar w:fldCharType="end"/>
      </w:r>
      <w:r w:rsidRPr="00DA1720">
        <w:rPr>
          <w:b/>
          <w:i w:val="0"/>
          <w:color w:val="000000" w:themeColor="text1"/>
          <w:sz w:val="24"/>
          <w:szCs w:val="24"/>
        </w:rPr>
        <w:t>.</w:t>
      </w:r>
      <w:r w:rsidRPr="00DA1720">
        <w:rPr>
          <w:i w:val="0"/>
          <w:color w:val="000000" w:themeColor="text1"/>
          <w:sz w:val="24"/>
          <w:szCs w:val="24"/>
        </w:rPr>
        <w:t xml:space="preserve"> Output membership functions and simulation results for variable Seed yield.</w:t>
      </w:r>
    </w:p>
    <w:tbl>
      <w:tblPr>
        <w:tblStyle w:val="TableGrid"/>
        <w:tblW w:w="98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0"/>
        <w:gridCol w:w="4388"/>
        <w:gridCol w:w="4388"/>
      </w:tblGrid>
      <w:tr w:rsidR="00DB6561" w:rsidRPr="00DA1720" w14:paraId="6FBE2CCB" w14:textId="77777777" w:rsidTr="00E50765"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14:paraId="38F88178" w14:textId="77777777" w:rsidR="00DB6561" w:rsidRPr="00DA1720" w:rsidRDefault="00DB6561" w:rsidP="00E5076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A1720">
              <w:rPr>
                <w:b/>
                <w:color w:val="000000" w:themeColor="text1"/>
                <w:sz w:val="20"/>
                <w:szCs w:val="20"/>
              </w:rPr>
              <w:t>AMF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08BB6B4" w14:textId="77777777" w:rsidR="00DB6561" w:rsidRPr="00DA1720" w:rsidRDefault="00DB6561" w:rsidP="00E50765">
            <w:pPr>
              <w:jc w:val="center"/>
              <w:rPr>
                <w:b/>
                <w:sz w:val="20"/>
                <w:szCs w:val="20"/>
              </w:rPr>
            </w:pPr>
            <w:r w:rsidRPr="00DA1720">
              <w:rPr>
                <w:b/>
                <w:color w:val="000000" w:themeColor="text1"/>
                <w:sz w:val="20"/>
                <w:szCs w:val="20"/>
              </w:rPr>
              <w:t>Membership functions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AECF69F" w14:textId="77777777" w:rsidR="00DB6561" w:rsidRPr="00DA1720" w:rsidRDefault="00DB6561" w:rsidP="00E50765">
            <w:pPr>
              <w:jc w:val="center"/>
              <w:rPr>
                <w:b/>
                <w:sz w:val="20"/>
                <w:szCs w:val="20"/>
              </w:rPr>
            </w:pPr>
            <w:r w:rsidRPr="00DA1720">
              <w:rPr>
                <w:b/>
                <w:sz w:val="20"/>
                <w:szCs w:val="20"/>
              </w:rPr>
              <w:t>Simulations</w:t>
            </w:r>
          </w:p>
        </w:tc>
      </w:tr>
      <w:tr w:rsidR="00DB6561" w:rsidRPr="00DA1720" w14:paraId="6E9D580E" w14:textId="77777777" w:rsidTr="00E50765">
        <w:trPr>
          <w:trHeight w:val="2268"/>
        </w:trPr>
        <w:tc>
          <w:tcPr>
            <w:tcW w:w="1060" w:type="dxa"/>
            <w:vAlign w:val="center"/>
          </w:tcPr>
          <w:p w14:paraId="6DC94B79" w14:textId="77777777" w:rsidR="00DB6561" w:rsidRPr="00DA1720" w:rsidRDefault="00DB6561" w:rsidP="00E50765">
            <w:pPr>
              <w:jc w:val="center"/>
              <w:rPr>
                <w:noProof/>
                <w:sz w:val="20"/>
                <w:szCs w:val="20"/>
              </w:rPr>
            </w:pPr>
            <w:r w:rsidRPr="00DA1720">
              <w:rPr>
                <w:noProof/>
                <w:sz w:val="20"/>
                <w:szCs w:val="20"/>
              </w:rPr>
              <w:t>With</w:t>
            </w:r>
          </w:p>
        </w:tc>
        <w:tc>
          <w:tcPr>
            <w:tcW w:w="0" w:type="auto"/>
          </w:tcPr>
          <w:p w14:paraId="5E61582B" w14:textId="77777777" w:rsidR="00DB6561" w:rsidRPr="00DA1720" w:rsidRDefault="00DB6561" w:rsidP="00E50765">
            <w:pPr>
              <w:rPr>
                <w:noProof/>
                <w:sz w:val="20"/>
                <w:szCs w:val="20"/>
              </w:rPr>
            </w:pPr>
            <w:r w:rsidRPr="00DA1720">
              <w:rPr>
                <w:noProof/>
                <w:sz w:val="20"/>
                <w:szCs w:val="20"/>
              </w:rPr>
              <w:drawing>
                <wp:inline distT="0" distB="0" distL="0" distR="0" wp14:anchorId="49F39408" wp14:editId="56859722">
                  <wp:extent cx="2649600" cy="1987200"/>
                  <wp:effectExtent l="0" t="0" r="0" b="0"/>
                  <wp:docPr id="33" name="Imagem 33" descr="A graph of a seed yiel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m 33" descr="A graph of a seed yield&#10;&#10;Description automatically generated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9600" cy="198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57804329" w14:textId="77777777" w:rsidR="00DB6561" w:rsidRPr="00DA1720" w:rsidRDefault="00DB6561" w:rsidP="00E50765">
            <w:pPr>
              <w:rPr>
                <w:noProof/>
                <w:sz w:val="20"/>
                <w:szCs w:val="20"/>
              </w:rPr>
            </w:pPr>
            <w:r w:rsidRPr="00DA1720">
              <w:rPr>
                <w:noProof/>
                <w:sz w:val="20"/>
                <w:szCs w:val="20"/>
              </w:rPr>
              <w:drawing>
                <wp:inline distT="0" distB="0" distL="0" distR="0" wp14:anchorId="5572425A" wp14:editId="5E03E158">
                  <wp:extent cx="2649600" cy="1987200"/>
                  <wp:effectExtent l="0" t="0" r="0" b="0"/>
                  <wp:docPr id="34" name="Imagem 34" descr="A graph with a lin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m 34" descr="A graph with a line&#10;&#10;Description automatically generated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9600" cy="198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6561" w:rsidRPr="00DA1720" w14:paraId="2D866F83" w14:textId="77777777" w:rsidTr="00E50765">
        <w:trPr>
          <w:trHeight w:val="2268"/>
        </w:trPr>
        <w:tc>
          <w:tcPr>
            <w:tcW w:w="1060" w:type="dxa"/>
            <w:tcBorders>
              <w:bottom w:val="single" w:sz="4" w:space="0" w:color="auto"/>
            </w:tcBorders>
            <w:vAlign w:val="center"/>
          </w:tcPr>
          <w:p w14:paraId="2547FAF6" w14:textId="77777777" w:rsidR="00DB6561" w:rsidRPr="00DA1720" w:rsidRDefault="00DB6561" w:rsidP="00E50765">
            <w:pPr>
              <w:jc w:val="center"/>
              <w:rPr>
                <w:noProof/>
                <w:sz w:val="20"/>
                <w:szCs w:val="20"/>
              </w:rPr>
            </w:pPr>
            <w:r w:rsidRPr="00DA1720">
              <w:rPr>
                <w:noProof/>
                <w:sz w:val="20"/>
                <w:szCs w:val="20"/>
              </w:rPr>
              <w:t>Without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5737C2B" w14:textId="77777777" w:rsidR="00DB6561" w:rsidRPr="00DA1720" w:rsidRDefault="00DB6561" w:rsidP="00E50765">
            <w:pPr>
              <w:rPr>
                <w:noProof/>
                <w:sz w:val="20"/>
                <w:szCs w:val="20"/>
              </w:rPr>
            </w:pPr>
            <w:r w:rsidRPr="00DA1720">
              <w:rPr>
                <w:noProof/>
                <w:sz w:val="20"/>
                <w:szCs w:val="20"/>
              </w:rPr>
              <w:drawing>
                <wp:inline distT="0" distB="0" distL="0" distR="0" wp14:anchorId="0C42654E" wp14:editId="55E8DFAF">
                  <wp:extent cx="2649417" cy="1987200"/>
                  <wp:effectExtent l="0" t="0" r="0" b="0"/>
                  <wp:docPr id="48" name="Imagem 48" descr="A graph of a seed yiel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m 48" descr="A graph of a seed yield&#10;&#10;Description automatically generated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9417" cy="198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A6F5E6E" w14:textId="77777777" w:rsidR="00DB6561" w:rsidRPr="00DA1720" w:rsidRDefault="00DB6561" w:rsidP="00E50765">
            <w:pPr>
              <w:rPr>
                <w:noProof/>
                <w:sz w:val="20"/>
                <w:szCs w:val="20"/>
              </w:rPr>
            </w:pPr>
            <w:r w:rsidRPr="00DA1720">
              <w:rPr>
                <w:noProof/>
                <w:sz w:val="20"/>
                <w:szCs w:val="20"/>
              </w:rPr>
              <w:drawing>
                <wp:inline distT="0" distB="0" distL="0" distR="0" wp14:anchorId="1496DCC4" wp14:editId="61DA19EF">
                  <wp:extent cx="2649417" cy="1987200"/>
                  <wp:effectExtent l="0" t="0" r="0" b="0"/>
                  <wp:docPr id="49" name="Imagem 49" descr="A graph with a lin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agem 49" descr="A graph with a line&#10;&#10;Description automatically generated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9417" cy="198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970CE5B" w14:textId="77777777" w:rsidR="00DB6561" w:rsidRPr="00DA1720" w:rsidRDefault="00DB6561" w:rsidP="00DB6561"/>
    <w:p w14:paraId="17A943C4" w14:textId="77777777" w:rsidR="00DB6561" w:rsidRPr="00DA1720" w:rsidRDefault="00DB6561" w:rsidP="00DB6561"/>
    <w:p w14:paraId="53996D59" w14:textId="77777777" w:rsidR="00DB6561" w:rsidRPr="00DA1720" w:rsidRDefault="00DB6561" w:rsidP="00DB6561">
      <w:pPr>
        <w:pStyle w:val="Caption"/>
        <w:keepNext/>
        <w:jc w:val="both"/>
        <w:rPr>
          <w:i w:val="0"/>
          <w:color w:val="000000" w:themeColor="text1"/>
          <w:sz w:val="24"/>
          <w:szCs w:val="24"/>
        </w:rPr>
      </w:pPr>
      <w:r w:rsidRPr="00DA1720">
        <w:rPr>
          <w:b/>
          <w:i w:val="0"/>
          <w:color w:val="000000" w:themeColor="text1"/>
          <w:sz w:val="24"/>
          <w:szCs w:val="24"/>
        </w:rPr>
        <w:lastRenderedPageBreak/>
        <w:t xml:space="preserve">Table </w:t>
      </w:r>
      <w:r w:rsidRPr="00DA1720">
        <w:rPr>
          <w:b/>
          <w:i w:val="0"/>
          <w:color w:val="000000" w:themeColor="text1"/>
          <w:sz w:val="24"/>
          <w:szCs w:val="24"/>
        </w:rPr>
        <w:fldChar w:fldCharType="begin"/>
      </w:r>
      <w:r w:rsidRPr="00DA1720">
        <w:rPr>
          <w:b/>
          <w:i w:val="0"/>
          <w:color w:val="000000" w:themeColor="text1"/>
          <w:sz w:val="24"/>
          <w:szCs w:val="24"/>
        </w:rPr>
        <w:instrText xml:space="preserve"> SEQ Table \* ARABIC </w:instrText>
      </w:r>
      <w:r w:rsidRPr="00DA1720">
        <w:rPr>
          <w:b/>
          <w:i w:val="0"/>
          <w:color w:val="000000" w:themeColor="text1"/>
          <w:sz w:val="24"/>
          <w:szCs w:val="24"/>
        </w:rPr>
        <w:fldChar w:fldCharType="separate"/>
      </w:r>
      <w:r w:rsidRPr="00DA1720">
        <w:rPr>
          <w:b/>
          <w:i w:val="0"/>
          <w:noProof/>
          <w:color w:val="000000" w:themeColor="text1"/>
          <w:sz w:val="24"/>
          <w:szCs w:val="24"/>
        </w:rPr>
        <w:t>5</w:t>
      </w:r>
      <w:r w:rsidRPr="00DA1720">
        <w:rPr>
          <w:b/>
          <w:i w:val="0"/>
          <w:color w:val="000000" w:themeColor="text1"/>
          <w:sz w:val="24"/>
          <w:szCs w:val="24"/>
        </w:rPr>
        <w:fldChar w:fldCharType="end"/>
      </w:r>
      <w:r w:rsidRPr="00DA1720">
        <w:rPr>
          <w:b/>
          <w:i w:val="0"/>
          <w:color w:val="000000" w:themeColor="text1"/>
          <w:sz w:val="24"/>
          <w:szCs w:val="24"/>
        </w:rPr>
        <w:t>.</w:t>
      </w:r>
      <w:r w:rsidRPr="00DA1720">
        <w:rPr>
          <w:i w:val="0"/>
          <w:color w:val="000000" w:themeColor="text1"/>
          <w:sz w:val="24"/>
          <w:szCs w:val="24"/>
        </w:rPr>
        <w:t xml:space="preserve"> Output membership functions and simulation results for variable Number of spikelets per ear.</w:t>
      </w:r>
    </w:p>
    <w:tbl>
      <w:tblPr>
        <w:tblStyle w:val="TableGrid"/>
        <w:tblW w:w="98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0"/>
        <w:gridCol w:w="4388"/>
        <w:gridCol w:w="4388"/>
      </w:tblGrid>
      <w:tr w:rsidR="00DB6561" w:rsidRPr="00DA1720" w14:paraId="3BA1D0D5" w14:textId="77777777" w:rsidTr="00E50765"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14:paraId="4004E38C" w14:textId="77777777" w:rsidR="00DB6561" w:rsidRPr="00DA1720" w:rsidRDefault="00DB6561" w:rsidP="00E5076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A1720">
              <w:rPr>
                <w:b/>
                <w:color w:val="000000" w:themeColor="text1"/>
                <w:sz w:val="20"/>
                <w:szCs w:val="20"/>
              </w:rPr>
              <w:t>AMF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69A4123" w14:textId="77777777" w:rsidR="00DB6561" w:rsidRPr="00DA1720" w:rsidRDefault="00DB6561" w:rsidP="00E50765">
            <w:pPr>
              <w:jc w:val="center"/>
              <w:rPr>
                <w:b/>
                <w:sz w:val="20"/>
                <w:szCs w:val="20"/>
              </w:rPr>
            </w:pPr>
            <w:r w:rsidRPr="00DA1720">
              <w:rPr>
                <w:b/>
                <w:color w:val="000000" w:themeColor="text1"/>
                <w:sz w:val="20"/>
                <w:szCs w:val="20"/>
              </w:rPr>
              <w:t>Membership functions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6C195EF" w14:textId="77777777" w:rsidR="00DB6561" w:rsidRPr="00DA1720" w:rsidRDefault="00DB6561" w:rsidP="00E50765">
            <w:pPr>
              <w:jc w:val="center"/>
              <w:rPr>
                <w:b/>
                <w:sz w:val="20"/>
                <w:szCs w:val="20"/>
              </w:rPr>
            </w:pPr>
            <w:r w:rsidRPr="00DA1720">
              <w:rPr>
                <w:b/>
                <w:sz w:val="20"/>
                <w:szCs w:val="20"/>
              </w:rPr>
              <w:t>Simulations</w:t>
            </w:r>
          </w:p>
        </w:tc>
      </w:tr>
      <w:tr w:rsidR="00DB6561" w:rsidRPr="00DA1720" w14:paraId="6BF706F2" w14:textId="77777777" w:rsidTr="00E50765">
        <w:trPr>
          <w:trHeight w:val="2268"/>
        </w:trPr>
        <w:tc>
          <w:tcPr>
            <w:tcW w:w="1060" w:type="dxa"/>
            <w:vAlign w:val="center"/>
          </w:tcPr>
          <w:p w14:paraId="49D56182" w14:textId="77777777" w:rsidR="00DB6561" w:rsidRPr="00DA1720" w:rsidRDefault="00DB6561" w:rsidP="00E50765">
            <w:pPr>
              <w:jc w:val="center"/>
              <w:rPr>
                <w:noProof/>
                <w:sz w:val="20"/>
                <w:szCs w:val="20"/>
              </w:rPr>
            </w:pPr>
            <w:r w:rsidRPr="00DA1720">
              <w:rPr>
                <w:noProof/>
                <w:sz w:val="20"/>
                <w:szCs w:val="20"/>
              </w:rPr>
              <w:t>With</w:t>
            </w:r>
          </w:p>
        </w:tc>
        <w:tc>
          <w:tcPr>
            <w:tcW w:w="0" w:type="auto"/>
          </w:tcPr>
          <w:p w14:paraId="1A0A81CF" w14:textId="77777777" w:rsidR="00DB6561" w:rsidRPr="00DA1720" w:rsidRDefault="00DB6561" w:rsidP="00E50765">
            <w:pPr>
              <w:rPr>
                <w:noProof/>
                <w:sz w:val="20"/>
                <w:szCs w:val="20"/>
              </w:rPr>
            </w:pPr>
            <w:r w:rsidRPr="00DA1720">
              <w:rPr>
                <w:noProof/>
                <w:sz w:val="20"/>
                <w:szCs w:val="20"/>
              </w:rPr>
              <w:drawing>
                <wp:inline distT="0" distB="0" distL="0" distR="0" wp14:anchorId="6AF97CD7" wp14:editId="0721CC1B">
                  <wp:extent cx="2649600" cy="1987200"/>
                  <wp:effectExtent l="0" t="0" r="0" b="0"/>
                  <wp:docPr id="43" name="Imagem 43" descr="A graph with red lines and blue lin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Imagem 43" descr="A graph with red lines and blue lines&#10;&#10;Description automatically generated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9600" cy="198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2022A3EA" w14:textId="77777777" w:rsidR="00DB6561" w:rsidRPr="00DA1720" w:rsidRDefault="00DB6561" w:rsidP="00E50765">
            <w:pPr>
              <w:rPr>
                <w:noProof/>
                <w:sz w:val="20"/>
                <w:szCs w:val="20"/>
              </w:rPr>
            </w:pPr>
            <w:r w:rsidRPr="00DA1720">
              <w:rPr>
                <w:noProof/>
                <w:sz w:val="20"/>
                <w:szCs w:val="20"/>
              </w:rPr>
              <w:drawing>
                <wp:inline distT="0" distB="0" distL="0" distR="0" wp14:anchorId="61D46CFF" wp14:editId="369FD8F6">
                  <wp:extent cx="2649600" cy="1987200"/>
                  <wp:effectExtent l="0" t="0" r="0" b="0"/>
                  <wp:docPr id="44" name="Imagem 44" descr="A graph with a blue lin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m 44" descr="A graph with a blue line&#10;&#10;Description automatically generated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9600" cy="198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6561" w:rsidRPr="00DA1720" w14:paraId="56108426" w14:textId="77777777" w:rsidTr="00E50765">
        <w:trPr>
          <w:trHeight w:val="2268"/>
        </w:trPr>
        <w:tc>
          <w:tcPr>
            <w:tcW w:w="1060" w:type="dxa"/>
            <w:tcBorders>
              <w:bottom w:val="single" w:sz="4" w:space="0" w:color="auto"/>
            </w:tcBorders>
            <w:vAlign w:val="center"/>
          </w:tcPr>
          <w:p w14:paraId="7ED261EE" w14:textId="77777777" w:rsidR="00DB6561" w:rsidRPr="00DA1720" w:rsidRDefault="00DB6561" w:rsidP="00E50765">
            <w:pPr>
              <w:jc w:val="center"/>
              <w:rPr>
                <w:noProof/>
                <w:sz w:val="20"/>
                <w:szCs w:val="20"/>
              </w:rPr>
            </w:pPr>
            <w:r w:rsidRPr="00DA1720">
              <w:rPr>
                <w:noProof/>
                <w:sz w:val="20"/>
                <w:szCs w:val="20"/>
              </w:rPr>
              <w:t>Without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803D694" w14:textId="77777777" w:rsidR="00DB6561" w:rsidRPr="00DA1720" w:rsidRDefault="00DB6561" w:rsidP="00E50765">
            <w:pPr>
              <w:rPr>
                <w:noProof/>
                <w:sz w:val="20"/>
                <w:szCs w:val="20"/>
              </w:rPr>
            </w:pPr>
            <w:r w:rsidRPr="00DA1720">
              <w:rPr>
                <w:noProof/>
                <w:sz w:val="20"/>
                <w:szCs w:val="20"/>
              </w:rPr>
              <w:drawing>
                <wp:inline distT="0" distB="0" distL="0" distR="0" wp14:anchorId="4DDAA777" wp14:editId="2D533534">
                  <wp:extent cx="2649417" cy="1987200"/>
                  <wp:effectExtent l="0" t="0" r="0" b="0"/>
                  <wp:docPr id="54" name="Imagem 54" descr="A graph of a number of splicets per ea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m 54" descr="A graph of a number of splicets per ear&#10;&#10;Description automatically generated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9417" cy="198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64BD3FD" w14:textId="77777777" w:rsidR="00DB6561" w:rsidRPr="00DA1720" w:rsidRDefault="00DB6561" w:rsidP="00E50765">
            <w:pPr>
              <w:rPr>
                <w:noProof/>
                <w:sz w:val="20"/>
                <w:szCs w:val="20"/>
              </w:rPr>
            </w:pPr>
            <w:r w:rsidRPr="00DA1720">
              <w:rPr>
                <w:noProof/>
                <w:sz w:val="20"/>
                <w:szCs w:val="20"/>
              </w:rPr>
              <w:drawing>
                <wp:inline distT="0" distB="0" distL="0" distR="0" wp14:anchorId="2BB1047F" wp14:editId="6C2CCB94">
                  <wp:extent cx="2649417" cy="1987200"/>
                  <wp:effectExtent l="0" t="0" r="0" b="0"/>
                  <wp:docPr id="55" name="Imagem 55" descr="A graph with a lin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Imagem 55" descr="A graph with a line&#10;&#10;Description automatically generated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9417" cy="198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2AA8DBB" w14:textId="77777777" w:rsidR="00DB6561" w:rsidRPr="00DA1720" w:rsidRDefault="00DB6561" w:rsidP="00DB6561"/>
    <w:p w14:paraId="740C164C" w14:textId="77777777" w:rsidR="00DB6561" w:rsidRPr="00DA1720" w:rsidRDefault="00DB6561" w:rsidP="00DB6561"/>
    <w:p w14:paraId="0EC059DF" w14:textId="77777777" w:rsidR="00DB6561" w:rsidRPr="00DA1720" w:rsidRDefault="00DB6561" w:rsidP="00DB6561">
      <w:pPr>
        <w:pStyle w:val="Caption"/>
        <w:keepNext/>
        <w:jc w:val="both"/>
        <w:rPr>
          <w:i w:val="0"/>
          <w:color w:val="000000" w:themeColor="text1"/>
          <w:sz w:val="24"/>
          <w:szCs w:val="24"/>
        </w:rPr>
      </w:pPr>
      <w:r w:rsidRPr="00DA1720">
        <w:rPr>
          <w:b/>
          <w:i w:val="0"/>
          <w:color w:val="000000" w:themeColor="text1"/>
          <w:sz w:val="24"/>
          <w:szCs w:val="24"/>
        </w:rPr>
        <w:t xml:space="preserve">Table </w:t>
      </w:r>
      <w:r w:rsidRPr="00DA1720">
        <w:rPr>
          <w:b/>
          <w:i w:val="0"/>
          <w:color w:val="000000" w:themeColor="text1"/>
          <w:sz w:val="24"/>
          <w:szCs w:val="24"/>
        </w:rPr>
        <w:fldChar w:fldCharType="begin"/>
      </w:r>
      <w:r w:rsidRPr="00DA1720">
        <w:rPr>
          <w:b/>
          <w:i w:val="0"/>
          <w:color w:val="000000" w:themeColor="text1"/>
          <w:sz w:val="24"/>
          <w:szCs w:val="24"/>
        </w:rPr>
        <w:instrText xml:space="preserve"> SEQ Table \* ARABIC </w:instrText>
      </w:r>
      <w:r w:rsidRPr="00DA1720">
        <w:rPr>
          <w:b/>
          <w:i w:val="0"/>
          <w:color w:val="000000" w:themeColor="text1"/>
          <w:sz w:val="24"/>
          <w:szCs w:val="24"/>
        </w:rPr>
        <w:fldChar w:fldCharType="separate"/>
      </w:r>
      <w:r w:rsidRPr="00DA1720">
        <w:rPr>
          <w:b/>
          <w:i w:val="0"/>
          <w:noProof/>
          <w:color w:val="000000" w:themeColor="text1"/>
          <w:sz w:val="24"/>
          <w:szCs w:val="24"/>
        </w:rPr>
        <w:t>6</w:t>
      </w:r>
      <w:r w:rsidRPr="00DA1720">
        <w:rPr>
          <w:b/>
          <w:i w:val="0"/>
          <w:color w:val="000000" w:themeColor="text1"/>
          <w:sz w:val="24"/>
          <w:szCs w:val="24"/>
        </w:rPr>
        <w:fldChar w:fldCharType="end"/>
      </w:r>
      <w:r w:rsidRPr="00DA1720">
        <w:rPr>
          <w:b/>
          <w:i w:val="0"/>
          <w:color w:val="000000" w:themeColor="text1"/>
          <w:sz w:val="24"/>
          <w:szCs w:val="24"/>
        </w:rPr>
        <w:t>.</w:t>
      </w:r>
      <w:r w:rsidRPr="00DA1720">
        <w:rPr>
          <w:i w:val="0"/>
          <w:color w:val="000000" w:themeColor="text1"/>
          <w:sz w:val="24"/>
          <w:szCs w:val="24"/>
        </w:rPr>
        <w:t xml:space="preserve"> Output membership functions and simulation results for variable Weight of 1000 seeds.</w:t>
      </w:r>
    </w:p>
    <w:tbl>
      <w:tblPr>
        <w:tblStyle w:val="TableGrid"/>
        <w:tblW w:w="98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0"/>
        <w:gridCol w:w="4388"/>
        <w:gridCol w:w="4388"/>
      </w:tblGrid>
      <w:tr w:rsidR="00DB6561" w:rsidRPr="00DA1720" w14:paraId="7971FC99" w14:textId="77777777" w:rsidTr="00E50765"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14:paraId="04448806" w14:textId="77777777" w:rsidR="00DB6561" w:rsidRPr="00DA1720" w:rsidRDefault="00DB6561" w:rsidP="00E5076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A1720">
              <w:rPr>
                <w:b/>
                <w:color w:val="000000" w:themeColor="text1"/>
                <w:sz w:val="20"/>
                <w:szCs w:val="20"/>
              </w:rPr>
              <w:t>AMF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422F0A5" w14:textId="77777777" w:rsidR="00DB6561" w:rsidRPr="00DA1720" w:rsidRDefault="00DB6561" w:rsidP="00E50765">
            <w:pPr>
              <w:jc w:val="center"/>
              <w:rPr>
                <w:b/>
                <w:sz w:val="20"/>
                <w:szCs w:val="20"/>
              </w:rPr>
            </w:pPr>
            <w:r w:rsidRPr="00DA1720">
              <w:rPr>
                <w:b/>
                <w:color w:val="000000" w:themeColor="text1"/>
                <w:sz w:val="20"/>
                <w:szCs w:val="20"/>
              </w:rPr>
              <w:t>Membership functions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B76D90F" w14:textId="77777777" w:rsidR="00DB6561" w:rsidRPr="00DA1720" w:rsidRDefault="00DB6561" w:rsidP="00E50765">
            <w:pPr>
              <w:jc w:val="center"/>
              <w:rPr>
                <w:b/>
                <w:sz w:val="20"/>
                <w:szCs w:val="20"/>
              </w:rPr>
            </w:pPr>
            <w:r w:rsidRPr="00DA1720">
              <w:rPr>
                <w:b/>
                <w:sz w:val="20"/>
                <w:szCs w:val="20"/>
              </w:rPr>
              <w:t>Simulations</w:t>
            </w:r>
          </w:p>
        </w:tc>
      </w:tr>
      <w:tr w:rsidR="00DB6561" w:rsidRPr="00DA1720" w14:paraId="5BBEB87B" w14:textId="77777777" w:rsidTr="00E50765">
        <w:trPr>
          <w:trHeight w:val="2268"/>
        </w:trPr>
        <w:tc>
          <w:tcPr>
            <w:tcW w:w="1060" w:type="dxa"/>
            <w:vAlign w:val="center"/>
          </w:tcPr>
          <w:p w14:paraId="24F465DB" w14:textId="77777777" w:rsidR="00DB6561" w:rsidRPr="00DA1720" w:rsidRDefault="00DB6561" w:rsidP="00E50765">
            <w:pPr>
              <w:jc w:val="center"/>
              <w:rPr>
                <w:noProof/>
                <w:sz w:val="20"/>
                <w:szCs w:val="20"/>
              </w:rPr>
            </w:pPr>
            <w:r w:rsidRPr="00DA1720">
              <w:rPr>
                <w:noProof/>
                <w:sz w:val="20"/>
                <w:szCs w:val="20"/>
              </w:rPr>
              <w:t>With</w:t>
            </w:r>
          </w:p>
        </w:tc>
        <w:tc>
          <w:tcPr>
            <w:tcW w:w="0" w:type="auto"/>
          </w:tcPr>
          <w:p w14:paraId="4EF4482B" w14:textId="77777777" w:rsidR="00DB6561" w:rsidRPr="00DA1720" w:rsidRDefault="00DB6561" w:rsidP="00E50765">
            <w:pPr>
              <w:rPr>
                <w:noProof/>
                <w:sz w:val="20"/>
                <w:szCs w:val="20"/>
              </w:rPr>
            </w:pPr>
            <w:r w:rsidRPr="00DA1720">
              <w:rPr>
                <w:noProof/>
                <w:sz w:val="20"/>
                <w:szCs w:val="20"/>
              </w:rPr>
              <w:drawing>
                <wp:inline distT="0" distB="0" distL="0" distR="0" wp14:anchorId="26ECF9BC" wp14:editId="0D8AD5BE">
                  <wp:extent cx="2649600" cy="1987200"/>
                  <wp:effectExtent l="0" t="0" r="0" b="0"/>
                  <wp:docPr id="52" name="Imagem 52" descr="A graph of a weight of seed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m 52" descr="A graph of a weight of seeds&#10;&#10;Description automatically generated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9600" cy="198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0C8169A6" w14:textId="77777777" w:rsidR="00DB6561" w:rsidRPr="00DA1720" w:rsidRDefault="00DB6561" w:rsidP="00E50765">
            <w:pPr>
              <w:rPr>
                <w:noProof/>
                <w:sz w:val="20"/>
                <w:szCs w:val="20"/>
              </w:rPr>
            </w:pPr>
            <w:r w:rsidRPr="00DA1720">
              <w:rPr>
                <w:noProof/>
                <w:sz w:val="20"/>
                <w:szCs w:val="20"/>
              </w:rPr>
              <w:drawing>
                <wp:inline distT="0" distB="0" distL="0" distR="0" wp14:anchorId="55555DDA" wp14:editId="22369FEF">
                  <wp:extent cx="2649600" cy="1987200"/>
                  <wp:effectExtent l="0" t="0" r="0" b="0"/>
                  <wp:docPr id="53" name="Imagem 53" descr="A graph with a lin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Imagem 53" descr="A graph with a line&#10;&#10;Description automatically generated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9600" cy="198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6561" w:rsidRPr="00DA1720" w14:paraId="65DE4480" w14:textId="77777777" w:rsidTr="00E50765">
        <w:trPr>
          <w:trHeight w:val="2268"/>
        </w:trPr>
        <w:tc>
          <w:tcPr>
            <w:tcW w:w="1060" w:type="dxa"/>
            <w:tcBorders>
              <w:bottom w:val="single" w:sz="4" w:space="0" w:color="auto"/>
            </w:tcBorders>
            <w:vAlign w:val="center"/>
          </w:tcPr>
          <w:p w14:paraId="3EB822D9" w14:textId="77777777" w:rsidR="00DB6561" w:rsidRPr="00DA1720" w:rsidRDefault="00DB6561" w:rsidP="00E50765">
            <w:pPr>
              <w:jc w:val="center"/>
              <w:rPr>
                <w:noProof/>
                <w:sz w:val="20"/>
                <w:szCs w:val="20"/>
              </w:rPr>
            </w:pPr>
            <w:r w:rsidRPr="00DA1720">
              <w:rPr>
                <w:noProof/>
                <w:sz w:val="20"/>
                <w:szCs w:val="20"/>
              </w:rPr>
              <w:lastRenderedPageBreak/>
              <w:t>Without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91DA258" w14:textId="77777777" w:rsidR="00DB6561" w:rsidRPr="00DA1720" w:rsidRDefault="00DB6561" w:rsidP="00E50765">
            <w:pPr>
              <w:rPr>
                <w:noProof/>
                <w:sz w:val="20"/>
                <w:szCs w:val="20"/>
              </w:rPr>
            </w:pPr>
            <w:r w:rsidRPr="00DA1720">
              <w:rPr>
                <w:noProof/>
                <w:sz w:val="20"/>
                <w:szCs w:val="20"/>
              </w:rPr>
              <w:drawing>
                <wp:inline distT="0" distB="0" distL="0" distR="0" wp14:anchorId="244C8938" wp14:editId="24A2595C">
                  <wp:extent cx="2649417" cy="1987200"/>
                  <wp:effectExtent l="0" t="0" r="0" b="0"/>
                  <wp:docPr id="56" name="Imagem 56" descr="A graph of a weight of seed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m 56" descr="A graph of a weight of seeds&#10;&#10;Description automatically generated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9417" cy="198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0E9D6B2" w14:textId="77777777" w:rsidR="00DB6561" w:rsidRPr="00DA1720" w:rsidRDefault="00DB6561" w:rsidP="00E50765">
            <w:pPr>
              <w:rPr>
                <w:noProof/>
                <w:sz w:val="20"/>
                <w:szCs w:val="20"/>
              </w:rPr>
            </w:pPr>
            <w:r w:rsidRPr="00DA1720">
              <w:rPr>
                <w:noProof/>
                <w:sz w:val="20"/>
                <w:szCs w:val="20"/>
              </w:rPr>
              <w:drawing>
                <wp:inline distT="0" distB="0" distL="0" distR="0" wp14:anchorId="5072BCCC" wp14:editId="034AE77B">
                  <wp:extent cx="2649417" cy="1987200"/>
                  <wp:effectExtent l="0" t="0" r="0" b="0"/>
                  <wp:docPr id="57" name="Imagem 57" descr="A graph with a lin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Imagem 57" descr="A graph with a line&#10;&#10;Description automatically generated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9417" cy="198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F6DA8A" w14:textId="77777777" w:rsidR="00DB6561" w:rsidRPr="00DA1720" w:rsidRDefault="00DB6561" w:rsidP="00DB6561"/>
    <w:p w14:paraId="0130A97F" w14:textId="77777777" w:rsidR="008C374B" w:rsidRDefault="008C374B"/>
    <w:sectPr w:rsidR="008C37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561"/>
    <w:rsid w:val="002A5090"/>
    <w:rsid w:val="003F36CB"/>
    <w:rsid w:val="005C6F5D"/>
    <w:rsid w:val="008C374B"/>
    <w:rsid w:val="00954821"/>
    <w:rsid w:val="00AF416B"/>
    <w:rsid w:val="00D32C63"/>
    <w:rsid w:val="00DB6561"/>
    <w:rsid w:val="00E459B1"/>
    <w:rsid w:val="00E910FB"/>
    <w:rsid w:val="00FD2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DDA849"/>
  <w15:chartTrackingRefBased/>
  <w15:docId w15:val="{74EAC1DD-3A47-4D47-8E7D-891BA1DE5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PARAGRAPH"/>
    <w:qFormat/>
    <w:rsid w:val="00DB6561"/>
    <w:pPr>
      <w:spacing w:line="360" w:lineRule="auto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656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656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656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656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656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6561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6561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6561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6561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65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65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65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656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656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65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65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65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65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65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65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6561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65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6561"/>
    <w:pPr>
      <w:spacing w:before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sz w:val="22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DB65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6561"/>
    <w:pPr>
      <w:spacing w:line="259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DB65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65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sz w:val="22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656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656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B6561"/>
    <w:pPr>
      <w:spacing w:after="0" w:line="240" w:lineRule="auto"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DB6561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134</Words>
  <Characters>767</Characters>
  <Application>Microsoft Office Word</Application>
  <DocSecurity>0</DocSecurity>
  <Lines>6</Lines>
  <Paragraphs>1</Paragraphs>
  <ScaleCrop>false</ScaleCrop>
  <Company>Springer Nature</Company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2024-10-30T06:33:00Z</dcterms:created>
  <dcterms:modified xsi:type="dcterms:W3CDTF">2024-10-30T06:33:00Z</dcterms:modified>
</cp:coreProperties>
</file>