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2693E48" w14:textId="77777777" w:rsidR="00846BD5" w:rsidRPr="00EB2227" w:rsidRDefault="00846BD5" w:rsidP="00266483">
      <w:pPr>
        <w:jc w:val="center"/>
        <w:rPr>
          <w:rFonts w:ascii="Times New Roman" w:eastAsiaTheme="minorEastAsia" w:hAnsi="Times New Roman" w:cs="Times New Roman"/>
          <w:b/>
          <w:bCs/>
          <w:kern w:val="44"/>
          <w:sz w:val="44"/>
          <w:szCs w:val="44"/>
        </w:rPr>
      </w:pPr>
      <w:r w:rsidRPr="00EB2227">
        <w:rPr>
          <w:rFonts w:ascii="Times New Roman" w:hAnsi="Times New Roman" w:cs="Times New Roman"/>
          <w:b/>
          <w:bCs/>
          <w:kern w:val="44"/>
          <w:sz w:val="44"/>
          <w:szCs w:val="44"/>
        </w:rPr>
        <w:t>A new tubalepid (Antiarcha, Placodermi) from the Middle Devonian of Huize, Yunnan, China</w:t>
      </w:r>
    </w:p>
    <w:p w14:paraId="0A871A1D" w14:textId="318AFBA2" w:rsidR="00846BD5" w:rsidRPr="00C97651" w:rsidRDefault="005C7087" w:rsidP="00266483">
      <w:pPr>
        <w:jc w:val="center"/>
        <w:rPr>
          <w:rFonts w:ascii="Times New Roman" w:eastAsiaTheme="minorEastAsia" w:hAnsi="Times New Roman" w:cs="Times New Roman"/>
        </w:rPr>
      </w:pPr>
      <w:r>
        <w:rPr>
          <w:rFonts w:ascii="Times New Roman" w:eastAsiaTheme="minorEastAsia" w:hAnsi="Times New Roman" w:cs="Times New Roman" w:hint="eastAsia"/>
        </w:rPr>
        <w:t>Yanchao Luo</w:t>
      </w:r>
      <w:r w:rsidR="00846BD5" w:rsidRPr="00EB2227">
        <w:rPr>
          <w:rFonts w:ascii="Times New Roman" w:eastAsiaTheme="minorEastAsia" w:hAnsi="Times New Roman" w:cs="Times New Roman"/>
        </w:rPr>
        <w:t>,</w:t>
      </w:r>
      <w:r w:rsidR="00846BD5" w:rsidRPr="00EB2227">
        <w:rPr>
          <w:rFonts w:ascii="Times New Roman" w:hAnsi="Times New Roman" w:cs="Times New Roman"/>
          <w:vertAlign w:val="superscript"/>
        </w:rPr>
        <w:t>1,</w:t>
      </w:r>
      <w:r w:rsidR="00D574F4">
        <w:rPr>
          <w:rFonts w:ascii="Times New Roman" w:eastAsiaTheme="minorEastAsia" w:hAnsi="Times New Roman" w:cs="Times New Roman" w:hint="eastAsia"/>
          <w:vertAlign w:val="superscript"/>
        </w:rPr>
        <w:t xml:space="preserve"> </w:t>
      </w:r>
      <w:r w:rsidR="00846BD5" w:rsidRPr="00EB2227">
        <w:rPr>
          <w:rFonts w:ascii="Times New Roman" w:hAnsi="Times New Roman" w:cs="Times New Roman"/>
          <w:vertAlign w:val="superscript"/>
        </w:rPr>
        <w:t>2</w:t>
      </w:r>
      <w:r w:rsidR="00846BD5" w:rsidRPr="00EB2227">
        <w:rPr>
          <w:rFonts w:ascii="Times New Roman" w:hAnsi="Times New Roman" w:cs="Times New Roman"/>
        </w:rPr>
        <w:t xml:space="preserve">    </w:t>
      </w:r>
      <w:r>
        <w:rPr>
          <w:rFonts w:ascii="Times New Roman" w:eastAsiaTheme="minorEastAsia" w:hAnsi="Times New Roman" w:cs="Times New Roman" w:hint="eastAsia"/>
        </w:rPr>
        <w:t>Zhaohui Pan</w:t>
      </w:r>
      <w:r w:rsidR="00846BD5" w:rsidRPr="00EB2227">
        <w:rPr>
          <w:rFonts w:ascii="Times New Roman" w:eastAsiaTheme="minorEastAsia" w:hAnsi="Times New Roman" w:cs="Times New Roman"/>
        </w:rPr>
        <w:t>,</w:t>
      </w:r>
      <w:r w:rsidR="00846BD5" w:rsidRPr="00EB2227">
        <w:rPr>
          <w:rFonts w:ascii="Times New Roman" w:hAnsi="Times New Roman" w:cs="Times New Roman"/>
          <w:vertAlign w:val="superscript"/>
        </w:rPr>
        <w:t>1</w:t>
      </w:r>
      <w:r w:rsidR="00846BD5" w:rsidRPr="00EB2227">
        <w:rPr>
          <w:rFonts w:ascii="Times New Roman" w:hAnsi="Times New Roman" w:cs="Times New Roman"/>
        </w:rPr>
        <w:t xml:space="preserve">    </w:t>
      </w:r>
      <w:r>
        <w:rPr>
          <w:rFonts w:ascii="Times New Roman" w:eastAsiaTheme="minorEastAsia" w:hAnsi="Times New Roman" w:cs="Times New Roman" w:hint="eastAsia"/>
        </w:rPr>
        <w:t>Min Zhu</w:t>
      </w:r>
      <w:r w:rsidR="00456DBF" w:rsidRPr="00456DBF">
        <w:rPr>
          <w:rFonts w:ascii="Times New Roman" w:eastAsiaTheme="minorEastAsia" w:hAnsi="Times New Roman" w:cs="Times New Roman" w:hint="eastAsia"/>
        </w:rPr>
        <w:t>*</w:t>
      </w:r>
      <w:r w:rsidR="00456DBF" w:rsidRPr="00456DBF">
        <w:rPr>
          <w:rFonts w:ascii="Times New Roman" w:eastAsiaTheme="minorEastAsia" w:hAnsi="Times New Roman" w:cs="Times New Roman" w:hint="eastAsia"/>
          <w:vertAlign w:val="superscript"/>
        </w:rPr>
        <w:t>,</w:t>
      </w:r>
      <w:r w:rsidR="00D574F4">
        <w:rPr>
          <w:rFonts w:ascii="Times New Roman" w:eastAsiaTheme="minorEastAsia" w:hAnsi="Times New Roman" w:cs="Times New Roman" w:hint="eastAsia"/>
          <w:vertAlign w:val="superscript"/>
        </w:rPr>
        <w:t xml:space="preserve"> </w:t>
      </w:r>
      <w:r w:rsidR="00846BD5" w:rsidRPr="00EB2227">
        <w:rPr>
          <w:rFonts w:ascii="Times New Roman" w:hAnsi="Times New Roman" w:cs="Times New Roman"/>
          <w:vertAlign w:val="superscript"/>
        </w:rPr>
        <w:t>1</w:t>
      </w:r>
      <w:r w:rsidR="00D574F4">
        <w:rPr>
          <w:rFonts w:ascii="Times New Roman" w:eastAsiaTheme="minorEastAsia" w:hAnsi="Times New Roman" w:cs="Times New Roman" w:hint="eastAsia"/>
          <w:vertAlign w:val="superscript"/>
        </w:rPr>
        <w:t xml:space="preserve"> </w:t>
      </w:r>
      <w:r w:rsidR="00846BD5" w:rsidRPr="00EB2227">
        <w:rPr>
          <w:rFonts w:ascii="Times New Roman" w:hAnsi="Times New Roman" w:cs="Times New Roman"/>
          <w:vertAlign w:val="superscript"/>
        </w:rPr>
        <w:t>,2</w:t>
      </w:r>
    </w:p>
    <w:p w14:paraId="7C0188B9" w14:textId="77777777" w:rsidR="00846BD5" w:rsidRPr="00EB2227" w:rsidRDefault="00846BD5" w:rsidP="00F10BFB">
      <w:pPr>
        <w:jc w:val="left"/>
        <w:rPr>
          <w:rFonts w:ascii="Times New Roman" w:hAnsi="Times New Roman" w:cs="Times New Roman"/>
        </w:rPr>
      </w:pPr>
    </w:p>
    <w:p w14:paraId="61E71844" w14:textId="2AA1AB72" w:rsidR="00846BD5" w:rsidRPr="00481AE4" w:rsidRDefault="00846BD5" w:rsidP="00F10BFB">
      <w:pPr>
        <w:jc w:val="left"/>
        <w:rPr>
          <w:rFonts w:ascii="Times New Roman" w:eastAsiaTheme="minorEastAsia" w:hAnsi="Times New Roman" w:cs="Times New Roman"/>
        </w:rPr>
      </w:pPr>
      <w:r w:rsidRPr="00481AE4">
        <w:rPr>
          <w:rFonts w:ascii="Times New Roman" w:hAnsi="Times New Roman" w:cs="Times New Roman"/>
          <w:vertAlign w:val="superscript"/>
        </w:rPr>
        <w:t>1</w:t>
      </w:r>
      <w:r w:rsidRPr="00EB2227">
        <w:rPr>
          <w:rFonts w:ascii="Times New Roman" w:hAnsi="Times New Roman" w:cs="Times New Roman"/>
        </w:rPr>
        <w:t xml:space="preserve"> Key Laboratory of Vertebrate Evolution and Human Origins of Chinese Academy of Sciences, Institute of Vertebrate Paleontology and Paleoanthropology, Chinese Academy of Sciences, Beijing 100044</w:t>
      </w:r>
    </w:p>
    <w:p w14:paraId="799ADAAA" w14:textId="4AC4DD27" w:rsidR="00846BD5" w:rsidRPr="00481AE4" w:rsidRDefault="00846BD5" w:rsidP="00F10BFB">
      <w:pPr>
        <w:jc w:val="left"/>
        <w:rPr>
          <w:rFonts w:ascii="Times New Roman" w:eastAsiaTheme="minorEastAsia" w:hAnsi="Times New Roman" w:cs="Times New Roman"/>
        </w:rPr>
      </w:pPr>
      <w:r w:rsidRPr="00481AE4">
        <w:rPr>
          <w:rFonts w:ascii="Times New Roman" w:hAnsi="Times New Roman" w:cs="Times New Roman"/>
          <w:vertAlign w:val="superscript"/>
        </w:rPr>
        <w:t>2</w:t>
      </w:r>
      <w:r w:rsidRPr="00EB2227">
        <w:rPr>
          <w:rFonts w:ascii="Times New Roman" w:hAnsi="Times New Roman" w:cs="Times New Roman"/>
        </w:rPr>
        <w:t xml:space="preserve"> University of Chinese Academy of Sciences, Beijing 100049</w:t>
      </w:r>
    </w:p>
    <w:p w14:paraId="44C3B686" w14:textId="4CE8006E" w:rsidR="00846BD5" w:rsidRPr="00EB2227" w:rsidRDefault="00846BD5" w:rsidP="00F10BFB">
      <w:pPr>
        <w:jc w:val="left"/>
        <w:rPr>
          <w:rFonts w:ascii="Times New Roman" w:hAnsi="Times New Roman" w:cs="Times New Roman"/>
        </w:rPr>
      </w:pPr>
      <w:r w:rsidRPr="00EB2227">
        <w:rPr>
          <w:rFonts w:ascii="Times New Roman" w:hAnsi="Times New Roman" w:cs="Times New Roman"/>
        </w:rPr>
        <w:t xml:space="preserve">*Corresponding author: </w:t>
      </w:r>
      <w:r w:rsidR="00286CD6">
        <w:rPr>
          <w:rFonts w:ascii="Times New Roman" w:eastAsiaTheme="minorEastAsia" w:hAnsi="Times New Roman" w:cs="Times New Roman" w:hint="eastAsia"/>
        </w:rPr>
        <w:t>zhumin</w:t>
      </w:r>
      <w:r w:rsidRPr="00EB2227">
        <w:rPr>
          <w:rFonts w:ascii="Times New Roman" w:hAnsi="Times New Roman" w:cs="Times New Roman"/>
        </w:rPr>
        <w:t>@ivpp.ac.cn</w:t>
      </w:r>
    </w:p>
    <w:p w14:paraId="233E1BCE" w14:textId="77777777" w:rsidR="00846BD5" w:rsidRPr="00EB2227" w:rsidRDefault="00846BD5" w:rsidP="00F10BFB">
      <w:pPr>
        <w:widowControl/>
        <w:jc w:val="left"/>
        <w:rPr>
          <w:rFonts w:ascii="Times New Roman" w:eastAsiaTheme="minorEastAsia" w:hAnsi="Times New Roman" w:cs="Times New Roman"/>
        </w:rPr>
      </w:pPr>
    </w:p>
    <w:sdt>
      <w:sdtPr>
        <w:rPr>
          <w:rFonts w:ascii="Times New Roman" w:eastAsia="Arial" w:hAnsi="Times New Roman" w:cs="Times New Roman"/>
          <w:color w:val="auto"/>
          <w:kern w:val="2"/>
          <w:sz w:val="21"/>
          <w:szCs w:val="21"/>
          <w:lang w:val="zh-CN"/>
        </w:rPr>
        <w:id w:val="-1658056008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20BD819C" w14:textId="722CBEAD" w:rsidR="00846BD5" w:rsidRPr="00EB2227" w:rsidRDefault="00EB2227" w:rsidP="00F10BFB">
          <w:pPr>
            <w:pStyle w:val="TOC"/>
            <w:rPr>
              <w:rFonts w:ascii="Times New Roman" w:hAnsi="Times New Roman" w:cs="Times New Roman"/>
              <w:b/>
              <w:bCs/>
            </w:rPr>
          </w:pPr>
          <w:r w:rsidRPr="00023EC9">
            <w:rPr>
              <w:rFonts w:ascii="Times New Roman" w:eastAsia="Arial" w:hAnsi="Times New Roman" w:cs="Times New Roman"/>
              <w:b/>
              <w:bCs/>
              <w:color w:val="auto"/>
              <w:kern w:val="2"/>
              <w:lang w:val="en-AU"/>
            </w:rPr>
            <w:t>Table of Contents</w:t>
          </w:r>
        </w:p>
        <w:p w14:paraId="6AC08070" w14:textId="7CEA886C" w:rsidR="006772B9" w:rsidRDefault="00023EC9">
          <w:pPr>
            <w:pStyle w:val="TOC2"/>
            <w:tabs>
              <w:tab w:val="left" w:pos="420"/>
              <w:tab w:val="right" w:pos="8296"/>
            </w:tabs>
            <w:rPr>
              <w:rFonts w:eastAsiaTheme="minorEastAsia" w:hint="eastAsia"/>
              <w:b w:val="0"/>
              <w:bCs w:val="0"/>
              <w:noProof/>
              <w:sz w:val="22"/>
              <w:szCs w:val="24"/>
              <w14:ligatures w14:val="standardContextual"/>
            </w:rPr>
          </w:pPr>
          <w:r w:rsidRPr="009142D9">
            <w:rPr>
              <w:rFonts w:ascii="Times New Roman" w:hAnsi="Times New Roman" w:cs="Times New Roman"/>
              <w:b w:val="0"/>
              <w:bCs w:val="0"/>
              <w:smallCaps/>
              <w:sz w:val="21"/>
              <w:szCs w:val="21"/>
            </w:rPr>
            <w:fldChar w:fldCharType="begin"/>
          </w:r>
          <w:r w:rsidRPr="009142D9">
            <w:rPr>
              <w:rFonts w:ascii="Times New Roman" w:hAnsi="Times New Roman" w:cs="Times New Roman"/>
              <w:b w:val="0"/>
              <w:bCs w:val="0"/>
              <w:smallCaps/>
              <w:sz w:val="21"/>
              <w:szCs w:val="21"/>
            </w:rPr>
            <w:instrText xml:space="preserve"> TOC \o "1-5" \u </w:instrText>
          </w:r>
          <w:r w:rsidRPr="009142D9">
            <w:rPr>
              <w:rFonts w:ascii="Times New Roman" w:hAnsi="Times New Roman" w:cs="Times New Roman"/>
              <w:b w:val="0"/>
              <w:bCs w:val="0"/>
              <w:smallCaps/>
              <w:sz w:val="21"/>
              <w:szCs w:val="21"/>
            </w:rPr>
            <w:fldChar w:fldCharType="separate"/>
          </w:r>
          <w:r w:rsidR="006772B9" w:rsidRPr="00524935">
            <w:rPr>
              <w:rFonts w:ascii="Times New Roman" w:hAnsi="Times New Roman" w:cs="Times New Roman" w:hint="eastAsia"/>
              <w:noProof/>
            </w:rPr>
            <w:t>1.</w:t>
          </w:r>
          <w:r w:rsidR="006772B9">
            <w:rPr>
              <w:rFonts w:eastAsiaTheme="minorEastAsia" w:hint="eastAsia"/>
              <w:b w:val="0"/>
              <w:bCs w:val="0"/>
              <w:noProof/>
              <w:sz w:val="22"/>
              <w:szCs w:val="24"/>
              <w14:ligatures w14:val="standardContextual"/>
            </w:rPr>
            <w:tab/>
          </w:r>
          <w:r w:rsidR="006772B9" w:rsidRPr="00524935">
            <w:rPr>
              <w:rFonts w:ascii="Times New Roman" w:hAnsi="Times New Roman" w:cs="Times New Roman" w:hint="eastAsia"/>
              <w:noProof/>
            </w:rPr>
            <w:t>Taxon list</w:t>
          </w:r>
          <w:r w:rsidR="006772B9">
            <w:rPr>
              <w:rFonts w:hint="eastAsia"/>
              <w:noProof/>
            </w:rPr>
            <w:tab/>
          </w:r>
          <w:r w:rsidR="006772B9">
            <w:rPr>
              <w:rFonts w:hint="eastAsia"/>
              <w:noProof/>
            </w:rPr>
            <w:fldChar w:fldCharType="begin"/>
          </w:r>
          <w:r w:rsidR="006772B9">
            <w:rPr>
              <w:rFonts w:hint="eastAsia"/>
              <w:noProof/>
            </w:rPr>
            <w:instrText xml:space="preserve"> </w:instrText>
          </w:r>
          <w:r w:rsidR="006772B9">
            <w:rPr>
              <w:noProof/>
            </w:rPr>
            <w:instrText>PAGEREF _Toc180048965 \h</w:instrText>
          </w:r>
          <w:r w:rsidR="006772B9">
            <w:rPr>
              <w:rFonts w:hint="eastAsia"/>
              <w:noProof/>
            </w:rPr>
            <w:instrText xml:space="preserve"> </w:instrText>
          </w:r>
          <w:r w:rsidR="006772B9">
            <w:rPr>
              <w:rFonts w:hint="eastAsia"/>
              <w:noProof/>
            </w:rPr>
          </w:r>
          <w:r w:rsidR="006772B9">
            <w:rPr>
              <w:rFonts w:hint="eastAsia"/>
              <w:noProof/>
            </w:rPr>
            <w:fldChar w:fldCharType="separate"/>
          </w:r>
          <w:r w:rsidR="00C05003">
            <w:rPr>
              <w:rFonts w:hint="eastAsia"/>
              <w:noProof/>
            </w:rPr>
            <w:t>2</w:t>
          </w:r>
          <w:r w:rsidR="006772B9">
            <w:rPr>
              <w:rFonts w:hint="eastAsia"/>
              <w:noProof/>
            </w:rPr>
            <w:fldChar w:fldCharType="end"/>
          </w:r>
        </w:p>
        <w:p w14:paraId="760C425E" w14:textId="7C4CD4B6" w:rsidR="006772B9" w:rsidRDefault="006772B9">
          <w:pPr>
            <w:pStyle w:val="TOC3"/>
            <w:tabs>
              <w:tab w:val="right" w:pos="8296"/>
            </w:tabs>
            <w:rPr>
              <w:rFonts w:eastAsiaTheme="minorEastAsia" w:hint="eastAsia"/>
              <w:noProof/>
              <w:sz w:val="22"/>
              <w:szCs w:val="24"/>
              <w14:ligatures w14:val="standardContextual"/>
            </w:rPr>
          </w:pPr>
          <w:r w:rsidRPr="00524935">
            <w:rPr>
              <w:rFonts w:ascii="Times New Roman" w:eastAsiaTheme="minorEastAsia" w:hAnsi="Times New Roman" w:cs="Times New Roman" w:hint="eastAsia"/>
              <w:noProof/>
            </w:rPr>
            <w:t xml:space="preserve">1.1 </w:t>
          </w:r>
          <w:r w:rsidRPr="00524935">
            <w:rPr>
              <w:rFonts w:ascii="Times New Roman" w:hAnsi="Times New Roman" w:cs="Times New Roman" w:hint="eastAsia"/>
              <w:noProof/>
            </w:rPr>
            <w:t>Taxa from Wang and Zhu (2018)</w:t>
          </w:r>
          <w:r w:rsidRPr="00524935">
            <w:rPr>
              <w:rFonts w:ascii="Times New Roman" w:eastAsiaTheme="minorEastAsia" w:hAnsi="Times New Roman" w:cs="Times New Roman" w:hint="eastAsia"/>
              <w:noProof/>
            </w:rPr>
            <w:t xml:space="preserve"> and Plax and Luk</w:t>
          </w:r>
          <w:r w:rsidRPr="00524935">
            <w:rPr>
              <w:rFonts w:ascii="Times New Roman" w:eastAsiaTheme="minorEastAsia" w:hAnsi="Times New Roman" w:cs="Times New Roman" w:hint="eastAsia"/>
              <w:noProof/>
            </w:rPr>
            <w:t>š</w:t>
          </w:r>
          <w:r w:rsidRPr="00524935">
            <w:rPr>
              <w:rFonts w:ascii="Times New Roman" w:eastAsiaTheme="minorEastAsia" w:hAnsi="Times New Roman" w:cs="Times New Roman" w:hint="eastAsia"/>
              <w:noProof/>
            </w:rPr>
            <w:t>evi</w:t>
          </w:r>
          <w:r w:rsidRPr="00524935">
            <w:rPr>
              <w:rFonts w:ascii="Cambria" w:eastAsiaTheme="minorEastAsia" w:hAnsi="Cambria" w:cs="Cambria"/>
              <w:noProof/>
            </w:rPr>
            <w:t>č</w:t>
          </w:r>
          <w:r w:rsidRPr="00524935">
            <w:rPr>
              <w:rFonts w:ascii="Times New Roman" w:eastAsiaTheme="minorEastAsia" w:hAnsi="Times New Roman" w:cs="Times New Roman" w:hint="eastAsia"/>
              <w:noProof/>
            </w:rPr>
            <w:t>s (2023)</w:t>
          </w:r>
          <w:r>
            <w:rPr>
              <w:rFonts w:hint="eastAsia"/>
              <w:noProof/>
            </w:rPr>
            <w:tab/>
          </w:r>
          <w:r>
            <w:rPr>
              <w:rFonts w:hint="eastAsia"/>
              <w:noProof/>
            </w:rPr>
            <w:fldChar w:fldCharType="begin"/>
          </w:r>
          <w:r>
            <w:rPr>
              <w:rFonts w:hint="eastAsia"/>
              <w:noProof/>
            </w:rPr>
            <w:instrText xml:space="preserve"> </w:instrText>
          </w:r>
          <w:r>
            <w:rPr>
              <w:noProof/>
            </w:rPr>
            <w:instrText>PAGEREF _Toc180048966 \h</w:instrText>
          </w:r>
          <w:r>
            <w:rPr>
              <w:rFonts w:hint="eastAsia"/>
              <w:noProof/>
            </w:rPr>
            <w:instrText xml:space="preserve"> </w:instrText>
          </w:r>
          <w:r>
            <w:rPr>
              <w:rFonts w:hint="eastAsia"/>
              <w:noProof/>
            </w:rPr>
          </w:r>
          <w:r>
            <w:rPr>
              <w:rFonts w:hint="eastAsia"/>
              <w:noProof/>
            </w:rPr>
            <w:fldChar w:fldCharType="separate"/>
          </w:r>
          <w:r w:rsidR="00C05003">
            <w:rPr>
              <w:rFonts w:hint="eastAsia"/>
              <w:noProof/>
            </w:rPr>
            <w:t>2</w:t>
          </w:r>
          <w:r>
            <w:rPr>
              <w:rFonts w:hint="eastAsia"/>
              <w:noProof/>
            </w:rPr>
            <w:fldChar w:fldCharType="end"/>
          </w:r>
        </w:p>
        <w:p w14:paraId="4F5B0FC0" w14:textId="6CCD41F3" w:rsidR="006772B9" w:rsidRDefault="006772B9">
          <w:pPr>
            <w:pStyle w:val="TOC4"/>
            <w:tabs>
              <w:tab w:val="right" w:pos="8296"/>
            </w:tabs>
            <w:rPr>
              <w:rFonts w:eastAsiaTheme="minorEastAsia" w:hint="eastAsia"/>
              <w:noProof/>
              <w:sz w:val="22"/>
              <w:szCs w:val="24"/>
              <w14:ligatures w14:val="standardContextual"/>
            </w:rPr>
          </w:pPr>
          <w:r w:rsidRPr="00524935">
            <w:rPr>
              <w:rFonts w:ascii="Times New Roman" w:hAnsi="Times New Roman" w:cs="Times New Roman" w:hint="eastAsia"/>
              <w:noProof/>
            </w:rPr>
            <w:t>1.1.1 Outgroup taxa</w:t>
          </w:r>
          <w:r>
            <w:rPr>
              <w:rFonts w:hint="eastAsia"/>
              <w:noProof/>
            </w:rPr>
            <w:tab/>
          </w:r>
          <w:r>
            <w:rPr>
              <w:rFonts w:hint="eastAsia"/>
              <w:noProof/>
            </w:rPr>
            <w:fldChar w:fldCharType="begin"/>
          </w:r>
          <w:r>
            <w:rPr>
              <w:rFonts w:hint="eastAsia"/>
              <w:noProof/>
            </w:rPr>
            <w:instrText xml:space="preserve"> </w:instrText>
          </w:r>
          <w:r>
            <w:rPr>
              <w:noProof/>
            </w:rPr>
            <w:instrText>PAGEREF _Toc180048967 \h</w:instrText>
          </w:r>
          <w:r>
            <w:rPr>
              <w:rFonts w:hint="eastAsia"/>
              <w:noProof/>
            </w:rPr>
            <w:instrText xml:space="preserve"> </w:instrText>
          </w:r>
          <w:r>
            <w:rPr>
              <w:rFonts w:hint="eastAsia"/>
              <w:noProof/>
            </w:rPr>
          </w:r>
          <w:r>
            <w:rPr>
              <w:rFonts w:hint="eastAsia"/>
              <w:noProof/>
            </w:rPr>
            <w:fldChar w:fldCharType="separate"/>
          </w:r>
          <w:r w:rsidR="00C05003">
            <w:rPr>
              <w:rFonts w:hint="eastAsia"/>
              <w:noProof/>
            </w:rPr>
            <w:t>2</w:t>
          </w:r>
          <w:r>
            <w:rPr>
              <w:rFonts w:hint="eastAsia"/>
              <w:noProof/>
            </w:rPr>
            <w:fldChar w:fldCharType="end"/>
          </w:r>
        </w:p>
        <w:p w14:paraId="73781F79" w14:textId="444A8A28" w:rsidR="006772B9" w:rsidRDefault="006772B9">
          <w:pPr>
            <w:pStyle w:val="TOC4"/>
            <w:tabs>
              <w:tab w:val="right" w:pos="8296"/>
            </w:tabs>
            <w:rPr>
              <w:rFonts w:eastAsiaTheme="minorEastAsia" w:hint="eastAsia"/>
              <w:noProof/>
              <w:sz w:val="22"/>
              <w:szCs w:val="24"/>
              <w14:ligatures w14:val="standardContextual"/>
            </w:rPr>
          </w:pPr>
          <w:r w:rsidRPr="00524935">
            <w:rPr>
              <w:rFonts w:ascii="Times New Roman" w:hAnsi="Times New Roman" w:cs="Times New Roman" w:hint="eastAsia"/>
              <w:noProof/>
            </w:rPr>
            <w:t>1.1.2 Ingroup taxa</w:t>
          </w:r>
          <w:r>
            <w:rPr>
              <w:rFonts w:hint="eastAsia"/>
              <w:noProof/>
            </w:rPr>
            <w:tab/>
          </w:r>
          <w:r>
            <w:rPr>
              <w:rFonts w:hint="eastAsia"/>
              <w:noProof/>
            </w:rPr>
            <w:fldChar w:fldCharType="begin"/>
          </w:r>
          <w:r>
            <w:rPr>
              <w:rFonts w:hint="eastAsia"/>
              <w:noProof/>
            </w:rPr>
            <w:instrText xml:space="preserve"> </w:instrText>
          </w:r>
          <w:r>
            <w:rPr>
              <w:noProof/>
            </w:rPr>
            <w:instrText>PAGEREF _Toc180048968 \h</w:instrText>
          </w:r>
          <w:r>
            <w:rPr>
              <w:rFonts w:hint="eastAsia"/>
              <w:noProof/>
            </w:rPr>
            <w:instrText xml:space="preserve"> </w:instrText>
          </w:r>
          <w:r>
            <w:rPr>
              <w:rFonts w:hint="eastAsia"/>
              <w:noProof/>
            </w:rPr>
          </w:r>
          <w:r>
            <w:rPr>
              <w:rFonts w:hint="eastAsia"/>
              <w:noProof/>
            </w:rPr>
            <w:fldChar w:fldCharType="separate"/>
          </w:r>
          <w:r w:rsidR="00C05003">
            <w:rPr>
              <w:rFonts w:hint="eastAsia"/>
              <w:noProof/>
            </w:rPr>
            <w:t>2</w:t>
          </w:r>
          <w:r>
            <w:rPr>
              <w:rFonts w:hint="eastAsia"/>
              <w:noProof/>
            </w:rPr>
            <w:fldChar w:fldCharType="end"/>
          </w:r>
        </w:p>
        <w:p w14:paraId="625C6648" w14:textId="58550CBA" w:rsidR="006772B9" w:rsidRDefault="006772B9">
          <w:pPr>
            <w:pStyle w:val="TOC3"/>
            <w:tabs>
              <w:tab w:val="right" w:pos="8296"/>
            </w:tabs>
            <w:rPr>
              <w:rFonts w:eastAsiaTheme="minorEastAsia" w:hint="eastAsia"/>
              <w:noProof/>
              <w:sz w:val="22"/>
              <w:szCs w:val="24"/>
              <w14:ligatures w14:val="standardContextual"/>
            </w:rPr>
          </w:pPr>
          <w:r w:rsidRPr="00524935">
            <w:rPr>
              <w:rFonts w:ascii="Times New Roman" w:eastAsiaTheme="minorEastAsia" w:hAnsi="Times New Roman" w:cs="Times New Roman" w:hint="eastAsia"/>
              <w:noProof/>
            </w:rPr>
            <w:t xml:space="preserve">1.2 </w:t>
          </w:r>
          <w:r w:rsidRPr="00524935">
            <w:rPr>
              <w:rFonts w:ascii="Times New Roman" w:hAnsi="Times New Roman" w:cs="Times New Roman" w:hint="eastAsia"/>
              <w:noProof/>
            </w:rPr>
            <w:t>Newly added taxa</w:t>
          </w:r>
          <w:r>
            <w:rPr>
              <w:rFonts w:hint="eastAsia"/>
              <w:noProof/>
            </w:rPr>
            <w:tab/>
          </w:r>
          <w:r>
            <w:rPr>
              <w:rFonts w:hint="eastAsia"/>
              <w:noProof/>
            </w:rPr>
            <w:fldChar w:fldCharType="begin"/>
          </w:r>
          <w:r>
            <w:rPr>
              <w:rFonts w:hint="eastAsia"/>
              <w:noProof/>
            </w:rPr>
            <w:instrText xml:space="preserve"> </w:instrText>
          </w:r>
          <w:r>
            <w:rPr>
              <w:noProof/>
            </w:rPr>
            <w:instrText>PAGEREF _Toc180048969 \h</w:instrText>
          </w:r>
          <w:r>
            <w:rPr>
              <w:rFonts w:hint="eastAsia"/>
              <w:noProof/>
            </w:rPr>
            <w:instrText xml:space="preserve"> </w:instrText>
          </w:r>
          <w:r>
            <w:rPr>
              <w:rFonts w:hint="eastAsia"/>
              <w:noProof/>
            </w:rPr>
          </w:r>
          <w:r>
            <w:rPr>
              <w:rFonts w:hint="eastAsia"/>
              <w:noProof/>
            </w:rPr>
            <w:fldChar w:fldCharType="separate"/>
          </w:r>
          <w:r w:rsidR="00C05003">
            <w:rPr>
              <w:rFonts w:hint="eastAsia"/>
              <w:noProof/>
            </w:rPr>
            <w:t>8</w:t>
          </w:r>
          <w:r>
            <w:rPr>
              <w:rFonts w:hint="eastAsia"/>
              <w:noProof/>
            </w:rPr>
            <w:fldChar w:fldCharType="end"/>
          </w:r>
        </w:p>
        <w:p w14:paraId="0DCCC5C8" w14:textId="1F5BD3A9" w:rsidR="006772B9" w:rsidRDefault="006772B9">
          <w:pPr>
            <w:pStyle w:val="TOC3"/>
            <w:tabs>
              <w:tab w:val="right" w:pos="8296"/>
            </w:tabs>
            <w:rPr>
              <w:rFonts w:eastAsiaTheme="minorEastAsia" w:hint="eastAsia"/>
              <w:noProof/>
              <w:sz w:val="22"/>
              <w:szCs w:val="24"/>
              <w14:ligatures w14:val="standardContextual"/>
            </w:rPr>
          </w:pPr>
          <w:r w:rsidRPr="00524935">
            <w:rPr>
              <w:rFonts w:ascii="Times New Roman" w:eastAsiaTheme="minorEastAsia" w:hAnsi="Times New Roman" w:cs="Times New Roman" w:hint="eastAsia"/>
              <w:noProof/>
            </w:rPr>
            <w:t xml:space="preserve">1.3 </w:t>
          </w:r>
          <w:r w:rsidRPr="00524935">
            <w:rPr>
              <w:rFonts w:ascii="Times New Roman" w:hAnsi="Times New Roman" w:cs="Times New Roman" w:hint="eastAsia"/>
              <w:noProof/>
            </w:rPr>
            <w:t xml:space="preserve">Taxa </w:t>
          </w:r>
          <w:r w:rsidRPr="00524935">
            <w:rPr>
              <w:rFonts w:ascii="Times New Roman" w:eastAsiaTheme="minorEastAsia" w:hAnsi="Times New Roman" w:cs="Times New Roman" w:hint="eastAsia"/>
              <w:noProof/>
            </w:rPr>
            <w:t>list in the final matrix</w:t>
          </w:r>
          <w:r>
            <w:rPr>
              <w:rFonts w:hint="eastAsia"/>
              <w:noProof/>
            </w:rPr>
            <w:tab/>
          </w:r>
          <w:r>
            <w:rPr>
              <w:rFonts w:hint="eastAsia"/>
              <w:noProof/>
            </w:rPr>
            <w:fldChar w:fldCharType="begin"/>
          </w:r>
          <w:r>
            <w:rPr>
              <w:rFonts w:hint="eastAsia"/>
              <w:noProof/>
            </w:rPr>
            <w:instrText xml:space="preserve"> </w:instrText>
          </w:r>
          <w:r>
            <w:rPr>
              <w:noProof/>
            </w:rPr>
            <w:instrText>PAGEREF _Toc180048970 \h</w:instrText>
          </w:r>
          <w:r>
            <w:rPr>
              <w:rFonts w:hint="eastAsia"/>
              <w:noProof/>
            </w:rPr>
            <w:instrText xml:space="preserve"> </w:instrText>
          </w:r>
          <w:r>
            <w:rPr>
              <w:rFonts w:hint="eastAsia"/>
              <w:noProof/>
            </w:rPr>
          </w:r>
          <w:r>
            <w:rPr>
              <w:rFonts w:hint="eastAsia"/>
              <w:noProof/>
            </w:rPr>
            <w:fldChar w:fldCharType="separate"/>
          </w:r>
          <w:r w:rsidR="00C05003">
            <w:rPr>
              <w:rFonts w:hint="eastAsia"/>
              <w:noProof/>
            </w:rPr>
            <w:t>13</w:t>
          </w:r>
          <w:r>
            <w:rPr>
              <w:rFonts w:hint="eastAsia"/>
              <w:noProof/>
            </w:rPr>
            <w:fldChar w:fldCharType="end"/>
          </w:r>
        </w:p>
        <w:p w14:paraId="03CC332C" w14:textId="763A793B" w:rsidR="006772B9" w:rsidRDefault="006772B9">
          <w:pPr>
            <w:pStyle w:val="TOC4"/>
            <w:tabs>
              <w:tab w:val="right" w:pos="8296"/>
            </w:tabs>
            <w:rPr>
              <w:rFonts w:eastAsiaTheme="minorEastAsia" w:hint="eastAsia"/>
              <w:noProof/>
              <w:sz w:val="22"/>
              <w:szCs w:val="24"/>
              <w14:ligatures w14:val="standardContextual"/>
            </w:rPr>
          </w:pPr>
          <w:r w:rsidRPr="00524935">
            <w:rPr>
              <w:rFonts w:ascii="Times New Roman" w:hAnsi="Times New Roman" w:cs="Times New Roman" w:hint="eastAsia"/>
              <w:noProof/>
            </w:rPr>
            <w:t>1.3.1 Outgroup taxa</w:t>
          </w:r>
          <w:r>
            <w:rPr>
              <w:rFonts w:hint="eastAsia"/>
              <w:noProof/>
            </w:rPr>
            <w:tab/>
          </w:r>
          <w:r>
            <w:rPr>
              <w:rFonts w:hint="eastAsia"/>
              <w:noProof/>
            </w:rPr>
            <w:fldChar w:fldCharType="begin"/>
          </w:r>
          <w:r>
            <w:rPr>
              <w:rFonts w:hint="eastAsia"/>
              <w:noProof/>
            </w:rPr>
            <w:instrText xml:space="preserve"> </w:instrText>
          </w:r>
          <w:r>
            <w:rPr>
              <w:noProof/>
            </w:rPr>
            <w:instrText>PAGEREF _Toc180048971 \h</w:instrText>
          </w:r>
          <w:r>
            <w:rPr>
              <w:rFonts w:hint="eastAsia"/>
              <w:noProof/>
            </w:rPr>
            <w:instrText xml:space="preserve"> </w:instrText>
          </w:r>
          <w:r>
            <w:rPr>
              <w:rFonts w:hint="eastAsia"/>
              <w:noProof/>
            </w:rPr>
          </w:r>
          <w:r>
            <w:rPr>
              <w:rFonts w:hint="eastAsia"/>
              <w:noProof/>
            </w:rPr>
            <w:fldChar w:fldCharType="separate"/>
          </w:r>
          <w:r w:rsidR="00C05003">
            <w:rPr>
              <w:rFonts w:hint="eastAsia"/>
              <w:noProof/>
            </w:rPr>
            <w:t>13</w:t>
          </w:r>
          <w:r>
            <w:rPr>
              <w:rFonts w:hint="eastAsia"/>
              <w:noProof/>
            </w:rPr>
            <w:fldChar w:fldCharType="end"/>
          </w:r>
        </w:p>
        <w:p w14:paraId="4BD3C439" w14:textId="7287C5A3" w:rsidR="006772B9" w:rsidRDefault="006772B9">
          <w:pPr>
            <w:pStyle w:val="TOC4"/>
            <w:tabs>
              <w:tab w:val="right" w:pos="8296"/>
            </w:tabs>
            <w:rPr>
              <w:rFonts w:eastAsiaTheme="minorEastAsia" w:hint="eastAsia"/>
              <w:noProof/>
              <w:sz w:val="22"/>
              <w:szCs w:val="24"/>
              <w14:ligatures w14:val="standardContextual"/>
            </w:rPr>
          </w:pPr>
          <w:r w:rsidRPr="00524935">
            <w:rPr>
              <w:rFonts w:ascii="Times New Roman" w:hAnsi="Times New Roman" w:cs="Times New Roman" w:hint="eastAsia"/>
              <w:noProof/>
            </w:rPr>
            <w:t>1.3.2 Ingroup taxa</w:t>
          </w:r>
          <w:r>
            <w:rPr>
              <w:rFonts w:hint="eastAsia"/>
              <w:noProof/>
            </w:rPr>
            <w:tab/>
          </w:r>
          <w:r>
            <w:rPr>
              <w:rFonts w:hint="eastAsia"/>
              <w:noProof/>
            </w:rPr>
            <w:fldChar w:fldCharType="begin"/>
          </w:r>
          <w:r>
            <w:rPr>
              <w:rFonts w:hint="eastAsia"/>
              <w:noProof/>
            </w:rPr>
            <w:instrText xml:space="preserve"> </w:instrText>
          </w:r>
          <w:r>
            <w:rPr>
              <w:noProof/>
            </w:rPr>
            <w:instrText>PAGEREF _Toc180048972 \h</w:instrText>
          </w:r>
          <w:r>
            <w:rPr>
              <w:rFonts w:hint="eastAsia"/>
              <w:noProof/>
            </w:rPr>
            <w:instrText xml:space="preserve"> </w:instrText>
          </w:r>
          <w:r>
            <w:rPr>
              <w:rFonts w:hint="eastAsia"/>
              <w:noProof/>
            </w:rPr>
          </w:r>
          <w:r>
            <w:rPr>
              <w:rFonts w:hint="eastAsia"/>
              <w:noProof/>
            </w:rPr>
            <w:fldChar w:fldCharType="separate"/>
          </w:r>
          <w:r w:rsidR="00C05003">
            <w:rPr>
              <w:rFonts w:hint="eastAsia"/>
              <w:noProof/>
            </w:rPr>
            <w:t>13</w:t>
          </w:r>
          <w:r>
            <w:rPr>
              <w:rFonts w:hint="eastAsia"/>
              <w:noProof/>
            </w:rPr>
            <w:fldChar w:fldCharType="end"/>
          </w:r>
        </w:p>
        <w:p w14:paraId="161BA31D" w14:textId="27BD99C3" w:rsidR="006772B9" w:rsidRDefault="006772B9">
          <w:pPr>
            <w:pStyle w:val="TOC2"/>
            <w:tabs>
              <w:tab w:val="left" w:pos="420"/>
              <w:tab w:val="right" w:pos="8296"/>
            </w:tabs>
            <w:rPr>
              <w:rFonts w:eastAsiaTheme="minorEastAsia" w:hint="eastAsia"/>
              <w:b w:val="0"/>
              <w:bCs w:val="0"/>
              <w:noProof/>
              <w:sz w:val="22"/>
              <w:szCs w:val="24"/>
              <w14:ligatures w14:val="standardContextual"/>
            </w:rPr>
          </w:pPr>
          <w:r w:rsidRPr="00524935">
            <w:rPr>
              <w:rFonts w:ascii="Times New Roman" w:hAnsi="Times New Roman" w:cs="Times New Roman" w:hint="eastAsia"/>
              <w:noProof/>
              <w:lang w:val="en-AU"/>
            </w:rPr>
            <w:t>2.</w:t>
          </w:r>
          <w:r>
            <w:rPr>
              <w:rFonts w:eastAsiaTheme="minorEastAsia" w:hint="eastAsia"/>
              <w:b w:val="0"/>
              <w:bCs w:val="0"/>
              <w:noProof/>
              <w:sz w:val="22"/>
              <w:szCs w:val="24"/>
              <w14:ligatures w14:val="standardContextual"/>
            </w:rPr>
            <w:tab/>
          </w:r>
          <w:r w:rsidRPr="00524935">
            <w:rPr>
              <w:rFonts w:ascii="Times New Roman" w:hAnsi="Times New Roman" w:cs="Times New Roman" w:hint="eastAsia"/>
              <w:noProof/>
              <w:shd w:val="clear" w:color="auto" w:fill="F8F9FA"/>
            </w:rPr>
            <w:t>Cha</w:t>
          </w:r>
          <w:r w:rsidRPr="00524935">
            <w:rPr>
              <w:rFonts w:ascii="Times New Roman" w:hAnsi="Times New Roman" w:cs="Times New Roman" w:hint="eastAsia"/>
              <w:noProof/>
              <w:shd w:val="clear" w:color="auto" w:fill="F8F9FA"/>
              <w:lang w:val="en-AU"/>
            </w:rPr>
            <w:t>racter list</w:t>
          </w:r>
          <w:r>
            <w:rPr>
              <w:rFonts w:hint="eastAsia"/>
              <w:noProof/>
            </w:rPr>
            <w:tab/>
          </w:r>
          <w:r>
            <w:rPr>
              <w:rFonts w:hint="eastAsia"/>
              <w:noProof/>
            </w:rPr>
            <w:fldChar w:fldCharType="begin"/>
          </w:r>
          <w:r>
            <w:rPr>
              <w:rFonts w:hint="eastAsia"/>
              <w:noProof/>
            </w:rPr>
            <w:instrText xml:space="preserve"> </w:instrText>
          </w:r>
          <w:r>
            <w:rPr>
              <w:noProof/>
            </w:rPr>
            <w:instrText>PAGEREF _Toc180048973 \h</w:instrText>
          </w:r>
          <w:r>
            <w:rPr>
              <w:rFonts w:hint="eastAsia"/>
              <w:noProof/>
            </w:rPr>
            <w:instrText xml:space="preserve"> </w:instrText>
          </w:r>
          <w:r>
            <w:rPr>
              <w:rFonts w:hint="eastAsia"/>
              <w:noProof/>
            </w:rPr>
          </w:r>
          <w:r>
            <w:rPr>
              <w:rFonts w:hint="eastAsia"/>
              <w:noProof/>
            </w:rPr>
            <w:fldChar w:fldCharType="separate"/>
          </w:r>
          <w:r w:rsidR="00C05003">
            <w:rPr>
              <w:rFonts w:hint="eastAsia"/>
              <w:noProof/>
            </w:rPr>
            <w:t>15</w:t>
          </w:r>
          <w:r>
            <w:rPr>
              <w:rFonts w:hint="eastAsia"/>
              <w:noProof/>
            </w:rPr>
            <w:fldChar w:fldCharType="end"/>
          </w:r>
        </w:p>
        <w:p w14:paraId="3D4D524C" w14:textId="0C8EB427" w:rsidR="006772B9" w:rsidRDefault="006772B9">
          <w:pPr>
            <w:pStyle w:val="TOC3"/>
            <w:tabs>
              <w:tab w:val="right" w:pos="8296"/>
            </w:tabs>
            <w:rPr>
              <w:rFonts w:eastAsiaTheme="minorEastAsia" w:hint="eastAsia"/>
              <w:noProof/>
              <w:sz w:val="22"/>
              <w:szCs w:val="24"/>
              <w14:ligatures w14:val="standardContextual"/>
            </w:rPr>
          </w:pPr>
          <w:r w:rsidRPr="00524935">
            <w:rPr>
              <w:rFonts w:ascii="Times New Roman" w:eastAsiaTheme="minorEastAsia" w:hAnsi="Times New Roman" w:cs="Times New Roman" w:hint="eastAsia"/>
              <w:noProof/>
              <w:lang w:val="en-AU"/>
            </w:rPr>
            <w:t xml:space="preserve">2.1 </w:t>
          </w:r>
          <w:r w:rsidRPr="00524935">
            <w:rPr>
              <w:rFonts w:ascii="Times New Roman" w:hAnsi="Times New Roman" w:cs="Times New Roman" w:hint="eastAsia"/>
              <w:noProof/>
              <w:lang w:val="en-AU"/>
            </w:rPr>
            <w:t>Character list from Wang and Zhu (2018)</w:t>
          </w:r>
          <w:r w:rsidRPr="00524935">
            <w:rPr>
              <w:rFonts w:ascii="Times New Roman" w:eastAsiaTheme="minorEastAsia" w:hAnsi="Times New Roman" w:cs="Times New Roman" w:hint="eastAsia"/>
              <w:noProof/>
              <w:lang w:val="en-AU"/>
            </w:rPr>
            <w:t xml:space="preserve"> </w:t>
          </w:r>
          <w:r w:rsidRPr="00524935">
            <w:rPr>
              <w:rFonts w:ascii="Times New Roman" w:eastAsiaTheme="minorEastAsia" w:hAnsi="Times New Roman" w:cs="Times New Roman" w:hint="eastAsia"/>
              <w:noProof/>
            </w:rPr>
            <w:t>and Plax and Luk</w:t>
          </w:r>
          <w:r w:rsidRPr="00524935">
            <w:rPr>
              <w:rFonts w:ascii="Times New Roman" w:eastAsiaTheme="minorEastAsia" w:hAnsi="Times New Roman" w:cs="Times New Roman" w:hint="eastAsia"/>
              <w:noProof/>
            </w:rPr>
            <w:t>š</w:t>
          </w:r>
          <w:r w:rsidRPr="00524935">
            <w:rPr>
              <w:rFonts w:ascii="Times New Roman" w:eastAsiaTheme="minorEastAsia" w:hAnsi="Times New Roman" w:cs="Times New Roman" w:hint="eastAsia"/>
              <w:noProof/>
            </w:rPr>
            <w:t>evi</w:t>
          </w:r>
          <w:r w:rsidRPr="00524935">
            <w:rPr>
              <w:rFonts w:ascii="Cambria" w:eastAsiaTheme="minorEastAsia" w:hAnsi="Cambria" w:cs="Cambria"/>
              <w:noProof/>
            </w:rPr>
            <w:t>č</w:t>
          </w:r>
          <w:r w:rsidRPr="00524935">
            <w:rPr>
              <w:rFonts w:ascii="Times New Roman" w:eastAsiaTheme="minorEastAsia" w:hAnsi="Times New Roman" w:cs="Times New Roman" w:hint="eastAsia"/>
              <w:noProof/>
            </w:rPr>
            <w:t>s (2023)</w:t>
          </w:r>
          <w:r>
            <w:rPr>
              <w:rFonts w:hint="eastAsia"/>
              <w:noProof/>
            </w:rPr>
            <w:tab/>
          </w:r>
          <w:r>
            <w:rPr>
              <w:rFonts w:hint="eastAsia"/>
              <w:noProof/>
            </w:rPr>
            <w:fldChar w:fldCharType="begin"/>
          </w:r>
          <w:r>
            <w:rPr>
              <w:rFonts w:hint="eastAsia"/>
              <w:noProof/>
            </w:rPr>
            <w:instrText xml:space="preserve"> </w:instrText>
          </w:r>
          <w:r>
            <w:rPr>
              <w:noProof/>
            </w:rPr>
            <w:instrText>PAGEREF _Toc180048974 \h</w:instrText>
          </w:r>
          <w:r>
            <w:rPr>
              <w:rFonts w:hint="eastAsia"/>
              <w:noProof/>
            </w:rPr>
            <w:instrText xml:space="preserve"> </w:instrText>
          </w:r>
          <w:r>
            <w:rPr>
              <w:rFonts w:hint="eastAsia"/>
              <w:noProof/>
            </w:rPr>
          </w:r>
          <w:r>
            <w:rPr>
              <w:rFonts w:hint="eastAsia"/>
              <w:noProof/>
            </w:rPr>
            <w:fldChar w:fldCharType="separate"/>
          </w:r>
          <w:r w:rsidR="00C05003">
            <w:rPr>
              <w:rFonts w:hint="eastAsia"/>
              <w:noProof/>
            </w:rPr>
            <w:t>15</w:t>
          </w:r>
          <w:r>
            <w:rPr>
              <w:rFonts w:hint="eastAsia"/>
              <w:noProof/>
            </w:rPr>
            <w:fldChar w:fldCharType="end"/>
          </w:r>
        </w:p>
        <w:p w14:paraId="5A5B0161" w14:textId="37841B4F" w:rsidR="006772B9" w:rsidRDefault="006772B9">
          <w:pPr>
            <w:pStyle w:val="TOC4"/>
            <w:tabs>
              <w:tab w:val="right" w:pos="8296"/>
            </w:tabs>
            <w:rPr>
              <w:rFonts w:eastAsiaTheme="minorEastAsia" w:hint="eastAsia"/>
              <w:noProof/>
              <w:sz w:val="22"/>
              <w:szCs w:val="24"/>
              <w14:ligatures w14:val="standardContextual"/>
            </w:rPr>
          </w:pPr>
          <w:r w:rsidRPr="00524935">
            <w:rPr>
              <w:rFonts w:ascii="Times New Roman" w:hAnsi="Times New Roman" w:cs="Times New Roman" w:hint="eastAsia"/>
              <w:noProof/>
            </w:rPr>
            <w:t>2.1.1 Ornamentation, histology and scales</w:t>
          </w:r>
          <w:r>
            <w:rPr>
              <w:rFonts w:hint="eastAsia"/>
              <w:noProof/>
            </w:rPr>
            <w:tab/>
          </w:r>
          <w:r>
            <w:rPr>
              <w:rFonts w:hint="eastAsia"/>
              <w:noProof/>
            </w:rPr>
            <w:fldChar w:fldCharType="begin"/>
          </w:r>
          <w:r>
            <w:rPr>
              <w:rFonts w:hint="eastAsia"/>
              <w:noProof/>
            </w:rPr>
            <w:instrText xml:space="preserve"> </w:instrText>
          </w:r>
          <w:r>
            <w:rPr>
              <w:noProof/>
            </w:rPr>
            <w:instrText>PAGEREF _Toc180048975 \h</w:instrText>
          </w:r>
          <w:r>
            <w:rPr>
              <w:rFonts w:hint="eastAsia"/>
              <w:noProof/>
            </w:rPr>
            <w:instrText xml:space="preserve"> </w:instrText>
          </w:r>
          <w:r>
            <w:rPr>
              <w:rFonts w:hint="eastAsia"/>
              <w:noProof/>
            </w:rPr>
          </w:r>
          <w:r>
            <w:rPr>
              <w:rFonts w:hint="eastAsia"/>
              <w:noProof/>
            </w:rPr>
            <w:fldChar w:fldCharType="separate"/>
          </w:r>
          <w:r w:rsidR="00C05003">
            <w:rPr>
              <w:rFonts w:hint="eastAsia"/>
              <w:noProof/>
            </w:rPr>
            <w:t>15</w:t>
          </w:r>
          <w:r>
            <w:rPr>
              <w:rFonts w:hint="eastAsia"/>
              <w:noProof/>
            </w:rPr>
            <w:fldChar w:fldCharType="end"/>
          </w:r>
        </w:p>
        <w:p w14:paraId="7050C2EC" w14:textId="5EF0592D" w:rsidR="006772B9" w:rsidRDefault="006772B9">
          <w:pPr>
            <w:pStyle w:val="TOC4"/>
            <w:tabs>
              <w:tab w:val="right" w:pos="8296"/>
            </w:tabs>
            <w:rPr>
              <w:rFonts w:eastAsiaTheme="minorEastAsia" w:hint="eastAsia"/>
              <w:noProof/>
              <w:sz w:val="22"/>
              <w:szCs w:val="24"/>
              <w14:ligatures w14:val="standardContextual"/>
            </w:rPr>
          </w:pPr>
          <w:r w:rsidRPr="00524935">
            <w:rPr>
              <w:rFonts w:ascii="Times New Roman" w:hAnsi="Times New Roman" w:cs="Times New Roman" w:hint="eastAsia"/>
              <w:noProof/>
            </w:rPr>
            <w:t>2.1.2 Head shield and neurocranium</w:t>
          </w:r>
          <w:r>
            <w:rPr>
              <w:rFonts w:hint="eastAsia"/>
              <w:noProof/>
            </w:rPr>
            <w:tab/>
          </w:r>
          <w:r>
            <w:rPr>
              <w:rFonts w:hint="eastAsia"/>
              <w:noProof/>
            </w:rPr>
            <w:fldChar w:fldCharType="begin"/>
          </w:r>
          <w:r>
            <w:rPr>
              <w:rFonts w:hint="eastAsia"/>
              <w:noProof/>
            </w:rPr>
            <w:instrText xml:space="preserve"> </w:instrText>
          </w:r>
          <w:r>
            <w:rPr>
              <w:noProof/>
            </w:rPr>
            <w:instrText>PAGEREF _Toc180048976 \h</w:instrText>
          </w:r>
          <w:r>
            <w:rPr>
              <w:rFonts w:hint="eastAsia"/>
              <w:noProof/>
            </w:rPr>
            <w:instrText xml:space="preserve"> </w:instrText>
          </w:r>
          <w:r>
            <w:rPr>
              <w:rFonts w:hint="eastAsia"/>
              <w:noProof/>
            </w:rPr>
          </w:r>
          <w:r>
            <w:rPr>
              <w:rFonts w:hint="eastAsia"/>
              <w:noProof/>
            </w:rPr>
            <w:fldChar w:fldCharType="separate"/>
          </w:r>
          <w:r w:rsidR="00C05003">
            <w:rPr>
              <w:rFonts w:hint="eastAsia"/>
              <w:noProof/>
            </w:rPr>
            <w:t>15</w:t>
          </w:r>
          <w:r>
            <w:rPr>
              <w:rFonts w:hint="eastAsia"/>
              <w:noProof/>
            </w:rPr>
            <w:fldChar w:fldCharType="end"/>
          </w:r>
        </w:p>
        <w:p w14:paraId="6552CC05" w14:textId="40775638" w:rsidR="006772B9" w:rsidRDefault="006772B9">
          <w:pPr>
            <w:pStyle w:val="TOC4"/>
            <w:tabs>
              <w:tab w:val="right" w:pos="8296"/>
            </w:tabs>
            <w:rPr>
              <w:rFonts w:eastAsiaTheme="minorEastAsia" w:hint="eastAsia"/>
              <w:noProof/>
              <w:sz w:val="22"/>
              <w:szCs w:val="24"/>
              <w14:ligatures w14:val="standardContextual"/>
            </w:rPr>
          </w:pPr>
          <w:r w:rsidRPr="00524935">
            <w:rPr>
              <w:rFonts w:ascii="Times New Roman" w:hAnsi="Times New Roman" w:cs="Times New Roman" w:hint="eastAsia"/>
              <w:noProof/>
            </w:rPr>
            <w:t>2.1.3 Trunk shield</w:t>
          </w:r>
          <w:r>
            <w:rPr>
              <w:rFonts w:hint="eastAsia"/>
              <w:noProof/>
            </w:rPr>
            <w:tab/>
          </w:r>
          <w:r>
            <w:rPr>
              <w:rFonts w:hint="eastAsia"/>
              <w:noProof/>
            </w:rPr>
            <w:fldChar w:fldCharType="begin"/>
          </w:r>
          <w:r>
            <w:rPr>
              <w:rFonts w:hint="eastAsia"/>
              <w:noProof/>
            </w:rPr>
            <w:instrText xml:space="preserve"> </w:instrText>
          </w:r>
          <w:r>
            <w:rPr>
              <w:noProof/>
            </w:rPr>
            <w:instrText>PAGEREF _Toc180048977 \h</w:instrText>
          </w:r>
          <w:r>
            <w:rPr>
              <w:rFonts w:hint="eastAsia"/>
              <w:noProof/>
            </w:rPr>
            <w:instrText xml:space="preserve"> </w:instrText>
          </w:r>
          <w:r>
            <w:rPr>
              <w:rFonts w:hint="eastAsia"/>
              <w:noProof/>
            </w:rPr>
          </w:r>
          <w:r>
            <w:rPr>
              <w:rFonts w:hint="eastAsia"/>
              <w:noProof/>
            </w:rPr>
            <w:fldChar w:fldCharType="separate"/>
          </w:r>
          <w:r w:rsidR="00C05003">
            <w:rPr>
              <w:rFonts w:hint="eastAsia"/>
              <w:noProof/>
            </w:rPr>
            <w:t>22</w:t>
          </w:r>
          <w:r>
            <w:rPr>
              <w:rFonts w:hint="eastAsia"/>
              <w:noProof/>
            </w:rPr>
            <w:fldChar w:fldCharType="end"/>
          </w:r>
        </w:p>
        <w:p w14:paraId="3469D86C" w14:textId="786428F2" w:rsidR="006772B9" w:rsidRDefault="006772B9">
          <w:pPr>
            <w:pStyle w:val="TOC3"/>
            <w:tabs>
              <w:tab w:val="right" w:pos="8296"/>
            </w:tabs>
            <w:rPr>
              <w:rFonts w:eastAsiaTheme="minorEastAsia" w:hint="eastAsia"/>
              <w:noProof/>
              <w:sz w:val="22"/>
              <w:szCs w:val="24"/>
              <w14:ligatures w14:val="standardContextual"/>
            </w:rPr>
          </w:pPr>
          <w:r w:rsidRPr="00524935">
            <w:rPr>
              <w:rFonts w:ascii="Times New Roman" w:eastAsiaTheme="minorEastAsia" w:hAnsi="Times New Roman" w:cs="Times New Roman" w:hint="eastAsia"/>
              <w:noProof/>
            </w:rPr>
            <w:t xml:space="preserve">2.2. </w:t>
          </w:r>
          <w:r w:rsidRPr="00524935">
            <w:rPr>
              <w:rFonts w:ascii="Times New Roman" w:hAnsi="Times New Roman" w:cs="Times New Roman" w:hint="eastAsia"/>
              <w:noProof/>
            </w:rPr>
            <w:t>Newly added Characters</w:t>
          </w:r>
          <w:r>
            <w:rPr>
              <w:rFonts w:hint="eastAsia"/>
              <w:noProof/>
            </w:rPr>
            <w:tab/>
          </w:r>
          <w:r>
            <w:rPr>
              <w:rFonts w:hint="eastAsia"/>
              <w:noProof/>
            </w:rPr>
            <w:fldChar w:fldCharType="begin"/>
          </w:r>
          <w:r>
            <w:rPr>
              <w:rFonts w:hint="eastAsia"/>
              <w:noProof/>
            </w:rPr>
            <w:instrText xml:space="preserve"> </w:instrText>
          </w:r>
          <w:r>
            <w:rPr>
              <w:noProof/>
            </w:rPr>
            <w:instrText>PAGEREF _Toc180048978 \h</w:instrText>
          </w:r>
          <w:r>
            <w:rPr>
              <w:rFonts w:hint="eastAsia"/>
              <w:noProof/>
            </w:rPr>
            <w:instrText xml:space="preserve"> </w:instrText>
          </w:r>
          <w:r>
            <w:rPr>
              <w:rFonts w:hint="eastAsia"/>
              <w:noProof/>
            </w:rPr>
          </w:r>
          <w:r>
            <w:rPr>
              <w:rFonts w:hint="eastAsia"/>
              <w:noProof/>
            </w:rPr>
            <w:fldChar w:fldCharType="separate"/>
          </w:r>
          <w:r w:rsidR="00C05003">
            <w:rPr>
              <w:rFonts w:hint="eastAsia"/>
              <w:noProof/>
            </w:rPr>
            <w:t>28</w:t>
          </w:r>
          <w:r>
            <w:rPr>
              <w:rFonts w:hint="eastAsia"/>
              <w:noProof/>
            </w:rPr>
            <w:fldChar w:fldCharType="end"/>
          </w:r>
        </w:p>
        <w:p w14:paraId="5BA083B2" w14:textId="1AB65E08" w:rsidR="006772B9" w:rsidRDefault="006772B9">
          <w:pPr>
            <w:pStyle w:val="TOC2"/>
            <w:tabs>
              <w:tab w:val="left" w:pos="420"/>
              <w:tab w:val="right" w:pos="8296"/>
            </w:tabs>
            <w:rPr>
              <w:rFonts w:eastAsiaTheme="minorEastAsia" w:hint="eastAsia"/>
              <w:b w:val="0"/>
              <w:bCs w:val="0"/>
              <w:noProof/>
              <w:sz w:val="22"/>
              <w:szCs w:val="24"/>
              <w14:ligatures w14:val="standardContextual"/>
            </w:rPr>
          </w:pPr>
          <w:r w:rsidRPr="00524935">
            <w:rPr>
              <w:rFonts w:ascii="Times New Roman" w:hAnsi="Times New Roman" w:cs="Times New Roman" w:hint="eastAsia"/>
              <w:noProof/>
            </w:rPr>
            <w:t>3.</w:t>
          </w:r>
          <w:r>
            <w:rPr>
              <w:rFonts w:eastAsiaTheme="minorEastAsia" w:hint="eastAsia"/>
              <w:b w:val="0"/>
              <w:bCs w:val="0"/>
              <w:noProof/>
              <w:sz w:val="22"/>
              <w:szCs w:val="24"/>
              <w14:ligatures w14:val="standardContextual"/>
            </w:rPr>
            <w:tab/>
          </w:r>
          <w:r w:rsidRPr="00524935">
            <w:rPr>
              <w:rFonts w:ascii="Times New Roman" w:hAnsi="Times New Roman" w:cs="Times New Roman" w:hint="eastAsia"/>
              <w:noProof/>
            </w:rPr>
            <w:t>Reference</w:t>
          </w:r>
          <w:r>
            <w:rPr>
              <w:rFonts w:hint="eastAsia"/>
              <w:noProof/>
            </w:rPr>
            <w:tab/>
          </w:r>
          <w:r>
            <w:rPr>
              <w:rFonts w:hint="eastAsia"/>
              <w:noProof/>
            </w:rPr>
            <w:fldChar w:fldCharType="begin"/>
          </w:r>
          <w:r>
            <w:rPr>
              <w:rFonts w:hint="eastAsia"/>
              <w:noProof/>
            </w:rPr>
            <w:instrText xml:space="preserve"> </w:instrText>
          </w:r>
          <w:r>
            <w:rPr>
              <w:noProof/>
            </w:rPr>
            <w:instrText>PAGEREF _Toc180048979 \h</w:instrText>
          </w:r>
          <w:r>
            <w:rPr>
              <w:rFonts w:hint="eastAsia"/>
              <w:noProof/>
            </w:rPr>
            <w:instrText xml:space="preserve"> </w:instrText>
          </w:r>
          <w:r>
            <w:rPr>
              <w:rFonts w:hint="eastAsia"/>
              <w:noProof/>
            </w:rPr>
          </w:r>
          <w:r>
            <w:rPr>
              <w:rFonts w:hint="eastAsia"/>
              <w:noProof/>
            </w:rPr>
            <w:fldChar w:fldCharType="separate"/>
          </w:r>
          <w:r w:rsidR="00C05003">
            <w:rPr>
              <w:rFonts w:hint="eastAsia"/>
              <w:noProof/>
            </w:rPr>
            <w:t>30</w:t>
          </w:r>
          <w:r>
            <w:rPr>
              <w:rFonts w:hint="eastAsia"/>
              <w:noProof/>
            </w:rPr>
            <w:fldChar w:fldCharType="end"/>
          </w:r>
        </w:p>
        <w:p w14:paraId="025B6382" w14:textId="37E9230C" w:rsidR="00846BD5" w:rsidRPr="00EB2227" w:rsidRDefault="00023EC9" w:rsidP="00F10BFB">
          <w:pPr>
            <w:jc w:val="left"/>
            <w:rPr>
              <w:rFonts w:ascii="Times New Roman" w:hAnsi="Times New Roman" w:cs="Times New Roman"/>
            </w:rPr>
          </w:pPr>
          <w:r w:rsidRPr="009142D9">
            <w:rPr>
              <w:rFonts w:ascii="Times New Roman" w:eastAsiaTheme="minorHAnsi" w:hAnsi="Times New Roman" w:cs="Times New Roman"/>
              <w:b/>
              <w:bCs/>
              <w:smallCaps/>
            </w:rPr>
            <w:fldChar w:fldCharType="end"/>
          </w:r>
        </w:p>
      </w:sdtContent>
    </w:sdt>
    <w:p w14:paraId="070513A6" w14:textId="77777777" w:rsidR="00846BD5" w:rsidRPr="00EB2227" w:rsidRDefault="00846BD5" w:rsidP="00F10BFB">
      <w:pPr>
        <w:widowControl/>
        <w:jc w:val="left"/>
        <w:rPr>
          <w:rFonts w:ascii="Times New Roman" w:eastAsiaTheme="majorEastAsia" w:hAnsi="Times New Roman" w:cs="Times New Roman"/>
          <w:b/>
          <w:bCs/>
          <w:sz w:val="32"/>
          <w:szCs w:val="32"/>
        </w:rPr>
      </w:pPr>
      <w:r w:rsidRPr="00EB2227">
        <w:rPr>
          <w:rFonts w:ascii="Times New Roman" w:hAnsi="Times New Roman" w:cs="Times New Roman"/>
        </w:rPr>
        <w:br w:type="page"/>
      </w:r>
    </w:p>
    <w:p w14:paraId="68CF7B3B" w14:textId="7C162408" w:rsidR="00846BD5" w:rsidRPr="00EB2227" w:rsidRDefault="00846BD5" w:rsidP="004454C5">
      <w:pPr>
        <w:pStyle w:val="2"/>
        <w:numPr>
          <w:ilvl w:val="0"/>
          <w:numId w:val="4"/>
        </w:numPr>
        <w:jc w:val="left"/>
        <w:rPr>
          <w:rFonts w:ascii="Times New Roman" w:hAnsi="Times New Roman" w:cs="Times New Roman"/>
        </w:rPr>
      </w:pPr>
      <w:bookmarkStart w:id="0" w:name="_Toc180048965"/>
      <w:r w:rsidRPr="00EB2227">
        <w:rPr>
          <w:rFonts w:ascii="Times New Roman" w:hAnsi="Times New Roman" w:cs="Times New Roman"/>
        </w:rPr>
        <w:lastRenderedPageBreak/>
        <w:t>Taxon list</w:t>
      </w:r>
      <w:bookmarkEnd w:id="0"/>
    </w:p>
    <w:p w14:paraId="7AB7728B" w14:textId="20DCB6BB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</w:rPr>
      </w:pPr>
      <w:r w:rsidRPr="00EB2227">
        <w:rPr>
          <w:rFonts w:ascii="Times New Roman" w:eastAsiaTheme="minorEastAsia" w:hAnsi="Times New Roman" w:cs="Times New Roman"/>
        </w:rPr>
        <w:t xml:space="preserve">In our grand matrix, we followed </w:t>
      </w:r>
      <w:r w:rsidR="00B3390A">
        <w:rPr>
          <w:rFonts w:ascii="Times New Roman" w:eastAsiaTheme="minorEastAsia" w:hAnsi="Times New Roman" w:cs="Times New Roman"/>
        </w:rPr>
        <w:t xml:space="preserve">the </w:t>
      </w:r>
      <w:r w:rsidRPr="00EB2227">
        <w:rPr>
          <w:rFonts w:ascii="Times New Roman" w:eastAsiaTheme="minorEastAsia" w:hAnsi="Times New Roman" w:cs="Times New Roman"/>
        </w:rPr>
        <w:t xml:space="preserve">matrix from Wang and Zhu (2018) and </w:t>
      </w:r>
      <w:r w:rsidRPr="00EB2227">
        <w:rPr>
          <w:rFonts w:ascii="Times New Roman" w:eastAsiaTheme="minorEastAsia" w:hAnsi="Times New Roman" w:cs="Times New Roman"/>
          <w:noProof/>
        </w:rPr>
        <w:t>Plax and Lukševičs (2023)</w:t>
      </w:r>
      <w:r w:rsidRPr="00EB2227">
        <w:rPr>
          <w:rFonts w:ascii="Times New Roman" w:eastAsiaTheme="minorEastAsia" w:hAnsi="Times New Roman" w:cs="Times New Roman"/>
        </w:rPr>
        <w:t xml:space="preserve">, chose </w:t>
      </w:r>
      <w:r w:rsidRPr="00EB2227">
        <w:rPr>
          <w:rFonts w:ascii="Times New Roman" w:hAnsi="Times New Roman" w:cs="Times New Roman"/>
          <w:i/>
          <w:kern w:val="0"/>
        </w:rPr>
        <w:t>Kujdanowiaspis</w:t>
      </w:r>
      <w:r w:rsidRPr="00EB2227">
        <w:rPr>
          <w:rFonts w:ascii="Times New Roman" w:eastAsiaTheme="minorEastAsia" w:hAnsi="Times New Roman" w:cs="Times New Roman"/>
          <w:i/>
          <w:kern w:val="0"/>
        </w:rPr>
        <w:t xml:space="preserve"> </w:t>
      </w:r>
      <w:r w:rsidRPr="00EB2227">
        <w:rPr>
          <w:rFonts w:ascii="Times New Roman" w:eastAsiaTheme="minorEastAsia" w:hAnsi="Times New Roman" w:cs="Times New Roman"/>
          <w:iCs/>
          <w:kern w:val="0"/>
        </w:rPr>
        <w:t>and</w:t>
      </w:r>
      <w:r w:rsidRPr="00EB2227">
        <w:rPr>
          <w:rFonts w:ascii="Times New Roman" w:eastAsiaTheme="minorEastAsia" w:hAnsi="Times New Roman" w:cs="Times New Roman"/>
          <w:i/>
          <w:kern w:val="0"/>
        </w:rPr>
        <w:t xml:space="preserve"> </w:t>
      </w:r>
      <w:r w:rsidRPr="00EB2227">
        <w:rPr>
          <w:rFonts w:ascii="Times New Roman" w:hAnsi="Times New Roman" w:cs="Times New Roman"/>
          <w:i/>
        </w:rPr>
        <w:t>Romundina</w:t>
      </w:r>
      <w:r w:rsidRPr="00EB2227">
        <w:rPr>
          <w:rFonts w:ascii="Times New Roman" w:eastAsiaTheme="minorEastAsia" w:hAnsi="Times New Roman" w:cs="Times New Roman"/>
        </w:rPr>
        <w:t xml:space="preserve"> as the outgroups, introduced 41 new taxa and replaced genera with species as the smallest OTU (Operational Taxonomic Unit), and added 11 </w:t>
      </w:r>
      <w:r w:rsidR="002F3006" w:rsidRPr="00EB2227">
        <w:rPr>
          <w:rFonts w:ascii="Times New Roman" w:eastAsiaTheme="minorEastAsia" w:hAnsi="Times New Roman" w:cs="Times New Roman"/>
        </w:rPr>
        <w:t>characters</w:t>
      </w:r>
      <w:r w:rsidRPr="00EB2227">
        <w:rPr>
          <w:rFonts w:ascii="Times New Roman" w:eastAsiaTheme="minorEastAsia" w:hAnsi="Times New Roman" w:cs="Times New Roman"/>
        </w:rPr>
        <w:t xml:space="preserve"> to launch a deeper analysis. We removed </w:t>
      </w:r>
      <w:r w:rsidR="002E795D">
        <w:rPr>
          <w:rFonts w:ascii="Times New Roman" w:eastAsiaTheme="minorEastAsia" w:hAnsi="Times New Roman" w:cs="Times New Roman" w:hint="eastAsia"/>
        </w:rPr>
        <w:t xml:space="preserve">the </w:t>
      </w:r>
      <w:r w:rsidRPr="00EB2227">
        <w:rPr>
          <w:rFonts w:ascii="Times New Roman" w:eastAsiaTheme="minorEastAsia" w:hAnsi="Times New Roman" w:cs="Times New Roman"/>
        </w:rPr>
        <w:t xml:space="preserve">taxa with </w:t>
      </w:r>
      <w:r w:rsidR="00A867E5" w:rsidRPr="00EB2227">
        <w:rPr>
          <w:rFonts w:ascii="Times New Roman" w:eastAsiaTheme="minorEastAsia" w:hAnsi="Times New Roman" w:cs="Times New Roman"/>
        </w:rPr>
        <w:t>completeness</w:t>
      </w:r>
      <w:r w:rsidRPr="00EB2227">
        <w:rPr>
          <w:rFonts w:ascii="Times New Roman" w:eastAsiaTheme="minorEastAsia" w:hAnsi="Times New Roman" w:cs="Times New Roman"/>
        </w:rPr>
        <w:t xml:space="preserve"> </w:t>
      </w:r>
      <w:r w:rsidR="002F3006">
        <w:rPr>
          <w:rFonts w:ascii="Times New Roman" w:eastAsiaTheme="minorEastAsia" w:hAnsi="Times New Roman" w:cs="Times New Roman"/>
        </w:rPr>
        <w:t>less</w:t>
      </w:r>
      <w:r w:rsidRPr="00EB2227">
        <w:rPr>
          <w:rFonts w:ascii="Times New Roman" w:eastAsiaTheme="minorEastAsia" w:hAnsi="Times New Roman" w:cs="Times New Roman"/>
        </w:rPr>
        <w:t xml:space="preserve"> than 40%</w:t>
      </w:r>
      <w:r w:rsidR="007D4D26">
        <w:rPr>
          <w:rFonts w:ascii="Times New Roman" w:eastAsiaTheme="minorEastAsia" w:hAnsi="Times New Roman" w:cs="Times New Roman" w:hint="eastAsia"/>
        </w:rPr>
        <w:t xml:space="preserve"> to get a </w:t>
      </w:r>
      <w:r w:rsidR="007D4D26">
        <w:rPr>
          <w:rFonts w:ascii="Times New Roman" w:eastAsiaTheme="minorEastAsia" w:hAnsi="Times New Roman" w:cs="Times New Roman"/>
        </w:rPr>
        <w:t>stable</w:t>
      </w:r>
      <w:r w:rsidR="007D4D26">
        <w:rPr>
          <w:rFonts w:ascii="Times New Roman" w:eastAsiaTheme="minorEastAsia" w:hAnsi="Times New Roman" w:cs="Times New Roman" w:hint="eastAsia"/>
        </w:rPr>
        <w:t xml:space="preserve"> result</w:t>
      </w:r>
      <w:r w:rsidRPr="00EB2227">
        <w:rPr>
          <w:rFonts w:ascii="Times New Roman" w:eastAsiaTheme="minorEastAsia" w:hAnsi="Times New Roman" w:cs="Times New Roman"/>
        </w:rPr>
        <w:t xml:space="preserve">. </w:t>
      </w:r>
      <w:r w:rsidR="00B3390A">
        <w:rPr>
          <w:rFonts w:ascii="Times New Roman" w:eastAsiaTheme="minorEastAsia" w:hAnsi="Times New Roman" w:cs="Times New Roman"/>
        </w:rPr>
        <w:t>46 ingroup taxa are</w:t>
      </w:r>
      <w:r w:rsidRPr="00EB2227">
        <w:rPr>
          <w:rFonts w:ascii="Times New Roman" w:eastAsiaTheme="minorEastAsia" w:hAnsi="Times New Roman" w:cs="Times New Roman"/>
        </w:rPr>
        <w:t xml:space="preserve"> remain</w:t>
      </w:r>
      <w:r w:rsidR="000634A5">
        <w:rPr>
          <w:rFonts w:ascii="Times New Roman" w:eastAsiaTheme="minorEastAsia" w:hAnsi="Times New Roman" w:cs="Times New Roman"/>
        </w:rPr>
        <w:t>ing</w:t>
      </w:r>
      <w:r w:rsidRPr="00EB2227">
        <w:rPr>
          <w:rFonts w:ascii="Times New Roman" w:eastAsiaTheme="minorEastAsia" w:hAnsi="Times New Roman" w:cs="Times New Roman"/>
        </w:rPr>
        <w:t xml:space="preserve"> in our final matrix and phylogenetic analysis.</w:t>
      </w:r>
    </w:p>
    <w:p w14:paraId="6AB23388" w14:textId="1B583CC9" w:rsidR="00846BD5" w:rsidRPr="00EB2227" w:rsidRDefault="004454C5" w:rsidP="00F10BFB">
      <w:pPr>
        <w:pStyle w:val="3"/>
        <w:jc w:val="left"/>
        <w:rPr>
          <w:rFonts w:ascii="Times New Roman" w:eastAsiaTheme="minorEastAsia" w:hAnsi="Times New Roman" w:cs="Times New Roman"/>
        </w:rPr>
      </w:pPr>
      <w:bookmarkStart w:id="1" w:name="_Toc180048966"/>
      <w:r>
        <w:rPr>
          <w:rFonts w:ascii="Times New Roman" w:eastAsiaTheme="minorEastAsia" w:hAnsi="Times New Roman" w:cs="Times New Roman" w:hint="eastAsia"/>
        </w:rPr>
        <w:t xml:space="preserve">1.1 </w:t>
      </w:r>
      <w:r w:rsidR="00846BD5" w:rsidRPr="00EB2227">
        <w:rPr>
          <w:rFonts w:ascii="Times New Roman" w:hAnsi="Times New Roman" w:cs="Times New Roman"/>
        </w:rPr>
        <w:t xml:space="preserve">Taxa from </w:t>
      </w:r>
      <w:r w:rsidR="00846BD5" w:rsidRPr="00EB2227">
        <w:rPr>
          <w:rFonts w:ascii="Times New Roman" w:hAnsi="Times New Roman" w:cs="Times New Roman"/>
          <w:noProof/>
        </w:rPr>
        <w:t>Wang and Zhu (2018)</w:t>
      </w:r>
      <w:r w:rsidR="00846BD5" w:rsidRPr="00EB2227">
        <w:rPr>
          <w:rFonts w:ascii="Times New Roman" w:eastAsiaTheme="minorEastAsia" w:hAnsi="Times New Roman" w:cs="Times New Roman"/>
        </w:rPr>
        <w:t xml:space="preserve"> and </w:t>
      </w:r>
      <w:r w:rsidR="00846BD5" w:rsidRPr="00EB2227">
        <w:rPr>
          <w:rFonts w:ascii="Times New Roman" w:eastAsiaTheme="minorEastAsia" w:hAnsi="Times New Roman" w:cs="Times New Roman"/>
          <w:noProof/>
        </w:rPr>
        <w:t>Plax and Lukševičs (2023)</w:t>
      </w:r>
      <w:bookmarkEnd w:id="1"/>
    </w:p>
    <w:p w14:paraId="516FDE1E" w14:textId="78F26703" w:rsidR="00846BD5" w:rsidRPr="00EB2227" w:rsidRDefault="004454C5" w:rsidP="00F10BFB">
      <w:pPr>
        <w:pStyle w:val="4"/>
        <w:jc w:val="left"/>
        <w:rPr>
          <w:rFonts w:ascii="Times New Roman" w:hAnsi="Times New Roman" w:cs="Times New Roman"/>
        </w:rPr>
      </w:pPr>
      <w:bookmarkStart w:id="2" w:name="_Toc180048967"/>
      <w:r>
        <w:rPr>
          <w:rFonts w:ascii="Times New Roman" w:hAnsi="Times New Roman" w:cs="Times New Roman" w:hint="eastAsia"/>
        </w:rPr>
        <w:t xml:space="preserve">1.1.1 </w:t>
      </w:r>
      <w:r w:rsidR="00846BD5" w:rsidRPr="00EB2227">
        <w:rPr>
          <w:rFonts w:ascii="Times New Roman" w:hAnsi="Times New Roman" w:cs="Times New Roman"/>
        </w:rPr>
        <w:t>Outgroup taxa</w:t>
      </w:r>
      <w:bookmarkEnd w:id="2"/>
    </w:p>
    <w:p w14:paraId="4BA90C73" w14:textId="77777777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color w:val="1F2328"/>
          <w:shd w:val="clear" w:color="auto" w:fill="FFFFFF"/>
        </w:rPr>
      </w:pPr>
      <w:r w:rsidRPr="00EB2227">
        <w:rPr>
          <w:rFonts w:ascii="Times New Roman" w:hAnsi="Times New Roman" w:cs="Times New Roman"/>
          <w:i/>
        </w:rPr>
        <w:t>Romundina stellina</w:t>
      </w:r>
    </w:p>
    <w:p w14:paraId="2F4F72AB" w14:textId="3BDB76DD" w:rsidR="00846BD5" w:rsidRPr="00EB2227" w:rsidRDefault="001E06B6" w:rsidP="00F10BFB">
      <w:pPr>
        <w:jc w:val="left"/>
        <w:rPr>
          <w:rFonts w:ascii="Times New Roman" w:eastAsiaTheme="minorEastAsia" w:hAnsi="Times New Roman" w:cs="Times New Roman"/>
          <w:iCs/>
          <w:kern w:val="0"/>
        </w:rPr>
      </w:pPr>
      <w:r w:rsidRPr="00EB2227">
        <w:rPr>
          <w:rFonts w:ascii="Times New Roman" w:eastAsiaTheme="minorEastAsia" w:hAnsi="Times New Roman" w:cs="Times New Roman"/>
          <w:iCs/>
          <w:kern w:val="0"/>
        </w:rPr>
        <w:t xml:space="preserve">Age: </w:t>
      </w:r>
      <w:r w:rsidR="00846BD5" w:rsidRPr="00EB2227">
        <w:rPr>
          <w:rFonts w:ascii="Times New Roman" w:eastAsiaTheme="minorEastAsia" w:hAnsi="Times New Roman" w:cs="Times New Roman"/>
          <w:iCs/>
          <w:kern w:val="0"/>
        </w:rPr>
        <w:t>Lochkovian</w:t>
      </w:r>
      <w:r w:rsidR="000634A5">
        <w:rPr>
          <w:rFonts w:ascii="Times New Roman" w:eastAsiaTheme="minorEastAsia" w:hAnsi="Times New Roman" w:cs="Times New Roman"/>
          <w:iCs/>
          <w:kern w:val="0"/>
        </w:rPr>
        <w:t>.</w:t>
      </w:r>
    </w:p>
    <w:p w14:paraId="15EECA43" w14:textId="67F6C95B" w:rsidR="00846BD5" w:rsidRPr="00EB2227" w:rsidRDefault="001E06B6" w:rsidP="00F10BFB">
      <w:pPr>
        <w:jc w:val="left"/>
        <w:rPr>
          <w:rFonts w:ascii="Times New Roman" w:eastAsiaTheme="minorEastAsia" w:hAnsi="Times New Roman" w:cs="Times New Roman"/>
          <w:iCs/>
          <w:kern w:val="0"/>
        </w:rPr>
      </w:pPr>
      <w:r w:rsidRPr="00EB2227">
        <w:rPr>
          <w:rFonts w:ascii="Times New Roman" w:eastAsiaTheme="minorEastAsia" w:hAnsi="Times New Roman" w:cs="Times New Roman"/>
          <w:iCs/>
          <w:kern w:val="0"/>
        </w:rPr>
        <w:t xml:space="preserve">Location: </w:t>
      </w:r>
      <w:r w:rsidR="001F7BEB">
        <w:rPr>
          <w:rFonts w:ascii="Times New Roman" w:eastAsiaTheme="minorEastAsia" w:hAnsi="Times New Roman" w:cs="Times New Roman" w:hint="eastAsia"/>
          <w:iCs/>
          <w:kern w:val="0"/>
        </w:rPr>
        <w:t>P</w:t>
      </w:r>
      <w:r w:rsidR="00EC223B">
        <w:rPr>
          <w:rFonts w:ascii="Times New Roman" w:eastAsiaTheme="minorEastAsia" w:hAnsi="Times New Roman" w:cs="Times New Roman" w:hint="eastAsia"/>
          <w:iCs/>
          <w:kern w:val="0"/>
        </w:rPr>
        <w:t>rince of Wales Island, Arctic Archipelago, Canada.</w:t>
      </w:r>
    </w:p>
    <w:p w14:paraId="04D23267" w14:textId="7F5387AE" w:rsidR="00846BD5" w:rsidRPr="003926DD" w:rsidRDefault="001B2161" w:rsidP="00F10BFB">
      <w:pPr>
        <w:jc w:val="left"/>
        <w:rPr>
          <w:rFonts w:ascii="Times New Roman" w:eastAsiaTheme="minorEastAsia" w:hAnsi="Times New Roman" w:cs="Times New Roman"/>
          <w:iCs/>
          <w:kern w:val="0"/>
        </w:rPr>
      </w:pPr>
      <w:r>
        <w:rPr>
          <w:rFonts w:ascii="Times New Roman" w:eastAsiaTheme="minorEastAsia" w:hAnsi="Times New Roman" w:cs="Times New Roman"/>
          <w:iCs/>
          <w:noProof/>
          <w:kern w:val="0"/>
        </w:rPr>
        <w:t>Principal sources of data</w:t>
      </w:r>
      <w:r w:rsidR="00E22476" w:rsidRPr="00EB2227">
        <w:rPr>
          <w:rFonts w:ascii="Times New Roman" w:eastAsiaTheme="minorEastAsia" w:hAnsi="Times New Roman" w:cs="Times New Roman"/>
          <w:iCs/>
          <w:noProof/>
          <w:kern w:val="0"/>
        </w:rPr>
        <w:t xml:space="preserve">: </w:t>
      </w:r>
      <w:r w:rsidR="00846BD5" w:rsidRPr="00EB2227">
        <w:rPr>
          <w:rFonts w:ascii="Times New Roman" w:hAnsi="Times New Roman" w:cs="Times New Roman"/>
          <w:iCs/>
          <w:noProof/>
          <w:kern w:val="0"/>
        </w:rPr>
        <w:t xml:space="preserve">Ørvig </w:t>
      </w:r>
      <w:r>
        <w:rPr>
          <w:rFonts w:ascii="Times New Roman" w:hAnsi="Times New Roman" w:cs="Times New Roman"/>
          <w:iCs/>
          <w:noProof/>
          <w:kern w:val="0"/>
        </w:rPr>
        <w:t>(</w:t>
      </w:r>
      <w:r w:rsidR="00846BD5" w:rsidRPr="00EB2227">
        <w:rPr>
          <w:rFonts w:ascii="Times New Roman" w:hAnsi="Times New Roman" w:cs="Times New Roman"/>
          <w:iCs/>
          <w:noProof/>
          <w:kern w:val="0"/>
        </w:rPr>
        <w:t>1975</w:t>
      </w:r>
      <w:r>
        <w:rPr>
          <w:rFonts w:ascii="Times New Roman" w:hAnsi="Times New Roman" w:cs="Times New Roman"/>
          <w:iCs/>
          <w:noProof/>
          <w:kern w:val="0"/>
        </w:rPr>
        <w:t>)</w:t>
      </w:r>
      <w:r w:rsidR="00156C1A" w:rsidRPr="00EB2227">
        <w:rPr>
          <w:rFonts w:ascii="Times New Roman" w:eastAsiaTheme="minorEastAsia" w:hAnsi="Times New Roman" w:cs="Times New Roman"/>
          <w:iCs/>
          <w:noProof/>
          <w:kern w:val="0"/>
        </w:rPr>
        <w:t xml:space="preserve">; </w:t>
      </w:r>
      <w:r w:rsidR="00846BD5" w:rsidRPr="00EB2227">
        <w:rPr>
          <w:rFonts w:ascii="Times New Roman" w:hAnsi="Times New Roman" w:cs="Times New Roman"/>
          <w:iCs/>
          <w:noProof/>
          <w:kern w:val="0"/>
        </w:rPr>
        <w:t>Goujet</w:t>
      </w:r>
      <w:r w:rsidR="00135B79">
        <w:rPr>
          <w:rFonts w:ascii="Times New Roman" w:hAnsi="Times New Roman" w:cs="Times New Roman"/>
          <w:iCs/>
          <w:noProof/>
          <w:kern w:val="0"/>
        </w:rPr>
        <w:t xml:space="preserve"> and</w:t>
      </w:r>
      <w:r w:rsidR="00846BD5" w:rsidRPr="00EB2227">
        <w:rPr>
          <w:rFonts w:ascii="Times New Roman" w:hAnsi="Times New Roman" w:cs="Times New Roman"/>
          <w:iCs/>
          <w:noProof/>
          <w:kern w:val="0"/>
        </w:rPr>
        <w:t xml:space="preserve"> Young </w:t>
      </w:r>
      <w:r>
        <w:rPr>
          <w:rFonts w:ascii="Times New Roman" w:hAnsi="Times New Roman" w:cs="Times New Roman"/>
          <w:iCs/>
          <w:noProof/>
          <w:kern w:val="0"/>
        </w:rPr>
        <w:t>(</w:t>
      </w:r>
      <w:r w:rsidR="00846BD5" w:rsidRPr="00EB2227">
        <w:rPr>
          <w:rFonts w:ascii="Times New Roman" w:hAnsi="Times New Roman" w:cs="Times New Roman"/>
          <w:iCs/>
          <w:noProof/>
          <w:kern w:val="0"/>
        </w:rPr>
        <w:t>2004</w:t>
      </w:r>
      <w:r>
        <w:rPr>
          <w:rFonts w:ascii="Times New Roman" w:hAnsi="Times New Roman" w:cs="Times New Roman"/>
          <w:iCs/>
          <w:noProof/>
          <w:kern w:val="0"/>
        </w:rPr>
        <w:t>)</w:t>
      </w:r>
      <w:r w:rsidR="00156C1A" w:rsidRPr="00EB2227">
        <w:rPr>
          <w:rFonts w:ascii="Times New Roman" w:eastAsiaTheme="minorEastAsia" w:hAnsi="Times New Roman" w:cs="Times New Roman"/>
          <w:iCs/>
          <w:noProof/>
          <w:kern w:val="0"/>
        </w:rPr>
        <w:t xml:space="preserve">; </w:t>
      </w:r>
      <w:r w:rsidR="00846BD5" w:rsidRPr="00EB2227">
        <w:rPr>
          <w:rFonts w:ascii="Times New Roman" w:hAnsi="Times New Roman" w:cs="Times New Roman"/>
          <w:iCs/>
          <w:noProof/>
          <w:kern w:val="0"/>
        </w:rPr>
        <w:t>Dupret et al.</w:t>
      </w:r>
      <w:r>
        <w:rPr>
          <w:rFonts w:ascii="Times New Roman" w:hAnsi="Times New Roman" w:cs="Times New Roman"/>
          <w:iCs/>
          <w:noProof/>
          <w:kern w:val="0"/>
        </w:rPr>
        <w:t xml:space="preserve"> (</w:t>
      </w:r>
      <w:r w:rsidR="00846BD5" w:rsidRPr="00EB2227">
        <w:rPr>
          <w:rFonts w:ascii="Times New Roman" w:hAnsi="Times New Roman" w:cs="Times New Roman"/>
          <w:iCs/>
          <w:noProof/>
          <w:kern w:val="0"/>
        </w:rPr>
        <w:t>2014</w:t>
      </w:r>
      <w:r>
        <w:rPr>
          <w:rFonts w:ascii="Times New Roman" w:hAnsi="Times New Roman" w:cs="Times New Roman"/>
          <w:iCs/>
          <w:noProof/>
          <w:kern w:val="0"/>
        </w:rPr>
        <w:t>)</w:t>
      </w:r>
      <w:r w:rsidR="00156C1A" w:rsidRPr="00EB2227">
        <w:rPr>
          <w:rFonts w:ascii="Times New Roman" w:eastAsiaTheme="minorEastAsia" w:hAnsi="Times New Roman" w:cs="Times New Roman"/>
          <w:iCs/>
          <w:noProof/>
          <w:kern w:val="0"/>
        </w:rPr>
        <w:t xml:space="preserve">; </w:t>
      </w:r>
      <w:r w:rsidR="00846BD5" w:rsidRPr="00EB2227">
        <w:rPr>
          <w:rFonts w:ascii="Times New Roman" w:hAnsi="Times New Roman" w:cs="Times New Roman"/>
          <w:iCs/>
          <w:noProof/>
          <w:kern w:val="0"/>
        </w:rPr>
        <w:t>Dupret et al.</w:t>
      </w:r>
      <w:r>
        <w:rPr>
          <w:rFonts w:ascii="Times New Roman" w:hAnsi="Times New Roman" w:cs="Times New Roman"/>
          <w:iCs/>
          <w:noProof/>
          <w:kern w:val="0"/>
        </w:rPr>
        <w:t xml:space="preserve"> (</w:t>
      </w:r>
      <w:r w:rsidR="00846BD5" w:rsidRPr="00EB2227">
        <w:rPr>
          <w:rFonts w:ascii="Times New Roman" w:hAnsi="Times New Roman" w:cs="Times New Roman"/>
          <w:iCs/>
          <w:noProof/>
          <w:kern w:val="0"/>
        </w:rPr>
        <w:t>2017</w:t>
      </w:r>
      <w:r>
        <w:rPr>
          <w:rFonts w:ascii="Times New Roman" w:hAnsi="Times New Roman" w:cs="Times New Roman"/>
          <w:iCs/>
          <w:noProof/>
          <w:kern w:val="0"/>
        </w:rPr>
        <w:t>)</w:t>
      </w:r>
      <w:r w:rsidR="000634A5">
        <w:rPr>
          <w:rFonts w:ascii="Times New Roman" w:hAnsi="Times New Roman" w:cs="Times New Roman"/>
          <w:iCs/>
          <w:noProof/>
          <w:kern w:val="0"/>
        </w:rPr>
        <w:t>.</w:t>
      </w:r>
    </w:p>
    <w:p w14:paraId="0EE44687" w14:textId="77777777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i/>
          <w:kern w:val="0"/>
        </w:rPr>
      </w:pPr>
    </w:p>
    <w:p w14:paraId="667269DB" w14:textId="206AB5A0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iCs/>
          <w:kern w:val="0"/>
        </w:rPr>
      </w:pPr>
      <w:r w:rsidRPr="00EB2227">
        <w:rPr>
          <w:rFonts w:ascii="Times New Roman" w:hAnsi="Times New Roman" w:cs="Times New Roman"/>
          <w:i/>
          <w:kern w:val="0"/>
        </w:rPr>
        <w:t>Kujdanowiaspis podolica</w:t>
      </w:r>
    </w:p>
    <w:p w14:paraId="4E53D4F8" w14:textId="2D35EDE2" w:rsidR="00846BD5" w:rsidRPr="00EB2227" w:rsidRDefault="001E06B6" w:rsidP="00F10BFB">
      <w:pPr>
        <w:jc w:val="left"/>
        <w:rPr>
          <w:rFonts w:ascii="Times New Roman" w:eastAsiaTheme="minorEastAsia" w:hAnsi="Times New Roman" w:cs="Times New Roman"/>
          <w:iCs/>
          <w:kern w:val="0"/>
        </w:rPr>
      </w:pPr>
      <w:r w:rsidRPr="00EB2227">
        <w:rPr>
          <w:rFonts w:ascii="Times New Roman" w:eastAsiaTheme="minorEastAsia" w:hAnsi="Times New Roman" w:cs="Times New Roman"/>
          <w:iCs/>
          <w:kern w:val="0"/>
        </w:rPr>
        <w:t xml:space="preserve">Age: </w:t>
      </w:r>
      <w:r w:rsidR="00F860F5" w:rsidRPr="00EB2227">
        <w:rPr>
          <w:rFonts w:ascii="Times New Roman" w:eastAsiaTheme="minorEastAsia" w:hAnsi="Times New Roman" w:cs="Times New Roman"/>
          <w:iCs/>
          <w:kern w:val="0"/>
        </w:rPr>
        <w:t>late</w:t>
      </w:r>
      <w:r w:rsidR="00846BD5" w:rsidRPr="00EB2227">
        <w:rPr>
          <w:rFonts w:ascii="Times New Roman" w:eastAsiaTheme="minorEastAsia" w:hAnsi="Times New Roman" w:cs="Times New Roman"/>
          <w:iCs/>
          <w:kern w:val="0"/>
        </w:rPr>
        <w:t xml:space="preserve"> Lochkovian to </w:t>
      </w:r>
      <w:r w:rsidR="00F860F5" w:rsidRPr="00EB2227">
        <w:rPr>
          <w:rFonts w:ascii="Times New Roman" w:eastAsiaTheme="minorEastAsia" w:hAnsi="Times New Roman" w:cs="Times New Roman"/>
          <w:iCs/>
          <w:kern w:val="0"/>
        </w:rPr>
        <w:t>early</w:t>
      </w:r>
      <w:r w:rsidR="00846BD5" w:rsidRPr="00EB2227">
        <w:rPr>
          <w:rFonts w:ascii="Times New Roman" w:eastAsiaTheme="minorEastAsia" w:hAnsi="Times New Roman" w:cs="Times New Roman"/>
          <w:iCs/>
          <w:kern w:val="0"/>
        </w:rPr>
        <w:t xml:space="preserve"> Pragian</w:t>
      </w:r>
      <w:r w:rsidR="000634A5">
        <w:rPr>
          <w:rFonts w:ascii="Times New Roman" w:eastAsiaTheme="minorEastAsia" w:hAnsi="Times New Roman" w:cs="Times New Roman"/>
          <w:iCs/>
          <w:kern w:val="0"/>
        </w:rPr>
        <w:t>.</w:t>
      </w:r>
    </w:p>
    <w:p w14:paraId="011E02D8" w14:textId="05AEEC6A" w:rsidR="00846BD5" w:rsidRPr="00EB2227" w:rsidRDefault="001E06B6" w:rsidP="00F10BFB">
      <w:pPr>
        <w:jc w:val="left"/>
        <w:rPr>
          <w:rFonts w:ascii="Times New Roman" w:eastAsiaTheme="minorEastAsia" w:hAnsi="Times New Roman" w:cs="Times New Roman"/>
          <w:iCs/>
          <w:kern w:val="0"/>
        </w:rPr>
      </w:pPr>
      <w:r w:rsidRPr="00EB2227">
        <w:rPr>
          <w:rFonts w:ascii="Times New Roman" w:eastAsiaTheme="minorEastAsia" w:hAnsi="Times New Roman" w:cs="Times New Roman"/>
          <w:iCs/>
          <w:kern w:val="0"/>
        </w:rPr>
        <w:t xml:space="preserve">Location: </w:t>
      </w:r>
      <w:r w:rsidR="00BC2844" w:rsidRPr="00BC2844">
        <w:rPr>
          <w:rFonts w:ascii="Times New Roman" w:eastAsiaTheme="minorEastAsia" w:hAnsi="Times New Roman" w:cs="Times New Roman"/>
          <w:iCs/>
          <w:kern w:val="0"/>
        </w:rPr>
        <w:t>Old Red Sandstone of Podolia</w:t>
      </w:r>
      <w:r w:rsidR="00661A09">
        <w:rPr>
          <w:rFonts w:ascii="Times New Roman" w:eastAsiaTheme="minorEastAsia" w:hAnsi="Times New Roman" w:cs="Times New Roman" w:hint="eastAsia"/>
          <w:iCs/>
          <w:kern w:val="0"/>
        </w:rPr>
        <w:t>,</w:t>
      </w:r>
      <w:r w:rsidR="009945A5" w:rsidRPr="009945A5">
        <w:t xml:space="preserve"> </w:t>
      </w:r>
      <w:r w:rsidR="009945A5" w:rsidRPr="009945A5">
        <w:rPr>
          <w:rFonts w:ascii="Times New Roman" w:eastAsiaTheme="minorEastAsia" w:hAnsi="Times New Roman" w:cs="Times New Roman"/>
          <w:iCs/>
          <w:kern w:val="0"/>
        </w:rPr>
        <w:t>Varshitsa,</w:t>
      </w:r>
      <w:r w:rsidR="00846BD5" w:rsidRPr="00EB2227">
        <w:rPr>
          <w:rFonts w:ascii="Times New Roman" w:eastAsiaTheme="minorEastAsia" w:hAnsi="Times New Roman" w:cs="Times New Roman"/>
          <w:iCs/>
          <w:kern w:val="0"/>
        </w:rPr>
        <w:t xml:space="preserve"> </w:t>
      </w:r>
      <w:r w:rsidR="00612B9D" w:rsidRPr="00612B9D">
        <w:rPr>
          <w:rFonts w:ascii="Times New Roman" w:eastAsiaTheme="minorEastAsia" w:hAnsi="Times New Roman" w:cs="Times New Roman"/>
          <w:iCs/>
          <w:kern w:val="0"/>
        </w:rPr>
        <w:t>Ukraine</w:t>
      </w:r>
      <w:r w:rsidR="000634A5">
        <w:rPr>
          <w:rFonts w:ascii="Times New Roman" w:eastAsiaTheme="minorEastAsia" w:hAnsi="Times New Roman" w:cs="Times New Roman"/>
          <w:iCs/>
          <w:kern w:val="0"/>
        </w:rPr>
        <w:t>.</w:t>
      </w:r>
    </w:p>
    <w:p w14:paraId="775FB64A" w14:textId="09C3A055" w:rsidR="00846BD5" w:rsidRPr="00EB2227" w:rsidRDefault="001B2161" w:rsidP="00F10BFB">
      <w:pPr>
        <w:jc w:val="left"/>
        <w:rPr>
          <w:rFonts w:ascii="Times New Roman" w:eastAsiaTheme="minorEastAsia" w:hAnsi="Times New Roman" w:cs="Times New Roman"/>
          <w:iCs/>
          <w:kern w:val="0"/>
        </w:rPr>
      </w:pPr>
      <w:r>
        <w:rPr>
          <w:rFonts w:ascii="Times New Roman" w:hAnsi="Times New Roman" w:cs="Times New Roman"/>
          <w:iCs/>
          <w:noProof/>
          <w:kern w:val="0"/>
        </w:rPr>
        <w:t>Principal sources of data</w:t>
      </w:r>
      <w:r w:rsidR="00E22476" w:rsidRPr="00EB2227">
        <w:rPr>
          <w:rFonts w:ascii="Times New Roman" w:hAnsi="Times New Roman" w:cs="Times New Roman"/>
          <w:iCs/>
          <w:noProof/>
          <w:kern w:val="0"/>
        </w:rPr>
        <w:t xml:space="preserve">: </w:t>
      </w:r>
      <w:r w:rsidR="00846BD5" w:rsidRPr="00EB2227">
        <w:rPr>
          <w:rFonts w:ascii="Times New Roman" w:hAnsi="Times New Roman" w:cs="Times New Roman"/>
          <w:iCs/>
          <w:noProof/>
          <w:kern w:val="0"/>
        </w:rPr>
        <w:t>Stensiö</w:t>
      </w:r>
      <w:r w:rsidR="008C1113">
        <w:rPr>
          <w:rFonts w:ascii="Times New Roman" w:hAnsi="Times New Roman" w:cs="Times New Roman"/>
          <w:iCs/>
          <w:noProof/>
          <w:kern w:val="0"/>
        </w:rPr>
        <w:t xml:space="preserve"> (</w:t>
      </w:r>
      <w:r w:rsidR="00846BD5" w:rsidRPr="00EB2227">
        <w:rPr>
          <w:rFonts w:ascii="Times New Roman" w:hAnsi="Times New Roman" w:cs="Times New Roman"/>
          <w:iCs/>
          <w:noProof/>
          <w:kern w:val="0"/>
        </w:rPr>
        <w:t>1963</w:t>
      </w:r>
      <w:r w:rsidR="008C1113">
        <w:rPr>
          <w:rFonts w:ascii="Times New Roman" w:hAnsi="Times New Roman" w:cs="Times New Roman"/>
          <w:iCs/>
          <w:noProof/>
          <w:kern w:val="0"/>
        </w:rPr>
        <w:t>)</w:t>
      </w:r>
      <w:r w:rsidR="00156C1A" w:rsidRPr="00EB2227">
        <w:rPr>
          <w:rFonts w:ascii="Times New Roman" w:eastAsiaTheme="minorEastAsia" w:hAnsi="Times New Roman" w:cs="Times New Roman"/>
          <w:iCs/>
          <w:noProof/>
          <w:kern w:val="0"/>
        </w:rPr>
        <w:t xml:space="preserve">; </w:t>
      </w:r>
      <w:r w:rsidR="00846BD5" w:rsidRPr="00EB2227">
        <w:rPr>
          <w:rFonts w:ascii="Times New Roman" w:hAnsi="Times New Roman" w:cs="Times New Roman"/>
          <w:iCs/>
          <w:noProof/>
          <w:kern w:val="0"/>
        </w:rPr>
        <w:t>Dupret et al.</w:t>
      </w:r>
      <w:r w:rsidR="008C1113">
        <w:rPr>
          <w:rFonts w:ascii="Times New Roman" w:hAnsi="Times New Roman" w:cs="Times New Roman"/>
          <w:iCs/>
          <w:noProof/>
          <w:kern w:val="0"/>
        </w:rPr>
        <w:t xml:space="preserve"> (</w:t>
      </w:r>
      <w:r w:rsidR="00846BD5" w:rsidRPr="00EB2227">
        <w:rPr>
          <w:rFonts w:ascii="Times New Roman" w:hAnsi="Times New Roman" w:cs="Times New Roman"/>
          <w:iCs/>
          <w:noProof/>
          <w:kern w:val="0"/>
        </w:rPr>
        <w:t>2007</w:t>
      </w:r>
      <w:r w:rsidR="008C1113">
        <w:rPr>
          <w:rFonts w:ascii="Times New Roman" w:hAnsi="Times New Roman" w:cs="Times New Roman"/>
          <w:iCs/>
          <w:noProof/>
          <w:kern w:val="0"/>
        </w:rPr>
        <w:t>)</w:t>
      </w:r>
      <w:r w:rsidR="00156C1A" w:rsidRPr="00EB2227">
        <w:rPr>
          <w:rFonts w:ascii="Times New Roman" w:eastAsiaTheme="minorEastAsia" w:hAnsi="Times New Roman" w:cs="Times New Roman"/>
          <w:iCs/>
          <w:noProof/>
          <w:kern w:val="0"/>
        </w:rPr>
        <w:t xml:space="preserve">; </w:t>
      </w:r>
      <w:r w:rsidR="00846BD5" w:rsidRPr="00EB2227">
        <w:rPr>
          <w:rFonts w:ascii="Times New Roman" w:hAnsi="Times New Roman" w:cs="Times New Roman"/>
          <w:iCs/>
          <w:noProof/>
          <w:kern w:val="0"/>
        </w:rPr>
        <w:t>Dupret</w:t>
      </w:r>
      <w:r w:rsidR="008C1113">
        <w:rPr>
          <w:rFonts w:ascii="Times New Roman" w:hAnsi="Times New Roman" w:cs="Times New Roman"/>
          <w:iCs/>
          <w:noProof/>
          <w:kern w:val="0"/>
        </w:rPr>
        <w:t xml:space="preserve"> (</w:t>
      </w:r>
      <w:r w:rsidR="00846BD5" w:rsidRPr="00EB2227">
        <w:rPr>
          <w:rFonts w:ascii="Times New Roman" w:hAnsi="Times New Roman" w:cs="Times New Roman"/>
          <w:iCs/>
          <w:noProof/>
          <w:kern w:val="0"/>
        </w:rPr>
        <w:t>2010</w:t>
      </w:r>
      <w:r w:rsidR="008C1113">
        <w:rPr>
          <w:rFonts w:ascii="Times New Roman" w:hAnsi="Times New Roman" w:cs="Times New Roman"/>
          <w:iCs/>
          <w:noProof/>
          <w:kern w:val="0"/>
        </w:rPr>
        <w:t>)</w:t>
      </w:r>
      <w:r w:rsidR="000634A5">
        <w:rPr>
          <w:rFonts w:ascii="Times New Roman" w:hAnsi="Times New Roman" w:cs="Times New Roman"/>
          <w:iCs/>
          <w:noProof/>
          <w:kern w:val="0"/>
        </w:rPr>
        <w:t>.</w:t>
      </w:r>
    </w:p>
    <w:p w14:paraId="2DE119F7" w14:textId="77777777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iCs/>
          <w:kern w:val="0"/>
        </w:rPr>
      </w:pPr>
    </w:p>
    <w:p w14:paraId="2FADD918" w14:textId="05023841" w:rsidR="00846BD5" w:rsidRPr="00EB2227" w:rsidRDefault="004454C5" w:rsidP="00F10BFB">
      <w:pPr>
        <w:pStyle w:val="4"/>
        <w:jc w:val="left"/>
        <w:rPr>
          <w:rFonts w:ascii="Times New Roman" w:hAnsi="Times New Roman" w:cs="Times New Roman"/>
        </w:rPr>
      </w:pPr>
      <w:bookmarkStart w:id="3" w:name="_Toc180048968"/>
      <w:r>
        <w:rPr>
          <w:rFonts w:ascii="Times New Roman" w:hAnsi="Times New Roman" w:cs="Times New Roman" w:hint="eastAsia"/>
        </w:rPr>
        <w:t xml:space="preserve">1.1.2 </w:t>
      </w:r>
      <w:r w:rsidR="00846BD5" w:rsidRPr="00EB2227">
        <w:rPr>
          <w:rFonts w:ascii="Times New Roman" w:hAnsi="Times New Roman" w:cs="Times New Roman"/>
        </w:rPr>
        <w:t>Ingroup taxa</w:t>
      </w:r>
      <w:bookmarkEnd w:id="3"/>
    </w:p>
    <w:p w14:paraId="3B6E48AF" w14:textId="77777777" w:rsidR="00846BD5" w:rsidRPr="00EB2227" w:rsidRDefault="00846BD5" w:rsidP="00F10BFB">
      <w:pPr>
        <w:jc w:val="left"/>
        <w:rPr>
          <w:rFonts w:ascii="Times New Roman" w:hAnsi="Times New Roman" w:cs="Times New Roman"/>
          <w:i/>
          <w:iCs/>
        </w:rPr>
      </w:pPr>
      <w:r w:rsidRPr="00EB2227">
        <w:rPr>
          <w:rFonts w:ascii="Times New Roman" w:hAnsi="Times New Roman" w:cs="Times New Roman"/>
          <w:i/>
          <w:iCs/>
        </w:rPr>
        <w:t>Asperaspis carinata</w:t>
      </w:r>
    </w:p>
    <w:p w14:paraId="10E728AF" w14:textId="30EAA317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 w:rsidRPr="00EB2227">
        <w:rPr>
          <w:rFonts w:ascii="Times New Roman" w:eastAsiaTheme="minorEastAsia" w:hAnsi="Times New Roman" w:cs="Times New Roman"/>
          <w:lang w:val="en-AU"/>
        </w:rPr>
        <w:t>Age: Givetian</w:t>
      </w:r>
      <w:r w:rsidR="000634A5">
        <w:rPr>
          <w:rFonts w:ascii="Times New Roman" w:eastAsiaTheme="minorEastAsia" w:hAnsi="Times New Roman" w:cs="Times New Roman"/>
          <w:lang w:val="en-AU"/>
        </w:rPr>
        <w:t>.</w:t>
      </w:r>
    </w:p>
    <w:p w14:paraId="0F108384" w14:textId="3609E2C2" w:rsidR="00846BD5" w:rsidRPr="00EB2227" w:rsidRDefault="001E06B6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 w:rsidRPr="00EB2227">
        <w:rPr>
          <w:rFonts w:ascii="Times New Roman" w:eastAsiaTheme="minorEastAsia" w:hAnsi="Times New Roman" w:cs="Times New Roman"/>
          <w:lang w:val="en-AU"/>
        </w:rPr>
        <w:t>Location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: Taldysai Formation</w:t>
      </w:r>
      <w:r w:rsidR="002C2ECE">
        <w:rPr>
          <w:rFonts w:ascii="Times New Roman" w:eastAsiaTheme="minorEastAsia" w:hAnsi="Times New Roman" w:cs="Times New Roman" w:hint="eastAsia"/>
          <w:lang w:val="en-AU"/>
        </w:rPr>
        <w:t>;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 xml:space="preserve"> Sarysu–Teniz interfluve</w:t>
      </w:r>
      <w:r w:rsidR="003963AE">
        <w:rPr>
          <w:rFonts w:ascii="Times New Roman" w:eastAsiaTheme="minorEastAsia" w:hAnsi="Times New Roman" w:cs="Times New Roman" w:hint="eastAsia"/>
          <w:lang w:val="en-AU"/>
        </w:rPr>
        <w:t>,</w:t>
      </w:r>
      <w:r w:rsidR="003963AE" w:rsidRPr="003963AE">
        <w:t xml:space="preserve"> </w:t>
      </w:r>
      <w:r w:rsidR="003963AE" w:rsidRPr="003963AE">
        <w:rPr>
          <w:rFonts w:ascii="Times New Roman" w:eastAsiaTheme="minorEastAsia" w:hAnsi="Times New Roman" w:cs="Times New Roman"/>
          <w:lang w:val="en-AU"/>
        </w:rPr>
        <w:t>Qurmangazi,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 xml:space="preserve"> Kazakhstan</w:t>
      </w:r>
      <w:r w:rsidR="00677FAD">
        <w:rPr>
          <w:rFonts w:ascii="Times New Roman" w:eastAsiaTheme="minorEastAsia" w:hAnsi="Times New Roman" w:cs="Times New Roman"/>
          <w:lang w:val="en-AU"/>
        </w:rPr>
        <w:t>.</w:t>
      </w:r>
    </w:p>
    <w:p w14:paraId="07920C70" w14:textId="7DB2A4BC" w:rsidR="00846BD5" w:rsidRPr="00EB2227" w:rsidRDefault="001B2161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>
        <w:rPr>
          <w:rFonts w:ascii="Times New Roman" w:eastAsiaTheme="minorEastAsia" w:hAnsi="Times New Roman" w:cs="Times New Roman"/>
          <w:lang w:val="en-AU"/>
        </w:rPr>
        <w:t>Principal sources of data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 xml:space="preserve">: 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>Lukševičs</w:t>
      </w:r>
      <w:r w:rsidR="001F43BD">
        <w:rPr>
          <w:rFonts w:ascii="Times New Roman" w:eastAsiaTheme="minorEastAsia" w:hAnsi="Times New Roman" w:cs="Times New Roman"/>
          <w:noProof/>
          <w:lang w:val="en-AU"/>
        </w:rPr>
        <w:t xml:space="preserve"> (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>2001</w:t>
      </w:r>
      <w:r w:rsidR="001F43BD">
        <w:rPr>
          <w:rFonts w:ascii="Times New Roman" w:eastAsiaTheme="minorEastAsia" w:hAnsi="Times New Roman" w:cs="Times New Roman"/>
          <w:noProof/>
          <w:lang w:val="en-AU"/>
        </w:rPr>
        <w:t>)</w:t>
      </w:r>
      <w:r w:rsidR="00156C1A" w:rsidRPr="00EB2227">
        <w:rPr>
          <w:rFonts w:ascii="Times New Roman" w:eastAsiaTheme="minorEastAsia" w:hAnsi="Times New Roman" w:cs="Times New Roman"/>
          <w:noProof/>
          <w:lang w:val="en-AU"/>
        </w:rPr>
        <w:t xml:space="preserve">; 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>Moloshnikov</w:t>
      </w:r>
      <w:r w:rsidR="001F43BD">
        <w:rPr>
          <w:rFonts w:ascii="Times New Roman" w:eastAsiaTheme="minorEastAsia" w:hAnsi="Times New Roman" w:cs="Times New Roman"/>
          <w:noProof/>
          <w:lang w:val="en-AU"/>
        </w:rPr>
        <w:t xml:space="preserve"> (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>2012</w:t>
      </w:r>
      <w:r w:rsidR="001F43BD">
        <w:rPr>
          <w:rFonts w:ascii="Times New Roman" w:eastAsiaTheme="minorEastAsia" w:hAnsi="Times New Roman" w:cs="Times New Roman"/>
          <w:noProof/>
          <w:lang w:val="en-AU"/>
        </w:rPr>
        <w:t>)</w:t>
      </w:r>
      <w:r w:rsidR="0059023D">
        <w:rPr>
          <w:rFonts w:ascii="Times New Roman" w:eastAsiaTheme="minorEastAsia" w:hAnsi="Times New Roman" w:cs="Times New Roman"/>
          <w:noProof/>
          <w:lang w:val="en-AU"/>
        </w:rPr>
        <w:t>.</w:t>
      </w:r>
    </w:p>
    <w:p w14:paraId="08F3E1FC" w14:textId="77777777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</w:p>
    <w:p w14:paraId="0F3123FE" w14:textId="77777777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i/>
          <w:iCs/>
          <w:lang w:val="en-AU"/>
        </w:rPr>
      </w:pPr>
      <w:r w:rsidRPr="00EB2227">
        <w:rPr>
          <w:rFonts w:ascii="Times New Roman" w:eastAsiaTheme="minorEastAsia" w:hAnsi="Times New Roman" w:cs="Times New Roman"/>
          <w:i/>
          <w:iCs/>
          <w:lang w:val="en-AU"/>
        </w:rPr>
        <w:t>Asterolepis ornata</w:t>
      </w:r>
    </w:p>
    <w:p w14:paraId="6B3E7786" w14:textId="347F6466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 w:rsidRPr="00EB2227">
        <w:rPr>
          <w:rFonts w:ascii="Times New Roman" w:eastAsiaTheme="minorEastAsia" w:hAnsi="Times New Roman" w:cs="Times New Roman"/>
          <w:lang w:val="en-AU"/>
        </w:rPr>
        <w:t xml:space="preserve">Age: </w:t>
      </w:r>
      <w:r w:rsidR="00F860F5" w:rsidRPr="00EB2227">
        <w:rPr>
          <w:rFonts w:ascii="Times New Roman" w:eastAsiaTheme="minorEastAsia" w:hAnsi="Times New Roman" w:cs="Times New Roman"/>
          <w:lang w:val="en-AU"/>
        </w:rPr>
        <w:t>late</w:t>
      </w:r>
      <w:r w:rsidRPr="00EB2227">
        <w:rPr>
          <w:rFonts w:ascii="Times New Roman" w:eastAsiaTheme="minorEastAsia" w:hAnsi="Times New Roman" w:cs="Times New Roman"/>
          <w:lang w:val="en-AU"/>
        </w:rPr>
        <w:t xml:space="preserve"> Givetian</w:t>
      </w:r>
      <w:r w:rsidR="000634A5">
        <w:rPr>
          <w:rFonts w:ascii="Times New Roman" w:eastAsiaTheme="minorEastAsia" w:hAnsi="Times New Roman" w:cs="Times New Roman"/>
          <w:lang w:val="en-AU"/>
        </w:rPr>
        <w:t>.</w:t>
      </w:r>
    </w:p>
    <w:p w14:paraId="567C4EFB" w14:textId="6EBA0BAC" w:rsidR="00846BD5" w:rsidRPr="00EB2227" w:rsidRDefault="00F860F5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 w:rsidRPr="00EB2227">
        <w:rPr>
          <w:rFonts w:ascii="Times New Roman" w:eastAsiaTheme="minorEastAsia" w:hAnsi="Times New Roman" w:cs="Times New Roman"/>
          <w:lang w:val="en-AU"/>
        </w:rPr>
        <w:t>Location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: Liepaja quarry, Latvia</w:t>
      </w:r>
      <w:r w:rsidR="002C2ECE">
        <w:rPr>
          <w:rFonts w:ascii="Times New Roman" w:eastAsiaTheme="minorEastAsia" w:hAnsi="Times New Roman" w:cs="Times New Roman" w:hint="eastAsia"/>
          <w:lang w:val="en-AU"/>
        </w:rPr>
        <w:t>.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 xml:space="preserve"> Ligat, Livonia</w:t>
      </w:r>
      <w:r w:rsidR="00B3390A">
        <w:rPr>
          <w:rFonts w:ascii="Times New Roman" w:eastAsiaTheme="minorEastAsia" w:hAnsi="Times New Roman" w:cs="Times New Roman"/>
          <w:lang w:val="en-AU"/>
        </w:rPr>
        <w:t>,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 xml:space="preserve"> Dorpat, Estonia</w:t>
      </w:r>
      <w:r w:rsidR="00677FAD">
        <w:rPr>
          <w:rFonts w:ascii="Times New Roman" w:eastAsiaTheme="minorEastAsia" w:hAnsi="Times New Roman" w:cs="Times New Roman"/>
          <w:lang w:val="en-AU"/>
        </w:rPr>
        <w:t>.</w:t>
      </w:r>
    </w:p>
    <w:p w14:paraId="79EEE466" w14:textId="7350CC18" w:rsidR="00846BD5" w:rsidRPr="00EB2227" w:rsidRDefault="001B2161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>
        <w:rPr>
          <w:rFonts w:ascii="Times New Roman" w:eastAsiaTheme="minorEastAsia" w:hAnsi="Times New Roman" w:cs="Times New Roman"/>
          <w:lang w:val="en-AU"/>
        </w:rPr>
        <w:t>Principal sources of data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: Nilsson</w:t>
      </w:r>
      <w:r w:rsidR="001F43BD">
        <w:rPr>
          <w:rFonts w:ascii="Times New Roman" w:eastAsiaTheme="minorEastAsia" w:hAnsi="Times New Roman" w:cs="Times New Roman"/>
          <w:lang w:val="en-AU"/>
        </w:rPr>
        <w:t xml:space="preserve"> (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1941</w:t>
      </w:r>
      <w:r w:rsidR="001F43BD">
        <w:rPr>
          <w:rFonts w:ascii="Times New Roman" w:eastAsiaTheme="minorEastAsia" w:hAnsi="Times New Roman" w:cs="Times New Roman"/>
          <w:lang w:val="en-AU"/>
        </w:rPr>
        <w:t>)</w:t>
      </w:r>
      <w:r w:rsidR="00156C1A" w:rsidRPr="00EB2227">
        <w:rPr>
          <w:rFonts w:ascii="Times New Roman" w:eastAsiaTheme="minorEastAsia" w:hAnsi="Times New Roman" w:cs="Times New Roman"/>
          <w:lang w:val="en-AU"/>
        </w:rPr>
        <w:t xml:space="preserve">; 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 xml:space="preserve">Upeniece </w:t>
      </w:r>
      <w:r w:rsidR="001F43BD">
        <w:rPr>
          <w:rFonts w:ascii="Times New Roman" w:eastAsiaTheme="minorEastAsia" w:hAnsi="Times New Roman" w:cs="Times New Roman"/>
          <w:lang w:val="en-AU"/>
        </w:rPr>
        <w:t>and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 xml:space="preserve"> Upenieks</w:t>
      </w:r>
      <w:r w:rsidR="001F43BD">
        <w:rPr>
          <w:rFonts w:ascii="Times New Roman" w:eastAsiaTheme="minorEastAsia" w:hAnsi="Times New Roman" w:cs="Times New Roman"/>
          <w:lang w:val="en-AU"/>
        </w:rPr>
        <w:t xml:space="preserve"> (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1992</w:t>
      </w:r>
      <w:r w:rsidR="001F43BD">
        <w:rPr>
          <w:rFonts w:ascii="Times New Roman" w:eastAsiaTheme="minorEastAsia" w:hAnsi="Times New Roman" w:cs="Times New Roman"/>
          <w:lang w:val="en-AU"/>
        </w:rPr>
        <w:t>)</w:t>
      </w:r>
      <w:r w:rsidR="00156C1A" w:rsidRPr="00EB2227">
        <w:rPr>
          <w:rFonts w:ascii="Times New Roman" w:eastAsiaTheme="minorEastAsia" w:hAnsi="Times New Roman" w:cs="Times New Roman"/>
          <w:lang w:val="en-AU"/>
        </w:rPr>
        <w:t xml:space="preserve">; 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Upeniece</w:t>
      </w:r>
      <w:r w:rsidR="001F43BD">
        <w:rPr>
          <w:rFonts w:ascii="Times New Roman" w:eastAsiaTheme="minorEastAsia" w:hAnsi="Times New Roman" w:cs="Times New Roman"/>
          <w:lang w:val="en-AU"/>
        </w:rPr>
        <w:t xml:space="preserve"> (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2001</w:t>
      </w:r>
      <w:r w:rsidR="001F43BD">
        <w:rPr>
          <w:rFonts w:ascii="Times New Roman" w:eastAsiaTheme="minorEastAsia" w:hAnsi="Times New Roman" w:cs="Times New Roman"/>
          <w:lang w:val="en-AU"/>
        </w:rPr>
        <w:t>)</w:t>
      </w:r>
      <w:r w:rsidR="00156C1A" w:rsidRPr="00EB2227">
        <w:rPr>
          <w:rFonts w:ascii="Times New Roman" w:eastAsiaTheme="minorEastAsia" w:hAnsi="Times New Roman" w:cs="Times New Roman"/>
          <w:lang w:val="en-AU"/>
        </w:rPr>
        <w:t xml:space="preserve">; 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Lukševičs</w:t>
      </w:r>
      <w:r w:rsidR="001F43BD">
        <w:rPr>
          <w:rFonts w:ascii="Times New Roman" w:eastAsiaTheme="minorEastAsia" w:hAnsi="Times New Roman" w:cs="Times New Roman"/>
          <w:lang w:val="en-AU"/>
        </w:rPr>
        <w:t xml:space="preserve"> (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2001</w:t>
      </w:r>
      <w:r w:rsidR="001F43BD">
        <w:rPr>
          <w:rFonts w:ascii="Times New Roman" w:eastAsiaTheme="minorEastAsia" w:hAnsi="Times New Roman" w:cs="Times New Roman"/>
          <w:lang w:val="en-AU"/>
        </w:rPr>
        <w:t>)</w:t>
      </w:r>
      <w:r w:rsidR="00156C1A" w:rsidRPr="00EB2227">
        <w:rPr>
          <w:rFonts w:ascii="Times New Roman" w:eastAsiaTheme="minorEastAsia" w:hAnsi="Times New Roman" w:cs="Times New Roman"/>
          <w:lang w:val="en-AU"/>
        </w:rPr>
        <w:t xml:space="preserve">; 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Vaskaninova</w:t>
      </w:r>
      <w:r w:rsidR="001F43BD">
        <w:rPr>
          <w:rFonts w:ascii="Times New Roman" w:eastAsiaTheme="minorEastAsia" w:hAnsi="Times New Roman" w:cs="Times New Roman"/>
          <w:lang w:val="en-AU"/>
        </w:rPr>
        <w:t xml:space="preserve"> (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2009</w:t>
      </w:r>
      <w:r w:rsidR="001F43BD">
        <w:rPr>
          <w:rFonts w:ascii="Times New Roman" w:eastAsiaTheme="minorEastAsia" w:hAnsi="Times New Roman" w:cs="Times New Roman"/>
          <w:lang w:val="en-AU"/>
        </w:rPr>
        <w:t>)</w:t>
      </w:r>
      <w:r w:rsidR="0059023D">
        <w:rPr>
          <w:rFonts w:ascii="Times New Roman" w:eastAsiaTheme="minorEastAsia" w:hAnsi="Times New Roman" w:cs="Times New Roman"/>
          <w:lang w:val="en-AU"/>
        </w:rPr>
        <w:t>.</w:t>
      </w:r>
    </w:p>
    <w:p w14:paraId="5CBD0880" w14:textId="77777777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</w:p>
    <w:p w14:paraId="5AFC029F" w14:textId="77777777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i/>
          <w:iCs/>
          <w:lang w:val="en-AU"/>
        </w:rPr>
      </w:pPr>
      <w:r w:rsidRPr="00EB2227">
        <w:rPr>
          <w:rFonts w:ascii="Times New Roman" w:eastAsiaTheme="minorEastAsia" w:hAnsi="Times New Roman" w:cs="Times New Roman"/>
          <w:i/>
          <w:iCs/>
          <w:lang w:val="en-AU"/>
        </w:rPr>
        <w:t>Bothriolepis canadensis</w:t>
      </w:r>
    </w:p>
    <w:p w14:paraId="10FD6BBA" w14:textId="0058AA6B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 w:rsidRPr="00EB2227">
        <w:rPr>
          <w:rFonts w:ascii="Times New Roman" w:eastAsiaTheme="minorEastAsia" w:hAnsi="Times New Roman" w:cs="Times New Roman"/>
          <w:lang w:val="en-AU"/>
        </w:rPr>
        <w:t>Age: Frasnian</w:t>
      </w:r>
      <w:r w:rsidR="00593B60">
        <w:rPr>
          <w:rFonts w:ascii="Times New Roman" w:eastAsiaTheme="minorEastAsia" w:hAnsi="Times New Roman" w:cs="Times New Roman"/>
          <w:lang w:val="en-AU"/>
        </w:rPr>
        <w:t>.</w:t>
      </w:r>
    </w:p>
    <w:p w14:paraId="651A6981" w14:textId="1002B54B" w:rsidR="00846BD5" w:rsidRPr="00EB2227" w:rsidRDefault="00F860F5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 w:rsidRPr="00EB2227">
        <w:rPr>
          <w:rFonts w:ascii="Times New Roman" w:eastAsiaTheme="minorEastAsia" w:hAnsi="Times New Roman" w:cs="Times New Roman"/>
          <w:lang w:val="en-AU"/>
        </w:rPr>
        <w:lastRenderedPageBreak/>
        <w:t>Location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: Catskill Formation</w:t>
      </w:r>
      <w:r w:rsidR="00413F7D">
        <w:rPr>
          <w:rFonts w:ascii="Times New Roman" w:eastAsiaTheme="minorEastAsia" w:hAnsi="Times New Roman" w:cs="Times New Roman" w:hint="eastAsia"/>
          <w:lang w:val="en-AU"/>
        </w:rPr>
        <w:t>;</w:t>
      </w:r>
      <w:r w:rsidR="0056762B">
        <w:rPr>
          <w:rFonts w:ascii="Times New Roman" w:eastAsiaTheme="minorEastAsia" w:hAnsi="Times New Roman" w:cs="Times New Roman" w:hint="eastAsia"/>
          <w:lang w:val="en-AU"/>
        </w:rPr>
        <w:t xml:space="preserve"> 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Pennsylvania, North America</w:t>
      </w:r>
      <w:r w:rsidR="004D2E7C">
        <w:rPr>
          <w:rFonts w:ascii="Times New Roman" w:eastAsiaTheme="minorEastAsia" w:hAnsi="Times New Roman" w:cs="Times New Roman" w:hint="eastAsia"/>
          <w:lang w:val="en-AU"/>
        </w:rPr>
        <w:t>.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 xml:space="preserve"> </w:t>
      </w:r>
      <w:r w:rsidR="00024D39" w:rsidRPr="00EB2227">
        <w:rPr>
          <w:rFonts w:ascii="Times New Roman" w:eastAsiaTheme="minorEastAsia" w:hAnsi="Times New Roman" w:cs="Times New Roman"/>
          <w:lang w:val="en-AU"/>
        </w:rPr>
        <w:t>Miguasha, Québec, Canada</w:t>
      </w:r>
      <w:r w:rsidR="00024D39">
        <w:rPr>
          <w:rFonts w:ascii="Times New Roman" w:eastAsiaTheme="minorEastAsia" w:hAnsi="Times New Roman" w:cs="Times New Roman" w:hint="eastAsia"/>
          <w:lang w:val="en-AU"/>
        </w:rPr>
        <w:t>.</w:t>
      </w:r>
      <w:r w:rsidR="00C51DDB" w:rsidRPr="00C51DDB">
        <w:rPr>
          <w:rFonts w:ascii="Times New Roman" w:eastAsiaTheme="minorEastAsia" w:hAnsi="Times New Roman" w:cs="Times New Roman"/>
          <w:lang w:val="en-AU"/>
        </w:rPr>
        <w:t xml:space="preserve"> </w:t>
      </w:r>
      <w:r w:rsidR="00C51DDB" w:rsidRPr="00EB2227">
        <w:rPr>
          <w:rFonts w:ascii="Times New Roman" w:eastAsiaTheme="minorEastAsia" w:hAnsi="Times New Roman" w:cs="Times New Roman"/>
          <w:lang w:val="en-AU"/>
        </w:rPr>
        <w:t>Orkney Islands, Scotland.</w:t>
      </w:r>
    </w:p>
    <w:p w14:paraId="414E56C6" w14:textId="40A41F47" w:rsidR="00846BD5" w:rsidRPr="00EB2227" w:rsidRDefault="001B2161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>
        <w:rPr>
          <w:rFonts w:ascii="Times New Roman" w:eastAsiaTheme="minorEastAsia" w:hAnsi="Times New Roman" w:cs="Times New Roman"/>
          <w:lang w:val="en-AU"/>
        </w:rPr>
        <w:t>Principal sources of data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 xml:space="preserve">: 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>Stensiö</w:t>
      </w:r>
      <w:r w:rsidR="0059023D">
        <w:rPr>
          <w:rFonts w:ascii="Times New Roman" w:eastAsiaTheme="minorEastAsia" w:hAnsi="Times New Roman" w:cs="Times New Roman"/>
          <w:noProof/>
          <w:lang w:val="en-AU"/>
        </w:rPr>
        <w:t xml:space="preserve"> (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>1948</w:t>
      </w:r>
      <w:r w:rsidR="0059023D">
        <w:rPr>
          <w:rFonts w:ascii="Times New Roman" w:eastAsiaTheme="minorEastAsia" w:hAnsi="Times New Roman" w:cs="Times New Roman"/>
          <w:noProof/>
          <w:lang w:val="en-AU"/>
        </w:rPr>
        <w:t>)</w:t>
      </w:r>
      <w:r w:rsidR="00655369" w:rsidRPr="00EB2227">
        <w:rPr>
          <w:rFonts w:ascii="Times New Roman" w:eastAsiaTheme="minorEastAsia" w:hAnsi="Times New Roman" w:cs="Times New Roman"/>
          <w:noProof/>
          <w:lang w:val="en-AU"/>
        </w:rPr>
        <w:t xml:space="preserve">; 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 xml:space="preserve">Werdelin </w:t>
      </w:r>
      <w:r w:rsidR="0059023D">
        <w:rPr>
          <w:rFonts w:ascii="Times New Roman" w:eastAsiaTheme="minorEastAsia" w:hAnsi="Times New Roman" w:cs="Times New Roman"/>
          <w:noProof/>
          <w:lang w:val="en-AU"/>
        </w:rPr>
        <w:t>and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 xml:space="preserve"> Long</w:t>
      </w:r>
      <w:r w:rsidR="0059023D">
        <w:rPr>
          <w:rFonts w:ascii="Times New Roman" w:eastAsiaTheme="minorEastAsia" w:hAnsi="Times New Roman" w:cs="Times New Roman"/>
          <w:noProof/>
          <w:lang w:val="en-AU"/>
        </w:rPr>
        <w:t xml:space="preserve"> (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>1986</w:t>
      </w:r>
      <w:r w:rsidR="0059023D">
        <w:rPr>
          <w:rFonts w:ascii="Times New Roman" w:eastAsiaTheme="minorEastAsia" w:hAnsi="Times New Roman" w:cs="Times New Roman"/>
          <w:noProof/>
          <w:lang w:val="en-AU"/>
        </w:rPr>
        <w:t>)</w:t>
      </w:r>
      <w:r w:rsidR="00655369" w:rsidRPr="00EB2227">
        <w:rPr>
          <w:rFonts w:ascii="Times New Roman" w:eastAsiaTheme="minorEastAsia" w:hAnsi="Times New Roman" w:cs="Times New Roman"/>
          <w:noProof/>
          <w:lang w:val="en-AU"/>
        </w:rPr>
        <w:t xml:space="preserve">; 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 xml:space="preserve">Thomson </w:t>
      </w:r>
      <w:r w:rsidR="0059023D">
        <w:rPr>
          <w:rFonts w:ascii="Times New Roman" w:eastAsiaTheme="minorEastAsia" w:hAnsi="Times New Roman" w:cs="Times New Roman"/>
          <w:noProof/>
          <w:lang w:val="en-AU"/>
        </w:rPr>
        <w:t>and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 xml:space="preserve"> Thomas</w:t>
      </w:r>
      <w:r w:rsidR="0059023D">
        <w:rPr>
          <w:rFonts w:ascii="Times New Roman" w:eastAsiaTheme="minorEastAsia" w:hAnsi="Times New Roman" w:cs="Times New Roman"/>
          <w:noProof/>
          <w:lang w:val="en-AU"/>
        </w:rPr>
        <w:t xml:space="preserve"> (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>2001</w:t>
      </w:r>
      <w:r w:rsidR="0059023D">
        <w:rPr>
          <w:rFonts w:ascii="Times New Roman" w:eastAsiaTheme="minorEastAsia" w:hAnsi="Times New Roman" w:cs="Times New Roman"/>
          <w:noProof/>
          <w:lang w:val="en-AU"/>
        </w:rPr>
        <w:t>)</w:t>
      </w:r>
      <w:r w:rsidR="00655369" w:rsidRPr="00EB2227">
        <w:rPr>
          <w:rFonts w:ascii="Times New Roman" w:eastAsiaTheme="minorEastAsia" w:hAnsi="Times New Roman" w:cs="Times New Roman"/>
          <w:noProof/>
          <w:lang w:val="en-AU"/>
        </w:rPr>
        <w:t xml:space="preserve">; 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>Arsenault et al.</w:t>
      </w:r>
      <w:r w:rsidR="0059023D">
        <w:rPr>
          <w:rFonts w:ascii="Times New Roman" w:eastAsiaTheme="minorEastAsia" w:hAnsi="Times New Roman" w:cs="Times New Roman"/>
          <w:noProof/>
          <w:lang w:val="en-AU"/>
        </w:rPr>
        <w:t xml:space="preserve"> (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>2004</w:t>
      </w:r>
      <w:r w:rsidR="0059023D">
        <w:rPr>
          <w:rFonts w:ascii="Times New Roman" w:eastAsiaTheme="minorEastAsia" w:hAnsi="Times New Roman" w:cs="Times New Roman"/>
          <w:noProof/>
          <w:lang w:val="en-AU"/>
        </w:rPr>
        <w:t>)</w:t>
      </w:r>
      <w:r w:rsidR="00655369" w:rsidRPr="00EB2227">
        <w:rPr>
          <w:rFonts w:ascii="Times New Roman" w:eastAsiaTheme="minorEastAsia" w:hAnsi="Times New Roman" w:cs="Times New Roman"/>
          <w:noProof/>
          <w:lang w:val="en-AU"/>
        </w:rPr>
        <w:t xml:space="preserve">; 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>Burrow</w:t>
      </w:r>
      <w:r w:rsidR="0059023D">
        <w:rPr>
          <w:rFonts w:ascii="Times New Roman" w:eastAsiaTheme="minorEastAsia" w:hAnsi="Times New Roman" w:cs="Times New Roman"/>
          <w:noProof/>
          <w:lang w:val="en-AU"/>
        </w:rPr>
        <w:t xml:space="preserve"> 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>2005</w:t>
      </w:r>
      <w:r w:rsidR="00655369" w:rsidRPr="00EB2227">
        <w:rPr>
          <w:rFonts w:ascii="Times New Roman" w:eastAsiaTheme="minorEastAsia" w:hAnsi="Times New Roman" w:cs="Times New Roman"/>
          <w:lang w:val="en-AU"/>
        </w:rPr>
        <w:t xml:space="preserve">; 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>Janvier et al.</w:t>
      </w:r>
      <w:r w:rsidR="0059023D">
        <w:rPr>
          <w:rFonts w:ascii="Times New Roman" w:eastAsiaTheme="minorEastAsia" w:hAnsi="Times New Roman" w:cs="Times New Roman"/>
          <w:noProof/>
          <w:lang w:val="en-AU"/>
        </w:rPr>
        <w:t xml:space="preserve"> (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>2007</w:t>
      </w:r>
      <w:r w:rsidR="0059023D">
        <w:rPr>
          <w:rFonts w:ascii="Times New Roman" w:eastAsiaTheme="minorEastAsia" w:hAnsi="Times New Roman" w:cs="Times New Roman"/>
          <w:noProof/>
          <w:lang w:val="en-AU"/>
        </w:rPr>
        <w:t>)</w:t>
      </w:r>
      <w:r w:rsidR="00655369" w:rsidRPr="00EB2227">
        <w:rPr>
          <w:rFonts w:ascii="Times New Roman" w:eastAsiaTheme="minorEastAsia" w:hAnsi="Times New Roman" w:cs="Times New Roman"/>
          <w:noProof/>
          <w:lang w:val="en-AU"/>
        </w:rPr>
        <w:t xml:space="preserve">; 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 xml:space="preserve">Downs </w:t>
      </w:r>
      <w:r w:rsidR="0059023D">
        <w:rPr>
          <w:rFonts w:ascii="Times New Roman" w:eastAsiaTheme="minorEastAsia" w:hAnsi="Times New Roman" w:cs="Times New Roman"/>
          <w:noProof/>
          <w:lang w:val="en-AU"/>
        </w:rPr>
        <w:t>and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 xml:space="preserve"> Donoghue </w:t>
      </w:r>
      <w:r w:rsidR="0059023D">
        <w:rPr>
          <w:rFonts w:ascii="Times New Roman" w:eastAsiaTheme="minorEastAsia" w:hAnsi="Times New Roman" w:cs="Times New Roman"/>
          <w:noProof/>
          <w:lang w:val="en-AU"/>
        </w:rPr>
        <w:t>(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>2009</w:t>
      </w:r>
      <w:r w:rsidR="0059023D">
        <w:rPr>
          <w:rFonts w:ascii="Times New Roman" w:eastAsiaTheme="minorEastAsia" w:hAnsi="Times New Roman" w:cs="Times New Roman"/>
          <w:noProof/>
          <w:lang w:val="en-AU"/>
        </w:rPr>
        <w:t>)</w:t>
      </w:r>
      <w:r w:rsidR="00655369" w:rsidRPr="00EB2227">
        <w:rPr>
          <w:rFonts w:ascii="Times New Roman" w:eastAsiaTheme="minorEastAsia" w:hAnsi="Times New Roman" w:cs="Times New Roman"/>
          <w:noProof/>
          <w:lang w:val="en-AU"/>
        </w:rPr>
        <w:t xml:space="preserve">; 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>Béchard et al.</w:t>
      </w:r>
      <w:r w:rsidR="0059023D">
        <w:rPr>
          <w:rFonts w:ascii="Times New Roman" w:eastAsiaTheme="minorEastAsia" w:hAnsi="Times New Roman" w:cs="Times New Roman"/>
          <w:noProof/>
          <w:lang w:val="en-AU"/>
        </w:rPr>
        <w:t xml:space="preserve"> (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>2014</w:t>
      </w:r>
      <w:r w:rsidR="0059023D">
        <w:rPr>
          <w:rFonts w:ascii="Times New Roman" w:eastAsiaTheme="minorEastAsia" w:hAnsi="Times New Roman" w:cs="Times New Roman"/>
          <w:noProof/>
          <w:lang w:val="en-AU"/>
        </w:rPr>
        <w:t>)</w:t>
      </w:r>
      <w:r w:rsidR="00655369" w:rsidRPr="00EB2227">
        <w:rPr>
          <w:rFonts w:ascii="Times New Roman" w:eastAsiaTheme="minorEastAsia" w:hAnsi="Times New Roman" w:cs="Times New Roman"/>
          <w:noProof/>
          <w:lang w:val="en-AU"/>
        </w:rPr>
        <w:t xml:space="preserve">; 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>Long et al.</w:t>
      </w:r>
      <w:r w:rsidR="0059023D">
        <w:rPr>
          <w:rFonts w:ascii="Times New Roman" w:eastAsiaTheme="minorEastAsia" w:hAnsi="Times New Roman" w:cs="Times New Roman"/>
          <w:noProof/>
          <w:lang w:val="en-AU"/>
        </w:rPr>
        <w:t xml:space="preserve"> (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>2015</w:t>
      </w:r>
      <w:r w:rsidR="0059023D">
        <w:rPr>
          <w:rFonts w:ascii="Times New Roman" w:eastAsiaTheme="minorEastAsia" w:hAnsi="Times New Roman" w:cs="Times New Roman"/>
          <w:noProof/>
          <w:lang w:val="en-AU"/>
        </w:rPr>
        <w:t>)</w:t>
      </w:r>
      <w:r w:rsidR="00655369" w:rsidRPr="00EB2227">
        <w:rPr>
          <w:rFonts w:ascii="Times New Roman" w:eastAsiaTheme="minorEastAsia" w:hAnsi="Times New Roman" w:cs="Times New Roman"/>
          <w:noProof/>
          <w:lang w:val="en-AU"/>
        </w:rPr>
        <w:t xml:space="preserve">; 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>Charest et al.</w:t>
      </w:r>
      <w:r w:rsidR="0059023D">
        <w:rPr>
          <w:rFonts w:ascii="Times New Roman" w:eastAsiaTheme="minorEastAsia" w:hAnsi="Times New Roman" w:cs="Times New Roman"/>
          <w:noProof/>
          <w:lang w:val="en-AU"/>
        </w:rPr>
        <w:t xml:space="preserve"> (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>2018</w:t>
      </w:r>
      <w:r w:rsidR="0059023D">
        <w:rPr>
          <w:rFonts w:ascii="Times New Roman" w:eastAsiaTheme="minorEastAsia" w:hAnsi="Times New Roman" w:cs="Times New Roman"/>
          <w:noProof/>
          <w:lang w:val="en-AU"/>
        </w:rPr>
        <w:t>)</w:t>
      </w:r>
      <w:r w:rsidR="00655369" w:rsidRPr="00EB2227">
        <w:rPr>
          <w:rFonts w:ascii="Times New Roman" w:eastAsiaTheme="minorEastAsia" w:hAnsi="Times New Roman" w:cs="Times New Roman"/>
          <w:noProof/>
          <w:lang w:val="en-AU"/>
        </w:rPr>
        <w:t xml:space="preserve">; 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>Charest et al.</w:t>
      </w:r>
      <w:r w:rsidR="0059023D">
        <w:rPr>
          <w:rFonts w:ascii="Times New Roman" w:eastAsiaTheme="minorEastAsia" w:hAnsi="Times New Roman" w:cs="Times New Roman"/>
          <w:noProof/>
          <w:lang w:val="en-AU"/>
        </w:rPr>
        <w:t xml:space="preserve"> (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>2022</w:t>
      </w:r>
      <w:r w:rsidR="0059023D">
        <w:rPr>
          <w:rFonts w:ascii="Times New Roman" w:eastAsiaTheme="minorEastAsia" w:hAnsi="Times New Roman" w:cs="Times New Roman"/>
          <w:noProof/>
          <w:lang w:val="en-AU"/>
        </w:rPr>
        <w:t>).</w:t>
      </w:r>
    </w:p>
    <w:p w14:paraId="7563CCC2" w14:textId="77777777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</w:p>
    <w:p w14:paraId="10B31EB9" w14:textId="13BD96DB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i/>
          <w:iCs/>
          <w:lang w:val="en-AU"/>
        </w:rPr>
      </w:pPr>
      <w:r w:rsidRPr="00EB2227">
        <w:rPr>
          <w:rFonts w:ascii="Times New Roman" w:eastAsiaTheme="minorEastAsia" w:hAnsi="Times New Roman" w:cs="Times New Roman"/>
          <w:i/>
          <w:iCs/>
          <w:lang w:val="en-AU"/>
        </w:rPr>
        <w:t>Briagalepis warren</w:t>
      </w:r>
      <w:r w:rsidR="001E06B6" w:rsidRPr="00EB2227">
        <w:rPr>
          <w:rFonts w:ascii="Times New Roman" w:eastAsiaTheme="minorEastAsia" w:hAnsi="Times New Roman" w:cs="Times New Roman"/>
          <w:i/>
          <w:iCs/>
          <w:lang w:val="en-AU"/>
        </w:rPr>
        <w:t>i</w:t>
      </w:r>
    </w:p>
    <w:p w14:paraId="42AE5694" w14:textId="43ABDF2A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 w:rsidRPr="00EB2227">
        <w:rPr>
          <w:rFonts w:ascii="Times New Roman" w:eastAsiaTheme="minorEastAsia" w:hAnsi="Times New Roman" w:cs="Times New Roman"/>
          <w:lang w:val="en-AU"/>
        </w:rPr>
        <w:t>Age: Frasnian</w:t>
      </w:r>
      <w:r w:rsidR="00172B1D">
        <w:rPr>
          <w:rFonts w:ascii="Times New Roman" w:eastAsiaTheme="minorEastAsia" w:hAnsi="Times New Roman" w:cs="Times New Roman"/>
          <w:lang w:val="en-AU"/>
        </w:rPr>
        <w:t>.</w:t>
      </w:r>
    </w:p>
    <w:p w14:paraId="353C4E86" w14:textId="76885655" w:rsidR="00846BD5" w:rsidRPr="00EB2227" w:rsidRDefault="00F860F5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 w:rsidRPr="00EB2227">
        <w:rPr>
          <w:rFonts w:ascii="Times New Roman" w:eastAsiaTheme="minorEastAsia" w:hAnsi="Times New Roman" w:cs="Times New Roman"/>
          <w:lang w:val="en-AU"/>
        </w:rPr>
        <w:t>Location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: Freestone Creek and Bindaree Road, Victoria</w:t>
      </w:r>
      <w:r w:rsidR="00365A19">
        <w:rPr>
          <w:rFonts w:ascii="Times New Roman" w:eastAsiaTheme="minorEastAsia" w:hAnsi="Times New Roman" w:cs="Times New Roman"/>
          <w:lang w:val="en-AU"/>
        </w:rPr>
        <w:t>, Australia</w:t>
      </w:r>
      <w:r w:rsidR="00677FAD">
        <w:rPr>
          <w:rFonts w:ascii="Times New Roman" w:eastAsiaTheme="minorEastAsia" w:hAnsi="Times New Roman" w:cs="Times New Roman"/>
          <w:lang w:val="en-AU"/>
        </w:rPr>
        <w:t>.</w:t>
      </w:r>
    </w:p>
    <w:p w14:paraId="659D2D97" w14:textId="3F955517" w:rsidR="00846BD5" w:rsidRPr="00EB2227" w:rsidRDefault="001B2161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>
        <w:rPr>
          <w:rFonts w:ascii="Times New Roman" w:eastAsiaTheme="minorEastAsia" w:hAnsi="Times New Roman" w:cs="Times New Roman"/>
          <w:lang w:val="en-AU"/>
        </w:rPr>
        <w:t>Principal sources of data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 xml:space="preserve">: 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>Long</w:t>
      </w:r>
      <w:r w:rsidR="00677FAD">
        <w:rPr>
          <w:rFonts w:ascii="Times New Roman" w:eastAsiaTheme="minorEastAsia" w:hAnsi="Times New Roman" w:cs="Times New Roman"/>
          <w:noProof/>
          <w:lang w:val="en-AU"/>
        </w:rPr>
        <w:t xml:space="preserve"> (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>1983</w:t>
      </w:r>
      <w:r w:rsidR="00677FAD">
        <w:rPr>
          <w:rFonts w:ascii="Times New Roman" w:eastAsiaTheme="minorEastAsia" w:hAnsi="Times New Roman" w:cs="Times New Roman"/>
          <w:noProof/>
          <w:lang w:val="en-AU"/>
        </w:rPr>
        <w:t>)</w:t>
      </w:r>
      <w:r w:rsidR="004141B1" w:rsidRPr="00EB2227">
        <w:rPr>
          <w:rFonts w:ascii="Times New Roman" w:eastAsiaTheme="minorEastAsia" w:hAnsi="Times New Roman" w:cs="Times New Roman"/>
          <w:noProof/>
          <w:lang w:val="en-AU"/>
        </w:rPr>
        <w:t xml:space="preserve">; 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>Long</w:t>
      </w:r>
      <w:r w:rsidR="00135B79">
        <w:rPr>
          <w:rFonts w:ascii="Times New Roman" w:eastAsiaTheme="minorEastAsia" w:hAnsi="Times New Roman" w:cs="Times New Roman"/>
          <w:noProof/>
          <w:lang w:val="en-AU"/>
        </w:rPr>
        <w:t xml:space="preserve"> and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 xml:space="preserve"> Werdelin</w:t>
      </w:r>
      <w:r w:rsidR="00677FAD">
        <w:rPr>
          <w:rFonts w:ascii="Times New Roman" w:eastAsiaTheme="minorEastAsia" w:hAnsi="Times New Roman" w:cs="Times New Roman"/>
          <w:noProof/>
          <w:lang w:val="en-AU"/>
        </w:rPr>
        <w:t xml:space="preserve"> (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>1986</w:t>
      </w:r>
      <w:r w:rsidR="00677FAD">
        <w:rPr>
          <w:rFonts w:ascii="Times New Roman" w:eastAsiaTheme="minorEastAsia" w:hAnsi="Times New Roman" w:cs="Times New Roman"/>
          <w:noProof/>
          <w:lang w:val="en-AU"/>
        </w:rPr>
        <w:t>)</w:t>
      </w:r>
      <w:r w:rsidR="004141B1" w:rsidRPr="00EB2227">
        <w:rPr>
          <w:rFonts w:ascii="Times New Roman" w:eastAsiaTheme="minorEastAsia" w:hAnsi="Times New Roman" w:cs="Times New Roman"/>
          <w:noProof/>
          <w:lang w:val="en-AU"/>
        </w:rPr>
        <w:t xml:space="preserve">; 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>Long et al.</w:t>
      </w:r>
      <w:r w:rsidR="00677FAD">
        <w:rPr>
          <w:rFonts w:ascii="Times New Roman" w:eastAsiaTheme="minorEastAsia" w:hAnsi="Times New Roman" w:cs="Times New Roman"/>
          <w:noProof/>
          <w:lang w:val="en-AU"/>
        </w:rPr>
        <w:t xml:space="preserve"> (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>1990</w:t>
      </w:r>
      <w:r w:rsidR="00677FAD">
        <w:rPr>
          <w:rFonts w:ascii="Times New Roman" w:eastAsiaTheme="minorEastAsia" w:hAnsi="Times New Roman" w:cs="Times New Roman"/>
          <w:noProof/>
          <w:lang w:val="en-AU"/>
        </w:rPr>
        <w:t>).</w:t>
      </w:r>
    </w:p>
    <w:p w14:paraId="59EADB90" w14:textId="77777777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</w:p>
    <w:p w14:paraId="21F5F7C2" w14:textId="77777777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i/>
          <w:iCs/>
          <w:lang w:val="en-AU"/>
        </w:rPr>
      </w:pPr>
      <w:r w:rsidRPr="00EB2227">
        <w:rPr>
          <w:rFonts w:ascii="Times New Roman" w:eastAsiaTheme="minorEastAsia" w:hAnsi="Times New Roman" w:cs="Times New Roman"/>
          <w:i/>
          <w:iCs/>
          <w:lang w:val="en-AU"/>
        </w:rPr>
        <w:t>Byssacanthus dilatatus</w:t>
      </w:r>
    </w:p>
    <w:p w14:paraId="742E9C26" w14:textId="72626A07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 w:rsidRPr="00EB2227">
        <w:rPr>
          <w:rFonts w:ascii="Times New Roman" w:eastAsiaTheme="minorEastAsia" w:hAnsi="Times New Roman" w:cs="Times New Roman"/>
          <w:lang w:val="en-AU"/>
        </w:rPr>
        <w:t xml:space="preserve">Age: Eifelian to </w:t>
      </w:r>
      <w:r w:rsidR="00F860F5" w:rsidRPr="00EB2227">
        <w:rPr>
          <w:rFonts w:ascii="Times New Roman" w:eastAsiaTheme="minorEastAsia" w:hAnsi="Times New Roman" w:cs="Times New Roman"/>
          <w:lang w:val="en-AU"/>
        </w:rPr>
        <w:t>early</w:t>
      </w:r>
      <w:r w:rsidRPr="00EB2227">
        <w:rPr>
          <w:rFonts w:ascii="Times New Roman" w:eastAsiaTheme="minorEastAsia" w:hAnsi="Times New Roman" w:cs="Times New Roman"/>
          <w:lang w:val="en-AU"/>
        </w:rPr>
        <w:t xml:space="preserve"> Frasnian</w:t>
      </w:r>
      <w:r w:rsidR="00365A19">
        <w:rPr>
          <w:rFonts w:ascii="Times New Roman" w:eastAsiaTheme="minorEastAsia" w:hAnsi="Times New Roman" w:cs="Times New Roman"/>
          <w:lang w:val="en-AU"/>
        </w:rPr>
        <w:t>.</w:t>
      </w:r>
    </w:p>
    <w:p w14:paraId="3B29535E" w14:textId="6D863DC4" w:rsidR="00846BD5" w:rsidRPr="00EB2227" w:rsidRDefault="00F860F5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 w:rsidRPr="00EB2227">
        <w:rPr>
          <w:rFonts w:ascii="Times New Roman" w:eastAsiaTheme="minorEastAsia" w:hAnsi="Times New Roman" w:cs="Times New Roman"/>
          <w:lang w:val="en-AU"/>
        </w:rPr>
        <w:t>Location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: Kerman, Tabas Region, eastern Iran</w:t>
      </w:r>
      <w:r w:rsidR="00677FAD">
        <w:rPr>
          <w:rFonts w:ascii="Times New Roman" w:eastAsiaTheme="minorEastAsia" w:hAnsi="Times New Roman" w:cs="Times New Roman"/>
          <w:lang w:val="en-AU"/>
        </w:rPr>
        <w:t>.</w:t>
      </w:r>
    </w:p>
    <w:p w14:paraId="3B7016D7" w14:textId="10D622AA" w:rsidR="00846BD5" w:rsidRPr="00EB2227" w:rsidRDefault="001B2161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>
        <w:rPr>
          <w:rFonts w:ascii="Times New Roman" w:eastAsiaTheme="minorEastAsia" w:hAnsi="Times New Roman" w:cs="Times New Roman"/>
          <w:lang w:val="en-AU"/>
        </w:rPr>
        <w:t>Principal sources of data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 xml:space="preserve">: 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>Eichwald</w:t>
      </w:r>
      <w:r w:rsidR="00677FAD">
        <w:rPr>
          <w:rFonts w:ascii="Times New Roman" w:eastAsiaTheme="minorEastAsia" w:hAnsi="Times New Roman" w:cs="Times New Roman"/>
          <w:noProof/>
          <w:lang w:val="en-AU"/>
        </w:rPr>
        <w:t xml:space="preserve"> (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>1844</w:t>
      </w:r>
      <w:r w:rsidR="00677FAD">
        <w:rPr>
          <w:rFonts w:ascii="Times New Roman" w:eastAsiaTheme="minorEastAsia" w:hAnsi="Times New Roman" w:cs="Times New Roman"/>
          <w:noProof/>
          <w:lang w:val="en-AU"/>
        </w:rPr>
        <w:t>)</w:t>
      </w:r>
      <w:r w:rsidR="004141B1" w:rsidRPr="00EB2227">
        <w:rPr>
          <w:rFonts w:ascii="Times New Roman" w:eastAsiaTheme="minorEastAsia" w:hAnsi="Times New Roman" w:cs="Times New Roman"/>
          <w:noProof/>
          <w:lang w:val="en-AU"/>
        </w:rPr>
        <w:t xml:space="preserve">; 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>Denison</w:t>
      </w:r>
      <w:r w:rsidR="00677FAD">
        <w:rPr>
          <w:rFonts w:ascii="Times New Roman" w:eastAsiaTheme="minorEastAsia" w:hAnsi="Times New Roman" w:cs="Times New Roman"/>
          <w:noProof/>
          <w:lang w:val="en-AU"/>
        </w:rPr>
        <w:t xml:space="preserve"> (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>1978</w:t>
      </w:r>
      <w:r w:rsidR="00677FAD">
        <w:rPr>
          <w:rFonts w:ascii="Times New Roman" w:eastAsiaTheme="minorEastAsia" w:hAnsi="Times New Roman" w:cs="Times New Roman"/>
          <w:noProof/>
          <w:lang w:val="en-AU"/>
        </w:rPr>
        <w:t>)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>; Karatajūte-Talimaa</w:t>
      </w:r>
      <w:r w:rsidR="00677FAD">
        <w:rPr>
          <w:rFonts w:ascii="Times New Roman" w:eastAsiaTheme="minorEastAsia" w:hAnsi="Times New Roman" w:cs="Times New Roman"/>
          <w:noProof/>
          <w:lang w:val="en-AU"/>
        </w:rPr>
        <w:t xml:space="preserve"> (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>1960</w:t>
      </w:r>
      <w:r w:rsidR="00677FAD">
        <w:rPr>
          <w:rFonts w:ascii="Times New Roman" w:eastAsiaTheme="minorEastAsia" w:hAnsi="Times New Roman" w:cs="Times New Roman"/>
          <w:noProof/>
          <w:lang w:val="en-AU"/>
        </w:rPr>
        <w:t>)</w:t>
      </w:r>
      <w:r w:rsidR="004141B1" w:rsidRPr="00EB2227">
        <w:rPr>
          <w:rFonts w:ascii="Times New Roman" w:eastAsiaTheme="minorEastAsia" w:hAnsi="Times New Roman" w:cs="Times New Roman"/>
          <w:noProof/>
          <w:lang w:val="en-AU"/>
        </w:rPr>
        <w:t xml:space="preserve">; 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>Plax</w:t>
      </w:r>
      <w:r w:rsidR="00677FAD">
        <w:rPr>
          <w:rFonts w:ascii="Times New Roman" w:eastAsiaTheme="minorEastAsia" w:hAnsi="Times New Roman" w:cs="Times New Roman"/>
          <w:noProof/>
          <w:lang w:val="en-AU"/>
        </w:rPr>
        <w:t xml:space="preserve"> (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>2016</w:t>
      </w:r>
      <w:r w:rsidR="00677FAD">
        <w:rPr>
          <w:rFonts w:ascii="Times New Roman" w:eastAsiaTheme="minorEastAsia" w:hAnsi="Times New Roman" w:cs="Times New Roman"/>
          <w:noProof/>
          <w:lang w:val="en-AU"/>
        </w:rPr>
        <w:t>).</w:t>
      </w:r>
    </w:p>
    <w:p w14:paraId="5628F9D7" w14:textId="77777777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</w:p>
    <w:p w14:paraId="7D058EBC" w14:textId="77777777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i/>
          <w:iCs/>
        </w:rPr>
      </w:pPr>
      <w:r w:rsidRPr="00EB2227">
        <w:rPr>
          <w:rFonts w:ascii="Times New Roman" w:eastAsiaTheme="minorEastAsia" w:hAnsi="Times New Roman" w:cs="Times New Roman"/>
          <w:i/>
          <w:iCs/>
        </w:rPr>
        <w:t xml:space="preserve">Chuchinolepis gracilis </w:t>
      </w:r>
    </w:p>
    <w:p w14:paraId="5941B623" w14:textId="448A7545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 w:rsidRPr="00EB2227">
        <w:rPr>
          <w:rFonts w:ascii="Times New Roman" w:eastAsiaTheme="minorEastAsia" w:hAnsi="Times New Roman" w:cs="Times New Roman"/>
          <w:lang w:val="en-AU"/>
        </w:rPr>
        <w:t>Age: Lochkovian-Pragian</w:t>
      </w:r>
      <w:r w:rsidR="00365A19">
        <w:rPr>
          <w:rFonts w:ascii="Times New Roman" w:eastAsiaTheme="minorEastAsia" w:hAnsi="Times New Roman" w:cs="Times New Roman"/>
          <w:lang w:val="en-AU"/>
        </w:rPr>
        <w:t>.</w:t>
      </w:r>
    </w:p>
    <w:p w14:paraId="48F52FA9" w14:textId="7D91AA48" w:rsidR="00846BD5" w:rsidRPr="00EB2227" w:rsidRDefault="00F860F5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 w:rsidRPr="00EB2227">
        <w:rPr>
          <w:rFonts w:ascii="Times New Roman" w:eastAsiaTheme="minorEastAsia" w:hAnsi="Times New Roman" w:cs="Times New Roman"/>
          <w:lang w:val="en-AU"/>
        </w:rPr>
        <w:t>Location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: Xishancun Formation</w:t>
      </w:r>
      <w:r w:rsidR="009E3B42">
        <w:rPr>
          <w:rFonts w:ascii="Times New Roman" w:eastAsiaTheme="minorEastAsia" w:hAnsi="Times New Roman" w:cs="Times New Roman" w:hint="eastAsia"/>
          <w:lang w:val="en-AU"/>
        </w:rPr>
        <w:t>;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 xml:space="preserve"> Cuifengshan, Qujing, Yunnan</w:t>
      </w:r>
      <w:r w:rsidR="00413F7D" w:rsidRPr="00413F7D">
        <w:rPr>
          <w:rFonts w:ascii="Times New Roman" w:eastAsiaTheme="minorEastAsia" w:hAnsi="Times New Roman" w:cs="Times New Roman"/>
          <w:lang w:val="en-AU"/>
        </w:rPr>
        <w:t>, China.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 xml:space="preserve"> Lianhuashan Formation</w:t>
      </w:r>
      <w:r w:rsidR="00413F7D">
        <w:rPr>
          <w:rFonts w:ascii="Times New Roman" w:eastAsiaTheme="minorEastAsia" w:hAnsi="Times New Roman" w:cs="Times New Roman" w:hint="eastAsia"/>
          <w:lang w:val="en-AU"/>
        </w:rPr>
        <w:t>;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 xml:space="preserve"> </w:t>
      </w:r>
      <w:r w:rsidR="00D47F2F">
        <w:rPr>
          <w:rFonts w:ascii="Times New Roman" w:eastAsiaTheme="minorEastAsia" w:hAnsi="Times New Roman" w:cs="Times New Roman" w:hint="eastAsia"/>
          <w:lang w:val="en-AU"/>
        </w:rPr>
        <w:t xml:space="preserve">Hengzhou, 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Guangxi</w:t>
      </w:r>
      <w:r w:rsidR="00365A19">
        <w:rPr>
          <w:rFonts w:ascii="Times New Roman" w:eastAsiaTheme="minorEastAsia" w:hAnsi="Times New Roman" w:cs="Times New Roman"/>
          <w:lang w:val="en-AU"/>
        </w:rPr>
        <w:t>, China</w:t>
      </w:r>
      <w:r w:rsidR="00F126A1">
        <w:rPr>
          <w:rFonts w:ascii="Times New Roman" w:eastAsiaTheme="minorEastAsia" w:hAnsi="Times New Roman" w:cs="Times New Roman"/>
          <w:lang w:val="en-AU"/>
        </w:rPr>
        <w:t>.</w:t>
      </w:r>
    </w:p>
    <w:p w14:paraId="01324329" w14:textId="6563DC1A" w:rsidR="00846BD5" w:rsidRPr="00EB2227" w:rsidRDefault="001B2161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>
        <w:rPr>
          <w:rFonts w:ascii="Times New Roman" w:eastAsiaTheme="minorEastAsia" w:hAnsi="Times New Roman" w:cs="Times New Roman"/>
          <w:lang w:val="en-AU"/>
        </w:rPr>
        <w:t>Principal sources of data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 xml:space="preserve">: 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>Zhang</w:t>
      </w:r>
      <w:r w:rsidR="00F126A1">
        <w:rPr>
          <w:rFonts w:ascii="Times New Roman" w:eastAsiaTheme="minorEastAsia" w:hAnsi="Times New Roman" w:cs="Times New Roman"/>
          <w:noProof/>
          <w:lang w:val="en-AU"/>
        </w:rPr>
        <w:t xml:space="preserve"> (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>1978</w:t>
      </w:r>
      <w:r w:rsidR="00F126A1">
        <w:rPr>
          <w:rFonts w:ascii="Times New Roman" w:eastAsiaTheme="minorEastAsia" w:hAnsi="Times New Roman" w:cs="Times New Roman"/>
          <w:noProof/>
          <w:lang w:val="en-AU"/>
        </w:rPr>
        <w:t>)</w:t>
      </w:r>
      <w:r w:rsidR="00856FB1" w:rsidRPr="00EB2227">
        <w:rPr>
          <w:rFonts w:ascii="Times New Roman" w:eastAsiaTheme="minorEastAsia" w:hAnsi="Times New Roman" w:cs="Times New Roman"/>
          <w:noProof/>
          <w:lang w:val="en-AU"/>
        </w:rPr>
        <w:t xml:space="preserve">; 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>Liu</w:t>
      </w:r>
      <w:r w:rsidR="00F126A1">
        <w:rPr>
          <w:rFonts w:ascii="Times New Roman" w:eastAsiaTheme="minorEastAsia" w:hAnsi="Times New Roman" w:cs="Times New Roman"/>
          <w:noProof/>
          <w:lang w:val="en-AU"/>
        </w:rPr>
        <w:t xml:space="preserve"> (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>1992</w:t>
      </w:r>
      <w:r w:rsidR="00F126A1">
        <w:rPr>
          <w:rFonts w:ascii="Times New Roman" w:eastAsiaTheme="minorEastAsia" w:hAnsi="Times New Roman" w:cs="Times New Roman"/>
          <w:noProof/>
          <w:lang w:val="en-AU"/>
        </w:rPr>
        <w:t>)</w:t>
      </w:r>
      <w:r w:rsidR="00856FB1" w:rsidRPr="00EB2227">
        <w:rPr>
          <w:rFonts w:ascii="Times New Roman" w:eastAsiaTheme="minorEastAsia" w:hAnsi="Times New Roman" w:cs="Times New Roman"/>
          <w:noProof/>
          <w:lang w:val="en-AU"/>
        </w:rPr>
        <w:t xml:space="preserve">; 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>Zhu</w:t>
      </w:r>
      <w:r w:rsidR="00F126A1">
        <w:rPr>
          <w:rFonts w:ascii="Times New Roman" w:eastAsiaTheme="minorEastAsia" w:hAnsi="Times New Roman" w:cs="Times New Roman"/>
          <w:noProof/>
          <w:lang w:val="en-AU"/>
        </w:rPr>
        <w:t xml:space="preserve"> (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>1996</w:t>
      </w:r>
      <w:r w:rsidR="00F126A1">
        <w:rPr>
          <w:rFonts w:ascii="Times New Roman" w:eastAsiaTheme="minorEastAsia" w:hAnsi="Times New Roman" w:cs="Times New Roman"/>
          <w:noProof/>
          <w:lang w:val="en-AU"/>
        </w:rPr>
        <w:t>).</w:t>
      </w:r>
    </w:p>
    <w:p w14:paraId="00472A6E" w14:textId="77777777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</w:p>
    <w:p w14:paraId="453369B8" w14:textId="77777777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i/>
          <w:iCs/>
          <w:lang w:val="en-AU"/>
        </w:rPr>
      </w:pPr>
      <w:r w:rsidRPr="00EB2227">
        <w:rPr>
          <w:rFonts w:ascii="Times New Roman" w:eastAsiaTheme="minorEastAsia" w:hAnsi="Times New Roman" w:cs="Times New Roman"/>
          <w:i/>
          <w:iCs/>
          <w:lang w:val="en-AU"/>
        </w:rPr>
        <w:t>Dayaoshania youngi</w:t>
      </w:r>
    </w:p>
    <w:p w14:paraId="606BA02D" w14:textId="0EC1B31C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 w:rsidRPr="00EB2227">
        <w:rPr>
          <w:rFonts w:ascii="Times New Roman" w:eastAsiaTheme="minorEastAsia" w:hAnsi="Times New Roman" w:cs="Times New Roman"/>
          <w:lang w:val="en-AU"/>
        </w:rPr>
        <w:t>Age: Emsian</w:t>
      </w:r>
      <w:r w:rsidR="00365A19">
        <w:rPr>
          <w:rFonts w:ascii="Times New Roman" w:eastAsiaTheme="minorEastAsia" w:hAnsi="Times New Roman" w:cs="Times New Roman"/>
          <w:lang w:val="en-AU"/>
        </w:rPr>
        <w:t>.</w:t>
      </w:r>
    </w:p>
    <w:p w14:paraId="1BECDB1B" w14:textId="6956902E" w:rsidR="00846BD5" w:rsidRPr="00EB2227" w:rsidRDefault="00F860F5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 w:rsidRPr="00EB2227">
        <w:rPr>
          <w:rFonts w:ascii="Times New Roman" w:eastAsiaTheme="minorEastAsia" w:hAnsi="Times New Roman" w:cs="Times New Roman"/>
          <w:lang w:val="en-AU"/>
        </w:rPr>
        <w:t>Location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: Dayaoshan Group</w:t>
      </w:r>
      <w:r w:rsidR="00ED7D94">
        <w:rPr>
          <w:rFonts w:ascii="Times New Roman" w:eastAsiaTheme="minorEastAsia" w:hAnsi="Times New Roman" w:cs="Times New Roman" w:hint="eastAsia"/>
          <w:lang w:val="en-AU"/>
        </w:rPr>
        <w:t>;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 xml:space="preserve"> Yuantou, Pingle, Guangxi, China</w:t>
      </w:r>
      <w:r w:rsidR="00F126A1">
        <w:rPr>
          <w:rFonts w:ascii="Times New Roman" w:eastAsiaTheme="minorEastAsia" w:hAnsi="Times New Roman" w:cs="Times New Roman"/>
          <w:lang w:val="en-AU"/>
        </w:rPr>
        <w:t>.</w:t>
      </w:r>
    </w:p>
    <w:p w14:paraId="689E5ED7" w14:textId="4B3691EA" w:rsidR="00846BD5" w:rsidRPr="00EB2227" w:rsidRDefault="001B2161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>
        <w:rPr>
          <w:rFonts w:ascii="Times New Roman" w:eastAsiaTheme="minorEastAsia" w:hAnsi="Times New Roman" w:cs="Times New Roman"/>
          <w:lang w:val="en-AU"/>
        </w:rPr>
        <w:t>Principal sources of data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 xml:space="preserve">: 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>Ritchie et al.</w:t>
      </w:r>
      <w:r w:rsidR="00F126A1">
        <w:rPr>
          <w:rFonts w:ascii="Times New Roman" w:eastAsiaTheme="minorEastAsia" w:hAnsi="Times New Roman" w:cs="Times New Roman"/>
          <w:noProof/>
          <w:lang w:val="en-AU"/>
        </w:rPr>
        <w:t xml:space="preserve"> (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>1992</w:t>
      </w:r>
      <w:r w:rsidR="00F126A1">
        <w:rPr>
          <w:rFonts w:ascii="Times New Roman" w:eastAsiaTheme="minorEastAsia" w:hAnsi="Times New Roman" w:cs="Times New Roman"/>
          <w:noProof/>
          <w:lang w:val="en-AU"/>
        </w:rPr>
        <w:t>).</w:t>
      </w:r>
    </w:p>
    <w:p w14:paraId="1EA95B9D" w14:textId="77777777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</w:p>
    <w:p w14:paraId="622C5306" w14:textId="77777777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i/>
          <w:iCs/>
          <w:lang w:val="en-AU"/>
        </w:rPr>
      </w:pPr>
      <w:r w:rsidRPr="00EB2227">
        <w:rPr>
          <w:rFonts w:ascii="Times New Roman" w:eastAsiaTheme="minorEastAsia" w:hAnsi="Times New Roman" w:cs="Times New Roman"/>
          <w:i/>
          <w:iCs/>
          <w:lang w:val="en-AU"/>
        </w:rPr>
        <w:t>Dianolepis liui</w:t>
      </w:r>
    </w:p>
    <w:p w14:paraId="597A07D6" w14:textId="3800E0E2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 w:rsidRPr="00EB2227">
        <w:rPr>
          <w:rFonts w:ascii="Times New Roman" w:eastAsiaTheme="minorEastAsia" w:hAnsi="Times New Roman" w:cs="Times New Roman"/>
          <w:lang w:val="en-AU"/>
        </w:rPr>
        <w:t>Age: Givetian</w:t>
      </w:r>
      <w:r w:rsidR="00365A19">
        <w:rPr>
          <w:rFonts w:ascii="Times New Roman" w:eastAsiaTheme="minorEastAsia" w:hAnsi="Times New Roman" w:cs="Times New Roman"/>
          <w:lang w:val="en-AU"/>
        </w:rPr>
        <w:t>.</w:t>
      </w:r>
    </w:p>
    <w:p w14:paraId="398B83D8" w14:textId="08C348D7" w:rsidR="00846BD5" w:rsidRPr="00EB2227" w:rsidRDefault="00F860F5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 w:rsidRPr="00EB2227">
        <w:rPr>
          <w:rFonts w:ascii="Times New Roman" w:eastAsiaTheme="minorEastAsia" w:hAnsi="Times New Roman" w:cs="Times New Roman"/>
          <w:lang w:val="en-AU"/>
        </w:rPr>
        <w:t>Location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: Haikou Formation</w:t>
      </w:r>
      <w:r w:rsidR="00617F18">
        <w:rPr>
          <w:rFonts w:ascii="Times New Roman" w:eastAsiaTheme="minorEastAsia" w:hAnsi="Times New Roman" w:cs="Times New Roman" w:hint="eastAsia"/>
          <w:lang w:val="en-AU"/>
        </w:rPr>
        <w:t>;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 xml:space="preserve"> Wuding, Yunnan</w:t>
      </w:r>
      <w:r w:rsidR="00365A19" w:rsidRPr="00365A19">
        <w:rPr>
          <w:rFonts w:ascii="Times New Roman" w:eastAsiaTheme="minorEastAsia" w:hAnsi="Times New Roman" w:cs="Times New Roman"/>
          <w:lang w:val="en-AU"/>
        </w:rPr>
        <w:t>, China</w:t>
      </w:r>
      <w:r w:rsidR="0011242A">
        <w:rPr>
          <w:rFonts w:ascii="Times New Roman" w:eastAsiaTheme="minorEastAsia" w:hAnsi="Times New Roman" w:cs="Times New Roman"/>
          <w:lang w:val="en-AU"/>
        </w:rPr>
        <w:t>.</w:t>
      </w:r>
    </w:p>
    <w:p w14:paraId="384DCCE9" w14:textId="105C0FDE" w:rsidR="00846BD5" w:rsidRPr="00EB2227" w:rsidRDefault="001B2161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>
        <w:rPr>
          <w:rFonts w:ascii="Times New Roman" w:eastAsiaTheme="minorEastAsia" w:hAnsi="Times New Roman" w:cs="Times New Roman"/>
          <w:lang w:val="en-AU"/>
        </w:rPr>
        <w:t>Principal sources of data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 xml:space="preserve">: 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>Chang</w:t>
      </w:r>
      <w:r w:rsidR="0011242A">
        <w:rPr>
          <w:rFonts w:ascii="Times New Roman" w:eastAsiaTheme="minorEastAsia" w:hAnsi="Times New Roman" w:cs="Times New Roman"/>
          <w:noProof/>
          <w:lang w:val="en-AU"/>
        </w:rPr>
        <w:t xml:space="preserve"> (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>1965</w:t>
      </w:r>
      <w:r w:rsidR="0011242A">
        <w:rPr>
          <w:rFonts w:ascii="Times New Roman" w:eastAsiaTheme="minorEastAsia" w:hAnsi="Times New Roman" w:cs="Times New Roman"/>
          <w:noProof/>
          <w:lang w:val="en-AU"/>
        </w:rPr>
        <w:t>)</w:t>
      </w:r>
      <w:r w:rsidR="00856FB1" w:rsidRPr="00EB2227">
        <w:rPr>
          <w:rFonts w:ascii="Times New Roman" w:eastAsiaTheme="minorEastAsia" w:hAnsi="Times New Roman" w:cs="Times New Roman"/>
          <w:noProof/>
          <w:lang w:val="en-AU"/>
        </w:rPr>
        <w:t xml:space="preserve">; 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>Pan et al.</w:t>
      </w:r>
      <w:r w:rsidR="0011242A">
        <w:rPr>
          <w:rFonts w:ascii="Times New Roman" w:eastAsiaTheme="minorEastAsia" w:hAnsi="Times New Roman" w:cs="Times New Roman"/>
          <w:noProof/>
          <w:lang w:val="en-AU"/>
        </w:rPr>
        <w:t xml:space="preserve"> (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>2018</w:t>
      </w:r>
      <w:r w:rsidR="0011242A">
        <w:rPr>
          <w:rFonts w:ascii="Times New Roman" w:eastAsiaTheme="minorEastAsia" w:hAnsi="Times New Roman" w:cs="Times New Roman"/>
          <w:noProof/>
          <w:lang w:val="en-AU"/>
        </w:rPr>
        <w:t>).</w:t>
      </w:r>
    </w:p>
    <w:p w14:paraId="1BBADF83" w14:textId="77777777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i/>
          <w:iCs/>
          <w:lang w:val="en-AU"/>
        </w:rPr>
      </w:pPr>
    </w:p>
    <w:p w14:paraId="6B1D6866" w14:textId="77777777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i/>
          <w:iCs/>
          <w:lang w:val="en-AU"/>
        </w:rPr>
      </w:pPr>
      <w:r w:rsidRPr="00EB2227">
        <w:rPr>
          <w:rFonts w:ascii="Times New Roman" w:eastAsiaTheme="minorEastAsia" w:hAnsi="Times New Roman" w:cs="Times New Roman"/>
          <w:i/>
          <w:iCs/>
          <w:lang w:val="en-AU"/>
        </w:rPr>
        <w:t>Gerdalepis rhenana</w:t>
      </w:r>
    </w:p>
    <w:p w14:paraId="623AF9A7" w14:textId="177BA0BA" w:rsidR="00846BD5" w:rsidRDefault="00846BD5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 w:rsidRPr="00EB2227">
        <w:rPr>
          <w:rFonts w:ascii="Times New Roman" w:eastAsiaTheme="minorEastAsia" w:hAnsi="Times New Roman" w:cs="Times New Roman"/>
          <w:lang w:val="en-AU"/>
        </w:rPr>
        <w:t>Age: Eifelian</w:t>
      </w:r>
      <w:r w:rsidR="00365A19">
        <w:rPr>
          <w:rFonts w:ascii="Times New Roman" w:eastAsiaTheme="minorEastAsia" w:hAnsi="Times New Roman" w:cs="Times New Roman"/>
          <w:lang w:val="en-AU"/>
        </w:rPr>
        <w:t>.</w:t>
      </w:r>
    </w:p>
    <w:p w14:paraId="1686513D" w14:textId="70CA5A09" w:rsidR="00365A19" w:rsidRPr="00EB2227" w:rsidRDefault="00F92223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 w:rsidRPr="00F92223">
        <w:rPr>
          <w:rFonts w:ascii="Times New Roman" w:eastAsiaTheme="minorEastAsia" w:hAnsi="Times New Roman" w:cs="Times New Roman"/>
          <w:lang w:val="en-AU"/>
        </w:rPr>
        <w:t xml:space="preserve">Location: </w:t>
      </w:r>
      <w:r w:rsidR="001B58E6">
        <w:rPr>
          <w:rFonts w:ascii="Times New Roman" w:eastAsiaTheme="minorEastAsia" w:hAnsi="Times New Roman" w:cs="Times New Roman"/>
          <w:lang w:val="en-AU"/>
        </w:rPr>
        <w:t xml:space="preserve">Sonnenstein Region near the </w:t>
      </w:r>
      <w:r w:rsidR="00824582">
        <w:rPr>
          <w:rFonts w:ascii="Times New Roman" w:eastAsiaTheme="minorEastAsia" w:hAnsi="Times New Roman" w:cs="Times New Roman"/>
          <w:lang w:val="en-AU"/>
        </w:rPr>
        <w:t xml:space="preserve">Wesengroben </w:t>
      </w:r>
      <w:r w:rsidR="00B3390A">
        <w:rPr>
          <w:rFonts w:ascii="Times New Roman" w:eastAsiaTheme="minorEastAsia" w:hAnsi="Times New Roman" w:cs="Times New Roman"/>
          <w:lang w:val="en-AU"/>
        </w:rPr>
        <w:t>R</w:t>
      </w:r>
      <w:r w:rsidR="00824582">
        <w:rPr>
          <w:rFonts w:ascii="Times New Roman" w:eastAsiaTheme="minorEastAsia" w:hAnsi="Times New Roman" w:cs="Times New Roman"/>
          <w:lang w:val="en-AU"/>
        </w:rPr>
        <w:t xml:space="preserve">iver, </w:t>
      </w:r>
      <w:r>
        <w:rPr>
          <w:rFonts w:ascii="Times New Roman" w:eastAsiaTheme="minorEastAsia" w:hAnsi="Times New Roman" w:cs="Times New Roman"/>
          <w:lang w:val="en-AU"/>
        </w:rPr>
        <w:t xml:space="preserve">Bleicherode, </w:t>
      </w:r>
      <w:r w:rsidR="001B58E6">
        <w:rPr>
          <w:rFonts w:ascii="Times New Roman" w:eastAsiaTheme="minorEastAsia" w:hAnsi="Times New Roman" w:cs="Times New Roman"/>
          <w:lang w:val="en-AU"/>
        </w:rPr>
        <w:t>German</w:t>
      </w:r>
      <w:r w:rsidR="00D077CA">
        <w:rPr>
          <w:rFonts w:ascii="Times New Roman" w:eastAsiaTheme="minorEastAsia" w:hAnsi="Times New Roman" w:cs="Times New Roman"/>
          <w:lang w:val="en-AU"/>
        </w:rPr>
        <w:t>y</w:t>
      </w:r>
      <w:r w:rsidRPr="00F92223">
        <w:rPr>
          <w:rFonts w:ascii="Times New Roman" w:eastAsiaTheme="minorEastAsia" w:hAnsi="Times New Roman" w:cs="Times New Roman"/>
          <w:lang w:val="en-AU"/>
        </w:rPr>
        <w:t>.</w:t>
      </w:r>
    </w:p>
    <w:p w14:paraId="0B886B64" w14:textId="2BD41407" w:rsidR="00846BD5" w:rsidRPr="00EB2227" w:rsidRDefault="001B2161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>
        <w:rPr>
          <w:rFonts w:ascii="Times New Roman" w:eastAsiaTheme="minorEastAsia" w:hAnsi="Times New Roman" w:cs="Times New Roman"/>
          <w:lang w:val="en-AU"/>
        </w:rPr>
        <w:t>Principal sources of data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 xml:space="preserve">: 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>Gross</w:t>
      </w:r>
      <w:r w:rsidR="0011242A">
        <w:rPr>
          <w:rFonts w:ascii="Times New Roman" w:eastAsiaTheme="minorEastAsia" w:hAnsi="Times New Roman" w:cs="Times New Roman"/>
          <w:noProof/>
          <w:lang w:val="en-AU"/>
        </w:rPr>
        <w:t xml:space="preserve"> (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>1941</w:t>
      </w:r>
      <w:r w:rsidR="0011242A">
        <w:rPr>
          <w:rFonts w:ascii="Times New Roman" w:eastAsiaTheme="minorEastAsia" w:hAnsi="Times New Roman" w:cs="Times New Roman"/>
          <w:noProof/>
          <w:lang w:val="en-AU"/>
        </w:rPr>
        <w:t>)</w:t>
      </w:r>
      <w:r w:rsidR="00C85115">
        <w:rPr>
          <w:rFonts w:ascii="Times New Roman" w:eastAsiaTheme="minorEastAsia" w:hAnsi="Times New Roman" w:cs="Times New Roman"/>
          <w:noProof/>
          <w:lang w:val="en-AU"/>
        </w:rPr>
        <w:t xml:space="preserve">; </w:t>
      </w:r>
      <w:r w:rsidR="00C85115" w:rsidRPr="00C85115">
        <w:rPr>
          <w:rFonts w:ascii="Times New Roman" w:eastAsiaTheme="minorEastAsia" w:hAnsi="Times New Roman" w:cs="Times New Roman"/>
          <w:noProof/>
          <w:lang w:val="en-AU"/>
        </w:rPr>
        <w:t>Denison (1978)</w:t>
      </w:r>
      <w:r w:rsidR="00C85115">
        <w:rPr>
          <w:rFonts w:ascii="Times New Roman" w:eastAsiaTheme="minorEastAsia" w:hAnsi="Times New Roman" w:cs="Times New Roman"/>
          <w:noProof/>
          <w:lang w:val="en-AU"/>
        </w:rPr>
        <w:t>.</w:t>
      </w:r>
    </w:p>
    <w:p w14:paraId="0B8C8824" w14:textId="77777777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i/>
          <w:iCs/>
          <w:lang w:val="en-AU"/>
        </w:rPr>
      </w:pPr>
    </w:p>
    <w:p w14:paraId="294F7205" w14:textId="77777777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i/>
          <w:iCs/>
          <w:lang w:val="en-AU"/>
        </w:rPr>
      </w:pPr>
      <w:r w:rsidRPr="00EB2227">
        <w:rPr>
          <w:rFonts w:ascii="Times New Roman" w:eastAsiaTheme="minorEastAsia" w:hAnsi="Times New Roman" w:cs="Times New Roman"/>
          <w:i/>
          <w:iCs/>
          <w:lang w:val="en-AU"/>
        </w:rPr>
        <w:t>Grenfellaspis branagani</w:t>
      </w:r>
    </w:p>
    <w:p w14:paraId="67D5F258" w14:textId="50C989A9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 w:rsidRPr="00EB2227">
        <w:rPr>
          <w:rFonts w:ascii="Times New Roman" w:eastAsiaTheme="minorEastAsia" w:hAnsi="Times New Roman" w:cs="Times New Roman"/>
          <w:lang w:val="en-AU"/>
        </w:rPr>
        <w:t xml:space="preserve">Age: </w:t>
      </w:r>
      <w:r w:rsidR="00A8238A">
        <w:rPr>
          <w:rFonts w:ascii="Times New Roman" w:eastAsiaTheme="minorEastAsia" w:hAnsi="Times New Roman" w:cs="Times New Roman" w:hint="eastAsia"/>
          <w:lang w:val="en-AU"/>
        </w:rPr>
        <w:t>l</w:t>
      </w:r>
      <w:r w:rsidRPr="00EB2227">
        <w:rPr>
          <w:rFonts w:ascii="Times New Roman" w:eastAsiaTheme="minorEastAsia" w:hAnsi="Times New Roman" w:cs="Times New Roman"/>
          <w:lang w:val="en-AU"/>
        </w:rPr>
        <w:t>ate Famennian</w:t>
      </w:r>
      <w:r w:rsidR="00207E1C">
        <w:rPr>
          <w:rFonts w:ascii="Times New Roman" w:eastAsiaTheme="minorEastAsia" w:hAnsi="Times New Roman" w:cs="Times New Roman" w:hint="eastAsia"/>
          <w:lang w:val="en-AU"/>
        </w:rPr>
        <w:t>.</w:t>
      </w:r>
    </w:p>
    <w:p w14:paraId="15BF1395" w14:textId="5EB2FFB8" w:rsidR="00846BD5" w:rsidRPr="00EB2227" w:rsidRDefault="00F860F5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 w:rsidRPr="00EB2227">
        <w:rPr>
          <w:rFonts w:ascii="Times New Roman" w:eastAsiaTheme="minorEastAsia" w:hAnsi="Times New Roman" w:cs="Times New Roman"/>
          <w:lang w:val="en-AU"/>
        </w:rPr>
        <w:t>Location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: Hunter Siltstone, Hervey Group, Grenfell, New South Wales, Australia</w:t>
      </w:r>
      <w:r w:rsidR="006927F7">
        <w:rPr>
          <w:rFonts w:ascii="Times New Roman" w:eastAsiaTheme="minorEastAsia" w:hAnsi="Times New Roman" w:cs="Times New Roman" w:hint="eastAsia"/>
          <w:lang w:val="en-AU"/>
        </w:rPr>
        <w:t>.</w:t>
      </w:r>
    </w:p>
    <w:p w14:paraId="5E5EE709" w14:textId="73F1C5A1" w:rsidR="00846BD5" w:rsidRPr="00EB2227" w:rsidRDefault="001B2161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>
        <w:rPr>
          <w:rFonts w:ascii="Times New Roman" w:eastAsiaTheme="minorEastAsia" w:hAnsi="Times New Roman" w:cs="Times New Roman"/>
          <w:lang w:val="en-AU"/>
        </w:rPr>
        <w:t>Principal sources of data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 xml:space="preserve">: 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>Ritchie et al.</w:t>
      </w:r>
      <w:r w:rsidR="006927F7">
        <w:rPr>
          <w:rFonts w:ascii="Times New Roman" w:eastAsiaTheme="minorEastAsia" w:hAnsi="Times New Roman" w:cs="Times New Roman" w:hint="eastAsia"/>
          <w:noProof/>
          <w:lang w:val="en-AU"/>
        </w:rPr>
        <w:t xml:space="preserve"> (</w:t>
      </w:r>
      <w:r w:rsidR="006927F7" w:rsidRPr="00EB2227">
        <w:rPr>
          <w:rFonts w:ascii="Times New Roman" w:eastAsiaTheme="minorEastAsia" w:hAnsi="Times New Roman" w:cs="Times New Roman"/>
          <w:noProof/>
          <w:lang w:val="en-AU"/>
        </w:rPr>
        <w:t>1992</w:t>
      </w:r>
      <w:r w:rsidR="006927F7">
        <w:rPr>
          <w:rFonts w:ascii="Times New Roman" w:eastAsiaTheme="minorEastAsia" w:hAnsi="Times New Roman" w:cs="Times New Roman" w:hint="eastAsia"/>
          <w:noProof/>
          <w:lang w:val="en-AU"/>
        </w:rPr>
        <w:t>)</w:t>
      </w:r>
      <w:r w:rsidR="00856FB1" w:rsidRPr="00EB2227">
        <w:rPr>
          <w:rFonts w:ascii="Times New Roman" w:eastAsiaTheme="minorEastAsia" w:hAnsi="Times New Roman" w:cs="Times New Roman"/>
          <w:noProof/>
          <w:lang w:val="en-AU"/>
        </w:rPr>
        <w:t xml:space="preserve">; 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>Johanson</w:t>
      </w:r>
      <w:r w:rsidR="006927F7">
        <w:rPr>
          <w:rFonts w:ascii="Times New Roman" w:eastAsiaTheme="minorEastAsia" w:hAnsi="Times New Roman" w:cs="Times New Roman" w:hint="eastAsia"/>
          <w:noProof/>
          <w:lang w:val="en-AU"/>
        </w:rPr>
        <w:t xml:space="preserve"> (</w:t>
      </w:r>
      <w:r w:rsidR="006927F7" w:rsidRPr="00EB2227">
        <w:rPr>
          <w:rFonts w:ascii="Times New Roman" w:eastAsiaTheme="minorEastAsia" w:hAnsi="Times New Roman" w:cs="Times New Roman"/>
          <w:noProof/>
          <w:lang w:val="en-AU"/>
        </w:rPr>
        <w:t>2002</w:t>
      </w:r>
      <w:r w:rsidR="006927F7">
        <w:rPr>
          <w:rFonts w:ascii="Times New Roman" w:eastAsiaTheme="minorEastAsia" w:hAnsi="Times New Roman" w:cs="Times New Roman" w:hint="eastAsia"/>
          <w:noProof/>
          <w:lang w:val="en-AU"/>
        </w:rPr>
        <w:t>).</w:t>
      </w:r>
    </w:p>
    <w:p w14:paraId="79D22F0A" w14:textId="77777777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i/>
          <w:iCs/>
          <w:lang w:val="en-AU"/>
        </w:rPr>
      </w:pPr>
    </w:p>
    <w:p w14:paraId="0F638C9F" w14:textId="77777777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i/>
          <w:iCs/>
          <w:lang w:val="en-AU"/>
        </w:rPr>
      </w:pPr>
      <w:r w:rsidRPr="00EB2227">
        <w:rPr>
          <w:rFonts w:ascii="Times New Roman" w:eastAsiaTheme="minorEastAsia" w:hAnsi="Times New Roman" w:cs="Times New Roman"/>
          <w:i/>
          <w:iCs/>
          <w:lang w:val="en-AU"/>
        </w:rPr>
        <w:t>Grossaspis carinata</w:t>
      </w:r>
    </w:p>
    <w:p w14:paraId="79165825" w14:textId="16B3D503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 w:rsidRPr="00EB2227">
        <w:rPr>
          <w:rFonts w:ascii="Times New Roman" w:eastAsiaTheme="minorEastAsia" w:hAnsi="Times New Roman" w:cs="Times New Roman"/>
          <w:lang w:val="en-AU"/>
        </w:rPr>
        <w:lastRenderedPageBreak/>
        <w:t xml:space="preserve">Age: </w:t>
      </w:r>
      <w:r w:rsidR="00A8238A">
        <w:rPr>
          <w:rFonts w:ascii="Times New Roman" w:eastAsiaTheme="minorEastAsia" w:hAnsi="Times New Roman" w:cs="Times New Roman" w:hint="eastAsia"/>
          <w:lang w:val="en-AU"/>
        </w:rPr>
        <w:t>e</w:t>
      </w:r>
      <w:r w:rsidRPr="00EB2227">
        <w:rPr>
          <w:rFonts w:ascii="Times New Roman" w:eastAsiaTheme="minorEastAsia" w:hAnsi="Times New Roman" w:cs="Times New Roman"/>
          <w:lang w:val="en-AU"/>
        </w:rPr>
        <w:t>arly Givetian</w:t>
      </w:r>
      <w:r w:rsidR="00172D54">
        <w:rPr>
          <w:rFonts w:ascii="Times New Roman" w:eastAsiaTheme="minorEastAsia" w:hAnsi="Times New Roman" w:cs="Times New Roman"/>
          <w:lang w:val="en-AU"/>
        </w:rPr>
        <w:t>.</w:t>
      </w:r>
    </w:p>
    <w:p w14:paraId="69407FF8" w14:textId="7D3CDC02" w:rsidR="00846BD5" w:rsidRPr="00EB2227" w:rsidRDefault="00F860F5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 w:rsidRPr="00EB2227">
        <w:rPr>
          <w:rFonts w:ascii="Times New Roman" w:eastAsiaTheme="minorEastAsia" w:hAnsi="Times New Roman" w:cs="Times New Roman"/>
          <w:lang w:val="en-AU"/>
        </w:rPr>
        <w:t>Location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: Eifel,</w:t>
      </w:r>
      <w:r w:rsidR="000A3D9C">
        <w:rPr>
          <w:rFonts w:ascii="Times New Roman" w:eastAsiaTheme="minorEastAsia" w:hAnsi="Times New Roman" w:cs="Times New Roman" w:hint="eastAsia"/>
          <w:lang w:val="en-AU"/>
        </w:rPr>
        <w:t xml:space="preserve"> </w:t>
      </w:r>
      <w:r w:rsidR="00D855BD" w:rsidRPr="00D855BD">
        <w:rPr>
          <w:rFonts w:ascii="Times New Roman" w:eastAsiaTheme="minorEastAsia" w:hAnsi="Times New Roman" w:cs="Times New Roman"/>
          <w:lang w:val="en-AU"/>
        </w:rPr>
        <w:t>Mechernich</w:t>
      </w:r>
      <w:r w:rsidR="000A3D9C">
        <w:rPr>
          <w:rFonts w:ascii="Times New Roman" w:eastAsiaTheme="minorEastAsia" w:hAnsi="Times New Roman" w:cs="Times New Roman" w:hint="eastAsia"/>
          <w:lang w:val="en-AU"/>
        </w:rPr>
        <w:t>,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 xml:space="preserve"> Germany</w:t>
      </w:r>
      <w:r w:rsidR="006927F7">
        <w:rPr>
          <w:rFonts w:ascii="Times New Roman" w:eastAsiaTheme="minorEastAsia" w:hAnsi="Times New Roman" w:cs="Times New Roman" w:hint="eastAsia"/>
          <w:lang w:val="en-AU"/>
        </w:rPr>
        <w:t>.</w:t>
      </w:r>
    </w:p>
    <w:p w14:paraId="6A7A4919" w14:textId="5921E20A" w:rsidR="00846BD5" w:rsidRPr="00EB2227" w:rsidRDefault="001B2161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>
        <w:rPr>
          <w:rFonts w:ascii="Times New Roman" w:eastAsiaTheme="minorEastAsia" w:hAnsi="Times New Roman" w:cs="Times New Roman"/>
          <w:lang w:val="en-AU"/>
        </w:rPr>
        <w:t>Principal sources of data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 xml:space="preserve">: 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>Denison</w:t>
      </w:r>
      <w:r w:rsidR="006927F7">
        <w:rPr>
          <w:rFonts w:ascii="Times New Roman" w:eastAsiaTheme="minorEastAsia" w:hAnsi="Times New Roman" w:cs="Times New Roman" w:hint="eastAsia"/>
          <w:noProof/>
          <w:lang w:val="en-AU"/>
        </w:rPr>
        <w:t xml:space="preserve"> (</w:t>
      </w:r>
      <w:r w:rsidR="006927F7" w:rsidRPr="00EB2227">
        <w:rPr>
          <w:rFonts w:ascii="Times New Roman" w:eastAsiaTheme="minorEastAsia" w:hAnsi="Times New Roman" w:cs="Times New Roman"/>
          <w:noProof/>
          <w:lang w:val="en-AU"/>
        </w:rPr>
        <w:t>1978</w:t>
      </w:r>
      <w:r w:rsidR="006927F7">
        <w:rPr>
          <w:rFonts w:ascii="Times New Roman" w:eastAsiaTheme="minorEastAsia" w:hAnsi="Times New Roman" w:cs="Times New Roman" w:hint="eastAsia"/>
          <w:noProof/>
          <w:lang w:val="en-AU"/>
        </w:rPr>
        <w:t>).</w:t>
      </w:r>
    </w:p>
    <w:p w14:paraId="70533585" w14:textId="77777777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i/>
          <w:iCs/>
          <w:lang w:val="en-AU"/>
        </w:rPr>
      </w:pPr>
    </w:p>
    <w:p w14:paraId="43392FAB" w14:textId="77777777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i/>
          <w:iCs/>
          <w:lang w:val="en-AU"/>
        </w:rPr>
      </w:pPr>
      <w:r w:rsidRPr="00EB2227">
        <w:rPr>
          <w:rFonts w:ascii="Times New Roman" w:eastAsiaTheme="minorEastAsia" w:hAnsi="Times New Roman" w:cs="Times New Roman"/>
          <w:i/>
          <w:iCs/>
          <w:lang w:val="en-AU"/>
        </w:rPr>
        <w:t>Grossilepis tuberculata</w:t>
      </w:r>
    </w:p>
    <w:p w14:paraId="03E692CF" w14:textId="6BA8C366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 w:rsidRPr="00EB2227">
        <w:rPr>
          <w:rFonts w:ascii="Times New Roman" w:eastAsiaTheme="minorEastAsia" w:hAnsi="Times New Roman" w:cs="Times New Roman"/>
          <w:lang w:val="en-AU"/>
        </w:rPr>
        <w:t xml:space="preserve">Age: </w:t>
      </w:r>
      <w:r w:rsidR="00172D54">
        <w:rPr>
          <w:rFonts w:ascii="Times New Roman" w:eastAsiaTheme="minorEastAsia" w:hAnsi="Times New Roman" w:cs="Times New Roman"/>
          <w:lang w:val="en-AU"/>
        </w:rPr>
        <w:t>e</w:t>
      </w:r>
      <w:r w:rsidRPr="00EB2227">
        <w:rPr>
          <w:rFonts w:ascii="Times New Roman" w:eastAsiaTheme="minorEastAsia" w:hAnsi="Times New Roman" w:cs="Times New Roman"/>
          <w:lang w:val="en-AU"/>
        </w:rPr>
        <w:t>arly Frasnian</w:t>
      </w:r>
      <w:r w:rsidR="00172D54">
        <w:rPr>
          <w:rFonts w:ascii="Times New Roman" w:eastAsiaTheme="minorEastAsia" w:hAnsi="Times New Roman" w:cs="Times New Roman"/>
          <w:lang w:val="en-AU"/>
        </w:rPr>
        <w:t>.</w:t>
      </w:r>
    </w:p>
    <w:p w14:paraId="3F9AC0F4" w14:textId="0D8D2154" w:rsidR="00846BD5" w:rsidRPr="00EB2227" w:rsidRDefault="00F860F5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 w:rsidRPr="00EB2227">
        <w:rPr>
          <w:rFonts w:ascii="Times New Roman" w:eastAsiaTheme="minorEastAsia" w:hAnsi="Times New Roman" w:cs="Times New Roman"/>
          <w:lang w:val="en-AU"/>
        </w:rPr>
        <w:t>Location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 xml:space="preserve">: Snetogor </w:t>
      </w:r>
      <w:r w:rsidR="00B3390A">
        <w:rPr>
          <w:rFonts w:ascii="Times New Roman" w:eastAsiaTheme="minorEastAsia" w:hAnsi="Times New Roman" w:cs="Times New Roman"/>
          <w:lang w:val="en-AU"/>
        </w:rPr>
        <w:t>Bed</w:t>
      </w:r>
      <w:r w:rsidR="00D87871">
        <w:rPr>
          <w:rFonts w:ascii="Times New Roman" w:eastAsiaTheme="minorEastAsia" w:hAnsi="Times New Roman" w:cs="Times New Roman" w:hint="eastAsia"/>
          <w:lang w:val="en-AU"/>
        </w:rPr>
        <w:t>;</w:t>
      </w:r>
      <w:r w:rsidR="006149B2">
        <w:rPr>
          <w:rFonts w:ascii="Times New Roman" w:eastAsiaTheme="minorEastAsia" w:hAnsi="Times New Roman" w:cs="Times New Roman" w:hint="eastAsia"/>
          <w:lang w:val="en-AU"/>
        </w:rPr>
        <w:t xml:space="preserve"> Daugava River near Koknese,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 xml:space="preserve"> Latvia</w:t>
      </w:r>
      <w:r w:rsidR="00172D54">
        <w:rPr>
          <w:rFonts w:ascii="Times New Roman" w:eastAsiaTheme="minorEastAsia" w:hAnsi="Times New Roman" w:cs="Times New Roman"/>
          <w:lang w:val="en-AU"/>
        </w:rPr>
        <w:t>.</w:t>
      </w:r>
    </w:p>
    <w:p w14:paraId="2EE91B7F" w14:textId="4C5F6D60" w:rsidR="00846BD5" w:rsidRPr="00EB2227" w:rsidRDefault="001B2161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>
        <w:rPr>
          <w:rFonts w:ascii="Times New Roman" w:eastAsiaTheme="minorEastAsia" w:hAnsi="Times New Roman" w:cs="Times New Roman"/>
          <w:lang w:val="en-AU"/>
        </w:rPr>
        <w:t>Principal sources of data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:</w:t>
      </w:r>
      <w:r w:rsidR="00856FB1" w:rsidRPr="00EB2227">
        <w:rPr>
          <w:rFonts w:ascii="Times New Roman" w:eastAsiaTheme="minorEastAsia" w:hAnsi="Times New Roman" w:cs="Times New Roman"/>
          <w:noProof/>
          <w:lang w:val="en-AU"/>
        </w:rPr>
        <w:t xml:space="preserve"> 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>Gross</w:t>
      </w:r>
      <w:r w:rsidR="006927F7">
        <w:rPr>
          <w:rFonts w:ascii="Times New Roman" w:eastAsiaTheme="minorEastAsia" w:hAnsi="Times New Roman" w:cs="Times New Roman" w:hint="eastAsia"/>
          <w:noProof/>
          <w:lang w:val="en-AU"/>
        </w:rPr>
        <w:t xml:space="preserve"> </w:t>
      </w:r>
      <w:r w:rsidR="000B1A96">
        <w:rPr>
          <w:rFonts w:ascii="Times New Roman" w:eastAsiaTheme="minorEastAsia" w:hAnsi="Times New Roman" w:cs="Times New Roman" w:hint="eastAsia"/>
          <w:noProof/>
          <w:lang w:val="en-AU"/>
        </w:rPr>
        <w:t>(</w:t>
      </w:r>
      <w:r w:rsidR="000B1A96" w:rsidRPr="00EB2227">
        <w:rPr>
          <w:rFonts w:ascii="Times New Roman" w:eastAsiaTheme="minorEastAsia" w:hAnsi="Times New Roman" w:cs="Times New Roman"/>
          <w:noProof/>
          <w:lang w:val="en-AU"/>
        </w:rPr>
        <w:t>1941;</w:t>
      </w:r>
      <w:r w:rsidR="000B1A96">
        <w:rPr>
          <w:rFonts w:ascii="Times New Roman" w:eastAsiaTheme="minorEastAsia" w:hAnsi="Times New Roman" w:cs="Times New Roman" w:hint="eastAsia"/>
          <w:noProof/>
          <w:lang w:val="en-AU"/>
        </w:rPr>
        <w:t xml:space="preserve"> </w:t>
      </w:r>
      <w:r w:rsidR="000B1A96" w:rsidRPr="00EB2227">
        <w:rPr>
          <w:rFonts w:ascii="Times New Roman" w:eastAsiaTheme="minorEastAsia" w:hAnsi="Times New Roman" w:cs="Times New Roman"/>
          <w:noProof/>
          <w:lang w:val="en-AU"/>
        </w:rPr>
        <w:t>1942</w:t>
      </w:r>
      <w:r w:rsidR="000B1A96">
        <w:rPr>
          <w:rFonts w:ascii="Times New Roman" w:eastAsiaTheme="minorEastAsia" w:hAnsi="Times New Roman" w:cs="Times New Roman" w:hint="eastAsia"/>
          <w:noProof/>
          <w:lang w:val="en-AU"/>
        </w:rPr>
        <w:t>)</w:t>
      </w:r>
      <w:r w:rsidR="00856FB1" w:rsidRPr="00EB2227">
        <w:rPr>
          <w:rFonts w:ascii="Times New Roman" w:eastAsiaTheme="minorEastAsia" w:hAnsi="Times New Roman" w:cs="Times New Roman"/>
          <w:noProof/>
          <w:lang w:val="en-AU"/>
        </w:rPr>
        <w:t xml:space="preserve">; 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>Lukševičs</w:t>
      </w:r>
      <w:r w:rsidR="000B1A96">
        <w:rPr>
          <w:rFonts w:ascii="Times New Roman" w:eastAsiaTheme="minorEastAsia" w:hAnsi="Times New Roman" w:cs="Times New Roman" w:hint="eastAsia"/>
          <w:noProof/>
          <w:lang w:val="en-AU"/>
        </w:rPr>
        <w:t xml:space="preserve"> (</w:t>
      </w:r>
      <w:r w:rsidR="000B1A96" w:rsidRPr="00EB2227">
        <w:rPr>
          <w:rFonts w:ascii="Times New Roman" w:eastAsiaTheme="minorEastAsia" w:hAnsi="Times New Roman" w:cs="Times New Roman"/>
          <w:noProof/>
          <w:lang w:val="en-AU"/>
        </w:rPr>
        <w:t>1996</w:t>
      </w:r>
      <w:r w:rsidR="000B1A96">
        <w:rPr>
          <w:rFonts w:ascii="Times New Roman" w:eastAsiaTheme="minorEastAsia" w:hAnsi="Times New Roman" w:cs="Times New Roman" w:hint="eastAsia"/>
          <w:noProof/>
          <w:lang w:val="en-AU"/>
        </w:rPr>
        <w:t>)</w:t>
      </w:r>
      <w:r w:rsidR="00856FB1" w:rsidRPr="00EB2227">
        <w:rPr>
          <w:rFonts w:ascii="Times New Roman" w:eastAsiaTheme="minorEastAsia" w:hAnsi="Times New Roman" w:cs="Times New Roman"/>
          <w:noProof/>
          <w:lang w:val="en-AU"/>
        </w:rPr>
        <w:t xml:space="preserve">; 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>Lukševičs</w:t>
      </w:r>
      <w:r w:rsidR="000B1A96">
        <w:rPr>
          <w:rFonts w:ascii="Times New Roman" w:eastAsiaTheme="minorEastAsia" w:hAnsi="Times New Roman" w:cs="Times New Roman" w:hint="eastAsia"/>
          <w:noProof/>
          <w:lang w:val="en-AU"/>
        </w:rPr>
        <w:t xml:space="preserve"> (</w:t>
      </w:r>
      <w:r w:rsidR="000B1A96" w:rsidRPr="00EB2227">
        <w:rPr>
          <w:rFonts w:ascii="Times New Roman" w:eastAsiaTheme="minorEastAsia" w:hAnsi="Times New Roman" w:cs="Times New Roman"/>
          <w:noProof/>
          <w:lang w:val="en-AU"/>
        </w:rPr>
        <w:t>2001</w:t>
      </w:r>
      <w:r w:rsidR="000B1A96">
        <w:rPr>
          <w:rFonts w:ascii="Times New Roman" w:eastAsiaTheme="minorEastAsia" w:hAnsi="Times New Roman" w:cs="Times New Roman" w:hint="eastAsia"/>
          <w:noProof/>
          <w:lang w:val="en-AU"/>
        </w:rPr>
        <w:t>).</w:t>
      </w:r>
    </w:p>
    <w:p w14:paraId="3FD09C39" w14:textId="77777777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i/>
          <w:iCs/>
          <w:lang w:val="en-AU"/>
        </w:rPr>
      </w:pPr>
    </w:p>
    <w:p w14:paraId="4105FC51" w14:textId="77777777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i/>
          <w:iCs/>
          <w:lang w:val="en-AU"/>
        </w:rPr>
      </w:pPr>
      <w:r w:rsidRPr="00EB2227">
        <w:rPr>
          <w:rFonts w:ascii="Times New Roman" w:eastAsiaTheme="minorEastAsia" w:hAnsi="Times New Roman" w:cs="Times New Roman"/>
          <w:i/>
          <w:iCs/>
          <w:lang w:val="en-AU"/>
        </w:rPr>
        <w:t>Heteroyunnanolepis qujingensis</w:t>
      </w:r>
    </w:p>
    <w:p w14:paraId="1DAD7F74" w14:textId="4121CC39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 w:rsidRPr="00EB2227">
        <w:rPr>
          <w:rFonts w:ascii="Times New Roman" w:eastAsiaTheme="minorEastAsia" w:hAnsi="Times New Roman" w:cs="Times New Roman"/>
          <w:lang w:val="en-AU"/>
        </w:rPr>
        <w:t>Age: Lochkovian</w:t>
      </w:r>
      <w:r w:rsidR="001B6270">
        <w:rPr>
          <w:rFonts w:ascii="Times New Roman" w:eastAsiaTheme="minorEastAsia" w:hAnsi="Times New Roman" w:cs="Times New Roman"/>
          <w:lang w:val="en-AU"/>
        </w:rPr>
        <w:t>.</w:t>
      </w:r>
    </w:p>
    <w:p w14:paraId="23FF3852" w14:textId="3E819ECA" w:rsidR="00846BD5" w:rsidRPr="00EB2227" w:rsidRDefault="00F860F5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 w:rsidRPr="00EB2227">
        <w:rPr>
          <w:rFonts w:ascii="Times New Roman" w:eastAsiaTheme="minorEastAsia" w:hAnsi="Times New Roman" w:cs="Times New Roman"/>
          <w:lang w:val="en-AU"/>
        </w:rPr>
        <w:t>Location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: Xishancun Formation</w:t>
      </w:r>
      <w:r w:rsidR="00045E30">
        <w:rPr>
          <w:rFonts w:ascii="Times New Roman" w:eastAsiaTheme="minorEastAsia" w:hAnsi="Times New Roman" w:cs="Times New Roman" w:hint="eastAsia"/>
          <w:lang w:val="en-AU"/>
        </w:rPr>
        <w:t>;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 xml:space="preserve"> Qujing, Yunnan</w:t>
      </w:r>
      <w:r w:rsidR="001B6270" w:rsidRPr="001B6270">
        <w:rPr>
          <w:rFonts w:ascii="Times New Roman" w:eastAsiaTheme="minorEastAsia" w:hAnsi="Times New Roman" w:cs="Times New Roman"/>
          <w:lang w:val="en-AU"/>
        </w:rPr>
        <w:t>, China</w:t>
      </w:r>
      <w:r w:rsidR="001B6270">
        <w:rPr>
          <w:rFonts w:ascii="Times New Roman" w:eastAsiaTheme="minorEastAsia" w:hAnsi="Times New Roman" w:cs="Times New Roman"/>
          <w:lang w:val="en-AU"/>
        </w:rPr>
        <w:t>.</w:t>
      </w:r>
    </w:p>
    <w:p w14:paraId="11205797" w14:textId="0367668D" w:rsidR="00846BD5" w:rsidRPr="00EB2227" w:rsidRDefault="001B2161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>
        <w:rPr>
          <w:rFonts w:ascii="Times New Roman" w:eastAsiaTheme="minorEastAsia" w:hAnsi="Times New Roman" w:cs="Times New Roman"/>
          <w:lang w:val="en-AU"/>
        </w:rPr>
        <w:t>Principal sources of data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:</w:t>
      </w:r>
      <w:r w:rsidR="00856FB1" w:rsidRPr="00EB2227">
        <w:rPr>
          <w:rFonts w:ascii="Times New Roman" w:eastAsiaTheme="minorEastAsia" w:hAnsi="Times New Roman" w:cs="Times New Roman"/>
          <w:lang w:val="en-AU"/>
        </w:rPr>
        <w:t xml:space="preserve"> 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 xml:space="preserve">Wang </w:t>
      </w:r>
      <w:r w:rsidR="000B1A96">
        <w:rPr>
          <w:rFonts w:ascii="Times New Roman" w:eastAsiaTheme="minorEastAsia" w:hAnsi="Times New Roman" w:cs="Times New Roman" w:hint="eastAsia"/>
          <w:noProof/>
          <w:lang w:val="en-AU"/>
        </w:rPr>
        <w:t>(</w:t>
      </w:r>
      <w:r w:rsidR="000B1A96" w:rsidRPr="00EB2227">
        <w:rPr>
          <w:rFonts w:ascii="Times New Roman" w:eastAsiaTheme="minorEastAsia" w:hAnsi="Times New Roman" w:cs="Times New Roman"/>
          <w:noProof/>
          <w:lang w:val="en-AU"/>
        </w:rPr>
        <w:t>1994</w:t>
      </w:r>
      <w:r w:rsidR="000B1A96">
        <w:rPr>
          <w:rFonts w:ascii="Times New Roman" w:eastAsiaTheme="minorEastAsia" w:hAnsi="Times New Roman" w:cs="Times New Roman" w:hint="eastAsia"/>
          <w:noProof/>
          <w:lang w:val="en-AU"/>
        </w:rPr>
        <w:t>)</w:t>
      </w:r>
      <w:r w:rsidR="00856FB1" w:rsidRPr="00EB2227">
        <w:rPr>
          <w:rFonts w:ascii="Times New Roman" w:eastAsiaTheme="minorEastAsia" w:hAnsi="Times New Roman" w:cs="Times New Roman"/>
          <w:noProof/>
          <w:lang w:val="en-AU"/>
        </w:rPr>
        <w:t xml:space="preserve">; 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 xml:space="preserve">Zhu </w:t>
      </w:r>
      <w:r w:rsidR="000B1A96">
        <w:rPr>
          <w:rFonts w:ascii="Times New Roman" w:eastAsiaTheme="minorEastAsia" w:hAnsi="Times New Roman" w:cs="Times New Roman" w:hint="eastAsia"/>
          <w:noProof/>
          <w:lang w:val="en-AU"/>
        </w:rPr>
        <w:t>(</w:t>
      </w:r>
      <w:r w:rsidR="000B1A96" w:rsidRPr="00EB2227">
        <w:rPr>
          <w:rFonts w:ascii="Times New Roman" w:eastAsiaTheme="minorEastAsia" w:hAnsi="Times New Roman" w:cs="Times New Roman"/>
          <w:noProof/>
          <w:lang w:val="en-AU"/>
        </w:rPr>
        <w:t>1996</w:t>
      </w:r>
      <w:r w:rsidR="000B1A96">
        <w:rPr>
          <w:rFonts w:ascii="Times New Roman" w:eastAsiaTheme="minorEastAsia" w:hAnsi="Times New Roman" w:cs="Times New Roman" w:hint="eastAsia"/>
          <w:noProof/>
          <w:lang w:val="en-AU"/>
        </w:rPr>
        <w:t>).</w:t>
      </w:r>
    </w:p>
    <w:p w14:paraId="20CCFF5E" w14:textId="77777777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i/>
          <w:iCs/>
          <w:lang w:val="en-AU"/>
        </w:rPr>
      </w:pPr>
    </w:p>
    <w:p w14:paraId="736D85DF" w14:textId="77777777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i/>
          <w:iCs/>
          <w:lang w:val="en-AU"/>
        </w:rPr>
      </w:pPr>
      <w:r w:rsidRPr="00EB2227">
        <w:rPr>
          <w:rFonts w:ascii="Times New Roman" w:eastAsiaTheme="minorEastAsia" w:hAnsi="Times New Roman" w:cs="Times New Roman"/>
          <w:i/>
          <w:iCs/>
          <w:lang w:val="en-AU"/>
        </w:rPr>
        <w:t>Hohsienolepis hsintuensis</w:t>
      </w:r>
    </w:p>
    <w:p w14:paraId="4BB5BC37" w14:textId="48A48CFC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 w:rsidRPr="00EB2227">
        <w:rPr>
          <w:rFonts w:ascii="Times New Roman" w:eastAsiaTheme="minorEastAsia" w:hAnsi="Times New Roman" w:cs="Times New Roman"/>
          <w:lang w:val="en-AU"/>
        </w:rPr>
        <w:t>Age: Eifelian</w:t>
      </w:r>
      <w:r w:rsidR="001B6270">
        <w:rPr>
          <w:rFonts w:ascii="Times New Roman" w:eastAsiaTheme="minorEastAsia" w:hAnsi="Times New Roman" w:cs="Times New Roman"/>
          <w:lang w:val="en-AU"/>
        </w:rPr>
        <w:t>.</w:t>
      </w:r>
    </w:p>
    <w:p w14:paraId="16025BBB" w14:textId="085746C9" w:rsidR="00846BD5" w:rsidRPr="00EB2227" w:rsidRDefault="00F860F5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 w:rsidRPr="00EB2227">
        <w:rPr>
          <w:rFonts w:ascii="Times New Roman" w:eastAsiaTheme="minorEastAsia" w:hAnsi="Times New Roman" w:cs="Times New Roman"/>
          <w:lang w:val="en-AU"/>
        </w:rPr>
        <w:t>Location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: Xindu Formation</w:t>
      </w:r>
      <w:r w:rsidR="00045E30">
        <w:rPr>
          <w:rFonts w:ascii="Times New Roman" w:eastAsiaTheme="minorEastAsia" w:hAnsi="Times New Roman" w:cs="Times New Roman" w:hint="eastAsia"/>
          <w:lang w:val="en-AU"/>
        </w:rPr>
        <w:t>;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 xml:space="preserve"> He</w:t>
      </w:r>
      <w:r w:rsidR="003801FD">
        <w:rPr>
          <w:rFonts w:ascii="Times New Roman" w:eastAsiaTheme="minorEastAsia" w:hAnsi="Times New Roman" w:cs="Times New Roman" w:hint="eastAsia"/>
          <w:lang w:val="en-AU"/>
        </w:rPr>
        <w:t>zhou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, Guangxi</w:t>
      </w:r>
      <w:r w:rsidR="001B6270" w:rsidRPr="001B6270">
        <w:rPr>
          <w:rFonts w:ascii="Times New Roman" w:eastAsiaTheme="minorEastAsia" w:hAnsi="Times New Roman" w:cs="Times New Roman"/>
          <w:lang w:val="en-AU"/>
        </w:rPr>
        <w:t>, China.</w:t>
      </w:r>
    </w:p>
    <w:p w14:paraId="7385CEED" w14:textId="74524DBB" w:rsidR="00846BD5" w:rsidRPr="00EB2227" w:rsidRDefault="001B2161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>
        <w:rPr>
          <w:rFonts w:ascii="Times New Roman" w:eastAsiaTheme="minorEastAsia" w:hAnsi="Times New Roman" w:cs="Times New Roman"/>
          <w:lang w:val="en-AU"/>
        </w:rPr>
        <w:t>Principal sources of data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:</w:t>
      </w:r>
      <w:r w:rsidR="00856FB1" w:rsidRPr="00EB2227">
        <w:rPr>
          <w:rFonts w:ascii="Times New Roman" w:eastAsiaTheme="minorEastAsia" w:hAnsi="Times New Roman" w:cs="Times New Roman"/>
          <w:noProof/>
          <w:lang w:val="en-AU"/>
        </w:rPr>
        <w:t xml:space="preserve"> 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 xml:space="preserve">P'an </w:t>
      </w:r>
      <w:r w:rsidR="0063697E">
        <w:rPr>
          <w:rFonts w:ascii="Times New Roman" w:eastAsiaTheme="minorEastAsia" w:hAnsi="Times New Roman" w:cs="Times New Roman" w:hint="eastAsia"/>
          <w:noProof/>
          <w:lang w:val="en-AU"/>
        </w:rPr>
        <w:t>and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 xml:space="preserve"> Wang</w:t>
      </w:r>
      <w:r w:rsidR="006268F3">
        <w:rPr>
          <w:rFonts w:ascii="Times New Roman" w:eastAsiaTheme="minorEastAsia" w:hAnsi="Times New Roman" w:cs="Times New Roman" w:hint="eastAsia"/>
          <w:noProof/>
          <w:lang w:val="en-AU"/>
        </w:rPr>
        <w:t xml:space="preserve"> (</w:t>
      </w:r>
      <w:r w:rsidR="006268F3" w:rsidRPr="00EB2227">
        <w:rPr>
          <w:rFonts w:ascii="Times New Roman" w:eastAsiaTheme="minorEastAsia" w:hAnsi="Times New Roman" w:cs="Times New Roman"/>
          <w:noProof/>
          <w:lang w:val="en-AU"/>
        </w:rPr>
        <w:t>1978</w:t>
      </w:r>
      <w:r w:rsidR="006268F3">
        <w:rPr>
          <w:rFonts w:ascii="Times New Roman" w:eastAsiaTheme="minorEastAsia" w:hAnsi="Times New Roman" w:cs="Times New Roman" w:hint="eastAsia"/>
          <w:noProof/>
          <w:lang w:val="en-AU"/>
        </w:rPr>
        <w:t>)</w:t>
      </w:r>
      <w:r w:rsidR="00856FB1" w:rsidRPr="00EB2227">
        <w:rPr>
          <w:rFonts w:ascii="Times New Roman" w:eastAsiaTheme="minorEastAsia" w:hAnsi="Times New Roman" w:cs="Times New Roman"/>
          <w:noProof/>
          <w:lang w:val="en-AU"/>
        </w:rPr>
        <w:t xml:space="preserve">; 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>Pan</w:t>
      </w:r>
      <w:r w:rsidR="006268F3">
        <w:rPr>
          <w:rFonts w:ascii="Times New Roman" w:eastAsiaTheme="minorEastAsia" w:hAnsi="Times New Roman" w:cs="Times New Roman" w:hint="eastAsia"/>
          <w:noProof/>
          <w:lang w:val="en-AU"/>
        </w:rPr>
        <w:t xml:space="preserve"> (</w:t>
      </w:r>
      <w:r w:rsidR="006268F3" w:rsidRPr="00EB2227">
        <w:rPr>
          <w:rFonts w:ascii="Times New Roman" w:eastAsiaTheme="minorEastAsia" w:hAnsi="Times New Roman" w:cs="Times New Roman"/>
          <w:noProof/>
          <w:lang w:val="en-AU"/>
        </w:rPr>
        <w:t>1984</w:t>
      </w:r>
      <w:r w:rsidR="006268F3">
        <w:rPr>
          <w:rFonts w:ascii="Times New Roman" w:eastAsiaTheme="minorEastAsia" w:hAnsi="Times New Roman" w:cs="Times New Roman" w:hint="eastAsia"/>
          <w:noProof/>
          <w:lang w:val="en-AU"/>
        </w:rPr>
        <w:t>)</w:t>
      </w:r>
      <w:r w:rsidR="001B6270">
        <w:rPr>
          <w:rFonts w:ascii="Times New Roman" w:eastAsiaTheme="minorEastAsia" w:hAnsi="Times New Roman" w:cs="Times New Roman"/>
          <w:noProof/>
          <w:lang w:val="en-AU"/>
        </w:rPr>
        <w:t>.</w:t>
      </w:r>
    </w:p>
    <w:p w14:paraId="6F604A90" w14:textId="77777777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i/>
          <w:iCs/>
          <w:lang w:val="en-AU"/>
        </w:rPr>
      </w:pPr>
    </w:p>
    <w:p w14:paraId="5C1968E0" w14:textId="77777777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i/>
          <w:iCs/>
          <w:lang w:val="en-AU"/>
        </w:rPr>
      </w:pPr>
      <w:r w:rsidRPr="00EB2227">
        <w:rPr>
          <w:rFonts w:ascii="Times New Roman" w:eastAsiaTheme="minorEastAsia" w:hAnsi="Times New Roman" w:cs="Times New Roman"/>
          <w:i/>
          <w:iCs/>
          <w:lang w:val="en-AU"/>
        </w:rPr>
        <w:t>Hunanolepis tieni</w:t>
      </w:r>
    </w:p>
    <w:p w14:paraId="55D94F3C" w14:textId="147CEA29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 w:rsidRPr="00EB2227">
        <w:rPr>
          <w:rFonts w:ascii="Times New Roman" w:eastAsiaTheme="minorEastAsia" w:hAnsi="Times New Roman" w:cs="Times New Roman"/>
          <w:lang w:val="en-AU"/>
        </w:rPr>
        <w:t>Age: Givetian</w:t>
      </w:r>
      <w:r w:rsidR="001B6270">
        <w:rPr>
          <w:rFonts w:ascii="Times New Roman" w:eastAsiaTheme="minorEastAsia" w:hAnsi="Times New Roman" w:cs="Times New Roman"/>
          <w:lang w:val="en-AU"/>
        </w:rPr>
        <w:t>.</w:t>
      </w:r>
    </w:p>
    <w:p w14:paraId="0CC1A64A" w14:textId="1A3A2098" w:rsidR="00846BD5" w:rsidRPr="00EB2227" w:rsidRDefault="00F860F5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 w:rsidRPr="00EB2227">
        <w:rPr>
          <w:rFonts w:ascii="Times New Roman" w:eastAsiaTheme="minorEastAsia" w:hAnsi="Times New Roman" w:cs="Times New Roman"/>
          <w:lang w:val="en-AU"/>
        </w:rPr>
        <w:t>Location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: Tiaoma</w:t>
      </w:r>
      <w:r w:rsidR="00200EDC">
        <w:rPr>
          <w:rFonts w:ascii="Times New Roman" w:eastAsiaTheme="minorEastAsia" w:hAnsi="Times New Roman" w:cs="Times New Roman" w:hint="eastAsia"/>
          <w:lang w:val="en-AU"/>
        </w:rPr>
        <w:t>ch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ian Formation</w:t>
      </w:r>
      <w:r w:rsidR="009476E3">
        <w:rPr>
          <w:rFonts w:ascii="Times New Roman" w:eastAsiaTheme="minorEastAsia" w:hAnsi="Times New Roman" w:cs="Times New Roman" w:hint="eastAsia"/>
          <w:lang w:val="en-AU"/>
        </w:rPr>
        <w:t>;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 xml:space="preserve"> Tiaomajian, Yiyang, Hunan</w:t>
      </w:r>
      <w:r w:rsidR="00BB5F21" w:rsidRPr="00BB5F21">
        <w:rPr>
          <w:rFonts w:ascii="Times New Roman" w:eastAsiaTheme="minorEastAsia" w:hAnsi="Times New Roman" w:cs="Times New Roman"/>
          <w:lang w:val="en-AU"/>
        </w:rPr>
        <w:t>, China.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 xml:space="preserve"> Haikou and Tanglishu </w:t>
      </w:r>
      <w:r w:rsidR="00351750">
        <w:rPr>
          <w:rFonts w:ascii="Times New Roman" w:eastAsiaTheme="minorEastAsia" w:hAnsi="Times New Roman" w:cs="Times New Roman" w:hint="eastAsia"/>
          <w:lang w:val="en-AU"/>
        </w:rPr>
        <w:t>f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ormation</w:t>
      </w:r>
      <w:r w:rsidR="00351750">
        <w:rPr>
          <w:rFonts w:ascii="Times New Roman" w:eastAsiaTheme="minorEastAsia" w:hAnsi="Times New Roman" w:cs="Times New Roman" w:hint="eastAsia"/>
          <w:lang w:val="en-AU"/>
        </w:rPr>
        <w:t>s</w:t>
      </w:r>
      <w:r w:rsidR="00BB5F21">
        <w:rPr>
          <w:rFonts w:ascii="Times New Roman" w:eastAsiaTheme="minorEastAsia" w:hAnsi="Times New Roman" w:cs="Times New Roman" w:hint="eastAsia"/>
          <w:lang w:val="en-AU"/>
        </w:rPr>
        <w:t>;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 xml:space="preserve"> Qujing and Kunming, Yunnan</w:t>
      </w:r>
      <w:r w:rsidR="00BB5F21" w:rsidRPr="00BB5F21">
        <w:rPr>
          <w:rFonts w:ascii="Times New Roman" w:eastAsiaTheme="minorEastAsia" w:hAnsi="Times New Roman" w:cs="Times New Roman"/>
          <w:lang w:val="en-AU"/>
        </w:rPr>
        <w:t>, China</w:t>
      </w:r>
      <w:r w:rsidR="00BB5F21">
        <w:rPr>
          <w:rFonts w:ascii="Times New Roman" w:eastAsiaTheme="minorEastAsia" w:hAnsi="Times New Roman" w:cs="Times New Roman" w:hint="eastAsia"/>
          <w:lang w:val="en-AU"/>
        </w:rPr>
        <w:t>.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 xml:space="preserve"> Laohutou Formation</w:t>
      </w:r>
      <w:r w:rsidR="00BB5F21">
        <w:rPr>
          <w:rFonts w:ascii="Times New Roman" w:eastAsiaTheme="minorEastAsia" w:hAnsi="Times New Roman" w:cs="Times New Roman" w:hint="eastAsia"/>
          <w:lang w:val="en-AU"/>
        </w:rPr>
        <w:t>;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 xml:space="preserve"> Shaoguan and Lechang, Guangdong</w:t>
      </w:r>
      <w:r w:rsidR="001B6270" w:rsidRPr="001B6270">
        <w:rPr>
          <w:rFonts w:ascii="Times New Roman" w:eastAsiaTheme="minorEastAsia" w:hAnsi="Times New Roman" w:cs="Times New Roman"/>
          <w:lang w:val="en-AU"/>
        </w:rPr>
        <w:t>, China.</w:t>
      </w:r>
    </w:p>
    <w:p w14:paraId="7C151129" w14:textId="532028A5" w:rsidR="00846BD5" w:rsidRPr="00EB2227" w:rsidRDefault="001B2161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>
        <w:rPr>
          <w:rFonts w:ascii="Times New Roman" w:eastAsiaTheme="minorEastAsia" w:hAnsi="Times New Roman" w:cs="Times New Roman"/>
          <w:lang w:val="en-AU"/>
        </w:rPr>
        <w:t>Principal sources of data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:</w:t>
      </w:r>
      <w:r w:rsidR="00856FB1" w:rsidRPr="00EB2227">
        <w:rPr>
          <w:rFonts w:ascii="Times New Roman" w:eastAsiaTheme="minorEastAsia" w:hAnsi="Times New Roman" w:cs="Times New Roman"/>
          <w:noProof/>
          <w:lang w:val="en-AU"/>
        </w:rPr>
        <w:t xml:space="preserve"> 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 xml:space="preserve">P'an </w:t>
      </w:r>
      <w:r w:rsidR="0063697E" w:rsidRPr="0063697E">
        <w:rPr>
          <w:rFonts w:ascii="Times New Roman" w:eastAsiaTheme="minorEastAsia" w:hAnsi="Times New Roman" w:cs="Times New Roman"/>
          <w:noProof/>
          <w:lang w:val="en-AU"/>
        </w:rPr>
        <w:t>and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 xml:space="preserve"> Wang</w:t>
      </w:r>
      <w:r w:rsidR="0063697E">
        <w:rPr>
          <w:rFonts w:ascii="Times New Roman" w:eastAsiaTheme="minorEastAsia" w:hAnsi="Times New Roman" w:cs="Times New Roman" w:hint="eastAsia"/>
          <w:noProof/>
          <w:lang w:val="en-AU"/>
        </w:rPr>
        <w:t xml:space="preserve"> (</w:t>
      </w:r>
      <w:r w:rsidR="0063697E" w:rsidRPr="00EB2227">
        <w:rPr>
          <w:rFonts w:ascii="Times New Roman" w:eastAsiaTheme="minorEastAsia" w:hAnsi="Times New Roman" w:cs="Times New Roman"/>
          <w:noProof/>
          <w:lang w:val="en-AU"/>
        </w:rPr>
        <w:t>1978</w:t>
      </w:r>
      <w:r w:rsidR="0063697E">
        <w:rPr>
          <w:rFonts w:ascii="Times New Roman" w:eastAsiaTheme="minorEastAsia" w:hAnsi="Times New Roman" w:cs="Times New Roman" w:hint="eastAsia"/>
          <w:noProof/>
          <w:lang w:val="en-AU"/>
        </w:rPr>
        <w:t>)</w:t>
      </w:r>
      <w:r w:rsidR="00856FB1" w:rsidRPr="00EB2227">
        <w:rPr>
          <w:rFonts w:ascii="Times New Roman" w:eastAsiaTheme="minorEastAsia" w:hAnsi="Times New Roman" w:cs="Times New Roman"/>
          <w:noProof/>
          <w:lang w:val="en-AU"/>
        </w:rPr>
        <w:t xml:space="preserve">; 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>Zhang</w:t>
      </w:r>
      <w:r w:rsidR="0063697E">
        <w:rPr>
          <w:rFonts w:ascii="Times New Roman" w:eastAsiaTheme="minorEastAsia" w:hAnsi="Times New Roman" w:cs="Times New Roman" w:hint="eastAsia"/>
          <w:noProof/>
          <w:lang w:val="en-AU"/>
        </w:rPr>
        <w:t xml:space="preserve"> (</w:t>
      </w:r>
      <w:r w:rsidR="0063697E" w:rsidRPr="00EB2227">
        <w:rPr>
          <w:rFonts w:ascii="Times New Roman" w:eastAsiaTheme="minorEastAsia" w:hAnsi="Times New Roman" w:cs="Times New Roman"/>
          <w:noProof/>
          <w:lang w:val="en-AU"/>
        </w:rPr>
        <w:t>1979</w:t>
      </w:r>
      <w:r w:rsidR="0063697E">
        <w:rPr>
          <w:rFonts w:ascii="Times New Roman" w:eastAsiaTheme="minorEastAsia" w:hAnsi="Times New Roman" w:cs="Times New Roman" w:hint="eastAsia"/>
          <w:noProof/>
          <w:lang w:val="en-AU"/>
        </w:rPr>
        <w:t>)</w:t>
      </w:r>
      <w:r w:rsidR="00856FB1" w:rsidRPr="00EB2227">
        <w:rPr>
          <w:rFonts w:ascii="Times New Roman" w:eastAsiaTheme="minorEastAsia" w:hAnsi="Times New Roman" w:cs="Times New Roman"/>
          <w:noProof/>
          <w:lang w:val="en-AU"/>
        </w:rPr>
        <w:t xml:space="preserve">; 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>Wang</w:t>
      </w:r>
      <w:r w:rsidR="0063697E">
        <w:rPr>
          <w:rFonts w:ascii="Times New Roman" w:eastAsiaTheme="minorEastAsia" w:hAnsi="Times New Roman" w:cs="Times New Roman" w:hint="eastAsia"/>
          <w:noProof/>
          <w:lang w:val="en-AU"/>
        </w:rPr>
        <w:t xml:space="preserve"> (</w:t>
      </w:r>
      <w:r w:rsidR="0063697E" w:rsidRPr="00EB2227">
        <w:rPr>
          <w:rFonts w:ascii="Times New Roman" w:eastAsiaTheme="minorEastAsia" w:hAnsi="Times New Roman" w:cs="Times New Roman"/>
          <w:noProof/>
          <w:lang w:val="en-AU"/>
        </w:rPr>
        <w:t>1991</w:t>
      </w:r>
      <w:r w:rsidR="0063697E">
        <w:rPr>
          <w:rFonts w:ascii="Times New Roman" w:eastAsiaTheme="minorEastAsia" w:hAnsi="Times New Roman" w:cs="Times New Roman" w:hint="eastAsia"/>
          <w:noProof/>
          <w:lang w:val="en-AU"/>
        </w:rPr>
        <w:t>).</w:t>
      </w:r>
    </w:p>
    <w:p w14:paraId="4F405F82" w14:textId="77777777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i/>
          <w:iCs/>
          <w:lang w:val="en-AU"/>
        </w:rPr>
      </w:pPr>
    </w:p>
    <w:p w14:paraId="739CE3C0" w14:textId="77777777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i/>
          <w:iCs/>
          <w:lang w:val="en-AU"/>
        </w:rPr>
      </w:pPr>
      <w:r w:rsidRPr="00EB2227">
        <w:rPr>
          <w:rFonts w:ascii="Times New Roman" w:eastAsiaTheme="minorEastAsia" w:hAnsi="Times New Roman" w:cs="Times New Roman"/>
          <w:i/>
          <w:iCs/>
          <w:lang w:val="en-AU"/>
        </w:rPr>
        <w:t>Jiangxilepis longibrachius</w:t>
      </w:r>
    </w:p>
    <w:p w14:paraId="64DA41AC" w14:textId="1EA3121D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 w:rsidRPr="00EB2227">
        <w:rPr>
          <w:rFonts w:ascii="Times New Roman" w:eastAsiaTheme="minorEastAsia" w:hAnsi="Times New Roman" w:cs="Times New Roman"/>
          <w:lang w:val="en-AU"/>
        </w:rPr>
        <w:t>Age: Famennian</w:t>
      </w:r>
      <w:r w:rsidR="001B6270">
        <w:rPr>
          <w:rFonts w:ascii="Times New Roman" w:eastAsiaTheme="minorEastAsia" w:hAnsi="Times New Roman" w:cs="Times New Roman"/>
          <w:lang w:val="en-AU"/>
        </w:rPr>
        <w:t>.</w:t>
      </w:r>
    </w:p>
    <w:p w14:paraId="24164651" w14:textId="752AD197" w:rsidR="00846BD5" w:rsidRPr="00EB2227" w:rsidRDefault="00F860F5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 w:rsidRPr="00EB2227">
        <w:rPr>
          <w:rFonts w:ascii="Times New Roman" w:eastAsiaTheme="minorEastAsia" w:hAnsi="Times New Roman" w:cs="Times New Roman"/>
          <w:lang w:val="en-AU"/>
        </w:rPr>
        <w:t>Location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: Sanmentan Formation</w:t>
      </w:r>
      <w:r w:rsidR="00EF3989">
        <w:rPr>
          <w:rFonts w:ascii="Times New Roman" w:eastAsiaTheme="minorEastAsia" w:hAnsi="Times New Roman" w:cs="Times New Roman" w:hint="eastAsia"/>
          <w:lang w:val="en-AU"/>
        </w:rPr>
        <w:t>;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 xml:space="preserve"> Yudu, Chongyi and Quannan, Jiangxi</w:t>
      </w:r>
      <w:r w:rsidR="001B6270" w:rsidRPr="001B6270">
        <w:rPr>
          <w:rFonts w:ascii="Times New Roman" w:eastAsiaTheme="minorEastAsia" w:hAnsi="Times New Roman" w:cs="Times New Roman"/>
          <w:lang w:val="en-AU"/>
        </w:rPr>
        <w:t>, China.</w:t>
      </w:r>
    </w:p>
    <w:p w14:paraId="05945B4F" w14:textId="4BB7060C" w:rsidR="00846BD5" w:rsidRPr="00EB2227" w:rsidRDefault="001B2161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>
        <w:rPr>
          <w:rFonts w:ascii="Times New Roman" w:eastAsiaTheme="minorEastAsia" w:hAnsi="Times New Roman" w:cs="Times New Roman"/>
          <w:lang w:val="en-AU"/>
        </w:rPr>
        <w:t>Principal sources of data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:</w:t>
      </w:r>
      <w:r w:rsidR="00856FB1" w:rsidRPr="00EB2227">
        <w:rPr>
          <w:rFonts w:ascii="Times New Roman" w:eastAsiaTheme="minorEastAsia" w:hAnsi="Times New Roman" w:cs="Times New Roman"/>
          <w:noProof/>
          <w:lang w:val="en-AU"/>
        </w:rPr>
        <w:t xml:space="preserve"> 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 xml:space="preserve">Zhang </w:t>
      </w:r>
      <w:r w:rsidR="0063697E" w:rsidRPr="0063697E">
        <w:rPr>
          <w:rFonts w:ascii="Times New Roman" w:eastAsiaTheme="minorEastAsia" w:hAnsi="Times New Roman" w:cs="Times New Roman"/>
          <w:noProof/>
          <w:lang w:val="en-AU"/>
        </w:rPr>
        <w:t>and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 xml:space="preserve"> Liu</w:t>
      </w:r>
      <w:r w:rsidR="001D2DFB">
        <w:rPr>
          <w:rFonts w:ascii="Times New Roman" w:eastAsiaTheme="minorEastAsia" w:hAnsi="Times New Roman" w:cs="Times New Roman" w:hint="eastAsia"/>
          <w:noProof/>
          <w:lang w:val="en-AU"/>
        </w:rPr>
        <w:t xml:space="preserve"> (</w:t>
      </w:r>
      <w:r w:rsidR="001D2DFB" w:rsidRPr="00EB2227">
        <w:rPr>
          <w:rFonts w:ascii="Times New Roman" w:eastAsiaTheme="minorEastAsia" w:hAnsi="Times New Roman" w:cs="Times New Roman"/>
          <w:noProof/>
          <w:lang w:val="en-AU"/>
        </w:rPr>
        <w:t>1991</w:t>
      </w:r>
      <w:r w:rsidR="001D2DFB">
        <w:rPr>
          <w:rFonts w:ascii="Times New Roman" w:eastAsiaTheme="minorEastAsia" w:hAnsi="Times New Roman" w:cs="Times New Roman" w:hint="eastAsia"/>
          <w:noProof/>
          <w:lang w:val="en-AU"/>
        </w:rPr>
        <w:t>).</w:t>
      </w:r>
    </w:p>
    <w:p w14:paraId="277F9CEC" w14:textId="77777777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i/>
          <w:iCs/>
          <w:lang w:val="en-AU"/>
        </w:rPr>
      </w:pPr>
    </w:p>
    <w:p w14:paraId="65B3DE8D" w14:textId="77777777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i/>
          <w:iCs/>
          <w:lang w:val="en-AU"/>
        </w:rPr>
      </w:pPr>
      <w:r w:rsidRPr="00EB2227">
        <w:rPr>
          <w:rFonts w:ascii="Times New Roman" w:eastAsiaTheme="minorEastAsia" w:hAnsi="Times New Roman" w:cs="Times New Roman"/>
          <w:i/>
          <w:iCs/>
          <w:lang w:val="en-AU"/>
        </w:rPr>
        <w:t>Kirgisolepis karabaltaensis</w:t>
      </w:r>
    </w:p>
    <w:p w14:paraId="406DB8BD" w14:textId="1944B1B2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 w:rsidRPr="00EB2227">
        <w:rPr>
          <w:rFonts w:ascii="Times New Roman" w:eastAsiaTheme="minorEastAsia" w:hAnsi="Times New Roman" w:cs="Times New Roman"/>
          <w:lang w:val="en-AU"/>
        </w:rPr>
        <w:t xml:space="preserve">Age: </w:t>
      </w:r>
      <w:r w:rsidR="00A8238A">
        <w:rPr>
          <w:rFonts w:ascii="Times New Roman" w:eastAsiaTheme="minorEastAsia" w:hAnsi="Times New Roman" w:cs="Times New Roman" w:hint="eastAsia"/>
          <w:lang w:val="en-AU"/>
        </w:rPr>
        <w:t>l</w:t>
      </w:r>
      <w:r w:rsidR="00F860F5" w:rsidRPr="00EB2227">
        <w:rPr>
          <w:rFonts w:ascii="Times New Roman" w:eastAsiaTheme="minorEastAsia" w:hAnsi="Times New Roman" w:cs="Times New Roman"/>
          <w:lang w:val="en-AU"/>
        </w:rPr>
        <w:t>ate</w:t>
      </w:r>
      <w:r w:rsidRPr="00EB2227">
        <w:rPr>
          <w:rFonts w:ascii="Times New Roman" w:eastAsiaTheme="minorEastAsia" w:hAnsi="Times New Roman" w:cs="Times New Roman"/>
          <w:lang w:val="en-AU"/>
        </w:rPr>
        <w:t xml:space="preserve"> Devonian</w:t>
      </w:r>
      <w:r w:rsidR="001B6270">
        <w:rPr>
          <w:rFonts w:ascii="Times New Roman" w:eastAsiaTheme="minorEastAsia" w:hAnsi="Times New Roman" w:cs="Times New Roman"/>
          <w:lang w:val="en-AU"/>
        </w:rPr>
        <w:t>.</w:t>
      </w:r>
    </w:p>
    <w:p w14:paraId="4C550B9E" w14:textId="4A053ECE" w:rsidR="00846BD5" w:rsidRPr="00EB2227" w:rsidRDefault="00F860F5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 w:rsidRPr="00EB2227">
        <w:rPr>
          <w:rFonts w:ascii="Times New Roman" w:eastAsiaTheme="minorEastAsia" w:hAnsi="Times New Roman" w:cs="Times New Roman"/>
          <w:lang w:val="en-AU"/>
        </w:rPr>
        <w:t>Location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: Taldybulak Subformation</w:t>
      </w:r>
      <w:r w:rsidR="00A906D8">
        <w:rPr>
          <w:rFonts w:ascii="Times New Roman" w:eastAsiaTheme="minorEastAsia" w:hAnsi="Times New Roman" w:cs="Times New Roman" w:hint="eastAsia"/>
          <w:lang w:val="en-AU"/>
        </w:rPr>
        <w:t xml:space="preserve">, </w:t>
      </w:r>
      <w:r w:rsidR="00A906D8" w:rsidRPr="00A906D8">
        <w:rPr>
          <w:rFonts w:ascii="Times New Roman" w:eastAsiaTheme="minorEastAsia" w:hAnsi="Times New Roman" w:cs="Times New Roman"/>
          <w:lang w:val="en-AU"/>
        </w:rPr>
        <w:t>Taldybulak</w:t>
      </w:r>
      <w:r w:rsidR="00A906D8">
        <w:rPr>
          <w:rFonts w:ascii="Times New Roman" w:eastAsiaTheme="minorEastAsia" w:hAnsi="Times New Roman" w:cs="Times New Roman" w:hint="eastAsia"/>
          <w:lang w:val="en-AU"/>
        </w:rPr>
        <w:t xml:space="preserve"> Formation</w:t>
      </w:r>
      <w:r w:rsidR="00CE6AB6">
        <w:rPr>
          <w:rFonts w:ascii="Times New Roman" w:eastAsiaTheme="minorEastAsia" w:hAnsi="Times New Roman" w:cs="Times New Roman" w:hint="eastAsia"/>
          <w:lang w:val="en-AU"/>
        </w:rPr>
        <w:t>;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 xml:space="preserve"> </w:t>
      </w:r>
      <w:r w:rsidR="00AD7AB6">
        <w:rPr>
          <w:rFonts w:ascii="Times New Roman" w:eastAsiaTheme="minorEastAsia" w:hAnsi="Times New Roman" w:cs="Times New Roman" w:hint="eastAsia"/>
          <w:lang w:val="en-AU"/>
        </w:rPr>
        <w:t>t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he mouth of the Uzunbulak Stream</w:t>
      </w:r>
      <w:r w:rsidR="00CE6AB6">
        <w:rPr>
          <w:rFonts w:ascii="Times New Roman" w:eastAsiaTheme="minorEastAsia" w:hAnsi="Times New Roman" w:cs="Times New Roman" w:hint="eastAsia"/>
          <w:lang w:val="en-AU"/>
        </w:rPr>
        <w:t>,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 xml:space="preserve"> Kara-Balta River Basin, Kyrgyzstan</w:t>
      </w:r>
      <w:r w:rsidR="0075154D">
        <w:rPr>
          <w:rFonts w:ascii="Times New Roman" w:eastAsiaTheme="minorEastAsia" w:hAnsi="Times New Roman" w:cs="Times New Roman" w:hint="eastAsia"/>
          <w:lang w:val="en-AU"/>
        </w:rPr>
        <w:t>.</w:t>
      </w:r>
    </w:p>
    <w:p w14:paraId="75AB87E2" w14:textId="3E7B8793" w:rsidR="00846BD5" w:rsidRPr="00EB2227" w:rsidRDefault="001B2161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>
        <w:rPr>
          <w:rFonts w:ascii="Times New Roman" w:eastAsiaTheme="minorEastAsia" w:hAnsi="Times New Roman" w:cs="Times New Roman"/>
          <w:lang w:val="en-AU"/>
        </w:rPr>
        <w:t>Principal sources of data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:</w:t>
      </w:r>
      <w:r w:rsidR="00C920BC" w:rsidRPr="00EB2227">
        <w:rPr>
          <w:rFonts w:ascii="Times New Roman" w:eastAsiaTheme="minorEastAsia" w:hAnsi="Times New Roman" w:cs="Times New Roman"/>
          <w:noProof/>
          <w:lang w:val="en-AU"/>
        </w:rPr>
        <w:t xml:space="preserve"> 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>Panteleyev</w:t>
      </w:r>
      <w:r w:rsidR="0075154D">
        <w:rPr>
          <w:rFonts w:ascii="Times New Roman" w:eastAsiaTheme="minorEastAsia" w:hAnsi="Times New Roman" w:cs="Times New Roman" w:hint="eastAsia"/>
          <w:noProof/>
          <w:lang w:val="en-AU"/>
        </w:rPr>
        <w:t xml:space="preserve"> (</w:t>
      </w:r>
      <w:r w:rsidR="0075154D" w:rsidRPr="00EB2227">
        <w:rPr>
          <w:rFonts w:ascii="Times New Roman" w:eastAsiaTheme="minorEastAsia" w:hAnsi="Times New Roman" w:cs="Times New Roman"/>
          <w:noProof/>
          <w:lang w:val="en-AU"/>
        </w:rPr>
        <w:t>1992</w:t>
      </w:r>
      <w:r w:rsidR="0075154D">
        <w:rPr>
          <w:rFonts w:ascii="Times New Roman" w:eastAsiaTheme="minorEastAsia" w:hAnsi="Times New Roman" w:cs="Times New Roman" w:hint="eastAsia"/>
          <w:noProof/>
          <w:lang w:val="en-AU"/>
        </w:rPr>
        <w:t>)</w:t>
      </w:r>
      <w:r w:rsidR="00C920BC" w:rsidRPr="00EB2227">
        <w:rPr>
          <w:rFonts w:ascii="Times New Roman" w:eastAsiaTheme="minorEastAsia" w:hAnsi="Times New Roman" w:cs="Times New Roman"/>
          <w:noProof/>
          <w:lang w:val="en-AU"/>
        </w:rPr>
        <w:t xml:space="preserve">; 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>Moloshnikov</w:t>
      </w:r>
      <w:r w:rsidR="0075154D">
        <w:rPr>
          <w:rFonts w:ascii="Times New Roman" w:eastAsiaTheme="minorEastAsia" w:hAnsi="Times New Roman" w:cs="Times New Roman" w:hint="eastAsia"/>
          <w:noProof/>
          <w:lang w:val="en-AU"/>
        </w:rPr>
        <w:t xml:space="preserve"> (</w:t>
      </w:r>
      <w:r w:rsidR="0075154D" w:rsidRPr="00EB2227">
        <w:rPr>
          <w:rFonts w:ascii="Times New Roman" w:eastAsiaTheme="minorEastAsia" w:hAnsi="Times New Roman" w:cs="Times New Roman"/>
          <w:noProof/>
          <w:lang w:val="en-AU"/>
        </w:rPr>
        <w:t>2012</w:t>
      </w:r>
      <w:r w:rsidR="0075154D">
        <w:rPr>
          <w:rFonts w:ascii="Times New Roman" w:eastAsiaTheme="minorEastAsia" w:hAnsi="Times New Roman" w:cs="Times New Roman" w:hint="eastAsia"/>
          <w:noProof/>
          <w:lang w:val="en-AU"/>
        </w:rPr>
        <w:t>).</w:t>
      </w:r>
    </w:p>
    <w:p w14:paraId="5088E0FC" w14:textId="77777777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i/>
          <w:iCs/>
          <w:lang w:val="en-AU"/>
        </w:rPr>
      </w:pPr>
    </w:p>
    <w:p w14:paraId="2E2C155D" w14:textId="77777777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i/>
          <w:iCs/>
          <w:lang w:val="en-AU"/>
        </w:rPr>
      </w:pPr>
      <w:r w:rsidRPr="00EB2227">
        <w:rPr>
          <w:rFonts w:ascii="Times New Roman" w:eastAsiaTheme="minorEastAsia" w:hAnsi="Times New Roman" w:cs="Times New Roman"/>
          <w:i/>
          <w:iCs/>
          <w:lang w:val="en-AU"/>
        </w:rPr>
        <w:t>Lepadolepis stensioei</w:t>
      </w:r>
    </w:p>
    <w:p w14:paraId="6C3C6740" w14:textId="2A4B6F0D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 w:rsidRPr="00EB2227">
        <w:rPr>
          <w:rFonts w:ascii="Times New Roman" w:eastAsiaTheme="minorEastAsia" w:hAnsi="Times New Roman" w:cs="Times New Roman"/>
          <w:lang w:val="en-AU"/>
        </w:rPr>
        <w:t>Age: Frasnian</w:t>
      </w:r>
      <w:r w:rsidR="00520951">
        <w:rPr>
          <w:rFonts w:ascii="Times New Roman" w:eastAsiaTheme="minorEastAsia" w:hAnsi="Times New Roman" w:cs="Times New Roman"/>
          <w:lang w:val="en-AU"/>
        </w:rPr>
        <w:t>.</w:t>
      </w:r>
    </w:p>
    <w:p w14:paraId="6451F39D" w14:textId="12DB7A49" w:rsidR="00846BD5" w:rsidRPr="00EB2227" w:rsidRDefault="00F860F5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 w:rsidRPr="00EB2227">
        <w:rPr>
          <w:rFonts w:ascii="Times New Roman" w:eastAsiaTheme="minorEastAsia" w:hAnsi="Times New Roman" w:cs="Times New Roman"/>
          <w:lang w:val="en-AU"/>
        </w:rPr>
        <w:t>Location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 xml:space="preserve">: Kellwasserkalk of the </w:t>
      </w:r>
      <w:r w:rsidR="00846BD5" w:rsidRPr="00C4084C">
        <w:rPr>
          <w:rFonts w:ascii="Times New Roman" w:eastAsiaTheme="minorEastAsia" w:hAnsi="Times New Roman" w:cs="Times New Roman"/>
          <w:i/>
          <w:iCs/>
          <w:lang w:val="en-AU"/>
        </w:rPr>
        <w:t>Mimticoceras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 xml:space="preserve"> beds; Bad Wildungen</w:t>
      </w:r>
      <w:r w:rsidR="00D13CFD">
        <w:rPr>
          <w:rFonts w:ascii="Times New Roman" w:eastAsiaTheme="minorEastAsia" w:hAnsi="Times New Roman" w:cs="Times New Roman" w:hint="eastAsia"/>
          <w:lang w:val="en-AU"/>
        </w:rPr>
        <w:t>,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 xml:space="preserve"> Germany</w:t>
      </w:r>
      <w:r w:rsidR="00520951">
        <w:rPr>
          <w:rFonts w:ascii="Times New Roman" w:eastAsiaTheme="minorEastAsia" w:hAnsi="Times New Roman" w:cs="Times New Roman"/>
          <w:lang w:val="en-AU"/>
        </w:rPr>
        <w:t>.</w:t>
      </w:r>
    </w:p>
    <w:p w14:paraId="36FBC77F" w14:textId="3A96021D" w:rsidR="00846BD5" w:rsidRPr="00EB2227" w:rsidRDefault="001B2161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>
        <w:rPr>
          <w:rFonts w:ascii="Times New Roman" w:eastAsiaTheme="minorEastAsia" w:hAnsi="Times New Roman" w:cs="Times New Roman"/>
          <w:lang w:val="en-AU"/>
        </w:rPr>
        <w:t>Principal sources of data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:</w:t>
      </w:r>
      <w:r w:rsidR="00C920BC" w:rsidRPr="00EB2227">
        <w:rPr>
          <w:rFonts w:ascii="Times New Roman" w:eastAsiaTheme="minorEastAsia" w:hAnsi="Times New Roman" w:cs="Times New Roman"/>
          <w:noProof/>
          <w:lang w:val="en-AU"/>
        </w:rPr>
        <w:t xml:space="preserve"> 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>Obruchev</w:t>
      </w:r>
      <w:r w:rsidR="00DE4366">
        <w:rPr>
          <w:rFonts w:ascii="Times New Roman" w:eastAsiaTheme="minorEastAsia" w:hAnsi="Times New Roman" w:cs="Times New Roman" w:hint="eastAsia"/>
          <w:noProof/>
          <w:lang w:val="en-AU"/>
        </w:rPr>
        <w:t xml:space="preserve"> (</w:t>
      </w:r>
      <w:r w:rsidR="00DE4366" w:rsidRPr="00EB2227">
        <w:rPr>
          <w:rFonts w:ascii="Times New Roman" w:eastAsiaTheme="minorEastAsia" w:hAnsi="Times New Roman" w:cs="Times New Roman"/>
          <w:noProof/>
          <w:lang w:val="en-AU"/>
        </w:rPr>
        <w:t>1964</w:t>
      </w:r>
      <w:r w:rsidR="00DE4366">
        <w:rPr>
          <w:rFonts w:ascii="Times New Roman" w:eastAsiaTheme="minorEastAsia" w:hAnsi="Times New Roman" w:cs="Times New Roman" w:hint="eastAsia"/>
          <w:noProof/>
          <w:lang w:val="en-AU"/>
        </w:rPr>
        <w:t>)</w:t>
      </w:r>
      <w:r w:rsidR="00C920BC" w:rsidRPr="00EB2227">
        <w:rPr>
          <w:rFonts w:ascii="Times New Roman" w:eastAsiaTheme="minorEastAsia" w:hAnsi="Times New Roman" w:cs="Times New Roman"/>
          <w:noProof/>
          <w:lang w:val="en-AU"/>
        </w:rPr>
        <w:t xml:space="preserve">; 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>Denison</w:t>
      </w:r>
      <w:r w:rsidR="00DE4366">
        <w:rPr>
          <w:rFonts w:ascii="Times New Roman" w:eastAsiaTheme="minorEastAsia" w:hAnsi="Times New Roman" w:cs="Times New Roman" w:hint="eastAsia"/>
          <w:noProof/>
          <w:lang w:val="en-AU"/>
        </w:rPr>
        <w:t xml:space="preserve"> (</w:t>
      </w:r>
      <w:r w:rsidR="00DE4366" w:rsidRPr="00EB2227">
        <w:rPr>
          <w:rFonts w:ascii="Times New Roman" w:eastAsiaTheme="minorEastAsia" w:hAnsi="Times New Roman" w:cs="Times New Roman"/>
          <w:noProof/>
          <w:lang w:val="en-AU"/>
        </w:rPr>
        <w:t>1978</w:t>
      </w:r>
      <w:r w:rsidR="00DE4366">
        <w:rPr>
          <w:rFonts w:ascii="Times New Roman" w:eastAsiaTheme="minorEastAsia" w:hAnsi="Times New Roman" w:cs="Times New Roman" w:hint="eastAsia"/>
          <w:noProof/>
          <w:lang w:val="en-AU"/>
        </w:rPr>
        <w:t>)</w:t>
      </w:r>
      <w:r w:rsidR="00520951">
        <w:rPr>
          <w:rFonts w:ascii="Times New Roman" w:eastAsiaTheme="minorEastAsia" w:hAnsi="Times New Roman" w:cs="Times New Roman"/>
          <w:lang w:val="en-AU"/>
        </w:rPr>
        <w:t>.</w:t>
      </w:r>
    </w:p>
    <w:p w14:paraId="74211778" w14:textId="77777777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i/>
          <w:iCs/>
          <w:lang w:val="en-AU"/>
        </w:rPr>
      </w:pPr>
    </w:p>
    <w:p w14:paraId="348E499C" w14:textId="77777777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i/>
          <w:iCs/>
          <w:lang w:val="en-AU"/>
        </w:rPr>
      </w:pPr>
      <w:r w:rsidRPr="00EB2227">
        <w:rPr>
          <w:rFonts w:ascii="Times New Roman" w:eastAsiaTheme="minorEastAsia" w:hAnsi="Times New Roman" w:cs="Times New Roman"/>
          <w:i/>
          <w:iCs/>
          <w:lang w:val="en-AU"/>
        </w:rPr>
        <w:t>Liujiangolepis suni</w:t>
      </w:r>
    </w:p>
    <w:p w14:paraId="51AAB89E" w14:textId="27DBD479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 w:rsidRPr="00EB2227">
        <w:rPr>
          <w:rFonts w:ascii="Times New Roman" w:eastAsiaTheme="minorEastAsia" w:hAnsi="Times New Roman" w:cs="Times New Roman"/>
          <w:lang w:val="en-AU"/>
        </w:rPr>
        <w:t xml:space="preserve">Age: Pragian to </w:t>
      </w:r>
      <w:r w:rsidR="00F860F5" w:rsidRPr="00EB2227">
        <w:rPr>
          <w:rFonts w:ascii="Times New Roman" w:eastAsiaTheme="minorEastAsia" w:hAnsi="Times New Roman" w:cs="Times New Roman"/>
          <w:lang w:val="en-AU"/>
        </w:rPr>
        <w:t>early</w:t>
      </w:r>
      <w:r w:rsidRPr="00EB2227">
        <w:rPr>
          <w:rFonts w:ascii="Times New Roman" w:eastAsiaTheme="minorEastAsia" w:hAnsi="Times New Roman" w:cs="Times New Roman"/>
          <w:lang w:val="en-AU"/>
        </w:rPr>
        <w:t xml:space="preserve"> Emsian</w:t>
      </w:r>
      <w:r w:rsidR="00520951">
        <w:rPr>
          <w:rFonts w:ascii="Times New Roman" w:eastAsiaTheme="minorEastAsia" w:hAnsi="Times New Roman" w:cs="Times New Roman"/>
          <w:lang w:val="en-AU"/>
        </w:rPr>
        <w:t>.</w:t>
      </w:r>
    </w:p>
    <w:p w14:paraId="1D796229" w14:textId="2FB78E7C" w:rsidR="00846BD5" w:rsidRPr="00EB2227" w:rsidRDefault="00F860F5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 w:rsidRPr="00EB2227">
        <w:rPr>
          <w:rFonts w:ascii="Times New Roman" w:eastAsiaTheme="minorEastAsia" w:hAnsi="Times New Roman" w:cs="Times New Roman"/>
          <w:lang w:val="en-AU"/>
        </w:rPr>
        <w:lastRenderedPageBreak/>
        <w:t>Location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: Xiaoshan Formation (Na</w:t>
      </w:r>
      <w:r w:rsidR="00EB67A4">
        <w:rPr>
          <w:rFonts w:ascii="Times New Roman" w:eastAsiaTheme="minorEastAsia" w:hAnsi="Times New Roman" w:cs="Times New Roman"/>
          <w:lang w:val="en-AU"/>
        </w:rPr>
        <w:t>k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aoling Formation)</w:t>
      </w:r>
      <w:r w:rsidR="00741F86">
        <w:rPr>
          <w:rFonts w:ascii="Times New Roman" w:eastAsiaTheme="minorEastAsia" w:hAnsi="Times New Roman" w:cs="Times New Roman" w:hint="eastAsia"/>
          <w:lang w:val="en-AU"/>
        </w:rPr>
        <w:t>;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 xml:space="preserve"> Luomai village, Dale Town, Xiangzhou</w:t>
      </w:r>
      <w:r w:rsidR="00D56EAD">
        <w:rPr>
          <w:rFonts w:ascii="Times New Roman" w:eastAsiaTheme="minorEastAsia" w:hAnsi="Times New Roman" w:cs="Times New Roman"/>
          <w:lang w:val="en-AU"/>
        </w:rPr>
        <w:t>xian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, Guangxi</w:t>
      </w:r>
      <w:r w:rsidR="00520951" w:rsidRPr="00520951">
        <w:rPr>
          <w:rFonts w:ascii="Times New Roman" w:eastAsiaTheme="minorEastAsia" w:hAnsi="Times New Roman" w:cs="Times New Roman"/>
          <w:lang w:val="en-AU"/>
        </w:rPr>
        <w:t>, China.</w:t>
      </w:r>
    </w:p>
    <w:p w14:paraId="54B793CA" w14:textId="3E959F6B" w:rsidR="00846BD5" w:rsidRPr="00EB2227" w:rsidRDefault="001B2161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>
        <w:rPr>
          <w:rFonts w:ascii="Times New Roman" w:eastAsiaTheme="minorEastAsia" w:hAnsi="Times New Roman" w:cs="Times New Roman"/>
          <w:lang w:val="en-AU"/>
        </w:rPr>
        <w:t>Principal sources of data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:</w:t>
      </w:r>
      <w:r w:rsidR="00324216" w:rsidRPr="00EB2227">
        <w:rPr>
          <w:rFonts w:ascii="Times New Roman" w:eastAsiaTheme="minorEastAsia" w:hAnsi="Times New Roman" w:cs="Times New Roman"/>
          <w:noProof/>
          <w:lang w:val="en-AU"/>
        </w:rPr>
        <w:t xml:space="preserve"> 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>Wang</w:t>
      </w:r>
      <w:r w:rsidR="00DE4366">
        <w:rPr>
          <w:rFonts w:ascii="Times New Roman" w:eastAsiaTheme="minorEastAsia" w:hAnsi="Times New Roman" w:cs="Times New Roman" w:hint="eastAsia"/>
          <w:noProof/>
          <w:lang w:val="en-AU"/>
        </w:rPr>
        <w:t xml:space="preserve"> (</w:t>
      </w:r>
      <w:r w:rsidR="00DE4366" w:rsidRPr="00EB2227">
        <w:rPr>
          <w:rFonts w:ascii="Times New Roman" w:eastAsiaTheme="minorEastAsia" w:hAnsi="Times New Roman" w:cs="Times New Roman"/>
          <w:noProof/>
          <w:lang w:val="en-AU"/>
        </w:rPr>
        <w:t>1987</w:t>
      </w:r>
      <w:r w:rsidR="00DE4366">
        <w:rPr>
          <w:rFonts w:ascii="Times New Roman" w:eastAsiaTheme="minorEastAsia" w:hAnsi="Times New Roman" w:cs="Times New Roman" w:hint="eastAsia"/>
          <w:noProof/>
          <w:lang w:val="en-AU"/>
        </w:rPr>
        <w:t>)</w:t>
      </w:r>
      <w:r w:rsidR="00520951">
        <w:rPr>
          <w:rFonts w:ascii="Times New Roman" w:eastAsiaTheme="minorEastAsia" w:hAnsi="Times New Roman" w:cs="Times New Roman"/>
          <w:noProof/>
          <w:lang w:val="en-AU"/>
        </w:rPr>
        <w:t>.</w:t>
      </w:r>
    </w:p>
    <w:p w14:paraId="21AD7E82" w14:textId="77777777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i/>
          <w:iCs/>
          <w:lang w:val="en-AU"/>
        </w:rPr>
      </w:pPr>
    </w:p>
    <w:p w14:paraId="17DAF7B4" w14:textId="77777777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i/>
          <w:iCs/>
          <w:lang w:val="en-AU"/>
        </w:rPr>
      </w:pPr>
      <w:r w:rsidRPr="00EB2227">
        <w:rPr>
          <w:rFonts w:ascii="Times New Roman" w:eastAsiaTheme="minorEastAsia" w:hAnsi="Times New Roman" w:cs="Times New Roman"/>
          <w:i/>
          <w:iCs/>
          <w:lang w:val="en-AU"/>
        </w:rPr>
        <w:t>Luquanolepis pileos</w:t>
      </w:r>
    </w:p>
    <w:p w14:paraId="465D69E4" w14:textId="67DF5FDC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 w:rsidRPr="00EB2227">
        <w:rPr>
          <w:rFonts w:ascii="Times New Roman" w:eastAsiaTheme="minorEastAsia" w:hAnsi="Times New Roman" w:cs="Times New Roman"/>
          <w:lang w:val="en-AU"/>
        </w:rPr>
        <w:t>Age: Emsian</w:t>
      </w:r>
      <w:r w:rsidR="00520951">
        <w:rPr>
          <w:rFonts w:ascii="Times New Roman" w:eastAsiaTheme="minorEastAsia" w:hAnsi="Times New Roman" w:cs="Times New Roman"/>
          <w:lang w:val="en-AU"/>
        </w:rPr>
        <w:t>.</w:t>
      </w:r>
    </w:p>
    <w:p w14:paraId="08B41DD5" w14:textId="49DABF08" w:rsidR="00846BD5" w:rsidRPr="00EB2227" w:rsidRDefault="00F860F5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 w:rsidRPr="00EB2227">
        <w:rPr>
          <w:rFonts w:ascii="Times New Roman" w:eastAsiaTheme="minorEastAsia" w:hAnsi="Times New Roman" w:cs="Times New Roman"/>
          <w:lang w:val="en-AU"/>
        </w:rPr>
        <w:t>Location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: Near the village of Chahuajing, Luquan, Kunming, Yunnan</w:t>
      </w:r>
      <w:r w:rsidR="00520951" w:rsidRPr="00520951">
        <w:rPr>
          <w:rFonts w:ascii="Times New Roman" w:eastAsiaTheme="minorEastAsia" w:hAnsi="Times New Roman" w:cs="Times New Roman"/>
          <w:lang w:val="en-AU"/>
        </w:rPr>
        <w:t>, China.</w:t>
      </w:r>
    </w:p>
    <w:p w14:paraId="00E92B3B" w14:textId="72A66E70" w:rsidR="00846BD5" w:rsidRPr="00EB2227" w:rsidRDefault="001B2161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>
        <w:rPr>
          <w:rFonts w:ascii="Times New Roman" w:eastAsiaTheme="minorEastAsia" w:hAnsi="Times New Roman" w:cs="Times New Roman"/>
          <w:lang w:val="en-AU"/>
        </w:rPr>
        <w:t>Principal sources of data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:</w:t>
      </w:r>
      <w:r w:rsidR="00324216" w:rsidRPr="00EB2227">
        <w:rPr>
          <w:rFonts w:ascii="Times New Roman" w:eastAsiaTheme="minorEastAsia" w:hAnsi="Times New Roman" w:cs="Times New Roman"/>
          <w:noProof/>
          <w:lang w:val="en-AU"/>
        </w:rPr>
        <w:t xml:space="preserve"> 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>Zhang</w:t>
      </w:r>
      <w:r w:rsidR="00135B79">
        <w:rPr>
          <w:rFonts w:ascii="Times New Roman" w:eastAsiaTheme="minorEastAsia" w:hAnsi="Times New Roman" w:cs="Times New Roman"/>
          <w:noProof/>
          <w:lang w:val="en-AU"/>
        </w:rPr>
        <w:t xml:space="preserve"> and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 xml:space="preserve"> Young</w:t>
      </w:r>
      <w:r w:rsidR="00DE4366">
        <w:rPr>
          <w:rFonts w:ascii="Times New Roman" w:eastAsiaTheme="minorEastAsia" w:hAnsi="Times New Roman" w:cs="Times New Roman" w:hint="eastAsia"/>
          <w:noProof/>
          <w:lang w:val="en-AU"/>
        </w:rPr>
        <w:t xml:space="preserve"> (</w:t>
      </w:r>
      <w:r w:rsidR="00DE4366" w:rsidRPr="00EB2227">
        <w:rPr>
          <w:rFonts w:ascii="Times New Roman" w:eastAsiaTheme="minorEastAsia" w:hAnsi="Times New Roman" w:cs="Times New Roman"/>
          <w:noProof/>
          <w:lang w:val="en-AU"/>
        </w:rPr>
        <w:t>1992</w:t>
      </w:r>
      <w:r w:rsidR="00DE4366">
        <w:rPr>
          <w:rFonts w:ascii="Times New Roman" w:eastAsiaTheme="minorEastAsia" w:hAnsi="Times New Roman" w:cs="Times New Roman" w:hint="eastAsia"/>
          <w:noProof/>
          <w:lang w:val="en-AU"/>
        </w:rPr>
        <w:t>).</w:t>
      </w:r>
    </w:p>
    <w:p w14:paraId="0C2C286A" w14:textId="77777777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i/>
          <w:iCs/>
          <w:lang w:val="en-AU"/>
        </w:rPr>
      </w:pPr>
    </w:p>
    <w:p w14:paraId="151723E8" w14:textId="77777777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i/>
          <w:iCs/>
          <w:lang w:val="en-AU"/>
        </w:rPr>
      </w:pPr>
      <w:r w:rsidRPr="00EB2227">
        <w:rPr>
          <w:rFonts w:ascii="Times New Roman" w:eastAsiaTheme="minorEastAsia" w:hAnsi="Times New Roman" w:cs="Times New Roman"/>
          <w:i/>
          <w:iCs/>
          <w:lang w:val="en-AU"/>
        </w:rPr>
        <w:t>Merimbulaspis meemannae</w:t>
      </w:r>
    </w:p>
    <w:p w14:paraId="33C93F81" w14:textId="6684F907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 w:rsidRPr="00EB2227">
        <w:rPr>
          <w:rFonts w:ascii="Times New Roman" w:eastAsiaTheme="minorEastAsia" w:hAnsi="Times New Roman" w:cs="Times New Roman"/>
          <w:lang w:val="en-AU"/>
        </w:rPr>
        <w:t>Age: Givetian-Frasnian</w:t>
      </w:r>
      <w:r w:rsidR="00284414">
        <w:rPr>
          <w:rFonts w:ascii="Times New Roman" w:eastAsiaTheme="minorEastAsia" w:hAnsi="Times New Roman" w:cs="Times New Roman"/>
          <w:lang w:val="en-AU"/>
        </w:rPr>
        <w:t>.</w:t>
      </w:r>
    </w:p>
    <w:p w14:paraId="4A960D3E" w14:textId="55504147" w:rsidR="00846BD5" w:rsidRPr="00EB2227" w:rsidRDefault="00F860F5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 w:rsidRPr="00EB2227">
        <w:rPr>
          <w:rFonts w:ascii="Times New Roman" w:eastAsiaTheme="minorEastAsia" w:hAnsi="Times New Roman" w:cs="Times New Roman"/>
          <w:lang w:val="en-AU"/>
        </w:rPr>
        <w:t>Location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: Facies 3, Boyd Volcanic Complex</w:t>
      </w:r>
      <w:r w:rsidR="00293DD6">
        <w:rPr>
          <w:rFonts w:ascii="Times New Roman" w:eastAsiaTheme="minorEastAsia" w:hAnsi="Times New Roman" w:cs="Times New Roman" w:hint="eastAsia"/>
          <w:lang w:val="en-AU"/>
        </w:rPr>
        <w:t>;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 xml:space="preserve"> 75110E 590834N, New South Wales, Australia</w:t>
      </w:r>
      <w:r w:rsidR="00284414">
        <w:rPr>
          <w:rFonts w:ascii="Times New Roman" w:eastAsiaTheme="minorEastAsia" w:hAnsi="Times New Roman" w:cs="Times New Roman"/>
          <w:lang w:val="en-AU"/>
        </w:rPr>
        <w:t>.</w:t>
      </w:r>
    </w:p>
    <w:p w14:paraId="7986EFC1" w14:textId="2B9AEF45" w:rsidR="00846BD5" w:rsidRPr="00EB2227" w:rsidRDefault="001B2161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>
        <w:rPr>
          <w:rFonts w:ascii="Times New Roman" w:eastAsiaTheme="minorEastAsia" w:hAnsi="Times New Roman" w:cs="Times New Roman"/>
          <w:lang w:val="en-AU"/>
        </w:rPr>
        <w:t>Principal sources of data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:</w:t>
      </w:r>
      <w:r w:rsidR="00324216" w:rsidRPr="00EB2227">
        <w:rPr>
          <w:rFonts w:ascii="Times New Roman" w:eastAsiaTheme="minorEastAsia" w:hAnsi="Times New Roman" w:cs="Times New Roman"/>
          <w:noProof/>
          <w:lang w:val="en-AU"/>
        </w:rPr>
        <w:t xml:space="preserve"> 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 xml:space="preserve">Young </w:t>
      </w:r>
      <w:r w:rsidR="007E32BE">
        <w:rPr>
          <w:rFonts w:ascii="Times New Roman" w:eastAsiaTheme="minorEastAsia" w:hAnsi="Times New Roman" w:cs="Times New Roman" w:hint="eastAsia"/>
          <w:noProof/>
          <w:lang w:val="en-AU"/>
        </w:rPr>
        <w:t>(</w:t>
      </w:r>
      <w:r w:rsidR="007E32BE" w:rsidRPr="00EB2227">
        <w:rPr>
          <w:rFonts w:ascii="Times New Roman" w:eastAsiaTheme="minorEastAsia" w:hAnsi="Times New Roman" w:cs="Times New Roman"/>
          <w:noProof/>
          <w:lang w:val="en-AU"/>
        </w:rPr>
        <w:t>2010</w:t>
      </w:r>
      <w:r w:rsidR="007E32BE">
        <w:rPr>
          <w:rFonts w:ascii="Times New Roman" w:eastAsiaTheme="minorEastAsia" w:hAnsi="Times New Roman" w:cs="Times New Roman" w:hint="eastAsia"/>
          <w:noProof/>
          <w:lang w:val="en-AU"/>
        </w:rPr>
        <w:t>)</w:t>
      </w:r>
      <w:r w:rsidR="004364DA">
        <w:rPr>
          <w:rFonts w:ascii="Times New Roman" w:eastAsiaTheme="minorEastAsia" w:hAnsi="Times New Roman" w:cs="Times New Roman" w:hint="eastAsia"/>
          <w:noProof/>
          <w:lang w:val="en-AU"/>
        </w:rPr>
        <w:t>.</w:t>
      </w:r>
    </w:p>
    <w:p w14:paraId="48A8BABF" w14:textId="77777777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i/>
          <w:iCs/>
          <w:lang w:val="en-AU"/>
        </w:rPr>
      </w:pPr>
    </w:p>
    <w:p w14:paraId="0C110024" w14:textId="77777777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i/>
          <w:iCs/>
          <w:lang w:val="en-AU"/>
        </w:rPr>
      </w:pPr>
      <w:r w:rsidRPr="00EB2227">
        <w:rPr>
          <w:rFonts w:ascii="Times New Roman" w:eastAsiaTheme="minorEastAsia" w:hAnsi="Times New Roman" w:cs="Times New Roman"/>
          <w:i/>
          <w:iCs/>
          <w:lang w:val="en-AU"/>
        </w:rPr>
        <w:t>Microbrachius dicki</w:t>
      </w:r>
    </w:p>
    <w:p w14:paraId="033F14E3" w14:textId="71EA205D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 w:rsidRPr="00EB2227">
        <w:rPr>
          <w:rFonts w:ascii="Times New Roman" w:eastAsiaTheme="minorEastAsia" w:hAnsi="Times New Roman" w:cs="Times New Roman"/>
          <w:lang w:val="en-AU"/>
        </w:rPr>
        <w:t xml:space="preserve">Age: </w:t>
      </w:r>
      <w:r w:rsidR="00F860F5" w:rsidRPr="00EB2227">
        <w:rPr>
          <w:rFonts w:ascii="Times New Roman" w:eastAsiaTheme="minorEastAsia" w:hAnsi="Times New Roman" w:cs="Times New Roman"/>
          <w:lang w:val="en-AU"/>
        </w:rPr>
        <w:t>late</w:t>
      </w:r>
      <w:r w:rsidRPr="00EB2227">
        <w:rPr>
          <w:rFonts w:ascii="Times New Roman" w:eastAsiaTheme="minorEastAsia" w:hAnsi="Times New Roman" w:cs="Times New Roman"/>
          <w:lang w:val="en-AU"/>
        </w:rPr>
        <w:t xml:space="preserve"> Givetian</w:t>
      </w:r>
      <w:r w:rsidR="00284414">
        <w:rPr>
          <w:rFonts w:ascii="Times New Roman" w:eastAsiaTheme="minorEastAsia" w:hAnsi="Times New Roman" w:cs="Times New Roman"/>
          <w:lang w:val="en-AU"/>
        </w:rPr>
        <w:t>.</w:t>
      </w:r>
    </w:p>
    <w:p w14:paraId="2610F799" w14:textId="6673E47A" w:rsidR="00846BD5" w:rsidRPr="00EB2227" w:rsidRDefault="00F860F5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 w:rsidRPr="00EB2227">
        <w:rPr>
          <w:rFonts w:ascii="Times New Roman" w:eastAsiaTheme="minorEastAsia" w:hAnsi="Times New Roman" w:cs="Times New Roman"/>
          <w:lang w:val="en-AU"/>
        </w:rPr>
        <w:t>Location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: Eday beds</w:t>
      </w:r>
      <w:r w:rsidR="00C87E54">
        <w:rPr>
          <w:rFonts w:ascii="Times New Roman" w:eastAsiaTheme="minorEastAsia" w:hAnsi="Times New Roman" w:cs="Times New Roman" w:hint="eastAsia"/>
          <w:lang w:val="en-AU"/>
        </w:rPr>
        <w:t>;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 xml:space="preserve"> Orkney Islands, Scotland</w:t>
      </w:r>
      <w:r w:rsidR="00284414">
        <w:rPr>
          <w:rFonts w:ascii="Times New Roman" w:eastAsiaTheme="minorEastAsia" w:hAnsi="Times New Roman" w:cs="Times New Roman"/>
          <w:lang w:val="en-AU"/>
        </w:rPr>
        <w:t>.</w:t>
      </w:r>
      <w:r w:rsidR="00610076" w:rsidRPr="00610076">
        <w:rPr>
          <w:rFonts w:ascii="Times New Roman" w:eastAsiaTheme="minorEastAsia" w:hAnsi="Times New Roman" w:cs="Times New Roman"/>
          <w:lang w:val="en-AU"/>
        </w:rPr>
        <w:t xml:space="preserve"> </w:t>
      </w:r>
      <w:r w:rsidR="00610076" w:rsidRPr="00EB2227">
        <w:rPr>
          <w:rFonts w:ascii="Times New Roman" w:eastAsiaTheme="minorEastAsia" w:hAnsi="Times New Roman" w:cs="Times New Roman"/>
          <w:lang w:val="en-AU"/>
        </w:rPr>
        <w:t>John O'Groats sandstone, Caithness</w:t>
      </w:r>
      <w:r w:rsidR="00610076" w:rsidRPr="00B10C19">
        <w:rPr>
          <w:rFonts w:ascii="Times New Roman" w:eastAsiaTheme="minorEastAsia" w:hAnsi="Times New Roman" w:cs="Times New Roman"/>
          <w:lang w:val="en-AU"/>
        </w:rPr>
        <w:t>, Scotland.</w:t>
      </w:r>
    </w:p>
    <w:p w14:paraId="73F765B9" w14:textId="150B451D" w:rsidR="00846BD5" w:rsidRPr="00EB2227" w:rsidRDefault="001B2161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>
        <w:rPr>
          <w:rFonts w:ascii="Times New Roman" w:eastAsiaTheme="minorEastAsia" w:hAnsi="Times New Roman" w:cs="Times New Roman"/>
          <w:lang w:val="en-AU"/>
        </w:rPr>
        <w:t>Principal sources of data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:</w:t>
      </w:r>
      <w:r w:rsidR="00324216" w:rsidRPr="00EB2227">
        <w:rPr>
          <w:rFonts w:ascii="Times New Roman" w:eastAsiaTheme="minorEastAsia" w:hAnsi="Times New Roman" w:cs="Times New Roman"/>
          <w:noProof/>
          <w:lang w:val="en-AU"/>
        </w:rPr>
        <w:t xml:space="preserve"> 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>Hemmings</w:t>
      </w:r>
      <w:r w:rsidR="007E32BE">
        <w:rPr>
          <w:rFonts w:ascii="Times New Roman" w:eastAsiaTheme="minorEastAsia" w:hAnsi="Times New Roman" w:cs="Times New Roman" w:hint="eastAsia"/>
          <w:noProof/>
          <w:lang w:val="en-AU"/>
        </w:rPr>
        <w:t xml:space="preserve"> (</w:t>
      </w:r>
      <w:r w:rsidR="007E32BE" w:rsidRPr="00EB2227">
        <w:rPr>
          <w:rFonts w:ascii="Times New Roman" w:eastAsiaTheme="minorEastAsia" w:hAnsi="Times New Roman" w:cs="Times New Roman"/>
          <w:noProof/>
          <w:lang w:val="en-AU"/>
        </w:rPr>
        <w:t>1978</w:t>
      </w:r>
      <w:r w:rsidR="007E32BE">
        <w:rPr>
          <w:rFonts w:ascii="Times New Roman" w:eastAsiaTheme="minorEastAsia" w:hAnsi="Times New Roman" w:cs="Times New Roman" w:hint="eastAsia"/>
          <w:noProof/>
          <w:lang w:val="en-AU"/>
        </w:rPr>
        <w:t>)</w:t>
      </w:r>
      <w:r w:rsidR="00324216" w:rsidRPr="00EB2227">
        <w:rPr>
          <w:rFonts w:ascii="Times New Roman" w:eastAsiaTheme="minorEastAsia" w:hAnsi="Times New Roman" w:cs="Times New Roman"/>
          <w:noProof/>
          <w:lang w:val="en-AU"/>
        </w:rPr>
        <w:t xml:space="preserve">; 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>Long et al.</w:t>
      </w:r>
      <w:r w:rsidR="007E32BE">
        <w:rPr>
          <w:rFonts w:ascii="Times New Roman" w:eastAsiaTheme="minorEastAsia" w:hAnsi="Times New Roman" w:cs="Times New Roman" w:hint="eastAsia"/>
          <w:noProof/>
          <w:lang w:val="en-AU"/>
        </w:rPr>
        <w:t xml:space="preserve"> (</w:t>
      </w:r>
      <w:r w:rsidR="007E32BE" w:rsidRPr="00EB2227">
        <w:rPr>
          <w:rFonts w:ascii="Times New Roman" w:eastAsiaTheme="minorEastAsia" w:hAnsi="Times New Roman" w:cs="Times New Roman"/>
          <w:noProof/>
          <w:lang w:val="en-AU"/>
        </w:rPr>
        <w:t>2015</w:t>
      </w:r>
      <w:r w:rsidR="007E32BE">
        <w:rPr>
          <w:rFonts w:ascii="Times New Roman" w:eastAsiaTheme="minorEastAsia" w:hAnsi="Times New Roman" w:cs="Times New Roman" w:hint="eastAsia"/>
          <w:noProof/>
          <w:lang w:val="en-AU"/>
        </w:rPr>
        <w:t>)</w:t>
      </w:r>
      <w:r w:rsidR="004364DA">
        <w:rPr>
          <w:rFonts w:ascii="Times New Roman" w:eastAsiaTheme="minorEastAsia" w:hAnsi="Times New Roman" w:cs="Times New Roman" w:hint="eastAsia"/>
          <w:noProof/>
          <w:lang w:val="en-AU"/>
        </w:rPr>
        <w:t>.</w:t>
      </w:r>
    </w:p>
    <w:p w14:paraId="75066370" w14:textId="77777777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i/>
          <w:iCs/>
          <w:lang w:val="en-AU"/>
        </w:rPr>
      </w:pPr>
    </w:p>
    <w:p w14:paraId="1121BBFF" w14:textId="77777777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i/>
          <w:iCs/>
          <w:lang w:val="en-AU"/>
        </w:rPr>
      </w:pPr>
      <w:r w:rsidRPr="00EB2227">
        <w:rPr>
          <w:rFonts w:ascii="Times New Roman" w:eastAsiaTheme="minorEastAsia" w:hAnsi="Times New Roman" w:cs="Times New Roman"/>
          <w:i/>
          <w:iCs/>
          <w:lang w:val="en-AU"/>
        </w:rPr>
        <w:t>Minicrania lirouyii</w:t>
      </w:r>
    </w:p>
    <w:p w14:paraId="5635E64C" w14:textId="50E0E097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 w:rsidRPr="00EB2227">
        <w:rPr>
          <w:rFonts w:ascii="Times New Roman" w:eastAsiaTheme="minorEastAsia" w:hAnsi="Times New Roman" w:cs="Times New Roman"/>
          <w:lang w:val="en-AU"/>
        </w:rPr>
        <w:t xml:space="preserve">Age: </w:t>
      </w:r>
      <w:r w:rsidR="00F860F5" w:rsidRPr="00EB2227">
        <w:rPr>
          <w:rFonts w:ascii="Times New Roman" w:eastAsiaTheme="minorEastAsia" w:hAnsi="Times New Roman" w:cs="Times New Roman"/>
          <w:lang w:val="en-AU"/>
        </w:rPr>
        <w:t>early</w:t>
      </w:r>
      <w:r w:rsidRPr="00EB2227">
        <w:rPr>
          <w:rFonts w:ascii="Times New Roman" w:eastAsiaTheme="minorEastAsia" w:hAnsi="Times New Roman" w:cs="Times New Roman"/>
          <w:lang w:val="en-AU"/>
        </w:rPr>
        <w:t xml:space="preserve"> Lochkovian</w:t>
      </w:r>
      <w:r w:rsidR="00AA550D">
        <w:rPr>
          <w:rFonts w:ascii="Times New Roman" w:eastAsiaTheme="minorEastAsia" w:hAnsi="Times New Roman" w:cs="Times New Roman"/>
          <w:lang w:val="en-AU"/>
        </w:rPr>
        <w:t>.</w:t>
      </w:r>
    </w:p>
    <w:p w14:paraId="6CD0E871" w14:textId="40DBDCE6" w:rsidR="00846BD5" w:rsidRPr="00EB2227" w:rsidRDefault="00F860F5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 w:rsidRPr="00EB2227">
        <w:rPr>
          <w:rFonts w:ascii="Times New Roman" w:eastAsiaTheme="minorEastAsia" w:hAnsi="Times New Roman" w:cs="Times New Roman"/>
          <w:lang w:val="en-AU"/>
        </w:rPr>
        <w:t>Location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: Xishancun Formation; Qujing, Yunnan</w:t>
      </w:r>
      <w:r w:rsidR="00C87E54">
        <w:rPr>
          <w:rFonts w:ascii="Times New Roman" w:eastAsiaTheme="minorEastAsia" w:hAnsi="Times New Roman" w:cs="Times New Roman" w:hint="eastAsia"/>
          <w:lang w:val="en-AU"/>
        </w:rPr>
        <w:t>, China.</w:t>
      </w:r>
    </w:p>
    <w:p w14:paraId="25723A67" w14:textId="75E7C1BC" w:rsidR="00846BD5" w:rsidRPr="00EB2227" w:rsidRDefault="001B2161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>
        <w:rPr>
          <w:rFonts w:ascii="Times New Roman" w:eastAsiaTheme="minorEastAsia" w:hAnsi="Times New Roman" w:cs="Times New Roman"/>
          <w:lang w:val="en-AU"/>
        </w:rPr>
        <w:t>Principal sources of data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:</w:t>
      </w:r>
      <w:r w:rsidR="00324216" w:rsidRPr="00EB2227">
        <w:rPr>
          <w:rFonts w:ascii="Times New Roman" w:eastAsiaTheme="minorEastAsia" w:hAnsi="Times New Roman" w:cs="Times New Roman"/>
          <w:noProof/>
          <w:lang w:val="en-AU"/>
        </w:rPr>
        <w:t xml:space="preserve"> 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>Zhu</w:t>
      </w:r>
      <w:r w:rsidR="00135B79">
        <w:rPr>
          <w:rFonts w:ascii="Times New Roman" w:eastAsiaTheme="minorEastAsia" w:hAnsi="Times New Roman" w:cs="Times New Roman"/>
          <w:noProof/>
          <w:lang w:val="en-AU"/>
        </w:rPr>
        <w:t xml:space="preserve"> and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 xml:space="preserve"> Janvier</w:t>
      </w:r>
      <w:r w:rsidR="004364DA">
        <w:rPr>
          <w:rFonts w:ascii="Times New Roman" w:eastAsiaTheme="minorEastAsia" w:hAnsi="Times New Roman" w:cs="Times New Roman" w:hint="eastAsia"/>
          <w:noProof/>
          <w:lang w:val="en-AU"/>
        </w:rPr>
        <w:t xml:space="preserve"> (</w:t>
      </w:r>
      <w:r w:rsidR="004364DA" w:rsidRPr="00EB2227">
        <w:rPr>
          <w:rFonts w:ascii="Times New Roman" w:eastAsiaTheme="minorEastAsia" w:hAnsi="Times New Roman" w:cs="Times New Roman"/>
          <w:noProof/>
          <w:lang w:val="en-AU"/>
        </w:rPr>
        <w:t>1996</w:t>
      </w:r>
      <w:r w:rsidR="004364DA">
        <w:rPr>
          <w:rFonts w:ascii="Times New Roman" w:eastAsiaTheme="minorEastAsia" w:hAnsi="Times New Roman" w:cs="Times New Roman" w:hint="eastAsia"/>
          <w:noProof/>
          <w:lang w:val="en-AU"/>
        </w:rPr>
        <w:t>).</w:t>
      </w:r>
    </w:p>
    <w:p w14:paraId="2A3744EE" w14:textId="77777777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i/>
          <w:iCs/>
          <w:lang w:val="en-AU"/>
        </w:rPr>
      </w:pPr>
    </w:p>
    <w:p w14:paraId="255C2B31" w14:textId="77777777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i/>
          <w:iCs/>
          <w:lang w:val="en-AU"/>
        </w:rPr>
      </w:pPr>
      <w:r w:rsidRPr="00EB2227">
        <w:rPr>
          <w:rFonts w:ascii="Times New Roman" w:eastAsiaTheme="minorEastAsia" w:hAnsi="Times New Roman" w:cs="Times New Roman"/>
          <w:i/>
          <w:iCs/>
          <w:lang w:val="en-AU"/>
        </w:rPr>
        <w:t>Mizia parvus</w:t>
      </w:r>
    </w:p>
    <w:p w14:paraId="5BF1AA46" w14:textId="5E14DD17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 w:rsidRPr="00EB2227">
        <w:rPr>
          <w:rFonts w:ascii="Times New Roman" w:eastAsiaTheme="minorEastAsia" w:hAnsi="Times New Roman" w:cs="Times New Roman"/>
          <w:lang w:val="en-AU"/>
        </w:rPr>
        <w:t xml:space="preserve">Age: </w:t>
      </w:r>
      <w:r w:rsidR="00A71B3A">
        <w:rPr>
          <w:rFonts w:ascii="Times New Roman" w:eastAsiaTheme="minorEastAsia" w:hAnsi="Times New Roman" w:cs="Times New Roman"/>
          <w:lang w:val="en-AU"/>
        </w:rPr>
        <w:t>l</w:t>
      </w:r>
      <w:r w:rsidRPr="00EB2227">
        <w:rPr>
          <w:rFonts w:ascii="Times New Roman" w:eastAsiaTheme="minorEastAsia" w:hAnsi="Times New Roman" w:cs="Times New Roman"/>
          <w:lang w:val="en-AU"/>
        </w:rPr>
        <w:t>ate Lochkovian</w:t>
      </w:r>
      <w:r w:rsidR="00AA550D">
        <w:rPr>
          <w:rFonts w:ascii="Times New Roman" w:eastAsiaTheme="minorEastAsia" w:hAnsi="Times New Roman" w:cs="Times New Roman"/>
          <w:lang w:val="en-AU"/>
        </w:rPr>
        <w:t>.</w:t>
      </w:r>
    </w:p>
    <w:p w14:paraId="611E3777" w14:textId="6050408A" w:rsidR="00846BD5" w:rsidRPr="00EB2227" w:rsidRDefault="00F860F5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 w:rsidRPr="00EB2227">
        <w:rPr>
          <w:rFonts w:ascii="Times New Roman" w:eastAsiaTheme="minorEastAsia" w:hAnsi="Times New Roman" w:cs="Times New Roman"/>
          <w:lang w:val="en-AU"/>
        </w:rPr>
        <w:t>Location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: Xitun Formation</w:t>
      </w:r>
      <w:r w:rsidR="00C87E54">
        <w:rPr>
          <w:rFonts w:ascii="Times New Roman" w:eastAsiaTheme="minorEastAsia" w:hAnsi="Times New Roman" w:cs="Times New Roman" w:hint="eastAsia"/>
          <w:lang w:val="en-AU"/>
        </w:rPr>
        <w:t>;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 xml:space="preserve"> Qujing, Yunnan</w:t>
      </w:r>
      <w:r w:rsidR="00AA550D" w:rsidRPr="00AA550D">
        <w:rPr>
          <w:rFonts w:ascii="Times New Roman" w:eastAsiaTheme="minorEastAsia" w:hAnsi="Times New Roman" w:cs="Times New Roman"/>
          <w:lang w:val="en-AU"/>
        </w:rPr>
        <w:t>, China.</w:t>
      </w:r>
    </w:p>
    <w:p w14:paraId="5F42A99E" w14:textId="41762AEB" w:rsidR="00846BD5" w:rsidRPr="00EB2227" w:rsidRDefault="001B2161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>
        <w:rPr>
          <w:rFonts w:ascii="Times New Roman" w:eastAsiaTheme="minorEastAsia" w:hAnsi="Times New Roman" w:cs="Times New Roman"/>
          <w:lang w:val="en-AU"/>
        </w:rPr>
        <w:t>Principal sources of data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:</w:t>
      </w:r>
      <w:r w:rsidR="00324216" w:rsidRPr="00EB2227">
        <w:rPr>
          <w:rFonts w:ascii="Times New Roman" w:eastAsiaTheme="minorEastAsia" w:hAnsi="Times New Roman" w:cs="Times New Roman"/>
          <w:noProof/>
          <w:lang w:val="en-AU"/>
        </w:rPr>
        <w:t xml:space="preserve"> 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>Zhang</w:t>
      </w:r>
      <w:r w:rsidR="004364DA">
        <w:rPr>
          <w:rFonts w:ascii="Times New Roman" w:eastAsiaTheme="minorEastAsia" w:hAnsi="Times New Roman" w:cs="Times New Roman" w:hint="eastAsia"/>
          <w:noProof/>
          <w:lang w:val="en-AU"/>
        </w:rPr>
        <w:t xml:space="preserve"> (</w:t>
      </w:r>
      <w:r w:rsidR="004364DA" w:rsidRPr="00EB2227">
        <w:rPr>
          <w:rFonts w:ascii="Times New Roman" w:eastAsiaTheme="minorEastAsia" w:hAnsi="Times New Roman" w:cs="Times New Roman"/>
          <w:noProof/>
          <w:lang w:val="en-AU"/>
        </w:rPr>
        <w:t>1978</w:t>
      </w:r>
      <w:r w:rsidR="004364DA">
        <w:rPr>
          <w:rFonts w:ascii="Times New Roman" w:eastAsiaTheme="minorEastAsia" w:hAnsi="Times New Roman" w:cs="Times New Roman" w:hint="eastAsia"/>
          <w:noProof/>
          <w:lang w:val="en-AU"/>
        </w:rPr>
        <w:t>)</w:t>
      </w:r>
      <w:r w:rsidR="00324216" w:rsidRPr="00EB2227">
        <w:rPr>
          <w:rFonts w:ascii="Times New Roman" w:eastAsiaTheme="minorEastAsia" w:hAnsi="Times New Roman" w:cs="Times New Roman"/>
          <w:noProof/>
          <w:lang w:val="en-AU"/>
        </w:rPr>
        <w:t xml:space="preserve">; 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>Zhu</w:t>
      </w:r>
      <w:r w:rsidR="004364DA">
        <w:rPr>
          <w:rFonts w:ascii="Times New Roman" w:eastAsiaTheme="minorEastAsia" w:hAnsi="Times New Roman" w:cs="Times New Roman" w:hint="eastAsia"/>
          <w:noProof/>
          <w:lang w:val="en-AU"/>
        </w:rPr>
        <w:t xml:space="preserve"> (</w:t>
      </w:r>
      <w:r w:rsidR="004364DA" w:rsidRPr="00EB2227">
        <w:rPr>
          <w:rFonts w:ascii="Times New Roman" w:eastAsiaTheme="minorEastAsia" w:hAnsi="Times New Roman" w:cs="Times New Roman"/>
          <w:noProof/>
          <w:lang w:val="en-AU"/>
        </w:rPr>
        <w:t>1996</w:t>
      </w:r>
      <w:r w:rsidR="004364DA">
        <w:rPr>
          <w:rFonts w:ascii="Times New Roman" w:eastAsiaTheme="minorEastAsia" w:hAnsi="Times New Roman" w:cs="Times New Roman" w:hint="eastAsia"/>
          <w:noProof/>
          <w:lang w:val="en-AU"/>
        </w:rPr>
        <w:t>).</w:t>
      </w:r>
    </w:p>
    <w:p w14:paraId="1B7206FD" w14:textId="77777777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i/>
          <w:iCs/>
          <w:lang w:val="en-AU"/>
        </w:rPr>
      </w:pPr>
    </w:p>
    <w:p w14:paraId="0082E3AB" w14:textId="77777777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i/>
          <w:iCs/>
          <w:lang w:val="en-AU"/>
        </w:rPr>
      </w:pPr>
      <w:r w:rsidRPr="00EB2227">
        <w:rPr>
          <w:rFonts w:ascii="Times New Roman" w:eastAsiaTheme="minorEastAsia" w:hAnsi="Times New Roman" w:cs="Times New Roman"/>
          <w:i/>
          <w:iCs/>
          <w:lang w:val="en-AU"/>
        </w:rPr>
        <w:t>Monarolepis verrucosa</w:t>
      </w:r>
    </w:p>
    <w:p w14:paraId="3864BCBC" w14:textId="7B5AAC09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 w:rsidRPr="00EB2227">
        <w:rPr>
          <w:rFonts w:ascii="Times New Roman" w:eastAsiaTheme="minorEastAsia" w:hAnsi="Times New Roman" w:cs="Times New Roman"/>
          <w:lang w:val="en-AU"/>
        </w:rPr>
        <w:t xml:space="preserve">Age: </w:t>
      </w:r>
      <w:r w:rsidR="00F860F5" w:rsidRPr="00EB2227">
        <w:rPr>
          <w:rFonts w:ascii="Times New Roman" w:eastAsiaTheme="minorEastAsia" w:hAnsi="Times New Roman" w:cs="Times New Roman"/>
          <w:lang w:val="en-AU"/>
        </w:rPr>
        <w:t>late</w:t>
      </w:r>
      <w:r w:rsidRPr="00EB2227">
        <w:rPr>
          <w:rFonts w:ascii="Times New Roman" w:eastAsiaTheme="minorEastAsia" w:hAnsi="Times New Roman" w:cs="Times New Roman"/>
          <w:lang w:val="en-AU"/>
        </w:rPr>
        <w:t xml:space="preserve"> Eifelian</w:t>
      </w:r>
      <w:r w:rsidR="002A46E8">
        <w:rPr>
          <w:rFonts w:ascii="Times New Roman" w:eastAsiaTheme="minorEastAsia" w:hAnsi="Times New Roman" w:cs="Times New Roman"/>
          <w:lang w:val="en-AU"/>
        </w:rPr>
        <w:t>.</w:t>
      </w:r>
    </w:p>
    <w:p w14:paraId="0BA9592F" w14:textId="7FD52696" w:rsidR="00846BD5" w:rsidRPr="00EB2227" w:rsidRDefault="00F860F5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 w:rsidRPr="00EB2227">
        <w:rPr>
          <w:rFonts w:ascii="Times New Roman" w:eastAsiaTheme="minorEastAsia" w:hAnsi="Times New Roman" w:cs="Times New Roman"/>
          <w:lang w:val="en-AU"/>
        </w:rPr>
        <w:t>Location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: Hatchery Creek Conglomerate, Brindabella, southeastern New South Wales, Australia</w:t>
      </w:r>
      <w:r w:rsidR="00B27363">
        <w:rPr>
          <w:rFonts w:ascii="Times New Roman" w:eastAsiaTheme="minorEastAsia" w:hAnsi="Times New Roman" w:cs="Times New Roman" w:hint="eastAsia"/>
          <w:lang w:val="en-AU"/>
        </w:rPr>
        <w:t>.</w:t>
      </w:r>
    </w:p>
    <w:p w14:paraId="7ACF19B1" w14:textId="57003DA9" w:rsidR="00846BD5" w:rsidRPr="00EB2227" w:rsidRDefault="001B2161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>
        <w:rPr>
          <w:rFonts w:ascii="Times New Roman" w:eastAsiaTheme="minorEastAsia" w:hAnsi="Times New Roman" w:cs="Times New Roman"/>
          <w:lang w:val="en-AU"/>
        </w:rPr>
        <w:t>Principal sources of data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:</w:t>
      </w:r>
      <w:r w:rsidR="00324216" w:rsidRPr="00EB2227">
        <w:rPr>
          <w:rFonts w:ascii="Times New Roman" w:eastAsiaTheme="minorEastAsia" w:hAnsi="Times New Roman" w:cs="Times New Roman"/>
          <w:noProof/>
          <w:lang w:val="en-AU"/>
        </w:rPr>
        <w:t xml:space="preserve"> 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>Young</w:t>
      </w:r>
      <w:r w:rsidR="00135B79">
        <w:rPr>
          <w:rFonts w:ascii="Times New Roman" w:eastAsiaTheme="minorEastAsia" w:hAnsi="Times New Roman" w:cs="Times New Roman"/>
          <w:noProof/>
          <w:lang w:val="en-AU"/>
        </w:rPr>
        <w:t xml:space="preserve"> and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 xml:space="preserve"> Gorter</w:t>
      </w:r>
      <w:r w:rsidR="00B27363">
        <w:rPr>
          <w:rFonts w:ascii="Times New Roman" w:eastAsiaTheme="minorEastAsia" w:hAnsi="Times New Roman" w:cs="Times New Roman" w:hint="eastAsia"/>
          <w:noProof/>
          <w:lang w:val="en-AU"/>
        </w:rPr>
        <w:t xml:space="preserve"> (</w:t>
      </w:r>
      <w:r w:rsidR="00B27363" w:rsidRPr="00EB2227">
        <w:rPr>
          <w:rFonts w:ascii="Times New Roman" w:eastAsiaTheme="minorEastAsia" w:hAnsi="Times New Roman" w:cs="Times New Roman"/>
          <w:noProof/>
          <w:lang w:val="en-AU"/>
        </w:rPr>
        <w:t>1981</w:t>
      </w:r>
      <w:r w:rsidR="00B27363">
        <w:rPr>
          <w:rFonts w:ascii="Times New Roman" w:eastAsiaTheme="minorEastAsia" w:hAnsi="Times New Roman" w:cs="Times New Roman" w:hint="eastAsia"/>
          <w:noProof/>
          <w:lang w:val="en-AU"/>
        </w:rPr>
        <w:t>)</w:t>
      </w:r>
      <w:r w:rsidR="00324216" w:rsidRPr="00EB2227">
        <w:rPr>
          <w:rFonts w:ascii="Times New Roman" w:eastAsiaTheme="minorEastAsia" w:hAnsi="Times New Roman" w:cs="Times New Roman"/>
          <w:noProof/>
          <w:lang w:val="en-AU"/>
        </w:rPr>
        <w:t xml:space="preserve">; 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>Long et al.</w:t>
      </w:r>
      <w:r w:rsidR="00B27363">
        <w:rPr>
          <w:rFonts w:ascii="Times New Roman" w:eastAsiaTheme="minorEastAsia" w:hAnsi="Times New Roman" w:cs="Times New Roman" w:hint="eastAsia"/>
          <w:noProof/>
          <w:lang w:val="en-AU"/>
        </w:rPr>
        <w:t xml:space="preserve"> (</w:t>
      </w:r>
      <w:r w:rsidR="00B27363" w:rsidRPr="00EB2227">
        <w:rPr>
          <w:rFonts w:ascii="Times New Roman" w:eastAsiaTheme="minorEastAsia" w:hAnsi="Times New Roman" w:cs="Times New Roman"/>
          <w:noProof/>
          <w:lang w:val="en-AU"/>
        </w:rPr>
        <w:t>1990</w:t>
      </w:r>
      <w:r w:rsidR="00B27363">
        <w:rPr>
          <w:rFonts w:ascii="Times New Roman" w:eastAsiaTheme="minorEastAsia" w:hAnsi="Times New Roman" w:cs="Times New Roman" w:hint="eastAsia"/>
          <w:noProof/>
          <w:lang w:val="en-AU"/>
        </w:rPr>
        <w:t>).</w:t>
      </w:r>
    </w:p>
    <w:p w14:paraId="76198F49" w14:textId="77777777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i/>
          <w:iCs/>
          <w:lang w:val="en-AU"/>
        </w:rPr>
      </w:pPr>
    </w:p>
    <w:p w14:paraId="4D9AEA9D" w14:textId="77777777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i/>
          <w:iCs/>
          <w:lang w:val="en-AU"/>
        </w:rPr>
      </w:pPr>
      <w:r w:rsidRPr="00EB2227">
        <w:rPr>
          <w:rFonts w:ascii="Times New Roman" w:eastAsiaTheme="minorEastAsia" w:hAnsi="Times New Roman" w:cs="Times New Roman"/>
          <w:i/>
          <w:iCs/>
          <w:lang w:val="en-AU"/>
        </w:rPr>
        <w:t>Nawagiaspis wadeae</w:t>
      </w:r>
    </w:p>
    <w:p w14:paraId="4B27760E" w14:textId="6086C091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 w:rsidRPr="00EB2227">
        <w:rPr>
          <w:rFonts w:ascii="Times New Roman" w:eastAsiaTheme="minorEastAsia" w:hAnsi="Times New Roman" w:cs="Times New Roman"/>
          <w:lang w:val="en-AU"/>
        </w:rPr>
        <w:t>Age: Givetian</w:t>
      </w:r>
      <w:r w:rsidR="002A46E8">
        <w:rPr>
          <w:rFonts w:ascii="Times New Roman" w:eastAsiaTheme="minorEastAsia" w:hAnsi="Times New Roman" w:cs="Times New Roman"/>
          <w:lang w:val="en-AU"/>
        </w:rPr>
        <w:t>.</w:t>
      </w:r>
    </w:p>
    <w:p w14:paraId="43E8DBF1" w14:textId="5B8CCFB9" w:rsidR="00846BD5" w:rsidRPr="00EB2227" w:rsidRDefault="00F860F5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 w:rsidRPr="00EB2227">
        <w:rPr>
          <w:rFonts w:ascii="Times New Roman" w:eastAsiaTheme="minorEastAsia" w:hAnsi="Times New Roman" w:cs="Times New Roman"/>
          <w:lang w:val="en-AU"/>
        </w:rPr>
        <w:t>Location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: Broken River Formation</w:t>
      </w:r>
      <w:r w:rsidR="00AA0F04">
        <w:rPr>
          <w:rFonts w:ascii="Times New Roman" w:eastAsiaTheme="minorEastAsia" w:hAnsi="Times New Roman" w:cs="Times New Roman" w:hint="eastAsia"/>
          <w:lang w:val="en-AU"/>
        </w:rPr>
        <w:t>;</w:t>
      </w:r>
      <w:r w:rsidR="00AA6171">
        <w:rPr>
          <w:rFonts w:ascii="Times New Roman" w:eastAsiaTheme="minorEastAsia" w:hAnsi="Times New Roman" w:cs="Times New Roman" w:hint="eastAsia"/>
          <w:lang w:val="en-AU"/>
        </w:rPr>
        <w:t xml:space="preserve"> north of</w:t>
      </w:r>
      <w:r w:rsidR="006B7BE1">
        <w:rPr>
          <w:rFonts w:ascii="Times New Roman" w:eastAsiaTheme="minorEastAsia" w:hAnsi="Times New Roman" w:cs="Times New Roman" w:hint="eastAsia"/>
          <w:lang w:val="en-AU"/>
        </w:rPr>
        <w:t xml:space="preserve"> Gilberton Nature Refuge,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 xml:space="preserve"> northern Queensland, Australia</w:t>
      </w:r>
      <w:r w:rsidR="00B27363">
        <w:rPr>
          <w:rFonts w:ascii="Times New Roman" w:eastAsiaTheme="minorEastAsia" w:hAnsi="Times New Roman" w:cs="Times New Roman" w:hint="eastAsia"/>
          <w:lang w:val="en-AU"/>
        </w:rPr>
        <w:t>.</w:t>
      </w:r>
    </w:p>
    <w:p w14:paraId="574A72C2" w14:textId="44F0E622" w:rsidR="00846BD5" w:rsidRPr="00EB2227" w:rsidRDefault="001B2161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>
        <w:rPr>
          <w:rFonts w:ascii="Times New Roman" w:eastAsiaTheme="minorEastAsia" w:hAnsi="Times New Roman" w:cs="Times New Roman"/>
          <w:lang w:val="en-AU"/>
        </w:rPr>
        <w:t>Principal sources of data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:</w:t>
      </w:r>
      <w:r w:rsidR="00324216" w:rsidRPr="00EB2227">
        <w:rPr>
          <w:rFonts w:ascii="Times New Roman" w:eastAsiaTheme="minorEastAsia" w:hAnsi="Times New Roman" w:cs="Times New Roman"/>
          <w:noProof/>
          <w:lang w:val="en-AU"/>
        </w:rPr>
        <w:t xml:space="preserve"> 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 xml:space="preserve">Young </w:t>
      </w:r>
      <w:r w:rsidR="00B27363">
        <w:rPr>
          <w:rFonts w:ascii="Times New Roman" w:eastAsiaTheme="minorEastAsia" w:hAnsi="Times New Roman" w:cs="Times New Roman" w:hint="eastAsia"/>
          <w:noProof/>
          <w:lang w:val="en-AU"/>
        </w:rPr>
        <w:t>(</w:t>
      </w:r>
      <w:r w:rsidR="00B27363" w:rsidRPr="00EB2227">
        <w:rPr>
          <w:rFonts w:ascii="Times New Roman" w:eastAsiaTheme="minorEastAsia" w:hAnsi="Times New Roman" w:cs="Times New Roman"/>
          <w:noProof/>
          <w:lang w:val="en-AU"/>
        </w:rPr>
        <w:t>1990</w:t>
      </w:r>
      <w:r w:rsidR="00B27363">
        <w:rPr>
          <w:rFonts w:ascii="Times New Roman" w:eastAsiaTheme="minorEastAsia" w:hAnsi="Times New Roman" w:cs="Times New Roman" w:hint="eastAsia"/>
          <w:noProof/>
          <w:lang w:val="en-AU"/>
        </w:rPr>
        <w:t>).</w:t>
      </w:r>
    </w:p>
    <w:p w14:paraId="5E215DE2" w14:textId="77777777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i/>
          <w:iCs/>
          <w:lang w:val="en-AU"/>
        </w:rPr>
      </w:pPr>
    </w:p>
    <w:p w14:paraId="411B8609" w14:textId="77777777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i/>
          <w:iCs/>
          <w:lang w:val="en-AU"/>
        </w:rPr>
      </w:pPr>
      <w:r w:rsidRPr="00EB2227">
        <w:rPr>
          <w:rFonts w:ascii="Times New Roman" w:eastAsiaTheme="minorEastAsia" w:hAnsi="Times New Roman" w:cs="Times New Roman"/>
          <w:i/>
          <w:iCs/>
          <w:lang w:val="en-AU"/>
        </w:rPr>
        <w:t>Ningxialepis spinosa</w:t>
      </w:r>
    </w:p>
    <w:p w14:paraId="57F1E66D" w14:textId="2C9658B6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 w:rsidRPr="00EB2227">
        <w:rPr>
          <w:rFonts w:ascii="Times New Roman" w:eastAsiaTheme="minorEastAsia" w:hAnsi="Times New Roman" w:cs="Times New Roman"/>
          <w:lang w:val="en-AU"/>
        </w:rPr>
        <w:t>Age: Famennian</w:t>
      </w:r>
      <w:r w:rsidR="002A46E8">
        <w:rPr>
          <w:rFonts w:ascii="Times New Roman" w:eastAsiaTheme="minorEastAsia" w:hAnsi="Times New Roman" w:cs="Times New Roman"/>
          <w:lang w:val="en-AU"/>
        </w:rPr>
        <w:t>.</w:t>
      </w:r>
    </w:p>
    <w:p w14:paraId="7621D7A9" w14:textId="6CF8AFD2" w:rsidR="00846BD5" w:rsidRPr="00EB2227" w:rsidRDefault="00F860F5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 w:rsidRPr="00EB2227">
        <w:rPr>
          <w:rFonts w:ascii="Times New Roman" w:eastAsiaTheme="minorEastAsia" w:hAnsi="Times New Roman" w:cs="Times New Roman"/>
          <w:lang w:val="en-AU"/>
        </w:rPr>
        <w:t>Location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: Zhongning Formation</w:t>
      </w:r>
      <w:r w:rsidR="00AA0F04">
        <w:rPr>
          <w:rFonts w:ascii="Times New Roman" w:eastAsiaTheme="minorEastAsia" w:hAnsi="Times New Roman" w:cs="Times New Roman" w:hint="eastAsia"/>
          <w:lang w:val="en-AU"/>
        </w:rPr>
        <w:t>;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 xml:space="preserve"> Shixiagou</w:t>
      </w:r>
      <w:r w:rsidR="00BD3A03">
        <w:rPr>
          <w:rFonts w:ascii="Times New Roman" w:eastAsiaTheme="minorEastAsia" w:hAnsi="Times New Roman" w:cs="Times New Roman" w:hint="eastAsia"/>
          <w:lang w:val="en-AU"/>
        </w:rPr>
        <w:t xml:space="preserve">, </w:t>
      </w:r>
      <w:r w:rsidR="00D5371D">
        <w:rPr>
          <w:rFonts w:ascii="Times New Roman" w:eastAsiaTheme="minorEastAsia" w:hAnsi="Times New Roman" w:cs="Times New Roman" w:hint="eastAsia"/>
          <w:lang w:val="en-AU"/>
        </w:rPr>
        <w:t xml:space="preserve">Niushoushan, </w:t>
      </w:r>
      <w:r w:rsidR="00D5371D" w:rsidRPr="00D5371D">
        <w:rPr>
          <w:rFonts w:ascii="Times New Roman" w:eastAsiaTheme="minorEastAsia" w:hAnsi="Times New Roman" w:cs="Times New Roman"/>
          <w:lang w:val="en-AU"/>
        </w:rPr>
        <w:t>Qingtongxia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, Ningxia</w:t>
      </w:r>
      <w:r w:rsidR="002A46E8" w:rsidRPr="002A46E8">
        <w:rPr>
          <w:rFonts w:ascii="Times New Roman" w:eastAsiaTheme="minorEastAsia" w:hAnsi="Times New Roman" w:cs="Times New Roman"/>
          <w:lang w:val="en-AU"/>
        </w:rPr>
        <w:t>, China.</w:t>
      </w:r>
    </w:p>
    <w:p w14:paraId="0B5B5619" w14:textId="48172AA2" w:rsidR="00846BD5" w:rsidRPr="00EB2227" w:rsidRDefault="001B2161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>
        <w:rPr>
          <w:rFonts w:ascii="Times New Roman" w:eastAsiaTheme="minorEastAsia" w:hAnsi="Times New Roman" w:cs="Times New Roman"/>
          <w:lang w:val="en-AU"/>
        </w:rPr>
        <w:t>Principal sources of data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:</w:t>
      </w:r>
      <w:r w:rsidR="00324216" w:rsidRPr="00EB2227">
        <w:rPr>
          <w:rFonts w:ascii="Times New Roman" w:eastAsiaTheme="minorEastAsia" w:hAnsi="Times New Roman" w:cs="Times New Roman"/>
          <w:noProof/>
          <w:lang w:val="en-AU"/>
        </w:rPr>
        <w:t xml:space="preserve"> 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 xml:space="preserve">Jia et al. </w:t>
      </w:r>
      <w:r w:rsidR="00B27363">
        <w:rPr>
          <w:rFonts w:ascii="Times New Roman" w:eastAsiaTheme="minorEastAsia" w:hAnsi="Times New Roman" w:cs="Times New Roman" w:hint="eastAsia"/>
          <w:noProof/>
          <w:lang w:val="en-AU"/>
        </w:rPr>
        <w:t>(</w:t>
      </w:r>
      <w:r w:rsidR="00B27363" w:rsidRPr="00EB2227">
        <w:rPr>
          <w:rFonts w:ascii="Times New Roman" w:eastAsiaTheme="minorEastAsia" w:hAnsi="Times New Roman" w:cs="Times New Roman"/>
          <w:noProof/>
          <w:lang w:val="en-AU"/>
        </w:rPr>
        <w:t>2010</w:t>
      </w:r>
      <w:r w:rsidR="00B27363">
        <w:rPr>
          <w:rFonts w:ascii="Times New Roman" w:eastAsiaTheme="minorEastAsia" w:hAnsi="Times New Roman" w:cs="Times New Roman" w:hint="eastAsia"/>
          <w:noProof/>
          <w:lang w:val="en-AU"/>
        </w:rPr>
        <w:t>).</w:t>
      </w:r>
    </w:p>
    <w:p w14:paraId="4A02BF8B" w14:textId="77777777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i/>
          <w:iCs/>
          <w:lang w:val="en-AU"/>
        </w:rPr>
      </w:pPr>
    </w:p>
    <w:p w14:paraId="667B15C1" w14:textId="77777777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i/>
          <w:iCs/>
          <w:lang w:val="en-AU"/>
        </w:rPr>
      </w:pPr>
      <w:r w:rsidRPr="00EB2227">
        <w:rPr>
          <w:rFonts w:ascii="Times New Roman" w:eastAsiaTheme="minorEastAsia" w:hAnsi="Times New Roman" w:cs="Times New Roman"/>
          <w:i/>
          <w:iCs/>
          <w:lang w:val="en-AU"/>
        </w:rPr>
        <w:t>Pambulaspis cobandrahensis</w:t>
      </w:r>
    </w:p>
    <w:p w14:paraId="1AFE7A49" w14:textId="35C7852C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 w:rsidRPr="00EB2227">
        <w:rPr>
          <w:rFonts w:ascii="Times New Roman" w:eastAsiaTheme="minorEastAsia" w:hAnsi="Times New Roman" w:cs="Times New Roman"/>
          <w:lang w:val="en-AU"/>
        </w:rPr>
        <w:t>Age: Frasnian</w:t>
      </w:r>
      <w:r w:rsidR="00676EE6">
        <w:rPr>
          <w:rFonts w:ascii="Times New Roman" w:eastAsiaTheme="minorEastAsia" w:hAnsi="Times New Roman" w:cs="Times New Roman" w:hint="eastAsia"/>
          <w:lang w:val="en-AU"/>
        </w:rPr>
        <w:t>.</w:t>
      </w:r>
    </w:p>
    <w:p w14:paraId="2FA60EF3" w14:textId="01691712" w:rsidR="00846BD5" w:rsidRPr="00EB2227" w:rsidRDefault="00F860F5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 w:rsidRPr="00EB2227">
        <w:rPr>
          <w:rFonts w:ascii="Times New Roman" w:eastAsiaTheme="minorEastAsia" w:hAnsi="Times New Roman" w:cs="Times New Roman"/>
          <w:lang w:val="en-AU"/>
        </w:rPr>
        <w:t>Location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: Boyd Volcanic Complex</w:t>
      </w:r>
      <w:r w:rsidR="00AE4C48">
        <w:rPr>
          <w:rFonts w:ascii="Times New Roman" w:eastAsiaTheme="minorEastAsia" w:hAnsi="Times New Roman" w:cs="Times New Roman" w:hint="eastAsia"/>
          <w:lang w:val="en-AU"/>
        </w:rPr>
        <w:t>;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 xml:space="preserve"> 7510E 59081N, Pambula, south coast of New South Wales, Australia</w:t>
      </w:r>
      <w:r w:rsidR="00F1521C">
        <w:rPr>
          <w:rFonts w:ascii="Times New Roman" w:eastAsiaTheme="minorEastAsia" w:hAnsi="Times New Roman" w:cs="Times New Roman" w:hint="eastAsia"/>
          <w:lang w:val="en-AU"/>
        </w:rPr>
        <w:t>.</w:t>
      </w:r>
    </w:p>
    <w:p w14:paraId="10983E3F" w14:textId="121CF57E" w:rsidR="00846BD5" w:rsidRPr="00EB2227" w:rsidRDefault="001B2161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>
        <w:rPr>
          <w:rFonts w:ascii="Times New Roman" w:eastAsiaTheme="minorEastAsia" w:hAnsi="Times New Roman" w:cs="Times New Roman"/>
          <w:lang w:val="en-AU"/>
        </w:rPr>
        <w:t>Principal sources of data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:</w:t>
      </w:r>
      <w:r w:rsidR="00324216" w:rsidRPr="00EB2227">
        <w:rPr>
          <w:rFonts w:ascii="Times New Roman" w:eastAsiaTheme="minorEastAsia" w:hAnsi="Times New Roman" w:cs="Times New Roman"/>
          <w:noProof/>
          <w:lang w:val="en-AU"/>
        </w:rPr>
        <w:t xml:space="preserve"> 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 xml:space="preserve">Young </w:t>
      </w:r>
      <w:r w:rsidR="008D6C13">
        <w:rPr>
          <w:rFonts w:ascii="Times New Roman" w:eastAsiaTheme="minorEastAsia" w:hAnsi="Times New Roman" w:cs="Times New Roman" w:hint="eastAsia"/>
          <w:noProof/>
          <w:lang w:val="en-AU"/>
        </w:rPr>
        <w:t>(</w:t>
      </w:r>
      <w:r w:rsidR="008D6C13" w:rsidRPr="00EB2227">
        <w:rPr>
          <w:rFonts w:ascii="Times New Roman" w:eastAsiaTheme="minorEastAsia" w:hAnsi="Times New Roman" w:cs="Times New Roman"/>
          <w:noProof/>
          <w:lang w:val="en-AU"/>
        </w:rPr>
        <w:t>1983</w:t>
      </w:r>
      <w:r w:rsidR="008D6C13">
        <w:rPr>
          <w:rFonts w:ascii="Times New Roman" w:eastAsiaTheme="minorEastAsia" w:hAnsi="Times New Roman" w:cs="Times New Roman" w:hint="eastAsia"/>
          <w:noProof/>
          <w:lang w:val="en-AU"/>
        </w:rPr>
        <w:t>).</w:t>
      </w:r>
    </w:p>
    <w:p w14:paraId="3B98B2AE" w14:textId="77777777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i/>
          <w:iCs/>
          <w:lang w:val="en-AU"/>
        </w:rPr>
      </w:pPr>
    </w:p>
    <w:p w14:paraId="6C0B9519" w14:textId="77777777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i/>
          <w:iCs/>
          <w:lang w:val="en-AU"/>
        </w:rPr>
      </w:pPr>
      <w:r w:rsidRPr="00EB2227">
        <w:rPr>
          <w:rFonts w:ascii="Times New Roman" w:eastAsiaTheme="minorEastAsia" w:hAnsi="Times New Roman" w:cs="Times New Roman"/>
          <w:i/>
          <w:iCs/>
          <w:lang w:val="en-AU"/>
        </w:rPr>
        <w:t>Parayunnanolepis xitunensis</w:t>
      </w:r>
    </w:p>
    <w:p w14:paraId="1363E2C3" w14:textId="1A6B6985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 w:rsidRPr="00EB2227">
        <w:rPr>
          <w:rFonts w:ascii="Times New Roman" w:eastAsiaTheme="minorEastAsia" w:hAnsi="Times New Roman" w:cs="Times New Roman"/>
          <w:lang w:val="en-AU"/>
        </w:rPr>
        <w:t xml:space="preserve">Age: </w:t>
      </w:r>
      <w:r w:rsidR="002A46E8">
        <w:rPr>
          <w:rFonts w:ascii="Times New Roman" w:eastAsiaTheme="minorEastAsia" w:hAnsi="Times New Roman" w:cs="Times New Roman"/>
          <w:lang w:val="en-AU"/>
        </w:rPr>
        <w:t xml:space="preserve">late </w:t>
      </w:r>
      <w:r w:rsidRPr="00EB2227">
        <w:rPr>
          <w:rFonts w:ascii="Times New Roman" w:eastAsiaTheme="minorEastAsia" w:hAnsi="Times New Roman" w:cs="Times New Roman"/>
          <w:lang w:val="en-AU"/>
        </w:rPr>
        <w:t>Lochkovian</w:t>
      </w:r>
      <w:r w:rsidR="002A46E8">
        <w:rPr>
          <w:rFonts w:ascii="Times New Roman" w:eastAsiaTheme="minorEastAsia" w:hAnsi="Times New Roman" w:cs="Times New Roman"/>
          <w:lang w:val="en-AU"/>
        </w:rPr>
        <w:t>.</w:t>
      </w:r>
    </w:p>
    <w:p w14:paraId="79FEFDEC" w14:textId="2B935DBF" w:rsidR="00846BD5" w:rsidRPr="00EB2227" w:rsidRDefault="00F860F5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 w:rsidRPr="00EB2227">
        <w:rPr>
          <w:rFonts w:ascii="Times New Roman" w:eastAsiaTheme="minorEastAsia" w:hAnsi="Times New Roman" w:cs="Times New Roman"/>
          <w:lang w:val="en-AU"/>
        </w:rPr>
        <w:t>Location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: Xitun Formation</w:t>
      </w:r>
      <w:r w:rsidR="00AE4C48">
        <w:rPr>
          <w:rFonts w:ascii="Times New Roman" w:eastAsiaTheme="minorEastAsia" w:hAnsi="Times New Roman" w:cs="Times New Roman" w:hint="eastAsia"/>
          <w:lang w:val="en-AU"/>
        </w:rPr>
        <w:t>;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 xml:space="preserve"> Cuifeng</w:t>
      </w:r>
      <w:r w:rsidR="0054550D">
        <w:rPr>
          <w:rFonts w:ascii="Times New Roman" w:eastAsiaTheme="minorEastAsia" w:hAnsi="Times New Roman" w:cs="Times New Roman"/>
          <w:lang w:val="en-AU"/>
        </w:rPr>
        <w:t>shan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, Qujing, Yunnan, China</w:t>
      </w:r>
      <w:r w:rsidR="00F1521C">
        <w:rPr>
          <w:rFonts w:ascii="Times New Roman" w:eastAsiaTheme="minorEastAsia" w:hAnsi="Times New Roman" w:cs="Times New Roman" w:hint="eastAsia"/>
          <w:lang w:val="en-AU"/>
        </w:rPr>
        <w:t>.</w:t>
      </w:r>
    </w:p>
    <w:p w14:paraId="46603195" w14:textId="686E2DA0" w:rsidR="00846BD5" w:rsidRPr="00EB2227" w:rsidRDefault="001B2161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>
        <w:rPr>
          <w:rFonts w:ascii="Times New Roman" w:eastAsiaTheme="minorEastAsia" w:hAnsi="Times New Roman" w:cs="Times New Roman"/>
          <w:lang w:val="en-AU"/>
        </w:rPr>
        <w:t>Principal sources of data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:</w:t>
      </w:r>
      <w:r w:rsidR="00324216" w:rsidRPr="00EB2227">
        <w:rPr>
          <w:rFonts w:ascii="Times New Roman" w:eastAsiaTheme="minorEastAsia" w:hAnsi="Times New Roman" w:cs="Times New Roman"/>
          <w:noProof/>
          <w:lang w:val="en-AU"/>
        </w:rPr>
        <w:t xml:space="preserve"> 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>Young</w:t>
      </w:r>
      <w:r w:rsidR="00135B79">
        <w:rPr>
          <w:rFonts w:ascii="Times New Roman" w:eastAsiaTheme="minorEastAsia" w:hAnsi="Times New Roman" w:cs="Times New Roman"/>
          <w:noProof/>
          <w:lang w:val="en-AU"/>
        </w:rPr>
        <w:t xml:space="preserve"> and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 xml:space="preserve"> Zhang</w:t>
      </w:r>
      <w:r w:rsidR="00102233">
        <w:rPr>
          <w:rFonts w:ascii="Times New Roman" w:eastAsiaTheme="minorEastAsia" w:hAnsi="Times New Roman" w:cs="Times New Roman" w:hint="eastAsia"/>
          <w:noProof/>
          <w:lang w:val="en-AU"/>
        </w:rPr>
        <w:t xml:space="preserve"> (</w:t>
      </w:r>
      <w:r w:rsidR="00102233" w:rsidRPr="00EB2227">
        <w:rPr>
          <w:rFonts w:ascii="Times New Roman" w:eastAsiaTheme="minorEastAsia" w:hAnsi="Times New Roman" w:cs="Times New Roman"/>
          <w:noProof/>
          <w:lang w:val="en-AU"/>
        </w:rPr>
        <w:t>1996</w:t>
      </w:r>
      <w:r w:rsidR="00102233">
        <w:rPr>
          <w:rFonts w:ascii="Times New Roman" w:eastAsiaTheme="minorEastAsia" w:hAnsi="Times New Roman" w:cs="Times New Roman" w:hint="eastAsia"/>
          <w:noProof/>
          <w:lang w:val="en-AU"/>
        </w:rPr>
        <w:t>)</w:t>
      </w:r>
      <w:r w:rsidR="00324216" w:rsidRPr="00EB2227">
        <w:rPr>
          <w:rFonts w:ascii="Times New Roman" w:eastAsiaTheme="minorEastAsia" w:hAnsi="Times New Roman" w:cs="Times New Roman"/>
          <w:noProof/>
          <w:lang w:val="en-AU"/>
        </w:rPr>
        <w:t xml:space="preserve">; 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 xml:space="preserve">Zhang et al. </w:t>
      </w:r>
      <w:r w:rsidR="00102233">
        <w:rPr>
          <w:rFonts w:ascii="Times New Roman" w:eastAsiaTheme="minorEastAsia" w:hAnsi="Times New Roman" w:cs="Times New Roman" w:hint="eastAsia"/>
          <w:noProof/>
          <w:lang w:val="en-AU"/>
        </w:rPr>
        <w:t>(</w:t>
      </w:r>
      <w:r w:rsidR="00102233" w:rsidRPr="00EB2227">
        <w:rPr>
          <w:rFonts w:ascii="Times New Roman" w:eastAsiaTheme="minorEastAsia" w:hAnsi="Times New Roman" w:cs="Times New Roman"/>
          <w:noProof/>
          <w:lang w:val="en-AU"/>
        </w:rPr>
        <w:t>2001</w:t>
      </w:r>
      <w:r w:rsidR="00102233">
        <w:rPr>
          <w:rFonts w:ascii="Times New Roman" w:eastAsiaTheme="minorEastAsia" w:hAnsi="Times New Roman" w:cs="Times New Roman" w:hint="eastAsia"/>
          <w:noProof/>
          <w:lang w:val="en-AU"/>
        </w:rPr>
        <w:t>)</w:t>
      </w:r>
      <w:r w:rsidR="00324216" w:rsidRPr="00EB2227">
        <w:rPr>
          <w:rFonts w:ascii="Times New Roman" w:eastAsiaTheme="minorEastAsia" w:hAnsi="Times New Roman" w:cs="Times New Roman"/>
          <w:noProof/>
          <w:lang w:val="en-AU"/>
        </w:rPr>
        <w:t xml:space="preserve">; 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 xml:space="preserve">Zhu et al. </w:t>
      </w:r>
      <w:r w:rsidR="00102233">
        <w:rPr>
          <w:rFonts w:ascii="Times New Roman" w:eastAsiaTheme="minorEastAsia" w:hAnsi="Times New Roman" w:cs="Times New Roman" w:hint="eastAsia"/>
          <w:noProof/>
          <w:lang w:val="en-AU"/>
        </w:rPr>
        <w:t>(</w:t>
      </w:r>
      <w:r w:rsidR="00102233" w:rsidRPr="00EB2227">
        <w:rPr>
          <w:rFonts w:ascii="Times New Roman" w:eastAsiaTheme="minorEastAsia" w:hAnsi="Times New Roman" w:cs="Times New Roman"/>
          <w:noProof/>
          <w:lang w:val="en-AU"/>
        </w:rPr>
        <w:t>2012</w:t>
      </w:r>
      <w:r w:rsidR="00102233">
        <w:rPr>
          <w:rFonts w:ascii="Times New Roman" w:eastAsiaTheme="minorEastAsia" w:hAnsi="Times New Roman" w:cs="Times New Roman" w:hint="eastAsia"/>
          <w:noProof/>
          <w:lang w:val="en-AU"/>
        </w:rPr>
        <w:t>)</w:t>
      </w:r>
      <w:r w:rsidR="00324216" w:rsidRPr="00EB2227">
        <w:rPr>
          <w:rFonts w:ascii="Times New Roman" w:eastAsiaTheme="minorEastAsia" w:hAnsi="Times New Roman" w:cs="Times New Roman"/>
          <w:noProof/>
          <w:lang w:val="en-AU"/>
        </w:rPr>
        <w:t xml:space="preserve">; 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>Wang</w:t>
      </w:r>
      <w:r w:rsidR="00135B79">
        <w:rPr>
          <w:rFonts w:ascii="Times New Roman" w:eastAsiaTheme="minorEastAsia" w:hAnsi="Times New Roman" w:cs="Times New Roman"/>
          <w:noProof/>
          <w:lang w:val="en-AU"/>
        </w:rPr>
        <w:t xml:space="preserve"> and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 xml:space="preserve"> Zhu</w:t>
      </w:r>
      <w:r w:rsidR="00102233">
        <w:rPr>
          <w:rFonts w:ascii="Times New Roman" w:eastAsiaTheme="minorEastAsia" w:hAnsi="Times New Roman" w:cs="Times New Roman" w:hint="eastAsia"/>
          <w:noProof/>
          <w:lang w:val="en-AU"/>
        </w:rPr>
        <w:t xml:space="preserve"> (2021,</w:t>
      </w:r>
      <w:r w:rsidR="00102233" w:rsidRPr="00EB2227">
        <w:rPr>
          <w:rFonts w:ascii="Times New Roman" w:eastAsiaTheme="minorEastAsia" w:hAnsi="Times New Roman" w:cs="Times New Roman"/>
          <w:noProof/>
          <w:lang w:val="en-AU"/>
        </w:rPr>
        <w:t xml:space="preserve"> 2022</w:t>
      </w:r>
      <w:r w:rsidR="00102233">
        <w:rPr>
          <w:rFonts w:ascii="Times New Roman" w:eastAsiaTheme="minorEastAsia" w:hAnsi="Times New Roman" w:cs="Times New Roman" w:hint="eastAsia"/>
          <w:noProof/>
          <w:lang w:val="en-AU"/>
        </w:rPr>
        <w:t>)</w:t>
      </w:r>
      <w:r w:rsidR="00324216" w:rsidRPr="00EB2227">
        <w:rPr>
          <w:rFonts w:ascii="Times New Roman" w:eastAsiaTheme="minorEastAsia" w:hAnsi="Times New Roman" w:cs="Times New Roman"/>
          <w:noProof/>
          <w:lang w:val="en-AU"/>
        </w:rPr>
        <w:t xml:space="preserve">; </w:t>
      </w:r>
      <w:r w:rsidR="0055739E" w:rsidRPr="00EB2227">
        <w:rPr>
          <w:rFonts w:ascii="Times New Roman" w:eastAsiaTheme="minorEastAsia" w:hAnsi="Times New Roman" w:cs="Times New Roman"/>
          <w:noProof/>
          <w:lang w:val="en-AU"/>
        </w:rPr>
        <w:t>Zhu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 xml:space="preserve"> et al. </w:t>
      </w:r>
      <w:r w:rsidR="00102233">
        <w:rPr>
          <w:rFonts w:ascii="Times New Roman" w:eastAsiaTheme="minorEastAsia" w:hAnsi="Times New Roman" w:cs="Times New Roman" w:hint="eastAsia"/>
          <w:noProof/>
          <w:lang w:val="en-AU"/>
        </w:rPr>
        <w:t>(</w:t>
      </w:r>
      <w:r w:rsidR="00102233" w:rsidRPr="00EB2227">
        <w:rPr>
          <w:rFonts w:ascii="Times New Roman" w:eastAsiaTheme="minorEastAsia" w:hAnsi="Times New Roman" w:cs="Times New Roman"/>
          <w:noProof/>
          <w:lang w:val="en-AU"/>
        </w:rPr>
        <w:t>2023</w:t>
      </w:r>
      <w:r w:rsidR="00102233">
        <w:rPr>
          <w:rFonts w:ascii="Times New Roman" w:eastAsiaTheme="minorEastAsia" w:hAnsi="Times New Roman" w:cs="Times New Roman" w:hint="eastAsia"/>
          <w:noProof/>
          <w:lang w:val="en-AU"/>
        </w:rPr>
        <w:t>).</w:t>
      </w:r>
    </w:p>
    <w:p w14:paraId="735AFBDD" w14:textId="77777777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i/>
          <w:iCs/>
          <w:lang w:val="en-AU"/>
        </w:rPr>
      </w:pPr>
    </w:p>
    <w:p w14:paraId="047D4C38" w14:textId="77777777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i/>
          <w:iCs/>
          <w:lang w:val="en-AU"/>
        </w:rPr>
      </w:pPr>
      <w:r w:rsidRPr="00EB2227">
        <w:rPr>
          <w:rFonts w:ascii="Times New Roman" w:eastAsiaTheme="minorEastAsia" w:hAnsi="Times New Roman" w:cs="Times New Roman"/>
          <w:i/>
          <w:iCs/>
          <w:lang w:val="en-AU"/>
        </w:rPr>
        <w:t>Phymolepis cuifengshanensis</w:t>
      </w:r>
    </w:p>
    <w:p w14:paraId="55E1A86E" w14:textId="25BBDACD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 w:rsidRPr="00EB2227">
        <w:rPr>
          <w:rFonts w:ascii="Times New Roman" w:eastAsiaTheme="minorEastAsia" w:hAnsi="Times New Roman" w:cs="Times New Roman"/>
          <w:lang w:val="en-AU"/>
        </w:rPr>
        <w:t>Age:</w:t>
      </w:r>
      <w:r w:rsidR="002A46E8">
        <w:rPr>
          <w:rFonts w:ascii="Times New Roman" w:eastAsiaTheme="minorEastAsia" w:hAnsi="Times New Roman" w:cs="Times New Roman"/>
          <w:lang w:val="en-AU"/>
        </w:rPr>
        <w:t xml:space="preserve"> late</w:t>
      </w:r>
      <w:r w:rsidRPr="00EB2227">
        <w:rPr>
          <w:rFonts w:ascii="Times New Roman" w:eastAsiaTheme="minorEastAsia" w:hAnsi="Times New Roman" w:cs="Times New Roman"/>
          <w:lang w:val="en-AU"/>
        </w:rPr>
        <w:t xml:space="preserve"> Lochkovian</w:t>
      </w:r>
      <w:r w:rsidR="002A46E8">
        <w:rPr>
          <w:rFonts w:ascii="Times New Roman" w:eastAsiaTheme="minorEastAsia" w:hAnsi="Times New Roman" w:cs="Times New Roman"/>
          <w:lang w:val="en-AU"/>
        </w:rPr>
        <w:t>.</w:t>
      </w:r>
    </w:p>
    <w:p w14:paraId="4D07649E" w14:textId="19A291F6" w:rsidR="00846BD5" w:rsidRPr="00EB2227" w:rsidRDefault="00F860F5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 w:rsidRPr="00EB2227">
        <w:rPr>
          <w:rFonts w:ascii="Times New Roman" w:eastAsiaTheme="minorEastAsia" w:hAnsi="Times New Roman" w:cs="Times New Roman"/>
          <w:lang w:val="en-AU"/>
        </w:rPr>
        <w:t>Location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: Xitun Formation</w:t>
      </w:r>
      <w:r w:rsidR="00FE0664">
        <w:rPr>
          <w:rFonts w:ascii="Times New Roman" w:eastAsiaTheme="minorEastAsia" w:hAnsi="Times New Roman" w:cs="Times New Roman" w:hint="eastAsia"/>
          <w:lang w:val="en-AU"/>
        </w:rPr>
        <w:t>;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 xml:space="preserve"> Cui</w:t>
      </w:r>
      <w:r w:rsidR="0055739E" w:rsidRPr="00EB2227">
        <w:rPr>
          <w:rFonts w:ascii="Times New Roman" w:eastAsiaTheme="minorEastAsia" w:hAnsi="Times New Roman" w:cs="Times New Roman"/>
          <w:lang w:val="en-AU"/>
        </w:rPr>
        <w:t>f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eng</w:t>
      </w:r>
      <w:r w:rsidR="0055739E" w:rsidRPr="00EB2227">
        <w:rPr>
          <w:rFonts w:ascii="Times New Roman" w:eastAsiaTheme="minorEastAsia" w:hAnsi="Times New Roman" w:cs="Times New Roman"/>
          <w:lang w:val="en-AU"/>
        </w:rPr>
        <w:t>s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han, Qujing, Yunnan</w:t>
      </w:r>
      <w:r w:rsidR="000F3A4D" w:rsidRPr="000F3A4D">
        <w:rPr>
          <w:rFonts w:ascii="Times New Roman" w:eastAsiaTheme="minorEastAsia" w:hAnsi="Times New Roman" w:cs="Times New Roman"/>
          <w:lang w:val="en-AU"/>
        </w:rPr>
        <w:t>, China.</w:t>
      </w:r>
    </w:p>
    <w:p w14:paraId="2FABE761" w14:textId="5D5BAF51" w:rsidR="00846BD5" w:rsidRPr="00EB2227" w:rsidRDefault="001B2161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>
        <w:rPr>
          <w:rFonts w:ascii="Times New Roman" w:eastAsiaTheme="minorEastAsia" w:hAnsi="Times New Roman" w:cs="Times New Roman"/>
          <w:lang w:val="en-AU"/>
        </w:rPr>
        <w:t>Principal sources of data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:</w:t>
      </w:r>
      <w:r w:rsidR="0055739E" w:rsidRPr="00EB2227">
        <w:rPr>
          <w:rFonts w:ascii="Times New Roman" w:eastAsiaTheme="minorEastAsia" w:hAnsi="Times New Roman" w:cs="Times New Roman"/>
          <w:noProof/>
          <w:lang w:val="en-AU"/>
        </w:rPr>
        <w:t xml:space="preserve"> 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 xml:space="preserve">Chang </w:t>
      </w:r>
      <w:r w:rsidR="00F1521C">
        <w:rPr>
          <w:rFonts w:ascii="Times New Roman" w:eastAsiaTheme="minorEastAsia" w:hAnsi="Times New Roman" w:cs="Times New Roman" w:hint="eastAsia"/>
          <w:noProof/>
          <w:lang w:val="en-AU"/>
        </w:rPr>
        <w:t>(</w:t>
      </w:r>
      <w:r w:rsidR="00F1521C" w:rsidRPr="00EB2227">
        <w:rPr>
          <w:rFonts w:ascii="Times New Roman" w:eastAsiaTheme="minorEastAsia" w:hAnsi="Times New Roman" w:cs="Times New Roman"/>
          <w:noProof/>
          <w:lang w:val="en-AU"/>
        </w:rPr>
        <w:t>1978</w:t>
      </w:r>
      <w:r w:rsidR="00F1521C">
        <w:rPr>
          <w:rFonts w:ascii="Times New Roman" w:eastAsiaTheme="minorEastAsia" w:hAnsi="Times New Roman" w:cs="Times New Roman" w:hint="eastAsia"/>
          <w:noProof/>
          <w:lang w:val="en-AU"/>
        </w:rPr>
        <w:t>)</w:t>
      </w:r>
      <w:r w:rsidR="0055739E" w:rsidRPr="00EB2227">
        <w:rPr>
          <w:rFonts w:ascii="Times New Roman" w:eastAsiaTheme="minorEastAsia" w:hAnsi="Times New Roman" w:cs="Times New Roman"/>
          <w:noProof/>
          <w:lang w:val="en-AU"/>
        </w:rPr>
        <w:t xml:space="preserve">; 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 xml:space="preserve">Zhang </w:t>
      </w:r>
      <w:r w:rsidR="00F1521C">
        <w:rPr>
          <w:rFonts w:ascii="Times New Roman" w:eastAsiaTheme="minorEastAsia" w:hAnsi="Times New Roman" w:cs="Times New Roman" w:hint="eastAsia"/>
          <w:noProof/>
          <w:lang w:val="en-AU"/>
        </w:rPr>
        <w:t>(</w:t>
      </w:r>
      <w:r w:rsidR="00F1521C" w:rsidRPr="00EB2227">
        <w:rPr>
          <w:rFonts w:ascii="Times New Roman" w:eastAsiaTheme="minorEastAsia" w:hAnsi="Times New Roman" w:cs="Times New Roman"/>
          <w:noProof/>
          <w:lang w:val="en-AU"/>
        </w:rPr>
        <w:t>1980</w:t>
      </w:r>
      <w:r w:rsidR="00F1521C">
        <w:rPr>
          <w:rFonts w:ascii="Times New Roman" w:eastAsiaTheme="minorEastAsia" w:hAnsi="Times New Roman" w:cs="Times New Roman" w:hint="eastAsia"/>
          <w:noProof/>
          <w:lang w:val="en-AU"/>
        </w:rPr>
        <w:t>)</w:t>
      </w:r>
      <w:r w:rsidR="0055739E" w:rsidRPr="00EB2227">
        <w:rPr>
          <w:rFonts w:ascii="Times New Roman" w:eastAsiaTheme="minorEastAsia" w:hAnsi="Times New Roman" w:cs="Times New Roman"/>
          <w:noProof/>
          <w:lang w:val="en-AU"/>
        </w:rPr>
        <w:t xml:space="preserve">; 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 xml:space="preserve">Zhu </w:t>
      </w:r>
      <w:r w:rsidR="00F1521C">
        <w:rPr>
          <w:rFonts w:ascii="Times New Roman" w:eastAsiaTheme="minorEastAsia" w:hAnsi="Times New Roman" w:cs="Times New Roman" w:hint="eastAsia"/>
          <w:noProof/>
          <w:lang w:val="en-AU"/>
        </w:rPr>
        <w:t>(</w:t>
      </w:r>
      <w:r w:rsidR="00F1521C" w:rsidRPr="00EB2227">
        <w:rPr>
          <w:rFonts w:ascii="Times New Roman" w:eastAsiaTheme="minorEastAsia" w:hAnsi="Times New Roman" w:cs="Times New Roman"/>
          <w:noProof/>
          <w:lang w:val="en-AU"/>
        </w:rPr>
        <w:t>1996</w:t>
      </w:r>
      <w:r w:rsidR="00F1521C">
        <w:rPr>
          <w:rFonts w:ascii="Times New Roman" w:eastAsiaTheme="minorEastAsia" w:hAnsi="Times New Roman" w:cs="Times New Roman" w:hint="eastAsia"/>
          <w:noProof/>
          <w:lang w:val="en-AU"/>
        </w:rPr>
        <w:t>)</w:t>
      </w:r>
      <w:r w:rsidR="0055739E" w:rsidRPr="00EB2227">
        <w:rPr>
          <w:rFonts w:ascii="Times New Roman" w:eastAsiaTheme="minorEastAsia" w:hAnsi="Times New Roman" w:cs="Times New Roman"/>
          <w:noProof/>
          <w:lang w:val="en-AU"/>
        </w:rPr>
        <w:t xml:space="preserve">; 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>Young</w:t>
      </w:r>
      <w:r w:rsidR="00135B79">
        <w:rPr>
          <w:rFonts w:ascii="Times New Roman" w:eastAsiaTheme="minorEastAsia" w:hAnsi="Times New Roman" w:cs="Times New Roman"/>
          <w:noProof/>
          <w:lang w:val="en-AU"/>
        </w:rPr>
        <w:t xml:space="preserve"> and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 xml:space="preserve"> Zhang </w:t>
      </w:r>
      <w:r w:rsidR="00F1521C">
        <w:rPr>
          <w:rFonts w:ascii="Times New Roman" w:eastAsiaTheme="minorEastAsia" w:hAnsi="Times New Roman" w:cs="Times New Roman" w:hint="eastAsia"/>
          <w:noProof/>
          <w:lang w:val="en-AU"/>
        </w:rPr>
        <w:t>(</w:t>
      </w:r>
      <w:r w:rsidR="00F1521C" w:rsidRPr="00EB2227">
        <w:rPr>
          <w:rFonts w:ascii="Times New Roman" w:eastAsiaTheme="minorEastAsia" w:hAnsi="Times New Roman" w:cs="Times New Roman"/>
          <w:noProof/>
          <w:lang w:val="en-AU"/>
        </w:rPr>
        <w:t>1996</w:t>
      </w:r>
      <w:r w:rsidR="00F1521C">
        <w:rPr>
          <w:rFonts w:ascii="Times New Roman" w:eastAsiaTheme="minorEastAsia" w:hAnsi="Times New Roman" w:cs="Times New Roman" w:hint="eastAsia"/>
          <w:noProof/>
          <w:lang w:val="en-AU"/>
        </w:rPr>
        <w:t>)</w:t>
      </w:r>
      <w:r w:rsidR="0055739E" w:rsidRPr="00EB2227">
        <w:rPr>
          <w:rFonts w:ascii="Times New Roman" w:eastAsiaTheme="minorEastAsia" w:hAnsi="Times New Roman" w:cs="Times New Roman"/>
          <w:noProof/>
          <w:lang w:val="en-AU"/>
        </w:rPr>
        <w:t xml:space="preserve">; 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>Wang</w:t>
      </w:r>
      <w:r w:rsidR="00135B79">
        <w:rPr>
          <w:rFonts w:ascii="Times New Roman" w:eastAsiaTheme="minorEastAsia" w:hAnsi="Times New Roman" w:cs="Times New Roman"/>
          <w:noProof/>
          <w:lang w:val="en-AU"/>
        </w:rPr>
        <w:t xml:space="preserve"> and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 xml:space="preserve"> Zhu </w:t>
      </w:r>
      <w:r w:rsidR="00F1521C">
        <w:rPr>
          <w:rFonts w:ascii="Times New Roman" w:eastAsiaTheme="minorEastAsia" w:hAnsi="Times New Roman" w:cs="Times New Roman" w:hint="eastAsia"/>
          <w:noProof/>
          <w:lang w:val="en-AU"/>
        </w:rPr>
        <w:t>(</w:t>
      </w:r>
      <w:r w:rsidR="00F1521C" w:rsidRPr="00EB2227">
        <w:rPr>
          <w:rFonts w:ascii="Times New Roman" w:eastAsiaTheme="minorEastAsia" w:hAnsi="Times New Roman" w:cs="Times New Roman"/>
          <w:noProof/>
          <w:lang w:val="en-AU"/>
        </w:rPr>
        <w:t>2018</w:t>
      </w:r>
      <w:r w:rsidR="00F1521C">
        <w:rPr>
          <w:rFonts w:ascii="Times New Roman" w:eastAsiaTheme="minorEastAsia" w:hAnsi="Times New Roman" w:cs="Times New Roman" w:hint="eastAsia"/>
          <w:noProof/>
          <w:lang w:val="en-AU"/>
        </w:rPr>
        <w:t>).</w:t>
      </w:r>
    </w:p>
    <w:p w14:paraId="70D82FE1" w14:textId="77777777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i/>
          <w:iCs/>
          <w:lang w:val="en-AU"/>
        </w:rPr>
      </w:pPr>
    </w:p>
    <w:p w14:paraId="30B1BB0F" w14:textId="77777777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i/>
          <w:iCs/>
          <w:lang w:val="en-AU"/>
        </w:rPr>
      </w:pPr>
      <w:r w:rsidRPr="00EB2227">
        <w:rPr>
          <w:rFonts w:ascii="Times New Roman" w:eastAsiaTheme="minorEastAsia" w:hAnsi="Times New Roman" w:cs="Times New Roman"/>
          <w:i/>
          <w:iCs/>
          <w:lang w:val="en-AU"/>
        </w:rPr>
        <w:t>Pterichthyodes milleri</w:t>
      </w:r>
    </w:p>
    <w:p w14:paraId="2D61ECB7" w14:textId="7B5910F6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 w:rsidRPr="00EB2227">
        <w:rPr>
          <w:rFonts w:ascii="Times New Roman" w:eastAsiaTheme="minorEastAsia" w:hAnsi="Times New Roman" w:cs="Times New Roman"/>
          <w:lang w:val="en-AU"/>
        </w:rPr>
        <w:t xml:space="preserve">Age: </w:t>
      </w:r>
      <w:r w:rsidR="00F860F5" w:rsidRPr="00EB2227">
        <w:rPr>
          <w:rFonts w:ascii="Times New Roman" w:eastAsiaTheme="minorEastAsia" w:hAnsi="Times New Roman" w:cs="Times New Roman"/>
          <w:lang w:val="en-AU"/>
        </w:rPr>
        <w:t>late</w:t>
      </w:r>
      <w:r w:rsidRPr="00EB2227">
        <w:rPr>
          <w:rFonts w:ascii="Times New Roman" w:eastAsiaTheme="minorEastAsia" w:hAnsi="Times New Roman" w:cs="Times New Roman"/>
          <w:lang w:val="en-AU"/>
        </w:rPr>
        <w:t xml:space="preserve"> Eifelian</w:t>
      </w:r>
      <w:r w:rsidR="009328D4">
        <w:rPr>
          <w:rFonts w:ascii="Times New Roman" w:eastAsiaTheme="minorEastAsia" w:hAnsi="Times New Roman" w:cs="Times New Roman"/>
          <w:lang w:val="en-AU"/>
        </w:rPr>
        <w:t>.</w:t>
      </w:r>
    </w:p>
    <w:p w14:paraId="20C30026" w14:textId="1230F975" w:rsidR="00846BD5" w:rsidRPr="00EB2227" w:rsidRDefault="00F860F5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 w:rsidRPr="00EB2227">
        <w:rPr>
          <w:rFonts w:ascii="Times New Roman" w:eastAsiaTheme="minorEastAsia" w:hAnsi="Times New Roman" w:cs="Times New Roman"/>
          <w:lang w:val="en-AU"/>
        </w:rPr>
        <w:t>Location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: Middle Old Red Sandstone (Achanarras horizon) of Nairnshire, Banffshire, Rossshire, Caithness, Scotland.</w:t>
      </w:r>
    </w:p>
    <w:p w14:paraId="73E97935" w14:textId="6F9D3EA3" w:rsidR="00846BD5" w:rsidRPr="00EB2227" w:rsidRDefault="001B2161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>
        <w:rPr>
          <w:rFonts w:ascii="Times New Roman" w:eastAsiaTheme="minorEastAsia" w:hAnsi="Times New Roman" w:cs="Times New Roman"/>
          <w:lang w:val="en-AU"/>
        </w:rPr>
        <w:t>Principal sources of data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:</w:t>
      </w:r>
      <w:r w:rsidR="0055739E" w:rsidRPr="00EB2227">
        <w:rPr>
          <w:rFonts w:ascii="Times New Roman" w:eastAsiaTheme="minorEastAsia" w:hAnsi="Times New Roman" w:cs="Times New Roman"/>
          <w:noProof/>
          <w:lang w:val="en-AU"/>
        </w:rPr>
        <w:t xml:space="preserve"> 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 xml:space="preserve">Nilsson </w:t>
      </w:r>
      <w:r w:rsidR="002870CF">
        <w:rPr>
          <w:rFonts w:ascii="Times New Roman" w:eastAsiaTheme="minorEastAsia" w:hAnsi="Times New Roman" w:cs="Times New Roman" w:hint="eastAsia"/>
          <w:noProof/>
          <w:lang w:val="en-AU"/>
        </w:rPr>
        <w:t>(</w:t>
      </w:r>
      <w:r w:rsidR="002870CF" w:rsidRPr="00EB2227">
        <w:rPr>
          <w:rFonts w:ascii="Times New Roman" w:eastAsiaTheme="minorEastAsia" w:hAnsi="Times New Roman" w:cs="Times New Roman"/>
          <w:noProof/>
          <w:lang w:val="en-AU"/>
        </w:rPr>
        <w:t>1941</w:t>
      </w:r>
      <w:r w:rsidR="002870CF">
        <w:rPr>
          <w:rFonts w:ascii="Times New Roman" w:eastAsiaTheme="minorEastAsia" w:hAnsi="Times New Roman" w:cs="Times New Roman" w:hint="eastAsia"/>
          <w:noProof/>
          <w:lang w:val="en-AU"/>
        </w:rPr>
        <w:t>)</w:t>
      </w:r>
      <w:r w:rsidR="0055739E" w:rsidRPr="00EB2227">
        <w:rPr>
          <w:rFonts w:ascii="Times New Roman" w:eastAsiaTheme="minorEastAsia" w:hAnsi="Times New Roman" w:cs="Times New Roman"/>
          <w:noProof/>
          <w:lang w:val="en-AU"/>
        </w:rPr>
        <w:t xml:space="preserve">; 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 xml:space="preserve">Hemmings </w:t>
      </w:r>
      <w:r w:rsidR="002870CF">
        <w:rPr>
          <w:rFonts w:ascii="Times New Roman" w:eastAsiaTheme="minorEastAsia" w:hAnsi="Times New Roman" w:cs="Times New Roman" w:hint="eastAsia"/>
          <w:noProof/>
          <w:lang w:val="en-AU"/>
        </w:rPr>
        <w:t>(</w:t>
      </w:r>
      <w:r w:rsidR="002870CF" w:rsidRPr="00EB2227">
        <w:rPr>
          <w:rFonts w:ascii="Times New Roman" w:eastAsiaTheme="minorEastAsia" w:hAnsi="Times New Roman" w:cs="Times New Roman"/>
          <w:noProof/>
          <w:lang w:val="en-AU"/>
        </w:rPr>
        <w:t>1978</w:t>
      </w:r>
      <w:r w:rsidR="002870CF">
        <w:rPr>
          <w:rFonts w:ascii="Times New Roman" w:eastAsiaTheme="minorEastAsia" w:hAnsi="Times New Roman" w:cs="Times New Roman" w:hint="eastAsia"/>
          <w:noProof/>
          <w:lang w:val="en-AU"/>
        </w:rPr>
        <w:t>)</w:t>
      </w:r>
      <w:r w:rsidR="0055739E" w:rsidRPr="00EB2227">
        <w:rPr>
          <w:rFonts w:ascii="Times New Roman" w:eastAsiaTheme="minorEastAsia" w:hAnsi="Times New Roman" w:cs="Times New Roman"/>
          <w:noProof/>
          <w:lang w:val="en-AU"/>
        </w:rPr>
        <w:t xml:space="preserve">; 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>Long et al.</w:t>
      </w:r>
      <w:r w:rsidR="002870CF">
        <w:rPr>
          <w:rFonts w:ascii="Times New Roman" w:eastAsiaTheme="minorEastAsia" w:hAnsi="Times New Roman" w:cs="Times New Roman" w:hint="eastAsia"/>
          <w:noProof/>
          <w:lang w:val="en-AU"/>
        </w:rPr>
        <w:t xml:space="preserve"> (</w:t>
      </w:r>
      <w:r w:rsidR="002870CF" w:rsidRPr="00EB2227">
        <w:rPr>
          <w:rFonts w:ascii="Times New Roman" w:eastAsiaTheme="minorEastAsia" w:hAnsi="Times New Roman" w:cs="Times New Roman"/>
          <w:noProof/>
          <w:lang w:val="en-AU"/>
        </w:rPr>
        <w:t>2015</w:t>
      </w:r>
      <w:r w:rsidR="002870CF">
        <w:rPr>
          <w:rFonts w:ascii="Times New Roman" w:eastAsiaTheme="minorEastAsia" w:hAnsi="Times New Roman" w:cs="Times New Roman" w:hint="eastAsia"/>
          <w:noProof/>
          <w:lang w:val="en-AU"/>
        </w:rPr>
        <w:t>).</w:t>
      </w:r>
    </w:p>
    <w:p w14:paraId="5EDBEA6D" w14:textId="77777777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i/>
          <w:iCs/>
          <w:lang w:val="en-AU"/>
        </w:rPr>
      </w:pPr>
    </w:p>
    <w:p w14:paraId="35BD4153" w14:textId="77777777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i/>
          <w:iCs/>
          <w:lang w:val="en-AU"/>
        </w:rPr>
      </w:pPr>
      <w:r w:rsidRPr="00EB2227">
        <w:rPr>
          <w:rFonts w:ascii="Times New Roman" w:eastAsiaTheme="minorEastAsia" w:hAnsi="Times New Roman" w:cs="Times New Roman"/>
          <w:i/>
          <w:iCs/>
          <w:lang w:val="en-AU"/>
        </w:rPr>
        <w:t>Remigolepis spp.</w:t>
      </w:r>
    </w:p>
    <w:p w14:paraId="387FCBF1" w14:textId="6CBD3CC7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 w:rsidRPr="00EB2227">
        <w:rPr>
          <w:rFonts w:ascii="Times New Roman" w:eastAsiaTheme="minorEastAsia" w:hAnsi="Times New Roman" w:cs="Times New Roman"/>
          <w:lang w:val="en-AU"/>
        </w:rPr>
        <w:t>Age: Famennian</w:t>
      </w:r>
      <w:r w:rsidR="008A79F5">
        <w:rPr>
          <w:rFonts w:ascii="Times New Roman" w:eastAsiaTheme="minorEastAsia" w:hAnsi="Times New Roman" w:cs="Times New Roman"/>
          <w:lang w:val="en-AU"/>
        </w:rPr>
        <w:t>.</w:t>
      </w:r>
    </w:p>
    <w:p w14:paraId="19BFBEA2" w14:textId="32D186D2" w:rsidR="00846BD5" w:rsidRPr="00EB2227" w:rsidRDefault="00F860F5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 w:rsidRPr="00EB2227">
        <w:rPr>
          <w:rFonts w:ascii="Times New Roman" w:eastAsiaTheme="minorEastAsia" w:hAnsi="Times New Roman" w:cs="Times New Roman"/>
          <w:lang w:val="en-AU"/>
        </w:rPr>
        <w:t>Location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: wide distribution</w:t>
      </w:r>
      <w:r w:rsidR="008A79F5">
        <w:rPr>
          <w:rFonts w:ascii="Times New Roman" w:eastAsiaTheme="minorEastAsia" w:hAnsi="Times New Roman" w:cs="Times New Roman"/>
          <w:lang w:val="en-AU"/>
        </w:rPr>
        <w:t>.</w:t>
      </w:r>
    </w:p>
    <w:p w14:paraId="6C011DC6" w14:textId="1B46EC03" w:rsidR="00846BD5" w:rsidRPr="00EB2227" w:rsidRDefault="001B2161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>
        <w:rPr>
          <w:rFonts w:ascii="Times New Roman" w:eastAsiaTheme="minorEastAsia" w:hAnsi="Times New Roman" w:cs="Times New Roman"/>
          <w:lang w:val="en-AU"/>
        </w:rPr>
        <w:t>Principal sources of data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:</w:t>
      </w:r>
      <w:r w:rsidR="0055739E" w:rsidRPr="00EB2227">
        <w:rPr>
          <w:rFonts w:ascii="Times New Roman" w:eastAsiaTheme="minorEastAsia" w:hAnsi="Times New Roman" w:cs="Times New Roman"/>
          <w:noProof/>
          <w:lang w:val="en-AU"/>
        </w:rPr>
        <w:t xml:space="preserve"> 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 xml:space="preserve">Andrews </w:t>
      </w:r>
      <w:r w:rsidR="00D2651C">
        <w:rPr>
          <w:rFonts w:ascii="Times New Roman" w:eastAsiaTheme="minorEastAsia" w:hAnsi="Times New Roman" w:cs="Times New Roman" w:hint="eastAsia"/>
          <w:noProof/>
          <w:lang w:val="en-AU"/>
        </w:rPr>
        <w:t>(</w:t>
      </w:r>
      <w:r w:rsidR="00D2651C" w:rsidRPr="00EB2227">
        <w:rPr>
          <w:rFonts w:ascii="Times New Roman" w:eastAsiaTheme="minorEastAsia" w:hAnsi="Times New Roman" w:cs="Times New Roman"/>
          <w:noProof/>
          <w:lang w:val="en-AU"/>
        </w:rPr>
        <w:t>1978</w:t>
      </w:r>
      <w:r w:rsidR="00D2651C">
        <w:rPr>
          <w:rFonts w:ascii="Times New Roman" w:eastAsiaTheme="minorEastAsia" w:hAnsi="Times New Roman" w:cs="Times New Roman" w:hint="eastAsia"/>
          <w:noProof/>
          <w:lang w:val="en-AU"/>
        </w:rPr>
        <w:t>)</w:t>
      </w:r>
      <w:r w:rsidR="0055739E" w:rsidRPr="00EB2227">
        <w:rPr>
          <w:rFonts w:ascii="Times New Roman" w:eastAsiaTheme="minorEastAsia" w:hAnsi="Times New Roman" w:cs="Times New Roman"/>
          <w:noProof/>
          <w:lang w:val="en-AU"/>
        </w:rPr>
        <w:t xml:space="preserve">; 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 xml:space="preserve">Pan et al. </w:t>
      </w:r>
      <w:r w:rsidR="00037B49">
        <w:rPr>
          <w:rFonts w:ascii="Times New Roman" w:eastAsiaTheme="minorEastAsia" w:hAnsi="Times New Roman" w:cs="Times New Roman"/>
          <w:noProof/>
          <w:lang w:val="en-AU"/>
        </w:rPr>
        <w:t>(</w:t>
      </w:r>
      <w:r w:rsidR="00037B49" w:rsidRPr="00EB2227">
        <w:rPr>
          <w:rFonts w:ascii="Times New Roman" w:eastAsiaTheme="minorEastAsia" w:hAnsi="Times New Roman" w:cs="Times New Roman"/>
          <w:noProof/>
          <w:lang w:val="en-AU"/>
        </w:rPr>
        <w:t>1980</w:t>
      </w:r>
      <w:r w:rsidR="00037B49">
        <w:rPr>
          <w:rFonts w:ascii="Times New Roman" w:eastAsiaTheme="minorEastAsia" w:hAnsi="Times New Roman" w:cs="Times New Roman"/>
          <w:noProof/>
          <w:lang w:val="en-AU"/>
        </w:rPr>
        <w:t>)</w:t>
      </w:r>
      <w:r w:rsidR="0055739E" w:rsidRPr="00EB2227">
        <w:rPr>
          <w:rFonts w:ascii="Times New Roman" w:eastAsiaTheme="minorEastAsia" w:hAnsi="Times New Roman" w:cs="Times New Roman"/>
          <w:noProof/>
          <w:lang w:val="en-AU"/>
        </w:rPr>
        <w:t xml:space="preserve">; 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>Lukševičs</w:t>
      </w:r>
      <w:r w:rsidR="00D2651C">
        <w:rPr>
          <w:rFonts w:ascii="Times New Roman" w:eastAsiaTheme="minorEastAsia" w:hAnsi="Times New Roman" w:cs="Times New Roman" w:hint="eastAsia"/>
          <w:noProof/>
          <w:lang w:val="en-AU"/>
        </w:rPr>
        <w:t xml:space="preserve"> </w:t>
      </w:r>
      <w:r w:rsidR="00037B49">
        <w:rPr>
          <w:rFonts w:ascii="Times New Roman" w:eastAsiaTheme="minorEastAsia" w:hAnsi="Times New Roman" w:cs="Times New Roman"/>
          <w:noProof/>
          <w:lang w:val="en-AU"/>
        </w:rPr>
        <w:t>(</w:t>
      </w:r>
      <w:r w:rsidR="00037B49" w:rsidRPr="00EB2227">
        <w:rPr>
          <w:rFonts w:ascii="Times New Roman" w:eastAsiaTheme="minorEastAsia" w:hAnsi="Times New Roman" w:cs="Times New Roman"/>
          <w:noProof/>
          <w:lang w:val="en-AU"/>
        </w:rPr>
        <w:t>1991</w:t>
      </w:r>
      <w:r w:rsidR="00037B49">
        <w:rPr>
          <w:rFonts w:ascii="Times New Roman" w:eastAsiaTheme="minorEastAsia" w:hAnsi="Times New Roman" w:cs="Times New Roman"/>
          <w:noProof/>
          <w:lang w:val="en-AU"/>
        </w:rPr>
        <w:t>)</w:t>
      </w:r>
      <w:r w:rsidR="0055739E" w:rsidRPr="00EB2227">
        <w:rPr>
          <w:rFonts w:ascii="Times New Roman" w:eastAsiaTheme="minorEastAsia" w:hAnsi="Times New Roman" w:cs="Times New Roman"/>
          <w:noProof/>
          <w:lang w:val="en-AU"/>
        </w:rPr>
        <w:t xml:space="preserve">; 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 xml:space="preserve">Johanson </w:t>
      </w:r>
      <w:r w:rsidR="00037B49">
        <w:rPr>
          <w:rFonts w:ascii="Times New Roman" w:eastAsiaTheme="minorEastAsia" w:hAnsi="Times New Roman" w:cs="Times New Roman"/>
          <w:noProof/>
          <w:lang w:val="en-AU"/>
        </w:rPr>
        <w:t>(</w:t>
      </w:r>
      <w:r w:rsidR="00037B49" w:rsidRPr="00EB2227">
        <w:rPr>
          <w:rFonts w:ascii="Times New Roman" w:eastAsiaTheme="minorEastAsia" w:hAnsi="Times New Roman" w:cs="Times New Roman"/>
          <w:noProof/>
          <w:lang w:val="en-AU"/>
        </w:rPr>
        <w:t>1995</w:t>
      </w:r>
      <w:r w:rsidR="00037B49">
        <w:rPr>
          <w:rFonts w:ascii="Times New Roman" w:eastAsiaTheme="minorEastAsia" w:hAnsi="Times New Roman" w:cs="Times New Roman"/>
          <w:noProof/>
          <w:lang w:val="en-AU"/>
        </w:rPr>
        <w:t>)</w:t>
      </w:r>
      <w:r w:rsidR="0055739E" w:rsidRPr="00EB2227">
        <w:rPr>
          <w:rFonts w:ascii="Times New Roman" w:eastAsiaTheme="minorEastAsia" w:hAnsi="Times New Roman" w:cs="Times New Roman"/>
          <w:noProof/>
          <w:lang w:val="en-AU"/>
        </w:rPr>
        <w:t xml:space="preserve">; 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>Johanson 1997b</w:t>
      </w:r>
      <w:r w:rsidR="0055739E" w:rsidRPr="00EB2227">
        <w:rPr>
          <w:rFonts w:ascii="Times New Roman" w:eastAsiaTheme="minorEastAsia" w:hAnsi="Times New Roman" w:cs="Times New Roman"/>
          <w:noProof/>
          <w:lang w:val="en-AU"/>
        </w:rPr>
        <w:t xml:space="preserve">; 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 xml:space="preserve">Pan et al. </w:t>
      </w:r>
      <w:r w:rsidR="00037B49">
        <w:rPr>
          <w:rFonts w:ascii="Times New Roman" w:eastAsiaTheme="minorEastAsia" w:hAnsi="Times New Roman" w:cs="Times New Roman"/>
          <w:noProof/>
          <w:lang w:val="en-AU"/>
        </w:rPr>
        <w:t>(</w:t>
      </w:r>
      <w:r w:rsidR="00037B49" w:rsidRPr="00EB2227">
        <w:rPr>
          <w:rFonts w:ascii="Times New Roman" w:eastAsiaTheme="minorEastAsia" w:hAnsi="Times New Roman" w:cs="Times New Roman"/>
          <w:noProof/>
          <w:lang w:val="en-AU"/>
        </w:rPr>
        <w:t>1999</w:t>
      </w:r>
      <w:r w:rsidR="00037B49">
        <w:rPr>
          <w:rFonts w:ascii="Times New Roman" w:eastAsiaTheme="minorEastAsia" w:hAnsi="Times New Roman" w:cs="Times New Roman"/>
          <w:noProof/>
          <w:lang w:val="en-AU"/>
        </w:rPr>
        <w:t>)</w:t>
      </w:r>
      <w:r w:rsidR="008A79F5">
        <w:rPr>
          <w:rFonts w:ascii="Times New Roman" w:eastAsiaTheme="minorEastAsia" w:hAnsi="Times New Roman" w:cs="Times New Roman"/>
          <w:noProof/>
          <w:lang w:val="en-AU"/>
        </w:rPr>
        <w:t>.</w:t>
      </w:r>
    </w:p>
    <w:p w14:paraId="01E0155E" w14:textId="77777777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i/>
          <w:iCs/>
          <w:lang w:val="en-AU"/>
        </w:rPr>
      </w:pPr>
    </w:p>
    <w:p w14:paraId="0CA061F0" w14:textId="77777777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i/>
          <w:iCs/>
          <w:lang w:val="en-AU"/>
        </w:rPr>
      </w:pPr>
      <w:r w:rsidRPr="00EB2227">
        <w:rPr>
          <w:rFonts w:ascii="Times New Roman" w:eastAsiaTheme="minorEastAsia" w:hAnsi="Times New Roman" w:cs="Times New Roman"/>
          <w:i/>
          <w:iCs/>
          <w:lang w:val="en-AU"/>
        </w:rPr>
        <w:t>Sherbonaspis hillsi</w:t>
      </w:r>
    </w:p>
    <w:p w14:paraId="7FD9DCCC" w14:textId="0AD8F5E7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 w:rsidRPr="00EB2227">
        <w:rPr>
          <w:rFonts w:ascii="Times New Roman" w:eastAsiaTheme="minorEastAsia" w:hAnsi="Times New Roman" w:cs="Times New Roman"/>
          <w:lang w:val="en-AU"/>
        </w:rPr>
        <w:t>Age: Eifelian</w:t>
      </w:r>
      <w:r w:rsidR="008A79F5">
        <w:rPr>
          <w:rFonts w:ascii="Times New Roman" w:eastAsiaTheme="minorEastAsia" w:hAnsi="Times New Roman" w:cs="Times New Roman"/>
          <w:lang w:val="en-AU"/>
        </w:rPr>
        <w:t>.</w:t>
      </w:r>
    </w:p>
    <w:p w14:paraId="63F8802C" w14:textId="038156B8" w:rsidR="00846BD5" w:rsidRPr="00EB2227" w:rsidRDefault="00F860F5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 w:rsidRPr="00EB2227">
        <w:rPr>
          <w:rFonts w:ascii="Times New Roman" w:eastAsiaTheme="minorEastAsia" w:hAnsi="Times New Roman" w:cs="Times New Roman"/>
          <w:lang w:val="en-AU"/>
        </w:rPr>
        <w:t>Location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: Murrumbidgee Group</w:t>
      </w:r>
      <w:r w:rsidR="001C03BD">
        <w:rPr>
          <w:rFonts w:ascii="Times New Roman" w:eastAsiaTheme="minorEastAsia" w:hAnsi="Times New Roman" w:cs="Times New Roman" w:hint="eastAsia"/>
          <w:lang w:val="en-AU"/>
        </w:rPr>
        <w:t>;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 xml:space="preserve"> northwest of Wee Jasper village</w:t>
      </w:r>
      <w:r w:rsidR="00FA1DA5">
        <w:rPr>
          <w:rFonts w:ascii="Times New Roman" w:eastAsiaTheme="minorEastAsia" w:hAnsi="Times New Roman" w:cs="Times New Roman"/>
          <w:lang w:val="en-AU"/>
        </w:rPr>
        <w:t>,</w:t>
      </w:r>
      <w:r w:rsidR="00066AFC">
        <w:rPr>
          <w:rFonts w:ascii="Times New Roman" w:eastAsiaTheme="minorEastAsia" w:hAnsi="Times New Roman" w:cs="Times New Roman"/>
          <w:lang w:val="en-AU"/>
        </w:rPr>
        <w:t xml:space="preserve"> </w:t>
      </w:r>
      <w:r w:rsidR="00685932" w:rsidRPr="00685932">
        <w:rPr>
          <w:rFonts w:ascii="Times New Roman" w:eastAsiaTheme="minorEastAsia" w:hAnsi="Times New Roman" w:cs="Times New Roman"/>
          <w:lang w:val="en-AU"/>
        </w:rPr>
        <w:t>New South Wales,</w:t>
      </w:r>
      <w:r w:rsidR="00FA1DA5">
        <w:rPr>
          <w:rFonts w:ascii="Times New Roman" w:eastAsiaTheme="minorEastAsia" w:hAnsi="Times New Roman" w:cs="Times New Roman"/>
          <w:lang w:val="en-AU"/>
        </w:rPr>
        <w:t xml:space="preserve"> Australia</w:t>
      </w:r>
      <w:r w:rsidR="00AE0D28">
        <w:rPr>
          <w:rFonts w:ascii="Times New Roman" w:eastAsiaTheme="minorEastAsia" w:hAnsi="Times New Roman" w:cs="Times New Roman" w:hint="eastAsia"/>
          <w:lang w:val="en-AU"/>
        </w:rPr>
        <w:t>.</w:t>
      </w:r>
    </w:p>
    <w:p w14:paraId="4F5A15A3" w14:textId="37752C0A" w:rsidR="00846BD5" w:rsidRPr="00EB2227" w:rsidRDefault="001B2161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>
        <w:rPr>
          <w:rFonts w:ascii="Times New Roman" w:eastAsiaTheme="minorEastAsia" w:hAnsi="Times New Roman" w:cs="Times New Roman"/>
          <w:lang w:val="en-AU"/>
        </w:rPr>
        <w:t>Principal sources of data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:</w:t>
      </w:r>
      <w:r w:rsidR="0055739E" w:rsidRPr="00EB2227">
        <w:rPr>
          <w:rFonts w:ascii="Times New Roman" w:eastAsiaTheme="minorEastAsia" w:hAnsi="Times New Roman" w:cs="Times New Roman"/>
          <w:noProof/>
          <w:lang w:val="en-AU"/>
        </w:rPr>
        <w:t xml:space="preserve"> 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>Young</w:t>
      </w:r>
      <w:r w:rsidR="00135B79">
        <w:rPr>
          <w:rFonts w:ascii="Times New Roman" w:eastAsiaTheme="minorEastAsia" w:hAnsi="Times New Roman" w:cs="Times New Roman"/>
          <w:noProof/>
          <w:lang w:val="en-AU"/>
        </w:rPr>
        <w:t xml:space="preserve"> and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 xml:space="preserve"> Gorter </w:t>
      </w:r>
      <w:r w:rsidR="00037B49">
        <w:rPr>
          <w:rFonts w:ascii="Times New Roman" w:eastAsiaTheme="minorEastAsia" w:hAnsi="Times New Roman" w:cs="Times New Roman"/>
          <w:noProof/>
          <w:lang w:val="en-AU"/>
        </w:rPr>
        <w:t>(</w:t>
      </w:r>
      <w:r w:rsidR="00037B49" w:rsidRPr="00EB2227">
        <w:rPr>
          <w:rFonts w:ascii="Times New Roman" w:eastAsiaTheme="minorEastAsia" w:hAnsi="Times New Roman" w:cs="Times New Roman"/>
          <w:noProof/>
          <w:lang w:val="en-AU"/>
        </w:rPr>
        <w:t>1981</w:t>
      </w:r>
      <w:r w:rsidR="00037B49">
        <w:rPr>
          <w:rFonts w:ascii="Times New Roman" w:eastAsiaTheme="minorEastAsia" w:hAnsi="Times New Roman" w:cs="Times New Roman"/>
          <w:noProof/>
          <w:lang w:val="en-AU"/>
        </w:rPr>
        <w:t>)</w:t>
      </w:r>
      <w:r w:rsidR="00AE0D28">
        <w:rPr>
          <w:rFonts w:ascii="Times New Roman" w:eastAsiaTheme="minorEastAsia" w:hAnsi="Times New Roman" w:cs="Times New Roman" w:hint="eastAsia"/>
          <w:noProof/>
          <w:lang w:val="en-AU"/>
        </w:rPr>
        <w:t>.</w:t>
      </w:r>
    </w:p>
    <w:p w14:paraId="4DFCFF82" w14:textId="77777777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i/>
          <w:iCs/>
          <w:lang w:val="en-AU"/>
        </w:rPr>
      </w:pPr>
    </w:p>
    <w:p w14:paraId="7DE2EA46" w14:textId="77777777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i/>
          <w:iCs/>
          <w:lang w:val="en-AU"/>
        </w:rPr>
      </w:pPr>
      <w:r w:rsidRPr="00EB2227">
        <w:rPr>
          <w:rFonts w:ascii="Times New Roman" w:eastAsiaTheme="minorEastAsia" w:hAnsi="Times New Roman" w:cs="Times New Roman"/>
          <w:i/>
          <w:iCs/>
          <w:lang w:val="en-AU"/>
        </w:rPr>
        <w:t>Sinolepis macrocephala</w:t>
      </w:r>
    </w:p>
    <w:p w14:paraId="05428DA6" w14:textId="3272454F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 w:rsidRPr="00EB2227">
        <w:rPr>
          <w:rFonts w:ascii="Times New Roman" w:eastAsiaTheme="minorEastAsia" w:hAnsi="Times New Roman" w:cs="Times New Roman"/>
          <w:lang w:val="en-AU"/>
        </w:rPr>
        <w:t>Age: Famennian</w:t>
      </w:r>
      <w:r w:rsidR="003B2E08">
        <w:rPr>
          <w:rFonts w:ascii="Times New Roman" w:eastAsiaTheme="minorEastAsia" w:hAnsi="Times New Roman" w:cs="Times New Roman"/>
          <w:lang w:val="en-AU"/>
        </w:rPr>
        <w:t>.</w:t>
      </w:r>
    </w:p>
    <w:p w14:paraId="6540C37D" w14:textId="31653129" w:rsidR="00846BD5" w:rsidRPr="00EB2227" w:rsidRDefault="00F860F5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 w:rsidRPr="00EB2227">
        <w:rPr>
          <w:rFonts w:ascii="Times New Roman" w:eastAsiaTheme="minorEastAsia" w:hAnsi="Times New Roman" w:cs="Times New Roman"/>
          <w:lang w:val="en-AU"/>
        </w:rPr>
        <w:t>Location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: Wutung Formation; Longtan Town</w:t>
      </w:r>
      <w:r w:rsidR="009E6FE0">
        <w:rPr>
          <w:rFonts w:ascii="Times New Roman" w:eastAsiaTheme="minorEastAsia" w:hAnsi="Times New Roman" w:cs="Times New Roman" w:hint="eastAsia"/>
          <w:lang w:val="en-AU"/>
        </w:rPr>
        <w:t>,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 xml:space="preserve"> Nanjing, Jiangsu, China</w:t>
      </w:r>
      <w:r w:rsidR="00AE0D28">
        <w:rPr>
          <w:rFonts w:ascii="Times New Roman" w:eastAsiaTheme="minorEastAsia" w:hAnsi="Times New Roman" w:cs="Times New Roman" w:hint="eastAsia"/>
          <w:lang w:val="en-AU"/>
        </w:rPr>
        <w:t>.</w:t>
      </w:r>
    </w:p>
    <w:p w14:paraId="0098765E" w14:textId="25274AE9" w:rsidR="00846BD5" w:rsidRPr="00EB2227" w:rsidRDefault="001B2161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>
        <w:rPr>
          <w:rFonts w:ascii="Times New Roman" w:eastAsiaTheme="minorEastAsia" w:hAnsi="Times New Roman" w:cs="Times New Roman"/>
          <w:lang w:val="en-AU"/>
        </w:rPr>
        <w:t>Principal sources of data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:</w:t>
      </w:r>
      <w:r w:rsidR="0055739E" w:rsidRPr="00EB2227">
        <w:rPr>
          <w:rFonts w:ascii="Times New Roman" w:eastAsiaTheme="minorEastAsia" w:hAnsi="Times New Roman" w:cs="Times New Roman"/>
          <w:noProof/>
          <w:lang w:val="en-AU"/>
        </w:rPr>
        <w:t xml:space="preserve"> 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>Liu</w:t>
      </w:r>
      <w:r w:rsidR="00135B79">
        <w:rPr>
          <w:rFonts w:ascii="Times New Roman" w:eastAsiaTheme="minorEastAsia" w:hAnsi="Times New Roman" w:cs="Times New Roman"/>
          <w:noProof/>
          <w:lang w:val="en-AU"/>
        </w:rPr>
        <w:t xml:space="preserve"> and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 xml:space="preserve"> P'an </w:t>
      </w:r>
      <w:r w:rsidR="00037B49">
        <w:rPr>
          <w:rFonts w:ascii="Times New Roman" w:eastAsiaTheme="minorEastAsia" w:hAnsi="Times New Roman" w:cs="Times New Roman"/>
          <w:noProof/>
          <w:lang w:val="en-AU"/>
        </w:rPr>
        <w:t>(</w:t>
      </w:r>
      <w:r w:rsidR="00037B49" w:rsidRPr="00EB2227">
        <w:rPr>
          <w:rFonts w:ascii="Times New Roman" w:eastAsiaTheme="minorEastAsia" w:hAnsi="Times New Roman" w:cs="Times New Roman"/>
          <w:noProof/>
          <w:lang w:val="en-AU"/>
        </w:rPr>
        <w:t>1958</w:t>
      </w:r>
      <w:r w:rsidR="00037B49">
        <w:rPr>
          <w:rFonts w:ascii="Times New Roman" w:eastAsiaTheme="minorEastAsia" w:hAnsi="Times New Roman" w:cs="Times New Roman"/>
          <w:noProof/>
          <w:lang w:val="en-AU"/>
        </w:rPr>
        <w:t>)</w:t>
      </w:r>
      <w:r w:rsidR="0055739E" w:rsidRPr="00EB2227">
        <w:rPr>
          <w:rFonts w:ascii="Times New Roman" w:eastAsiaTheme="minorEastAsia" w:hAnsi="Times New Roman" w:cs="Times New Roman"/>
          <w:noProof/>
          <w:lang w:val="en-AU"/>
        </w:rPr>
        <w:t xml:space="preserve">; 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 xml:space="preserve">Ritchie et al. </w:t>
      </w:r>
      <w:r w:rsidR="00037B49">
        <w:rPr>
          <w:rFonts w:ascii="Times New Roman" w:eastAsiaTheme="minorEastAsia" w:hAnsi="Times New Roman" w:cs="Times New Roman"/>
          <w:noProof/>
          <w:lang w:val="en-AU"/>
        </w:rPr>
        <w:t>(</w:t>
      </w:r>
      <w:r w:rsidR="00037B49" w:rsidRPr="00EB2227">
        <w:rPr>
          <w:rFonts w:ascii="Times New Roman" w:eastAsiaTheme="minorEastAsia" w:hAnsi="Times New Roman" w:cs="Times New Roman"/>
          <w:noProof/>
          <w:lang w:val="en-AU"/>
        </w:rPr>
        <w:t>1992</w:t>
      </w:r>
      <w:r w:rsidR="00037B49">
        <w:rPr>
          <w:rFonts w:ascii="Times New Roman" w:eastAsiaTheme="minorEastAsia" w:hAnsi="Times New Roman" w:cs="Times New Roman"/>
          <w:noProof/>
          <w:lang w:val="en-AU"/>
        </w:rPr>
        <w:t>)</w:t>
      </w:r>
      <w:r w:rsidR="00AE0D28">
        <w:rPr>
          <w:rFonts w:ascii="Times New Roman" w:eastAsiaTheme="minorEastAsia" w:hAnsi="Times New Roman" w:cs="Times New Roman" w:hint="eastAsia"/>
          <w:noProof/>
          <w:lang w:val="en-AU"/>
        </w:rPr>
        <w:t>.</w:t>
      </w:r>
    </w:p>
    <w:p w14:paraId="7401B376" w14:textId="77777777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i/>
          <w:iCs/>
          <w:lang w:val="en-AU"/>
        </w:rPr>
      </w:pPr>
    </w:p>
    <w:p w14:paraId="004EA25E" w14:textId="77777777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i/>
          <w:iCs/>
          <w:lang w:val="en-AU"/>
        </w:rPr>
      </w:pPr>
      <w:r w:rsidRPr="00EB2227">
        <w:rPr>
          <w:rFonts w:ascii="Times New Roman" w:eastAsiaTheme="minorEastAsia" w:hAnsi="Times New Roman" w:cs="Times New Roman"/>
          <w:i/>
          <w:iCs/>
          <w:lang w:val="en-AU"/>
        </w:rPr>
        <w:t>Stegolepis jugata</w:t>
      </w:r>
    </w:p>
    <w:p w14:paraId="63B7AFC3" w14:textId="796F1F38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 w:rsidRPr="00EB2227">
        <w:rPr>
          <w:rFonts w:ascii="Times New Roman" w:eastAsiaTheme="minorEastAsia" w:hAnsi="Times New Roman" w:cs="Times New Roman"/>
          <w:lang w:val="en-AU"/>
        </w:rPr>
        <w:t>Age: Givetian</w:t>
      </w:r>
      <w:r w:rsidR="00BB1D84">
        <w:rPr>
          <w:rFonts w:ascii="Times New Roman" w:eastAsiaTheme="minorEastAsia" w:hAnsi="Times New Roman" w:cs="Times New Roman"/>
          <w:lang w:val="en-AU"/>
        </w:rPr>
        <w:t>.</w:t>
      </w:r>
    </w:p>
    <w:p w14:paraId="1DD97937" w14:textId="40028E43" w:rsidR="003C5F35" w:rsidRPr="00EB2227" w:rsidRDefault="00F860F5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 w:rsidRPr="00EB2227">
        <w:rPr>
          <w:rFonts w:ascii="Times New Roman" w:eastAsiaTheme="minorEastAsia" w:hAnsi="Times New Roman" w:cs="Times New Roman"/>
          <w:lang w:val="en-AU"/>
        </w:rPr>
        <w:t>Location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 xml:space="preserve">: </w:t>
      </w:r>
      <w:r w:rsidR="008A7D00" w:rsidRPr="00EB2227">
        <w:rPr>
          <w:rFonts w:ascii="Times New Roman" w:eastAsiaTheme="minorEastAsia" w:hAnsi="Times New Roman" w:cs="Times New Roman"/>
          <w:lang w:val="en-AU"/>
        </w:rPr>
        <w:t>Middle Taldysai Subformation</w:t>
      </w:r>
      <w:r w:rsidR="008A7D00">
        <w:rPr>
          <w:rFonts w:ascii="Times New Roman" w:eastAsiaTheme="minorEastAsia" w:hAnsi="Times New Roman" w:cs="Times New Roman" w:hint="eastAsia"/>
          <w:lang w:val="en-AU"/>
        </w:rPr>
        <w:t>,</w:t>
      </w:r>
      <w:r w:rsidR="008A7D00" w:rsidRPr="00EB2227">
        <w:rPr>
          <w:rFonts w:ascii="Times New Roman" w:eastAsiaTheme="minorEastAsia" w:hAnsi="Times New Roman" w:cs="Times New Roman"/>
          <w:lang w:val="en-AU"/>
        </w:rPr>
        <w:t xml:space="preserve"> 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Taldysai Formation</w:t>
      </w:r>
      <w:r w:rsidR="008A7D00">
        <w:rPr>
          <w:rFonts w:ascii="Times New Roman" w:eastAsiaTheme="minorEastAsia" w:hAnsi="Times New Roman" w:cs="Times New Roman" w:hint="eastAsia"/>
          <w:lang w:val="en-AU"/>
        </w:rPr>
        <w:t>;</w:t>
      </w:r>
      <w:r w:rsidR="003C5F35">
        <w:rPr>
          <w:rFonts w:ascii="Times New Roman" w:eastAsiaTheme="minorEastAsia" w:hAnsi="Times New Roman" w:cs="Times New Roman"/>
          <w:lang w:val="en-AU"/>
        </w:rPr>
        <w:t xml:space="preserve"> </w:t>
      </w:r>
      <w:r w:rsidR="00685932" w:rsidRPr="00685932">
        <w:rPr>
          <w:rFonts w:ascii="Times New Roman" w:eastAsiaTheme="minorEastAsia" w:hAnsi="Times New Roman" w:cs="Times New Roman"/>
          <w:lang w:val="en-AU"/>
        </w:rPr>
        <w:t xml:space="preserve">Sarysu–Teniz interfluve, </w:t>
      </w:r>
      <w:r w:rsidR="0050782D">
        <w:rPr>
          <w:rFonts w:ascii="Times New Roman" w:eastAsiaTheme="minorEastAsia" w:hAnsi="Times New Roman" w:cs="Times New Roman" w:hint="eastAsia"/>
          <w:lang w:val="en-AU"/>
        </w:rPr>
        <w:lastRenderedPageBreak/>
        <w:t xml:space="preserve">Qurmangazi, 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Kazakhstan</w:t>
      </w:r>
      <w:r w:rsidR="003C5F35">
        <w:rPr>
          <w:rFonts w:ascii="Times New Roman" w:eastAsiaTheme="minorEastAsia" w:hAnsi="Times New Roman" w:cs="Times New Roman"/>
          <w:lang w:val="en-AU"/>
        </w:rPr>
        <w:t>.</w:t>
      </w:r>
    </w:p>
    <w:p w14:paraId="31C0362C" w14:textId="1451D15B" w:rsidR="00846BD5" w:rsidRPr="00EB2227" w:rsidRDefault="001B2161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>
        <w:rPr>
          <w:rFonts w:ascii="Times New Roman" w:eastAsiaTheme="minorEastAsia" w:hAnsi="Times New Roman" w:cs="Times New Roman"/>
          <w:lang w:val="en-AU"/>
        </w:rPr>
        <w:t>Principal sources of data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:</w:t>
      </w:r>
      <w:r w:rsidR="0055739E" w:rsidRPr="00EB2227">
        <w:rPr>
          <w:rFonts w:ascii="Times New Roman" w:eastAsiaTheme="minorEastAsia" w:hAnsi="Times New Roman" w:cs="Times New Roman"/>
          <w:noProof/>
          <w:lang w:val="en-AU"/>
        </w:rPr>
        <w:t xml:space="preserve"> 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 xml:space="preserve">Moloshnikov </w:t>
      </w:r>
      <w:r w:rsidR="00037B49">
        <w:rPr>
          <w:rFonts w:ascii="Times New Roman" w:eastAsiaTheme="minorEastAsia" w:hAnsi="Times New Roman" w:cs="Times New Roman"/>
          <w:noProof/>
          <w:lang w:val="en-AU"/>
        </w:rPr>
        <w:t>(</w:t>
      </w:r>
      <w:r w:rsidR="00037B49" w:rsidRPr="00EB2227">
        <w:rPr>
          <w:rFonts w:ascii="Times New Roman" w:eastAsiaTheme="minorEastAsia" w:hAnsi="Times New Roman" w:cs="Times New Roman"/>
          <w:noProof/>
          <w:lang w:val="en-AU"/>
        </w:rPr>
        <w:t>2012</w:t>
      </w:r>
      <w:r w:rsidR="00037B49">
        <w:rPr>
          <w:rFonts w:ascii="Times New Roman" w:eastAsiaTheme="minorEastAsia" w:hAnsi="Times New Roman" w:cs="Times New Roman"/>
          <w:noProof/>
          <w:lang w:val="en-AU"/>
        </w:rPr>
        <w:t>)</w:t>
      </w:r>
      <w:r w:rsidR="00AE0D28">
        <w:rPr>
          <w:rFonts w:ascii="Times New Roman" w:eastAsiaTheme="minorEastAsia" w:hAnsi="Times New Roman" w:cs="Times New Roman" w:hint="eastAsia"/>
          <w:noProof/>
          <w:lang w:val="en-AU"/>
        </w:rPr>
        <w:t>.</w:t>
      </w:r>
    </w:p>
    <w:p w14:paraId="35EB15BE" w14:textId="77777777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i/>
          <w:iCs/>
          <w:lang w:val="en-AU"/>
        </w:rPr>
      </w:pPr>
    </w:p>
    <w:p w14:paraId="16ADF91C" w14:textId="77777777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i/>
          <w:iCs/>
          <w:lang w:val="en-AU"/>
        </w:rPr>
      </w:pPr>
      <w:r w:rsidRPr="00EB2227">
        <w:rPr>
          <w:rFonts w:ascii="Times New Roman" w:eastAsiaTheme="minorEastAsia" w:hAnsi="Times New Roman" w:cs="Times New Roman"/>
          <w:i/>
          <w:iCs/>
          <w:lang w:val="en-AU"/>
        </w:rPr>
        <w:t>Tenizolepis asiatica</w:t>
      </w:r>
    </w:p>
    <w:p w14:paraId="2B3A6DE8" w14:textId="24367E1D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 w:rsidRPr="00EB2227">
        <w:rPr>
          <w:rFonts w:ascii="Times New Roman" w:eastAsiaTheme="minorEastAsia" w:hAnsi="Times New Roman" w:cs="Times New Roman"/>
          <w:lang w:val="en-AU"/>
        </w:rPr>
        <w:t>Age: Givetian</w:t>
      </w:r>
      <w:r w:rsidR="00EF1E72">
        <w:rPr>
          <w:rFonts w:ascii="Times New Roman" w:eastAsiaTheme="minorEastAsia" w:hAnsi="Times New Roman" w:cs="Times New Roman"/>
          <w:lang w:val="en-AU"/>
        </w:rPr>
        <w:t>.</w:t>
      </w:r>
    </w:p>
    <w:p w14:paraId="7B9722BD" w14:textId="684A5DBB" w:rsidR="00846BD5" w:rsidRPr="00EB2227" w:rsidRDefault="00F860F5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 w:rsidRPr="00EB2227">
        <w:rPr>
          <w:rFonts w:ascii="Times New Roman" w:eastAsiaTheme="minorEastAsia" w:hAnsi="Times New Roman" w:cs="Times New Roman"/>
          <w:lang w:val="en-AU"/>
        </w:rPr>
        <w:t>Location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 xml:space="preserve">: </w:t>
      </w:r>
      <w:r w:rsidR="00685932">
        <w:rPr>
          <w:rFonts w:ascii="Times New Roman" w:eastAsiaTheme="minorEastAsia" w:hAnsi="Times New Roman" w:cs="Times New Roman"/>
          <w:lang w:val="en-AU"/>
        </w:rPr>
        <w:t>A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ldysai Formation</w:t>
      </w:r>
      <w:r w:rsidR="00F455CB">
        <w:rPr>
          <w:rFonts w:ascii="Times New Roman" w:eastAsiaTheme="minorEastAsia" w:hAnsi="Times New Roman" w:cs="Times New Roman" w:hint="eastAsia"/>
          <w:lang w:val="en-AU"/>
        </w:rPr>
        <w:t>,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 xml:space="preserve"> ZhaksyKon Group</w:t>
      </w:r>
      <w:r w:rsidR="00F455CB">
        <w:rPr>
          <w:rFonts w:ascii="Times New Roman" w:eastAsiaTheme="minorEastAsia" w:hAnsi="Times New Roman" w:cs="Times New Roman" w:hint="eastAsia"/>
          <w:lang w:val="en-AU"/>
        </w:rPr>
        <w:t>;</w:t>
      </w:r>
      <w:r w:rsidR="007678A8">
        <w:rPr>
          <w:rFonts w:ascii="Times New Roman" w:eastAsiaTheme="minorEastAsia" w:hAnsi="Times New Roman" w:cs="Times New Roman" w:hint="eastAsia"/>
          <w:lang w:val="en-AU"/>
        </w:rPr>
        <w:t xml:space="preserve"> Qumargali,</w:t>
      </w:r>
      <w:r w:rsidR="00D275F3">
        <w:rPr>
          <w:rFonts w:ascii="Times New Roman" w:eastAsiaTheme="minorEastAsia" w:hAnsi="Times New Roman" w:cs="Times New Roman" w:hint="eastAsia"/>
          <w:lang w:val="en-AU"/>
        </w:rPr>
        <w:t xml:space="preserve"> Dawlet,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 xml:space="preserve"> Kazakhstan</w:t>
      </w:r>
      <w:r w:rsidR="00EF1E72">
        <w:rPr>
          <w:rFonts w:ascii="Times New Roman" w:eastAsiaTheme="minorEastAsia" w:hAnsi="Times New Roman" w:cs="Times New Roman"/>
          <w:lang w:val="en-AU"/>
        </w:rPr>
        <w:t>.</w:t>
      </w:r>
    </w:p>
    <w:p w14:paraId="701C951C" w14:textId="171FB9D9" w:rsidR="00846BD5" w:rsidRPr="00EB2227" w:rsidRDefault="001B2161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>
        <w:rPr>
          <w:rFonts w:ascii="Times New Roman" w:eastAsiaTheme="minorEastAsia" w:hAnsi="Times New Roman" w:cs="Times New Roman"/>
          <w:lang w:val="en-AU"/>
        </w:rPr>
        <w:t>Principal sources of data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:</w:t>
      </w:r>
      <w:r w:rsidR="0055739E" w:rsidRPr="00EB2227">
        <w:rPr>
          <w:rFonts w:ascii="Times New Roman" w:eastAsiaTheme="minorEastAsia" w:hAnsi="Times New Roman" w:cs="Times New Roman"/>
          <w:noProof/>
          <w:lang w:val="en-AU"/>
        </w:rPr>
        <w:t xml:space="preserve"> 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 xml:space="preserve">Moloshnikov </w:t>
      </w:r>
      <w:r w:rsidR="00037B49">
        <w:rPr>
          <w:rFonts w:ascii="Times New Roman" w:eastAsiaTheme="minorEastAsia" w:hAnsi="Times New Roman" w:cs="Times New Roman"/>
          <w:noProof/>
          <w:lang w:val="en-AU"/>
        </w:rPr>
        <w:t>(</w:t>
      </w:r>
      <w:r w:rsidR="00037B49" w:rsidRPr="00EB2227">
        <w:rPr>
          <w:rFonts w:ascii="Times New Roman" w:eastAsiaTheme="minorEastAsia" w:hAnsi="Times New Roman" w:cs="Times New Roman"/>
          <w:noProof/>
          <w:lang w:val="en-AU"/>
        </w:rPr>
        <w:t>2010</w:t>
      </w:r>
      <w:r w:rsidR="00037B49">
        <w:rPr>
          <w:rFonts w:ascii="Times New Roman" w:eastAsiaTheme="minorEastAsia" w:hAnsi="Times New Roman" w:cs="Times New Roman"/>
          <w:noProof/>
          <w:lang w:val="en-AU"/>
        </w:rPr>
        <w:t>)</w:t>
      </w:r>
      <w:r w:rsidR="0055739E" w:rsidRPr="00EB2227">
        <w:rPr>
          <w:rFonts w:ascii="Times New Roman" w:eastAsiaTheme="minorEastAsia" w:hAnsi="Times New Roman" w:cs="Times New Roman"/>
          <w:noProof/>
          <w:lang w:val="en-AU"/>
        </w:rPr>
        <w:t xml:space="preserve">; 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 xml:space="preserve">Moloshnikov </w:t>
      </w:r>
      <w:r w:rsidR="00037B49">
        <w:rPr>
          <w:rFonts w:ascii="Times New Roman" w:eastAsiaTheme="minorEastAsia" w:hAnsi="Times New Roman" w:cs="Times New Roman"/>
          <w:noProof/>
          <w:lang w:val="en-AU"/>
        </w:rPr>
        <w:t>(</w:t>
      </w:r>
      <w:r w:rsidR="00037B49" w:rsidRPr="00EB2227">
        <w:rPr>
          <w:rFonts w:ascii="Times New Roman" w:eastAsiaTheme="minorEastAsia" w:hAnsi="Times New Roman" w:cs="Times New Roman"/>
          <w:noProof/>
          <w:lang w:val="en-AU"/>
        </w:rPr>
        <w:t>2012</w:t>
      </w:r>
      <w:r w:rsidR="00037B49">
        <w:rPr>
          <w:rFonts w:ascii="Times New Roman" w:eastAsiaTheme="minorEastAsia" w:hAnsi="Times New Roman" w:cs="Times New Roman"/>
          <w:noProof/>
          <w:lang w:val="en-AU"/>
        </w:rPr>
        <w:t>)</w:t>
      </w:r>
      <w:r w:rsidR="00AE0D28">
        <w:rPr>
          <w:rFonts w:ascii="Times New Roman" w:eastAsiaTheme="minorEastAsia" w:hAnsi="Times New Roman" w:cs="Times New Roman" w:hint="eastAsia"/>
          <w:noProof/>
          <w:lang w:val="en-AU"/>
        </w:rPr>
        <w:t>.</w:t>
      </w:r>
    </w:p>
    <w:p w14:paraId="1391351B" w14:textId="77777777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i/>
          <w:iCs/>
          <w:lang w:val="en-AU"/>
        </w:rPr>
      </w:pPr>
    </w:p>
    <w:p w14:paraId="44AF0FDF" w14:textId="77777777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i/>
          <w:iCs/>
          <w:lang w:val="en-AU"/>
        </w:rPr>
      </w:pPr>
      <w:r w:rsidRPr="00EB2227">
        <w:rPr>
          <w:rFonts w:ascii="Times New Roman" w:eastAsiaTheme="minorEastAsia" w:hAnsi="Times New Roman" w:cs="Times New Roman"/>
          <w:i/>
          <w:iCs/>
          <w:lang w:val="en-AU"/>
        </w:rPr>
        <w:t>Vanchienolepis langsonensis</w:t>
      </w:r>
    </w:p>
    <w:p w14:paraId="0B00A74C" w14:textId="6BE8B328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 w:rsidRPr="00EB2227">
        <w:rPr>
          <w:rFonts w:ascii="Times New Roman" w:eastAsiaTheme="minorEastAsia" w:hAnsi="Times New Roman" w:cs="Times New Roman"/>
          <w:lang w:val="en-AU"/>
        </w:rPr>
        <w:t>Age: Pragian</w:t>
      </w:r>
      <w:r w:rsidR="0015240D">
        <w:rPr>
          <w:rFonts w:ascii="Times New Roman" w:eastAsiaTheme="minorEastAsia" w:hAnsi="Times New Roman" w:cs="Times New Roman" w:hint="eastAsia"/>
          <w:lang w:val="en-AU"/>
        </w:rPr>
        <w:t>.</w:t>
      </w:r>
    </w:p>
    <w:p w14:paraId="331EB473" w14:textId="6D34FAD5" w:rsidR="00846BD5" w:rsidRPr="00EB2227" w:rsidRDefault="00F860F5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 w:rsidRPr="00EB2227">
        <w:rPr>
          <w:rFonts w:ascii="Times New Roman" w:eastAsiaTheme="minorEastAsia" w:hAnsi="Times New Roman" w:cs="Times New Roman"/>
          <w:lang w:val="en-AU"/>
        </w:rPr>
        <w:t>Location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 xml:space="preserve">: Bac Bun </w:t>
      </w:r>
      <w:r w:rsidR="00035CE0">
        <w:rPr>
          <w:rFonts w:ascii="Times New Roman" w:eastAsiaTheme="minorEastAsia" w:hAnsi="Times New Roman" w:cs="Times New Roman"/>
          <w:lang w:val="en-AU"/>
        </w:rPr>
        <w:t>F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ormation</w:t>
      </w:r>
      <w:r w:rsidR="009C08B5">
        <w:rPr>
          <w:rFonts w:ascii="Times New Roman" w:eastAsiaTheme="minorEastAsia" w:hAnsi="Times New Roman" w:cs="Times New Roman" w:hint="eastAsia"/>
          <w:lang w:val="en-AU"/>
        </w:rPr>
        <w:t>;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 xml:space="preserve"> Lang Son, Vietnam</w:t>
      </w:r>
      <w:r w:rsidR="00EF1E72">
        <w:rPr>
          <w:rFonts w:ascii="Times New Roman" w:eastAsiaTheme="minorEastAsia" w:hAnsi="Times New Roman" w:cs="Times New Roman"/>
          <w:lang w:val="en-AU"/>
        </w:rPr>
        <w:t>.</w:t>
      </w:r>
    </w:p>
    <w:p w14:paraId="3BFD6F34" w14:textId="7B8DBB6D" w:rsidR="00846BD5" w:rsidRPr="00EB2227" w:rsidRDefault="001B2161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>
        <w:rPr>
          <w:rFonts w:ascii="Times New Roman" w:eastAsiaTheme="minorEastAsia" w:hAnsi="Times New Roman" w:cs="Times New Roman"/>
          <w:lang w:val="en-AU"/>
        </w:rPr>
        <w:t>Principal sources of data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:</w:t>
      </w:r>
      <w:r w:rsidR="0055739E" w:rsidRPr="00EB2227">
        <w:rPr>
          <w:rFonts w:ascii="Times New Roman" w:eastAsiaTheme="minorEastAsia" w:hAnsi="Times New Roman" w:cs="Times New Roman"/>
          <w:noProof/>
          <w:lang w:val="en-AU"/>
        </w:rPr>
        <w:t xml:space="preserve"> 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>Tông-Dzuy</w:t>
      </w:r>
      <w:r w:rsidR="00135B79">
        <w:rPr>
          <w:rFonts w:ascii="Times New Roman" w:eastAsiaTheme="minorEastAsia" w:hAnsi="Times New Roman" w:cs="Times New Roman"/>
          <w:noProof/>
          <w:lang w:val="en-AU"/>
        </w:rPr>
        <w:t xml:space="preserve"> and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 xml:space="preserve"> Janvier </w:t>
      </w:r>
      <w:r w:rsidR="00037B49">
        <w:rPr>
          <w:rFonts w:ascii="Times New Roman" w:eastAsiaTheme="minorEastAsia" w:hAnsi="Times New Roman" w:cs="Times New Roman"/>
          <w:noProof/>
          <w:lang w:val="en-AU"/>
        </w:rPr>
        <w:t>(</w:t>
      </w:r>
      <w:r w:rsidR="00037B49" w:rsidRPr="00EB2227">
        <w:rPr>
          <w:rFonts w:ascii="Times New Roman" w:eastAsiaTheme="minorEastAsia" w:hAnsi="Times New Roman" w:cs="Times New Roman"/>
          <w:noProof/>
          <w:lang w:val="en-AU"/>
        </w:rPr>
        <w:t>1990</w:t>
      </w:r>
      <w:r w:rsidR="00037B49">
        <w:rPr>
          <w:rFonts w:ascii="Times New Roman" w:eastAsiaTheme="minorEastAsia" w:hAnsi="Times New Roman" w:cs="Times New Roman"/>
          <w:noProof/>
          <w:lang w:val="en-AU"/>
        </w:rPr>
        <w:t>)</w:t>
      </w:r>
      <w:r w:rsidR="0055739E" w:rsidRPr="00EB2227">
        <w:rPr>
          <w:rFonts w:ascii="Times New Roman" w:eastAsiaTheme="minorEastAsia" w:hAnsi="Times New Roman" w:cs="Times New Roman"/>
          <w:noProof/>
          <w:lang w:val="en-AU"/>
        </w:rPr>
        <w:t xml:space="preserve">; 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 xml:space="preserve">Janvier </w:t>
      </w:r>
      <w:r w:rsidR="00037B49">
        <w:rPr>
          <w:rFonts w:ascii="Times New Roman" w:eastAsiaTheme="minorEastAsia" w:hAnsi="Times New Roman" w:cs="Times New Roman"/>
          <w:noProof/>
          <w:lang w:val="en-AU"/>
        </w:rPr>
        <w:t>(</w:t>
      </w:r>
      <w:r w:rsidR="00037B49" w:rsidRPr="00EB2227">
        <w:rPr>
          <w:rFonts w:ascii="Times New Roman" w:eastAsiaTheme="minorEastAsia" w:hAnsi="Times New Roman" w:cs="Times New Roman"/>
          <w:noProof/>
          <w:lang w:val="en-AU"/>
        </w:rPr>
        <w:t>1995</w:t>
      </w:r>
      <w:r w:rsidR="00037B49">
        <w:rPr>
          <w:rFonts w:ascii="Times New Roman" w:eastAsiaTheme="minorEastAsia" w:hAnsi="Times New Roman" w:cs="Times New Roman"/>
          <w:noProof/>
          <w:lang w:val="en-AU"/>
        </w:rPr>
        <w:t>)</w:t>
      </w:r>
      <w:r w:rsidR="0055739E" w:rsidRPr="00EB2227">
        <w:rPr>
          <w:rFonts w:ascii="Times New Roman" w:eastAsiaTheme="minorEastAsia" w:hAnsi="Times New Roman" w:cs="Times New Roman"/>
          <w:noProof/>
          <w:lang w:val="en-AU"/>
        </w:rPr>
        <w:t xml:space="preserve">; 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>Janvier</w:t>
      </w:r>
      <w:r w:rsidR="00135B79">
        <w:rPr>
          <w:rFonts w:ascii="Times New Roman" w:eastAsiaTheme="minorEastAsia" w:hAnsi="Times New Roman" w:cs="Times New Roman"/>
          <w:noProof/>
          <w:lang w:val="en-AU"/>
        </w:rPr>
        <w:t xml:space="preserve"> and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 xml:space="preserve"> Phuong </w:t>
      </w:r>
      <w:r w:rsidR="00037B49">
        <w:rPr>
          <w:rFonts w:ascii="Times New Roman" w:eastAsiaTheme="minorEastAsia" w:hAnsi="Times New Roman" w:cs="Times New Roman"/>
          <w:noProof/>
          <w:lang w:val="en-AU"/>
        </w:rPr>
        <w:t>(</w:t>
      </w:r>
      <w:r w:rsidR="00037B49" w:rsidRPr="00EB2227">
        <w:rPr>
          <w:rFonts w:ascii="Times New Roman" w:eastAsiaTheme="minorEastAsia" w:hAnsi="Times New Roman" w:cs="Times New Roman"/>
          <w:noProof/>
          <w:lang w:val="en-AU"/>
        </w:rPr>
        <w:t>1999</w:t>
      </w:r>
      <w:r w:rsidR="00037B49">
        <w:rPr>
          <w:rFonts w:ascii="Times New Roman" w:eastAsiaTheme="minorEastAsia" w:hAnsi="Times New Roman" w:cs="Times New Roman"/>
          <w:noProof/>
          <w:lang w:val="en-AU"/>
        </w:rPr>
        <w:t>)</w:t>
      </w:r>
      <w:r w:rsidR="00AE0D28">
        <w:rPr>
          <w:rFonts w:ascii="Times New Roman" w:eastAsiaTheme="minorEastAsia" w:hAnsi="Times New Roman" w:cs="Times New Roman" w:hint="eastAsia"/>
          <w:noProof/>
          <w:lang w:val="en-AU"/>
        </w:rPr>
        <w:t>.</w:t>
      </w:r>
    </w:p>
    <w:p w14:paraId="049FE60D" w14:textId="77777777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i/>
          <w:iCs/>
          <w:lang w:val="en-AU"/>
        </w:rPr>
      </w:pPr>
    </w:p>
    <w:p w14:paraId="05493121" w14:textId="77777777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i/>
          <w:iCs/>
          <w:lang w:val="en-AU"/>
        </w:rPr>
      </w:pPr>
      <w:r w:rsidRPr="00EB2227">
        <w:rPr>
          <w:rFonts w:ascii="Times New Roman" w:eastAsiaTheme="minorEastAsia" w:hAnsi="Times New Roman" w:cs="Times New Roman"/>
          <w:i/>
          <w:iCs/>
          <w:lang w:val="en-AU"/>
        </w:rPr>
        <w:t>Vietnamaspis trii</w:t>
      </w:r>
    </w:p>
    <w:p w14:paraId="63EE7F80" w14:textId="65A0B7DA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 w:rsidRPr="00EB2227">
        <w:rPr>
          <w:rFonts w:ascii="Times New Roman" w:eastAsiaTheme="minorEastAsia" w:hAnsi="Times New Roman" w:cs="Times New Roman"/>
          <w:lang w:val="en-AU"/>
        </w:rPr>
        <w:t>Age: Givetian-Frasnian</w:t>
      </w:r>
      <w:r w:rsidR="00685932">
        <w:rPr>
          <w:rFonts w:ascii="Times New Roman" w:eastAsiaTheme="minorEastAsia" w:hAnsi="Times New Roman" w:cs="Times New Roman"/>
          <w:lang w:val="en-AU"/>
        </w:rPr>
        <w:t>.</w:t>
      </w:r>
    </w:p>
    <w:p w14:paraId="4F9E3A66" w14:textId="0633324C" w:rsidR="00846BD5" w:rsidRPr="00EB2227" w:rsidRDefault="00F860F5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 w:rsidRPr="00EB2227">
        <w:rPr>
          <w:rFonts w:ascii="Times New Roman" w:eastAsiaTheme="minorEastAsia" w:hAnsi="Times New Roman" w:cs="Times New Roman"/>
          <w:lang w:val="en-AU"/>
        </w:rPr>
        <w:t>Location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: Dô Son Formation</w:t>
      </w:r>
      <w:r w:rsidR="009C08B5">
        <w:rPr>
          <w:rFonts w:ascii="Times New Roman" w:eastAsiaTheme="minorEastAsia" w:hAnsi="Times New Roman" w:cs="Times New Roman" w:hint="eastAsia"/>
          <w:lang w:val="en-AU"/>
        </w:rPr>
        <w:t>;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 xml:space="preserve"> Dô Son peninsula, Vietnam</w:t>
      </w:r>
      <w:r w:rsidR="00EF1E72">
        <w:rPr>
          <w:rFonts w:ascii="Times New Roman" w:eastAsiaTheme="minorEastAsia" w:hAnsi="Times New Roman" w:cs="Times New Roman"/>
          <w:lang w:val="en-AU"/>
        </w:rPr>
        <w:t>.</w:t>
      </w:r>
    </w:p>
    <w:p w14:paraId="04334049" w14:textId="3717493C" w:rsidR="00846BD5" w:rsidRPr="00EB2227" w:rsidRDefault="001B2161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>
        <w:rPr>
          <w:rFonts w:ascii="Times New Roman" w:eastAsiaTheme="minorEastAsia" w:hAnsi="Times New Roman" w:cs="Times New Roman"/>
          <w:lang w:val="en-AU"/>
        </w:rPr>
        <w:t>Principal sources of data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:</w:t>
      </w:r>
      <w:r w:rsidR="004C1CFC" w:rsidRPr="00EB2227">
        <w:rPr>
          <w:rFonts w:ascii="Times New Roman" w:eastAsiaTheme="minorEastAsia" w:hAnsi="Times New Roman" w:cs="Times New Roman"/>
          <w:noProof/>
          <w:lang w:val="en-AU"/>
        </w:rPr>
        <w:t xml:space="preserve"> 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 xml:space="preserve">Long et al. </w:t>
      </w:r>
      <w:r w:rsidR="00037B49">
        <w:rPr>
          <w:rFonts w:ascii="Times New Roman" w:eastAsiaTheme="minorEastAsia" w:hAnsi="Times New Roman" w:cs="Times New Roman"/>
          <w:noProof/>
          <w:lang w:val="en-AU"/>
        </w:rPr>
        <w:t>(</w:t>
      </w:r>
      <w:r w:rsidR="00037B49" w:rsidRPr="00EB2227">
        <w:rPr>
          <w:rFonts w:ascii="Times New Roman" w:eastAsiaTheme="minorEastAsia" w:hAnsi="Times New Roman" w:cs="Times New Roman"/>
          <w:noProof/>
          <w:lang w:val="en-AU"/>
        </w:rPr>
        <w:t>1990</w:t>
      </w:r>
      <w:r w:rsidR="00037B49">
        <w:rPr>
          <w:rFonts w:ascii="Times New Roman" w:eastAsiaTheme="minorEastAsia" w:hAnsi="Times New Roman" w:cs="Times New Roman"/>
          <w:noProof/>
          <w:lang w:val="en-AU"/>
        </w:rPr>
        <w:t>)</w:t>
      </w:r>
      <w:r w:rsidR="00EF1E72">
        <w:rPr>
          <w:rFonts w:ascii="Times New Roman" w:eastAsiaTheme="minorEastAsia" w:hAnsi="Times New Roman" w:cs="Times New Roman"/>
          <w:noProof/>
          <w:lang w:val="en-AU"/>
        </w:rPr>
        <w:t>.</w:t>
      </w:r>
    </w:p>
    <w:p w14:paraId="3D35F335" w14:textId="77777777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i/>
          <w:iCs/>
          <w:lang w:val="en-AU"/>
        </w:rPr>
      </w:pPr>
    </w:p>
    <w:p w14:paraId="59C0050E" w14:textId="77777777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i/>
          <w:iCs/>
          <w:lang w:val="en-AU"/>
        </w:rPr>
      </w:pPr>
      <w:r w:rsidRPr="00EB2227">
        <w:rPr>
          <w:rFonts w:ascii="Times New Roman" w:eastAsiaTheme="minorEastAsia" w:hAnsi="Times New Roman" w:cs="Times New Roman"/>
          <w:i/>
          <w:iCs/>
          <w:lang w:val="en-AU"/>
        </w:rPr>
        <w:t>Walterilepis speciosa</w:t>
      </w:r>
    </w:p>
    <w:p w14:paraId="368ECAE5" w14:textId="05D71AC1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 w:rsidRPr="00EB2227">
        <w:rPr>
          <w:rFonts w:ascii="Times New Roman" w:eastAsiaTheme="minorEastAsia" w:hAnsi="Times New Roman" w:cs="Times New Roman"/>
          <w:lang w:val="en-AU"/>
        </w:rPr>
        <w:t>Age: Frasnian</w:t>
      </w:r>
      <w:r w:rsidR="00066AFC">
        <w:rPr>
          <w:rFonts w:ascii="Times New Roman" w:eastAsiaTheme="minorEastAsia" w:hAnsi="Times New Roman" w:cs="Times New Roman"/>
          <w:lang w:val="en-AU"/>
        </w:rPr>
        <w:t>.</w:t>
      </w:r>
    </w:p>
    <w:p w14:paraId="1F0A80BF" w14:textId="7DB2E208" w:rsidR="00846BD5" w:rsidRPr="00EB2227" w:rsidRDefault="00F860F5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 w:rsidRPr="00EB2227">
        <w:rPr>
          <w:rFonts w:ascii="Times New Roman" w:eastAsiaTheme="minorEastAsia" w:hAnsi="Times New Roman" w:cs="Times New Roman"/>
          <w:lang w:val="en-AU"/>
        </w:rPr>
        <w:t>Location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: Ogre Formation</w:t>
      </w:r>
      <w:r w:rsidR="009C08B5">
        <w:rPr>
          <w:rFonts w:ascii="Times New Roman" w:eastAsiaTheme="minorEastAsia" w:hAnsi="Times New Roman" w:cs="Times New Roman" w:hint="eastAsia"/>
          <w:lang w:val="en-AU"/>
        </w:rPr>
        <w:t>;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 xml:space="preserve"> Daugava River near Bramberģe, Daugmale Parish, central Latvia</w:t>
      </w:r>
      <w:r w:rsidR="00066AFC">
        <w:rPr>
          <w:rFonts w:ascii="Times New Roman" w:eastAsiaTheme="minorEastAsia" w:hAnsi="Times New Roman" w:cs="Times New Roman"/>
          <w:lang w:val="en-AU"/>
        </w:rPr>
        <w:t>.</w:t>
      </w:r>
    </w:p>
    <w:p w14:paraId="70F9D2C9" w14:textId="075C4208" w:rsidR="00846BD5" w:rsidRPr="00EB2227" w:rsidRDefault="001B2161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>
        <w:rPr>
          <w:rFonts w:ascii="Times New Roman" w:eastAsiaTheme="minorEastAsia" w:hAnsi="Times New Roman" w:cs="Times New Roman"/>
          <w:lang w:val="en-AU"/>
        </w:rPr>
        <w:t>Principal sources of data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:</w:t>
      </w:r>
      <w:r w:rsidR="008E6BD3" w:rsidRPr="00EB2227">
        <w:rPr>
          <w:rFonts w:ascii="Times New Roman" w:eastAsiaTheme="minorEastAsia" w:hAnsi="Times New Roman" w:cs="Times New Roman"/>
          <w:noProof/>
          <w:lang w:val="en-AU"/>
        </w:rPr>
        <w:t xml:space="preserve"> 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 xml:space="preserve">Gross </w:t>
      </w:r>
      <w:r w:rsidR="00037B49">
        <w:rPr>
          <w:rFonts w:ascii="Times New Roman" w:eastAsiaTheme="minorEastAsia" w:hAnsi="Times New Roman" w:cs="Times New Roman"/>
          <w:noProof/>
          <w:lang w:val="en-AU"/>
        </w:rPr>
        <w:t>(</w:t>
      </w:r>
      <w:r w:rsidR="00037B49" w:rsidRPr="00EB2227">
        <w:rPr>
          <w:rFonts w:ascii="Times New Roman" w:eastAsiaTheme="minorEastAsia" w:hAnsi="Times New Roman" w:cs="Times New Roman"/>
          <w:noProof/>
          <w:lang w:val="en-AU"/>
        </w:rPr>
        <w:t>1933</w:t>
      </w:r>
      <w:r w:rsidR="00037B49">
        <w:rPr>
          <w:rFonts w:ascii="Times New Roman" w:eastAsiaTheme="minorEastAsia" w:hAnsi="Times New Roman" w:cs="Times New Roman"/>
          <w:noProof/>
          <w:lang w:val="en-AU"/>
        </w:rPr>
        <w:t>)</w:t>
      </w:r>
      <w:r w:rsidR="008E6BD3" w:rsidRPr="00EB2227">
        <w:rPr>
          <w:rFonts w:ascii="Times New Roman" w:eastAsiaTheme="minorEastAsia" w:hAnsi="Times New Roman" w:cs="Times New Roman"/>
          <w:noProof/>
          <w:lang w:val="en-AU"/>
        </w:rPr>
        <w:t xml:space="preserve">; 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 xml:space="preserve">Lukševičs </w:t>
      </w:r>
      <w:r w:rsidR="00037B49">
        <w:rPr>
          <w:rFonts w:ascii="Times New Roman" w:eastAsiaTheme="minorEastAsia" w:hAnsi="Times New Roman" w:cs="Times New Roman"/>
          <w:noProof/>
          <w:lang w:val="en-AU"/>
        </w:rPr>
        <w:t>(</w:t>
      </w:r>
      <w:r w:rsidR="00037B49" w:rsidRPr="00EB2227">
        <w:rPr>
          <w:rFonts w:ascii="Times New Roman" w:eastAsiaTheme="minorEastAsia" w:hAnsi="Times New Roman" w:cs="Times New Roman"/>
          <w:noProof/>
          <w:lang w:val="en-AU"/>
        </w:rPr>
        <w:t>2021</w:t>
      </w:r>
      <w:r w:rsidR="00037B49">
        <w:rPr>
          <w:rFonts w:ascii="Times New Roman" w:eastAsiaTheme="minorEastAsia" w:hAnsi="Times New Roman" w:cs="Times New Roman"/>
          <w:noProof/>
          <w:lang w:val="en-AU"/>
        </w:rPr>
        <w:t>)</w:t>
      </w:r>
      <w:r w:rsidR="008E6BD3" w:rsidRPr="00EB2227">
        <w:rPr>
          <w:rFonts w:ascii="Times New Roman" w:eastAsiaTheme="minorEastAsia" w:hAnsi="Times New Roman" w:cs="Times New Roman"/>
          <w:noProof/>
          <w:lang w:val="en-AU"/>
        </w:rPr>
        <w:t xml:space="preserve">; 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>Plax</w:t>
      </w:r>
      <w:r w:rsidR="00135B79">
        <w:rPr>
          <w:rFonts w:ascii="Times New Roman" w:eastAsiaTheme="minorEastAsia" w:hAnsi="Times New Roman" w:cs="Times New Roman"/>
          <w:noProof/>
          <w:lang w:val="en-AU"/>
        </w:rPr>
        <w:t xml:space="preserve"> and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 xml:space="preserve"> Lukševičs </w:t>
      </w:r>
      <w:r w:rsidR="00037B49">
        <w:rPr>
          <w:rFonts w:ascii="Times New Roman" w:eastAsiaTheme="minorEastAsia" w:hAnsi="Times New Roman" w:cs="Times New Roman"/>
          <w:noProof/>
          <w:lang w:val="en-AU"/>
        </w:rPr>
        <w:t>(</w:t>
      </w:r>
      <w:r w:rsidR="00037B49" w:rsidRPr="00EB2227">
        <w:rPr>
          <w:rFonts w:ascii="Times New Roman" w:eastAsiaTheme="minorEastAsia" w:hAnsi="Times New Roman" w:cs="Times New Roman"/>
          <w:noProof/>
          <w:lang w:val="en-AU"/>
        </w:rPr>
        <w:t>2023</w:t>
      </w:r>
      <w:r w:rsidR="00BC3051">
        <w:rPr>
          <w:rFonts w:ascii="Times New Roman" w:eastAsiaTheme="minorEastAsia" w:hAnsi="Times New Roman" w:cs="Times New Roman"/>
          <w:noProof/>
          <w:lang w:val="en-AU"/>
        </w:rPr>
        <w:t>).</w:t>
      </w:r>
    </w:p>
    <w:p w14:paraId="3B185A16" w14:textId="77777777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i/>
          <w:iCs/>
          <w:lang w:val="en-AU"/>
        </w:rPr>
      </w:pPr>
    </w:p>
    <w:p w14:paraId="3044DB94" w14:textId="77777777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i/>
          <w:iCs/>
          <w:lang w:val="en-AU"/>
        </w:rPr>
      </w:pPr>
      <w:r w:rsidRPr="00EB2227">
        <w:rPr>
          <w:rFonts w:ascii="Times New Roman" w:eastAsiaTheme="minorEastAsia" w:hAnsi="Times New Roman" w:cs="Times New Roman"/>
          <w:i/>
          <w:iCs/>
          <w:lang w:val="en-AU"/>
        </w:rPr>
        <w:t>Wudinolepis weni</w:t>
      </w:r>
    </w:p>
    <w:p w14:paraId="5CA89195" w14:textId="117004C5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 w:rsidRPr="00EB2227">
        <w:rPr>
          <w:rFonts w:ascii="Times New Roman" w:eastAsiaTheme="minorEastAsia" w:hAnsi="Times New Roman" w:cs="Times New Roman"/>
          <w:lang w:val="en-AU"/>
        </w:rPr>
        <w:t xml:space="preserve">Age: </w:t>
      </w:r>
      <w:r w:rsidR="00685932">
        <w:rPr>
          <w:rFonts w:ascii="Times New Roman" w:eastAsiaTheme="minorEastAsia" w:hAnsi="Times New Roman" w:cs="Times New Roman"/>
          <w:lang w:val="en-AU"/>
        </w:rPr>
        <w:t>l</w:t>
      </w:r>
      <w:r w:rsidR="00F860F5" w:rsidRPr="00EB2227">
        <w:rPr>
          <w:rFonts w:ascii="Times New Roman" w:eastAsiaTheme="minorEastAsia" w:hAnsi="Times New Roman" w:cs="Times New Roman"/>
          <w:lang w:val="en-AU"/>
        </w:rPr>
        <w:t>ate</w:t>
      </w:r>
      <w:r w:rsidRPr="00EB2227">
        <w:rPr>
          <w:rFonts w:ascii="Times New Roman" w:eastAsiaTheme="minorEastAsia" w:hAnsi="Times New Roman" w:cs="Times New Roman"/>
          <w:lang w:val="en-AU"/>
        </w:rPr>
        <w:t xml:space="preserve"> Emsian</w:t>
      </w:r>
      <w:r w:rsidR="00685932">
        <w:rPr>
          <w:rFonts w:ascii="Times New Roman" w:eastAsiaTheme="minorEastAsia" w:hAnsi="Times New Roman" w:cs="Times New Roman"/>
          <w:lang w:val="en-AU"/>
        </w:rPr>
        <w:t>.</w:t>
      </w:r>
    </w:p>
    <w:p w14:paraId="49E5F2A5" w14:textId="6BBFB56A" w:rsidR="00846BD5" w:rsidRPr="00EB2227" w:rsidRDefault="00F860F5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 w:rsidRPr="00EB2227">
        <w:rPr>
          <w:rFonts w:ascii="Times New Roman" w:eastAsiaTheme="minorEastAsia" w:hAnsi="Times New Roman" w:cs="Times New Roman"/>
          <w:lang w:val="en-AU"/>
        </w:rPr>
        <w:t>Location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:</w:t>
      </w:r>
      <w:r w:rsidR="00685932">
        <w:rPr>
          <w:rFonts w:ascii="Times New Roman" w:eastAsiaTheme="minorEastAsia" w:hAnsi="Times New Roman" w:cs="Times New Roman"/>
          <w:lang w:val="en-AU"/>
        </w:rPr>
        <w:t xml:space="preserve"> 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Jiucheng Formation</w:t>
      </w:r>
      <w:r w:rsidR="009C08B5">
        <w:rPr>
          <w:rFonts w:ascii="Times New Roman" w:eastAsiaTheme="minorEastAsia" w:hAnsi="Times New Roman" w:cs="Times New Roman" w:hint="eastAsia"/>
          <w:lang w:val="en-AU"/>
        </w:rPr>
        <w:t>;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 xml:space="preserve"> Wuding, Yunnan</w:t>
      </w:r>
      <w:r w:rsidR="00685932">
        <w:rPr>
          <w:rFonts w:ascii="Times New Roman" w:eastAsiaTheme="minorEastAsia" w:hAnsi="Times New Roman" w:cs="Times New Roman"/>
          <w:lang w:val="en-AU"/>
        </w:rPr>
        <w:t>, China.</w:t>
      </w:r>
    </w:p>
    <w:p w14:paraId="159A84E7" w14:textId="2B54207A" w:rsidR="00846BD5" w:rsidRPr="00EB2227" w:rsidRDefault="001B2161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>
        <w:rPr>
          <w:rFonts w:ascii="Times New Roman" w:eastAsiaTheme="minorEastAsia" w:hAnsi="Times New Roman" w:cs="Times New Roman"/>
          <w:lang w:val="en-AU"/>
        </w:rPr>
        <w:t>Principal sources of data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:</w:t>
      </w:r>
      <w:r w:rsidR="008E6BD3" w:rsidRPr="00EB2227">
        <w:rPr>
          <w:rFonts w:ascii="Times New Roman" w:eastAsiaTheme="minorEastAsia" w:hAnsi="Times New Roman" w:cs="Times New Roman"/>
          <w:noProof/>
          <w:lang w:val="en-AU"/>
        </w:rPr>
        <w:t xml:space="preserve"> 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 xml:space="preserve">Chang </w:t>
      </w:r>
      <w:r w:rsidR="00037B49">
        <w:rPr>
          <w:rFonts w:ascii="Times New Roman" w:eastAsiaTheme="minorEastAsia" w:hAnsi="Times New Roman" w:cs="Times New Roman"/>
          <w:noProof/>
          <w:lang w:val="en-AU"/>
        </w:rPr>
        <w:t>(</w:t>
      </w:r>
      <w:r w:rsidR="00037B49" w:rsidRPr="00EB2227">
        <w:rPr>
          <w:rFonts w:ascii="Times New Roman" w:eastAsiaTheme="minorEastAsia" w:hAnsi="Times New Roman" w:cs="Times New Roman"/>
          <w:noProof/>
          <w:lang w:val="en-AU"/>
        </w:rPr>
        <w:t>1965</w:t>
      </w:r>
      <w:r w:rsidR="00BC3051">
        <w:rPr>
          <w:rFonts w:ascii="Times New Roman" w:eastAsiaTheme="minorEastAsia" w:hAnsi="Times New Roman" w:cs="Times New Roman"/>
          <w:noProof/>
          <w:lang w:val="en-AU"/>
        </w:rPr>
        <w:t>).</w:t>
      </w:r>
    </w:p>
    <w:p w14:paraId="63E9470A" w14:textId="77777777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i/>
          <w:iCs/>
          <w:lang w:val="en-AU"/>
        </w:rPr>
      </w:pPr>
    </w:p>
    <w:p w14:paraId="07574286" w14:textId="77777777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i/>
          <w:iCs/>
          <w:lang w:val="en-AU"/>
        </w:rPr>
      </w:pPr>
      <w:r w:rsidRPr="00EB2227">
        <w:rPr>
          <w:rFonts w:ascii="Times New Roman" w:eastAsiaTheme="minorEastAsia" w:hAnsi="Times New Roman" w:cs="Times New Roman"/>
          <w:i/>
          <w:iCs/>
          <w:lang w:val="en-AU"/>
        </w:rPr>
        <w:t>Wufengshania magniforaminis</w:t>
      </w:r>
    </w:p>
    <w:p w14:paraId="399FB3C5" w14:textId="69739034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 w:rsidRPr="00EB2227">
        <w:rPr>
          <w:rFonts w:ascii="Times New Roman" w:eastAsiaTheme="minorEastAsia" w:hAnsi="Times New Roman" w:cs="Times New Roman"/>
          <w:lang w:val="en-AU"/>
        </w:rPr>
        <w:t xml:space="preserve">Age: </w:t>
      </w:r>
      <w:r w:rsidR="00685932">
        <w:rPr>
          <w:rFonts w:ascii="Times New Roman" w:eastAsiaTheme="minorEastAsia" w:hAnsi="Times New Roman" w:cs="Times New Roman"/>
          <w:lang w:val="en-AU"/>
        </w:rPr>
        <w:t>l</w:t>
      </w:r>
      <w:r w:rsidR="00F860F5" w:rsidRPr="00EB2227">
        <w:rPr>
          <w:rFonts w:ascii="Times New Roman" w:eastAsiaTheme="minorEastAsia" w:hAnsi="Times New Roman" w:cs="Times New Roman"/>
          <w:lang w:val="en-AU"/>
        </w:rPr>
        <w:t>ate</w:t>
      </w:r>
      <w:r w:rsidRPr="00EB2227">
        <w:rPr>
          <w:rFonts w:ascii="Times New Roman" w:eastAsiaTheme="minorEastAsia" w:hAnsi="Times New Roman" w:cs="Times New Roman"/>
          <w:lang w:val="en-AU"/>
        </w:rPr>
        <w:t xml:space="preserve"> Emsian</w:t>
      </w:r>
      <w:r w:rsidR="00685932">
        <w:rPr>
          <w:rFonts w:ascii="Times New Roman" w:eastAsiaTheme="minorEastAsia" w:hAnsi="Times New Roman" w:cs="Times New Roman"/>
          <w:lang w:val="en-AU"/>
        </w:rPr>
        <w:t>.</w:t>
      </w:r>
    </w:p>
    <w:p w14:paraId="3EC06309" w14:textId="68B1F4B2" w:rsidR="00846BD5" w:rsidRPr="00EB2227" w:rsidRDefault="00F860F5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 w:rsidRPr="00EB2227">
        <w:rPr>
          <w:rFonts w:ascii="Times New Roman" w:eastAsiaTheme="minorEastAsia" w:hAnsi="Times New Roman" w:cs="Times New Roman"/>
          <w:lang w:val="en-AU"/>
        </w:rPr>
        <w:t>Location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: Jiucheng Formation</w:t>
      </w:r>
      <w:r w:rsidR="00C70121">
        <w:rPr>
          <w:rFonts w:ascii="Times New Roman" w:eastAsiaTheme="minorEastAsia" w:hAnsi="Times New Roman" w:cs="Times New Roman" w:hint="eastAsia"/>
          <w:lang w:val="en-AU"/>
        </w:rPr>
        <w:t>;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 xml:space="preserve"> Wuding, Yunnan</w:t>
      </w:r>
      <w:r w:rsidR="00685932" w:rsidRPr="00685932">
        <w:rPr>
          <w:rFonts w:ascii="Times New Roman" w:eastAsiaTheme="minorEastAsia" w:hAnsi="Times New Roman" w:cs="Times New Roman"/>
          <w:lang w:val="en-AU"/>
        </w:rPr>
        <w:t>, China.</w:t>
      </w:r>
    </w:p>
    <w:p w14:paraId="75A41B45" w14:textId="103EC891" w:rsidR="00846BD5" w:rsidRPr="00EB2227" w:rsidRDefault="001B2161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>
        <w:rPr>
          <w:rFonts w:ascii="Times New Roman" w:eastAsiaTheme="minorEastAsia" w:hAnsi="Times New Roman" w:cs="Times New Roman"/>
          <w:lang w:val="en-AU"/>
        </w:rPr>
        <w:t>Principal sources of data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:</w:t>
      </w:r>
      <w:r w:rsidR="008E6BD3" w:rsidRPr="00EB2227">
        <w:rPr>
          <w:rFonts w:ascii="Times New Roman" w:eastAsiaTheme="minorEastAsia" w:hAnsi="Times New Roman" w:cs="Times New Roman"/>
          <w:noProof/>
          <w:lang w:val="en-AU"/>
        </w:rPr>
        <w:t xml:space="preserve"> 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 xml:space="preserve">Pan et al. </w:t>
      </w:r>
      <w:r w:rsidR="00037B49">
        <w:rPr>
          <w:rFonts w:ascii="Times New Roman" w:eastAsiaTheme="minorEastAsia" w:hAnsi="Times New Roman" w:cs="Times New Roman"/>
          <w:noProof/>
          <w:lang w:val="en-AU"/>
        </w:rPr>
        <w:t>(</w:t>
      </w:r>
      <w:r w:rsidR="00037B49" w:rsidRPr="00EB2227">
        <w:rPr>
          <w:rFonts w:ascii="Times New Roman" w:eastAsiaTheme="minorEastAsia" w:hAnsi="Times New Roman" w:cs="Times New Roman"/>
          <w:noProof/>
          <w:lang w:val="en-AU"/>
        </w:rPr>
        <w:t>2018</w:t>
      </w:r>
      <w:r w:rsidR="00BC3051">
        <w:rPr>
          <w:rFonts w:ascii="Times New Roman" w:eastAsiaTheme="minorEastAsia" w:hAnsi="Times New Roman" w:cs="Times New Roman"/>
          <w:noProof/>
          <w:lang w:val="en-AU"/>
        </w:rPr>
        <w:t>).</w:t>
      </w:r>
    </w:p>
    <w:p w14:paraId="33B71F74" w14:textId="77777777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i/>
          <w:iCs/>
          <w:lang w:val="en-AU"/>
        </w:rPr>
      </w:pPr>
    </w:p>
    <w:p w14:paraId="133E6283" w14:textId="77777777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i/>
          <w:iCs/>
          <w:lang w:val="en-AU"/>
        </w:rPr>
      </w:pPr>
      <w:r w:rsidRPr="00EB2227">
        <w:rPr>
          <w:rFonts w:ascii="Times New Roman" w:eastAsiaTheme="minorEastAsia" w:hAnsi="Times New Roman" w:cs="Times New Roman"/>
          <w:i/>
          <w:iCs/>
          <w:lang w:val="en-AU"/>
        </w:rPr>
        <w:t>Wurungulepis denisoni</w:t>
      </w:r>
    </w:p>
    <w:p w14:paraId="5B55E5FF" w14:textId="3F5E4000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 w:rsidRPr="00EB2227">
        <w:rPr>
          <w:rFonts w:ascii="Times New Roman" w:eastAsiaTheme="minorEastAsia" w:hAnsi="Times New Roman" w:cs="Times New Roman"/>
          <w:lang w:val="en-AU"/>
        </w:rPr>
        <w:t>Age: Eifelian</w:t>
      </w:r>
      <w:r w:rsidR="00CB33CF">
        <w:rPr>
          <w:rFonts w:ascii="Times New Roman" w:eastAsiaTheme="minorEastAsia" w:hAnsi="Times New Roman" w:cs="Times New Roman"/>
          <w:lang w:val="en-AU"/>
        </w:rPr>
        <w:t>.</w:t>
      </w:r>
    </w:p>
    <w:p w14:paraId="09656080" w14:textId="78339D69" w:rsidR="00846BD5" w:rsidRPr="00EB2227" w:rsidRDefault="00F860F5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 w:rsidRPr="00EB2227">
        <w:rPr>
          <w:rFonts w:ascii="Times New Roman" w:eastAsiaTheme="minorEastAsia" w:hAnsi="Times New Roman" w:cs="Times New Roman"/>
          <w:lang w:val="en-AU"/>
        </w:rPr>
        <w:t>Location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: Broken River Formation</w:t>
      </w:r>
      <w:r w:rsidR="00C70121">
        <w:rPr>
          <w:rFonts w:ascii="Times New Roman" w:eastAsiaTheme="minorEastAsia" w:hAnsi="Times New Roman" w:cs="Times New Roman" w:hint="eastAsia"/>
          <w:lang w:val="en-AU"/>
        </w:rPr>
        <w:t>;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 xml:space="preserve"> north bank of Broken River</w:t>
      </w:r>
      <w:r w:rsidR="00CB33CF">
        <w:rPr>
          <w:rFonts w:ascii="Times New Roman" w:eastAsiaTheme="minorEastAsia" w:hAnsi="Times New Roman" w:cs="Times New Roman"/>
          <w:lang w:val="en-AU"/>
        </w:rPr>
        <w:t>, Queensland, Australia.</w:t>
      </w:r>
    </w:p>
    <w:p w14:paraId="1133C174" w14:textId="795DE314" w:rsidR="00846BD5" w:rsidRPr="00EB2227" w:rsidRDefault="001B2161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>
        <w:rPr>
          <w:rFonts w:ascii="Times New Roman" w:eastAsiaTheme="minorEastAsia" w:hAnsi="Times New Roman" w:cs="Times New Roman"/>
          <w:lang w:val="en-AU"/>
        </w:rPr>
        <w:t>Principal sources of data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:</w:t>
      </w:r>
      <w:r w:rsidR="008E6BD3" w:rsidRPr="00EB2227">
        <w:rPr>
          <w:rFonts w:ascii="Times New Roman" w:eastAsiaTheme="minorEastAsia" w:hAnsi="Times New Roman" w:cs="Times New Roman"/>
          <w:noProof/>
          <w:lang w:val="en-AU"/>
        </w:rPr>
        <w:t xml:space="preserve"> 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>Young</w:t>
      </w:r>
      <w:r w:rsidR="00D92ACA">
        <w:rPr>
          <w:rFonts w:ascii="Times New Roman" w:eastAsiaTheme="minorEastAsia" w:hAnsi="Times New Roman" w:cs="Times New Roman"/>
          <w:noProof/>
          <w:lang w:val="en-AU"/>
        </w:rPr>
        <w:t xml:space="preserve"> (</w:t>
      </w:r>
      <w:r w:rsidR="00037B49" w:rsidRPr="00EB2227">
        <w:rPr>
          <w:rFonts w:ascii="Times New Roman" w:eastAsiaTheme="minorEastAsia" w:hAnsi="Times New Roman" w:cs="Times New Roman"/>
          <w:noProof/>
          <w:lang w:val="en-AU"/>
        </w:rPr>
        <w:t>1990</w:t>
      </w:r>
      <w:r w:rsidR="00037B49">
        <w:rPr>
          <w:rFonts w:ascii="Times New Roman" w:eastAsiaTheme="minorEastAsia" w:hAnsi="Times New Roman" w:cs="Times New Roman"/>
          <w:noProof/>
          <w:lang w:val="en-AU"/>
        </w:rPr>
        <w:t>)</w:t>
      </w:r>
      <w:r w:rsidR="008E6BD3" w:rsidRPr="00EB2227">
        <w:rPr>
          <w:rFonts w:ascii="Times New Roman" w:eastAsiaTheme="minorEastAsia" w:hAnsi="Times New Roman" w:cs="Times New Roman"/>
          <w:noProof/>
          <w:lang w:val="en-AU"/>
        </w:rPr>
        <w:t xml:space="preserve">; 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>Burrow</w:t>
      </w:r>
      <w:r w:rsidR="00D92ACA">
        <w:rPr>
          <w:rFonts w:ascii="Times New Roman" w:eastAsiaTheme="minorEastAsia" w:hAnsi="Times New Roman" w:cs="Times New Roman"/>
          <w:noProof/>
          <w:lang w:val="en-AU"/>
        </w:rPr>
        <w:t xml:space="preserve"> (</w:t>
      </w:r>
      <w:r w:rsidR="00037B49" w:rsidRPr="00EB2227">
        <w:rPr>
          <w:rFonts w:ascii="Times New Roman" w:eastAsiaTheme="minorEastAsia" w:hAnsi="Times New Roman" w:cs="Times New Roman"/>
          <w:noProof/>
          <w:lang w:val="en-AU"/>
        </w:rPr>
        <w:t>1996</w:t>
      </w:r>
      <w:r w:rsidR="00037B49">
        <w:rPr>
          <w:rFonts w:ascii="Times New Roman" w:eastAsiaTheme="minorEastAsia" w:hAnsi="Times New Roman" w:cs="Times New Roman"/>
          <w:noProof/>
          <w:lang w:val="en-AU"/>
        </w:rPr>
        <w:t>)</w:t>
      </w:r>
      <w:r w:rsidR="008E6BD3" w:rsidRPr="00EB2227">
        <w:rPr>
          <w:rFonts w:ascii="Times New Roman" w:eastAsiaTheme="minorEastAsia" w:hAnsi="Times New Roman" w:cs="Times New Roman"/>
          <w:noProof/>
          <w:lang w:val="en-AU"/>
        </w:rPr>
        <w:t xml:space="preserve">; 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>Burrow</w:t>
      </w:r>
      <w:r w:rsidR="00135B79">
        <w:rPr>
          <w:rFonts w:ascii="Times New Roman" w:eastAsiaTheme="minorEastAsia" w:hAnsi="Times New Roman" w:cs="Times New Roman"/>
          <w:noProof/>
          <w:lang w:val="en-AU"/>
        </w:rPr>
        <w:t xml:space="preserve"> and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 xml:space="preserve"> Turner</w:t>
      </w:r>
      <w:r w:rsidR="00D92ACA">
        <w:rPr>
          <w:rFonts w:ascii="Times New Roman" w:eastAsiaTheme="minorEastAsia" w:hAnsi="Times New Roman" w:cs="Times New Roman"/>
          <w:noProof/>
          <w:lang w:val="en-AU"/>
        </w:rPr>
        <w:t xml:space="preserve"> (</w:t>
      </w:r>
      <w:r w:rsidR="00037B49" w:rsidRPr="00EB2227">
        <w:rPr>
          <w:rFonts w:ascii="Times New Roman" w:eastAsiaTheme="minorEastAsia" w:hAnsi="Times New Roman" w:cs="Times New Roman"/>
          <w:noProof/>
          <w:lang w:val="en-AU"/>
        </w:rPr>
        <w:t>1999</w:t>
      </w:r>
      <w:r w:rsidR="00BC3051">
        <w:rPr>
          <w:rFonts w:ascii="Times New Roman" w:eastAsiaTheme="minorEastAsia" w:hAnsi="Times New Roman" w:cs="Times New Roman"/>
          <w:noProof/>
          <w:lang w:val="en-AU"/>
        </w:rPr>
        <w:t>).</w:t>
      </w:r>
    </w:p>
    <w:p w14:paraId="09914667" w14:textId="77777777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i/>
          <w:iCs/>
          <w:lang w:val="en-AU"/>
        </w:rPr>
      </w:pPr>
    </w:p>
    <w:p w14:paraId="254686EE" w14:textId="77777777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i/>
          <w:iCs/>
          <w:lang w:val="en-AU"/>
        </w:rPr>
      </w:pPr>
      <w:r w:rsidRPr="00EB2227">
        <w:rPr>
          <w:rFonts w:ascii="Times New Roman" w:eastAsiaTheme="minorEastAsia" w:hAnsi="Times New Roman" w:cs="Times New Roman"/>
          <w:i/>
          <w:iCs/>
          <w:lang w:val="en-AU"/>
        </w:rPr>
        <w:t>Xichonolepis qujingensis</w:t>
      </w:r>
    </w:p>
    <w:p w14:paraId="1DB32411" w14:textId="6D3859C4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 w:rsidRPr="00EB2227">
        <w:rPr>
          <w:rFonts w:ascii="Times New Roman" w:eastAsiaTheme="minorEastAsia" w:hAnsi="Times New Roman" w:cs="Times New Roman"/>
          <w:lang w:val="en-AU"/>
        </w:rPr>
        <w:t>Age: Givetian</w:t>
      </w:r>
      <w:r w:rsidR="00FC0EDD">
        <w:rPr>
          <w:rFonts w:ascii="Times New Roman" w:eastAsiaTheme="minorEastAsia" w:hAnsi="Times New Roman" w:cs="Times New Roman"/>
          <w:lang w:val="en-AU"/>
        </w:rPr>
        <w:t>.</w:t>
      </w:r>
    </w:p>
    <w:p w14:paraId="7C7B5E37" w14:textId="47AFD84E" w:rsidR="00846BD5" w:rsidRPr="00EB2227" w:rsidRDefault="00F860F5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 w:rsidRPr="00EB2227">
        <w:rPr>
          <w:rFonts w:ascii="Times New Roman" w:eastAsiaTheme="minorEastAsia" w:hAnsi="Times New Roman" w:cs="Times New Roman"/>
          <w:lang w:val="en-AU"/>
        </w:rPr>
        <w:t>Location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: Haikou Formation</w:t>
      </w:r>
      <w:r w:rsidR="002B7F3B">
        <w:rPr>
          <w:rFonts w:ascii="Times New Roman" w:eastAsiaTheme="minorEastAsia" w:hAnsi="Times New Roman" w:cs="Times New Roman" w:hint="eastAsia"/>
          <w:lang w:val="en-AU"/>
        </w:rPr>
        <w:t>;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 xml:space="preserve"> Xichong</w:t>
      </w:r>
      <w:r w:rsidR="007E79E7">
        <w:rPr>
          <w:rFonts w:ascii="Times New Roman" w:eastAsiaTheme="minorEastAsia" w:hAnsi="Times New Roman" w:cs="Times New Roman" w:hint="eastAsia"/>
          <w:lang w:val="en-AU"/>
        </w:rPr>
        <w:t xml:space="preserve">, 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Zhangjiaying</w:t>
      </w:r>
      <w:r w:rsidR="00296640">
        <w:rPr>
          <w:rFonts w:ascii="Times New Roman" w:eastAsiaTheme="minorEastAsia" w:hAnsi="Times New Roman" w:cs="Times New Roman" w:hint="eastAsia"/>
          <w:lang w:val="en-AU"/>
        </w:rPr>
        <w:t xml:space="preserve">, </w:t>
      </w:r>
      <w:r w:rsidR="007E79E7">
        <w:rPr>
          <w:rFonts w:ascii="Times New Roman" w:eastAsiaTheme="minorEastAsia" w:hAnsi="Times New Roman" w:cs="Times New Roman" w:hint="eastAsia"/>
          <w:lang w:val="en-AU"/>
        </w:rPr>
        <w:t xml:space="preserve">and 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Dashishan</w:t>
      </w:r>
      <w:r w:rsidR="00494094">
        <w:rPr>
          <w:rFonts w:ascii="Times New Roman" w:eastAsiaTheme="minorEastAsia" w:hAnsi="Times New Roman" w:cs="Times New Roman" w:hint="eastAsia"/>
          <w:lang w:val="en-AU"/>
        </w:rPr>
        <w:t>, Qujing</w:t>
      </w:r>
      <w:r w:rsidR="001B77CB">
        <w:rPr>
          <w:rFonts w:ascii="Times New Roman" w:eastAsiaTheme="minorEastAsia" w:hAnsi="Times New Roman" w:cs="Times New Roman" w:hint="eastAsia"/>
          <w:lang w:val="en-AU"/>
        </w:rPr>
        <w:t>,</w:t>
      </w:r>
      <w:r w:rsidR="00494094" w:rsidRPr="00494094">
        <w:t xml:space="preserve"> </w:t>
      </w:r>
      <w:r w:rsidR="00494094" w:rsidRPr="00494094">
        <w:rPr>
          <w:rFonts w:ascii="Times New Roman" w:eastAsiaTheme="minorEastAsia" w:hAnsi="Times New Roman" w:cs="Times New Roman"/>
          <w:lang w:val="en-AU"/>
        </w:rPr>
        <w:t>Yunnan, China.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 xml:space="preserve"> Zhaojiazhuang</w:t>
      </w:r>
      <w:r w:rsidR="00494094">
        <w:rPr>
          <w:rFonts w:ascii="Times New Roman" w:eastAsiaTheme="minorEastAsia" w:hAnsi="Times New Roman" w:cs="Times New Roman" w:hint="eastAsia"/>
          <w:lang w:val="en-AU"/>
        </w:rPr>
        <w:t xml:space="preserve">, </w:t>
      </w:r>
      <w:r w:rsidR="00CD03FC">
        <w:rPr>
          <w:rFonts w:ascii="Times New Roman" w:eastAsiaTheme="minorEastAsia" w:hAnsi="Times New Roman" w:cs="Times New Roman" w:hint="eastAsia"/>
          <w:lang w:val="en-AU"/>
        </w:rPr>
        <w:t>Wuding</w:t>
      </w:r>
      <w:r w:rsidR="00494094">
        <w:rPr>
          <w:rFonts w:ascii="Times New Roman" w:eastAsiaTheme="minorEastAsia" w:hAnsi="Times New Roman" w:cs="Times New Roman" w:hint="eastAsia"/>
          <w:lang w:val="en-AU"/>
        </w:rPr>
        <w:t>,</w:t>
      </w:r>
      <w:r w:rsidR="00CB33CF" w:rsidRPr="00CB33CF">
        <w:t xml:space="preserve"> </w:t>
      </w:r>
      <w:r w:rsidR="00CB33CF" w:rsidRPr="00CB33CF">
        <w:rPr>
          <w:rFonts w:ascii="Times New Roman" w:eastAsiaTheme="minorEastAsia" w:hAnsi="Times New Roman" w:cs="Times New Roman"/>
          <w:lang w:val="en-AU"/>
        </w:rPr>
        <w:t>Yunnan, China.</w:t>
      </w:r>
      <w:r w:rsidR="00623048">
        <w:rPr>
          <w:rFonts w:ascii="Times New Roman" w:eastAsiaTheme="minorEastAsia" w:hAnsi="Times New Roman" w:cs="Times New Roman" w:hint="eastAsia"/>
          <w:lang w:val="en-AU"/>
        </w:rPr>
        <w:t xml:space="preserve"> </w:t>
      </w:r>
      <w:r w:rsidR="00623048" w:rsidRPr="00623048">
        <w:rPr>
          <w:rFonts w:ascii="Times New Roman" w:eastAsiaTheme="minorEastAsia" w:hAnsi="Times New Roman" w:cs="Times New Roman"/>
          <w:lang w:val="en-AU"/>
        </w:rPr>
        <w:t>Panxi</w:t>
      </w:r>
      <w:r w:rsidR="00623048">
        <w:rPr>
          <w:rFonts w:ascii="Times New Roman" w:eastAsiaTheme="minorEastAsia" w:hAnsi="Times New Roman" w:cs="Times New Roman" w:hint="eastAsia"/>
          <w:lang w:val="en-AU"/>
        </w:rPr>
        <w:t xml:space="preserve">, </w:t>
      </w:r>
      <w:r w:rsidR="00623048" w:rsidRPr="00623048">
        <w:rPr>
          <w:rFonts w:ascii="Times New Roman" w:eastAsiaTheme="minorEastAsia" w:hAnsi="Times New Roman" w:cs="Times New Roman"/>
          <w:lang w:val="en-AU"/>
        </w:rPr>
        <w:t>near Huaning, China.</w:t>
      </w:r>
    </w:p>
    <w:p w14:paraId="23DA4D1B" w14:textId="21DD5C9F" w:rsidR="00846BD5" w:rsidRPr="00EB2227" w:rsidRDefault="001B2161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>
        <w:rPr>
          <w:rFonts w:ascii="Times New Roman" w:eastAsiaTheme="minorEastAsia" w:hAnsi="Times New Roman" w:cs="Times New Roman"/>
          <w:lang w:val="en-AU"/>
        </w:rPr>
        <w:t>Principal sources of data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:</w:t>
      </w:r>
      <w:r w:rsidR="008E6BD3" w:rsidRPr="00EB2227">
        <w:rPr>
          <w:rFonts w:ascii="Times New Roman" w:eastAsiaTheme="minorEastAsia" w:hAnsi="Times New Roman" w:cs="Times New Roman"/>
          <w:noProof/>
          <w:lang w:val="en-AU"/>
        </w:rPr>
        <w:t xml:space="preserve"> 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>P'an</w:t>
      </w:r>
      <w:r w:rsidR="00135B79">
        <w:rPr>
          <w:rFonts w:ascii="Times New Roman" w:eastAsiaTheme="minorEastAsia" w:hAnsi="Times New Roman" w:cs="Times New Roman"/>
          <w:noProof/>
          <w:lang w:val="en-AU"/>
        </w:rPr>
        <w:t xml:space="preserve"> and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 xml:space="preserve"> Wang</w:t>
      </w:r>
      <w:r w:rsidR="00D92ACA">
        <w:rPr>
          <w:rFonts w:ascii="Times New Roman" w:eastAsiaTheme="minorEastAsia" w:hAnsi="Times New Roman" w:cs="Times New Roman"/>
          <w:noProof/>
          <w:lang w:val="en-AU"/>
        </w:rPr>
        <w:t xml:space="preserve"> (</w:t>
      </w:r>
      <w:r w:rsidR="00037B49" w:rsidRPr="00EB2227">
        <w:rPr>
          <w:rFonts w:ascii="Times New Roman" w:eastAsiaTheme="minorEastAsia" w:hAnsi="Times New Roman" w:cs="Times New Roman"/>
          <w:noProof/>
          <w:lang w:val="en-AU"/>
        </w:rPr>
        <w:t>1978</w:t>
      </w:r>
      <w:r w:rsidR="00037B49">
        <w:rPr>
          <w:rFonts w:ascii="Times New Roman" w:eastAsiaTheme="minorEastAsia" w:hAnsi="Times New Roman" w:cs="Times New Roman"/>
          <w:noProof/>
          <w:lang w:val="en-AU"/>
        </w:rPr>
        <w:t>)</w:t>
      </w:r>
      <w:r w:rsidR="008E6BD3" w:rsidRPr="00EB2227">
        <w:rPr>
          <w:rFonts w:ascii="Times New Roman" w:eastAsiaTheme="minorEastAsia" w:hAnsi="Times New Roman" w:cs="Times New Roman"/>
          <w:noProof/>
          <w:lang w:val="en-AU"/>
        </w:rPr>
        <w:t>;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 xml:space="preserve"> Zhang</w:t>
      </w:r>
      <w:r w:rsidR="00D92ACA">
        <w:rPr>
          <w:rFonts w:ascii="Times New Roman" w:eastAsiaTheme="minorEastAsia" w:hAnsi="Times New Roman" w:cs="Times New Roman"/>
          <w:noProof/>
          <w:lang w:val="en-AU"/>
        </w:rPr>
        <w:t xml:space="preserve"> (</w:t>
      </w:r>
      <w:r w:rsidR="00037B49" w:rsidRPr="00EB2227">
        <w:rPr>
          <w:rFonts w:ascii="Times New Roman" w:eastAsiaTheme="minorEastAsia" w:hAnsi="Times New Roman" w:cs="Times New Roman"/>
          <w:noProof/>
          <w:lang w:val="en-AU"/>
        </w:rPr>
        <w:t>1980</w:t>
      </w:r>
      <w:r w:rsidR="00037B49">
        <w:rPr>
          <w:rFonts w:ascii="Times New Roman" w:eastAsiaTheme="minorEastAsia" w:hAnsi="Times New Roman" w:cs="Times New Roman"/>
          <w:noProof/>
          <w:lang w:val="en-AU"/>
        </w:rPr>
        <w:t>)</w:t>
      </w:r>
      <w:r w:rsidR="008E6BD3" w:rsidRPr="00EB2227">
        <w:rPr>
          <w:rFonts w:ascii="Times New Roman" w:eastAsiaTheme="minorEastAsia" w:hAnsi="Times New Roman" w:cs="Times New Roman"/>
          <w:noProof/>
          <w:lang w:val="en-AU"/>
        </w:rPr>
        <w:t xml:space="preserve">; 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>Ritchie et al.</w:t>
      </w:r>
      <w:r w:rsidR="00D92ACA">
        <w:rPr>
          <w:rFonts w:ascii="Times New Roman" w:eastAsiaTheme="minorEastAsia" w:hAnsi="Times New Roman" w:cs="Times New Roman"/>
          <w:noProof/>
          <w:lang w:val="en-AU"/>
        </w:rPr>
        <w:t xml:space="preserve"> (</w:t>
      </w:r>
      <w:r w:rsidR="00037B49" w:rsidRPr="00EB2227">
        <w:rPr>
          <w:rFonts w:ascii="Times New Roman" w:eastAsiaTheme="minorEastAsia" w:hAnsi="Times New Roman" w:cs="Times New Roman"/>
          <w:noProof/>
          <w:lang w:val="en-AU"/>
        </w:rPr>
        <w:t>1992</w:t>
      </w:r>
      <w:r w:rsidR="00BC3051">
        <w:rPr>
          <w:rFonts w:ascii="Times New Roman" w:eastAsiaTheme="minorEastAsia" w:hAnsi="Times New Roman" w:cs="Times New Roman"/>
          <w:noProof/>
          <w:lang w:val="en-AU"/>
        </w:rPr>
        <w:t>).</w:t>
      </w:r>
    </w:p>
    <w:p w14:paraId="08CCD8A8" w14:textId="77777777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i/>
          <w:iCs/>
          <w:lang w:val="en-AU"/>
        </w:rPr>
      </w:pPr>
    </w:p>
    <w:p w14:paraId="35A06253" w14:textId="77777777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i/>
          <w:iCs/>
          <w:lang w:val="en-AU"/>
        </w:rPr>
      </w:pPr>
      <w:r w:rsidRPr="00EB2227">
        <w:rPr>
          <w:rFonts w:ascii="Times New Roman" w:eastAsiaTheme="minorEastAsia" w:hAnsi="Times New Roman" w:cs="Times New Roman"/>
          <w:i/>
          <w:iCs/>
          <w:lang w:val="en-AU"/>
        </w:rPr>
        <w:t>Yunnanolepis chii</w:t>
      </w:r>
    </w:p>
    <w:p w14:paraId="64E8D3F4" w14:textId="25D8A4BF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 w:rsidRPr="00EB2227">
        <w:rPr>
          <w:rFonts w:ascii="Times New Roman" w:eastAsiaTheme="minorEastAsia" w:hAnsi="Times New Roman" w:cs="Times New Roman"/>
          <w:lang w:val="en-AU"/>
        </w:rPr>
        <w:t>Age: Lochkovian to Pragian</w:t>
      </w:r>
      <w:r w:rsidR="00FC0EDD">
        <w:rPr>
          <w:rFonts w:ascii="Times New Roman" w:eastAsiaTheme="minorEastAsia" w:hAnsi="Times New Roman" w:cs="Times New Roman"/>
          <w:lang w:val="en-AU"/>
        </w:rPr>
        <w:t>.</w:t>
      </w:r>
    </w:p>
    <w:p w14:paraId="5318349F" w14:textId="39AA5485" w:rsidR="00846BD5" w:rsidRPr="00EB2227" w:rsidRDefault="00F860F5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 w:rsidRPr="00EB2227">
        <w:rPr>
          <w:rFonts w:ascii="Times New Roman" w:eastAsiaTheme="minorEastAsia" w:hAnsi="Times New Roman" w:cs="Times New Roman"/>
          <w:lang w:val="en-AU"/>
        </w:rPr>
        <w:t>Location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: Guijiatun and Xujiachong formations</w:t>
      </w:r>
      <w:r w:rsidR="00A60D11">
        <w:rPr>
          <w:rFonts w:ascii="Times New Roman" w:eastAsiaTheme="minorEastAsia" w:hAnsi="Times New Roman" w:cs="Times New Roman" w:hint="eastAsia"/>
          <w:lang w:val="en-AU"/>
        </w:rPr>
        <w:t>;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 xml:space="preserve"> Qujing, Yunnan</w:t>
      </w:r>
      <w:r w:rsidR="00FC0EDD" w:rsidRPr="00FC0EDD">
        <w:rPr>
          <w:rFonts w:ascii="Times New Roman" w:eastAsiaTheme="minorEastAsia" w:hAnsi="Times New Roman" w:cs="Times New Roman"/>
          <w:lang w:val="en-AU"/>
        </w:rPr>
        <w:t>, China.</w:t>
      </w:r>
    </w:p>
    <w:p w14:paraId="62A790B3" w14:textId="4436F808" w:rsidR="00846BD5" w:rsidRPr="00EB2227" w:rsidRDefault="001B2161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>
        <w:rPr>
          <w:rFonts w:ascii="Times New Roman" w:eastAsiaTheme="minorEastAsia" w:hAnsi="Times New Roman" w:cs="Times New Roman"/>
          <w:lang w:val="en-AU"/>
        </w:rPr>
        <w:t>Principal sources of data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:</w:t>
      </w:r>
      <w:r w:rsidR="008E6BD3" w:rsidRPr="00EB2227">
        <w:rPr>
          <w:rFonts w:ascii="Times New Roman" w:eastAsiaTheme="minorEastAsia" w:hAnsi="Times New Roman" w:cs="Times New Roman"/>
          <w:noProof/>
          <w:lang w:val="en-AU"/>
        </w:rPr>
        <w:t xml:space="preserve"> 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>Liu</w:t>
      </w:r>
      <w:r w:rsidR="00D92ACA">
        <w:rPr>
          <w:rFonts w:ascii="Times New Roman" w:eastAsiaTheme="minorEastAsia" w:hAnsi="Times New Roman" w:cs="Times New Roman"/>
          <w:noProof/>
          <w:lang w:val="en-AU"/>
        </w:rPr>
        <w:t xml:space="preserve"> (</w:t>
      </w:r>
      <w:r w:rsidR="00037B49" w:rsidRPr="00EB2227">
        <w:rPr>
          <w:rFonts w:ascii="Times New Roman" w:eastAsiaTheme="minorEastAsia" w:hAnsi="Times New Roman" w:cs="Times New Roman"/>
          <w:noProof/>
          <w:lang w:val="en-AU"/>
        </w:rPr>
        <w:t>1963</w:t>
      </w:r>
      <w:r w:rsidR="00037B49">
        <w:rPr>
          <w:rFonts w:ascii="Times New Roman" w:eastAsiaTheme="minorEastAsia" w:hAnsi="Times New Roman" w:cs="Times New Roman"/>
          <w:noProof/>
          <w:lang w:val="en-AU"/>
        </w:rPr>
        <w:t>)</w:t>
      </w:r>
      <w:r w:rsidR="008E6BD3" w:rsidRPr="00EB2227">
        <w:rPr>
          <w:rFonts w:ascii="Times New Roman" w:eastAsiaTheme="minorEastAsia" w:hAnsi="Times New Roman" w:cs="Times New Roman"/>
          <w:noProof/>
          <w:lang w:val="en-AU"/>
        </w:rPr>
        <w:t xml:space="preserve">; 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>Chang</w:t>
      </w:r>
      <w:r w:rsidR="00D92ACA">
        <w:rPr>
          <w:rFonts w:ascii="Times New Roman" w:eastAsiaTheme="minorEastAsia" w:hAnsi="Times New Roman" w:cs="Times New Roman"/>
          <w:noProof/>
          <w:lang w:val="en-AU"/>
        </w:rPr>
        <w:t xml:space="preserve"> (</w:t>
      </w:r>
      <w:r w:rsidR="00037B49" w:rsidRPr="00EB2227">
        <w:rPr>
          <w:rFonts w:ascii="Times New Roman" w:eastAsiaTheme="minorEastAsia" w:hAnsi="Times New Roman" w:cs="Times New Roman"/>
          <w:noProof/>
          <w:lang w:val="en-AU"/>
        </w:rPr>
        <w:t>1965</w:t>
      </w:r>
      <w:r w:rsidR="00037B49">
        <w:rPr>
          <w:rFonts w:ascii="Times New Roman" w:eastAsiaTheme="minorEastAsia" w:hAnsi="Times New Roman" w:cs="Times New Roman"/>
          <w:noProof/>
          <w:lang w:val="en-AU"/>
        </w:rPr>
        <w:t>)</w:t>
      </w:r>
      <w:r w:rsidR="008E6BD3" w:rsidRPr="00EB2227">
        <w:rPr>
          <w:rFonts w:ascii="Times New Roman" w:eastAsiaTheme="minorEastAsia" w:hAnsi="Times New Roman" w:cs="Times New Roman"/>
          <w:noProof/>
          <w:lang w:val="en-AU"/>
        </w:rPr>
        <w:t xml:space="preserve">; 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>Zhang</w:t>
      </w:r>
      <w:r w:rsidR="00D92ACA">
        <w:rPr>
          <w:rFonts w:ascii="Times New Roman" w:eastAsiaTheme="minorEastAsia" w:hAnsi="Times New Roman" w:cs="Times New Roman"/>
          <w:noProof/>
          <w:lang w:val="en-AU"/>
        </w:rPr>
        <w:t xml:space="preserve"> (</w:t>
      </w:r>
      <w:r w:rsidR="00037B49" w:rsidRPr="00EB2227">
        <w:rPr>
          <w:rFonts w:ascii="Times New Roman" w:eastAsiaTheme="minorEastAsia" w:hAnsi="Times New Roman" w:cs="Times New Roman"/>
          <w:noProof/>
          <w:lang w:val="en-AU"/>
        </w:rPr>
        <w:t>1978</w:t>
      </w:r>
      <w:r w:rsidR="00037B49">
        <w:rPr>
          <w:rFonts w:ascii="Times New Roman" w:eastAsiaTheme="minorEastAsia" w:hAnsi="Times New Roman" w:cs="Times New Roman"/>
          <w:noProof/>
          <w:lang w:val="en-AU"/>
        </w:rPr>
        <w:t>)</w:t>
      </w:r>
      <w:r w:rsidR="008E6BD3" w:rsidRPr="00EB2227">
        <w:rPr>
          <w:rFonts w:ascii="Times New Roman" w:eastAsiaTheme="minorEastAsia" w:hAnsi="Times New Roman" w:cs="Times New Roman"/>
          <w:noProof/>
          <w:lang w:val="en-AU"/>
        </w:rPr>
        <w:t xml:space="preserve">; 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>Tông-Dzuy</w:t>
      </w:r>
      <w:r w:rsidR="00135B79">
        <w:rPr>
          <w:rFonts w:ascii="Times New Roman" w:eastAsiaTheme="minorEastAsia" w:hAnsi="Times New Roman" w:cs="Times New Roman"/>
          <w:noProof/>
          <w:lang w:val="en-AU"/>
        </w:rPr>
        <w:t xml:space="preserve"> and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 xml:space="preserve"> Janvier</w:t>
      </w:r>
      <w:r w:rsidR="00D92ACA">
        <w:rPr>
          <w:rFonts w:ascii="Times New Roman" w:eastAsiaTheme="minorEastAsia" w:hAnsi="Times New Roman" w:cs="Times New Roman"/>
          <w:noProof/>
          <w:lang w:val="en-AU"/>
        </w:rPr>
        <w:t xml:space="preserve"> (</w:t>
      </w:r>
      <w:r w:rsidR="00037B49" w:rsidRPr="00EB2227">
        <w:rPr>
          <w:rFonts w:ascii="Times New Roman" w:eastAsiaTheme="minorEastAsia" w:hAnsi="Times New Roman" w:cs="Times New Roman"/>
          <w:noProof/>
          <w:lang w:val="en-AU"/>
        </w:rPr>
        <w:t>1990</w:t>
      </w:r>
      <w:r w:rsidR="00037B49">
        <w:rPr>
          <w:rFonts w:ascii="Times New Roman" w:eastAsiaTheme="minorEastAsia" w:hAnsi="Times New Roman" w:cs="Times New Roman"/>
          <w:noProof/>
          <w:lang w:val="en-AU"/>
        </w:rPr>
        <w:t>)</w:t>
      </w:r>
      <w:r w:rsidR="008E6BD3" w:rsidRPr="00EB2227">
        <w:rPr>
          <w:rFonts w:ascii="Times New Roman" w:eastAsiaTheme="minorEastAsia" w:hAnsi="Times New Roman" w:cs="Times New Roman"/>
          <w:noProof/>
          <w:lang w:val="en-AU"/>
        </w:rPr>
        <w:t xml:space="preserve">; 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>Liu</w:t>
      </w:r>
      <w:r w:rsidR="00D92ACA">
        <w:rPr>
          <w:rFonts w:ascii="Times New Roman" w:eastAsiaTheme="minorEastAsia" w:hAnsi="Times New Roman" w:cs="Times New Roman"/>
          <w:noProof/>
          <w:lang w:val="en-AU"/>
        </w:rPr>
        <w:t xml:space="preserve"> (</w:t>
      </w:r>
      <w:r w:rsidR="00037B49" w:rsidRPr="00EB2227">
        <w:rPr>
          <w:rFonts w:ascii="Times New Roman" w:eastAsiaTheme="minorEastAsia" w:hAnsi="Times New Roman" w:cs="Times New Roman"/>
          <w:noProof/>
          <w:lang w:val="en-AU"/>
        </w:rPr>
        <w:t>1992</w:t>
      </w:r>
      <w:r w:rsidR="00037B49">
        <w:rPr>
          <w:rFonts w:ascii="Times New Roman" w:eastAsiaTheme="minorEastAsia" w:hAnsi="Times New Roman" w:cs="Times New Roman"/>
          <w:noProof/>
          <w:lang w:val="en-AU"/>
        </w:rPr>
        <w:t>)</w:t>
      </w:r>
      <w:r w:rsidR="008E6BD3" w:rsidRPr="00EB2227">
        <w:rPr>
          <w:rFonts w:ascii="Times New Roman" w:eastAsiaTheme="minorEastAsia" w:hAnsi="Times New Roman" w:cs="Times New Roman"/>
          <w:noProof/>
          <w:lang w:val="en-AU"/>
        </w:rPr>
        <w:t xml:space="preserve">; 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>Zhu et al.</w:t>
      </w:r>
      <w:r w:rsidR="00D92ACA">
        <w:rPr>
          <w:rFonts w:ascii="Times New Roman" w:eastAsiaTheme="minorEastAsia" w:hAnsi="Times New Roman" w:cs="Times New Roman"/>
          <w:noProof/>
          <w:lang w:val="en-AU"/>
        </w:rPr>
        <w:t xml:space="preserve"> (</w:t>
      </w:r>
      <w:r w:rsidR="00037B49" w:rsidRPr="00EB2227">
        <w:rPr>
          <w:rFonts w:ascii="Times New Roman" w:eastAsiaTheme="minorEastAsia" w:hAnsi="Times New Roman" w:cs="Times New Roman"/>
          <w:noProof/>
          <w:lang w:val="en-AU"/>
        </w:rPr>
        <w:t>1994</w:t>
      </w:r>
      <w:r w:rsidR="00037B49">
        <w:rPr>
          <w:rFonts w:ascii="Times New Roman" w:eastAsiaTheme="minorEastAsia" w:hAnsi="Times New Roman" w:cs="Times New Roman"/>
          <w:noProof/>
          <w:lang w:val="en-AU"/>
        </w:rPr>
        <w:t>)</w:t>
      </w:r>
      <w:r w:rsidR="008E6BD3" w:rsidRPr="00EB2227">
        <w:rPr>
          <w:rFonts w:ascii="Times New Roman" w:eastAsiaTheme="minorEastAsia" w:hAnsi="Times New Roman" w:cs="Times New Roman"/>
          <w:noProof/>
          <w:lang w:val="en-AU"/>
        </w:rPr>
        <w:t xml:space="preserve">; 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>Zhu</w:t>
      </w:r>
      <w:r w:rsidR="00D92ACA">
        <w:rPr>
          <w:rFonts w:ascii="Times New Roman" w:eastAsiaTheme="minorEastAsia" w:hAnsi="Times New Roman" w:cs="Times New Roman"/>
          <w:noProof/>
          <w:lang w:val="en-AU"/>
        </w:rPr>
        <w:t xml:space="preserve"> (</w:t>
      </w:r>
      <w:r w:rsidR="00037B49" w:rsidRPr="00EB2227">
        <w:rPr>
          <w:rFonts w:ascii="Times New Roman" w:eastAsiaTheme="minorEastAsia" w:hAnsi="Times New Roman" w:cs="Times New Roman"/>
          <w:noProof/>
          <w:lang w:val="en-AU"/>
        </w:rPr>
        <w:t>1996</w:t>
      </w:r>
      <w:r w:rsidR="00BC3051">
        <w:rPr>
          <w:rFonts w:ascii="Times New Roman" w:eastAsiaTheme="minorEastAsia" w:hAnsi="Times New Roman" w:cs="Times New Roman"/>
          <w:noProof/>
          <w:lang w:val="en-AU"/>
        </w:rPr>
        <w:t>).</w:t>
      </w:r>
    </w:p>
    <w:p w14:paraId="5167142B" w14:textId="77777777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i/>
          <w:iCs/>
          <w:lang w:val="en-AU"/>
        </w:rPr>
      </w:pPr>
    </w:p>
    <w:p w14:paraId="7A7D9A19" w14:textId="77777777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i/>
          <w:iCs/>
          <w:lang w:val="en-AU"/>
        </w:rPr>
      </w:pPr>
      <w:r w:rsidRPr="00EB2227">
        <w:rPr>
          <w:rFonts w:ascii="Times New Roman" w:eastAsiaTheme="minorEastAsia" w:hAnsi="Times New Roman" w:cs="Times New Roman"/>
          <w:i/>
          <w:iCs/>
          <w:lang w:val="en-AU"/>
        </w:rPr>
        <w:t>Zhanjilepis aspratilis</w:t>
      </w:r>
    </w:p>
    <w:p w14:paraId="3F8DA12D" w14:textId="12C82CFB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 w:rsidRPr="00EB2227">
        <w:rPr>
          <w:rFonts w:ascii="Times New Roman" w:eastAsiaTheme="minorEastAsia" w:hAnsi="Times New Roman" w:cs="Times New Roman"/>
          <w:lang w:val="en-AU"/>
        </w:rPr>
        <w:t xml:space="preserve">Age: </w:t>
      </w:r>
      <w:r w:rsidR="0054550D">
        <w:rPr>
          <w:rFonts w:ascii="Times New Roman" w:eastAsiaTheme="minorEastAsia" w:hAnsi="Times New Roman" w:cs="Times New Roman"/>
          <w:lang w:val="en-AU"/>
        </w:rPr>
        <w:t xml:space="preserve">late </w:t>
      </w:r>
      <w:r w:rsidRPr="00EB2227">
        <w:rPr>
          <w:rFonts w:ascii="Times New Roman" w:eastAsiaTheme="minorEastAsia" w:hAnsi="Times New Roman" w:cs="Times New Roman"/>
          <w:lang w:val="en-AU"/>
        </w:rPr>
        <w:t>Lochkovian</w:t>
      </w:r>
      <w:r w:rsidR="00FC0EDD">
        <w:rPr>
          <w:rFonts w:ascii="Times New Roman" w:eastAsiaTheme="minorEastAsia" w:hAnsi="Times New Roman" w:cs="Times New Roman"/>
          <w:lang w:val="en-AU"/>
        </w:rPr>
        <w:t>.</w:t>
      </w:r>
    </w:p>
    <w:p w14:paraId="376D0AFF" w14:textId="6159F7B5" w:rsidR="00846BD5" w:rsidRPr="00EB2227" w:rsidRDefault="00F860F5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 w:rsidRPr="00EB2227">
        <w:rPr>
          <w:rFonts w:ascii="Times New Roman" w:eastAsiaTheme="minorEastAsia" w:hAnsi="Times New Roman" w:cs="Times New Roman"/>
          <w:lang w:val="en-AU"/>
        </w:rPr>
        <w:t>Location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: Xitun Formation</w:t>
      </w:r>
      <w:r w:rsidR="00071CE5">
        <w:rPr>
          <w:rFonts w:ascii="Times New Roman" w:eastAsiaTheme="minorEastAsia" w:hAnsi="Times New Roman" w:cs="Times New Roman" w:hint="eastAsia"/>
          <w:lang w:val="en-AU"/>
        </w:rPr>
        <w:t>;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 xml:space="preserve"> Cuifengshan, Qujing, Yunnan</w:t>
      </w:r>
      <w:r w:rsidR="00FC0EDD" w:rsidRPr="00FC0EDD">
        <w:rPr>
          <w:rFonts w:ascii="Times New Roman" w:eastAsiaTheme="minorEastAsia" w:hAnsi="Times New Roman" w:cs="Times New Roman"/>
          <w:lang w:val="en-AU"/>
        </w:rPr>
        <w:t>, China.</w:t>
      </w:r>
    </w:p>
    <w:p w14:paraId="6D4BB5B2" w14:textId="1C85F10C" w:rsidR="00846BD5" w:rsidRPr="00EB2227" w:rsidRDefault="001B2161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>
        <w:rPr>
          <w:rFonts w:ascii="Times New Roman" w:eastAsiaTheme="minorEastAsia" w:hAnsi="Times New Roman" w:cs="Times New Roman"/>
          <w:lang w:val="en-AU"/>
        </w:rPr>
        <w:t>Principal sources of data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:</w:t>
      </w:r>
      <w:r w:rsidR="008E6BD3" w:rsidRPr="00EB2227">
        <w:rPr>
          <w:rFonts w:ascii="Times New Roman" w:eastAsiaTheme="minorEastAsia" w:hAnsi="Times New Roman" w:cs="Times New Roman"/>
          <w:noProof/>
          <w:lang w:val="en-AU"/>
        </w:rPr>
        <w:t xml:space="preserve"> 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>Zhang</w:t>
      </w:r>
      <w:r w:rsidR="00D92ACA">
        <w:rPr>
          <w:rFonts w:ascii="Times New Roman" w:eastAsiaTheme="minorEastAsia" w:hAnsi="Times New Roman" w:cs="Times New Roman"/>
          <w:noProof/>
          <w:lang w:val="en-AU"/>
        </w:rPr>
        <w:t xml:space="preserve"> (</w:t>
      </w:r>
      <w:r w:rsidR="00037B49" w:rsidRPr="00EB2227">
        <w:rPr>
          <w:rFonts w:ascii="Times New Roman" w:eastAsiaTheme="minorEastAsia" w:hAnsi="Times New Roman" w:cs="Times New Roman"/>
          <w:noProof/>
          <w:lang w:val="en-AU"/>
        </w:rPr>
        <w:t>1978</w:t>
      </w:r>
      <w:r w:rsidR="00037B49">
        <w:rPr>
          <w:rFonts w:ascii="Times New Roman" w:eastAsiaTheme="minorEastAsia" w:hAnsi="Times New Roman" w:cs="Times New Roman"/>
          <w:noProof/>
          <w:lang w:val="en-AU"/>
        </w:rPr>
        <w:t>)</w:t>
      </w:r>
      <w:r w:rsidR="008E6BD3" w:rsidRPr="00EB2227">
        <w:rPr>
          <w:rFonts w:ascii="Times New Roman" w:eastAsiaTheme="minorEastAsia" w:hAnsi="Times New Roman" w:cs="Times New Roman"/>
          <w:noProof/>
          <w:lang w:val="en-AU"/>
        </w:rPr>
        <w:t xml:space="preserve">; 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>Zhu</w:t>
      </w:r>
      <w:r w:rsidR="00D92ACA">
        <w:rPr>
          <w:rFonts w:ascii="Times New Roman" w:eastAsiaTheme="minorEastAsia" w:hAnsi="Times New Roman" w:cs="Times New Roman"/>
          <w:noProof/>
          <w:lang w:val="en-AU"/>
        </w:rPr>
        <w:t xml:space="preserve"> (</w:t>
      </w:r>
      <w:r w:rsidR="00037B49" w:rsidRPr="00EB2227">
        <w:rPr>
          <w:rFonts w:ascii="Times New Roman" w:eastAsiaTheme="minorEastAsia" w:hAnsi="Times New Roman" w:cs="Times New Roman"/>
          <w:noProof/>
          <w:lang w:val="en-AU"/>
        </w:rPr>
        <w:t>1996</w:t>
      </w:r>
      <w:r w:rsidR="00BC3051">
        <w:rPr>
          <w:rFonts w:ascii="Times New Roman" w:eastAsiaTheme="minorEastAsia" w:hAnsi="Times New Roman" w:cs="Times New Roman"/>
          <w:noProof/>
          <w:lang w:val="en-AU"/>
        </w:rPr>
        <w:t>).</w:t>
      </w:r>
    </w:p>
    <w:p w14:paraId="0C865E6F" w14:textId="77777777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</w:p>
    <w:p w14:paraId="19E18A0A" w14:textId="13F18D03" w:rsidR="00846BD5" w:rsidRPr="00EB2227" w:rsidRDefault="00321966" w:rsidP="00F10BFB">
      <w:pPr>
        <w:pStyle w:val="3"/>
        <w:jc w:val="left"/>
        <w:rPr>
          <w:rFonts w:ascii="Times New Roman" w:eastAsiaTheme="minorEastAsia" w:hAnsi="Times New Roman" w:cs="Times New Roman"/>
        </w:rPr>
      </w:pPr>
      <w:bookmarkStart w:id="4" w:name="_Toc180048969"/>
      <w:r>
        <w:rPr>
          <w:rFonts w:ascii="Times New Roman" w:eastAsiaTheme="minorEastAsia" w:hAnsi="Times New Roman" w:cs="Times New Roman" w:hint="eastAsia"/>
        </w:rPr>
        <w:t xml:space="preserve">1.2 </w:t>
      </w:r>
      <w:r w:rsidR="00846BD5" w:rsidRPr="00EB2227">
        <w:rPr>
          <w:rFonts w:ascii="Times New Roman" w:hAnsi="Times New Roman" w:cs="Times New Roman"/>
        </w:rPr>
        <w:t>Newly added taxa</w:t>
      </w:r>
      <w:bookmarkEnd w:id="4"/>
    </w:p>
    <w:p w14:paraId="7C796092" w14:textId="77777777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i/>
          <w:iCs/>
        </w:rPr>
      </w:pPr>
      <w:r w:rsidRPr="00EB2227">
        <w:rPr>
          <w:rFonts w:ascii="Times New Roman" w:eastAsiaTheme="minorEastAsia" w:hAnsi="Times New Roman" w:cs="Times New Roman"/>
          <w:i/>
          <w:iCs/>
        </w:rPr>
        <w:t xml:space="preserve">Chuchinolepis gracilis </w:t>
      </w:r>
    </w:p>
    <w:p w14:paraId="577AB10E" w14:textId="285EB12C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 w:rsidRPr="00EB2227">
        <w:rPr>
          <w:rFonts w:ascii="Times New Roman" w:eastAsiaTheme="minorEastAsia" w:hAnsi="Times New Roman" w:cs="Times New Roman"/>
          <w:lang w:val="en-AU"/>
        </w:rPr>
        <w:t>Age: Lochkovian-Pragian</w:t>
      </w:r>
      <w:r w:rsidR="00FC0EDD">
        <w:rPr>
          <w:rFonts w:ascii="Times New Roman" w:eastAsiaTheme="minorEastAsia" w:hAnsi="Times New Roman" w:cs="Times New Roman"/>
          <w:lang w:val="en-AU"/>
        </w:rPr>
        <w:t>.</w:t>
      </w:r>
    </w:p>
    <w:p w14:paraId="18E75535" w14:textId="6EDE8BEF" w:rsidR="00846BD5" w:rsidRPr="00EB2227" w:rsidRDefault="00F860F5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 w:rsidRPr="00EB2227">
        <w:rPr>
          <w:rFonts w:ascii="Times New Roman" w:eastAsiaTheme="minorEastAsia" w:hAnsi="Times New Roman" w:cs="Times New Roman"/>
          <w:lang w:val="en-AU"/>
        </w:rPr>
        <w:t>Location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: Xishancun Formation</w:t>
      </w:r>
      <w:r w:rsidR="00E57BCA">
        <w:rPr>
          <w:rFonts w:ascii="Times New Roman" w:eastAsiaTheme="minorEastAsia" w:hAnsi="Times New Roman" w:cs="Times New Roman" w:hint="eastAsia"/>
          <w:lang w:val="en-AU"/>
        </w:rPr>
        <w:t>;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 xml:space="preserve"> Cuifengshan, Qujing, Yunnan</w:t>
      </w:r>
      <w:r w:rsidR="00E57BCA" w:rsidRPr="00E57BCA">
        <w:rPr>
          <w:rFonts w:ascii="Times New Roman" w:eastAsiaTheme="minorEastAsia" w:hAnsi="Times New Roman" w:cs="Times New Roman"/>
          <w:lang w:val="en-AU"/>
        </w:rPr>
        <w:t>, China.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 xml:space="preserve"> Lianhuashan Formation</w:t>
      </w:r>
      <w:r w:rsidR="00E57BCA">
        <w:rPr>
          <w:rFonts w:ascii="Times New Roman" w:eastAsiaTheme="minorEastAsia" w:hAnsi="Times New Roman" w:cs="Times New Roman" w:hint="eastAsia"/>
          <w:lang w:val="en-AU"/>
        </w:rPr>
        <w:t>;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 xml:space="preserve"> </w:t>
      </w:r>
      <w:r w:rsidR="0081246B">
        <w:rPr>
          <w:rFonts w:ascii="Times New Roman" w:eastAsiaTheme="minorEastAsia" w:hAnsi="Times New Roman" w:cs="Times New Roman" w:hint="eastAsia"/>
          <w:lang w:val="en-AU"/>
        </w:rPr>
        <w:t xml:space="preserve">Hengzhou, 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Guangxi</w:t>
      </w:r>
      <w:r w:rsidR="00FC0EDD" w:rsidRPr="00FC0EDD">
        <w:rPr>
          <w:rFonts w:ascii="Times New Roman" w:eastAsiaTheme="minorEastAsia" w:hAnsi="Times New Roman" w:cs="Times New Roman"/>
          <w:lang w:val="en-AU"/>
        </w:rPr>
        <w:t>, China.</w:t>
      </w:r>
    </w:p>
    <w:p w14:paraId="7DBC940A" w14:textId="30E8D6CF" w:rsidR="00846BD5" w:rsidRPr="00EB2227" w:rsidRDefault="001B2161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>
        <w:rPr>
          <w:rFonts w:ascii="Times New Roman" w:eastAsiaTheme="minorEastAsia" w:hAnsi="Times New Roman" w:cs="Times New Roman"/>
          <w:lang w:val="en-AU"/>
        </w:rPr>
        <w:t>Principal sources of data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:</w:t>
      </w:r>
      <w:r w:rsidR="008E6BD3" w:rsidRPr="00EB2227">
        <w:rPr>
          <w:rFonts w:ascii="Times New Roman" w:eastAsiaTheme="minorEastAsia" w:hAnsi="Times New Roman" w:cs="Times New Roman"/>
          <w:noProof/>
          <w:lang w:val="en-AU"/>
        </w:rPr>
        <w:t xml:space="preserve"> 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>Zhang</w:t>
      </w:r>
      <w:r w:rsidR="00D92ACA">
        <w:rPr>
          <w:rFonts w:ascii="Times New Roman" w:eastAsiaTheme="minorEastAsia" w:hAnsi="Times New Roman" w:cs="Times New Roman"/>
          <w:noProof/>
          <w:lang w:val="en-AU"/>
        </w:rPr>
        <w:t xml:space="preserve"> (</w:t>
      </w:r>
      <w:r w:rsidR="00037B49" w:rsidRPr="00EB2227">
        <w:rPr>
          <w:rFonts w:ascii="Times New Roman" w:eastAsiaTheme="minorEastAsia" w:hAnsi="Times New Roman" w:cs="Times New Roman"/>
          <w:noProof/>
          <w:lang w:val="en-AU"/>
        </w:rPr>
        <w:t>1978</w:t>
      </w:r>
      <w:r w:rsidR="00037B49">
        <w:rPr>
          <w:rFonts w:ascii="Times New Roman" w:eastAsiaTheme="minorEastAsia" w:hAnsi="Times New Roman" w:cs="Times New Roman"/>
          <w:noProof/>
          <w:lang w:val="en-AU"/>
        </w:rPr>
        <w:t>)</w:t>
      </w:r>
      <w:r w:rsidR="008E6BD3" w:rsidRPr="00EB2227">
        <w:rPr>
          <w:rFonts w:ascii="Times New Roman" w:eastAsiaTheme="minorEastAsia" w:hAnsi="Times New Roman" w:cs="Times New Roman"/>
          <w:noProof/>
          <w:lang w:val="en-AU"/>
        </w:rPr>
        <w:t xml:space="preserve">; 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>Liu</w:t>
      </w:r>
      <w:r w:rsidR="00D92ACA">
        <w:rPr>
          <w:rFonts w:ascii="Times New Roman" w:eastAsiaTheme="minorEastAsia" w:hAnsi="Times New Roman" w:cs="Times New Roman"/>
          <w:noProof/>
          <w:lang w:val="en-AU"/>
        </w:rPr>
        <w:t xml:space="preserve"> (</w:t>
      </w:r>
      <w:r w:rsidR="00037B49" w:rsidRPr="00EB2227">
        <w:rPr>
          <w:rFonts w:ascii="Times New Roman" w:eastAsiaTheme="minorEastAsia" w:hAnsi="Times New Roman" w:cs="Times New Roman"/>
          <w:noProof/>
          <w:lang w:val="en-AU"/>
        </w:rPr>
        <w:t>1992</w:t>
      </w:r>
      <w:r w:rsidR="00037B49">
        <w:rPr>
          <w:rFonts w:ascii="Times New Roman" w:eastAsiaTheme="minorEastAsia" w:hAnsi="Times New Roman" w:cs="Times New Roman"/>
          <w:noProof/>
          <w:lang w:val="en-AU"/>
        </w:rPr>
        <w:t>)</w:t>
      </w:r>
      <w:r w:rsidR="008E6BD3" w:rsidRPr="00EB2227">
        <w:rPr>
          <w:rFonts w:ascii="Times New Roman" w:eastAsiaTheme="minorEastAsia" w:hAnsi="Times New Roman" w:cs="Times New Roman"/>
          <w:noProof/>
          <w:lang w:val="en-AU"/>
        </w:rPr>
        <w:t xml:space="preserve">; 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>Zhu</w:t>
      </w:r>
      <w:r w:rsidR="00D92ACA">
        <w:rPr>
          <w:rFonts w:ascii="Times New Roman" w:eastAsiaTheme="minorEastAsia" w:hAnsi="Times New Roman" w:cs="Times New Roman"/>
          <w:noProof/>
          <w:lang w:val="en-AU"/>
        </w:rPr>
        <w:t xml:space="preserve"> (</w:t>
      </w:r>
      <w:r w:rsidR="00037B49" w:rsidRPr="00EB2227">
        <w:rPr>
          <w:rFonts w:ascii="Times New Roman" w:eastAsiaTheme="minorEastAsia" w:hAnsi="Times New Roman" w:cs="Times New Roman"/>
          <w:noProof/>
          <w:lang w:val="en-AU"/>
        </w:rPr>
        <w:t>1996</w:t>
      </w:r>
      <w:r w:rsidR="00BC3051">
        <w:rPr>
          <w:rFonts w:ascii="Times New Roman" w:eastAsiaTheme="minorEastAsia" w:hAnsi="Times New Roman" w:cs="Times New Roman"/>
          <w:noProof/>
          <w:lang w:val="en-AU"/>
        </w:rPr>
        <w:t>).</w:t>
      </w:r>
    </w:p>
    <w:p w14:paraId="46882FE7" w14:textId="77777777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</w:p>
    <w:p w14:paraId="71A29CE3" w14:textId="77777777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i/>
          <w:iCs/>
          <w:lang w:val="en-AU"/>
        </w:rPr>
      </w:pPr>
      <w:r w:rsidRPr="00EB2227">
        <w:rPr>
          <w:rFonts w:ascii="Times New Roman" w:eastAsiaTheme="minorEastAsia" w:hAnsi="Times New Roman" w:cs="Times New Roman"/>
          <w:i/>
          <w:iCs/>
          <w:lang w:val="en-AU"/>
        </w:rPr>
        <w:t>Chuchinolepis dongmoensis</w:t>
      </w:r>
    </w:p>
    <w:p w14:paraId="0669A6DB" w14:textId="53BFA605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 w:rsidRPr="00EB2227">
        <w:rPr>
          <w:rFonts w:ascii="Times New Roman" w:eastAsiaTheme="minorEastAsia" w:hAnsi="Times New Roman" w:cs="Times New Roman"/>
          <w:lang w:val="en-AU"/>
        </w:rPr>
        <w:t>Age: Pragian</w:t>
      </w:r>
      <w:r w:rsidR="00FC0EDD">
        <w:rPr>
          <w:rFonts w:ascii="Times New Roman" w:eastAsiaTheme="minorEastAsia" w:hAnsi="Times New Roman" w:cs="Times New Roman"/>
          <w:lang w:val="en-AU"/>
        </w:rPr>
        <w:t>.</w:t>
      </w:r>
    </w:p>
    <w:p w14:paraId="1E32D2BD" w14:textId="6B88FDED" w:rsidR="00846BD5" w:rsidRPr="00EB2227" w:rsidRDefault="00F860F5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 w:rsidRPr="00EB2227">
        <w:rPr>
          <w:rFonts w:ascii="Times New Roman" w:eastAsiaTheme="minorEastAsia" w:hAnsi="Times New Roman" w:cs="Times New Roman"/>
          <w:lang w:val="en-AU"/>
        </w:rPr>
        <w:t>Location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: Sika Formation</w:t>
      </w:r>
      <w:r w:rsidR="00675010">
        <w:rPr>
          <w:rFonts w:ascii="Times New Roman" w:eastAsiaTheme="minorEastAsia" w:hAnsi="Times New Roman" w:cs="Times New Roman" w:hint="eastAsia"/>
          <w:lang w:val="en-AU"/>
        </w:rPr>
        <w:t>;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 xml:space="preserve"> Trang Xa, Bac Thai</w:t>
      </w:r>
      <w:r w:rsidR="00675010">
        <w:rPr>
          <w:rFonts w:ascii="Times New Roman" w:eastAsiaTheme="minorEastAsia" w:hAnsi="Times New Roman" w:cs="Times New Roman" w:hint="eastAsia"/>
          <w:lang w:val="en-AU"/>
        </w:rPr>
        <w:t>,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 xml:space="preserve"> Dông Mo, Lang Son, northern Vietnam</w:t>
      </w:r>
      <w:r w:rsidR="006B64C2">
        <w:rPr>
          <w:rFonts w:ascii="Times New Roman" w:eastAsiaTheme="minorEastAsia" w:hAnsi="Times New Roman" w:cs="Times New Roman"/>
          <w:lang w:val="en-AU"/>
        </w:rPr>
        <w:t>.</w:t>
      </w:r>
    </w:p>
    <w:p w14:paraId="1ECB5276" w14:textId="0BD6348F" w:rsidR="00846BD5" w:rsidRPr="00EB2227" w:rsidRDefault="001B2161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>
        <w:rPr>
          <w:rFonts w:ascii="Times New Roman" w:eastAsiaTheme="minorEastAsia" w:hAnsi="Times New Roman" w:cs="Times New Roman"/>
          <w:lang w:val="en-AU"/>
        </w:rPr>
        <w:t>Principal sources of data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:</w:t>
      </w:r>
      <w:r w:rsidR="008E6BD3" w:rsidRPr="00EB2227">
        <w:rPr>
          <w:rFonts w:ascii="Times New Roman" w:eastAsiaTheme="minorEastAsia" w:hAnsi="Times New Roman" w:cs="Times New Roman"/>
          <w:noProof/>
          <w:lang w:val="en-AU"/>
        </w:rPr>
        <w:t xml:space="preserve"> 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>Tông-Dzuy</w:t>
      </w:r>
      <w:r w:rsidR="00135B79">
        <w:rPr>
          <w:rFonts w:ascii="Times New Roman" w:eastAsiaTheme="minorEastAsia" w:hAnsi="Times New Roman" w:cs="Times New Roman"/>
          <w:noProof/>
          <w:lang w:val="en-AU"/>
        </w:rPr>
        <w:t xml:space="preserve"> and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 xml:space="preserve"> Janvier</w:t>
      </w:r>
      <w:r w:rsidR="00D92ACA">
        <w:rPr>
          <w:rFonts w:ascii="Times New Roman" w:eastAsiaTheme="minorEastAsia" w:hAnsi="Times New Roman" w:cs="Times New Roman"/>
          <w:noProof/>
          <w:lang w:val="en-AU"/>
        </w:rPr>
        <w:t xml:space="preserve"> (</w:t>
      </w:r>
      <w:r w:rsidR="00037B49" w:rsidRPr="00EB2227">
        <w:rPr>
          <w:rFonts w:ascii="Times New Roman" w:eastAsiaTheme="minorEastAsia" w:hAnsi="Times New Roman" w:cs="Times New Roman"/>
          <w:noProof/>
          <w:lang w:val="en-AU"/>
        </w:rPr>
        <w:t>1990</w:t>
      </w:r>
      <w:r w:rsidR="00037B49">
        <w:rPr>
          <w:rFonts w:ascii="Times New Roman" w:eastAsiaTheme="minorEastAsia" w:hAnsi="Times New Roman" w:cs="Times New Roman"/>
          <w:noProof/>
          <w:lang w:val="en-AU"/>
        </w:rPr>
        <w:t>)</w:t>
      </w:r>
      <w:r w:rsidR="006B64C2">
        <w:rPr>
          <w:rFonts w:ascii="Times New Roman" w:eastAsiaTheme="minorEastAsia" w:hAnsi="Times New Roman" w:cs="Times New Roman"/>
          <w:noProof/>
          <w:lang w:val="en-AU"/>
        </w:rPr>
        <w:t>.</w:t>
      </w:r>
    </w:p>
    <w:p w14:paraId="79273C60" w14:textId="77777777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i/>
          <w:iCs/>
        </w:rPr>
      </w:pPr>
    </w:p>
    <w:p w14:paraId="714421F6" w14:textId="77777777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i/>
          <w:iCs/>
        </w:rPr>
      </w:pPr>
      <w:r w:rsidRPr="00EB2227">
        <w:rPr>
          <w:rFonts w:ascii="Times New Roman" w:eastAsiaTheme="minorEastAsia" w:hAnsi="Times New Roman" w:cs="Times New Roman"/>
          <w:i/>
          <w:iCs/>
        </w:rPr>
        <w:t>Chuchinolepis qujingensis</w:t>
      </w:r>
    </w:p>
    <w:p w14:paraId="5DD7DA91" w14:textId="37515A25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 w:rsidRPr="00EB2227">
        <w:rPr>
          <w:rFonts w:ascii="Times New Roman" w:eastAsiaTheme="minorEastAsia" w:hAnsi="Times New Roman" w:cs="Times New Roman"/>
          <w:lang w:val="en-AU"/>
        </w:rPr>
        <w:t>Age:</w:t>
      </w:r>
      <w:r w:rsidR="0081246B">
        <w:rPr>
          <w:rFonts w:ascii="Times New Roman" w:eastAsiaTheme="minorEastAsia" w:hAnsi="Times New Roman" w:cs="Times New Roman" w:hint="eastAsia"/>
          <w:lang w:val="en-AU"/>
        </w:rPr>
        <w:t xml:space="preserve"> </w:t>
      </w:r>
      <w:r w:rsidRPr="00EB2227">
        <w:rPr>
          <w:rFonts w:ascii="Times New Roman" w:eastAsiaTheme="minorEastAsia" w:hAnsi="Times New Roman" w:cs="Times New Roman"/>
          <w:lang w:val="en-AU"/>
        </w:rPr>
        <w:t>Lochkovian</w:t>
      </w:r>
      <w:r w:rsidR="006B64C2">
        <w:rPr>
          <w:rFonts w:ascii="Times New Roman" w:eastAsiaTheme="minorEastAsia" w:hAnsi="Times New Roman" w:cs="Times New Roman"/>
          <w:lang w:val="en-AU"/>
        </w:rPr>
        <w:t>.</w:t>
      </w:r>
    </w:p>
    <w:p w14:paraId="3CE8E4C9" w14:textId="7F91A3CA" w:rsidR="00846BD5" w:rsidRPr="00EB2227" w:rsidRDefault="00F860F5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 w:rsidRPr="00EB2227">
        <w:rPr>
          <w:rFonts w:ascii="Times New Roman" w:eastAsiaTheme="minorEastAsia" w:hAnsi="Times New Roman" w:cs="Times New Roman"/>
          <w:lang w:val="en-AU"/>
        </w:rPr>
        <w:t>Location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 xml:space="preserve">: Xishancun and Xitun </w:t>
      </w:r>
      <w:r w:rsidR="0081246B">
        <w:rPr>
          <w:rFonts w:ascii="Times New Roman" w:eastAsiaTheme="minorEastAsia" w:hAnsi="Times New Roman" w:cs="Times New Roman" w:hint="eastAsia"/>
          <w:lang w:val="en-AU"/>
        </w:rPr>
        <w:t>f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ormation</w:t>
      </w:r>
      <w:r w:rsidR="0081246B">
        <w:rPr>
          <w:rFonts w:ascii="Times New Roman" w:eastAsiaTheme="minorEastAsia" w:hAnsi="Times New Roman" w:cs="Times New Roman" w:hint="eastAsia"/>
          <w:lang w:val="en-AU"/>
        </w:rPr>
        <w:t>s</w:t>
      </w:r>
      <w:r w:rsidR="00675010">
        <w:rPr>
          <w:rFonts w:ascii="Times New Roman" w:eastAsiaTheme="minorEastAsia" w:hAnsi="Times New Roman" w:cs="Times New Roman" w:hint="eastAsia"/>
          <w:lang w:val="en-AU"/>
        </w:rPr>
        <w:t>;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 xml:space="preserve"> Cuifengshan, Qujing, Yunnan</w:t>
      </w:r>
      <w:r w:rsidR="006B64C2" w:rsidRPr="006B64C2">
        <w:rPr>
          <w:rFonts w:ascii="Times New Roman" w:eastAsiaTheme="minorEastAsia" w:hAnsi="Times New Roman" w:cs="Times New Roman"/>
          <w:lang w:val="en-AU"/>
        </w:rPr>
        <w:t>, China.</w:t>
      </w:r>
    </w:p>
    <w:p w14:paraId="4D9DD360" w14:textId="6FA20B72" w:rsidR="00846BD5" w:rsidRPr="00EB2227" w:rsidRDefault="001B2161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>
        <w:rPr>
          <w:rFonts w:ascii="Times New Roman" w:eastAsiaTheme="minorEastAsia" w:hAnsi="Times New Roman" w:cs="Times New Roman"/>
          <w:lang w:val="en-AU"/>
        </w:rPr>
        <w:t>Principal sources of data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:</w:t>
      </w:r>
      <w:r w:rsidR="006632D4" w:rsidRPr="00EB2227">
        <w:rPr>
          <w:rFonts w:ascii="Times New Roman" w:eastAsiaTheme="minorEastAsia" w:hAnsi="Times New Roman" w:cs="Times New Roman"/>
          <w:noProof/>
          <w:lang w:val="en-AU"/>
        </w:rPr>
        <w:t xml:space="preserve"> 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>Zhang</w:t>
      </w:r>
      <w:r w:rsidR="00D92ACA">
        <w:rPr>
          <w:rFonts w:ascii="Times New Roman" w:eastAsiaTheme="minorEastAsia" w:hAnsi="Times New Roman" w:cs="Times New Roman"/>
          <w:noProof/>
          <w:lang w:val="en-AU"/>
        </w:rPr>
        <w:t xml:space="preserve"> (</w:t>
      </w:r>
      <w:r w:rsidR="00037B49" w:rsidRPr="00EB2227">
        <w:rPr>
          <w:rFonts w:ascii="Times New Roman" w:eastAsiaTheme="minorEastAsia" w:hAnsi="Times New Roman" w:cs="Times New Roman"/>
          <w:noProof/>
          <w:lang w:val="en-AU"/>
        </w:rPr>
        <w:t>1984</w:t>
      </w:r>
      <w:r w:rsidR="00037B49">
        <w:rPr>
          <w:rFonts w:ascii="Times New Roman" w:eastAsiaTheme="minorEastAsia" w:hAnsi="Times New Roman" w:cs="Times New Roman"/>
          <w:noProof/>
          <w:lang w:val="en-AU"/>
        </w:rPr>
        <w:t>)</w:t>
      </w:r>
      <w:r w:rsidR="006632D4" w:rsidRPr="00EB2227">
        <w:rPr>
          <w:rFonts w:ascii="Times New Roman" w:eastAsiaTheme="minorEastAsia" w:hAnsi="Times New Roman" w:cs="Times New Roman"/>
          <w:noProof/>
          <w:lang w:val="en-AU"/>
        </w:rPr>
        <w:t xml:space="preserve">; 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>Zhu et al.</w:t>
      </w:r>
      <w:r w:rsidR="00D92ACA">
        <w:rPr>
          <w:rFonts w:ascii="Times New Roman" w:eastAsiaTheme="minorEastAsia" w:hAnsi="Times New Roman" w:cs="Times New Roman"/>
          <w:noProof/>
          <w:lang w:val="en-AU"/>
        </w:rPr>
        <w:t xml:space="preserve"> (</w:t>
      </w:r>
      <w:r w:rsidR="00037B49" w:rsidRPr="00EB2227">
        <w:rPr>
          <w:rFonts w:ascii="Times New Roman" w:eastAsiaTheme="minorEastAsia" w:hAnsi="Times New Roman" w:cs="Times New Roman"/>
          <w:noProof/>
          <w:lang w:val="en-AU"/>
        </w:rPr>
        <w:t>1994</w:t>
      </w:r>
      <w:r w:rsidR="00037B49">
        <w:rPr>
          <w:rFonts w:ascii="Times New Roman" w:eastAsiaTheme="minorEastAsia" w:hAnsi="Times New Roman" w:cs="Times New Roman"/>
          <w:noProof/>
          <w:lang w:val="en-AU"/>
        </w:rPr>
        <w:t>)</w:t>
      </w:r>
      <w:r w:rsidR="006632D4" w:rsidRPr="00EB2227">
        <w:rPr>
          <w:rFonts w:ascii="Times New Roman" w:eastAsiaTheme="minorEastAsia" w:hAnsi="Times New Roman" w:cs="Times New Roman"/>
          <w:noProof/>
          <w:lang w:val="en-AU"/>
        </w:rPr>
        <w:t xml:space="preserve">; 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>Zhu</w:t>
      </w:r>
      <w:r w:rsidR="00D92ACA">
        <w:rPr>
          <w:rFonts w:ascii="Times New Roman" w:eastAsiaTheme="minorEastAsia" w:hAnsi="Times New Roman" w:cs="Times New Roman"/>
          <w:noProof/>
          <w:lang w:val="en-AU"/>
        </w:rPr>
        <w:t xml:space="preserve"> (</w:t>
      </w:r>
      <w:r w:rsidR="00037B49" w:rsidRPr="00EB2227">
        <w:rPr>
          <w:rFonts w:ascii="Times New Roman" w:eastAsiaTheme="minorEastAsia" w:hAnsi="Times New Roman" w:cs="Times New Roman"/>
          <w:noProof/>
          <w:lang w:val="en-AU"/>
        </w:rPr>
        <w:t>1996</w:t>
      </w:r>
      <w:r w:rsidR="00BC3051">
        <w:rPr>
          <w:rFonts w:ascii="Times New Roman" w:eastAsiaTheme="minorEastAsia" w:hAnsi="Times New Roman" w:cs="Times New Roman"/>
          <w:noProof/>
          <w:lang w:val="en-AU"/>
        </w:rPr>
        <w:t>).</w:t>
      </w:r>
    </w:p>
    <w:p w14:paraId="3AC2FA58" w14:textId="77777777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i/>
          <w:iCs/>
          <w:lang w:val="en-AU"/>
        </w:rPr>
      </w:pPr>
    </w:p>
    <w:p w14:paraId="650ACE18" w14:textId="77777777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i/>
          <w:iCs/>
        </w:rPr>
      </w:pPr>
      <w:r w:rsidRPr="00EB2227">
        <w:rPr>
          <w:rFonts w:ascii="Times New Roman" w:eastAsiaTheme="minorEastAsia" w:hAnsi="Times New Roman" w:cs="Times New Roman"/>
          <w:i/>
          <w:iCs/>
        </w:rPr>
        <w:t>Chuchinolepis robusta</w:t>
      </w:r>
    </w:p>
    <w:p w14:paraId="6A915D89" w14:textId="4EFC11BD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 w:rsidRPr="00EB2227">
        <w:rPr>
          <w:rFonts w:ascii="Times New Roman" w:eastAsiaTheme="minorEastAsia" w:hAnsi="Times New Roman" w:cs="Times New Roman"/>
          <w:lang w:val="en-AU"/>
        </w:rPr>
        <w:t xml:space="preserve">Age: </w:t>
      </w:r>
      <w:r w:rsidR="0054550D" w:rsidRPr="0054550D">
        <w:rPr>
          <w:rFonts w:ascii="Times New Roman" w:eastAsiaTheme="minorEastAsia" w:hAnsi="Times New Roman" w:cs="Times New Roman"/>
          <w:lang w:val="en-AU"/>
        </w:rPr>
        <w:t xml:space="preserve">late </w:t>
      </w:r>
      <w:r w:rsidRPr="00EB2227">
        <w:rPr>
          <w:rFonts w:ascii="Times New Roman" w:eastAsiaTheme="minorEastAsia" w:hAnsi="Times New Roman" w:cs="Times New Roman"/>
          <w:lang w:val="en-AU"/>
        </w:rPr>
        <w:t>Lochkovian</w:t>
      </w:r>
      <w:r w:rsidR="006B64C2">
        <w:rPr>
          <w:rFonts w:ascii="Times New Roman" w:eastAsiaTheme="minorEastAsia" w:hAnsi="Times New Roman" w:cs="Times New Roman"/>
          <w:lang w:val="en-AU"/>
        </w:rPr>
        <w:t>.</w:t>
      </w:r>
    </w:p>
    <w:p w14:paraId="65BE4368" w14:textId="3358F1BA" w:rsidR="00846BD5" w:rsidRPr="00EB2227" w:rsidRDefault="00F860F5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 w:rsidRPr="00EB2227">
        <w:rPr>
          <w:rFonts w:ascii="Times New Roman" w:eastAsiaTheme="minorEastAsia" w:hAnsi="Times New Roman" w:cs="Times New Roman"/>
          <w:lang w:val="en-AU"/>
        </w:rPr>
        <w:t>Location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: Xitun Formation</w:t>
      </w:r>
      <w:r w:rsidR="00675010">
        <w:rPr>
          <w:rFonts w:ascii="Times New Roman" w:eastAsiaTheme="minorEastAsia" w:hAnsi="Times New Roman" w:cs="Times New Roman" w:hint="eastAsia"/>
          <w:lang w:val="en-AU"/>
        </w:rPr>
        <w:t>;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 xml:space="preserve"> Cuifengshan, Qujing, Yunnan</w:t>
      </w:r>
      <w:r w:rsidR="006B64C2" w:rsidRPr="006B64C2">
        <w:rPr>
          <w:rFonts w:ascii="Times New Roman" w:eastAsiaTheme="minorEastAsia" w:hAnsi="Times New Roman" w:cs="Times New Roman"/>
          <w:lang w:val="en-AU"/>
        </w:rPr>
        <w:t>, China.</w:t>
      </w:r>
    </w:p>
    <w:p w14:paraId="4F2CE989" w14:textId="6875CF8F" w:rsidR="00846BD5" w:rsidRPr="00EB2227" w:rsidRDefault="001B2161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>
        <w:rPr>
          <w:rFonts w:ascii="Times New Roman" w:eastAsiaTheme="minorEastAsia" w:hAnsi="Times New Roman" w:cs="Times New Roman"/>
          <w:lang w:val="en-AU"/>
        </w:rPr>
        <w:t>Principal sources of data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:</w:t>
      </w:r>
      <w:r w:rsidR="006632D4" w:rsidRPr="00EB2227">
        <w:rPr>
          <w:rFonts w:ascii="Times New Roman" w:eastAsiaTheme="minorEastAsia" w:hAnsi="Times New Roman" w:cs="Times New Roman"/>
          <w:noProof/>
          <w:lang w:val="en-AU"/>
        </w:rPr>
        <w:t xml:space="preserve"> 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>Zhu</w:t>
      </w:r>
      <w:r w:rsidR="00D92ACA">
        <w:rPr>
          <w:rFonts w:ascii="Times New Roman" w:eastAsiaTheme="minorEastAsia" w:hAnsi="Times New Roman" w:cs="Times New Roman"/>
          <w:noProof/>
          <w:lang w:val="en-AU"/>
        </w:rPr>
        <w:t xml:space="preserve"> (</w:t>
      </w:r>
      <w:r w:rsidR="00037B49" w:rsidRPr="00EB2227">
        <w:rPr>
          <w:rFonts w:ascii="Times New Roman" w:eastAsiaTheme="minorEastAsia" w:hAnsi="Times New Roman" w:cs="Times New Roman"/>
          <w:noProof/>
          <w:lang w:val="en-AU"/>
        </w:rPr>
        <w:t>1996</w:t>
      </w:r>
      <w:r w:rsidR="00037B49">
        <w:rPr>
          <w:rFonts w:ascii="Times New Roman" w:eastAsiaTheme="minorEastAsia" w:hAnsi="Times New Roman" w:cs="Times New Roman"/>
          <w:noProof/>
          <w:lang w:val="en-AU"/>
        </w:rPr>
        <w:t>)</w:t>
      </w:r>
      <w:r w:rsidR="006632D4" w:rsidRPr="00EB2227">
        <w:rPr>
          <w:rFonts w:ascii="Times New Roman" w:eastAsiaTheme="minorEastAsia" w:hAnsi="Times New Roman" w:cs="Times New Roman"/>
          <w:noProof/>
          <w:lang w:val="en-AU"/>
        </w:rPr>
        <w:t xml:space="preserve">; 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>Wang et al.</w:t>
      </w:r>
      <w:r w:rsidR="00D92ACA">
        <w:rPr>
          <w:rFonts w:ascii="Times New Roman" w:eastAsiaTheme="minorEastAsia" w:hAnsi="Times New Roman" w:cs="Times New Roman"/>
          <w:noProof/>
          <w:lang w:val="en-AU"/>
        </w:rPr>
        <w:t xml:space="preserve"> (</w:t>
      </w:r>
      <w:r w:rsidR="00037B49" w:rsidRPr="00EB2227">
        <w:rPr>
          <w:rFonts w:ascii="Times New Roman" w:eastAsiaTheme="minorEastAsia" w:hAnsi="Times New Roman" w:cs="Times New Roman"/>
          <w:noProof/>
          <w:lang w:val="en-AU"/>
        </w:rPr>
        <w:t>1996</w:t>
      </w:r>
      <w:r w:rsidR="00BC3051">
        <w:rPr>
          <w:rFonts w:ascii="Times New Roman" w:eastAsiaTheme="minorEastAsia" w:hAnsi="Times New Roman" w:cs="Times New Roman"/>
          <w:noProof/>
          <w:lang w:val="en-AU"/>
        </w:rPr>
        <w:t>).</w:t>
      </w:r>
    </w:p>
    <w:p w14:paraId="0908172C" w14:textId="77777777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i/>
          <w:iCs/>
          <w:lang w:val="en-AU"/>
        </w:rPr>
      </w:pPr>
    </w:p>
    <w:p w14:paraId="166DA3C4" w14:textId="77777777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i/>
          <w:iCs/>
        </w:rPr>
      </w:pPr>
      <w:r w:rsidRPr="00EB2227">
        <w:rPr>
          <w:rFonts w:ascii="Times New Roman" w:eastAsiaTheme="minorEastAsia" w:hAnsi="Times New Roman" w:cs="Times New Roman"/>
          <w:i/>
          <w:iCs/>
        </w:rPr>
        <w:t>Chuchinolepis sulcata</w:t>
      </w:r>
    </w:p>
    <w:p w14:paraId="07305333" w14:textId="1E6976B7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 w:rsidRPr="00EB2227">
        <w:rPr>
          <w:rFonts w:ascii="Times New Roman" w:eastAsiaTheme="minorEastAsia" w:hAnsi="Times New Roman" w:cs="Times New Roman"/>
          <w:lang w:val="en-AU"/>
        </w:rPr>
        <w:t xml:space="preserve">Age: </w:t>
      </w:r>
      <w:r w:rsidR="0054550D" w:rsidRPr="0054550D">
        <w:rPr>
          <w:rFonts w:ascii="Times New Roman" w:eastAsiaTheme="minorEastAsia" w:hAnsi="Times New Roman" w:cs="Times New Roman"/>
          <w:lang w:val="en-AU"/>
        </w:rPr>
        <w:t xml:space="preserve">late </w:t>
      </w:r>
      <w:r w:rsidRPr="00EB2227">
        <w:rPr>
          <w:rFonts w:ascii="Times New Roman" w:eastAsiaTheme="minorEastAsia" w:hAnsi="Times New Roman" w:cs="Times New Roman"/>
          <w:lang w:val="en-AU"/>
        </w:rPr>
        <w:t>Lochkovian</w:t>
      </w:r>
      <w:r w:rsidR="006B64C2">
        <w:rPr>
          <w:rFonts w:ascii="Times New Roman" w:eastAsiaTheme="minorEastAsia" w:hAnsi="Times New Roman" w:cs="Times New Roman"/>
          <w:lang w:val="en-AU"/>
        </w:rPr>
        <w:t>.</w:t>
      </w:r>
    </w:p>
    <w:p w14:paraId="63F47975" w14:textId="4E4B19E0" w:rsidR="00846BD5" w:rsidRPr="00EB2227" w:rsidRDefault="00F860F5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 w:rsidRPr="00EB2227">
        <w:rPr>
          <w:rFonts w:ascii="Times New Roman" w:eastAsiaTheme="minorEastAsia" w:hAnsi="Times New Roman" w:cs="Times New Roman"/>
          <w:lang w:val="en-AU"/>
        </w:rPr>
        <w:t>Location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: Xitun Formation</w:t>
      </w:r>
      <w:r w:rsidR="00675010">
        <w:rPr>
          <w:rFonts w:ascii="Times New Roman" w:eastAsiaTheme="minorEastAsia" w:hAnsi="Times New Roman" w:cs="Times New Roman" w:hint="eastAsia"/>
          <w:lang w:val="en-AU"/>
        </w:rPr>
        <w:t>;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 xml:space="preserve"> Cuifengshan, Qujing, Yunnan</w:t>
      </w:r>
      <w:r w:rsidR="006B64C2" w:rsidRPr="006B64C2">
        <w:rPr>
          <w:rFonts w:ascii="Times New Roman" w:eastAsiaTheme="minorEastAsia" w:hAnsi="Times New Roman" w:cs="Times New Roman"/>
          <w:lang w:val="en-AU"/>
        </w:rPr>
        <w:t>, China.</w:t>
      </w:r>
    </w:p>
    <w:p w14:paraId="34E4649B" w14:textId="7F41691C" w:rsidR="00846BD5" w:rsidRPr="00EB2227" w:rsidRDefault="001B2161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>
        <w:rPr>
          <w:rFonts w:ascii="Times New Roman" w:eastAsiaTheme="minorEastAsia" w:hAnsi="Times New Roman" w:cs="Times New Roman"/>
          <w:lang w:val="en-AU"/>
        </w:rPr>
        <w:t>Principal sources of data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:</w:t>
      </w:r>
      <w:r w:rsidR="006632D4" w:rsidRPr="00EB2227">
        <w:rPr>
          <w:rFonts w:ascii="Times New Roman" w:eastAsiaTheme="minorEastAsia" w:hAnsi="Times New Roman" w:cs="Times New Roman"/>
          <w:noProof/>
          <w:lang w:val="en-AU"/>
        </w:rPr>
        <w:t xml:space="preserve"> 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>Zhu</w:t>
      </w:r>
      <w:r w:rsidR="00D92ACA">
        <w:rPr>
          <w:rFonts w:ascii="Times New Roman" w:eastAsiaTheme="minorEastAsia" w:hAnsi="Times New Roman" w:cs="Times New Roman"/>
          <w:noProof/>
          <w:lang w:val="en-AU"/>
        </w:rPr>
        <w:t xml:space="preserve"> (</w:t>
      </w:r>
      <w:r w:rsidR="00037B49" w:rsidRPr="00EB2227">
        <w:rPr>
          <w:rFonts w:ascii="Times New Roman" w:eastAsiaTheme="minorEastAsia" w:hAnsi="Times New Roman" w:cs="Times New Roman"/>
          <w:noProof/>
          <w:lang w:val="en-AU"/>
        </w:rPr>
        <w:t>1996</w:t>
      </w:r>
      <w:r w:rsidR="00BC3051">
        <w:rPr>
          <w:rFonts w:ascii="Times New Roman" w:eastAsiaTheme="minorEastAsia" w:hAnsi="Times New Roman" w:cs="Times New Roman"/>
          <w:noProof/>
          <w:lang w:val="en-AU"/>
        </w:rPr>
        <w:t>).</w:t>
      </w:r>
    </w:p>
    <w:p w14:paraId="38F465C0" w14:textId="77777777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i/>
          <w:iCs/>
          <w:lang w:val="en-AU"/>
        </w:rPr>
      </w:pPr>
    </w:p>
    <w:p w14:paraId="12F04F9E" w14:textId="77777777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i/>
          <w:iCs/>
        </w:rPr>
      </w:pPr>
      <w:r w:rsidRPr="00EB2227">
        <w:rPr>
          <w:rFonts w:ascii="Times New Roman" w:eastAsiaTheme="minorEastAsia" w:hAnsi="Times New Roman" w:cs="Times New Roman"/>
          <w:i/>
          <w:iCs/>
        </w:rPr>
        <w:t>Gerdalepis jesseni</w:t>
      </w:r>
    </w:p>
    <w:p w14:paraId="282B2436" w14:textId="65B95925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 w:rsidRPr="00EB2227">
        <w:rPr>
          <w:rFonts w:ascii="Times New Roman" w:eastAsiaTheme="minorEastAsia" w:hAnsi="Times New Roman" w:cs="Times New Roman"/>
          <w:lang w:val="en-AU"/>
        </w:rPr>
        <w:t>Age: middle Eifelian</w:t>
      </w:r>
      <w:r w:rsidR="009171F7">
        <w:rPr>
          <w:rFonts w:ascii="Times New Roman" w:eastAsiaTheme="minorEastAsia" w:hAnsi="Times New Roman" w:cs="Times New Roman" w:hint="eastAsia"/>
          <w:lang w:val="en-AU"/>
        </w:rPr>
        <w:t>.</w:t>
      </w:r>
    </w:p>
    <w:p w14:paraId="1A18EDDB" w14:textId="78B7AFFF" w:rsidR="00846BD5" w:rsidRPr="00EB2227" w:rsidRDefault="00F860F5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 w:rsidRPr="00EB2227">
        <w:rPr>
          <w:rFonts w:ascii="Times New Roman" w:eastAsiaTheme="minorEastAsia" w:hAnsi="Times New Roman" w:cs="Times New Roman"/>
          <w:lang w:val="en-AU"/>
        </w:rPr>
        <w:t>Location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: Eifel,</w:t>
      </w:r>
      <w:r w:rsidR="000D3ECD">
        <w:rPr>
          <w:rFonts w:ascii="Times New Roman" w:eastAsiaTheme="minorEastAsia" w:hAnsi="Times New Roman" w:cs="Times New Roman" w:hint="eastAsia"/>
          <w:lang w:val="en-AU"/>
        </w:rPr>
        <w:t xml:space="preserve"> </w:t>
      </w:r>
      <w:r w:rsidR="00136292">
        <w:rPr>
          <w:rFonts w:ascii="Times New Roman" w:eastAsiaTheme="minorEastAsia" w:hAnsi="Times New Roman" w:cs="Times New Roman" w:hint="eastAsia"/>
          <w:lang w:val="en-AU"/>
        </w:rPr>
        <w:t>Mechernich</w:t>
      </w:r>
      <w:r w:rsidR="000D3ECD">
        <w:rPr>
          <w:rFonts w:ascii="Times New Roman" w:eastAsiaTheme="minorEastAsia" w:hAnsi="Times New Roman" w:cs="Times New Roman" w:hint="eastAsia"/>
          <w:lang w:val="en-AU"/>
        </w:rPr>
        <w:t>,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 xml:space="preserve"> Germany</w:t>
      </w:r>
    </w:p>
    <w:p w14:paraId="4969B3EA" w14:textId="0684D3A2" w:rsidR="00846BD5" w:rsidRPr="00EB2227" w:rsidRDefault="001B2161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>
        <w:rPr>
          <w:rFonts w:ascii="Times New Roman" w:eastAsiaTheme="minorEastAsia" w:hAnsi="Times New Roman" w:cs="Times New Roman"/>
          <w:lang w:val="en-AU"/>
        </w:rPr>
        <w:lastRenderedPageBreak/>
        <w:t>Principal sources of data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:</w:t>
      </w:r>
      <w:r w:rsidR="006632D4" w:rsidRPr="00EB2227">
        <w:rPr>
          <w:rFonts w:ascii="Times New Roman" w:eastAsiaTheme="minorEastAsia" w:hAnsi="Times New Roman" w:cs="Times New Roman"/>
          <w:noProof/>
          <w:lang w:val="en-AU"/>
        </w:rPr>
        <w:t xml:space="preserve"> 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>Gross</w:t>
      </w:r>
      <w:r w:rsidR="00D92ACA">
        <w:rPr>
          <w:rFonts w:ascii="Times New Roman" w:eastAsiaTheme="minorEastAsia" w:hAnsi="Times New Roman" w:cs="Times New Roman"/>
          <w:noProof/>
          <w:lang w:val="en-AU"/>
        </w:rPr>
        <w:t xml:space="preserve"> (</w:t>
      </w:r>
      <w:r w:rsidR="00037B49" w:rsidRPr="00EB2227">
        <w:rPr>
          <w:rFonts w:ascii="Times New Roman" w:eastAsiaTheme="minorEastAsia" w:hAnsi="Times New Roman" w:cs="Times New Roman"/>
          <w:noProof/>
          <w:lang w:val="en-AU"/>
        </w:rPr>
        <w:t>1941</w:t>
      </w:r>
      <w:r w:rsidR="00037B49">
        <w:rPr>
          <w:rFonts w:ascii="Times New Roman" w:eastAsiaTheme="minorEastAsia" w:hAnsi="Times New Roman" w:cs="Times New Roman"/>
          <w:noProof/>
          <w:lang w:val="en-AU"/>
        </w:rPr>
        <w:t>)</w:t>
      </w:r>
      <w:r w:rsidR="006632D4" w:rsidRPr="00EB2227">
        <w:rPr>
          <w:rFonts w:ascii="Times New Roman" w:eastAsiaTheme="minorEastAsia" w:hAnsi="Times New Roman" w:cs="Times New Roman"/>
          <w:noProof/>
          <w:lang w:val="en-AU"/>
        </w:rPr>
        <w:t xml:space="preserve">; 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>Friman</w:t>
      </w:r>
      <w:r w:rsidR="00D92ACA">
        <w:rPr>
          <w:rFonts w:ascii="Times New Roman" w:eastAsiaTheme="minorEastAsia" w:hAnsi="Times New Roman" w:cs="Times New Roman"/>
          <w:noProof/>
          <w:lang w:val="en-AU"/>
        </w:rPr>
        <w:t xml:space="preserve"> (</w:t>
      </w:r>
      <w:r w:rsidR="00037B49" w:rsidRPr="00EB2227">
        <w:rPr>
          <w:rFonts w:ascii="Times New Roman" w:eastAsiaTheme="minorEastAsia" w:hAnsi="Times New Roman" w:cs="Times New Roman"/>
          <w:noProof/>
          <w:lang w:val="en-AU"/>
        </w:rPr>
        <w:t>1982</w:t>
      </w:r>
      <w:r w:rsidR="00BC3051">
        <w:rPr>
          <w:rFonts w:ascii="Times New Roman" w:eastAsiaTheme="minorEastAsia" w:hAnsi="Times New Roman" w:cs="Times New Roman"/>
          <w:noProof/>
          <w:lang w:val="en-AU"/>
        </w:rPr>
        <w:t>).</w:t>
      </w:r>
    </w:p>
    <w:p w14:paraId="7727EB2D" w14:textId="77777777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i/>
          <w:iCs/>
        </w:rPr>
      </w:pPr>
    </w:p>
    <w:p w14:paraId="51760F03" w14:textId="77777777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i/>
          <w:iCs/>
        </w:rPr>
      </w:pPr>
      <w:r w:rsidRPr="00EB2227">
        <w:rPr>
          <w:rFonts w:ascii="Times New Roman" w:eastAsiaTheme="minorEastAsia" w:hAnsi="Times New Roman" w:cs="Times New Roman"/>
          <w:i/>
          <w:iCs/>
        </w:rPr>
        <w:t>Grossilepis brandi</w:t>
      </w:r>
    </w:p>
    <w:p w14:paraId="392AD50F" w14:textId="5F95065F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 w:rsidRPr="00EB2227">
        <w:rPr>
          <w:rFonts w:ascii="Times New Roman" w:eastAsiaTheme="minorEastAsia" w:hAnsi="Times New Roman" w:cs="Times New Roman"/>
          <w:lang w:val="en-AU"/>
        </w:rPr>
        <w:t>Age: Frasnian</w:t>
      </w:r>
      <w:r w:rsidR="006B64C2">
        <w:rPr>
          <w:rFonts w:ascii="Times New Roman" w:eastAsiaTheme="minorEastAsia" w:hAnsi="Times New Roman" w:cs="Times New Roman"/>
          <w:lang w:val="en-AU"/>
        </w:rPr>
        <w:t>.</w:t>
      </w:r>
    </w:p>
    <w:p w14:paraId="3B3C7AAA" w14:textId="453BB0DE" w:rsidR="00846BD5" w:rsidRPr="00EB2227" w:rsidRDefault="00F860F5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 w:rsidRPr="00EB2227">
        <w:rPr>
          <w:rFonts w:ascii="Times New Roman" w:eastAsiaTheme="minorEastAsia" w:hAnsi="Times New Roman" w:cs="Times New Roman"/>
          <w:lang w:val="en-AU"/>
        </w:rPr>
        <w:t>Location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: Hazeldean Burn beds</w:t>
      </w:r>
      <w:r w:rsidR="002A27F4">
        <w:rPr>
          <w:rFonts w:ascii="Times New Roman" w:eastAsiaTheme="minorEastAsia" w:hAnsi="Times New Roman" w:cs="Times New Roman" w:hint="eastAsia"/>
          <w:lang w:val="en-AU"/>
        </w:rPr>
        <w:t>;</w:t>
      </w:r>
      <w:r w:rsidR="003357E6">
        <w:rPr>
          <w:rFonts w:ascii="Times New Roman" w:eastAsiaTheme="minorEastAsia" w:hAnsi="Times New Roman" w:cs="Times New Roman" w:hint="eastAsia"/>
          <w:lang w:val="en-AU"/>
        </w:rPr>
        <w:t xml:space="preserve"> </w:t>
      </w:r>
      <w:r w:rsidR="00831FCA">
        <w:rPr>
          <w:rFonts w:ascii="Times New Roman" w:eastAsiaTheme="minorEastAsia" w:hAnsi="Times New Roman" w:cs="Times New Roman" w:hint="eastAsia"/>
          <w:lang w:val="en-AU"/>
        </w:rPr>
        <w:t>Newcastle upon Tyne</w:t>
      </w:r>
      <w:r w:rsidR="003357E6">
        <w:rPr>
          <w:rFonts w:ascii="Times New Roman" w:eastAsiaTheme="minorEastAsia" w:hAnsi="Times New Roman" w:cs="Times New Roman" w:hint="eastAsia"/>
          <w:lang w:val="en-AU"/>
        </w:rPr>
        <w:t>,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 xml:space="preserve"> </w:t>
      </w:r>
      <w:r w:rsidR="00ED3691">
        <w:rPr>
          <w:rFonts w:ascii="Times New Roman" w:eastAsiaTheme="minorEastAsia" w:hAnsi="Times New Roman" w:cs="Times New Roman" w:hint="eastAsia"/>
          <w:lang w:val="en-AU"/>
        </w:rPr>
        <w:t>Eng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land</w:t>
      </w:r>
      <w:r w:rsidR="006B64C2">
        <w:rPr>
          <w:rFonts w:ascii="Times New Roman" w:eastAsiaTheme="minorEastAsia" w:hAnsi="Times New Roman" w:cs="Times New Roman"/>
          <w:lang w:val="en-AU"/>
        </w:rPr>
        <w:t>.</w:t>
      </w:r>
    </w:p>
    <w:p w14:paraId="1A3A99E9" w14:textId="0F7887E8" w:rsidR="00846BD5" w:rsidRPr="00EB2227" w:rsidRDefault="001B2161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>
        <w:rPr>
          <w:rFonts w:ascii="Times New Roman" w:eastAsiaTheme="minorEastAsia" w:hAnsi="Times New Roman" w:cs="Times New Roman"/>
          <w:lang w:val="en-AU"/>
        </w:rPr>
        <w:t>Principal sources of data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:</w:t>
      </w:r>
      <w:r w:rsidR="006632D4" w:rsidRPr="00EB2227">
        <w:rPr>
          <w:rFonts w:ascii="Times New Roman" w:eastAsiaTheme="minorEastAsia" w:hAnsi="Times New Roman" w:cs="Times New Roman"/>
          <w:noProof/>
          <w:lang w:val="en-AU"/>
        </w:rPr>
        <w:t xml:space="preserve"> 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>Miles</w:t>
      </w:r>
      <w:r w:rsidR="00D92ACA">
        <w:rPr>
          <w:rFonts w:ascii="Times New Roman" w:eastAsiaTheme="minorEastAsia" w:hAnsi="Times New Roman" w:cs="Times New Roman"/>
          <w:noProof/>
          <w:lang w:val="en-AU"/>
        </w:rPr>
        <w:t xml:space="preserve"> (</w:t>
      </w:r>
      <w:r w:rsidR="00037B49" w:rsidRPr="00EB2227">
        <w:rPr>
          <w:rFonts w:ascii="Times New Roman" w:eastAsiaTheme="minorEastAsia" w:hAnsi="Times New Roman" w:cs="Times New Roman"/>
          <w:noProof/>
          <w:lang w:val="en-AU"/>
        </w:rPr>
        <w:t>1968</w:t>
      </w:r>
      <w:r w:rsidR="00BC3051">
        <w:rPr>
          <w:rFonts w:ascii="Times New Roman" w:eastAsiaTheme="minorEastAsia" w:hAnsi="Times New Roman" w:cs="Times New Roman"/>
          <w:noProof/>
          <w:lang w:val="en-AU"/>
        </w:rPr>
        <w:t>).</w:t>
      </w:r>
    </w:p>
    <w:p w14:paraId="552F446E" w14:textId="77777777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i/>
          <w:iCs/>
        </w:rPr>
      </w:pPr>
    </w:p>
    <w:p w14:paraId="11610010" w14:textId="77777777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i/>
          <w:iCs/>
        </w:rPr>
      </w:pPr>
      <w:r w:rsidRPr="00EB2227">
        <w:rPr>
          <w:rFonts w:ascii="Times New Roman" w:eastAsiaTheme="minorEastAsia" w:hAnsi="Times New Roman" w:cs="Times New Roman"/>
          <w:i/>
          <w:iCs/>
        </w:rPr>
        <w:t>Grossilepis rikiki</w:t>
      </w:r>
    </w:p>
    <w:p w14:paraId="514C1FF5" w14:textId="2A350866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 w:rsidRPr="00EB2227">
        <w:rPr>
          <w:rFonts w:ascii="Times New Roman" w:eastAsiaTheme="minorEastAsia" w:hAnsi="Times New Roman" w:cs="Times New Roman"/>
          <w:lang w:val="en-AU"/>
        </w:rPr>
        <w:t>Age: Famennian</w:t>
      </w:r>
      <w:r w:rsidR="006B64C2">
        <w:rPr>
          <w:rFonts w:ascii="Times New Roman" w:eastAsiaTheme="minorEastAsia" w:hAnsi="Times New Roman" w:cs="Times New Roman"/>
          <w:lang w:val="en-AU"/>
        </w:rPr>
        <w:t>.</w:t>
      </w:r>
    </w:p>
    <w:p w14:paraId="7072D20B" w14:textId="4B013DF5" w:rsidR="00846BD5" w:rsidRPr="00EB2227" w:rsidRDefault="00F860F5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 w:rsidRPr="00EB2227">
        <w:rPr>
          <w:rFonts w:ascii="Times New Roman" w:eastAsiaTheme="minorEastAsia" w:hAnsi="Times New Roman" w:cs="Times New Roman"/>
          <w:lang w:val="en-AU"/>
        </w:rPr>
        <w:t>Location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 xml:space="preserve">: </w:t>
      </w:r>
      <w:r w:rsidR="006165D0" w:rsidRPr="006165D0">
        <w:rPr>
          <w:rFonts w:ascii="Times New Roman" w:eastAsiaTheme="minorEastAsia" w:hAnsi="Times New Roman" w:cs="Times New Roman"/>
          <w:lang w:val="en-AU"/>
        </w:rPr>
        <w:t>Montfort</w:t>
      </w:r>
      <w:r w:rsidR="006165D0">
        <w:rPr>
          <w:rFonts w:ascii="Times New Roman" w:eastAsiaTheme="minorEastAsia" w:hAnsi="Times New Roman" w:cs="Times New Roman" w:hint="eastAsia"/>
          <w:lang w:val="en-AU"/>
        </w:rPr>
        <w:t xml:space="preserve"> and </w:t>
      </w:r>
      <w:r w:rsidR="006165D0" w:rsidRPr="006165D0">
        <w:rPr>
          <w:rFonts w:ascii="Times New Roman" w:eastAsiaTheme="minorEastAsia" w:hAnsi="Times New Roman" w:cs="Times New Roman"/>
          <w:lang w:val="en-AU"/>
        </w:rPr>
        <w:t xml:space="preserve">Evieux </w:t>
      </w:r>
      <w:r w:rsidR="00FC677F">
        <w:rPr>
          <w:rFonts w:ascii="Times New Roman" w:eastAsiaTheme="minorEastAsia" w:hAnsi="Times New Roman" w:cs="Times New Roman" w:hint="eastAsia"/>
          <w:lang w:val="en-AU"/>
        </w:rPr>
        <w:t>f</w:t>
      </w:r>
      <w:r w:rsidR="006165D0" w:rsidRPr="006165D0">
        <w:rPr>
          <w:rFonts w:ascii="Times New Roman" w:eastAsiaTheme="minorEastAsia" w:hAnsi="Times New Roman" w:cs="Times New Roman"/>
          <w:lang w:val="en-AU"/>
        </w:rPr>
        <w:t>ormation</w:t>
      </w:r>
      <w:r w:rsidR="006165D0">
        <w:rPr>
          <w:rFonts w:ascii="Times New Roman" w:eastAsiaTheme="minorEastAsia" w:hAnsi="Times New Roman" w:cs="Times New Roman" w:hint="eastAsia"/>
          <w:lang w:val="en-AU"/>
        </w:rPr>
        <w:t xml:space="preserve">s; </w:t>
      </w:r>
      <w:r w:rsidR="006165D0" w:rsidRPr="006165D0">
        <w:rPr>
          <w:rFonts w:ascii="Times New Roman" w:eastAsiaTheme="minorEastAsia" w:hAnsi="Times New Roman" w:cs="Times New Roman"/>
          <w:lang w:val="en-AU"/>
        </w:rPr>
        <w:t>Strud,</w:t>
      </w:r>
      <w:r w:rsidR="006165D0">
        <w:rPr>
          <w:rFonts w:ascii="Times New Roman" w:eastAsiaTheme="minorEastAsia" w:hAnsi="Times New Roman" w:cs="Times New Roman" w:hint="eastAsia"/>
          <w:lang w:val="en-AU"/>
        </w:rPr>
        <w:t xml:space="preserve"> </w:t>
      </w:r>
      <w:r w:rsidR="006165D0" w:rsidRPr="006165D0">
        <w:rPr>
          <w:rFonts w:ascii="Times New Roman" w:eastAsiaTheme="minorEastAsia" w:hAnsi="Times New Roman" w:cs="Times New Roman"/>
          <w:lang w:val="en-AU"/>
        </w:rPr>
        <w:t>Namur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, Belgium.</w:t>
      </w:r>
    </w:p>
    <w:p w14:paraId="7FF0DA3E" w14:textId="62C66DFB" w:rsidR="00846BD5" w:rsidRPr="00EB2227" w:rsidRDefault="001B2161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>
        <w:rPr>
          <w:rFonts w:ascii="Times New Roman" w:eastAsiaTheme="minorEastAsia" w:hAnsi="Times New Roman" w:cs="Times New Roman"/>
          <w:lang w:val="en-AU"/>
        </w:rPr>
        <w:t>Principal sources of data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:</w:t>
      </w:r>
      <w:r w:rsidR="006632D4" w:rsidRPr="00EB2227">
        <w:rPr>
          <w:rFonts w:ascii="Times New Roman" w:eastAsiaTheme="minorEastAsia" w:hAnsi="Times New Roman" w:cs="Times New Roman"/>
          <w:noProof/>
          <w:lang w:val="en-AU"/>
        </w:rPr>
        <w:t xml:space="preserve"> 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>Olive</w:t>
      </w:r>
      <w:r w:rsidR="00D92ACA">
        <w:rPr>
          <w:rFonts w:ascii="Times New Roman" w:eastAsiaTheme="minorEastAsia" w:hAnsi="Times New Roman" w:cs="Times New Roman"/>
          <w:noProof/>
          <w:lang w:val="en-AU"/>
        </w:rPr>
        <w:t xml:space="preserve"> (</w:t>
      </w:r>
      <w:r w:rsidR="00037B49" w:rsidRPr="00EB2227">
        <w:rPr>
          <w:rFonts w:ascii="Times New Roman" w:eastAsiaTheme="minorEastAsia" w:hAnsi="Times New Roman" w:cs="Times New Roman"/>
          <w:noProof/>
          <w:lang w:val="en-AU"/>
        </w:rPr>
        <w:t>2015</w:t>
      </w:r>
      <w:r w:rsidR="00BC3051">
        <w:rPr>
          <w:rFonts w:ascii="Times New Roman" w:eastAsiaTheme="minorEastAsia" w:hAnsi="Times New Roman" w:cs="Times New Roman"/>
          <w:noProof/>
          <w:lang w:val="en-AU"/>
        </w:rPr>
        <w:t>).</w:t>
      </w:r>
    </w:p>
    <w:p w14:paraId="55F16C3E" w14:textId="77777777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i/>
          <w:iCs/>
        </w:rPr>
      </w:pPr>
    </w:p>
    <w:p w14:paraId="29D259C5" w14:textId="77777777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i/>
          <w:iCs/>
        </w:rPr>
      </w:pPr>
      <w:r w:rsidRPr="00EB2227">
        <w:rPr>
          <w:rFonts w:ascii="Times New Roman" w:eastAsiaTheme="minorEastAsia" w:hAnsi="Times New Roman" w:cs="Times New Roman"/>
          <w:i/>
          <w:iCs/>
        </w:rPr>
        <w:t>Houershanaspis zhangi</w:t>
      </w:r>
    </w:p>
    <w:p w14:paraId="05CAACD7" w14:textId="5975B9DF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 w:rsidRPr="00EB2227">
        <w:rPr>
          <w:rFonts w:ascii="Times New Roman" w:eastAsiaTheme="minorEastAsia" w:hAnsi="Times New Roman" w:cs="Times New Roman"/>
          <w:lang w:val="en-AU"/>
        </w:rPr>
        <w:t xml:space="preserve">Age: </w:t>
      </w:r>
      <w:r w:rsidR="00A8238A">
        <w:rPr>
          <w:rFonts w:ascii="Times New Roman" w:eastAsiaTheme="minorEastAsia" w:hAnsi="Times New Roman" w:cs="Times New Roman" w:hint="eastAsia"/>
          <w:lang w:val="en-AU"/>
        </w:rPr>
        <w:t>l</w:t>
      </w:r>
      <w:r w:rsidRPr="00EB2227">
        <w:rPr>
          <w:rFonts w:ascii="Times New Roman" w:eastAsiaTheme="minorEastAsia" w:hAnsi="Times New Roman" w:cs="Times New Roman"/>
          <w:lang w:val="en-AU"/>
        </w:rPr>
        <w:t>ate Pragian</w:t>
      </w:r>
      <w:r w:rsidR="006B64C2">
        <w:rPr>
          <w:rFonts w:ascii="Times New Roman" w:eastAsiaTheme="minorEastAsia" w:hAnsi="Times New Roman" w:cs="Times New Roman"/>
          <w:lang w:val="en-AU"/>
        </w:rPr>
        <w:t>.</w:t>
      </w:r>
    </w:p>
    <w:p w14:paraId="4B557884" w14:textId="247F416B" w:rsidR="00846BD5" w:rsidRPr="00EB2227" w:rsidRDefault="00F860F5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 w:rsidRPr="00EB2227">
        <w:rPr>
          <w:rFonts w:ascii="Times New Roman" w:eastAsiaTheme="minorEastAsia" w:hAnsi="Times New Roman" w:cs="Times New Roman"/>
          <w:lang w:val="en-AU"/>
        </w:rPr>
        <w:t>Location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: Danlin Formation</w:t>
      </w:r>
      <w:r w:rsidR="003352F8">
        <w:rPr>
          <w:rFonts w:ascii="Times New Roman" w:eastAsiaTheme="minorEastAsia" w:hAnsi="Times New Roman" w:cs="Times New Roman" w:hint="eastAsia"/>
          <w:lang w:val="en-AU"/>
        </w:rPr>
        <w:t>;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 xml:space="preserve"> Dushan, Guizhou</w:t>
      </w:r>
      <w:r w:rsidR="00B25E22">
        <w:rPr>
          <w:rFonts w:ascii="Times New Roman" w:eastAsiaTheme="minorEastAsia" w:hAnsi="Times New Roman" w:cs="Times New Roman" w:hint="eastAsia"/>
          <w:lang w:val="en-AU"/>
        </w:rPr>
        <w:t>, China.</w:t>
      </w:r>
    </w:p>
    <w:p w14:paraId="28FD3393" w14:textId="5C8A82BC" w:rsidR="00846BD5" w:rsidRPr="00EB2227" w:rsidRDefault="001B2161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>
        <w:rPr>
          <w:rFonts w:ascii="Times New Roman" w:eastAsiaTheme="minorEastAsia" w:hAnsi="Times New Roman" w:cs="Times New Roman"/>
          <w:lang w:val="en-AU"/>
        </w:rPr>
        <w:t>Principal sources of data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:</w:t>
      </w:r>
      <w:r w:rsidR="006632D4" w:rsidRPr="00EB2227">
        <w:rPr>
          <w:rFonts w:ascii="Times New Roman" w:eastAsiaTheme="minorEastAsia" w:hAnsi="Times New Roman" w:cs="Times New Roman"/>
          <w:noProof/>
          <w:lang w:val="en-AU"/>
        </w:rPr>
        <w:t xml:space="preserve"> 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>Lu et al.</w:t>
      </w:r>
      <w:r w:rsidR="00D92ACA">
        <w:rPr>
          <w:rFonts w:ascii="Times New Roman" w:eastAsiaTheme="minorEastAsia" w:hAnsi="Times New Roman" w:cs="Times New Roman"/>
          <w:noProof/>
          <w:lang w:val="en-AU"/>
        </w:rPr>
        <w:t xml:space="preserve"> (</w:t>
      </w:r>
      <w:r w:rsidR="00037B49" w:rsidRPr="00EB2227">
        <w:rPr>
          <w:rFonts w:ascii="Times New Roman" w:eastAsiaTheme="minorEastAsia" w:hAnsi="Times New Roman" w:cs="Times New Roman"/>
          <w:noProof/>
          <w:lang w:val="en-AU"/>
        </w:rPr>
        <w:t>2017</w:t>
      </w:r>
      <w:r w:rsidR="00BC3051">
        <w:rPr>
          <w:rFonts w:ascii="Times New Roman" w:eastAsiaTheme="minorEastAsia" w:hAnsi="Times New Roman" w:cs="Times New Roman"/>
          <w:noProof/>
          <w:lang w:val="en-AU"/>
        </w:rPr>
        <w:t>).</w:t>
      </w:r>
    </w:p>
    <w:p w14:paraId="14B05D28" w14:textId="77777777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i/>
          <w:iCs/>
        </w:rPr>
      </w:pPr>
    </w:p>
    <w:p w14:paraId="4CF27756" w14:textId="77777777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i/>
          <w:iCs/>
        </w:rPr>
      </w:pPr>
      <w:r w:rsidRPr="00EB2227">
        <w:rPr>
          <w:rFonts w:ascii="Times New Roman" w:eastAsiaTheme="minorEastAsia" w:hAnsi="Times New Roman" w:cs="Times New Roman"/>
          <w:i/>
          <w:iCs/>
        </w:rPr>
        <w:t>Hyrcanaspis bliecki</w:t>
      </w:r>
    </w:p>
    <w:p w14:paraId="0CD8F3BD" w14:textId="25EB5B18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 w:rsidRPr="00EB2227">
        <w:rPr>
          <w:rFonts w:ascii="Times New Roman" w:eastAsiaTheme="minorEastAsia" w:hAnsi="Times New Roman" w:cs="Times New Roman"/>
          <w:lang w:val="en-AU"/>
        </w:rPr>
        <w:t>Age: Eifelian</w:t>
      </w:r>
      <w:r w:rsidR="006B64C2">
        <w:rPr>
          <w:rFonts w:ascii="Times New Roman" w:eastAsiaTheme="minorEastAsia" w:hAnsi="Times New Roman" w:cs="Times New Roman"/>
          <w:lang w:val="en-AU"/>
        </w:rPr>
        <w:t>.</w:t>
      </w:r>
    </w:p>
    <w:p w14:paraId="7A0B56CC" w14:textId="6F766C94" w:rsidR="00846BD5" w:rsidRPr="00EB2227" w:rsidRDefault="00F860F5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 w:rsidRPr="00EB2227">
        <w:rPr>
          <w:rFonts w:ascii="Times New Roman" w:eastAsiaTheme="minorEastAsia" w:hAnsi="Times New Roman" w:cs="Times New Roman"/>
          <w:lang w:val="en-AU"/>
        </w:rPr>
        <w:t>Location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: Khush-Yeilagh Formation</w:t>
      </w:r>
      <w:r w:rsidR="003352F8">
        <w:rPr>
          <w:rFonts w:ascii="Times New Roman" w:eastAsiaTheme="minorEastAsia" w:hAnsi="Times New Roman" w:cs="Times New Roman" w:hint="eastAsia"/>
          <w:lang w:val="en-AU"/>
        </w:rPr>
        <w:t>;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 xml:space="preserve"> Khush-Yeilagh village, Mazenderan, Iran</w:t>
      </w:r>
      <w:r w:rsidR="006B64C2">
        <w:rPr>
          <w:rFonts w:ascii="Times New Roman" w:eastAsiaTheme="minorEastAsia" w:hAnsi="Times New Roman" w:cs="Times New Roman"/>
          <w:lang w:val="en-AU"/>
        </w:rPr>
        <w:t>.</w:t>
      </w:r>
    </w:p>
    <w:p w14:paraId="200DD8B5" w14:textId="4D85822E" w:rsidR="00846BD5" w:rsidRPr="00EB2227" w:rsidRDefault="001B2161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>
        <w:rPr>
          <w:rFonts w:ascii="Times New Roman" w:eastAsiaTheme="minorEastAsia" w:hAnsi="Times New Roman" w:cs="Times New Roman"/>
          <w:lang w:val="en-AU"/>
        </w:rPr>
        <w:t>Principal sources of data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:</w:t>
      </w:r>
      <w:r w:rsidR="006632D4" w:rsidRPr="00EB2227">
        <w:rPr>
          <w:rFonts w:ascii="Times New Roman" w:eastAsiaTheme="minorEastAsia" w:hAnsi="Times New Roman" w:cs="Times New Roman"/>
          <w:noProof/>
          <w:lang w:val="en-AU"/>
        </w:rPr>
        <w:t xml:space="preserve"> 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>Janvier</w:t>
      </w:r>
      <w:r w:rsidR="00135B79">
        <w:rPr>
          <w:rFonts w:ascii="Times New Roman" w:eastAsiaTheme="minorEastAsia" w:hAnsi="Times New Roman" w:cs="Times New Roman"/>
          <w:noProof/>
          <w:lang w:val="en-AU"/>
        </w:rPr>
        <w:t xml:space="preserve"> and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 xml:space="preserve"> Pan</w:t>
      </w:r>
      <w:r w:rsidR="00D92ACA">
        <w:rPr>
          <w:rFonts w:ascii="Times New Roman" w:eastAsiaTheme="minorEastAsia" w:hAnsi="Times New Roman" w:cs="Times New Roman"/>
          <w:noProof/>
          <w:lang w:val="en-AU"/>
        </w:rPr>
        <w:t xml:space="preserve"> (</w:t>
      </w:r>
      <w:r w:rsidR="00037B49" w:rsidRPr="00EB2227">
        <w:rPr>
          <w:rFonts w:ascii="Times New Roman" w:eastAsiaTheme="minorEastAsia" w:hAnsi="Times New Roman" w:cs="Times New Roman"/>
          <w:noProof/>
          <w:lang w:val="en-AU"/>
        </w:rPr>
        <w:t>1982</w:t>
      </w:r>
      <w:r w:rsidR="00BC3051">
        <w:rPr>
          <w:rFonts w:ascii="Times New Roman" w:eastAsiaTheme="minorEastAsia" w:hAnsi="Times New Roman" w:cs="Times New Roman"/>
          <w:noProof/>
          <w:lang w:val="en-AU"/>
        </w:rPr>
        <w:t>).</w:t>
      </w:r>
    </w:p>
    <w:p w14:paraId="4E3F5053" w14:textId="77777777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i/>
          <w:iCs/>
        </w:rPr>
      </w:pPr>
    </w:p>
    <w:p w14:paraId="6DF95F4F" w14:textId="77777777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i/>
          <w:iCs/>
        </w:rPr>
      </w:pPr>
      <w:r w:rsidRPr="00EB2227">
        <w:rPr>
          <w:rFonts w:ascii="Times New Roman" w:eastAsiaTheme="minorEastAsia" w:hAnsi="Times New Roman" w:cs="Times New Roman"/>
          <w:i/>
          <w:iCs/>
        </w:rPr>
        <w:t>Jiangxilepis sinensis</w:t>
      </w:r>
    </w:p>
    <w:p w14:paraId="12CA4DC4" w14:textId="4E8E270F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 w:rsidRPr="00EB2227">
        <w:rPr>
          <w:rFonts w:ascii="Times New Roman" w:eastAsiaTheme="minorEastAsia" w:hAnsi="Times New Roman" w:cs="Times New Roman"/>
          <w:lang w:val="en-AU"/>
        </w:rPr>
        <w:t>Age: Famennian</w:t>
      </w:r>
      <w:r w:rsidR="004D4C1A">
        <w:rPr>
          <w:rFonts w:ascii="Times New Roman" w:eastAsiaTheme="minorEastAsia" w:hAnsi="Times New Roman" w:cs="Times New Roman"/>
          <w:lang w:val="en-AU"/>
        </w:rPr>
        <w:t>.</w:t>
      </w:r>
    </w:p>
    <w:p w14:paraId="7616199D" w14:textId="5613D211" w:rsidR="00846BD5" w:rsidRPr="00EB2227" w:rsidRDefault="00F860F5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 w:rsidRPr="00EB2227">
        <w:rPr>
          <w:rFonts w:ascii="Times New Roman" w:eastAsiaTheme="minorEastAsia" w:hAnsi="Times New Roman" w:cs="Times New Roman"/>
          <w:lang w:val="en-AU"/>
        </w:rPr>
        <w:t>Location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: Wut</w:t>
      </w:r>
      <w:r w:rsidR="00617F09">
        <w:rPr>
          <w:rFonts w:ascii="Times New Roman" w:eastAsiaTheme="minorEastAsia" w:hAnsi="Times New Roman" w:cs="Times New Roman" w:hint="eastAsia"/>
          <w:lang w:val="en-AU"/>
        </w:rPr>
        <w:t>u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ng Formation</w:t>
      </w:r>
      <w:r w:rsidR="00B25E22">
        <w:rPr>
          <w:rFonts w:ascii="Times New Roman" w:eastAsiaTheme="minorEastAsia" w:hAnsi="Times New Roman" w:cs="Times New Roman" w:hint="eastAsia"/>
          <w:lang w:val="en-AU"/>
        </w:rPr>
        <w:t>;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 xml:space="preserve"> Nanjing, Jiangsu</w:t>
      </w:r>
      <w:r w:rsidR="004D4C1A" w:rsidRPr="004D4C1A">
        <w:rPr>
          <w:rFonts w:ascii="Times New Roman" w:eastAsiaTheme="minorEastAsia" w:hAnsi="Times New Roman" w:cs="Times New Roman"/>
          <w:lang w:val="en-AU"/>
        </w:rPr>
        <w:t>, China.</w:t>
      </w:r>
    </w:p>
    <w:p w14:paraId="48E18BD4" w14:textId="33AB09C6" w:rsidR="00846BD5" w:rsidRPr="00EB2227" w:rsidRDefault="001B2161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>
        <w:rPr>
          <w:rFonts w:ascii="Times New Roman" w:eastAsiaTheme="minorEastAsia" w:hAnsi="Times New Roman" w:cs="Times New Roman"/>
          <w:lang w:val="en-AU"/>
        </w:rPr>
        <w:t>Principal sources of data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:</w:t>
      </w:r>
      <w:r w:rsidR="006632D4" w:rsidRPr="00EB2227">
        <w:rPr>
          <w:rFonts w:ascii="Times New Roman" w:eastAsiaTheme="minorEastAsia" w:hAnsi="Times New Roman" w:cs="Times New Roman"/>
          <w:noProof/>
          <w:lang w:val="en-AU"/>
        </w:rPr>
        <w:t xml:space="preserve"> 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>P'an</w:t>
      </w:r>
      <w:r w:rsidR="00D92ACA">
        <w:rPr>
          <w:rFonts w:ascii="Times New Roman" w:eastAsiaTheme="minorEastAsia" w:hAnsi="Times New Roman" w:cs="Times New Roman"/>
          <w:noProof/>
          <w:lang w:val="en-AU"/>
        </w:rPr>
        <w:t xml:space="preserve"> (</w:t>
      </w:r>
      <w:r w:rsidR="00037B49" w:rsidRPr="00EB2227">
        <w:rPr>
          <w:rFonts w:ascii="Times New Roman" w:eastAsiaTheme="minorEastAsia" w:hAnsi="Times New Roman" w:cs="Times New Roman"/>
          <w:noProof/>
          <w:lang w:val="en-AU"/>
        </w:rPr>
        <w:t>1957</w:t>
      </w:r>
      <w:r w:rsidR="00D92ACA">
        <w:rPr>
          <w:rFonts w:ascii="Times New Roman" w:eastAsiaTheme="minorEastAsia" w:hAnsi="Times New Roman" w:cs="Times New Roman" w:hint="eastAsia"/>
          <w:noProof/>
          <w:lang w:val="en-AU"/>
        </w:rPr>
        <w:t xml:space="preserve">, </w:t>
      </w:r>
      <w:r w:rsidR="00037B49" w:rsidRPr="00EB2227">
        <w:rPr>
          <w:rFonts w:ascii="Times New Roman" w:eastAsiaTheme="minorEastAsia" w:hAnsi="Times New Roman" w:cs="Times New Roman"/>
          <w:noProof/>
          <w:lang w:val="en-AU"/>
        </w:rPr>
        <w:t>1964</w:t>
      </w:r>
      <w:r w:rsidR="00037B49">
        <w:rPr>
          <w:rFonts w:ascii="Times New Roman" w:eastAsiaTheme="minorEastAsia" w:hAnsi="Times New Roman" w:cs="Times New Roman"/>
          <w:noProof/>
          <w:lang w:val="en-AU"/>
        </w:rPr>
        <w:t>)</w:t>
      </w:r>
      <w:r w:rsidR="006632D4" w:rsidRPr="00EB2227">
        <w:rPr>
          <w:rFonts w:ascii="Times New Roman" w:eastAsiaTheme="minorEastAsia" w:hAnsi="Times New Roman" w:cs="Times New Roman"/>
          <w:noProof/>
          <w:lang w:val="en-AU"/>
        </w:rPr>
        <w:t xml:space="preserve">; 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>Li et al.</w:t>
      </w:r>
      <w:r w:rsidR="00D92ACA">
        <w:rPr>
          <w:rFonts w:ascii="Times New Roman" w:eastAsiaTheme="minorEastAsia" w:hAnsi="Times New Roman" w:cs="Times New Roman"/>
          <w:noProof/>
          <w:lang w:val="en-AU"/>
        </w:rPr>
        <w:t xml:space="preserve"> (</w:t>
      </w:r>
      <w:r w:rsidR="00037B49" w:rsidRPr="00EB2227">
        <w:rPr>
          <w:rFonts w:ascii="Times New Roman" w:eastAsiaTheme="minorEastAsia" w:hAnsi="Times New Roman" w:cs="Times New Roman"/>
          <w:noProof/>
          <w:lang w:val="en-AU"/>
        </w:rPr>
        <w:t>1984</w:t>
      </w:r>
      <w:r w:rsidR="00037B49">
        <w:rPr>
          <w:rFonts w:ascii="Times New Roman" w:eastAsiaTheme="minorEastAsia" w:hAnsi="Times New Roman" w:cs="Times New Roman"/>
          <w:noProof/>
          <w:lang w:val="en-AU"/>
        </w:rPr>
        <w:t>)</w:t>
      </w:r>
      <w:r w:rsidR="006632D4" w:rsidRPr="00EB2227">
        <w:rPr>
          <w:rFonts w:ascii="Times New Roman" w:eastAsiaTheme="minorEastAsia" w:hAnsi="Times New Roman" w:cs="Times New Roman"/>
          <w:noProof/>
          <w:lang w:val="en-AU"/>
        </w:rPr>
        <w:t xml:space="preserve">; 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>Zhang</w:t>
      </w:r>
      <w:r w:rsidR="00135B79">
        <w:rPr>
          <w:rFonts w:ascii="Times New Roman" w:eastAsiaTheme="minorEastAsia" w:hAnsi="Times New Roman" w:cs="Times New Roman"/>
          <w:noProof/>
          <w:lang w:val="en-AU"/>
        </w:rPr>
        <w:t xml:space="preserve"> and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 xml:space="preserve"> Liu</w:t>
      </w:r>
      <w:r w:rsidR="00D92ACA">
        <w:rPr>
          <w:rFonts w:ascii="Times New Roman" w:eastAsiaTheme="minorEastAsia" w:hAnsi="Times New Roman" w:cs="Times New Roman"/>
          <w:noProof/>
          <w:lang w:val="en-AU"/>
        </w:rPr>
        <w:t xml:space="preserve"> (</w:t>
      </w:r>
      <w:r w:rsidR="00037B49" w:rsidRPr="00EB2227">
        <w:rPr>
          <w:rFonts w:ascii="Times New Roman" w:eastAsiaTheme="minorEastAsia" w:hAnsi="Times New Roman" w:cs="Times New Roman"/>
          <w:noProof/>
          <w:lang w:val="en-AU"/>
        </w:rPr>
        <w:t>1991</w:t>
      </w:r>
      <w:r w:rsidR="00BC3051">
        <w:rPr>
          <w:rFonts w:ascii="Times New Roman" w:eastAsiaTheme="minorEastAsia" w:hAnsi="Times New Roman" w:cs="Times New Roman"/>
          <w:noProof/>
          <w:lang w:val="en-AU"/>
        </w:rPr>
        <w:t>).</w:t>
      </w:r>
    </w:p>
    <w:p w14:paraId="0FBE1E28" w14:textId="77777777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i/>
          <w:iCs/>
        </w:rPr>
      </w:pPr>
    </w:p>
    <w:p w14:paraId="0B97ABB7" w14:textId="77777777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i/>
          <w:iCs/>
        </w:rPr>
      </w:pPr>
      <w:r w:rsidRPr="00EB2227">
        <w:rPr>
          <w:rFonts w:ascii="Times New Roman" w:eastAsiaTheme="minorEastAsia" w:hAnsi="Times New Roman" w:cs="Times New Roman"/>
          <w:i/>
          <w:iCs/>
        </w:rPr>
        <w:t>Livnolepis heckeri</w:t>
      </w:r>
    </w:p>
    <w:p w14:paraId="54A35462" w14:textId="112818F4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 w:rsidRPr="00EB2227">
        <w:rPr>
          <w:rFonts w:ascii="Times New Roman" w:eastAsiaTheme="minorEastAsia" w:hAnsi="Times New Roman" w:cs="Times New Roman"/>
          <w:lang w:val="en-AU"/>
        </w:rPr>
        <w:t>Age: Famennian</w:t>
      </w:r>
      <w:r w:rsidR="004D4C1A">
        <w:rPr>
          <w:rFonts w:ascii="Times New Roman" w:eastAsiaTheme="minorEastAsia" w:hAnsi="Times New Roman" w:cs="Times New Roman"/>
          <w:lang w:val="en-AU"/>
        </w:rPr>
        <w:t>.</w:t>
      </w:r>
    </w:p>
    <w:p w14:paraId="18E929B1" w14:textId="3243B070" w:rsidR="00846BD5" w:rsidRPr="00EB2227" w:rsidRDefault="00F860F5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 w:rsidRPr="00EB2227">
        <w:rPr>
          <w:rFonts w:ascii="Times New Roman" w:eastAsiaTheme="minorEastAsia" w:hAnsi="Times New Roman" w:cs="Times New Roman"/>
          <w:lang w:val="en-AU"/>
        </w:rPr>
        <w:t>Location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: Bilovo Beds</w:t>
      </w:r>
      <w:r w:rsidR="001E002E">
        <w:rPr>
          <w:rFonts w:ascii="Times New Roman" w:eastAsiaTheme="minorEastAsia" w:hAnsi="Times New Roman" w:cs="Times New Roman" w:hint="eastAsia"/>
          <w:lang w:val="en-AU"/>
        </w:rPr>
        <w:t>;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 xml:space="preserve"> right bank of Malyy Tuder River</w:t>
      </w:r>
      <w:r w:rsidR="001E002E">
        <w:rPr>
          <w:rFonts w:ascii="Times New Roman" w:eastAsiaTheme="minorEastAsia" w:hAnsi="Times New Roman" w:cs="Times New Roman" w:hint="eastAsia"/>
          <w:lang w:val="en-AU"/>
        </w:rPr>
        <w:t>,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 xml:space="preserve"> Bilovo village, Novgorod region, Russia</w:t>
      </w:r>
      <w:r w:rsidR="004D4C1A">
        <w:rPr>
          <w:rFonts w:ascii="Times New Roman" w:eastAsiaTheme="minorEastAsia" w:hAnsi="Times New Roman" w:cs="Times New Roman"/>
          <w:lang w:val="en-AU"/>
        </w:rPr>
        <w:t>.</w:t>
      </w:r>
    </w:p>
    <w:p w14:paraId="43F128F8" w14:textId="6DD0E1A0" w:rsidR="00846BD5" w:rsidRPr="00EB2227" w:rsidRDefault="001B2161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>
        <w:rPr>
          <w:rFonts w:ascii="Times New Roman" w:eastAsiaTheme="minorEastAsia" w:hAnsi="Times New Roman" w:cs="Times New Roman"/>
          <w:lang w:val="en-AU"/>
        </w:rPr>
        <w:t>Principal sources of data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:</w:t>
      </w:r>
      <w:r w:rsidR="006632D4" w:rsidRPr="00EB2227">
        <w:rPr>
          <w:rFonts w:ascii="Times New Roman" w:eastAsiaTheme="minorEastAsia" w:hAnsi="Times New Roman" w:cs="Times New Roman"/>
          <w:noProof/>
          <w:lang w:val="en-AU"/>
        </w:rPr>
        <w:t xml:space="preserve"> 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>Lukševičs</w:t>
      </w:r>
      <w:r w:rsidR="00D92ACA">
        <w:rPr>
          <w:rFonts w:ascii="Times New Roman" w:eastAsiaTheme="minorEastAsia" w:hAnsi="Times New Roman" w:cs="Times New Roman"/>
          <w:noProof/>
          <w:lang w:val="en-AU"/>
        </w:rPr>
        <w:t xml:space="preserve"> (</w:t>
      </w:r>
      <w:r w:rsidR="00037B49" w:rsidRPr="00EB2227">
        <w:rPr>
          <w:rFonts w:ascii="Times New Roman" w:eastAsiaTheme="minorEastAsia" w:hAnsi="Times New Roman" w:cs="Times New Roman"/>
          <w:noProof/>
          <w:lang w:val="en-AU"/>
        </w:rPr>
        <w:t>1996</w:t>
      </w:r>
      <w:r w:rsidR="00037B49">
        <w:rPr>
          <w:rFonts w:ascii="Times New Roman" w:eastAsiaTheme="minorEastAsia" w:hAnsi="Times New Roman" w:cs="Times New Roman"/>
          <w:noProof/>
          <w:lang w:val="en-AU"/>
        </w:rPr>
        <w:t>)</w:t>
      </w:r>
      <w:r w:rsidR="006632D4" w:rsidRPr="00EB2227">
        <w:rPr>
          <w:rFonts w:ascii="Times New Roman" w:eastAsiaTheme="minorEastAsia" w:hAnsi="Times New Roman" w:cs="Times New Roman"/>
          <w:noProof/>
          <w:lang w:val="en-AU"/>
        </w:rPr>
        <w:t xml:space="preserve">; 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>Lukševičs</w:t>
      </w:r>
      <w:r w:rsidR="00D92ACA">
        <w:rPr>
          <w:rFonts w:ascii="Times New Roman" w:eastAsiaTheme="minorEastAsia" w:hAnsi="Times New Roman" w:cs="Times New Roman"/>
          <w:noProof/>
          <w:lang w:val="en-AU"/>
        </w:rPr>
        <w:t xml:space="preserve"> (</w:t>
      </w:r>
      <w:r w:rsidR="00037B49" w:rsidRPr="00EB2227">
        <w:rPr>
          <w:rFonts w:ascii="Times New Roman" w:eastAsiaTheme="minorEastAsia" w:hAnsi="Times New Roman" w:cs="Times New Roman"/>
          <w:noProof/>
          <w:lang w:val="en-AU"/>
        </w:rPr>
        <w:t>2001</w:t>
      </w:r>
      <w:r w:rsidR="00037B49">
        <w:rPr>
          <w:rFonts w:ascii="Times New Roman" w:eastAsiaTheme="minorEastAsia" w:hAnsi="Times New Roman" w:cs="Times New Roman"/>
          <w:noProof/>
          <w:lang w:val="en-AU"/>
        </w:rPr>
        <w:t>)</w:t>
      </w:r>
      <w:r w:rsidR="006632D4" w:rsidRPr="00EB2227">
        <w:rPr>
          <w:rFonts w:ascii="Times New Roman" w:eastAsiaTheme="minorEastAsia" w:hAnsi="Times New Roman" w:cs="Times New Roman"/>
          <w:noProof/>
          <w:lang w:val="en-AU"/>
        </w:rPr>
        <w:t xml:space="preserve">; 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>Moloshnikov</w:t>
      </w:r>
      <w:r w:rsidR="00D92ACA">
        <w:rPr>
          <w:rFonts w:ascii="Times New Roman" w:eastAsiaTheme="minorEastAsia" w:hAnsi="Times New Roman" w:cs="Times New Roman"/>
          <w:noProof/>
          <w:lang w:val="en-AU"/>
        </w:rPr>
        <w:t xml:space="preserve"> (</w:t>
      </w:r>
      <w:r w:rsidR="00037B49" w:rsidRPr="00EB2227">
        <w:rPr>
          <w:rFonts w:ascii="Times New Roman" w:eastAsiaTheme="minorEastAsia" w:hAnsi="Times New Roman" w:cs="Times New Roman"/>
          <w:noProof/>
          <w:lang w:val="en-AU"/>
        </w:rPr>
        <w:t>2009</w:t>
      </w:r>
      <w:r w:rsidR="00BC3051">
        <w:rPr>
          <w:rFonts w:ascii="Times New Roman" w:eastAsiaTheme="minorEastAsia" w:hAnsi="Times New Roman" w:cs="Times New Roman"/>
          <w:noProof/>
          <w:lang w:val="en-AU"/>
        </w:rPr>
        <w:t>).</w:t>
      </w:r>
    </w:p>
    <w:p w14:paraId="15BD7861" w14:textId="77777777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i/>
          <w:iCs/>
        </w:rPr>
      </w:pPr>
    </w:p>
    <w:p w14:paraId="20BFE341" w14:textId="77777777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i/>
          <w:iCs/>
        </w:rPr>
      </w:pPr>
      <w:r w:rsidRPr="00EB2227">
        <w:rPr>
          <w:rFonts w:ascii="Times New Roman" w:eastAsiaTheme="minorEastAsia" w:hAnsi="Times New Roman" w:cs="Times New Roman"/>
          <w:i/>
          <w:iCs/>
        </w:rPr>
        <w:t>Livnolepis zadonica</w:t>
      </w:r>
    </w:p>
    <w:p w14:paraId="7C7DE90F" w14:textId="450E4A68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 w:rsidRPr="00EB2227">
        <w:rPr>
          <w:rFonts w:ascii="Times New Roman" w:eastAsiaTheme="minorEastAsia" w:hAnsi="Times New Roman" w:cs="Times New Roman"/>
          <w:lang w:val="en-AU"/>
        </w:rPr>
        <w:t>Age: Middle Famennian</w:t>
      </w:r>
      <w:r w:rsidR="004D4C1A">
        <w:rPr>
          <w:rFonts w:ascii="Times New Roman" w:eastAsiaTheme="minorEastAsia" w:hAnsi="Times New Roman" w:cs="Times New Roman"/>
          <w:lang w:val="en-AU"/>
        </w:rPr>
        <w:t>.</w:t>
      </w:r>
    </w:p>
    <w:p w14:paraId="0562EA5A" w14:textId="29FBA61F" w:rsidR="00846BD5" w:rsidRPr="00EB2227" w:rsidRDefault="00F860F5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 w:rsidRPr="00EB2227">
        <w:rPr>
          <w:rFonts w:ascii="Times New Roman" w:eastAsiaTheme="minorEastAsia" w:hAnsi="Times New Roman" w:cs="Times New Roman"/>
          <w:lang w:val="en-AU"/>
        </w:rPr>
        <w:t>Location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: Bilovo Beds</w:t>
      </w:r>
      <w:r w:rsidR="001E002E">
        <w:rPr>
          <w:rFonts w:ascii="Times New Roman" w:eastAsiaTheme="minorEastAsia" w:hAnsi="Times New Roman" w:cs="Times New Roman" w:hint="eastAsia"/>
          <w:lang w:val="en-AU"/>
        </w:rPr>
        <w:t>;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 xml:space="preserve"> right bank of Malyy Tuder River</w:t>
      </w:r>
      <w:r w:rsidR="001E002E">
        <w:rPr>
          <w:rFonts w:ascii="Times New Roman" w:eastAsiaTheme="minorEastAsia" w:hAnsi="Times New Roman" w:cs="Times New Roman" w:hint="eastAsia"/>
          <w:lang w:val="en-AU"/>
        </w:rPr>
        <w:t xml:space="preserve">, 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Bilovo village, Novgorod region, Russia</w:t>
      </w:r>
      <w:r w:rsidR="004D4C1A">
        <w:rPr>
          <w:rFonts w:ascii="Times New Roman" w:eastAsiaTheme="minorEastAsia" w:hAnsi="Times New Roman" w:cs="Times New Roman"/>
          <w:lang w:val="en-AU"/>
        </w:rPr>
        <w:t>.</w:t>
      </w:r>
    </w:p>
    <w:p w14:paraId="3EC52296" w14:textId="3E247857" w:rsidR="00846BD5" w:rsidRPr="00EB2227" w:rsidRDefault="001B2161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>
        <w:rPr>
          <w:rFonts w:ascii="Times New Roman" w:eastAsiaTheme="minorEastAsia" w:hAnsi="Times New Roman" w:cs="Times New Roman"/>
          <w:lang w:val="en-AU"/>
        </w:rPr>
        <w:t>Principal sources of data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:</w:t>
      </w:r>
      <w:r w:rsidR="00D2027C" w:rsidRPr="00EB2227">
        <w:rPr>
          <w:rFonts w:ascii="Times New Roman" w:eastAsiaTheme="minorEastAsia" w:hAnsi="Times New Roman" w:cs="Times New Roman"/>
          <w:noProof/>
          <w:lang w:val="en-AU"/>
        </w:rPr>
        <w:t xml:space="preserve"> 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>Obrucheva</w:t>
      </w:r>
      <w:r w:rsidR="00D92ACA">
        <w:rPr>
          <w:rFonts w:ascii="Times New Roman" w:eastAsiaTheme="minorEastAsia" w:hAnsi="Times New Roman" w:cs="Times New Roman"/>
          <w:noProof/>
          <w:lang w:val="en-AU"/>
        </w:rPr>
        <w:t xml:space="preserve"> (</w:t>
      </w:r>
      <w:r w:rsidR="00037B49" w:rsidRPr="00EB2227">
        <w:rPr>
          <w:rFonts w:ascii="Times New Roman" w:eastAsiaTheme="minorEastAsia" w:hAnsi="Times New Roman" w:cs="Times New Roman"/>
          <w:noProof/>
          <w:lang w:val="en-AU"/>
        </w:rPr>
        <w:t>1983</w:t>
      </w:r>
      <w:r w:rsidR="00037B49">
        <w:rPr>
          <w:rFonts w:ascii="Times New Roman" w:eastAsiaTheme="minorEastAsia" w:hAnsi="Times New Roman" w:cs="Times New Roman"/>
          <w:noProof/>
          <w:lang w:val="en-AU"/>
        </w:rPr>
        <w:t>)</w:t>
      </w:r>
      <w:r w:rsidR="00D2027C" w:rsidRPr="00EB2227">
        <w:rPr>
          <w:rFonts w:ascii="Times New Roman" w:eastAsiaTheme="minorEastAsia" w:hAnsi="Times New Roman" w:cs="Times New Roman"/>
          <w:noProof/>
          <w:lang w:val="en-AU"/>
        </w:rPr>
        <w:t xml:space="preserve">; 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>Moloshnikov</w:t>
      </w:r>
      <w:r w:rsidR="00D92ACA">
        <w:rPr>
          <w:rFonts w:ascii="Times New Roman" w:eastAsiaTheme="minorEastAsia" w:hAnsi="Times New Roman" w:cs="Times New Roman"/>
          <w:noProof/>
          <w:lang w:val="en-AU"/>
        </w:rPr>
        <w:t xml:space="preserve"> (</w:t>
      </w:r>
      <w:r w:rsidR="00037B49" w:rsidRPr="00EB2227">
        <w:rPr>
          <w:rFonts w:ascii="Times New Roman" w:eastAsiaTheme="minorEastAsia" w:hAnsi="Times New Roman" w:cs="Times New Roman"/>
          <w:noProof/>
          <w:lang w:val="en-AU"/>
        </w:rPr>
        <w:t>2008</w:t>
      </w:r>
      <w:r w:rsidR="00BC3051">
        <w:rPr>
          <w:rFonts w:ascii="Times New Roman" w:eastAsiaTheme="minorEastAsia" w:hAnsi="Times New Roman" w:cs="Times New Roman"/>
          <w:noProof/>
          <w:lang w:val="en-AU"/>
        </w:rPr>
        <w:t>).</w:t>
      </w:r>
    </w:p>
    <w:p w14:paraId="2BCCAE8F" w14:textId="77777777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i/>
          <w:iCs/>
        </w:rPr>
      </w:pPr>
    </w:p>
    <w:p w14:paraId="66516429" w14:textId="77777777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i/>
          <w:iCs/>
        </w:rPr>
      </w:pPr>
      <w:r w:rsidRPr="00EB2227">
        <w:rPr>
          <w:rFonts w:ascii="Times New Roman" w:eastAsiaTheme="minorEastAsia" w:hAnsi="Times New Roman" w:cs="Times New Roman"/>
          <w:i/>
          <w:iCs/>
        </w:rPr>
        <w:t>Microbranhius chuandongensis</w:t>
      </w:r>
    </w:p>
    <w:p w14:paraId="5B7C6C48" w14:textId="2A93127E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 w:rsidRPr="00EB2227">
        <w:rPr>
          <w:rFonts w:ascii="Times New Roman" w:eastAsiaTheme="minorEastAsia" w:hAnsi="Times New Roman" w:cs="Times New Roman"/>
          <w:lang w:val="en-AU"/>
        </w:rPr>
        <w:t>Age: Emsian</w:t>
      </w:r>
      <w:r w:rsidR="004D4C1A">
        <w:rPr>
          <w:rFonts w:ascii="Times New Roman" w:eastAsiaTheme="minorEastAsia" w:hAnsi="Times New Roman" w:cs="Times New Roman"/>
          <w:lang w:val="en-AU"/>
        </w:rPr>
        <w:t>.</w:t>
      </w:r>
    </w:p>
    <w:p w14:paraId="4F52FBDE" w14:textId="1FCE79A2" w:rsidR="00846BD5" w:rsidRPr="00EB2227" w:rsidRDefault="00F860F5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 w:rsidRPr="00EB2227">
        <w:rPr>
          <w:rFonts w:ascii="Times New Roman" w:eastAsiaTheme="minorEastAsia" w:hAnsi="Times New Roman" w:cs="Times New Roman"/>
          <w:lang w:val="en-AU"/>
        </w:rPr>
        <w:t>Location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: Chuandong Formation</w:t>
      </w:r>
      <w:r w:rsidR="001E002E">
        <w:rPr>
          <w:rFonts w:ascii="Times New Roman" w:eastAsiaTheme="minorEastAsia" w:hAnsi="Times New Roman" w:cs="Times New Roman" w:hint="eastAsia"/>
          <w:lang w:val="en-AU"/>
        </w:rPr>
        <w:t>;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 xml:space="preserve"> Qujing, Yunnan</w:t>
      </w:r>
      <w:r w:rsidR="004D4C1A" w:rsidRPr="004D4C1A">
        <w:rPr>
          <w:rFonts w:ascii="Times New Roman" w:eastAsiaTheme="minorEastAsia" w:hAnsi="Times New Roman" w:cs="Times New Roman"/>
          <w:lang w:val="en-AU"/>
        </w:rPr>
        <w:t>, China.</w:t>
      </w:r>
    </w:p>
    <w:p w14:paraId="3D955B33" w14:textId="43A2B0C5" w:rsidR="00846BD5" w:rsidRPr="00EB2227" w:rsidRDefault="001B2161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>
        <w:rPr>
          <w:rFonts w:ascii="Times New Roman" w:eastAsiaTheme="minorEastAsia" w:hAnsi="Times New Roman" w:cs="Times New Roman"/>
          <w:lang w:val="en-AU"/>
        </w:rPr>
        <w:t>Principal sources of data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:</w:t>
      </w:r>
      <w:r w:rsidR="00D2027C" w:rsidRPr="00EB2227">
        <w:rPr>
          <w:rFonts w:ascii="Times New Roman" w:eastAsiaTheme="minorEastAsia" w:hAnsi="Times New Roman" w:cs="Times New Roman"/>
          <w:noProof/>
          <w:lang w:val="en-AU"/>
        </w:rPr>
        <w:t xml:space="preserve"> 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>Wang</w:t>
      </w:r>
      <w:r w:rsidR="00135B79">
        <w:rPr>
          <w:rFonts w:ascii="Times New Roman" w:eastAsiaTheme="minorEastAsia" w:hAnsi="Times New Roman" w:cs="Times New Roman"/>
          <w:noProof/>
          <w:lang w:val="en-AU"/>
        </w:rPr>
        <w:t xml:space="preserve"> and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 xml:space="preserve"> Zhang</w:t>
      </w:r>
      <w:r w:rsidR="00D92ACA">
        <w:rPr>
          <w:rFonts w:ascii="Times New Roman" w:eastAsiaTheme="minorEastAsia" w:hAnsi="Times New Roman" w:cs="Times New Roman"/>
          <w:noProof/>
          <w:lang w:val="en-AU"/>
        </w:rPr>
        <w:t xml:space="preserve"> (</w:t>
      </w:r>
      <w:r w:rsidR="00037B49" w:rsidRPr="00EB2227">
        <w:rPr>
          <w:rFonts w:ascii="Times New Roman" w:eastAsiaTheme="minorEastAsia" w:hAnsi="Times New Roman" w:cs="Times New Roman"/>
          <w:noProof/>
          <w:lang w:val="en-AU"/>
        </w:rPr>
        <w:t>1999</w:t>
      </w:r>
      <w:r w:rsidR="00BC3051">
        <w:rPr>
          <w:rFonts w:ascii="Times New Roman" w:eastAsiaTheme="minorEastAsia" w:hAnsi="Times New Roman" w:cs="Times New Roman"/>
          <w:noProof/>
          <w:lang w:val="en-AU"/>
        </w:rPr>
        <w:t>).</w:t>
      </w:r>
    </w:p>
    <w:p w14:paraId="25D88E6B" w14:textId="77777777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i/>
          <w:iCs/>
          <w:lang w:val="en-AU"/>
        </w:rPr>
      </w:pPr>
    </w:p>
    <w:p w14:paraId="7FDC5F02" w14:textId="77777777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i/>
          <w:iCs/>
        </w:rPr>
      </w:pPr>
      <w:r w:rsidRPr="00EB2227">
        <w:rPr>
          <w:rFonts w:ascii="Times New Roman" w:eastAsiaTheme="minorEastAsia" w:hAnsi="Times New Roman" w:cs="Times New Roman"/>
          <w:i/>
          <w:iCs/>
        </w:rPr>
        <w:lastRenderedPageBreak/>
        <w:t>Microbrachius kedoae</w:t>
      </w:r>
    </w:p>
    <w:p w14:paraId="4435BC26" w14:textId="2F3FF47A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 w:rsidRPr="00EB2227">
        <w:rPr>
          <w:rFonts w:ascii="Times New Roman" w:eastAsiaTheme="minorEastAsia" w:hAnsi="Times New Roman" w:cs="Times New Roman"/>
          <w:lang w:val="en-AU"/>
        </w:rPr>
        <w:t>Age: Givetian</w:t>
      </w:r>
      <w:r w:rsidR="004D4C1A">
        <w:rPr>
          <w:rFonts w:ascii="Times New Roman" w:eastAsiaTheme="minorEastAsia" w:hAnsi="Times New Roman" w:cs="Times New Roman"/>
          <w:lang w:val="en-AU"/>
        </w:rPr>
        <w:t>.</w:t>
      </w:r>
    </w:p>
    <w:p w14:paraId="5C7FD159" w14:textId="0D293E35" w:rsidR="00846BD5" w:rsidRPr="00EB2227" w:rsidRDefault="00F860F5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 w:rsidRPr="00EB2227">
        <w:rPr>
          <w:rFonts w:ascii="Times New Roman" w:eastAsiaTheme="minorEastAsia" w:hAnsi="Times New Roman" w:cs="Times New Roman"/>
          <w:lang w:val="en-AU"/>
        </w:rPr>
        <w:t>Location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: Moroch Beds</w:t>
      </w:r>
      <w:r w:rsidR="001E002E">
        <w:rPr>
          <w:rFonts w:ascii="Times New Roman" w:eastAsiaTheme="minorEastAsia" w:hAnsi="Times New Roman" w:cs="Times New Roman" w:hint="eastAsia"/>
          <w:lang w:val="en-AU"/>
        </w:rPr>
        <w:t>;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 xml:space="preserve"> Gavrilchitsy borehole</w:t>
      </w:r>
      <w:r w:rsidR="001E002E">
        <w:rPr>
          <w:rFonts w:ascii="Times New Roman" w:eastAsiaTheme="minorEastAsia" w:hAnsi="Times New Roman" w:cs="Times New Roman" w:hint="eastAsia"/>
          <w:lang w:val="en-AU"/>
        </w:rPr>
        <w:t xml:space="preserve">, 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Gavrilchitsy, southwest of Soligorsk, southern Belarus</w:t>
      </w:r>
      <w:r w:rsidR="0046299F">
        <w:rPr>
          <w:rFonts w:ascii="Times New Roman" w:eastAsiaTheme="minorEastAsia" w:hAnsi="Times New Roman" w:cs="Times New Roman"/>
          <w:lang w:val="en-AU"/>
        </w:rPr>
        <w:t>.</w:t>
      </w:r>
    </w:p>
    <w:p w14:paraId="2E8F317A" w14:textId="16643B5C" w:rsidR="00846BD5" w:rsidRPr="00EB2227" w:rsidRDefault="001B2161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>
        <w:rPr>
          <w:rFonts w:ascii="Times New Roman" w:eastAsiaTheme="minorEastAsia" w:hAnsi="Times New Roman" w:cs="Times New Roman"/>
          <w:lang w:val="en-AU"/>
        </w:rPr>
        <w:t>Principal sources of data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:</w:t>
      </w:r>
      <w:r w:rsidR="00D2027C" w:rsidRPr="00EB2227">
        <w:rPr>
          <w:rFonts w:ascii="Times New Roman" w:eastAsiaTheme="minorEastAsia" w:hAnsi="Times New Roman" w:cs="Times New Roman"/>
          <w:noProof/>
          <w:lang w:val="en-AU"/>
        </w:rPr>
        <w:t xml:space="preserve"> 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>Mark-Kurik et al.</w:t>
      </w:r>
      <w:r w:rsidR="00D92ACA">
        <w:rPr>
          <w:rFonts w:ascii="Times New Roman" w:eastAsiaTheme="minorEastAsia" w:hAnsi="Times New Roman" w:cs="Times New Roman"/>
          <w:noProof/>
          <w:lang w:val="en-AU"/>
        </w:rPr>
        <w:t xml:space="preserve"> (</w:t>
      </w:r>
      <w:r w:rsidR="00037B49" w:rsidRPr="00EB2227">
        <w:rPr>
          <w:rFonts w:ascii="Times New Roman" w:eastAsiaTheme="minorEastAsia" w:hAnsi="Times New Roman" w:cs="Times New Roman"/>
          <w:noProof/>
          <w:lang w:val="en-AU"/>
        </w:rPr>
        <w:t>2018</w:t>
      </w:r>
      <w:r w:rsidR="00BC3051">
        <w:rPr>
          <w:rFonts w:ascii="Times New Roman" w:eastAsiaTheme="minorEastAsia" w:hAnsi="Times New Roman" w:cs="Times New Roman"/>
          <w:noProof/>
          <w:lang w:val="en-AU"/>
        </w:rPr>
        <w:t>).</w:t>
      </w:r>
    </w:p>
    <w:p w14:paraId="4669EF9C" w14:textId="77777777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i/>
          <w:iCs/>
        </w:rPr>
      </w:pPr>
    </w:p>
    <w:p w14:paraId="691A08CA" w14:textId="77777777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i/>
          <w:iCs/>
        </w:rPr>
      </w:pPr>
      <w:r w:rsidRPr="00EB2227">
        <w:rPr>
          <w:rFonts w:ascii="Times New Roman" w:eastAsiaTheme="minorEastAsia" w:hAnsi="Times New Roman" w:cs="Times New Roman"/>
          <w:i/>
          <w:iCs/>
        </w:rPr>
        <w:t>Microbrachius sinensis</w:t>
      </w:r>
    </w:p>
    <w:p w14:paraId="26D01469" w14:textId="6F40CC40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 w:rsidRPr="00EB2227">
        <w:rPr>
          <w:rFonts w:ascii="Times New Roman" w:eastAsiaTheme="minorEastAsia" w:hAnsi="Times New Roman" w:cs="Times New Roman"/>
          <w:lang w:val="en-AU"/>
        </w:rPr>
        <w:t>Age: Eifelian</w:t>
      </w:r>
      <w:r w:rsidR="0046299F">
        <w:rPr>
          <w:rFonts w:ascii="Times New Roman" w:eastAsiaTheme="minorEastAsia" w:hAnsi="Times New Roman" w:cs="Times New Roman"/>
          <w:lang w:val="en-AU"/>
        </w:rPr>
        <w:t>.</w:t>
      </w:r>
    </w:p>
    <w:p w14:paraId="17ABD09F" w14:textId="6894AF80" w:rsidR="00846BD5" w:rsidRPr="00EB2227" w:rsidRDefault="00F860F5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 w:rsidRPr="00EB2227">
        <w:rPr>
          <w:rFonts w:ascii="Times New Roman" w:eastAsiaTheme="minorEastAsia" w:hAnsi="Times New Roman" w:cs="Times New Roman"/>
          <w:lang w:val="en-AU"/>
        </w:rPr>
        <w:t>Location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: Qujing Formation</w:t>
      </w:r>
      <w:r w:rsidR="008D368F">
        <w:rPr>
          <w:rFonts w:ascii="Times New Roman" w:eastAsiaTheme="minorEastAsia" w:hAnsi="Times New Roman" w:cs="Times New Roman" w:hint="eastAsia"/>
          <w:lang w:val="en-AU"/>
        </w:rPr>
        <w:t>;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 xml:space="preserve"> Taoyuandong</w:t>
      </w:r>
      <w:r w:rsidR="00037B55">
        <w:rPr>
          <w:rFonts w:ascii="Times New Roman" w:eastAsiaTheme="minorEastAsia" w:hAnsi="Times New Roman" w:cs="Times New Roman"/>
          <w:lang w:val="en-AU"/>
        </w:rPr>
        <w:t>shan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, Zhanyi, Qujing, Yunnan</w:t>
      </w:r>
      <w:r w:rsidR="0046299F">
        <w:rPr>
          <w:rFonts w:ascii="Times New Roman" w:eastAsiaTheme="minorEastAsia" w:hAnsi="Times New Roman" w:cs="Times New Roman"/>
          <w:lang w:val="en-AU"/>
        </w:rPr>
        <w:t>, China.</w:t>
      </w:r>
    </w:p>
    <w:p w14:paraId="356F1A63" w14:textId="3D21E6B7" w:rsidR="00846BD5" w:rsidRPr="00EB2227" w:rsidRDefault="001B2161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>
        <w:rPr>
          <w:rFonts w:ascii="Times New Roman" w:eastAsiaTheme="minorEastAsia" w:hAnsi="Times New Roman" w:cs="Times New Roman"/>
          <w:lang w:val="en-AU"/>
        </w:rPr>
        <w:t>Principal sources of data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:</w:t>
      </w:r>
      <w:r w:rsidR="00D2027C" w:rsidRPr="00EB2227">
        <w:rPr>
          <w:rFonts w:ascii="Times New Roman" w:eastAsiaTheme="minorEastAsia" w:hAnsi="Times New Roman" w:cs="Times New Roman"/>
          <w:noProof/>
          <w:lang w:val="en-AU"/>
        </w:rPr>
        <w:t xml:space="preserve"> 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>Pan</w:t>
      </w:r>
      <w:r w:rsidR="00D92ACA">
        <w:rPr>
          <w:rFonts w:ascii="Times New Roman" w:eastAsiaTheme="minorEastAsia" w:hAnsi="Times New Roman" w:cs="Times New Roman"/>
          <w:noProof/>
          <w:lang w:val="en-AU"/>
        </w:rPr>
        <w:t xml:space="preserve"> (</w:t>
      </w:r>
      <w:r w:rsidR="00037B49" w:rsidRPr="00EB2227">
        <w:rPr>
          <w:rFonts w:ascii="Times New Roman" w:eastAsiaTheme="minorEastAsia" w:hAnsi="Times New Roman" w:cs="Times New Roman"/>
          <w:noProof/>
          <w:lang w:val="en-AU"/>
        </w:rPr>
        <w:t>1984</w:t>
      </w:r>
      <w:r w:rsidR="00BC3051">
        <w:rPr>
          <w:rFonts w:ascii="Times New Roman" w:eastAsiaTheme="minorEastAsia" w:hAnsi="Times New Roman" w:cs="Times New Roman"/>
          <w:noProof/>
          <w:lang w:val="en-AU"/>
        </w:rPr>
        <w:t>).</w:t>
      </w:r>
    </w:p>
    <w:p w14:paraId="02540B68" w14:textId="77777777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i/>
          <w:iCs/>
        </w:rPr>
      </w:pPr>
    </w:p>
    <w:p w14:paraId="6D46342C" w14:textId="77777777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i/>
          <w:iCs/>
        </w:rPr>
      </w:pPr>
      <w:r w:rsidRPr="00EB2227">
        <w:rPr>
          <w:rFonts w:ascii="Times New Roman" w:eastAsiaTheme="minorEastAsia" w:hAnsi="Times New Roman" w:cs="Times New Roman"/>
          <w:i/>
          <w:iCs/>
        </w:rPr>
        <w:t>Mizia longhuaensis</w:t>
      </w:r>
    </w:p>
    <w:p w14:paraId="394C8050" w14:textId="2420EB42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 w:rsidRPr="00EB2227">
        <w:rPr>
          <w:rFonts w:ascii="Times New Roman" w:eastAsiaTheme="minorEastAsia" w:hAnsi="Times New Roman" w:cs="Times New Roman"/>
          <w:lang w:val="en-AU"/>
        </w:rPr>
        <w:t>Age: Pragian</w:t>
      </w:r>
      <w:r w:rsidR="0046299F">
        <w:rPr>
          <w:rFonts w:ascii="Times New Roman" w:eastAsiaTheme="minorEastAsia" w:hAnsi="Times New Roman" w:cs="Times New Roman"/>
          <w:lang w:val="en-AU"/>
        </w:rPr>
        <w:t>.</w:t>
      </w:r>
    </w:p>
    <w:p w14:paraId="46E33F13" w14:textId="1274D481" w:rsidR="00846BD5" w:rsidRPr="00EB2227" w:rsidRDefault="00F860F5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 w:rsidRPr="00EB2227">
        <w:rPr>
          <w:rFonts w:ascii="Times New Roman" w:eastAsiaTheme="minorEastAsia" w:hAnsi="Times New Roman" w:cs="Times New Roman"/>
          <w:lang w:val="en-AU"/>
        </w:rPr>
        <w:t>Location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: Xujiachong Formation</w:t>
      </w:r>
      <w:r w:rsidR="00335479">
        <w:rPr>
          <w:rFonts w:ascii="Times New Roman" w:eastAsiaTheme="minorEastAsia" w:hAnsi="Times New Roman" w:cs="Times New Roman" w:hint="eastAsia"/>
          <w:lang w:val="en-AU"/>
        </w:rPr>
        <w:t>;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 xml:space="preserve"> Longhua hill, Qujing, Yunnan</w:t>
      </w:r>
      <w:r w:rsidR="0046299F" w:rsidRPr="0046299F">
        <w:rPr>
          <w:rFonts w:ascii="Times New Roman" w:eastAsiaTheme="minorEastAsia" w:hAnsi="Times New Roman" w:cs="Times New Roman"/>
          <w:lang w:val="en-AU"/>
        </w:rPr>
        <w:t>, China.</w:t>
      </w:r>
    </w:p>
    <w:p w14:paraId="16F796B8" w14:textId="1200512F" w:rsidR="00846BD5" w:rsidRPr="00EB2227" w:rsidRDefault="001B2161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>
        <w:rPr>
          <w:rFonts w:ascii="Times New Roman" w:eastAsiaTheme="minorEastAsia" w:hAnsi="Times New Roman" w:cs="Times New Roman"/>
          <w:lang w:val="en-AU"/>
        </w:rPr>
        <w:t>Principal sources of data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:</w:t>
      </w:r>
      <w:r w:rsidR="00D2027C" w:rsidRPr="00EB2227">
        <w:rPr>
          <w:rFonts w:ascii="Times New Roman" w:eastAsiaTheme="minorEastAsia" w:hAnsi="Times New Roman" w:cs="Times New Roman"/>
          <w:noProof/>
          <w:lang w:val="en-AU"/>
        </w:rPr>
        <w:t xml:space="preserve"> 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>Zhu</w:t>
      </w:r>
      <w:r w:rsidR="00D92ACA">
        <w:rPr>
          <w:rFonts w:ascii="Times New Roman" w:eastAsiaTheme="minorEastAsia" w:hAnsi="Times New Roman" w:cs="Times New Roman"/>
          <w:noProof/>
          <w:lang w:val="en-AU"/>
        </w:rPr>
        <w:t xml:space="preserve"> (</w:t>
      </w:r>
      <w:r w:rsidR="00037B49" w:rsidRPr="00EB2227">
        <w:rPr>
          <w:rFonts w:ascii="Times New Roman" w:eastAsiaTheme="minorEastAsia" w:hAnsi="Times New Roman" w:cs="Times New Roman"/>
          <w:noProof/>
          <w:lang w:val="en-AU"/>
        </w:rPr>
        <w:t>1996</w:t>
      </w:r>
      <w:r w:rsidR="00BC3051">
        <w:rPr>
          <w:rFonts w:ascii="Times New Roman" w:eastAsiaTheme="minorEastAsia" w:hAnsi="Times New Roman" w:cs="Times New Roman"/>
          <w:noProof/>
          <w:lang w:val="en-AU"/>
        </w:rPr>
        <w:t>).</w:t>
      </w:r>
    </w:p>
    <w:p w14:paraId="335DCA04" w14:textId="77777777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i/>
          <w:iCs/>
        </w:rPr>
      </w:pPr>
    </w:p>
    <w:p w14:paraId="301BC5A2" w14:textId="77777777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i/>
          <w:iCs/>
        </w:rPr>
      </w:pPr>
      <w:r w:rsidRPr="00EB2227">
        <w:rPr>
          <w:rFonts w:ascii="Times New Roman" w:eastAsiaTheme="minorEastAsia" w:hAnsi="Times New Roman" w:cs="Times New Roman"/>
          <w:i/>
          <w:iCs/>
        </w:rPr>
        <w:t>Pambulaspis antarctica</w:t>
      </w:r>
    </w:p>
    <w:p w14:paraId="3479AAF3" w14:textId="137108B7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 w:rsidRPr="00EB2227">
        <w:rPr>
          <w:rFonts w:ascii="Times New Roman" w:eastAsiaTheme="minorEastAsia" w:hAnsi="Times New Roman" w:cs="Times New Roman"/>
          <w:lang w:val="en-AU"/>
        </w:rPr>
        <w:t>Age: Givetian</w:t>
      </w:r>
      <w:r w:rsidR="0046299F">
        <w:rPr>
          <w:rFonts w:ascii="Times New Roman" w:eastAsiaTheme="minorEastAsia" w:hAnsi="Times New Roman" w:cs="Times New Roman"/>
          <w:lang w:val="en-AU"/>
        </w:rPr>
        <w:t>.</w:t>
      </w:r>
    </w:p>
    <w:p w14:paraId="3A9FF09D" w14:textId="5FAB84AB" w:rsidR="00846BD5" w:rsidRPr="00EB2227" w:rsidRDefault="00F860F5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 w:rsidRPr="00EB2227">
        <w:rPr>
          <w:rFonts w:ascii="Times New Roman" w:eastAsiaTheme="minorEastAsia" w:hAnsi="Times New Roman" w:cs="Times New Roman"/>
          <w:lang w:val="en-AU"/>
        </w:rPr>
        <w:t>Location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: Aztec Sandstone, Southern Victoria Land, Antarctica</w:t>
      </w:r>
      <w:r w:rsidR="00D15717">
        <w:rPr>
          <w:rFonts w:ascii="Times New Roman" w:eastAsiaTheme="minorEastAsia" w:hAnsi="Times New Roman" w:cs="Times New Roman"/>
          <w:lang w:val="en-AU"/>
        </w:rPr>
        <w:t>.</w:t>
      </w:r>
    </w:p>
    <w:p w14:paraId="24DE83B0" w14:textId="5364461D" w:rsidR="00846BD5" w:rsidRPr="00EB2227" w:rsidRDefault="001B2161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>
        <w:rPr>
          <w:rFonts w:ascii="Times New Roman" w:eastAsiaTheme="minorEastAsia" w:hAnsi="Times New Roman" w:cs="Times New Roman"/>
          <w:lang w:val="en-AU"/>
        </w:rPr>
        <w:t>Principal sources of data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:</w:t>
      </w:r>
      <w:r w:rsidR="00D2027C" w:rsidRPr="00EB2227">
        <w:rPr>
          <w:rFonts w:ascii="Times New Roman" w:eastAsiaTheme="minorEastAsia" w:hAnsi="Times New Roman" w:cs="Times New Roman"/>
          <w:noProof/>
          <w:lang w:val="en-AU"/>
        </w:rPr>
        <w:t xml:space="preserve"> 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>Young</w:t>
      </w:r>
      <w:r w:rsidR="00D92ACA">
        <w:rPr>
          <w:rFonts w:ascii="Times New Roman" w:eastAsiaTheme="minorEastAsia" w:hAnsi="Times New Roman" w:cs="Times New Roman"/>
          <w:noProof/>
          <w:lang w:val="en-AU"/>
        </w:rPr>
        <w:t xml:space="preserve"> (</w:t>
      </w:r>
      <w:r w:rsidR="00037B49" w:rsidRPr="00EB2227">
        <w:rPr>
          <w:rFonts w:ascii="Times New Roman" w:eastAsiaTheme="minorEastAsia" w:hAnsi="Times New Roman" w:cs="Times New Roman"/>
          <w:noProof/>
          <w:lang w:val="en-AU"/>
        </w:rPr>
        <w:t>1988</w:t>
      </w:r>
      <w:r w:rsidR="00037B49">
        <w:rPr>
          <w:rFonts w:ascii="Times New Roman" w:eastAsiaTheme="minorEastAsia" w:hAnsi="Times New Roman" w:cs="Times New Roman"/>
          <w:noProof/>
          <w:lang w:val="en-AU"/>
        </w:rPr>
        <w:t>)</w:t>
      </w:r>
      <w:r w:rsidR="00D2027C" w:rsidRPr="00EB2227">
        <w:rPr>
          <w:rFonts w:ascii="Times New Roman" w:eastAsiaTheme="minorEastAsia" w:hAnsi="Times New Roman" w:cs="Times New Roman"/>
          <w:noProof/>
          <w:lang w:val="en-AU"/>
        </w:rPr>
        <w:t xml:space="preserve">; 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>Young</w:t>
      </w:r>
      <w:r w:rsidR="00135B79">
        <w:rPr>
          <w:rFonts w:ascii="Times New Roman" w:eastAsiaTheme="minorEastAsia" w:hAnsi="Times New Roman" w:cs="Times New Roman"/>
          <w:noProof/>
          <w:lang w:val="en-AU"/>
        </w:rPr>
        <w:t xml:space="preserve"> and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 xml:space="preserve"> Moody</w:t>
      </w:r>
      <w:r w:rsidR="00D92ACA">
        <w:rPr>
          <w:rFonts w:ascii="Times New Roman" w:eastAsiaTheme="minorEastAsia" w:hAnsi="Times New Roman" w:cs="Times New Roman"/>
          <w:noProof/>
          <w:lang w:val="en-AU"/>
        </w:rPr>
        <w:t xml:space="preserve"> (</w:t>
      </w:r>
      <w:r w:rsidR="00037B49" w:rsidRPr="00EB2227">
        <w:rPr>
          <w:rFonts w:ascii="Times New Roman" w:eastAsiaTheme="minorEastAsia" w:hAnsi="Times New Roman" w:cs="Times New Roman"/>
          <w:noProof/>
          <w:lang w:val="en-AU"/>
        </w:rPr>
        <w:t>2002</w:t>
      </w:r>
      <w:r w:rsidR="00BC3051">
        <w:rPr>
          <w:rFonts w:ascii="Times New Roman" w:eastAsiaTheme="minorEastAsia" w:hAnsi="Times New Roman" w:cs="Times New Roman"/>
          <w:noProof/>
          <w:lang w:val="en-AU"/>
        </w:rPr>
        <w:t>).</w:t>
      </w:r>
    </w:p>
    <w:p w14:paraId="076EC9D0" w14:textId="77777777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i/>
          <w:iCs/>
        </w:rPr>
      </w:pPr>
    </w:p>
    <w:p w14:paraId="4040DFFE" w14:textId="77777777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i/>
          <w:iCs/>
        </w:rPr>
      </w:pPr>
      <w:r w:rsidRPr="00EB2227">
        <w:rPr>
          <w:rFonts w:ascii="Times New Roman" w:eastAsiaTheme="minorEastAsia" w:hAnsi="Times New Roman" w:cs="Times New Roman"/>
          <w:i/>
          <w:iCs/>
        </w:rPr>
        <w:t>Phymolepis guoruii</w:t>
      </w:r>
    </w:p>
    <w:p w14:paraId="13DDEC4B" w14:textId="08C3069D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 w:rsidRPr="00EB2227">
        <w:rPr>
          <w:rFonts w:ascii="Times New Roman" w:eastAsiaTheme="minorEastAsia" w:hAnsi="Times New Roman" w:cs="Times New Roman"/>
          <w:lang w:val="en-AU"/>
        </w:rPr>
        <w:t xml:space="preserve">Age: </w:t>
      </w:r>
      <w:r w:rsidR="0054550D" w:rsidRPr="0054550D">
        <w:rPr>
          <w:rFonts w:ascii="Times New Roman" w:eastAsiaTheme="minorEastAsia" w:hAnsi="Times New Roman" w:cs="Times New Roman"/>
          <w:lang w:val="en-AU"/>
        </w:rPr>
        <w:t xml:space="preserve">late </w:t>
      </w:r>
      <w:r w:rsidRPr="00EB2227">
        <w:rPr>
          <w:rFonts w:ascii="Times New Roman" w:eastAsiaTheme="minorEastAsia" w:hAnsi="Times New Roman" w:cs="Times New Roman"/>
          <w:lang w:val="en-AU"/>
        </w:rPr>
        <w:t>Lochkovian</w:t>
      </w:r>
    </w:p>
    <w:p w14:paraId="43BEA4A1" w14:textId="216A746F" w:rsidR="00846BD5" w:rsidRPr="00EB2227" w:rsidRDefault="00F860F5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 w:rsidRPr="00EB2227">
        <w:rPr>
          <w:rFonts w:ascii="Times New Roman" w:eastAsiaTheme="minorEastAsia" w:hAnsi="Times New Roman" w:cs="Times New Roman"/>
          <w:lang w:val="en-AU"/>
        </w:rPr>
        <w:t>Location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: Xitun Formation</w:t>
      </w:r>
      <w:r w:rsidR="00335479">
        <w:rPr>
          <w:rFonts w:ascii="Times New Roman" w:eastAsiaTheme="minorEastAsia" w:hAnsi="Times New Roman" w:cs="Times New Roman" w:hint="eastAsia"/>
          <w:lang w:val="en-AU"/>
        </w:rPr>
        <w:t>;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 xml:space="preserve"> Cui</w:t>
      </w:r>
      <w:r w:rsidR="00D15717">
        <w:rPr>
          <w:rFonts w:ascii="Times New Roman" w:eastAsiaTheme="minorEastAsia" w:hAnsi="Times New Roman" w:cs="Times New Roman"/>
          <w:lang w:val="en-AU"/>
        </w:rPr>
        <w:t>f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eng</w:t>
      </w:r>
      <w:r w:rsidR="00D15717">
        <w:rPr>
          <w:rFonts w:ascii="Times New Roman" w:eastAsiaTheme="minorEastAsia" w:hAnsi="Times New Roman" w:cs="Times New Roman"/>
          <w:lang w:val="en-AU"/>
        </w:rPr>
        <w:t>s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han, Qujing, Yunnan</w:t>
      </w:r>
      <w:r w:rsidR="00D15717" w:rsidRPr="00D15717">
        <w:rPr>
          <w:rFonts w:ascii="Times New Roman" w:eastAsiaTheme="minorEastAsia" w:hAnsi="Times New Roman" w:cs="Times New Roman"/>
          <w:lang w:val="en-AU"/>
        </w:rPr>
        <w:t>, China.</w:t>
      </w:r>
    </w:p>
    <w:p w14:paraId="03BE94DA" w14:textId="757AEEBC" w:rsidR="00846BD5" w:rsidRPr="00EB2227" w:rsidRDefault="001B2161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>
        <w:rPr>
          <w:rFonts w:ascii="Times New Roman" w:eastAsiaTheme="minorEastAsia" w:hAnsi="Times New Roman" w:cs="Times New Roman"/>
          <w:lang w:val="en-AU"/>
        </w:rPr>
        <w:t>Principal sources of data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:</w:t>
      </w:r>
      <w:r w:rsidR="00D2027C" w:rsidRPr="00EB2227">
        <w:rPr>
          <w:rFonts w:ascii="Times New Roman" w:eastAsiaTheme="minorEastAsia" w:hAnsi="Times New Roman" w:cs="Times New Roman"/>
          <w:lang w:val="en-AU"/>
        </w:rPr>
        <w:t xml:space="preserve"> 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>Zhu</w:t>
      </w:r>
      <w:r w:rsidR="00D92ACA">
        <w:rPr>
          <w:rFonts w:ascii="Times New Roman" w:eastAsiaTheme="minorEastAsia" w:hAnsi="Times New Roman" w:cs="Times New Roman"/>
          <w:noProof/>
          <w:lang w:val="en-AU"/>
        </w:rPr>
        <w:t xml:space="preserve"> (</w:t>
      </w:r>
      <w:r w:rsidR="00037B49" w:rsidRPr="00EB2227">
        <w:rPr>
          <w:rFonts w:ascii="Times New Roman" w:eastAsiaTheme="minorEastAsia" w:hAnsi="Times New Roman" w:cs="Times New Roman"/>
          <w:noProof/>
          <w:lang w:val="en-AU"/>
        </w:rPr>
        <w:t>1996</w:t>
      </w:r>
      <w:r w:rsidR="00BC3051">
        <w:rPr>
          <w:rFonts w:ascii="Times New Roman" w:eastAsiaTheme="minorEastAsia" w:hAnsi="Times New Roman" w:cs="Times New Roman"/>
          <w:noProof/>
          <w:lang w:val="en-AU"/>
        </w:rPr>
        <w:t>).</w:t>
      </w:r>
    </w:p>
    <w:p w14:paraId="416112F0" w14:textId="77777777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i/>
          <w:iCs/>
        </w:rPr>
      </w:pPr>
    </w:p>
    <w:p w14:paraId="44204D51" w14:textId="77777777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i/>
          <w:iCs/>
        </w:rPr>
      </w:pPr>
      <w:r w:rsidRPr="00EB2227">
        <w:rPr>
          <w:rFonts w:ascii="Times New Roman" w:eastAsiaTheme="minorEastAsia" w:hAnsi="Times New Roman" w:cs="Times New Roman"/>
          <w:i/>
          <w:iCs/>
        </w:rPr>
        <w:t>Remigolepis armata</w:t>
      </w:r>
    </w:p>
    <w:p w14:paraId="2642E4E2" w14:textId="77777777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 w:rsidRPr="00EB2227">
        <w:rPr>
          <w:rFonts w:ascii="Times New Roman" w:eastAsiaTheme="minorEastAsia" w:hAnsi="Times New Roman" w:cs="Times New Roman"/>
          <w:lang w:val="en-AU"/>
        </w:rPr>
        <w:t>Age: Famennian</w:t>
      </w:r>
    </w:p>
    <w:p w14:paraId="6F537E60" w14:textId="7C9E2743" w:rsidR="00846BD5" w:rsidRPr="00EB2227" w:rsidRDefault="00F860F5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 w:rsidRPr="00EB2227">
        <w:rPr>
          <w:rFonts w:ascii="Times New Roman" w:eastAsiaTheme="minorEastAsia" w:hAnsi="Times New Roman" w:cs="Times New Roman"/>
          <w:lang w:val="en-AU"/>
        </w:rPr>
        <w:t>Location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: Khovanshchian Horizon</w:t>
      </w:r>
      <w:r w:rsidR="00335479">
        <w:rPr>
          <w:rFonts w:ascii="Times New Roman" w:eastAsiaTheme="minorEastAsia" w:hAnsi="Times New Roman" w:cs="Times New Roman" w:hint="eastAsia"/>
          <w:lang w:val="en-AU"/>
        </w:rPr>
        <w:t>;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 xml:space="preserve"> Tula Region, right bank of the Tresna River</w:t>
      </w:r>
      <w:r w:rsidR="00BC03B1">
        <w:rPr>
          <w:rFonts w:ascii="Times New Roman" w:eastAsiaTheme="minorEastAsia" w:hAnsi="Times New Roman" w:cs="Times New Roman" w:hint="eastAsia"/>
          <w:lang w:val="en-AU"/>
        </w:rPr>
        <w:t>,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 xml:space="preserve"> Andreevka</w:t>
      </w:r>
      <w:r w:rsidR="00F81BDD">
        <w:rPr>
          <w:rFonts w:ascii="Times New Roman" w:eastAsiaTheme="minorEastAsia" w:hAnsi="Times New Roman" w:cs="Times New Roman"/>
          <w:lang w:val="en-AU"/>
        </w:rPr>
        <w:t>, Ukraine.</w:t>
      </w:r>
    </w:p>
    <w:p w14:paraId="712425A1" w14:textId="7F284395" w:rsidR="00846BD5" w:rsidRPr="00EB2227" w:rsidRDefault="001B2161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>
        <w:rPr>
          <w:rFonts w:ascii="Times New Roman" w:eastAsiaTheme="minorEastAsia" w:hAnsi="Times New Roman" w:cs="Times New Roman"/>
          <w:lang w:val="en-AU"/>
        </w:rPr>
        <w:t>Principal sources of data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:</w:t>
      </w:r>
      <w:r w:rsidR="00D2027C" w:rsidRPr="00EB2227">
        <w:rPr>
          <w:rFonts w:ascii="Times New Roman" w:eastAsiaTheme="minorEastAsia" w:hAnsi="Times New Roman" w:cs="Times New Roman"/>
          <w:noProof/>
          <w:lang w:val="en-AU"/>
        </w:rPr>
        <w:t xml:space="preserve"> 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>Moloshnikov</w:t>
      </w:r>
      <w:r w:rsidR="00D92ACA">
        <w:rPr>
          <w:rFonts w:ascii="Times New Roman" w:eastAsiaTheme="minorEastAsia" w:hAnsi="Times New Roman" w:cs="Times New Roman"/>
          <w:noProof/>
          <w:lang w:val="en-AU"/>
        </w:rPr>
        <w:t xml:space="preserve"> (</w:t>
      </w:r>
      <w:r w:rsidR="00037B49" w:rsidRPr="00EB2227">
        <w:rPr>
          <w:rFonts w:ascii="Times New Roman" w:eastAsiaTheme="minorEastAsia" w:hAnsi="Times New Roman" w:cs="Times New Roman"/>
          <w:noProof/>
          <w:lang w:val="en-AU"/>
        </w:rPr>
        <w:t>2008</w:t>
      </w:r>
      <w:r w:rsidR="00BC3051">
        <w:rPr>
          <w:rFonts w:ascii="Times New Roman" w:eastAsiaTheme="minorEastAsia" w:hAnsi="Times New Roman" w:cs="Times New Roman"/>
          <w:noProof/>
          <w:lang w:val="en-AU"/>
        </w:rPr>
        <w:t>).</w:t>
      </w:r>
    </w:p>
    <w:p w14:paraId="12C47BF7" w14:textId="77777777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i/>
          <w:iCs/>
        </w:rPr>
      </w:pPr>
    </w:p>
    <w:p w14:paraId="16D46A8E" w14:textId="77777777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i/>
          <w:iCs/>
        </w:rPr>
      </w:pPr>
      <w:r w:rsidRPr="00EB2227">
        <w:rPr>
          <w:rFonts w:ascii="Times New Roman" w:eastAsiaTheme="minorEastAsia" w:hAnsi="Times New Roman" w:cs="Times New Roman"/>
          <w:i/>
          <w:iCs/>
        </w:rPr>
        <w:t>Remigolepis durnalensis</w:t>
      </w:r>
    </w:p>
    <w:p w14:paraId="6E08896C" w14:textId="5425E0D1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 w:rsidRPr="00EB2227">
        <w:rPr>
          <w:rFonts w:ascii="Times New Roman" w:eastAsiaTheme="minorEastAsia" w:hAnsi="Times New Roman" w:cs="Times New Roman"/>
          <w:lang w:val="en-AU"/>
        </w:rPr>
        <w:t>Age: Famennian</w:t>
      </w:r>
      <w:r w:rsidR="00F81BDD">
        <w:rPr>
          <w:rFonts w:ascii="Times New Roman" w:eastAsiaTheme="minorEastAsia" w:hAnsi="Times New Roman" w:cs="Times New Roman"/>
          <w:lang w:val="en-AU"/>
        </w:rPr>
        <w:t>.</w:t>
      </w:r>
    </w:p>
    <w:p w14:paraId="588CEB25" w14:textId="4003B350" w:rsidR="00846BD5" w:rsidRPr="00EB2227" w:rsidRDefault="00F860F5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 w:rsidRPr="00EB2227">
        <w:rPr>
          <w:rFonts w:ascii="Times New Roman" w:eastAsiaTheme="minorEastAsia" w:hAnsi="Times New Roman" w:cs="Times New Roman"/>
          <w:lang w:val="en-AU"/>
        </w:rPr>
        <w:t>Location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: Montfort</w:t>
      </w:r>
      <w:r w:rsidR="00732EFA">
        <w:rPr>
          <w:rFonts w:ascii="Times New Roman" w:eastAsiaTheme="minorEastAsia" w:hAnsi="Times New Roman" w:cs="Times New Roman" w:hint="eastAsia"/>
          <w:lang w:val="en-AU"/>
        </w:rPr>
        <w:t xml:space="preserve"> and 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 xml:space="preserve">Evieux </w:t>
      </w:r>
      <w:r w:rsidR="00732EFA">
        <w:rPr>
          <w:rFonts w:ascii="Times New Roman" w:eastAsiaTheme="minorEastAsia" w:hAnsi="Times New Roman" w:cs="Times New Roman" w:hint="eastAsia"/>
          <w:lang w:val="en-AU"/>
        </w:rPr>
        <w:t>f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ormation</w:t>
      </w:r>
      <w:r w:rsidR="00732EFA">
        <w:rPr>
          <w:rFonts w:ascii="Times New Roman" w:eastAsiaTheme="minorEastAsia" w:hAnsi="Times New Roman" w:cs="Times New Roman" w:hint="eastAsia"/>
          <w:lang w:val="en-AU"/>
        </w:rPr>
        <w:t>s</w:t>
      </w:r>
      <w:r w:rsidR="00BC03B1">
        <w:rPr>
          <w:rFonts w:ascii="Times New Roman" w:eastAsiaTheme="minorEastAsia" w:hAnsi="Times New Roman" w:cs="Times New Roman" w:hint="eastAsia"/>
          <w:lang w:val="en-AU"/>
        </w:rPr>
        <w:t>;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 xml:space="preserve"> Durnal, Spontin, Namur, Belgium</w:t>
      </w:r>
      <w:r w:rsidR="00F81BDD">
        <w:rPr>
          <w:rFonts w:ascii="Times New Roman" w:eastAsiaTheme="minorEastAsia" w:hAnsi="Times New Roman" w:cs="Times New Roman"/>
          <w:lang w:val="en-AU"/>
        </w:rPr>
        <w:t>.</w:t>
      </w:r>
    </w:p>
    <w:p w14:paraId="3125CE79" w14:textId="183B84C6" w:rsidR="00846BD5" w:rsidRPr="00EB2227" w:rsidRDefault="001B2161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>
        <w:rPr>
          <w:rFonts w:ascii="Times New Roman" w:eastAsiaTheme="minorEastAsia" w:hAnsi="Times New Roman" w:cs="Times New Roman"/>
          <w:lang w:val="en-AU"/>
        </w:rPr>
        <w:t>Principal sources of data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:</w:t>
      </w:r>
      <w:r w:rsidR="00D2027C" w:rsidRPr="00EB2227">
        <w:rPr>
          <w:rFonts w:ascii="Times New Roman" w:eastAsiaTheme="minorEastAsia" w:hAnsi="Times New Roman" w:cs="Times New Roman"/>
          <w:noProof/>
          <w:lang w:val="en-AU"/>
        </w:rPr>
        <w:t xml:space="preserve"> 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>Olive</w:t>
      </w:r>
      <w:r w:rsidR="00D92ACA">
        <w:rPr>
          <w:rFonts w:ascii="Times New Roman" w:eastAsiaTheme="minorEastAsia" w:hAnsi="Times New Roman" w:cs="Times New Roman"/>
          <w:noProof/>
          <w:lang w:val="en-AU"/>
        </w:rPr>
        <w:t xml:space="preserve"> (</w:t>
      </w:r>
      <w:r w:rsidR="00037B49" w:rsidRPr="00EB2227">
        <w:rPr>
          <w:rFonts w:ascii="Times New Roman" w:eastAsiaTheme="minorEastAsia" w:hAnsi="Times New Roman" w:cs="Times New Roman"/>
          <w:noProof/>
          <w:lang w:val="en-AU"/>
        </w:rPr>
        <w:t>2015</w:t>
      </w:r>
      <w:r w:rsidR="00BC3051">
        <w:rPr>
          <w:rFonts w:ascii="Times New Roman" w:eastAsiaTheme="minorEastAsia" w:hAnsi="Times New Roman" w:cs="Times New Roman"/>
          <w:noProof/>
          <w:lang w:val="en-AU"/>
        </w:rPr>
        <w:t>).</w:t>
      </w:r>
    </w:p>
    <w:p w14:paraId="126EBE3E" w14:textId="77777777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i/>
          <w:iCs/>
        </w:rPr>
      </w:pPr>
    </w:p>
    <w:p w14:paraId="3D851289" w14:textId="77777777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i/>
          <w:iCs/>
        </w:rPr>
      </w:pPr>
      <w:r w:rsidRPr="00EB2227">
        <w:rPr>
          <w:rFonts w:ascii="Times New Roman" w:eastAsiaTheme="minorEastAsia" w:hAnsi="Times New Roman" w:cs="Times New Roman"/>
          <w:i/>
          <w:iCs/>
        </w:rPr>
        <w:t>Remigolepis karakoliensis</w:t>
      </w:r>
    </w:p>
    <w:p w14:paraId="3524EC95" w14:textId="4CEC77B2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 w:rsidRPr="00EB2227">
        <w:rPr>
          <w:rFonts w:ascii="Times New Roman" w:eastAsiaTheme="minorEastAsia" w:hAnsi="Times New Roman" w:cs="Times New Roman"/>
          <w:lang w:val="en-AU"/>
        </w:rPr>
        <w:t>Age: Famennian</w:t>
      </w:r>
      <w:r w:rsidR="00C14EAB">
        <w:rPr>
          <w:rFonts w:ascii="Times New Roman" w:eastAsiaTheme="minorEastAsia" w:hAnsi="Times New Roman" w:cs="Times New Roman"/>
          <w:lang w:val="en-AU"/>
        </w:rPr>
        <w:t>.</w:t>
      </w:r>
    </w:p>
    <w:p w14:paraId="6494EFA9" w14:textId="65C06B39" w:rsidR="00846BD5" w:rsidRPr="00EB2227" w:rsidRDefault="00F860F5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 w:rsidRPr="00EB2227">
        <w:rPr>
          <w:rFonts w:ascii="Times New Roman" w:eastAsiaTheme="minorEastAsia" w:hAnsi="Times New Roman" w:cs="Times New Roman"/>
          <w:lang w:val="en-AU"/>
        </w:rPr>
        <w:t>Location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: Torsuj Formation</w:t>
      </w:r>
      <w:r w:rsidR="00BC03B1">
        <w:rPr>
          <w:rFonts w:ascii="Times New Roman" w:eastAsiaTheme="minorEastAsia" w:hAnsi="Times New Roman" w:cs="Times New Roman" w:hint="eastAsia"/>
          <w:lang w:val="en-AU"/>
        </w:rPr>
        <w:t>;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 xml:space="preserve"> northern Tien Shan, right bank of the Western Karakol River</w:t>
      </w:r>
      <w:r w:rsidR="00C14EAB">
        <w:rPr>
          <w:rFonts w:ascii="Times New Roman" w:eastAsiaTheme="minorEastAsia" w:hAnsi="Times New Roman" w:cs="Times New Roman"/>
          <w:lang w:val="en-AU"/>
        </w:rPr>
        <w:t>,</w:t>
      </w:r>
      <w:r w:rsidR="00C14EAB" w:rsidRPr="00C14EAB">
        <w:t xml:space="preserve"> </w:t>
      </w:r>
      <w:r w:rsidR="00C14EAB" w:rsidRPr="00C14EAB">
        <w:rPr>
          <w:rFonts w:ascii="Times New Roman" w:eastAsiaTheme="minorEastAsia" w:hAnsi="Times New Roman" w:cs="Times New Roman"/>
          <w:lang w:val="en-AU"/>
        </w:rPr>
        <w:t>Kyrgyzstan</w:t>
      </w:r>
      <w:r w:rsidR="00C14EAB">
        <w:rPr>
          <w:rFonts w:ascii="Times New Roman" w:eastAsiaTheme="minorEastAsia" w:hAnsi="Times New Roman" w:cs="Times New Roman"/>
          <w:lang w:val="en-AU"/>
        </w:rPr>
        <w:t>.</w:t>
      </w:r>
    </w:p>
    <w:p w14:paraId="40BB16F0" w14:textId="39D48B68" w:rsidR="00846BD5" w:rsidRPr="00EB2227" w:rsidRDefault="001B2161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>
        <w:rPr>
          <w:rFonts w:ascii="Times New Roman" w:eastAsiaTheme="minorEastAsia" w:hAnsi="Times New Roman" w:cs="Times New Roman"/>
          <w:lang w:val="en-AU"/>
        </w:rPr>
        <w:t>Principal sources of data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:</w:t>
      </w:r>
      <w:r w:rsidR="00D2027C" w:rsidRPr="00EB2227">
        <w:rPr>
          <w:rFonts w:ascii="Times New Roman" w:eastAsiaTheme="minorEastAsia" w:hAnsi="Times New Roman" w:cs="Times New Roman"/>
          <w:noProof/>
          <w:lang w:val="en-AU"/>
        </w:rPr>
        <w:t xml:space="preserve"> 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>Panteleyev</w:t>
      </w:r>
      <w:r w:rsidR="00D92ACA">
        <w:rPr>
          <w:rFonts w:ascii="Times New Roman" w:eastAsiaTheme="minorEastAsia" w:hAnsi="Times New Roman" w:cs="Times New Roman"/>
          <w:noProof/>
          <w:lang w:val="en-AU"/>
        </w:rPr>
        <w:t xml:space="preserve"> (</w:t>
      </w:r>
      <w:r w:rsidR="00037B49" w:rsidRPr="00EB2227">
        <w:rPr>
          <w:rFonts w:ascii="Times New Roman" w:eastAsiaTheme="minorEastAsia" w:hAnsi="Times New Roman" w:cs="Times New Roman"/>
          <w:noProof/>
          <w:lang w:val="en-AU"/>
        </w:rPr>
        <w:t>1992</w:t>
      </w:r>
      <w:r w:rsidR="00037B49">
        <w:rPr>
          <w:rFonts w:ascii="Times New Roman" w:eastAsiaTheme="minorEastAsia" w:hAnsi="Times New Roman" w:cs="Times New Roman"/>
          <w:noProof/>
          <w:lang w:val="en-AU"/>
        </w:rPr>
        <w:t>)</w:t>
      </w:r>
      <w:r w:rsidR="00D2027C" w:rsidRPr="00EB2227">
        <w:rPr>
          <w:rFonts w:ascii="Times New Roman" w:eastAsiaTheme="minorEastAsia" w:hAnsi="Times New Roman" w:cs="Times New Roman"/>
          <w:noProof/>
          <w:lang w:val="en-AU"/>
        </w:rPr>
        <w:t xml:space="preserve">; 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>Moloshnikov</w:t>
      </w:r>
      <w:r w:rsidR="00D92ACA">
        <w:rPr>
          <w:rFonts w:ascii="Times New Roman" w:eastAsiaTheme="minorEastAsia" w:hAnsi="Times New Roman" w:cs="Times New Roman"/>
          <w:noProof/>
          <w:lang w:val="en-AU"/>
        </w:rPr>
        <w:t xml:space="preserve"> (</w:t>
      </w:r>
      <w:r w:rsidR="00037B49" w:rsidRPr="00EB2227">
        <w:rPr>
          <w:rFonts w:ascii="Times New Roman" w:eastAsiaTheme="minorEastAsia" w:hAnsi="Times New Roman" w:cs="Times New Roman"/>
          <w:noProof/>
          <w:lang w:val="en-AU"/>
        </w:rPr>
        <w:t>2012</w:t>
      </w:r>
      <w:r w:rsidR="00BC3051">
        <w:rPr>
          <w:rFonts w:ascii="Times New Roman" w:eastAsiaTheme="minorEastAsia" w:hAnsi="Times New Roman" w:cs="Times New Roman"/>
          <w:noProof/>
          <w:lang w:val="en-AU"/>
        </w:rPr>
        <w:t>).</w:t>
      </w:r>
    </w:p>
    <w:p w14:paraId="646BC848" w14:textId="77777777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i/>
          <w:iCs/>
        </w:rPr>
      </w:pPr>
    </w:p>
    <w:p w14:paraId="15EF5CDB" w14:textId="77777777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i/>
          <w:iCs/>
        </w:rPr>
      </w:pPr>
      <w:r w:rsidRPr="00EB2227">
        <w:rPr>
          <w:rFonts w:ascii="Times New Roman" w:eastAsiaTheme="minorEastAsia" w:hAnsi="Times New Roman" w:cs="Times New Roman"/>
          <w:i/>
          <w:iCs/>
        </w:rPr>
        <w:t>Remigolepis major</w:t>
      </w:r>
    </w:p>
    <w:p w14:paraId="1ACA0A36" w14:textId="26B8CE18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 w:rsidRPr="00EB2227">
        <w:rPr>
          <w:rFonts w:ascii="Times New Roman" w:eastAsiaTheme="minorEastAsia" w:hAnsi="Times New Roman" w:cs="Times New Roman"/>
          <w:lang w:val="en-AU"/>
        </w:rPr>
        <w:lastRenderedPageBreak/>
        <w:t>Age: Famennian</w:t>
      </w:r>
      <w:r w:rsidR="00C14EAB">
        <w:rPr>
          <w:rFonts w:ascii="Times New Roman" w:eastAsiaTheme="minorEastAsia" w:hAnsi="Times New Roman" w:cs="Times New Roman"/>
          <w:lang w:val="en-AU"/>
        </w:rPr>
        <w:t>.</w:t>
      </w:r>
    </w:p>
    <w:p w14:paraId="53F68C7D" w14:textId="68D16FDD" w:rsidR="00846BD5" w:rsidRPr="00EB2227" w:rsidRDefault="00F860F5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 w:rsidRPr="00EB2227">
        <w:rPr>
          <w:rFonts w:ascii="Times New Roman" w:eastAsiaTheme="minorEastAsia" w:hAnsi="Times New Roman" w:cs="Times New Roman"/>
          <w:lang w:val="en-AU"/>
        </w:rPr>
        <w:t>Location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: Zhongning Formation</w:t>
      </w:r>
      <w:r w:rsidR="00CE3317">
        <w:rPr>
          <w:rFonts w:ascii="Times New Roman" w:eastAsiaTheme="minorEastAsia" w:hAnsi="Times New Roman" w:cs="Times New Roman" w:hint="eastAsia"/>
          <w:lang w:val="en-AU"/>
        </w:rPr>
        <w:t>;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 xml:space="preserve"> Shixiagou, Niushoushan, </w:t>
      </w:r>
      <w:r w:rsidR="00CE3317">
        <w:rPr>
          <w:rFonts w:ascii="Times New Roman" w:eastAsiaTheme="minorEastAsia" w:hAnsi="Times New Roman" w:cs="Times New Roman" w:hint="eastAsia"/>
          <w:lang w:val="en-AU"/>
        </w:rPr>
        <w:t xml:space="preserve">Qingtongxia, 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Ningxia</w:t>
      </w:r>
      <w:r w:rsidR="00CE3317">
        <w:rPr>
          <w:rFonts w:ascii="Times New Roman" w:eastAsiaTheme="minorEastAsia" w:hAnsi="Times New Roman" w:cs="Times New Roman" w:hint="eastAsia"/>
          <w:lang w:val="en-AU"/>
        </w:rPr>
        <w:t>,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 xml:space="preserve"> China</w:t>
      </w:r>
      <w:r w:rsidR="00C14EAB">
        <w:rPr>
          <w:rFonts w:ascii="Times New Roman" w:eastAsiaTheme="minorEastAsia" w:hAnsi="Times New Roman" w:cs="Times New Roman"/>
          <w:lang w:val="en-AU"/>
        </w:rPr>
        <w:t>.</w:t>
      </w:r>
    </w:p>
    <w:p w14:paraId="34786D34" w14:textId="33BE0395" w:rsidR="00846BD5" w:rsidRPr="00EB2227" w:rsidRDefault="001B2161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>
        <w:rPr>
          <w:rFonts w:ascii="Times New Roman" w:eastAsiaTheme="minorEastAsia" w:hAnsi="Times New Roman" w:cs="Times New Roman"/>
          <w:lang w:val="en-AU"/>
        </w:rPr>
        <w:t>Principal sources of data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:</w:t>
      </w:r>
      <w:r w:rsidR="00D2027C" w:rsidRPr="00EB2227">
        <w:rPr>
          <w:rFonts w:ascii="Times New Roman" w:eastAsiaTheme="minorEastAsia" w:hAnsi="Times New Roman" w:cs="Times New Roman"/>
          <w:noProof/>
          <w:lang w:val="en-AU"/>
        </w:rPr>
        <w:t xml:space="preserve"> 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>Pan et al.</w:t>
      </w:r>
      <w:r w:rsidR="00D92ACA">
        <w:rPr>
          <w:rFonts w:ascii="Times New Roman" w:eastAsiaTheme="minorEastAsia" w:hAnsi="Times New Roman" w:cs="Times New Roman"/>
          <w:noProof/>
          <w:lang w:val="en-AU"/>
        </w:rPr>
        <w:t xml:space="preserve"> (</w:t>
      </w:r>
      <w:r w:rsidR="00037B49" w:rsidRPr="00EB2227">
        <w:rPr>
          <w:rFonts w:ascii="Times New Roman" w:eastAsiaTheme="minorEastAsia" w:hAnsi="Times New Roman" w:cs="Times New Roman"/>
          <w:noProof/>
          <w:lang w:val="en-AU"/>
        </w:rPr>
        <w:t>1987</w:t>
      </w:r>
      <w:r w:rsidR="00BC3051">
        <w:rPr>
          <w:rFonts w:ascii="Times New Roman" w:eastAsiaTheme="minorEastAsia" w:hAnsi="Times New Roman" w:cs="Times New Roman"/>
          <w:noProof/>
          <w:lang w:val="en-AU"/>
        </w:rPr>
        <w:t>).</w:t>
      </w:r>
    </w:p>
    <w:p w14:paraId="0B023CE9" w14:textId="77777777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i/>
          <w:iCs/>
        </w:rPr>
      </w:pPr>
    </w:p>
    <w:p w14:paraId="6FE76207" w14:textId="77777777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i/>
          <w:iCs/>
        </w:rPr>
      </w:pPr>
      <w:r w:rsidRPr="00EB2227">
        <w:rPr>
          <w:rFonts w:ascii="Times New Roman" w:eastAsiaTheme="minorEastAsia" w:hAnsi="Times New Roman" w:cs="Times New Roman"/>
          <w:i/>
          <w:iCs/>
        </w:rPr>
        <w:t>Remigolepis microcephala</w:t>
      </w:r>
    </w:p>
    <w:p w14:paraId="1AA886E7" w14:textId="000CE715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 w:rsidRPr="00EB2227">
        <w:rPr>
          <w:rFonts w:ascii="Times New Roman" w:eastAsiaTheme="minorEastAsia" w:hAnsi="Times New Roman" w:cs="Times New Roman"/>
          <w:lang w:val="en-AU"/>
        </w:rPr>
        <w:t>Age: Famennian</w:t>
      </w:r>
      <w:r w:rsidR="00931E21">
        <w:rPr>
          <w:rFonts w:ascii="Times New Roman" w:eastAsiaTheme="minorEastAsia" w:hAnsi="Times New Roman" w:cs="Times New Roman"/>
          <w:lang w:val="en-AU"/>
        </w:rPr>
        <w:t>.</w:t>
      </w:r>
    </w:p>
    <w:p w14:paraId="4E4C162C" w14:textId="29BA91CE" w:rsidR="00846BD5" w:rsidRPr="00EB2227" w:rsidRDefault="00F860F5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 w:rsidRPr="00EB2227">
        <w:rPr>
          <w:rFonts w:ascii="Times New Roman" w:eastAsiaTheme="minorEastAsia" w:hAnsi="Times New Roman" w:cs="Times New Roman"/>
          <w:lang w:val="en-AU"/>
        </w:rPr>
        <w:t>Location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: Zhongning Formation</w:t>
      </w:r>
      <w:r w:rsidR="002F0B8F">
        <w:rPr>
          <w:rFonts w:ascii="Times New Roman" w:eastAsiaTheme="minorEastAsia" w:hAnsi="Times New Roman" w:cs="Times New Roman" w:hint="eastAsia"/>
          <w:lang w:val="en-AU"/>
        </w:rPr>
        <w:t>;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 xml:space="preserve"> </w:t>
      </w:r>
      <w:r w:rsidR="005F6751" w:rsidRPr="005F6751">
        <w:rPr>
          <w:rFonts w:ascii="Times New Roman" w:eastAsiaTheme="minorEastAsia" w:hAnsi="Times New Roman" w:cs="Times New Roman"/>
          <w:lang w:val="en-AU"/>
        </w:rPr>
        <w:t>Yantongshan</w:t>
      </w:r>
      <w:r w:rsidR="00D5371D" w:rsidRPr="00D5371D">
        <w:rPr>
          <w:rFonts w:ascii="Times New Roman" w:eastAsiaTheme="minorEastAsia" w:hAnsi="Times New Roman" w:cs="Times New Roman"/>
          <w:lang w:val="en-AU"/>
        </w:rPr>
        <w:t xml:space="preserve">, </w:t>
      </w:r>
      <w:r w:rsidR="00EC27D4">
        <w:rPr>
          <w:rFonts w:ascii="Times New Roman" w:eastAsiaTheme="minorEastAsia" w:hAnsi="Times New Roman" w:cs="Times New Roman" w:hint="eastAsia"/>
          <w:lang w:val="en-AU"/>
        </w:rPr>
        <w:t>Zhongning</w:t>
      </w:r>
      <w:r w:rsidR="00D5371D" w:rsidRPr="00D5371D">
        <w:rPr>
          <w:rFonts w:ascii="Times New Roman" w:eastAsiaTheme="minorEastAsia" w:hAnsi="Times New Roman" w:cs="Times New Roman"/>
          <w:lang w:val="en-AU"/>
        </w:rPr>
        <w:t>,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 xml:space="preserve"> Ningxia, China</w:t>
      </w:r>
      <w:r w:rsidR="00931E21">
        <w:rPr>
          <w:rFonts w:ascii="Times New Roman" w:eastAsiaTheme="minorEastAsia" w:hAnsi="Times New Roman" w:cs="Times New Roman"/>
          <w:lang w:val="en-AU"/>
        </w:rPr>
        <w:t>.</w:t>
      </w:r>
    </w:p>
    <w:p w14:paraId="57FB700C" w14:textId="53A75FEE" w:rsidR="00846BD5" w:rsidRPr="00EB2227" w:rsidRDefault="001B2161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>
        <w:rPr>
          <w:rFonts w:ascii="Times New Roman" w:eastAsiaTheme="minorEastAsia" w:hAnsi="Times New Roman" w:cs="Times New Roman"/>
          <w:lang w:val="en-AU"/>
        </w:rPr>
        <w:t>Principal sources of data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:</w:t>
      </w:r>
      <w:r w:rsidR="00D2027C" w:rsidRPr="00EB2227">
        <w:rPr>
          <w:rFonts w:ascii="Times New Roman" w:eastAsiaTheme="minorEastAsia" w:hAnsi="Times New Roman" w:cs="Times New Roman"/>
          <w:noProof/>
          <w:lang w:val="en-AU"/>
        </w:rPr>
        <w:t xml:space="preserve"> 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>Pan et al.</w:t>
      </w:r>
      <w:r w:rsidR="00D92ACA">
        <w:rPr>
          <w:rFonts w:ascii="Times New Roman" w:eastAsiaTheme="minorEastAsia" w:hAnsi="Times New Roman" w:cs="Times New Roman"/>
          <w:noProof/>
          <w:lang w:val="en-AU"/>
        </w:rPr>
        <w:t xml:space="preserve"> (</w:t>
      </w:r>
      <w:r w:rsidR="00037B49" w:rsidRPr="00EB2227">
        <w:rPr>
          <w:rFonts w:ascii="Times New Roman" w:eastAsiaTheme="minorEastAsia" w:hAnsi="Times New Roman" w:cs="Times New Roman"/>
          <w:noProof/>
          <w:lang w:val="en-AU"/>
        </w:rPr>
        <w:t>1987</w:t>
      </w:r>
      <w:r w:rsidR="00BC3051">
        <w:rPr>
          <w:rFonts w:ascii="Times New Roman" w:eastAsiaTheme="minorEastAsia" w:hAnsi="Times New Roman" w:cs="Times New Roman"/>
          <w:noProof/>
          <w:lang w:val="en-AU"/>
        </w:rPr>
        <w:t>).</w:t>
      </w:r>
    </w:p>
    <w:p w14:paraId="640662EF" w14:textId="77777777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i/>
          <w:iCs/>
        </w:rPr>
      </w:pPr>
    </w:p>
    <w:p w14:paraId="640E5E36" w14:textId="77777777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i/>
          <w:iCs/>
        </w:rPr>
      </w:pPr>
      <w:r w:rsidRPr="00EB2227">
        <w:rPr>
          <w:rFonts w:ascii="Times New Roman" w:eastAsiaTheme="minorEastAsia" w:hAnsi="Times New Roman" w:cs="Times New Roman"/>
          <w:i/>
          <w:iCs/>
        </w:rPr>
        <w:t>Remigolepis redcliffensis</w:t>
      </w:r>
    </w:p>
    <w:p w14:paraId="16413355" w14:textId="726DF996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 w:rsidRPr="00EB2227">
        <w:rPr>
          <w:rFonts w:ascii="Times New Roman" w:eastAsiaTheme="minorEastAsia" w:hAnsi="Times New Roman" w:cs="Times New Roman"/>
          <w:lang w:val="en-AU"/>
        </w:rPr>
        <w:t xml:space="preserve">Age: </w:t>
      </w:r>
      <w:r w:rsidR="00F860F5" w:rsidRPr="00EB2227">
        <w:rPr>
          <w:rFonts w:ascii="Times New Roman" w:eastAsiaTheme="minorEastAsia" w:hAnsi="Times New Roman" w:cs="Times New Roman"/>
          <w:lang w:val="en-AU"/>
        </w:rPr>
        <w:t>late</w:t>
      </w:r>
      <w:r w:rsidRPr="00EB2227">
        <w:rPr>
          <w:rFonts w:ascii="Times New Roman" w:eastAsiaTheme="minorEastAsia" w:hAnsi="Times New Roman" w:cs="Times New Roman"/>
          <w:lang w:val="en-AU"/>
        </w:rPr>
        <w:t xml:space="preserve"> Famennian</w:t>
      </w:r>
      <w:r w:rsidR="00931E21">
        <w:rPr>
          <w:rFonts w:ascii="Times New Roman" w:eastAsiaTheme="minorEastAsia" w:hAnsi="Times New Roman" w:cs="Times New Roman"/>
          <w:lang w:val="en-AU"/>
        </w:rPr>
        <w:t>.</w:t>
      </w:r>
    </w:p>
    <w:p w14:paraId="5E5B0511" w14:textId="4AF5D895" w:rsidR="00846BD5" w:rsidRPr="00EB2227" w:rsidRDefault="00F860F5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 w:rsidRPr="00EB2227">
        <w:rPr>
          <w:rFonts w:ascii="Times New Roman" w:eastAsiaTheme="minorEastAsia" w:hAnsi="Times New Roman" w:cs="Times New Roman"/>
          <w:lang w:val="en-AU"/>
        </w:rPr>
        <w:t>Location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: Hunter Siltstone, Redcliff Mountain</w:t>
      </w:r>
      <w:r w:rsidR="00D92ACA">
        <w:rPr>
          <w:rFonts w:ascii="Times New Roman" w:eastAsiaTheme="minorEastAsia" w:hAnsi="Times New Roman" w:cs="Times New Roman"/>
          <w:lang w:val="en-AU"/>
        </w:rPr>
        <w:t xml:space="preserve"> </w:t>
      </w:r>
      <w:r w:rsidR="00BC3051">
        <w:rPr>
          <w:rFonts w:ascii="Times New Roman" w:eastAsiaTheme="minorEastAsia" w:hAnsi="Times New Roman" w:cs="Times New Roman" w:hint="eastAsia"/>
          <w:lang w:val="en-AU"/>
        </w:rPr>
        <w:t>20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 xml:space="preserve"> km NE of Grenfell, New South Wales, Australia</w:t>
      </w:r>
      <w:r w:rsidR="00931E21">
        <w:rPr>
          <w:rFonts w:ascii="Times New Roman" w:eastAsiaTheme="minorEastAsia" w:hAnsi="Times New Roman" w:cs="Times New Roman"/>
          <w:lang w:val="en-AU"/>
        </w:rPr>
        <w:t>.</w:t>
      </w:r>
    </w:p>
    <w:p w14:paraId="64DE3810" w14:textId="767FC1AE" w:rsidR="00846BD5" w:rsidRPr="00EB2227" w:rsidRDefault="001B2161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>
        <w:rPr>
          <w:rFonts w:ascii="Times New Roman" w:eastAsiaTheme="minorEastAsia" w:hAnsi="Times New Roman" w:cs="Times New Roman"/>
          <w:lang w:val="en-AU"/>
        </w:rPr>
        <w:t>Principal sources of data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:</w:t>
      </w:r>
      <w:r w:rsidR="00D2027C" w:rsidRPr="00EB2227">
        <w:rPr>
          <w:rFonts w:ascii="Times New Roman" w:eastAsiaTheme="minorEastAsia" w:hAnsi="Times New Roman" w:cs="Times New Roman"/>
          <w:noProof/>
          <w:lang w:val="en-AU"/>
        </w:rPr>
        <w:t xml:space="preserve"> 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 xml:space="preserve">Johanson, </w:t>
      </w:r>
      <w:r w:rsidR="00A26B03">
        <w:rPr>
          <w:rFonts w:ascii="Times New Roman" w:eastAsiaTheme="minorEastAsia" w:hAnsi="Times New Roman" w:cs="Times New Roman"/>
          <w:noProof/>
          <w:lang w:val="en-AU"/>
        </w:rPr>
        <w:t>(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>1997a</w:t>
      </w:r>
      <w:r w:rsidR="00A26B03">
        <w:rPr>
          <w:rFonts w:ascii="Times New Roman" w:eastAsiaTheme="minorEastAsia" w:hAnsi="Times New Roman" w:cs="Times New Roman"/>
          <w:noProof/>
          <w:lang w:val="en-AU"/>
        </w:rPr>
        <w:t>)</w:t>
      </w:r>
    </w:p>
    <w:p w14:paraId="3C19A451" w14:textId="77777777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i/>
          <w:iCs/>
        </w:rPr>
      </w:pPr>
    </w:p>
    <w:p w14:paraId="3EC17D7C" w14:textId="77777777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i/>
          <w:iCs/>
        </w:rPr>
      </w:pPr>
      <w:r w:rsidRPr="00EB2227">
        <w:rPr>
          <w:rFonts w:ascii="Times New Roman" w:eastAsiaTheme="minorEastAsia" w:hAnsi="Times New Roman" w:cs="Times New Roman"/>
          <w:i/>
          <w:iCs/>
        </w:rPr>
        <w:t>Remigolepis suusamyrensi</w:t>
      </w:r>
    </w:p>
    <w:p w14:paraId="1FF7D185" w14:textId="025B38F1" w:rsidR="00846BD5" w:rsidRPr="00EB2227" w:rsidRDefault="00846BD5" w:rsidP="004B385A">
      <w:pPr>
        <w:jc w:val="left"/>
        <w:rPr>
          <w:rFonts w:ascii="Times New Roman" w:eastAsiaTheme="minorEastAsia" w:hAnsi="Times New Roman" w:cs="Times New Roman"/>
          <w:lang w:val="en-AU"/>
        </w:rPr>
      </w:pPr>
      <w:r w:rsidRPr="00EB2227">
        <w:rPr>
          <w:rFonts w:ascii="Times New Roman" w:eastAsiaTheme="minorEastAsia" w:hAnsi="Times New Roman" w:cs="Times New Roman"/>
          <w:lang w:val="en-AU"/>
        </w:rPr>
        <w:t>Age: Famennian</w:t>
      </w:r>
      <w:r w:rsidR="009D69DD">
        <w:rPr>
          <w:rFonts w:ascii="Times New Roman" w:eastAsiaTheme="minorEastAsia" w:hAnsi="Times New Roman" w:cs="Times New Roman"/>
          <w:lang w:val="en-AU"/>
        </w:rPr>
        <w:t>.</w:t>
      </w:r>
    </w:p>
    <w:p w14:paraId="012D9C22" w14:textId="55E93F6E" w:rsidR="00846BD5" w:rsidRPr="00EB2227" w:rsidRDefault="00F860F5" w:rsidP="004B385A">
      <w:pPr>
        <w:jc w:val="left"/>
        <w:rPr>
          <w:rFonts w:ascii="Times New Roman" w:eastAsiaTheme="minorEastAsia" w:hAnsi="Times New Roman" w:cs="Times New Roman"/>
          <w:lang w:val="en-AU"/>
        </w:rPr>
      </w:pPr>
      <w:r w:rsidRPr="00EB2227">
        <w:rPr>
          <w:rFonts w:ascii="Times New Roman" w:eastAsiaTheme="minorEastAsia" w:hAnsi="Times New Roman" w:cs="Times New Roman"/>
          <w:lang w:val="en-AU"/>
        </w:rPr>
        <w:t>Location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: Torsuj Formation</w:t>
      </w:r>
      <w:r w:rsidR="002F0B8F">
        <w:rPr>
          <w:rFonts w:ascii="Times New Roman" w:eastAsiaTheme="minorEastAsia" w:hAnsi="Times New Roman" w:cs="Times New Roman" w:hint="eastAsia"/>
          <w:lang w:val="en-AU"/>
        </w:rPr>
        <w:t>;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 xml:space="preserve"> right bank of Karakol Zapadnyi River mouth region of Ala-Archa stream</w:t>
      </w:r>
      <w:r w:rsidR="00A26B03">
        <w:rPr>
          <w:rFonts w:ascii="Times New Roman" w:eastAsiaTheme="minorEastAsia" w:hAnsi="Times New Roman" w:cs="Times New Roman"/>
          <w:lang w:val="en-AU"/>
        </w:rPr>
        <w:t>,</w:t>
      </w:r>
      <w:r w:rsidR="00A26B03" w:rsidRPr="00A26B03">
        <w:t xml:space="preserve"> </w:t>
      </w:r>
      <w:r w:rsidR="00A26B03" w:rsidRPr="00A26B03">
        <w:rPr>
          <w:rFonts w:ascii="Times New Roman" w:eastAsiaTheme="minorEastAsia" w:hAnsi="Times New Roman" w:cs="Times New Roman"/>
          <w:lang w:val="en-AU"/>
        </w:rPr>
        <w:t xml:space="preserve">northern Tien Shan, southern slope </w:t>
      </w:r>
      <w:r w:rsidR="00A26B03" w:rsidRPr="002F0B8F">
        <w:rPr>
          <w:rFonts w:ascii="Times New Roman" w:eastAsiaTheme="minorEastAsia" w:hAnsi="Times New Roman" w:cs="Times New Roman"/>
          <w:lang w:val="en-AU"/>
        </w:rPr>
        <w:t xml:space="preserve">of </w:t>
      </w:r>
      <w:r w:rsidR="002D0976" w:rsidRPr="002F0B8F">
        <w:rPr>
          <w:rFonts w:ascii="Times New Roman" w:eastAsiaTheme="minorEastAsia" w:hAnsi="Times New Roman" w:cs="Times New Roman"/>
          <w:lang w:val="en-AU"/>
        </w:rPr>
        <w:t>Kyrgy</w:t>
      </w:r>
      <w:r w:rsidR="002D0976" w:rsidRPr="002F0B8F">
        <w:rPr>
          <w:rFonts w:ascii="Times New Roman" w:eastAsiaTheme="minorEastAsia" w:hAnsi="Times New Roman" w:cs="Times New Roman" w:hint="eastAsia"/>
          <w:lang w:val="en-AU"/>
        </w:rPr>
        <w:t>z</w:t>
      </w:r>
      <w:r w:rsidR="00A26B03" w:rsidRPr="002F0B8F">
        <w:rPr>
          <w:rFonts w:ascii="Times New Roman" w:eastAsiaTheme="minorEastAsia" w:hAnsi="Times New Roman" w:cs="Times New Roman"/>
          <w:lang w:val="en-AU"/>
        </w:rPr>
        <w:t xml:space="preserve"> Mountain Range,</w:t>
      </w:r>
      <w:r w:rsidR="00A26B03" w:rsidRPr="002F0B8F">
        <w:t xml:space="preserve"> </w:t>
      </w:r>
      <w:r w:rsidR="00A26B03" w:rsidRPr="002F0B8F">
        <w:rPr>
          <w:rFonts w:ascii="Times New Roman" w:eastAsiaTheme="minorEastAsia" w:hAnsi="Times New Roman" w:cs="Times New Roman"/>
          <w:lang w:val="en-AU"/>
        </w:rPr>
        <w:t>Kyrgyzstan.</w:t>
      </w:r>
    </w:p>
    <w:p w14:paraId="4DCB7C66" w14:textId="31D57129" w:rsidR="00846BD5" w:rsidRPr="00EB2227" w:rsidRDefault="001B2161" w:rsidP="004B385A">
      <w:pPr>
        <w:jc w:val="left"/>
        <w:rPr>
          <w:rFonts w:ascii="Times New Roman" w:eastAsiaTheme="minorEastAsia" w:hAnsi="Times New Roman" w:cs="Times New Roman"/>
          <w:lang w:val="en-AU"/>
        </w:rPr>
      </w:pPr>
      <w:r>
        <w:rPr>
          <w:rFonts w:ascii="Times New Roman" w:eastAsiaTheme="minorEastAsia" w:hAnsi="Times New Roman" w:cs="Times New Roman"/>
          <w:lang w:val="en-AU"/>
        </w:rPr>
        <w:t>Principal sources of data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:</w:t>
      </w:r>
      <w:r w:rsidR="00D2027C" w:rsidRPr="00EB2227">
        <w:rPr>
          <w:rFonts w:ascii="Times New Roman" w:eastAsiaTheme="minorEastAsia" w:hAnsi="Times New Roman" w:cs="Times New Roman"/>
          <w:noProof/>
          <w:lang w:val="en-AU"/>
        </w:rPr>
        <w:t xml:space="preserve"> 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>Panteleyev</w:t>
      </w:r>
      <w:r w:rsidR="00D92ACA">
        <w:rPr>
          <w:rFonts w:ascii="Times New Roman" w:eastAsiaTheme="minorEastAsia" w:hAnsi="Times New Roman" w:cs="Times New Roman"/>
          <w:noProof/>
          <w:lang w:val="en-AU"/>
        </w:rPr>
        <w:t xml:space="preserve"> (</w:t>
      </w:r>
      <w:r w:rsidR="00037B49" w:rsidRPr="00EB2227">
        <w:rPr>
          <w:rFonts w:ascii="Times New Roman" w:eastAsiaTheme="minorEastAsia" w:hAnsi="Times New Roman" w:cs="Times New Roman"/>
          <w:noProof/>
          <w:lang w:val="en-AU"/>
        </w:rPr>
        <w:t>1992</w:t>
      </w:r>
      <w:r w:rsidR="00BC3051">
        <w:rPr>
          <w:rFonts w:ascii="Times New Roman" w:eastAsiaTheme="minorEastAsia" w:hAnsi="Times New Roman" w:cs="Times New Roman"/>
          <w:noProof/>
          <w:lang w:val="en-AU"/>
        </w:rPr>
        <w:t>).</w:t>
      </w:r>
    </w:p>
    <w:p w14:paraId="127029CE" w14:textId="77777777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i/>
          <w:iCs/>
          <w:lang w:val="en-AU"/>
        </w:rPr>
      </w:pPr>
    </w:p>
    <w:p w14:paraId="74006D1E" w14:textId="77777777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i/>
          <w:iCs/>
        </w:rPr>
      </w:pPr>
      <w:r w:rsidRPr="00EB2227">
        <w:rPr>
          <w:rFonts w:ascii="Times New Roman" w:eastAsiaTheme="minorEastAsia" w:hAnsi="Times New Roman" w:cs="Times New Roman"/>
          <w:i/>
          <w:iCs/>
        </w:rPr>
        <w:t>Remigolepis walkeri</w:t>
      </w:r>
    </w:p>
    <w:p w14:paraId="4F671B52" w14:textId="1776FDDD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 w:rsidRPr="00EB2227">
        <w:rPr>
          <w:rFonts w:ascii="Times New Roman" w:eastAsiaTheme="minorEastAsia" w:hAnsi="Times New Roman" w:cs="Times New Roman"/>
          <w:lang w:val="en-AU"/>
        </w:rPr>
        <w:t xml:space="preserve">Age: </w:t>
      </w:r>
      <w:r w:rsidR="00F860F5" w:rsidRPr="00EB2227">
        <w:rPr>
          <w:rFonts w:ascii="Times New Roman" w:eastAsiaTheme="minorEastAsia" w:hAnsi="Times New Roman" w:cs="Times New Roman"/>
          <w:lang w:val="en-AU"/>
        </w:rPr>
        <w:t>early</w:t>
      </w:r>
      <w:r w:rsidRPr="00EB2227">
        <w:rPr>
          <w:rFonts w:ascii="Times New Roman" w:eastAsiaTheme="minorEastAsia" w:hAnsi="Times New Roman" w:cs="Times New Roman"/>
          <w:lang w:val="en-AU"/>
        </w:rPr>
        <w:t xml:space="preserve"> Famennian</w:t>
      </w:r>
      <w:r w:rsidR="00931E21">
        <w:rPr>
          <w:rFonts w:ascii="Times New Roman" w:eastAsiaTheme="minorEastAsia" w:hAnsi="Times New Roman" w:cs="Times New Roman"/>
          <w:lang w:val="en-AU"/>
        </w:rPr>
        <w:t>.</w:t>
      </w:r>
    </w:p>
    <w:p w14:paraId="419009B5" w14:textId="35C006CA" w:rsidR="00846BD5" w:rsidRPr="00EB2227" w:rsidRDefault="00F860F5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 w:rsidRPr="00EB2227">
        <w:rPr>
          <w:rFonts w:ascii="Times New Roman" w:eastAsiaTheme="minorEastAsia" w:hAnsi="Times New Roman" w:cs="Times New Roman"/>
          <w:lang w:val="en-AU"/>
        </w:rPr>
        <w:t>Location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: Mandagery Sandstone</w:t>
      </w:r>
      <w:r w:rsidR="00E51282">
        <w:rPr>
          <w:rFonts w:ascii="Times New Roman" w:eastAsiaTheme="minorEastAsia" w:hAnsi="Times New Roman" w:cs="Times New Roman" w:hint="eastAsia"/>
          <w:lang w:val="en-AU"/>
        </w:rPr>
        <w:t>,</w:t>
      </w:r>
      <w:r w:rsidR="00D92ACA">
        <w:rPr>
          <w:rFonts w:ascii="Times New Roman" w:eastAsiaTheme="minorEastAsia" w:hAnsi="Times New Roman" w:cs="Times New Roman"/>
          <w:lang w:val="en-AU"/>
        </w:rPr>
        <w:t xml:space="preserve"> </w:t>
      </w:r>
      <w:r w:rsidR="00BC3051">
        <w:rPr>
          <w:rFonts w:ascii="Times New Roman" w:eastAsiaTheme="minorEastAsia" w:hAnsi="Times New Roman" w:cs="Times New Roman" w:hint="eastAsia"/>
          <w:lang w:val="en-AU"/>
        </w:rPr>
        <w:t>10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 xml:space="preserve"> km southwest of Canowindra, </w:t>
      </w:r>
      <w:r w:rsidR="00931E21" w:rsidRPr="00931E21">
        <w:rPr>
          <w:rFonts w:ascii="Times New Roman" w:eastAsiaTheme="minorEastAsia" w:hAnsi="Times New Roman" w:cs="Times New Roman"/>
          <w:lang w:val="en-AU"/>
        </w:rPr>
        <w:t>New South Wales, Australia.</w:t>
      </w:r>
    </w:p>
    <w:p w14:paraId="4DD13454" w14:textId="6DE3FCE5" w:rsidR="00846BD5" w:rsidRPr="00EB2227" w:rsidRDefault="001B2161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>
        <w:rPr>
          <w:rFonts w:ascii="Times New Roman" w:eastAsiaTheme="minorEastAsia" w:hAnsi="Times New Roman" w:cs="Times New Roman"/>
          <w:lang w:val="en-AU"/>
        </w:rPr>
        <w:t>Principal sources of data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:</w:t>
      </w:r>
      <w:r w:rsidR="00D2027C" w:rsidRPr="00EB2227">
        <w:rPr>
          <w:rFonts w:ascii="Times New Roman" w:eastAsiaTheme="minorEastAsia" w:hAnsi="Times New Roman" w:cs="Times New Roman"/>
          <w:noProof/>
          <w:lang w:val="en-AU"/>
        </w:rPr>
        <w:t xml:space="preserve"> 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>Johanson</w:t>
      </w:r>
      <w:r w:rsidR="00135B79">
        <w:rPr>
          <w:rFonts w:ascii="Times New Roman" w:eastAsiaTheme="minorEastAsia" w:hAnsi="Times New Roman" w:cs="Times New Roman" w:hint="eastAsia"/>
          <w:noProof/>
          <w:lang w:val="en-AU"/>
        </w:rPr>
        <w:t xml:space="preserve"> (</w:t>
      </w:r>
      <w:r w:rsidR="00135B79" w:rsidRPr="00EB2227">
        <w:rPr>
          <w:rFonts w:ascii="Times New Roman" w:eastAsiaTheme="minorEastAsia" w:hAnsi="Times New Roman" w:cs="Times New Roman"/>
          <w:noProof/>
          <w:lang w:val="en-AU"/>
        </w:rPr>
        <w:t>1997b</w:t>
      </w:r>
      <w:r w:rsidR="00BC3051">
        <w:rPr>
          <w:rFonts w:ascii="Times New Roman" w:eastAsiaTheme="minorEastAsia" w:hAnsi="Times New Roman" w:cs="Times New Roman" w:hint="eastAsia"/>
          <w:noProof/>
          <w:lang w:val="en-AU"/>
        </w:rPr>
        <w:t>).</w:t>
      </w:r>
    </w:p>
    <w:p w14:paraId="6DD1509B" w14:textId="77777777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i/>
          <w:iCs/>
        </w:rPr>
      </w:pPr>
    </w:p>
    <w:p w14:paraId="120E3F33" w14:textId="77777777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i/>
          <w:iCs/>
        </w:rPr>
      </w:pPr>
      <w:r w:rsidRPr="00EB2227">
        <w:rPr>
          <w:rFonts w:ascii="Times New Roman" w:eastAsiaTheme="minorEastAsia" w:hAnsi="Times New Roman" w:cs="Times New Roman"/>
          <w:i/>
          <w:iCs/>
        </w:rPr>
        <w:t>Remigolepis xiangshanensis</w:t>
      </w:r>
    </w:p>
    <w:p w14:paraId="479B48CA" w14:textId="5AB77B7A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 w:rsidRPr="00EB2227">
        <w:rPr>
          <w:rFonts w:ascii="Times New Roman" w:eastAsiaTheme="minorEastAsia" w:hAnsi="Times New Roman" w:cs="Times New Roman"/>
          <w:lang w:val="en-AU"/>
        </w:rPr>
        <w:t>Age: Famennian</w:t>
      </w:r>
      <w:r w:rsidR="0080531A">
        <w:rPr>
          <w:rFonts w:ascii="Times New Roman" w:eastAsiaTheme="minorEastAsia" w:hAnsi="Times New Roman" w:cs="Times New Roman"/>
          <w:lang w:val="en-AU"/>
        </w:rPr>
        <w:t>.</w:t>
      </w:r>
    </w:p>
    <w:p w14:paraId="2B444F3E" w14:textId="55C3DBDB" w:rsidR="00846BD5" w:rsidRPr="00EB2227" w:rsidRDefault="00F860F5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 w:rsidRPr="00EB2227">
        <w:rPr>
          <w:rFonts w:ascii="Times New Roman" w:eastAsiaTheme="minorEastAsia" w:hAnsi="Times New Roman" w:cs="Times New Roman"/>
          <w:lang w:val="en-AU"/>
        </w:rPr>
        <w:t>Location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: Zhongning Formation</w:t>
      </w:r>
      <w:r w:rsidR="0008332F">
        <w:rPr>
          <w:rFonts w:ascii="Times New Roman" w:eastAsiaTheme="minorEastAsia" w:hAnsi="Times New Roman" w:cs="Times New Roman" w:hint="eastAsia"/>
          <w:lang w:val="en-AU"/>
        </w:rPr>
        <w:t>;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 xml:space="preserve"> Hongshiyan, Zhongwei, Ningxia, China</w:t>
      </w:r>
      <w:r w:rsidR="0080531A">
        <w:rPr>
          <w:rFonts w:ascii="Times New Roman" w:eastAsiaTheme="minorEastAsia" w:hAnsi="Times New Roman" w:cs="Times New Roman"/>
          <w:lang w:val="en-AU"/>
        </w:rPr>
        <w:t>.</w:t>
      </w:r>
    </w:p>
    <w:p w14:paraId="76A0B98A" w14:textId="63FA563B" w:rsidR="00846BD5" w:rsidRPr="00EB2227" w:rsidRDefault="001B2161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>
        <w:rPr>
          <w:rFonts w:ascii="Times New Roman" w:eastAsiaTheme="minorEastAsia" w:hAnsi="Times New Roman" w:cs="Times New Roman"/>
          <w:lang w:val="en-AU"/>
        </w:rPr>
        <w:t>Principal sources of data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 xml:space="preserve">: 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>Pan et al.</w:t>
      </w:r>
      <w:r w:rsidR="00D92ACA">
        <w:rPr>
          <w:rFonts w:ascii="Times New Roman" w:eastAsiaTheme="minorEastAsia" w:hAnsi="Times New Roman" w:cs="Times New Roman"/>
          <w:noProof/>
          <w:lang w:val="en-AU"/>
        </w:rPr>
        <w:t xml:space="preserve"> (</w:t>
      </w:r>
      <w:r w:rsidR="00037B49" w:rsidRPr="00EB2227">
        <w:rPr>
          <w:rFonts w:ascii="Times New Roman" w:eastAsiaTheme="minorEastAsia" w:hAnsi="Times New Roman" w:cs="Times New Roman"/>
          <w:noProof/>
          <w:lang w:val="en-AU"/>
        </w:rPr>
        <w:t>1987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>)</w:t>
      </w:r>
      <w:r w:rsidR="0080531A">
        <w:rPr>
          <w:rFonts w:ascii="Times New Roman" w:eastAsiaTheme="minorEastAsia" w:hAnsi="Times New Roman" w:cs="Times New Roman"/>
          <w:noProof/>
          <w:lang w:val="en-AU"/>
        </w:rPr>
        <w:t>.</w:t>
      </w:r>
    </w:p>
    <w:p w14:paraId="0EFACFEF" w14:textId="77777777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i/>
          <w:iCs/>
        </w:rPr>
      </w:pPr>
    </w:p>
    <w:p w14:paraId="4707AD69" w14:textId="77777777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i/>
          <w:iCs/>
        </w:rPr>
      </w:pPr>
      <w:r w:rsidRPr="00EB2227">
        <w:rPr>
          <w:rFonts w:ascii="Times New Roman" w:eastAsiaTheme="minorEastAsia" w:hAnsi="Times New Roman" w:cs="Times New Roman"/>
          <w:i/>
          <w:iCs/>
        </w:rPr>
        <w:t>Remigolepis xixiaensis</w:t>
      </w:r>
    </w:p>
    <w:p w14:paraId="0C9467B8" w14:textId="08A12D67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 w:rsidRPr="00EB2227">
        <w:rPr>
          <w:rFonts w:ascii="Times New Roman" w:eastAsiaTheme="minorEastAsia" w:hAnsi="Times New Roman" w:cs="Times New Roman"/>
          <w:lang w:val="en-AU"/>
        </w:rPr>
        <w:t>Age: Famennian</w:t>
      </w:r>
      <w:r w:rsidR="00785FE8">
        <w:rPr>
          <w:rFonts w:ascii="Times New Roman" w:eastAsiaTheme="minorEastAsia" w:hAnsi="Times New Roman" w:cs="Times New Roman"/>
          <w:lang w:val="en-AU"/>
        </w:rPr>
        <w:t>.</w:t>
      </w:r>
    </w:p>
    <w:p w14:paraId="345BB7C4" w14:textId="43EE62F2" w:rsidR="00846BD5" w:rsidRPr="00EB2227" w:rsidRDefault="00F860F5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 w:rsidRPr="00EB2227">
        <w:rPr>
          <w:rFonts w:ascii="Times New Roman" w:eastAsiaTheme="minorEastAsia" w:hAnsi="Times New Roman" w:cs="Times New Roman"/>
          <w:lang w:val="en-AU"/>
        </w:rPr>
        <w:t>Location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: Zhongning Formation</w:t>
      </w:r>
      <w:r w:rsidR="009C087F" w:rsidRPr="00470B09">
        <w:rPr>
          <w:rFonts w:ascii="Times New Roman" w:eastAsiaTheme="minorEastAsia" w:hAnsi="Times New Roman" w:cs="Times New Roman" w:hint="eastAsia"/>
          <w:lang w:val="en-AU"/>
        </w:rPr>
        <w:t>;</w:t>
      </w:r>
      <w:r w:rsidR="00846BD5" w:rsidRPr="00470B09">
        <w:rPr>
          <w:rFonts w:ascii="Times New Roman" w:eastAsiaTheme="minorEastAsia" w:hAnsi="Times New Roman" w:cs="Times New Roman"/>
          <w:lang w:val="en-AU"/>
        </w:rPr>
        <w:t xml:space="preserve"> Shixiagou, Niushoushan, </w:t>
      </w:r>
      <w:r w:rsidR="00CE3317" w:rsidRPr="00470B09">
        <w:rPr>
          <w:rFonts w:ascii="Times New Roman" w:eastAsiaTheme="minorEastAsia" w:hAnsi="Times New Roman" w:cs="Times New Roman"/>
          <w:lang w:val="en-AU"/>
        </w:rPr>
        <w:t>Qing</w:t>
      </w:r>
      <w:r w:rsidR="00CE3317" w:rsidRPr="00CE3317">
        <w:rPr>
          <w:rFonts w:ascii="Times New Roman" w:eastAsiaTheme="minorEastAsia" w:hAnsi="Times New Roman" w:cs="Times New Roman"/>
          <w:lang w:val="en-AU"/>
        </w:rPr>
        <w:t>tongxia</w:t>
      </w:r>
      <w:r w:rsidR="0008332F">
        <w:rPr>
          <w:rFonts w:ascii="Times New Roman" w:eastAsiaTheme="minorEastAsia" w:hAnsi="Times New Roman" w:cs="Times New Roman" w:hint="eastAsia"/>
          <w:lang w:val="en-AU"/>
        </w:rPr>
        <w:t xml:space="preserve">, 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Ningxia, China</w:t>
      </w:r>
      <w:r w:rsidR="00785FE8">
        <w:rPr>
          <w:rFonts w:ascii="Times New Roman" w:eastAsiaTheme="minorEastAsia" w:hAnsi="Times New Roman" w:cs="Times New Roman"/>
          <w:lang w:val="en-AU"/>
        </w:rPr>
        <w:t>.</w:t>
      </w:r>
    </w:p>
    <w:p w14:paraId="3DA59D57" w14:textId="1D036D2A" w:rsidR="00846BD5" w:rsidRPr="00EB2227" w:rsidRDefault="001B2161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>
        <w:rPr>
          <w:rFonts w:ascii="Times New Roman" w:eastAsiaTheme="minorEastAsia" w:hAnsi="Times New Roman" w:cs="Times New Roman"/>
          <w:lang w:val="en-AU"/>
        </w:rPr>
        <w:t>Principal sources of data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:</w:t>
      </w:r>
      <w:r w:rsidR="00D2027C" w:rsidRPr="00EB2227">
        <w:rPr>
          <w:rFonts w:ascii="Times New Roman" w:eastAsiaTheme="minorEastAsia" w:hAnsi="Times New Roman" w:cs="Times New Roman"/>
          <w:noProof/>
          <w:lang w:val="en-AU"/>
        </w:rPr>
        <w:t xml:space="preserve"> 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>Pan et al.</w:t>
      </w:r>
      <w:r w:rsidR="00135B79">
        <w:rPr>
          <w:rFonts w:ascii="Times New Roman" w:eastAsiaTheme="minorEastAsia" w:hAnsi="Times New Roman" w:cs="Times New Roman"/>
          <w:noProof/>
          <w:lang w:val="en-AU"/>
        </w:rPr>
        <w:t xml:space="preserve"> (</w:t>
      </w:r>
      <w:r w:rsidR="00037B49" w:rsidRPr="00EB2227">
        <w:rPr>
          <w:rFonts w:ascii="Times New Roman" w:eastAsiaTheme="minorEastAsia" w:hAnsi="Times New Roman" w:cs="Times New Roman"/>
          <w:noProof/>
          <w:lang w:val="en-AU"/>
        </w:rPr>
        <w:t>1987</w:t>
      </w:r>
      <w:r w:rsidR="00BC3051">
        <w:rPr>
          <w:rFonts w:ascii="Times New Roman" w:eastAsiaTheme="minorEastAsia" w:hAnsi="Times New Roman" w:cs="Times New Roman"/>
          <w:noProof/>
          <w:lang w:val="en-AU"/>
        </w:rPr>
        <w:t>).</w:t>
      </w:r>
    </w:p>
    <w:p w14:paraId="1591E2DB" w14:textId="77777777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i/>
          <w:iCs/>
        </w:rPr>
      </w:pPr>
    </w:p>
    <w:p w14:paraId="18B8B3A4" w14:textId="77777777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i/>
          <w:iCs/>
        </w:rPr>
      </w:pPr>
      <w:r w:rsidRPr="00EB2227">
        <w:rPr>
          <w:rFonts w:ascii="Times New Roman" w:eastAsiaTheme="minorEastAsia" w:hAnsi="Times New Roman" w:cs="Times New Roman"/>
          <w:i/>
          <w:iCs/>
        </w:rPr>
        <w:t>Remigolepis zhongningensis</w:t>
      </w:r>
    </w:p>
    <w:p w14:paraId="00D06A62" w14:textId="7ABFC046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 w:rsidRPr="00EB2227">
        <w:rPr>
          <w:rFonts w:ascii="Times New Roman" w:eastAsiaTheme="minorEastAsia" w:hAnsi="Times New Roman" w:cs="Times New Roman"/>
          <w:lang w:val="en-AU"/>
        </w:rPr>
        <w:t>Age: Famennian</w:t>
      </w:r>
      <w:r w:rsidR="00785FE8">
        <w:rPr>
          <w:rFonts w:ascii="Times New Roman" w:eastAsiaTheme="minorEastAsia" w:hAnsi="Times New Roman" w:cs="Times New Roman"/>
          <w:lang w:val="en-AU"/>
        </w:rPr>
        <w:t>.</w:t>
      </w:r>
    </w:p>
    <w:p w14:paraId="568DCFDF" w14:textId="45CFAF70" w:rsidR="00846BD5" w:rsidRPr="00EB2227" w:rsidRDefault="00F860F5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 w:rsidRPr="00EB2227">
        <w:rPr>
          <w:rFonts w:ascii="Times New Roman" w:eastAsiaTheme="minorEastAsia" w:hAnsi="Times New Roman" w:cs="Times New Roman"/>
          <w:lang w:val="en-AU"/>
        </w:rPr>
        <w:t>Location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: Zhongning Formation</w:t>
      </w:r>
      <w:r w:rsidR="002B47CD">
        <w:rPr>
          <w:rFonts w:ascii="Times New Roman" w:eastAsiaTheme="minorEastAsia" w:hAnsi="Times New Roman" w:cs="Times New Roman" w:hint="eastAsia"/>
          <w:lang w:val="en-AU"/>
        </w:rPr>
        <w:t>;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 xml:space="preserve"> Yantongshan,</w:t>
      </w:r>
      <w:r w:rsidR="00A0218A">
        <w:rPr>
          <w:rFonts w:ascii="Times New Roman" w:eastAsiaTheme="minorEastAsia" w:hAnsi="Times New Roman" w:cs="Times New Roman" w:hint="eastAsia"/>
          <w:lang w:val="en-AU"/>
        </w:rPr>
        <w:t xml:space="preserve"> Zhongning,</w:t>
      </w:r>
      <w:r w:rsidR="002B47CD">
        <w:rPr>
          <w:rFonts w:ascii="Times New Roman" w:eastAsiaTheme="minorEastAsia" w:hAnsi="Times New Roman" w:cs="Times New Roman" w:hint="eastAsia"/>
          <w:lang w:val="en-AU"/>
        </w:rPr>
        <w:t xml:space="preserve"> 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Ningxia, China</w:t>
      </w:r>
      <w:r w:rsidR="00785FE8">
        <w:rPr>
          <w:rFonts w:ascii="Times New Roman" w:eastAsiaTheme="minorEastAsia" w:hAnsi="Times New Roman" w:cs="Times New Roman"/>
          <w:lang w:val="en-AU"/>
        </w:rPr>
        <w:t>.</w:t>
      </w:r>
    </w:p>
    <w:p w14:paraId="196C868A" w14:textId="66EF61D1" w:rsidR="00846BD5" w:rsidRPr="00EB2227" w:rsidRDefault="001B2161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>
        <w:rPr>
          <w:rFonts w:ascii="Times New Roman" w:eastAsiaTheme="minorEastAsia" w:hAnsi="Times New Roman" w:cs="Times New Roman"/>
          <w:lang w:val="en-AU"/>
        </w:rPr>
        <w:t>Principal sources of data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:</w:t>
      </w:r>
      <w:r w:rsidR="00D2027C" w:rsidRPr="00EB2227">
        <w:rPr>
          <w:rFonts w:ascii="Times New Roman" w:eastAsiaTheme="minorEastAsia" w:hAnsi="Times New Roman" w:cs="Times New Roman"/>
          <w:noProof/>
          <w:lang w:val="en-AU"/>
        </w:rPr>
        <w:t xml:space="preserve"> 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>Pan et al.</w:t>
      </w:r>
      <w:r w:rsidR="00135B79">
        <w:rPr>
          <w:rFonts w:ascii="Times New Roman" w:eastAsiaTheme="minorEastAsia" w:hAnsi="Times New Roman" w:cs="Times New Roman"/>
          <w:noProof/>
          <w:lang w:val="en-AU"/>
        </w:rPr>
        <w:t xml:space="preserve"> (</w:t>
      </w:r>
      <w:r w:rsidR="00037B49" w:rsidRPr="00EB2227">
        <w:rPr>
          <w:rFonts w:ascii="Times New Roman" w:eastAsiaTheme="minorEastAsia" w:hAnsi="Times New Roman" w:cs="Times New Roman"/>
          <w:noProof/>
          <w:lang w:val="en-AU"/>
        </w:rPr>
        <w:t>1987</w:t>
      </w:r>
      <w:r w:rsidR="00BC3051">
        <w:rPr>
          <w:rFonts w:ascii="Times New Roman" w:eastAsiaTheme="minorEastAsia" w:hAnsi="Times New Roman" w:cs="Times New Roman"/>
          <w:noProof/>
          <w:lang w:val="en-AU"/>
        </w:rPr>
        <w:t>).</w:t>
      </w:r>
    </w:p>
    <w:p w14:paraId="737229FB" w14:textId="77777777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i/>
          <w:iCs/>
        </w:rPr>
      </w:pPr>
    </w:p>
    <w:p w14:paraId="7DC177D1" w14:textId="77777777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i/>
          <w:iCs/>
        </w:rPr>
      </w:pPr>
      <w:r w:rsidRPr="00EB2227">
        <w:rPr>
          <w:rFonts w:ascii="Times New Roman" w:eastAsiaTheme="minorEastAsia" w:hAnsi="Times New Roman" w:cs="Times New Roman"/>
          <w:i/>
          <w:iCs/>
        </w:rPr>
        <w:t>Remigolepis zhongweiensis</w:t>
      </w:r>
    </w:p>
    <w:p w14:paraId="021E9407" w14:textId="1CF72ABA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 w:rsidRPr="00EB2227">
        <w:rPr>
          <w:rFonts w:ascii="Times New Roman" w:eastAsiaTheme="minorEastAsia" w:hAnsi="Times New Roman" w:cs="Times New Roman"/>
          <w:lang w:val="en-AU"/>
        </w:rPr>
        <w:t>Age: Famennian</w:t>
      </w:r>
      <w:r w:rsidR="00785FE8">
        <w:rPr>
          <w:rFonts w:ascii="Times New Roman" w:eastAsiaTheme="minorEastAsia" w:hAnsi="Times New Roman" w:cs="Times New Roman"/>
          <w:lang w:val="en-AU"/>
        </w:rPr>
        <w:t>.</w:t>
      </w:r>
    </w:p>
    <w:p w14:paraId="6A2170D6" w14:textId="55494DB8" w:rsidR="00846BD5" w:rsidRPr="00EB2227" w:rsidRDefault="00F860F5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 w:rsidRPr="00EB2227">
        <w:rPr>
          <w:rFonts w:ascii="Times New Roman" w:eastAsiaTheme="minorEastAsia" w:hAnsi="Times New Roman" w:cs="Times New Roman"/>
          <w:lang w:val="en-AU"/>
        </w:rPr>
        <w:t>Location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: Zhongning Formation</w:t>
      </w:r>
      <w:r w:rsidR="005916C6">
        <w:rPr>
          <w:rFonts w:ascii="Times New Roman" w:eastAsiaTheme="minorEastAsia" w:hAnsi="Times New Roman" w:cs="Times New Roman" w:hint="eastAsia"/>
          <w:lang w:val="en-AU"/>
        </w:rPr>
        <w:t>;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 xml:space="preserve"> Hongshiyan, Zhongwei, Ningxia, China</w:t>
      </w:r>
      <w:r w:rsidR="00785FE8">
        <w:rPr>
          <w:rFonts w:ascii="Times New Roman" w:eastAsiaTheme="minorEastAsia" w:hAnsi="Times New Roman" w:cs="Times New Roman"/>
          <w:lang w:val="en-AU"/>
        </w:rPr>
        <w:t>.</w:t>
      </w:r>
    </w:p>
    <w:p w14:paraId="1FF2A69A" w14:textId="78862690" w:rsidR="00846BD5" w:rsidRPr="00EB2227" w:rsidRDefault="001B2161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>
        <w:rPr>
          <w:rFonts w:ascii="Times New Roman" w:eastAsiaTheme="minorEastAsia" w:hAnsi="Times New Roman" w:cs="Times New Roman"/>
          <w:lang w:val="en-AU"/>
        </w:rPr>
        <w:t>Principal sources of data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:</w:t>
      </w:r>
      <w:r w:rsidR="00D2027C" w:rsidRPr="00EB2227">
        <w:rPr>
          <w:rFonts w:ascii="Times New Roman" w:eastAsiaTheme="minorEastAsia" w:hAnsi="Times New Roman" w:cs="Times New Roman"/>
          <w:noProof/>
          <w:lang w:val="en-AU"/>
        </w:rPr>
        <w:t xml:space="preserve"> 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>Pan et al.</w:t>
      </w:r>
      <w:r w:rsidR="00135B79">
        <w:rPr>
          <w:rFonts w:ascii="Times New Roman" w:eastAsiaTheme="minorEastAsia" w:hAnsi="Times New Roman" w:cs="Times New Roman"/>
          <w:noProof/>
          <w:lang w:val="en-AU"/>
        </w:rPr>
        <w:t xml:space="preserve"> (</w:t>
      </w:r>
      <w:r w:rsidR="00037B49" w:rsidRPr="00EB2227">
        <w:rPr>
          <w:rFonts w:ascii="Times New Roman" w:eastAsiaTheme="minorEastAsia" w:hAnsi="Times New Roman" w:cs="Times New Roman"/>
          <w:noProof/>
          <w:lang w:val="en-AU"/>
        </w:rPr>
        <w:t>1987</w:t>
      </w:r>
      <w:r w:rsidR="00BC3051">
        <w:rPr>
          <w:rFonts w:ascii="Times New Roman" w:eastAsiaTheme="minorEastAsia" w:hAnsi="Times New Roman" w:cs="Times New Roman"/>
          <w:noProof/>
          <w:lang w:val="en-AU"/>
        </w:rPr>
        <w:t>).</w:t>
      </w:r>
    </w:p>
    <w:p w14:paraId="3AEE18CB" w14:textId="77777777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i/>
          <w:iCs/>
        </w:rPr>
      </w:pPr>
    </w:p>
    <w:p w14:paraId="5B39FC16" w14:textId="77777777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i/>
          <w:iCs/>
        </w:rPr>
      </w:pPr>
      <w:r w:rsidRPr="00EB2227">
        <w:rPr>
          <w:rFonts w:ascii="Times New Roman" w:eastAsiaTheme="minorEastAsia" w:hAnsi="Times New Roman" w:cs="Times New Roman"/>
          <w:i/>
          <w:iCs/>
        </w:rPr>
        <w:t>Sherbonaspis andreannae</w:t>
      </w:r>
    </w:p>
    <w:p w14:paraId="5A88B7C0" w14:textId="0E95C92E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 w:rsidRPr="00EB2227">
        <w:rPr>
          <w:rFonts w:ascii="Times New Roman" w:eastAsiaTheme="minorEastAsia" w:hAnsi="Times New Roman" w:cs="Times New Roman"/>
          <w:lang w:val="en-AU"/>
        </w:rPr>
        <w:t>Age: Givetian</w:t>
      </w:r>
      <w:r w:rsidR="00785FE8">
        <w:rPr>
          <w:rFonts w:ascii="Times New Roman" w:eastAsiaTheme="minorEastAsia" w:hAnsi="Times New Roman" w:cs="Times New Roman"/>
          <w:lang w:val="en-AU"/>
        </w:rPr>
        <w:t>.</w:t>
      </w:r>
    </w:p>
    <w:p w14:paraId="49FE1FD5" w14:textId="66D93CC3" w:rsidR="00846BD5" w:rsidRPr="00EB2227" w:rsidRDefault="00F860F5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 w:rsidRPr="00EB2227">
        <w:rPr>
          <w:rFonts w:ascii="Times New Roman" w:eastAsiaTheme="minorEastAsia" w:hAnsi="Times New Roman" w:cs="Times New Roman"/>
          <w:lang w:val="en-AU"/>
        </w:rPr>
        <w:t>Location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: Basal Aidarly Formation; Ul’kenSarymbet Mountain</w:t>
      </w:r>
      <w:r w:rsidR="005916C6">
        <w:rPr>
          <w:rFonts w:ascii="Times New Roman" w:eastAsiaTheme="minorEastAsia" w:hAnsi="Times New Roman" w:cs="Times New Roman" w:hint="eastAsia"/>
          <w:lang w:val="en-AU"/>
        </w:rPr>
        <w:t>,</w:t>
      </w:r>
      <w:r w:rsidR="00AD2138">
        <w:rPr>
          <w:rFonts w:ascii="Times New Roman" w:eastAsiaTheme="minorEastAsia" w:hAnsi="Times New Roman" w:cs="Times New Roman" w:hint="eastAsia"/>
          <w:lang w:val="en-AU"/>
        </w:rPr>
        <w:t xml:space="preserve"> </w:t>
      </w:r>
      <w:r w:rsidR="00AD2138" w:rsidRPr="00AD2138">
        <w:rPr>
          <w:rFonts w:ascii="Times New Roman" w:eastAsiaTheme="minorEastAsia" w:hAnsi="Times New Roman" w:cs="Times New Roman"/>
          <w:lang w:val="en-AU"/>
        </w:rPr>
        <w:t>Kainar</w:t>
      </w:r>
      <w:r w:rsidR="00AD2138">
        <w:rPr>
          <w:rFonts w:ascii="Times New Roman" w:eastAsiaTheme="minorEastAsia" w:hAnsi="Times New Roman" w:cs="Times New Roman" w:hint="eastAsia"/>
          <w:lang w:val="en-AU"/>
        </w:rPr>
        <w:t>,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 xml:space="preserve"> Kazakhstan</w:t>
      </w:r>
      <w:r w:rsidR="00785FE8">
        <w:rPr>
          <w:rFonts w:ascii="Times New Roman" w:eastAsiaTheme="minorEastAsia" w:hAnsi="Times New Roman" w:cs="Times New Roman"/>
          <w:lang w:val="en-AU"/>
        </w:rPr>
        <w:t>.</w:t>
      </w:r>
    </w:p>
    <w:p w14:paraId="35181B7A" w14:textId="1F324675" w:rsidR="00846BD5" w:rsidRPr="00EB2227" w:rsidRDefault="001B2161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>
        <w:rPr>
          <w:rFonts w:ascii="Times New Roman" w:eastAsiaTheme="minorEastAsia" w:hAnsi="Times New Roman" w:cs="Times New Roman"/>
          <w:lang w:val="en-AU"/>
        </w:rPr>
        <w:t>Principal sources of data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:</w:t>
      </w:r>
      <w:r w:rsidR="00D2027C" w:rsidRPr="00EB2227">
        <w:rPr>
          <w:rFonts w:ascii="Times New Roman" w:eastAsiaTheme="minorEastAsia" w:hAnsi="Times New Roman" w:cs="Times New Roman"/>
          <w:noProof/>
          <w:lang w:val="en-AU"/>
        </w:rPr>
        <w:t xml:space="preserve"> 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>Panteleyev</w:t>
      </w:r>
      <w:r w:rsidR="00135B79">
        <w:rPr>
          <w:rFonts w:ascii="Times New Roman" w:eastAsiaTheme="minorEastAsia" w:hAnsi="Times New Roman" w:cs="Times New Roman"/>
          <w:noProof/>
          <w:lang w:val="en-AU"/>
        </w:rPr>
        <w:t xml:space="preserve"> (</w:t>
      </w:r>
      <w:r w:rsidR="00037B49" w:rsidRPr="00EB2227">
        <w:rPr>
          <w:rFonts w:ascii="Times New Roman" w:eastAsiaTheme="minorEastAsia" w:hAnsi="Times New Roman" w:cs="Times New Roman"/>
          <w:noProof/>
          <w:lang w:val="en-AU"/>
        </w:rPr>
        <w:t>1993</w:t>
      </w:r>
      <w:r w:rsidR="00037B49">
        <w:rPr>
          <w:rFonts w:ascii="Times New Roman" w:eastAsiaTheme="minorEastAsia" w:hAnsi="Times New Roman" w:cs="Times New Roman"/>
          <w:noProof/>
          <w:lang w:val="en-AU"/>
        </w:rPr>
        <w:t>)</w:t>
      </w:r>
      <w:r w:rsidR="00D2027C" w:rsidRPr="00EB2227">
        <w:rPr>
          <w:rFonts w:ascii="Times New Roman" w:eastAsiaTheme="minorEastAsia" w:hAnsi="Times New Roman" w:cs="Times New Roman"/>
          <w:noProof/>
          <w:lang w:val="en-AU"/>
        </w:rPr>
        <w:t xml:space="preserve">; 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>Moloshnikov</w:t>
      </w:r>
      <w:r w:rsidR="00135B79">
        <w:rPr>
          <w:rFonts w:ascii="Times New Roman" w:eastAsiaTheme="minorEastAsia" w:hAnsi="Times New Roman" w:cs="Times New Roman"/>
          <w:noProof/>
          <w:lang w:val="en-AU"/>
        </w:rPr>
        <w:t xml:space="preserve"> (</w:t>
      </w:r>
      <w:r w:rsidR="00037B49" w:rsidRPr="00EB2227">
        <w:rPr>
          <w:rFonts w:ascii="Times New Roman" w:eastAsiaTheme="minorEastAsia" w:hAnsi="Times New Roman" w:cs="Times New Roman"/>
          <w:noProof/>
          <w:lang w:val="en-AU"/>
        </w:rPr>
        <w:t>2012</w:t>
      </w:r>
      <w:r w:rsidR="00BC3051">
        <w:rPr>
          <w:rFonts w:ascii="Times New Roman" w:eastAsiaTheme="minorEastAsia" w:hAnsi="Times New Roman" w:cs="Times New Roman"/>
          <w:noProof/>
          <w:lang w:val="en-AU"/>
        </w:rPr>
        <w:t>).</w:t>
      </w:r>
    </w:p>
    <w:p w14:paraId="78E2DCC7" w14:textId="77777777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i/>
          <w:iCs/>
        </w:rPr>
      </w:pPr>
    </w:p>
    <w:p w14:paraId="323CA6BF" w14:textId="77777777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i/>
          <w:iCs/>
        </w:rPr>
      </w:pPr>
      <w:r w:rsidRPr="00EB2227">
        <w:rPr>
          <w:rFonts w:ascii="Times New Roman" w:eastAsiaTheme="minorEastAsia" w:hAnsi="Times New Roman" w:cs="Times New Roman"/>
          <w:i/>
          <w:iCs/>
        </w:rPr>
        <w:t>Sherbonaspis talimaae</w:t>
      </w:r>
    </w:p>
    <w:p w14:paraId="5BD5A8F4" w14:textId="0FD62C4E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 w:rsidRPr="00EB2227">
        <w:rPr>
          <w:rFonts w:ascii="Times New Roman" w:eastAsiaTheme="minorEastAsia" w:hAnsi="Times New Roman" w:cs="Times New Roman"/>
          <w:lang w:val="en-AU"/>
        </w:rPr>
        <w:t xml:space="preserve">Age: </w:t>
      </w:r>
      <w:r w:rsidR="00785FE8">
        <w:rPr>
          <w:rFonts w:ascii="Times New Roman" w:eastAsiaTheme="minorEastAsia" w:hAnsi="Times New Roman" w:cs="Times New Roman"/>
          <w:lang w:val="en-AU"/>
        </w:rPr>
        <w:t>l</w:t>
      </w:r>
      <w:r w:rsidR="00F860F5" w:rsidRPr="00EB2227">
        <w:rPr>
          <w:rFonts w:ascii="Times New Roman" w:eastAsiaTheme="minorEastAsia" w:hAnsi="Times New Roman" w:cs="Times New Roman"/>
          <w:lang w:val="en-AU"/>
        </w:rPr>
        <w:t>ate</w:t>
      </w:r>
      <w:r w:rsidRPr="00EB2227">
        <w:rPr>
          <w:rFonts w:ascii="Times New Roman" w:eastAsiaTheme="minorEastAsia" w:hAnsi="Times New Roman" w:cs="Times New Roman"/>
          <w:lang w:val="en-AU"/>
        </w:rPr>
        <w:t xml:space="preserve"> Emsian</w:t>
      </w:r>
      <w:r w:rsidR="00785FE8">
        <w:rPr>
          <w:rFonts w:ascii="Times New Roman" w:eastAsiaTheme="minorEastAsia" w:hAnsi="Times New Roman" w:cs="Times New Roman"/>
          <w:lang w:val="en-AU"/>
        </w:rPr>
        <w:t>.</w:t>
      </w:r>
    </w:p>
    <w:p w14:paraId="2EBF81FE" w14:textId="2F615B75" w:rsidR="00846BD5" w:rsidRPr="00EB2227" w:rsidRDefault="00F860F5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 w:rsidRPr="00EB2227">
        <w:rPr>
          <w:rFonts w:ascii="Times New Roman" w:eastAsiaTheme="minorEastAsia" w:hAnsi="Times New Roman" w:cs="Times New Roman"/>
          <w:lang w:val="en-AU"/>
        </w:rPr>
        <w:t>Location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: Vitebsk Formation, corresponding to the Lepel Beds, Vitebsk Regional Stage</w:t>
      </w:r>
      <w:r w:rsidR="005916C6">
        <w:rPr>
          <w:rFonts w:ascii="Times New Roman" w:eastAsiaTheme="minorEastAsia" w:hAnsi="Times New Roman" w:cs="Times New Roman" w:hint="eastAsia"/>
          <w:lang w:val="en-AU"/>
        </w:rPr>
        <w:t>;</w:t>
      </w:r>
      <w:r w:rsidR="00DA3587">
        <w:rPr>
          <w:rFonts w:ascii="Times New Roman" w:eastAsiaTheme="minorEastAsia" w:hAnsi="Times New Roman" w:cs="Times New Roman" w:hint="eastAsia"/>
          <w:lang w:val="en-AU"/>
        </w:rPr>
        <w:t xml:space="preserve"> </w:t>
      </w:r>
      <w:r w:rsidR="0001096F">
        <w:rPr>
          <w:rFonts w:ascii="Times New Roman" w:eastAsiaTheme="minorEastAsia" w:hAnsi="Times New Roman" w:cs="Times New Roman" w:hint="eastAsia"/>
          <w:lang w:val="en-AU"/>
        </w:rPr>
        <w:t xml:space="preserve">Vitebsko, </w:t>
      </w:r>
      <w:r w:rsidR="00DA3587" w:rsidRPr="00DA3587">
        <w:rPr>
          <w:rFonts w:ascii="Times New Roman" w:eastAsiaTheme="minorEastAsia" w:hAnsi="Times New Roman" w:cs="Times New Roman"/>
          <w:lang w:val="en-AU"/>
        </w:rPr>
        <w:t>Novgorod</w:t>
      </w:r>
      <w:r w:rsidR="00DA3587">
        <w:rPr>
          <w:rFonts w:ascii="Times New Roman" w:eastAsiaTheme="minorEastAsia" w:hAnsi="Times New Roman" w:cs="Times New Roman" w:hint="eastAsia"/>
          <w:lang w:val="en-AU"/>
        </w:rPr>
        <w:t>,</w:t>
      </w:r>
      <w:r w:rsidR="00367287">
        <w:rPr>
          <w:rFonts w:ascii="Times New Roman" w:eastAsiaTheme="minorEastAsia" w:hAnsi="Times New Roman" w:cs="Times New Roman"/>
          <w:lang w:val="en-AU"/>
        </w:rPr>
        <w:t xml:space="preserve"> Russia.</w:t>
      </w:r>
    </w:p>
    <w:p w14:paraId="03EAAF97" w14:textId="48E2AA7D" w:rsidR="00846BD5" w:rsidRPr="00EB2227" w:rsidRDefault="001B2161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>
        <w:rPr>
          <w:rFonts w:ascii="Times New Roman" w:eastAsiaTheme="minorEastAsia" w:hAnsi="Times New Roman" w:cs="Times New Roman"/>
          <w:lang w:val="en-AU"/>
        </w:rPr>
        <w:t>Principal sources of data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:</w:t>
      </w:r>
      <w:r w:rsidR="00D2027C" w:rsidRPr="00EB2227">
        <w:rPr>
          <w:rFonts w:ascii="Times New Roman" w:eastAsiaTheme="minorEastAsia" w:hAnsi="Times New Roman" w:cs="Times New Roman"/>
          <w:noProof/>
          <w:lang w:val="en-AU"/>
        </w:rPr>
        <w:t xml:space="preserve"> 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>Plax</w:t>
      </w:r>
      <w:r w:rsidR="00135B79">
        <w:rPr>
          <w:rFonts w:ascii="Times New Roman" w:eastAsiaTheme="minorEastAsia" w:hAnsi="Times New Roman" w:cs="Times New Roman"/>
          <w:noProof/>
          <w:lang w:val="en-AU"/>
        </w:rPr>
        <w:t xml:space="preserve"> and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 xml:space="preserve"> Lukševičs</w:t>
      </w:r>
      <w:r w:rsidR="00135B79">
        <w:rPr>
          <w:rFonts w:ascii="Times New Roman" w:eastAsiaTheme="minorEastAsia" w:hAnsi="Times New Roman" w:cs="Times New Roman"/>
          <w:noProof/>
          <w:lang w:val="en-AU"/>
        </w:rPr>
        <w:t xml:space="preserve"> (</w:t>
      </w:r>
      <w:r w:rsidR="00037B49" w:rsidRPr="00EB2227">
        <w:rPr>
          <w:rFonts w:ascii="Times New Roman" w:eastAsiaTheme="minorEastAsia" w:hAnsi="Times New Roman" w:cs="Times New Roman"/>
          <w:noProof/>
          <w:lang w:val="en-AU"/>
        </w:rPr>
        <w:t>2023</w:t>
      </w:r>
      <w:r w:rsidR="00BC3051">
        <w:rPr>
          <w:rFonts w:ascii="Times New Roman" w:eastAsiaTheme="minorEastAsia" w:hAnsi="Times New Roman" w:cs="Times New Roman"/>
          <w:noProof/>
          <w:lang w:val="en-AU"/>
        </w:rPr>
        <w:t>).</w:t>
      </w:r>
    </w:p>
    <w:p w14:paraId="5D5EDDD0" w14:textId="77777777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i/>
          <w:iCs/>
        </w:rPr>
      </w:pPr>
    </w:p>
    <w:p w14:paraId="1B7069FA" w14:textId="77777777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i/>
          <w:iCs/>
        </w:rPr>
      </w:pPr>
      <w:r w:rsidRPr="00EB2227">
        <w:rPr>
          <w:rFonts w:ascii="Times New Roman" w:eastAsiaTheme="minorEastAsia" w:hAnsi="Times New Roman" w:cs="Times New Roman"/>
          <w:i/>
          <w:iCs/>
        </w:rPr>
        <w:t>Sinolepis szei</w:t>
      </w:r>
    </w:p>
    <w:p w14:paraId="429E6780" w14:textId="72DF8644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 w:rsidRPr="00EB2227">
        <w:rPr>
          <w:rFonts w:ascii="Times New Roman" w:eastAsiaTheme="minorEastAsia" w:hAnsi="Times New Roman" w:cs="Times New Roman"/>
          <w:lang w:val="en-AU"/>
        </w:rPr>
        <w:t>Age: Famennian</w:t>
      </w:r>
      <w:r w:rsidR="00DB6FCE">
        <w:rPr>
          <w:rFonts w:ascii="Times New Roman" w:eastAsiaTheme="minorEastAsia" w:hAnsi="Times New Roman" w:cs="Times New Roman"/>
          <w:lang w:val="en-AU"/>
        </w:rPr>
        <w:t>.</w:t>
      </w:r>
    </w:p>
    <w:p w14:paraId="51F55E82" w14:textId="4269946A" w:rsidR="00846BD5" w:rsidRPr="00EB2227" w:rsidRDefault="00F860F5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 w:rsidRPr="00EB2227">
        <w:rPr>
          <w:rFonts w:ascii="Times New Roman" w:eastAsiaTheme="minorEastAsia" w:hAnsi="Times New Roman" w:cs="Times New Roman"/>
          <w:lang w:val="en-AU"/>
        </w:rPr>
        <w:t>Location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: Zhongning Formation; Yantongshan, Zhongning, Ningxia, China</w:t>
      </w:r>
      <w:r w:rsidR="00DB6FCE">
        <w:rPr>
          <w:rFonts w:ascii="Times New Roman" w:eastAsiaTheme="minorEastAsia" w:hAnsi="Times New Roman" w:cs="Times New Roman"/>
          <w:lang w:val="en-AU"/>
        </w:rPr>
        <w:t>.</w:t>
      </w:r>
    </w:p>
    <w:p w14:paraId="4D37863B" w14:textId="0788B350" w:rsidR="00846BD5" w:rsidRPr="00EB2227" w:rsidRDefault="001B2161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>
        <w:rPr>
          <w:rFonts w:ascii="Times New Roman" w:eastAsiaTheme="minorEastAsia" w:hAnsi="Times New Roman" w:cs="Times New Roman"/>
          <w:lang w:val="en-AU"/>
        </w:rPr>
        <w:t>Principal sources of data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:</w:t>
      </w:r>
      <w:r w:rsidR="00D2027C" w:rsidRPr="00EB2227">
        <w:rPr>
          <w:rFonts w:ascii="Times New Roman" w:eastAsiaTheme="minorEastAsia" w:hAnsi="Times New Roman" w:cs="Times New Roman"/>
          <w:noProof/>
          <w:lang w:val="en-AU"/>
        </w:rPr>
        <w:t xml:space="preserve"> 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>Pan et al.</w:t>
      </w:r>
      <w:r w:rsidR="00135B79">
        <w:rPr>
          <w:rFonts w:ascii="Times New Roman" w:eastAsiaTheme="minorEastAsia" w:hAnsi="Times New Roman" w:cs="Times New Roman"/>
          <w:noProof/>
          <w:lang w:val="en-AU"/>
        </w:rPr>
        <w:t xml:space="preserve"> (</w:t>
      </w:r>
      <w:r w:rsidR="00037B49" w:rsidRPr="00EB2227">
        <w:rPr>
          <w:rFonts w:ascii="Times New Roman" w:eastAsiaTheme="minorEastAsia" w:hAnsi="Times New Roman" w:cs="Times New Roman"/>
          <w:noProof/>
          <w:lang w:val="en-AU"/>
        </w:rPr>
        <w:t>1987</w:t>
      </w:r>
      <w:r w:rsidR="00BC3051">
        <w:rPr>
          <w:rFonts w:ascii="Times New Roman" w:eastAsiaTheme="minorEastAsia" w:hAnsi="Times New Roman" w:cs="Times New Roman"/>
          <w:noProof/>
          <w:lang w:val="en-AU"/>
        </w:rPr>
        <w:t>).</w:t>
      </w:r>
    </w:p>
    <w:p w14:paraId="66255993" w14:textId="77777777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i/>
          <w:iCs/>
        </w:rPr>
      </w:pPr>
    </w:p>
    <w:p w14:paraId="41EA5BEE" w14:textId="77777777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i/>
          <w:iCs/>
        </w:rPr>
      </w:pPr>
      <w:r w:rsidRPr="00EB2227">
        <w:rPr>
          <w:rFonts w:ascii="Times New Roman" w:eastAsiaTheme="minorEastAsia" w:hAnsi="Times New Roman" w:cs="Times New Roman"/>
          <w:i/>
          <w:iCs/>
        </w:rPr>
        <w:t>Sinolepis wutungensis</w:t>
      </w:r>
    </w:p>
    <w:p w14:paraId="56D59925" w14:textId="10B7EF3F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 w:rsidRPr="00EB2227">
        <w:rPr>
          <w:rFonts w:ascii="Times New Roman" w:eastAsiaTheme="minorEastAsia" w:hAnsi="Times New Roman" w:cs="Times New Roman"/>
          <w:lang w:val="en-AU"/>
        </w:rPr>
        <w:t>Age: Famennian</w:t>
      </w:r>
      <w:r w:rsidR="00DB6FCE">
        <w:rPr>
          <w:rFonts w:ascii="Times New Roman" w:eastAsiaTheme="minorEastAsia" w:hAnsi="Times New Roman" w:cs="Times New Roman"/>
          <w:lang w:val="en-AU"/>
        </w:rPr>
        <w:t>.</w:t>
      </w:r>
    </w:p>
    <w:p w14:paraId="5B60F88E" w14:textId="1ABA9BA2" w:rsidR="00846BD5" w:rsidRPr="00EB2227" w:rsidRDefault="00F860F5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 w:rsidRPr="00EB2227">
        <w:rPr>
          <w:rFonts w:ascii="Times New Roman" w:eastAsiaTheme="minorEastAsia" w:hAnsi="Times New Roman" w:cs="Times New Roman"/>
          <w:lang w:val="en-AU"/>
        </w:rPr>
        <w:t>Location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: Wutung Formation; Longtan Town</w:t>
      </w:r>
      <w:r w:rsidR="00D2185B">
        <w:rPr>
          <w:rFonts w:ascii="Times New Roman" w:eastAsiaTheme="minorEastAsia" w:hAnsi="Times New Roman" w:cs="Times New Roman" w:hint="eastAsia"/>
          <w:lang w:val="en-AU"/>
        </w:rPr>
        <w:t>,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 xml:space="preserve"> Nanjing, Jiangsu, China</w:t>
      </w:r>
      <w:r w:rsidR="00DB6FCE">
        <w:rPr>
          <w:rFonts w:ascii="Times New Roman" w:eastAsiaTheme="minorEastAsia" w:hAnsi="Times New Roman" w:cs="Times New Roman"/>
          <w:lang w:val="en-AU"/>
        </w:rPr>
        <w:t>.</w:t>
      </w:r>
    </w:p>
    <w:p w14:paraId="322C50CE" w14:textId="3AB36317" w:rsidR="00846BD5" w:rsidRPr="00EB2227" w:rsidRDefault="001B2161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>
        <w:rPr>
          <w:rFonts w:ascii="Times New Roman" w:eastAsiaTheme="minorEastAsia" w:hAnsi="Times New Roman" w:cs="Times New Roman"/>
          <w:lang w:val="en-AU"/>
        </w:rPr>
        <w:t>Principal sources of data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:</w:t>
      </w:r>
      <w:r w:rsidR="00D2027C" w:rsidRPr="00EB2227">
        <w:rPr>
          <w:rFonts w:ascii="Times New Roman" w:eastAsiaTheme="minorEastAsia" w:hAnsi="Times New Roman" w:cs="Times New Roman"/>
          <w:noProof/>
          <w:lang w:val="en-AU"/>
        </w:rPr>
        <w:t xml:space="preserve"> 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>Liu</w:t>
      </w:r>
      <w:r w:rsidR="00135B79">
        <w:rPr>
          <w:rFonts w:ascii="Times New Roman" w:eastAsiaTheme="minorEastAsia" w:hAnsi="Times New Roman" w:cs="Times New Roman"/>
          <w:noProof/>
          <w:lang w:val="en-AU"/>
        </w:rPr>
        <w:t xml:space="preserve"> and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 xml:space="preserve"> P'an</w:t>
      </w:r>
      <w:r w:rsidR="00135B79">
        <w:rPr>
          <w:rFonts w:ascii="Times New Roman" w:eastAsiaTheme="minorEastAsia" w:hAnsi="Times New Roman" w:cs="Times New Roman"/>
          <w:noProof/>
          <w:lang w:val="en-AU"/>
        </w:rPr>
        <w:t xml:space="preserve"> (</w:t>
      </w:r>
      <w:r w:rsidR="00037B49" w:rsidRPr="00EB2227">
        <w:rPr>
          <w:rFonts w:ascii="Times New Roman" w:eastAsiaTheme="minorEastAsia" w:hAnsi="Times New Roman" w:cs="Times New Roman"/>
          <w:noProof/>
          <w:lang w:val="en-AU"/>
        </w:rPr>
        <w:t>1958</w:t>
      </w:r>
      <w:r w:rsidR="00BC3051">
        <w:rPr>
          <w:rFonts w:ascii="Times New Roman" w:eastAsiaTheme="minorEastAsia" w:hAnsi="Times New Roman" w:cs="Times New Roman"/>
          <w:noProof/>
          <w:lang w:val="en-AU"/>
        </w:rPr>
        <w:t>).</w:t>
      </w:r>
    </w:p>
    <w:p w14:paraId="6924B3EB" w14:textId="77777777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i/>
          <w:iCs/>
        </w:rPr>
      </w:pPr>
    </w:p>
    <w:p w14:paraId="40172A58" w14:textId="77777777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i/>
          <w:iCs/>
        </w:rPr>
      </w:pPr>
      <w:r w:rsidRPr="00EB2227">
        <w:rPr>
          <w:rFonts w:ascii="Times New Roman" w:eastAsiaTheme="minorEastAsia" w:hAnsi="Times New Roman" w:cs="Times New Roman"/>
          <w:i/>
          <w:iCs/>
        </w:rPr>
        <w:t>Stegolepis tuberculata</w:t>
      </w:r>
    </w:p>
    <w:p w14:paraId="53C041FE" w14:textId="76AF2FB9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 w:rsidRPr="00EB2227">
        <w:rPr>
          <w:rFonts w:ascii="Times New Roman" w:eastAsiaTheme="minorEastAsia" w:hAnsi="Times New Roman" w:cs="Times New Roman"/>
          <w:lang w:val="en-AU"/>
        </w:rPr>
        <w:t>Age: Givetian</w:t>
      </w:r>
      <w:r w:rsidR="00DB6FCE">
        <w:rPr>
          <w:rFonts w:ascii="Times New Roman" w:eastAsiaTheme="minorEastAsia" w:hAnsi="Times New Roman" w:cs="Times New Roman"/>
          <w:lang w:val="en-AU"/>
        </w:rPr>
        <w:t>.</w:t>
      </w:r>
    </w:p>
    <w:p w14:paraId="11B086D1" w14:textId="1AC7FEE1" w:rsidR="00846BD5" w:rsidRPr="00EB2227" w:rsidRDefault="00F860F5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 w:rsidRPr="00EB2227">
        <w:rPr>
          <w:rFonts w:ascii="Times New Roman" w:eastAsiaTheme="minorEastAsia" w:hAnsi="Times New Roman" w:cs="Times New Roman"/>
          <w:lang w:val="en-AU"/>
        </w:rPr>
        <w:t>Location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: Taldysai Formation</w:t>
      </w:r>
      <w:r w:rsidR="00A65465">
        <w:rPr>
          <w:rFonts w:ascii="Times New Roman" w:eastAsiaTheme="minorEastAsia" w:hAnsi="Times New Roman" w:cs="Times New Roman" w:hint="eastAsia"/>
          <w:lang w:val="en-AU"/>
        </w:rPr>
        <w:t>;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 xml:space="preserve"> Sarysu–Teniz interfluve, right bank of the Taldysai Creek, Bulumbai burial</w:t>
      </w:r>
      <w:r w:rsidR="00603676">
        <w:rPr>
          <w:rFonts w:ascii="Times New Roman" w:eastAsiaTheme="minorEastAsia" w:hAnsi="Times New Roman" w:cs="Times New Roman" w:hint="eastAsia"/>
          <w:lang w:val="en-AU"/>
        </w:rPr>
        <w:t xml:space="preserve">, </w:t>
      </w:r>
      <w:r w:rsidR="003963AE" w:rsidRPr="003963AE">
        <w:rPr>
          <w:rFonts w:ascii="Times New Roman" w:eastAsiaTheme="minorEastAsia" w:hAnsi="Times New Roman" w:cs="Times New Roman"/>
          <w:lang w:val="en-AU"/>
        </w:rPr>
        <w:t>Qurmangazi,</w:t>
      </w:r>
      <w:r w:rsidR="003963AE">
        <w:rPr>
          <w:rFonts w:ascii="Times New Roman" w:eastAsiaTheme="minorEastAsia" w:hAnsi="Times New Roman" w:cs="Times New Roman" w:hint="eastAsia"/>
          <w:lang w:val="en-AU"/>
        </w:rPr>
        <w:t xml:space="preserve"> </w:t>
      </w:r>
      <w:r w:rsidR="00603676" w:rsidRPr="00603676">
        <w:rPr>
          <w:rFonts w:ascii="Times New Roman" w:eastAsiaTheme="minorEastAsia" w:hAnsi="Times New Roman" w:cs="Times New Roman"/>
          <w:lang w:val="en-AU"/>
        </w:rPr>
        <w:t>Kazakhstan</w:t>
      </w:r>
      <w:r w:rsidR="00603676">
        <w:rPr>
          <w:rFonts w:ascii="Times New Roman" w:eastAsiaTheme="minorEastAsia" w:hAnsi="Times New Roman" w:cs="Times New Roman" w:hint="eastAsia"/>
          <w:lang w:val="en-AU"/>
        </w:rPr>
        <w:t>.</w:t>
      </w:r>
    </w:p>
    <w:p w14:paraId="3C30B5BA" w14:textId="31545DE9" w:rsidR="00846BD5" w:rsidRPr="00EB2227" w:rsidRDefault="001B2161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>
        <w:rPr>
          <w:rFonts w:ascii="Times New Roman" w:eastAsiaTheme="minorEastAsia" w:hAnsi="Times New Roman" w:cs="Times New Roman"/>
          <w:lang w:val="en-AU"/>
        </w:rPr>
        <w:t>Principal sources of data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:</w:t>
      </w:r>
      <w:r w:rsidR="00D2027C" w:rsidRPr="00EB2227">
        <w:rPr>
          <w:rFonts w:ascii="Times New Roman" w:eastAsiaTheme="minorEastAsia" w:hAnsi="Times New Roman" w:cs="Times New Roman"/>
          <w:noProof/>
          <w:lang w:val="en-AU"/>
        </w:rPr>
        <w:t xml:space="preserve"> 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>Malinovskaya</w:t>
      </w:r>
      <w:r w:rsidR="00135B79">
        <w:rPr>
          <w:rFonts w:ascii="Times New Roman" w:eastAsiaTheme="minorEastAsia" w:hAnsi="Times New Roman" w:cs="Times New Roman"/>
          <w:noProof/>
          <w:lang w:val="en-AU"/>
        </w:rPr>
        <w:t xml:space="preserve"> (</w:t>
      </w:r>
      <w:r w:rsidR="00037B49" w:rsidRPr="00EB2227">
        <w:rPr>
          <w:rFonts w:ascii="Times New Roman" w:eastAsiaTheme="minorEastAsia" w:hAnsi="Times New Roman" w:cs="Times New Roman"/>
          <w:noProof/>
          <w:lang w:val="en-AU"/>
        </w:rPr>
        <w:t>1973</w:t>
      </w:r>
      <w:r w:rsidR="00037B49">
        <w:rPr>
          <w:rFonts w:ascii="Times New Roman" w:eastAsiaTheme="minorEastAsia" w:hAnsi="Times New Roman" w:cs="Times New Roman"/>
          <w:noProof/>
          <w:lang w:val="en-AU"/>
        </w:rPr>
        <w:t>)</w:t>
      </w:r>
      <w:r w:rsidR="00D2027C" w:rsidRPr="00EB2227">
        <w:rPr>
          <w:rFonts w:ascii="Times New Roman" w:eastAsiaTheme="minorEastAsia" w:hAnsi="Times New Roman" w:cs="Times New Roman"/>
          <w:noProof/>
          <w:lang w:val="en-AU"/>
        </w:rPr>
        <w:t xml:space="preserve">; 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>Moloshnikov</w:t>
      </w:r>
      <w:r w:rsidR="00135B79">
        <w:rPr>
          <w:rFonts w:ascii="Times New Roman" w:eastAsiaTheme="minorEastAsia" w:hAnsi="Times New Roman" w:cs="Times New Roman"/>
          <w:noProof/>
          <w:lang w:val="en-AU"/>
        </w:rPr>
        <w:t xml:space="preserve"> (</w:t>
      </w:r>
      <w:r w:rsidR="00037B49" w:rsidRPr="00EB2227">
        <w:rPr>
          <w:rFonts w:ascii="Times New Roman" w:eastAsiaTheme="minorEastAsia" w:hAnsi="Times New Roman" w:cs="Times New Roman"/>
          <w:noProof/>
          <w:lang w:val="en-AU"/>
        </w:rPr>
        <w:t>2012</w:t>
      </w:r>
      <w:r w:rsidR="00BC3051">
        <w:rPr>
          <w:rFonts w:ascii="Times New Roman" w:eastAsiaTheme="minorEastAsia" w:hAnsi="Times New Roman" w:cs="Times New Roman"/>
          <w:noProof/>
          <w:lang w:val="en-AU"/>
        </w:rPr>
        <w:t>).</w:t>
      </w:r>
    </w:p>
    <w:p w14:paraId="33B86415" w14:textId="77777777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i/>
          <w:iCs/>
        </w:rPr>
      </w:pPr>
    </w:p>
    <w:p w14:paraId="43E4465B" w14:textId="77777777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i/>
          <w:iCs/>
        </w:rPr>
      </w:pPr>
      <w:r w:rsidRPr="00EB2227">
        <w:rPr>
          <w:rFonts w:ascii="Times New Roman" w:eastAsiaTheme="minorEastAsia" w:hAnsi="Times New Roman" w:cs="Times New Roman"/>
          <w:i/>
          <w:iCs/>
        </w:rPr>
        <w:t>Tenizolepis rara</w:t>
      </w:r>
    </w:p>
    <w:p w14:paraId="276BEAE6" w14:textId="72209883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 w:rsidRPr="00EB2227">
        <w:rPr>
          <w:rFonts w:ascii="Times New Roman" w:eastAsiaTheme="minorEastAsia" w:hAnsi="Times New Roman" w:cs="Times New Roman"/>
          <w:lang w:val="en-AU"/>
        </w:rPr>
        <w:t>Age: Givetian</w:t>
      </w:r>
      <w:r w:rsidR="00D4563C">
        <w:rPr>
          <w:rFonts w:ascii="Times New Roman" w:eastAsiaTheme="minorEastAsia" w:hAnsi="Times New Roman" w:cs="Times New Roman" w:hint="eastAsia"/>
          <w:lang w:val="en-AU"/>
        </w:rPr>
        <w:t>.</w:t>
      </w:r>
    </w:p>
    <w:p w14:paraId="721F4B39" w14:textId="6302640A" w:rsidR="00846BD5" w:rsidRPr="00EB2227" w:rsidRDefault="00F860F5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 w:rsidRPr="00EB2227">
        <w:rPr>
          <w:rFonts w:ascii="Times New Roman" w:eastAsiaTheme="minorEastAsia" w:hAnsi="Times New Roman" w:cs="Times New Roman"/>
          <w:lang w:val="en-AU"/>
        </w:rPr>
        <w:t>Location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: Taldysai Formation</w:t>
      </w:r>
      <w:r w:rsidR="00DF2817">
        <w:rPr>
          <w:rFonts w:ascii="Times New Roman" w:eastAsiaTheme="minorEastAsia" w:hAnsi="Times New Roman" w:cs="Times New Roman" w:hint="eastAsia"/>
          <w:lang w:val="en-AU"/>
        </w:rPr>
        <w:t>,</w:t>
      </w:r>
      <w:r w:rsidR="00DF2817" w:rsidRPr="00DF2817">
        <w:rPr>
          <w:rFonts w:ascii="Times New Roman" w:eastAsiaTheme="minorEastAsia" w:hAnsi="Times New Roman" w:cs="Times New Roman"/>
          <w:lang w:val="en-AU"/>
        </w:rPr>
        <w:t xml:space="preserve"> </w:t>
      </w:r>
      <w:r w:rsidR="00DF2817" w:rsidRPr="00EB2227">
        <w:rPr>
          <w:rFonts w:ascii="Times New Roman" w:eastAsiaTheme="minorEastAsia" w:hAnsi="Times New Roman" w:cs="Times New Roman"/>
          <w:lang w:val="en-AU"/>
        </w:rPr>
        <w:t>ZhaksyKon Group</w:t>
      </w:r>
      <w:r w:rsidR="00A65465">
        <w:rPr>
          <w:rFonts w:ascii="Times New Roman" w:eastAsiaTheme="minorEastAsia" w:hAnsi="Times New Roman" w:cs="Times New Roman" w:hint="eastAsia"/>
          <w:lang w:val="en-AU"/>
        </w:rPr>
        <w:t>;</w:t>
      </w:r>
      <w:r w:rsidR="003C5D39">
        <w:rPr>
          <w:rFonts w:ascii="Times New Roman" w:eastAsiaTheme="minorEastAsia" w:hAnsi="Times New Roman" w:cs="Times New Roman" w:hint="eastAsia"/>
          <w:lang w:val="en-AU"/>
        </w:rPr>
        <w:t xml:space="preserve"> </w:t>
      </w:r>
      <w:r w:rsidR="003C5D39" w:rsidRPr="003C5D39">
        <w:rPr>
          <w:rFonts w:ascii="Times New Roman" w:eastAsiaTheme="minorEastAsia" w:hAnsi="Times New Roman" w:cs="Times New Roman"/>
          <w:lang w:val="en-AU"/>
        </w:rPr>
        <w:t>Zhelekti, Tamdinski</w:t>
      </w:r>
      <w:r w:rsidR="003C5D39">
        <w:rPr>
          <w:rFonts w:ascii="Times New Roman" w:eastAsiaTheme="minorEastAsia" w:hAnsi="Times New Roman" w:cs="Times New Roman" w:hint="eastAsia"/>
          <w:lang w:val="en-AU"/>
        </w:rPr>
        <w:t>,</w:t>
      </w:r>
      <w:r w:rsidR="00A65465">
        <w:rPr>
          <w:rFonts w:ascii="Times New Roman" w:eastAsiaTheme="minorEastAsia" w:hAnsi="Times New Roman" w:cs="Times New Roman" w:hint="eastAsia"/>
          <w:lang w:val="en-AU"/>
        </w:rPr>
        <w:t xml:space="preserve"> </w:t>
      </w:r>
      <w:r w:rsidR="005E3C71" w:rsidRPr="005E3C71">
        <w:rPr>
          <w:rFonts w:ascii="Times New Roman" w:eastAsiaTheme="minorEastAsia" w:hAnsi="Times New Roman" w:cs="Times New Roman"/>
          <w:lang w:val="en-AU"/>
        </w:rPr>
        <w:t>Kazakhstan.</w:t>
      </w:r>
    </w:p>
    <w:p w14:paraId="3595C976" w14:textId="29A59092" w:rsidR="00846BD5" w:rsidRPr="00EB2227" w:rsidRDefault="001B2161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>
        <w:rPr>
          <w:rFonts w:ascii="Times New Roman" w:eastAsiaTheme="minorEastAsia" w:hAnsi="Times New Roman" w:cs="Times New Roman"/>
          <w:lang w:val="en-AU"/>
        </w:rPr>
        <w:t>Principal sources of data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:</w:t>
      </w:r>
      <w:r w:rsidR="00096BCF" w:rsidRPr="00EB2227">
        <w:rPr>
          <w:rFonts w:ascii="Times New Roman" w:eastAsiaTheme="minorEastAsia" w:hAnsi="Times New Roman" w:cs="Times New Roman"/>
          <w:noProof/>
          <w:lang w:val="en-AU"/>
        </w:rPr>
        <w:t xml:space="preserve"> 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>Moloshnikov</w:t>
      </w:r>
      <w:r w:rsidR="00135B79">
        <w:rPr>
          <w:rFonts w:ascii="Times New Roman" w:eastAsiaTheme="minorEastAsia" w:hAnsi="Times New Roman" w:cs="Times New Roman"/>
          <w:noProof/>
          <w:lang w:val="en-AU"/>
        </w:rPr>
        <w:t xml:space="preserve"> (</w:t>
      </w:r>
      <w:r w:rsidR="00037B49" w:rsidRPr="00EB2227">
        <w:rPr>
          <w:rFonts w:ascii="Times New Roman" w:eastAsiaTheme="minorEastAsia" w:hAnsi="Times New Roman" w:cs="Times New Roman"/>
          <w:noProof/>
          <w:lang w:val="en-AU"/>
        </w:rPr>
        <w:t>2011</w:t>
      </w:r>
      <w:r w:rsidR="00BC3051">
        <w:rPr>
          <w:rFonts w:ascii="Times New Roman" w:eastAsiaTheme="minorEastAsia" w:hAnsi="Times New Roman" w:cs="Times New Roman" w:hint="eastAsia"/>
          <w:noProof/>
          <w:lang w:val="en-AU"/>
        </w:rPr>
        <w:t xml:space="preserve">, </w:t>
      </w:r>
      <w:r w:rsidR="00037B49" w:rsidRPr="00EB2227">
        <w:rPr>
          <w:rFonts w:ascii="Times New Roman" w:eastAsiaTheme="minorEastAsia" w:hAnsi="Times New Roman" w:cs="Times New Roman"/>
          <w:noProof/>
          <w:lang w:val="en-AU"/>
        </w:rPr>
        <w:t>2012</w:t>
      </w:r>
      <w:r w:rsidR="00BC3051">
        <w:rPr>
          <w:rFonts w:ascii="Times New Roman" w:eastAsiaTheme="minorEastAsia" w:hAnsi="Times New Roman" w:cs="Times New Roman"/>
          <w:noProof/>
          <w:lang w:val="en-AU"/>
        </w:rPr>
        <w:t>).</w:t>
      </w:r>
    </w:p>
    <w:p w14:paraId="4E5E822B" w14:textId="77777777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i/>
          <w:iCs/>
        </w:rPr>
      </w:pPr>
    </w:p>
    <w:p w14:paraId="1AB47E58" w14:textId="77777777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i/>
          <w:iCs/>
        </w:rPr>
      </w:pPr>
      <w:r w:rsidRPr="00EB2227">
        <w:rPr>
          <w:rFonts w:ascii="Times New Roman" w:eastAsiaTheme="minorEastAsia" w:hAnsi="Times New Roman" w:cs="Times New Roman"/>
          <w:i/>
          <w:iCs/>
        </w:rPr>
        <w:t>Tenizolepis bychkovi</w:t>
      </w:r>
    </w:p>
    <w:p w14:paraId="195FBDD4" w14:textId="3C085ABC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 w:rsidRPr="00EB2227">
        <w:rPr>
          <w:rFonts w:ascii="Times New Roman" w:eastAsiaTheme="minorEastAsia" w:hAnsi="Times New Roman" w:cs="Times New Roman"/>
          <w:lang w:val="en-AU"/>
        </w:rPr>
        <w:t>Age: Givetian</w:t>
      </w:r>
      <w:r w:rsidR="008C38C6">
        <w:rPr>
          <w:rFonts w:ascii="Times New Roman" w:eastAsiaTheme="minorEastAsia" w:hAnsi="Times New Roman" w:cs="Times New Roman" w:hint="eastAsia"/>
          <w:lang w:val="en-AU"/>
        </w:rPr>
        <w:t>.</w:t>
      </w:r>
    </w:p>
    <w:p w14:paraId="090228EA" w14:textId="11D052BB" w:rsidR="00846BD5" w:rsidRPr="00EB2227" w:rsidRDefault="00F860F5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 w:rsidRPr="00EB2227">
        <w:rPr>
          <w:rFonts w:ascii="Times New Roman" w:eastAsiaTheme="minorEastAsia" w:hAnsi="Times New Roman" w:cs="Times New Roman"/>
          <w:lang w:val="en-AU"/>
        </w:rPr>
        <w:t>Location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 xml:space="preserve">: </w:t>
      </w:r>
      <w:r w:rsidR="00DC0C11" w:rsidRPr="00EB2227">
        <w:rPr>
          <w:rFonts w:ascii="Times New Roman" w:eastAsiaTheme="minorEastAsia" w:hAnsi="Times New Roman" w:cs="Times New Roman"/>
          <w:lang w:val="en-AU"/>
        </w:rPr>
        <w:t>Konyr Subformation</w:t>
      </w:r>
      <w:r w:rsidR="00DC0C11">
        <w:rPr>
          <w:rFonts w:ascii="Times New Roman" w:eastAsiaTheme="minorEastAsia" w:hAnsi="Times New Roman" w:cs="Times New Roman" w:hint="eastAsia"/>
          <w:lang w:val="en-AU"/>
        </w:rPr>
        <w:t>,</w:t>
      </w:r>
      <w:r w:rsidR="00DC0C11" w:rsidRPr="00EB2227">
        <w:rPr>
          <w:rFonts w:ascii="Times New Roman" w:eastAsiaTheme="minorEastAsia" w:hAnsi="Times New Roman" w:cs="Times New Roman"/>
          <w:lang w:val="en-AU"/>
        </w:rPr>
        <w:t xml:space="preserve"> 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Konyr Formation</w:t>
      </w:r>
      <w:r w:rsidR="00967436">
        <w:rPr>
          <w:rFonts w:ascii="Times New Roman" w:eastAsiaTheme="minorEastAsia" w:hAnsi="Times New Roman" w:cs="Times New Roman" w:hint="eastAsia"/>
          <w:lang w:val="en-AU"/>
        </w:rPr>
        <w:t xml:space="preserve">; </w:t>
      </w:r>
      <w:r w:rsidR="008C38C6" w:rsidRPr="00EB2227">
        <w:rPr>
          <w:rFonts w:ascii="Times New Roman" w:eastAsiaTheme="minorEastAsia" w:hAnsi="Times New Roman" w:cs="Times New Roman"/>
          <w:lang w:val="en-AU"/>
        </w:rPr>
        <w:t>right bank of the Shiderti River, Trudovoe village</w:t>
      </w:r>
      <w:r w:rsidR="008C38C6">
        <w:rPr>
          <w:rFonts w:ascii="Times New Roman" w:eastAsiaTheme="minorEastAsia" w:hAnsi="Times New Roman" w:cs="Times New Roman" w:hint="eastAsia"/>
          <w:lang w:val="en-AU"/>
        </w:rPr>
        <w:t>,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 xml:space="preserve"> Central Kazakhstan</w:t>
      </w:r>
      <w:r w:rsidR="008C38C6">
        <w:rPr>
          <w:rFonts w:ascii="Times New Roman" w:eastAsiaTheme="minorEastAsia" w:hAnsi="Times New Roman" w:cs="Times New Roman" w:hint="eastAsia"/>
          <w:lang w:val="en-AU"/>
        </w:rPr>
        <w:t>.</w:t>
      </w:r>
    </w:p>
    <w:p w14:paraId="32E843A5" w14:textId="77E7E2C2" w:rsidR="00846BD5" w:rsidRPr="00EB2227" w:rsidRDefault="001B2161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>
        <w:rPr>
          <w:rFonts w:ascii="Times New Roman" w:eastAsiaTheme="minorEastAsia" w:hAnsi="Times New Roman" w:cs="Times New Roman"/>
          <w:lang w:val="en-AU"/>
        </w:rPr>
        <w:t>Principal sources of data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:</w:t>
      </w:r>
      <w:r w:rsidR="00096BCF" w:rsidRPr="00EB2227">
        <w:rPr>
          <w:rFonts w:ascii="Times New Roman" w:eastAsiaTheme="minorEastAsia" w:hAnsi="Times New Roman" w:cs="Times New Roman"/>
          <w:noProof/>
          <w:lang w:val="en-AU"/>
        </w:rPr>
        <w:t xml:space="preserve"> 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>Moloshnikov</w:t>
      </w:r>
      <w:r w:rsidR="00135B79">
        <w:rPr>
          <w:rFonts w:ascii="Times New Roman" w:eastAsiaTheme="minorEastAsia" w:hAnsi="Times New Roman" w:cs="Times New Roman"/>
          <w:noProof/>
          <w:lang w:val="en-AU"/>
        </w:rPr>
        <w:t xml:space="preserve"> (</w:t>
      </w:r>
      <w:r w:rsidR="00037B49" w:rsidRPr="00EB2227">
        <w:rPr>
          <w:rFonts w:ascii="Times New Roman" w:eastAsiaTheme="minorEastAsia" w:hAnsi="Times New Roman" w:cs="Times New Roman"/>
          <w:noProof/>
          <w:lang w:val="en-AU"/>
        </w:rPr>
        <w:t>2011</w:t>
      </w:r>
      <w:r w:rsidR="00BC3051">
        <w:rPr>
          <w:rFonts w:ascii="Times New Roman" w:eastAsiaTheme="minorEastAsia" w:hAnsi="Times New Roman" w:cs="Times New Roman"/>
          <w:noProof/>
          <w:lang w:val="en-AU"/>
        </w:rPr>
        <w:t>).</w:t>
      </w:r>
    </w:p>
    <w:p w14:paraId="1377D1FB" w14:textId="77777777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</w:p>
    <w:p w14:paraId="76BF5722" w14:textId="77777777" w:rsidR="00846BD5" w:rsidRPr="00EB2227" w:rsidRDefault="00846BD5" w:rsidP="00E41875">
      <w:pPr>
        <w:jc w:val="left"/>
        <w:rPr>
          <w:rFonts w:ascii="Times New Roman" w:hAnsi="Times New Roman" w:cs="Times New Roman"/>
          <w:b/>
          <w:bCs/>
          <w:color w:val="FF0000"/>
          <w:shd w:val="clear" w:color="auto" w:fill="F8F9FA"/>
        </w:rPr>
      </w:pPr>
      <w:r w:rsidRPr="00EB2227">
        <w:rPr>
          <w:rFonts w:ascii="Times New Roman" w:eastAsiaTheme="minorEastAsia" w:hAnsi="Times New Roman" w:cs="Times New Roman"/>
          <w:b/>
          <w:bCs/>
          <w:i/>
          <w:iCs/>
          <w:color w:val="FF0000"/>
          <w:shd w:val="clear" w:color="auto" w:fill="F8F9FA"/>
        </w:rPr>
        <w:t xml:space="preserve">Tongdulepis </w:t>
      </w:r>
      <w:r w:rsidRPr="00EB2227">
        <w:rPr>
          <w:rFonts w:ascii="Times New Roman" w:hAnsi="Times New Roman" w:cs="Times New Roman"/>
          <w:b/>
          <w:bCs/>
          <w:i/>
          <w:iCs/>
          <w:color w:val="FF0000"/>
          <w:szCs w:val="24"/>
        </w:rPr>
        <w:t>concavus</w:t>
      </w:r>
    </w:p>
    <w:p w14:paraId="257EA219" w14:textId="1583E499" w:rsidR="00846BD5" w:rsidRPr="00EB2227" w:rsidRDefault="00846BD5" w:rsidP="00E41875">
      <w:pPr>
        <w:jc w:val="left"/>
        <w:rPr>
          <w:rFonts w:ascii="Times New Roman" w:eastAsiaTheme="minorEastAsia" w:hAnsi="Times New Roman" w:cs="Times New Roman"/>
          <w:lang w:val="en-AU"/>
        </w:rPr>
      </w:pPr>
      <w:r w:rsidRPr="00EB2227">
        <w:rPr>
          <w:rFonts w:ascii="Times New Roman" w:eastAsiaTheme="minorEastAsia" w:hAnsi="Times New Roman" w:cs="Times New Roman"/>
          <w:lang w:val="en-AU"/>
        </w:rPr>
        <w:t>Age: Eifelian</w:t>
      </w:r>
      <w:r w:rsidR="001713CF">
        <w:rPr>
          <w:rFonts w:ascii="Times New Roman" w:eastAsiaTheme="minorEastAsia" w:hAnsi="Times New Roman" w:cs="Times New Roman" w:hint="eastAsia"/>
          <w:lang w:val="en-AU"/>
        </w:rPr>
        <w:t>.</w:t>
      </w:r>
    </w:p>
    <w:p w14:paraId="061D5E8B" w14:textId="69E2683A" w:rsidR="00846BD5" w:rsidRPr="00EB2227" w:rsidRDefault="00F860F5" w:rsidP="00E41875">
      <w:pPr>
        <w:jc w:val="left"/>
        <w:rPr>
          <w:rFonts w:ascii="Times New Roman" w:eastAsiaTheme="minorEastAsia" w:hAnsi="Times New Roman" w:cs="Times New Roman"/>
          <w:lang w:val="en-AU"/>
        </w:rPr>
      </w:pPr>
      <w:r w:rsidRPr="00EB2227">
        <w:rPr>
          <w:rFonts w:ascii="Times New Roman" w:eastAsiaTheme="minorEastAsia" w:hAnsi="Times New Roman" w:cs="Times New Roman"/>
          <w:lang w:val="en-AU"/>
        </w:rPr>
        <w:t>Location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: Qujing Formation</w:t>
      </w:r>
      <w:r w:rsidR="008F1AA7">
        <w:rPr>
          <w:rFonts w:ascii="Times New Roman" w:eastAsiaTheme="minorEastAsia" w:hAnsi="Times New Roman" w:cs="Times New Roman" w:hint="eastAsia"/>
          <w:lang w:val="en-AU"/>
        </w:rPr>
        <w:t>; Huize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, Yunnan, China</w:t>
      </w:r>
      <w:r w:rsidR="001713CF">
        <w:rPr>
          <w:rFonts w:ascii="Times New Roman" w:eastAsiaTheme="minorEastAsia" w:hAnsi="Times New Roman" w:cs="Times New Roman" w:hint="eastAsia"/>
          <w:lang w:val="en-AU"/>
        </w:rPr>
        <w:t>.</w:t>
      </w:r>
    </w:p>
    <w:p w14:paraId="2FC0BC96" w14:textId="20FF2FAB" w:rsidR="00846BD5" w:rsidRPr="00EB2227" w:rsidRDefault="001B2161" w:rsidP="00E41875">
      <w:pPr>
        <w:jc w:val="left"/>
        <w:rPr>
          <w:rFonts w:ascii="Times New Roman" w:eastAsiaTheme="minorEastAsia" w:hAnsi="Times New Roman" w:cs="Times New Roman"/>
          <w:lang w:val="en-AU"/>
        </w:rPr>
      </w:pPr>
      <w:r>
        <w:rPr>
          <w:rFonts w:ascii="Times New Roman" w:eastAsiaTheme="minorEastAsia" w:hAnsi="Times New Roman" w:cs="Times New Roman"/>
          <w:lang w:val="en-AU"/>
        </w:rPr>
        <w:t>Principal sources of data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:</w:t>
      </w:r>
      <w:r w:rsidR="00846BD5" w:rsidRPr="00EB2227">
        <w:rPr>
          <w:rFonts w:ascii="Times New Roman" w:eastAsiaTheme="minorEastAsia" w:hAnsi="Times New Roman" w:cs="Times New Roman"/>
          <w:shd w:val="clear" w:color="auto" w:fill="F8F9FA"/>
        </w:rPr>
        <w:t xml:space="preserve"> this article</w:t>
      </w:r>
      <w:r w:rsidR="001713CF">
        <w:rPr>
          <w:rFonts w:ascii="Times New Roman" w:eastAsiaTheme="minorEastAsia" w:hAnsi="Times New Roman" w:cs="Times New Roman" w:hint="eastAsia"/>
          <w:shd w:val="clear" w:color="auto" w:fill="F8F9FA"/>
        </w:rPr>
        <w:t>.</w:t>
      </w:r>
    </w:p>
    <w:p w14:paraId="100F81EA" w14:textId="77777777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i/>
          <w:iCs/>
          <w:lang w:val="en-AU"/>
        </w:rPr>
      </w:pPr>
    </w:p>
    <w:p w14:paraId="3DF7A30F" w14:textId="77777777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i/>
          <w:iCs/>
        </w:rPr>
      </w:pPr>
      <w:r w:rsidRPr="00EB2227">
        <w:rPr>
          <w:rFonts w:ascii="Times New Roman" w:eastAsiaTheme="minorEastAsia" w:hAnsi="Times New Roman" w:cs="Times New Roman"/>
          <w:i/>
          <w:iCs/>
        </w:rPr>
        <w:lastRenderedPageBreak/>
        <w:t>Tubalepis extensa</w:t>
      </w:r>
    </w:p>
    <w:p w14:paraId="60374100" w14:textId="773805F3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 w:rsidRPr="00EB2227">
        <w:rPr>
          <w:rFonts w:ascii="Times New Roman" w:eastAsiaTheme="minorEastAsia" w:hAnsi="Times New Roman" w:cs="Times New Roman"/>
          <w:lang w:val="en-AU"/>
        </w:rPr>
        <w:t>Age: Famennian</w:t>
      </w:r>
      <w:r w:rsidR="009C0C38">
        <w:rPr>
          <w:rFonts w:ascii="Times New Roman" w:eastAsiaTheme="minorEastAsia" w:hAnsi="Times New Roman" w:cs="Times New Roman" w:hint="eastAsia"/>
          <w:lang w:val="en-AU"/>
        </w:rPr>
        <w:t>.</w:t>
      </w:r>
    </w:p>
    <w:p w14:paraId="42C592F0" w14:textId="485839BB" w:rsidR="00846BD5" w:rsidRPr="00EB2227" w:rsidRDefault="00F860F5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 w:rsidRPr="00EB2227">
        <w:rPr>
          <w:rFonts w:ascii="Times New Roman" w:eastAsiaTheme="minorEastAsia" w:hAnsi="Times New Roman" w:cs="Times New Roman"/>
          <w:lang w:val="en-AU"/>
        </w:rPr>
        <w:t>Location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: Tuba Regional Stage</w:t>
      </w:r>
      <w:r w:rsidR="007E3EE7">
        <w:rPr>
          <w:rFonts w:ascii="Times New Roman" w:eastAsiaTheme="minorEastAsia" w:hAnsi="Times New Roman" w:cs="Times New Roman" w:hint="eastAsia"/>
          <w:lang w:val="en-AU"/>
        </w:rPr>
        <w:t xml:space="preserve">; 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Minusinsk Trough</w:t>
      </w:r>
      <w:r w:rsidR="002C7C39">
        <w:rPr>
          <w:rFonts w:ascii="Times New Roman" w:eastAsiaTheme="minorEastAsia" w:hAnsi="Times New Roman" w:cs="Times New Roman" w:hint="eastAsia"/>
          <w:lang w:val="en-AU"/>
        </w:rPr>
        <w:t xml:space="preserve">, </w:t>
      </w:r>
      <w:r w:rsidR="002C7C39" w:rsidRPr="002C7C39">
        <w:rPr>
          <w:rFonts w:ascii="Times New Roman" w:eastAsiaTheme="minorEastAsia" w:hAnsi="Times New Roman" w:cs="Times New Roman"/>
          <w:lang w:val="en-AU"/>
        </w:rPr>
        <w:t>Krasnoyarskiy Kray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, Russia</w:t>
      </w:r>
      <w:r w:rsidR="009C0C38">
        <w:rPr>
          <w:rFonts w:ascii="Times New Roman" w:eastAsiaTheme="minorEastAsia" w:hAnsi="Times New Roman" w:cs="Times New Roman" w:hint="eastAsia"/>
          <w:lang w:val="en-AU"/>
        </w:rPr>
        <w:t>.</w:t>
      </w:r>
    </w:p>
    <w:p w14:paraId="30A2D748" w14:textId="0EED2F7E" w:rsidR="00846BD5" w:rsidRPr="00EB2227" w:rsidRDefault="001B2161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>
        <w:rPr>
          <w:rFonts w:ascii="Times New Roman" w:eastAsiaTheme="minorEastAsia" w:hAnsi="Times New Roman" w:cs="Times New Roman"/>
          <w:lang w:val="en-AU"/>
        </w:rPr>
        <w:t>Principal sources of data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:</w:t>
      </w:r>
      <w:r w:rsidR="00096BCF" w:rsidRPr="00EB2227">
        <w:rPr>
          <w:rFonts w:ascii="Times New Roman" w:eastAsiaTheme="minorEastAsia" w:hAnsi="Times New Roman" w:cs="Times New Roman"/>
          <w:noProof/>
          <w:lang w:val="en-AU"/>
        </w:rPr>
        <w:t xml:space="preserve"> 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>Panteleyev</w:t>
      </w:r>
      <w:r w:rsidR="00135B79">
        <w:rPr>
          <w:rFonts w:ascii="Times New Roman" w:eastAsiaTheme="minorEastAsia" w:hAnsi="Times New Roman" w:cs="Times New Roman"/>
          <w:noProof/>
          <w:lang w:val="en-AU"/>
        </w:rPr>
        <w:t xml:space="preserve"> and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 xml:space="preserve"> Moloshnikov</w:t>
      </w:r>
      <w:r w:rsidR="00135B79">
        <w:rPr>
          <w:rFonts w:ascii="Times New Roman" w:eastAsiaTheme="minorEastAsia" w:hAnsi="Times New Roman" w:cs="Times New Roman"/>
          <w:noProof/>
          <w:lang w:val="en-AU"/>
        </w:rPr>
        <w:t xml:space="preserve"> (</w:t>
      </w:r>
      <w:r w:rsidR="00037B49" w:rsidRPr="00EB2227">
        <w:rPr>
          <w:rFonts w:ascii="Times New Roman" w:eastAsiaTheme="minorEastAsia" w:hAnsi="Times New Roman" w:cs="Times New Roman"/>
          <w:noProof/>
          <w:lang w:val="en-AU"/>
        </w:rPr>
        <w:t>2003</w:t>
      </w:r>
      <w:r w:rsidR="00037B49">
        <w:rPr>
          <w:rFonts w:ascii="Times New Roman" w:eastAsiaTheme="minorEastAsia" w:hAnsi="Times New Roman" w:cs="Times New Roman"/>
          <w:noProof/>
          <w:lang w:val="en-AU"/>
        </w:rPr>
        <w:t>)</w:t>
      </w:r>
      <w:r w:rsidR="00096BCF" w:rsidRPr="00EB2227">
        <w:rPr>
          <w:rFonts w:ascii="Times New Roman" w:eastAsiaTheme="minorEastAsia" w:hAnsi="Times New Roman" w:cs="Times New Roman"/>
          <w:noProof/>
          <w:lang w:val="en-AU"/>
        </w:rPr>
        <w:t xml:space="preserve">; 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>Moloshnikov</w:t>
      </w:r>
      <w:r w:rsidR="00135B79">
        <w:rPr>
          <w:rFonts w:ascii="Times New Roman" w:eastAsiaTheme="minorEastAsia" w:hAnsi="Times New Roman" w:cs="Times New Roman"/>
          <w:noProof/>
          <w:lang w:val="en-AU"/>
        </w:rPr>
        <w:t xml:space="preserve"> (</w:t>
      </w:r>
      <w:r w:rsidR="00037B49" w:rsidRPr="00EB2227">
        <w:rPr>
          <w:rFonts w:ascii="Times New Roman" w:eastAsiaTheme="minorEastAsia" w:hAnsi="Times New Roman" w:cs="Times New Roman"/>
          <w:noProof/>
          <w:lang w:val="en-AU"/>
        </w:rPr>
        <w:t>2012</w:t>
      </w:r>
      <w:r w:rsidR="00BC3051">
        <w:rPr>
          <w:rFonts w:ascii="Times New Roman" w:eastAsiaTheme="minorEastAsia" w:hAnsi="Times New Roman" w:cs="Times New Roman"/>
          <w:noProof/>
          <w:lang w:val="en-AU"/>
        </w:rPr>
        <w:t>).</w:t>
      </w:r>
    </w:p>
    <w:p w14:paraId="7229B3AE" w14:textId="77777777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i/>
          <w:iCs/>
        </w:rPr>
      </w:pPr>
    </w:p>
    <w:p w14:paraId="44DF01D6" w14:textId="77777777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i/>
          <w:iCs/>
        </w:rPr>
      </w:pPr>
      <w:r w:rsidRPr="00EB2227">
        <w:rPr>
          <w:rFonts w:ascii="Times New Roman" w:eastAsiaTheme="minorEastAsia" w:hAnsi="Times New Roman" w:cs="Times New Roman"/>
          <w:i/>
          <w:iCs/>
        </w:rPr>
        <w:t>Yunnanolepis bacboensis</w:t>
      </w:r>
    </w:p>
    <w:p w14:paraId="3A5650AD" w14:textId="0198C529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 w:rsidRPr="00EB2227">
        <w:rPr>
          <w:rFonts w:ascii="Times New Roman" w:eastAsiaTheme="minorEastAsia" w:hAnsi="Times New Roman" w:cs="Times New Roman"/>
          <w:lang w:val="en-AU"/>
        </w:rPr>
        <w:t>Age: Pragian</w:t>
      </w:r>
      <w:r w:rsidR="009C0C38">
        <w:rPr>
          <w:rFonts w:ascii="Times New Roman" w:eastAsiaTheme="minorEastAsia" w:hAnsi="Times New Roman" w:cs="Times New Roman" w:hint="eastAsia"/>
          <w:lang w:val="en-AU"/>
        </w:rPr>
        <w:t>.</w:t>
      </w:r>
    </w:p>
    <w:p w14:paraId="1C61BFD6" w14:textId="47E86977" w:rsidR="00846BD5" w:rsidRPr="00EB2227" w:rsidRDefault="00F860F5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 w:rsidRPr="00EB2227">
        <w:rPr>
          <w:rFonts w:ascii="Times New Roman" w:eastAsiaTheme="minorEastAsia" w:hAnsi="Times New Roman" w:cs="Times New Roman"/>
          <w:lang w:val="en-AU"/>
        </w:rPr>
        <w:t>Location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 xml:space="preserve">: Bac Bun </w:t>
      </w:r>
      <w:r w:rsidR="00035CE0">
        <w:rPr>
          <w:rFonts w:ascii="Times New Roman" w:eastAsiaTheme="minorEastAsia" w:hAnsi="Times New Roman" w:cs="Times New Roman"/>
          <w:lang w:val="en-AU"/>
        </w:rPr>
        <w:t>F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ormation</w:t>
      </w:r>
      <w:r w:rsidR="007E3EE7">
        <w:rPr>
          <w:rFonts w:ascii="Times New Roman" w:eastAsiaTheme="minorEastAsia" w:hAnsi="Times New Roman" w:cs="Times New Roman" w:hint="eastAsia"/>
          <w:lang w:val="en-AU"/>
        </w:rPr>
        <w:t xml:space="preserve">; 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Lang Son, Vietnam</w:t>
      </w:r>
      <w:r w:rsidR="009C0C38">
        <w:rPr>
          <w:rFonts w:ascii="Times New Roman" w:eastAsiaTheme="minorEastAsia" w:hAnsi="Times New Roman" w:cs="Times New Roman" w:hint="eastAsia"/>
          <w:lang w:val="en-AU"/>
        </w:rPr>
        <w:t>.</w:t>
      </w:r>
    </w:p>
    <w:p w14:paraId="6D09370D" w14:textId="43A644D4" w:rsidR="00846BD5" w:rsidRPr="00EB2227" w:rsidRDefault="001B2161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>
        <w:rPr>
          <w:rFonts w:ascii="Times New Roman" w:eastAsiaTheme="minorEastAsia" w:hAnsi="Times New Roman" w:cs="Times New Roman"/>
          <w:lang w:val="en-AU"/>
        </w:rPr>
        <w:t>Principal sources of data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:</w:t>
      </w:r>
      <w:r w:rsidR="00096BCF" w:rsidRPr="00EB2227">
        <w:rPr>
          <w:rFonts w:ascii="Times New Roman" w:eastAsiaTheme="minorEastAsia" w:hAnsi="Times New Roman" w:cs="Times New Roman"/>
          <w:noProof/>
          <w:lang w:val="en-AU"/>
        </w:rPr>
        <w:t xml:space="preserve"> 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>Tông-Dzuy</w:t>
      </w:r>
      <w:r w:rsidR="00135B79">
        <w:rPr>
          <w:rFonts w:ascii="Times New Roman" w:eastAsiaTheme="minorEastAsia" w:hAnsi="Times New Roman" w:cs="Times New Roman"/>
          <w:noProof/>
          <w:lang w:val="en-AU"/>
        </w:rPr>
        <w:t xml:space="preserve"> and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 xml:space="preserve"> Janvier</w:t>
      </w:r>
      <w:r w:rsidR="00135B79">
        <w:rPr>
          <w:rFonts w:ascii="Times New Roman" w:eastAsiaTheme="minorEastAsia" w:hAnsi="Times New Roman" w:cs="Times New Roman"/>
          <w:noProof/>
          <w:lang w:val="en-AU"/>
        </w:rPr>
        <w:t xml:space="preserve"> (</w:t>
      </w:r>
      <w:r w:rsidR="00037B49" w:rsidRPr="00EB2227">
        <w:rPr>
          <w:rFonts w:ascii="Times New Roman" w:eastAsiaTheme="minorEastAsia" w:hAnsi="Times New Roman" w:cs="Times New Roman"/>
          <w:noProof/>
          <w:lang w:val="en-AU"/>
        </w:rPr>
        <w:t>1990</w:t>
      </w:r>
      <w:r w:rsidR="00BC3051">
        <w:rPr>
          <w:rFonts w:ascii="Times New Roman" w:eastAsiaTheme="minorEastAsia" w:hAnsi="Times New Roman" w:cs="Times New Roman"/>
          <w:noProof/>
          <w:lang w:val="en-AU"/>
        </w:rPr>
        <w:t>).</w:t>
      </w:r>
    </w:p>
    <w:p w14:paraId="1591E469" w14:textId="77777777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i/>
          <w:iCs/>
        </w:rPr>
      </w:pPr>
    </w:p>
    <w:p w14:paraId="18F45F32" w14:textId="77777777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i/>
          <w:iCs/>
        </w:rPr>
      </w:pPr>
      <w:r w:rsidRPr="00EB2227">
        <w:rPr>
          <w:rFonts w:ascii="Times New Roman" w:eastAsiaTheme="minorEastAsia" w:hAnsi="Times New Roman" w:cs="Times New Roman"/>
          <w:i/>
          <w:iCs/>
        </w:rPr>
        <w:t>Yunnanolepis deprati</w:t>
      </w:r>
    </w:p>
    <w:p w14:paraId="71F4CCD7" w14:textId="5CAB60CA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 w:rsidRPr="00EB2227">
        <w:rPr>
          <w:rFonts w:ascii="Times New Roman" w:eastAsiaTheme="minorEastAsia" w:hAnsi="Times New Roman" w:cs="Times New Roman"/>
          <w:lang w:val="en-AU"/>
        </w:rPr>
        <w:t>Age: Pragian</w:t>
      </w:r>
      <w:r w:rsidR="009C0C38">
        <w:rPr>
          <w:rFonts w:ascii="Times New Roman" w:eastAsiaTheme="minorEastAsia" w:hAnsi="Times New Roman" w:cs="Times New Roman" w:hint="eastAsia"/>
          <w:lang w:val="en-AU"/>
        </w:rPr>
        <w:t>.</w:t>
      </w:r>
    </w:p>
    <w:p w14:paraId="57633F7A" w14:textId="6E98163A" w:rsidR="00846BD5" w:rsidRPr="00EB2227" w:rsidRDefault="00F860F5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 w:rsidRPr="00EB2227">
        <w:rPr>
          <w:rFonts w:ascii="Times New Roman" w:eastAsiaTheme="minorEastAsia" w:hAnsi="Times New Roman" w:cs="Times New Roman"/>
          <w:lang w:val="en-AU"/>
        </w:rPr>
        <w:t>Location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: Bac Bun Formation</w:t>
      </w:r>
      <w:r w:rsidR="007E3EE7">
        <w:rPr>
          <w:rFonts w:ascii="Times New Roman" w:eastAsiaTheme="minorEastAsia" w:hAnsi="Times New Roman" w:cs="Times New Roman" w:hint="eastAsia"/>
          <w:lang w:val="en-AU"/>
        </w:rPr>
        <w:t xml:space="preserve">; </w:t>
      </w:r>
      <w:r w:rsidR="00E00700">
        <w:rPr>
          <w:rFonts w:ascii="Times New Roman" w:eastAsiaTheme="minorEastAsia" w:hAnsi="Times New Roman" w:cs="Times New Roman" w:hint="eastAsia"/>
          <w:lang w:val="en-AU"/>
        </w:rPr>
        <w:t>La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ng Son, Vietnam</w:t>
      </w:r>
      <w:r w:rsidR="009C0C38">
        <w:rPr>
          <w:rFonts w:ascii="Times New Roman" w:eastAsiaTheme="minorEastAsia" w:hAnsi="Times New Roman" w:cs="Times New Roman" w:hint="eastAsia"/>
          <w:lang w:val="en-AU"/>
        </w:rPr>
        <w:t>.</w:t>
      </w:r>
    </w:p>
    <w:p w14:paraId="15871067" w14:textId="541E3640" w:rsidR="00846BD5" w:rsidRPr="00EB2227" w:rsidRDefault="001B2161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>
        <w:rPr>
          <w:rFonts w:ascii="Times New Roman" w:eastAsiaTheme="minorEastAsia" w:hAnsi="Times New Roman" w:cs="Times New Roman"/>
          <w:lang w:val="en-AU"/>
        </w:rPr>
        <w:t>Principal sources of data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:</w:t>
      </w:r>
      <w:r w:rsidR="00096BCF" w:rsidRPr="00EB2227">
        <w:rPr>
          <w:rFonts w:ascii="Times New Roman" w:eastAsiaTheme="minorEastAsia" w:hAnsi="Times New Roman" w:cs="Times New Roman"/>
          <w:noProof/>
          <w:lang w:val="en-AU"/>
        </w:rPr>
        <w:t xml:space="preserve"> 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>Tông-Dzuy</w:t>
      </w:r>
      <w:r w:rsidR="00135B79">
        <w:rPr>
          <w:rFonts w:ascii="Times New Roman" w:eastAsiaTheme="minorEastAsia" w:hAnsi="Times New Roman" w:cs="Times New Roman"/>
          <w:noProof/>
          <w:lang w:val="en-AU"/>
        </w:rPr>
        <w:t xml:space="preserve"> and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 xml:space="preserve"> Janvier</w:t>
      </w:r>
      <w:r w:rsidR="00135B79">
        <w:rPr>
          <w:rFonts w:ascii="Times New Roman" w:eastAsiaTheme="minorEastAsia" w:hAnsi="Times New Roman" w:cs="Times New Roman"/>
          <w:noProof/>
          <w:lang w:val="en-AU"/>
        </w:rPr>
        <w:t xml:space="preserve"> (</w:t>
      </w:r>
      <w:r w:rsidR="00037B49" w:rsidRPr="00EB2227">
        <w:rPr>
          <w:rFonts w:ascii="Times New Roman" w:eastAsiaTheme="minorEastAsia" w:hAnsi="Times New Roman" w:cs="Times New Roman"/>
          <w:noProof/>
          <w:lang w:val="en-AU"/>
        </w:rPr>
        <w:t>1990</w:t>
      </w:r>
      <w:r w:rsidR="00BC3051">
        <w:rPr>
          <w:rFonts w:ascii="Times New Roman" w:eastAsiaTheme="minorEastAsia" w:hAnsi="Times New Roman" w:cs="Times New Roman"/>
          <w:noProof/>
          <w:lang w:val="en-AU"/>
        </w:rPr>
        <w:t>).</w:t>
      </w:r>
    </w:p>
    <w:p w14:paraId="798CF42A" w14:textId="77777777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i/>
          <w:iCs/>
        </w:rPr>
      </w:pPr>
    </w:p>
    <w:p w14:paraId="2F7FEAAB" w14:textId="77777777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i/>
          <w:iCs/>
        </w:rPr>
      </w:pPr>
      <w:r w:rsidRPr="00EB2227">
        <w:rPr>
          <w:rFonts w:ascii="Times New Roman" w:eastAsiaTheme="minorEastAsia" w:hAnsi="Times New Roman" w:cs="Times New Roman"/>
          <w:i/>
          <w:iCs/>
        </w:rPr>
        <w:t>Yunnanolepis meemannae</w:t>
      </w:r>
    </w:p>
    <w:p w14:paraId="595A5BE4" w14:textId="4C12397C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 w:rsidRPr="00EB2227">
        <w:rPr>
          <w:rFonts w:ascii="Times New Roman" w:eastAsiaTheme="minorEastAsia" w:hAnsi="Times New Roman" w:cs="Times New Roman"/>
          <w:lang w:val="en-AU"/>
        </w:rPr>
        <w:t>Age: Pragian</w:t>
      </w:r>
      <w:r w:rsidR="009C0C38">
        <w:rPr>
          <w:rFonts w:ascii="Times New Roman" w:eastAsiaTheme="minorEastAsia" w:hAnsi="Times New Roman" w:cs="Times New Roman" w:hint="eastAsia"/>
          <w:lang w:val="en-AU"/>
        </w:rPr>
        <w:t>.</w:t>
      </w:r>
    </w:p>
    <w:p w14:paraId="7A841563" w14:textId="736AC6C0" w:rsidR="00846BD5" w:rsidRPr="00EB2227" w:rsidRDefault="00F860F5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 w:rsidRPr="00EB2227">
        <w:rPr>
          <w:rFonts w:ascii="Times New Roman" w:eastAsiaTheme="minorEastAsia" w:hAnsi="Times New Roman" w:cs="Times New Roman"/>
          <w:lang w:val="en-AU"/>
        </w:rPr>
        <w:t>Location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: Bac Bun Formation</w:t>
      </w:r>
      <w:r w:rsidR="00E00700">
        <w:rPr>
          <w:rFonts w:ascii="Times New Roman" w:eastAsiaTheme="minorEastAsia" w:hAnsi="Times New Roman" w:cs="Times New Roman" w:hint="eastAsia"/>
          <w:lang w:val="en-AU"/>
        </w:rPr>
        <w:t xml:space="preserve">; 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Trang Xa, Bac Thai, Vietnam.</w:t>
      </w:r>
    </w:p>
    <w:p w14:paraId="383575D2" w14:textId="26140679" w:rsidR="00846BD5" w:rsidRPr="00EB2227" w:rsidRDefault="001B2161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>
        <w:rPr>
          <w:rFonts w:ascii="Times New Roman" w:eastAsiaTheme="minorEastAsia" w:hAnsi="Times New Roman" w:cs="Times New Roman"/>
          <w:lang w:val="en-AU"/>
        </w:rPr>
        <w:t>Principal sources of data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:</w:t>
      </w:r>
      <w:r w:rsidR="00096BCF" w:rsidRPr="00EB2227">
        <w:rPr>
          <w:rFonts w:ascii="Times New Roman" w:eastAsiaTheme="minorEastAsia" w:hAnsi="Times New Roman" w:cs="Times New Roman"/>
          <w:noProof/>
          <w:lang w:val="en-AU"/>
        </w:rPr>
        <w:t xml:space="preserve"> 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>Tông-Dzuy</w:t>
      </w:r>
      <w:r w:rsidR="00135B79">
        <w:rPr>
          <w:rFonts w:ascii="Times New Roman" w:eastAsiaTheme="minorEastAsia" w:hAnsi="Times New Roman" w:cs="Times New Roman"/>
          <w:noProof/>
          <w:lang w:val="en-AU"/>
        </w:rPr>
        <w:t xml:space="preserve"> and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 xml:space="preserve"> Janvier</w:t>
      </w:r>
      <w:r w:rsidR="00135B79">
        <w:rPr>
          <w:rFonts w:ascii="Times New Roman" w:eastAsiaTheme="minorEastAsia" w:hAnsi="Times New Roman" w:cs="Times New Roman"/>
          <w:noProof/>
          <w:lang w:val="en-AU"/>
        </w:rPr>
        <w:t xml:space="preserve"> (</w:t>
      </w:r>
      <w:r w:rsidR="00037B49" w:rsidRPr="00EB2227">
        <w:rPr>
          <w:rFonts w:ascii="Times New Roman" w:eastAsiaTheme="minorEastAsia" w:hAnsi="Times New Roman" w:cs="Times New Roman"/>
          <w:noProof/>
          <w:lang w:val="en-AU"/>
        </w:rPr>
        <w:t>1990</w:t>
      </w:r>
      <w:r w:rsidR="00BC3051">
        <w:rPr>
          <w:rFonts w:ascii="Times New Roman" w:eastAsiaTheme="minorEastAsia" w:hAnsi="Times New Roman" w:cs="Times New Roman"/>
          <w:noProof/>
          <w:lang w:val="en-AU"/>
        </w:rPr>
        <w:t>).</w:t>
      </w:r>
    </w:p>
    <w:p w14:paraId="75F5C0B1" w14:textId="77777777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i/>
          <w:iCs/>
        </w:rPr>
      </w:pPr>
    </w:p>
    <w:p w14:paraId="6FEE4A79" w14:textId="77777777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i/>
          <w:iCs/>
        </w:rPr>
      </w:pPr>
      <w:r w:rsidRPr="00EB2227">
        <w:rPr>
          <w:rFonts w:ascii="Times New Roman" w:eastAsiaTheme="minorEastAsia" w:hAnsi="Times New Roman" w:cs="Times New Roman"/>
          <w:i/>
          <w:iCs/>
        </w:rPr>
        <w:t>Yunnanolepis porifera</w:t>
      </w:r>
    </w:p>
    <w:p w14:paraId="23ABEDAF" w14:textId="3E82EE6D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 w:rsidRPr="00EB2227">
        <w:rPr>
          <w:rFonts w:ascii="Times New Roman" w:eastAsiaTheme="minorEastAsia" w:hAnsi="Times New Roman" w:cs="Times New Roman"/>
          <w:lang w:val="en-AU"/>
        </w:rPr>
        <w:t xml:space="preserve">Age: </w:t>
      </w:r>
      <w:r w:rsidR="0054550D" w:rsidRPr="0054550D">
        <w:rPr>
          <w:rFonts w:ascii="Times New Roman" w:eastAsiaTheme="minorEastAsia" w:hAnsi="Times New Roman" w:cs="Times New Roman"/>
          <w:lang w:val="en-AU"/>
        </w:rPr>
        <w:t xml:space="preserve">late </w:t>
      </w:r>
      <w:r w:rsidRPr="00EB2227">
        <w:rPr>
          <w:rFonts w:ascii="Times New Roman" w:eastAsiaTheme="minorEastAsia" w:hAnsi="Times New Roman" w:cs="Times New Roman"/>
          <w:lang w:val="en-AU"/>
        </w:rPr>
        <w:t>Lochkovian</w:t>
      </w:r>
      <w:r w:rsidR="001D111D">
        <w:rPr>
          <w:rFonts w:ascii="Times New Roman" w:eastAsiaTheme="minorEastAsia" w:hAnsi="Times New Roman" w:cs="Times New Roman" w:hint="eastAsia"/>
          <w:lang w:val="en-AU"/>
        </w:rPr>
        <w:t>.</w:t>
      </w:r>
    </w:p>
    <w:p w14:paraId="15CA1171" w14:textId="18B42745" w:rsidR="00846BD5" w:rsidRPr="00EB2227" w:rsidRDefault="00F860F5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 w:rsidRPr="00EB2227">
        <w:rPr>
          <w:rFonts w:ascii="Times New Roman" w:eastAsiaTheme="minorEastAsia" w:hAnsi="Times New Roman" w:cs="Times New Roman"/>
          <w:lang w:val="en-AU"/>
        </w:rPr>
        <w:t>Location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: Xitun Formation</w:t>
      </w:r>
      <w:r w:rsidR="00E00700">
        <w:rPr>
          <w:rFonts w:ascii="Times New Roman" w:eastAsiaTheme="minorEastAsia" w:hAnsi="Times New Roman" w:cs="Times New Roman" w:hint="eastAsia"/>
          <w:lang w:val="en-AU"/>
        </w:rPr>
        <w:t xml:space="preserve">; 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Qujing, Yunnan</w:t>
      </w:r>
      <w:r w:rsidR="001D111D">
        <w:rPr>
          <w:rFonts w:ascii="Times New Roman" w:eastAsiaTheme="minorEastAsia" w:hAnsi="Times New Roman" w:cs="Times New Roman" w:hint="eastAsia"/>
          <w:lang w:val="en-AU"/>
        </w:rPr>
        <w:t>, China</w:t>
      </w:r>
      <w:r w:rsidR="001D111D">
        <w:rPr>
          <w:rFonts w:ascii="Times New Roman" w:eastAsiaTheme="minorEastAsia" w:hAnsi="Times New Roman" w:cs="Times New Roman"/>
          <w:lang w:val="en-AU"/>
        </w:rPr>
        <w:t>.</w:t>
      </w:r>
    </w:p>
    <w:p w14:paraId="040BDEBE" w14:textId="4A23E956" w:rsidR="00846BD5" w:rsidRPr="00EB2227" w:rsidRDefault="001B2161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>
        <w:rPr>
          <w:rFonts w:ascii="Times New Roman" w:eastAsiaTheme="minorEastAsia" w:hAnsi="Times New Roman" w:cs="Times New Roman"/>
          <w:lang w:val="en-AU"/>
        </w:rPr>
        <w:t>Principal sources of data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:</w:t>
      </w:r>
      <w:r w:rsidR="00096BCF" w:rsidRPr="00EB2227">
        <w:rPr>
          <w:rFonts w:ascii="Times New Roman" w:eastAsiaTheme="minorEastAsia" w:hAnsi="Times New Roman" w:cs="Times New Roman"/>
          <w:noProof/>
          <w:lang w:val="en-AU"/>
        </w:rPr>
        <w:t xml:space="preserve"> 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>Zhang</w:t>
      </w:r>
      <w:r w:rsidR="00135B79">
        <w:rPr>
          <w:rFonts w:ascii="Times New Roman" w:eastAsiaTheme="minorEastAsia" w:hAnsi="Times New Roman" w:cs="Times New Roman"/>
          <w:noProof/>
          <w:lang w:val="en-AU"/>
        </w:rPr>
        <w:t xml:space="preserve"> (</w:t>
      </w:r>
      <w:r w:rsidR="00037B49" w:rsidRPr="00EB2227">
        <w:rPr>
          <w:rFonts w:ascii="Times New Roman" w:eastAsiaTheme="minorEastAsia" w:hAnsi="Times New Roman" w:cs="Times New Roman"/>
          <w:noProof/>
          <w:lang w:val="en-AU"/>
        </w:rPr>
        <w:t>1978</w:t>
      </w:r>
      <w:r w:rsidR="00BC3051">
        <w:rPr>
          <w:rFonts w:ascii="Times New Roman" w:eastAsiaTheme="minorEastAsia" w:hAnsi="Times New Roman" w:cs="Times New Roman" w:hint="eastAsia"/>
          <w:noProof/>
          <w:lang w:val="en-AU"/>
        </w:rPr>
        <w:t xml:space="preserve">, </w:t>
      </w:r>
      <w:r w:rsidR="00037B49" w:rsidRPr="00EB2227">
        <w:rPr>
          <w:rFonts w:ascii="Times New Roman" w:eastAsiaTheme="minorEastAsia" w:hAnsi="Times New Roman" w:cs="Times New Roman"/>
          <w:noProof/>
          <w:lang w:val="en-AU"/>
        </w:rPr>
        <w:t>1980</w:t>
      </w:r>
      <w:r w:rsidR="00037B49">
        <w:rPr>
          <w:rFonts w:ascii="Times New Roman" w:eastAsiaTheme="minorEastAsia" w:hAnsi="Times New Roman" w:cs="Times New Roman"/>
          <w:noProof/>
          <w:lang w:val="en-AU"/>
        </w:rPr>
        <w:t>)</w:t>
      </w:r>
      <w:r w:rsidR="00096BCF" w:rsidRPr="00EB2227">
        <w:rPr>
          <w:rFonts w:ascii="Times New Roman" w:eastAsiaTheme="minorEastAsia" w:hAnsi="Times New Roman" w:cs="Times New Roman"/>
          <w:noProof/>
          <w:lang w:val="en-AU"/>
        </w:rPr>
        <w:t xml:space="preserve">; 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>Zhu</w:t>
      </w:r>
      <w:r w:rsidR="00135B79">
        <w:rPr>
          <w:rFonts w:ascii="Times New Roman" w:eastAsiaTheme="minorEastAsia" w:hAnsi="Times New Roman" w:cs="Times New Roman"/>
          <w:noProof/>
          <w:lang w:val="en-AU"/>
        </w:rPr>
        <w:t xml:space="preserve"> (</w:t>
      </w:r>
      <w:r w:rsidR="00037B49" w:rsidRPr="00EB2227">
        <w:rPr>
          <w:rFonts w:ascii="Times New Roman" w:eastAsiaTheme="minorEastAsia" w:hAnsi="Times New Roman" w:cs="Times New Roman"/>
          <w:noProof/>
          <w:lang w:val="en-AU"/>
        </w:rPr>
        <w:t>1996</w:t>
      </w:r>
      <w:r w:rsidR="00037B49">
        <w:rPr>
          <w:rFonts w:ascii="Times New Roman" w:eastAsiaTheme="minorEastAsia" w:hAnsi="Times New Roman" w:cs="Times New Roman"/>
          <w:noProof/>
          <w:lang w:val="en-AU"/>
        </w:rPr>
        <w:t>)</w:t>
      </w:r>
      <w:r w:rsidR="001D111D">
        <w:rPr>
          <w:rFonts w:ascii="Times New Roman" w:eastAsiaTheme="minorEastAsia" w:hAnsi="Times New Roman" w:cs="Times New Roman"/>
          <w:noProof/>
          <w:lang w:val="en-AU"/>
        </w:rPr>
        <w:t>.</w:t>
      </w:r>
    </w:p>
    <w:p w14:paraId="566CC576" w14:textId="77777777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i/>
          <w:iCs/>
        </w:rPr>
      </w:pPr>
    </w:p>
    <w:p w14:paraId="25E020AD" w14:textId="77777777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i/>
          <w:iCs/>
        </w:rPr>
      </w:pPr>
      <w:r w:rsidRPr="00EB2227">
        <w:rPr>
          <w:rFonts w:ascii="Times New Roman" w:eastAsiaTheme="minorEastAsia" w:hAnsi="Times New Roman" w:cs="Times New Roman"/>
          <w:i/>
          <w:iCs/>
        </w:rPr>
        <w:t>Yunnanolepis spinulosa</w:t>
      </w:r>
    </w:p>
    <w:p w14:paraId="22525A67" w14:textId="017C75FE" w:rsidR="00846BD5" w:rsidRPr="00EB2227" w:rsidRDefault="00846BD5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 w:rsidRPr="00EB2227">
        <w:rPr>
          <w:rFonts w:ascii="Times New Roman" w:eastAsiaTheme="minorEastAsia" w:hAnsi="Times New Roman" w:cs="Times New Roman"/>
          <w:lang w:val="en-AU"/>
        </w:rPr>
        <w:t>Age: Lochkovian</w:t>
      </w:r>
      <w:r w:rsidR="00E00700">
        <w:rPr>
          <w:rFonts w:ascii="Times New Roman" w:eastAsiaTheme="minorEastAsia" w:hAnsi="Times New Roman" w:cs="Times New Roman" w:hint="eastAsia"/>
          <w:lang w:val="en-AU"/>
        </w:rPr>
        <w:t>.</w:t>
      </w:r>
    </w:p>
    <w:p w14:paraId="4C62D4D1" w14:textId="40BF2F0A" w:rsidR="00846BD5" w:rsidRPr="00EB2227" w:rsidRDefault="00F860F5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 w:rsidRPr="00EB2227">
        <w:rPr>
          <w:rFonts w:ascii="Times New Roman" w:eastAsiaTheme="minorEastAsia" w:hAnsi="Times New Roman" w:cs="Times New Roman"/>
          <w:lang w:val="en-AU"/>
        </w:rPr>
        <w:t>Location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: Si Ka Formation</w:t>
      </w:r>
      <w:r w:rsidR="00E00700">
        <w:rPr>
          <w:rFonts w:ascii="Times New Roman" w:eastAsiaTheme="minorEastAsia" w:hAnsi="Times New Roman" w:cs="Times New Roman" w:hint="eastAsia"/>
          <w:lang w:val="en-AU"/>
        </w:rPr>
        <w:t xml:space="preserve">; 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Thai Nguyen, Vietnam</w:t>
      </w:r>
      <w:r w:rsidR="001D111D">
        <w:rPr>
          <w:rFonts w:ascii="Times New Roman" w:eastAsiaTheme="minorEastAsia" w:hAnsi="Times New Roman" w:cs="Times New Roman"/>
          <w:lang w:val="en-AU"/>
        </w:rPr>
        <w:t>.</w:t>
      </w:r>
    </w:p>
    <w:p w14:paraId="282F5BC9" w14:textId="17C86AA8" w:rsidR="00846BD5" w:rsidRPr="00BE1708" w:rsidRDefault="001B2161" w:rsidP="00F10BFB">
      <w:pPr>
        <w:jc w:val="left"/>
        <w:rPr>
          <w:rFonts w:ascii="Times New Roman" w:eastAsiaTheme="minorEastAsia" w:hAnsi="Times New Roman" w:cs="Times New Roman"/>
          <w:lang w:val="en-AU"/>
        </w:rPr>
      </w:pPr>
      <w:r>
        <w:rPr>
          <w:rFonts w:ascii="Times New Roman" w:eastAsiaTheme="minorEastAsia" w:hAnsi="Times New Roman" w:cs="Times New Roman"/>
          <w:lang w:val="en-AU"/>
        </w:rPr>
        <w:t>Principal sources of data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>:</w:t>
      </w:r>
      <w:r w:rsidR="00CE5FC4" w:rsidRPr="00EB2227">
        <w:rPr>
          <w:rFonts w:ascii="Times New Roman" w:eastAsiaTheme="minorEastAsia" w:hAnsi="Times New Roman" w:cs="Times New Roman"/>
          <w:noProof/>
          <w:lang w:val="en-AU"/>
        </w:rPr>
        <w:t xml:space="preserve"> 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>Janvier</w:t>
      </w:r>
      <w:r w:rsidR="00135B79">
        <w:rPr>
          <w:rFonts w:ascii="Times New Roman" w:eastAsiaTheme="minorEastAsia" w:hAnsi="Times New Roman" w:cs="Times New Roman"/>
          <w:noProof/>
          <w:lang w:val="en-AU"/>
        </w:rPr>
        <w:t xml:space="preserve"> and</w:t>
      </w:r>
      <w:r w:rsidR="00846BD5" w:rsidRPr="00EB2227">
        <w:rPr>
          <w:rFonts w:ascii="Times New Roman" w:eastAsiaTheme="minorEastAsia" w:hAnsi="Times New Roman" w:cs="Times New Roman"/>
          <w:noProof/>
          <w:lang w:val="en-AU"/>
        </w:rPr>
        <w:t xml:space="preserve"> Phuong</w:t>
      </w:r>
      <w:r w:rsidR="00135B79">
        <w:rPr>
          <w:rFonts w:ascii="Times New Roman" w:eastAsiaTheme="minorEastAsia" w:hAnsi="Times New Roman" w:cs="Times New Roman"/>
          <w:noProof/>
          <w:lang w:val="en-AU"/>
        </w:rPr>
        <w:t xml:space="preserve"> (</w:t>
      </w:r>
      <w:r w:rsidR="00037B49" w:rsidRPr="00EB2227">
        <w:rPr>
          <w:rFonts w:ascii="Times New Roman" w:eastAsiaTheme="minorEastAsia" w:hAnsi="Times New Roman" w:cs="Times New Roman"/>
          <w:noProof/>
          <w:lang w:val="en-AU"/>
        </w:rPr>
        <w:t>1999</w:t>
      </w:r>
      <w:r w:rsidR="00BC3051">
        <w:rPr>
          <w:rFonts w:ascii="Times New Roman" w:eastAsiaTheme="minorEastAsia" w:hAnsi="Times New Roman" w:cs="Times New Roman"/>
          <w:noProof/>
          <w:lang w:val="en-AU"/>
        </w:rPr>
        <w:t>).</w:t>
      </w:r>
    </w:p>
    <w:p w14:paraId="3BE0FBDF" w14:textId="2F40F4FE" w:rsidR="00846BD5" w:rsidRPr="00EB2227" w:rsidRDefault="00321966" w:rsidP="00CD01B0">
      <w:pPr>
        <w:pStyle w:val="3"/>
        <w:jc w:val="left"/>
        <w:rPr>
          <w:rFonts w:ascii="Times New Roman" w:eastAsiaTheme="minorEastAsia" w:hAnsi="Times New Roman" w:cs="Times New Roman"/>
        </w:rPr>
      </w:pPr>
      <w:bookmarkStart w:id="5" w:name="_Toc180048970"/>
      <w:r>
        <w:rPr>
          <w:rFonts w:ascii="Times New Roman" w:eastAsiaTheme="minorEastAsia" w:hAnsi="Times New Roman" w:cs="Times New Roman" w:hint="eastAsia"/>
        </w:rPr>
        <w:t xml:space="preserve">1.3 </w:t>
      </w:r>
      <w:r w:rsidR="00846BD5" w:rsidRPr="00EB2227">
        <w:rPr>
          <w:rFonts w:ascii="Times New Roman" w:hAnsi="Times New Roman" w:cs="Times New Roman"/>
        </w:rPr>
        <w:t xml:space="preserve">Taxa </w:t>
      </w:r>
      <w:r w:rsidR="00846BD5" w:rsidRPr="00EB2227">
        <w:rPr>
          <w:rFonts w:ascii="Times New Roman" w:eastAsiaTheme="minorEastAsia" w:hAnsi="Times New Roman" w:cs="Times New Roman"/>
        </w:rPr>
        <w:t>list in the final matrix</w:t>
      </w:r>
      <w:bookmarkEnd w:id="5"/>
    </w:p>
    <w:p w14:paraId="412B6949" w14:textId="2E3850CC" w:rsidR="00846BD5" w:rsidRPr="00EB2227" w:rsidRDefault="00321966" w:rsidP="008D134C">
      <w:pPr>
        <w:pStyle w:val="4"/>
        <w:rPr>
          <w:rFonts w:ascii="Times New Roman" w:hAnsi="Times New Roman" w:cs="Times New Roman"/>
        </w:rPr>
      </w:pPr>
      <w:bookmarkStart w:id="6" w:name="_Toc180048971"/>
      <w:r>
        <w:rPr>
          <w:rFonts w:ascii="Times New Roman" w:hAnsi="Times New Roman" w:cs="Times New Roman" w:hint="eastAsia"/>
        </w:rPr>
        <w:t xml:space="preserve">1.3.1 </w:t>
      </w:r>
      <w:r w:rsidR="00846BD5" w:rsidRPr="00EB2227">
        <w:rPr>
          <w:rFonts w:ascii="Times New Roman" w:hAnsi="Times New Roman" w:cs="Times New Roman"/>
        </w:rPr>
        <w:t>Outgroup</w:t>
      </w:r>
      <w:r w:rsidR="00202398">
        <w:rPr>
          <w:rFonts w:ascii="Times New Roman" w:hAnsi="Times New Roman" w:cs="Times New Roman" w:hint="eastAsia"/>
        </w:rPr>
        <w:t xml:space="preserve"> taxa</w:t>
      </w:r>
      <w:bookmarkEnd w:id="6"/>
    </w:p>
    <w:p w14:paraId="3972F61A" w14:textId="77777777" w:rsidR="00846BD5" w:rsidRPr="00EB2227" w:rsidRDefault="00846BD5" w:rsidP="00AE482F">
      <w:pPr>
        <w:rPr>
          <w:rFonts w:ascii="Times New Roman" w:eastAsiaTheme="minorEastAsia" w:hAnsi="Times New Roman" w:cs="Times New Roman"/>
          <w:i/>
          <w:iCs/>
        </w:rPr>
      </w:pPr>
      <w:r w:rsidRPr="00EB2227">
        <w:rPr>
          <w:rFonts w:ascii="Times New Roman" w:eastAsiaTheme="minorEastAsia" w:hAnsi="Times New Roman" w:cs="Times New Roman"/>
          <w:i/>
          <w:iCs/>
        </w:rPr>
        <w:t>Kujdanowiaspis podolica</w:t>
      </w:r>
    </w:p>
    <w:p w14:paraId="0A582275" w14:textId="77777777" w:rsidR="00846BD5" w:rsidRPr="00EB2227" w:rsidRDefault="00846BD5" w:rsidP="00AE482F">
      <w:pPr>
        <w:rPr>
          <w:rFonts w:ascii="Times New Roman" w:eastAsiaTheme="minorEastAsia" w:hAnsi="Times New Roman" w:cs="Times New Roman"/>
          <w:i/>
          <w:iCs/>
        </w:rPr>
      </w:pPr>
      <w:r w:rsidRPr="00EB2227">
        <w:rPr>
          <w:rFonts w:ascii="Times New Roman" w:eastAsiaTheme="minorEastAsia" w:hAnsi="Times New Roman" w:cs="Times New Roman"/>
          <w:i/>
          <w:iCs/>
        </w:rPr>
        <w:t>Romundina stellina</w:t>
      </w:r>
    </w:p>
    <w:p w14:paraId="722EA244" w14:textId="267D1F12" w:rsidR="00846BD5" w:rsidRPr="00EB2227" w:rsidRDefault="00321966" w:rsidP="00C26B8D">
      <w:pPr>
        <w:pStyle w:val="4"/>
        <w:rPr>
          <w:rFonts w:ascii="Times New Roman" w:hAnsi="Times New Roman" w:cs="Times New Roman"/>
        </w:rPr>
      </w:pPr>
      <w:bookmarkStart w:id="7" w:name="_Toc180048972"/>
      <w:r>
        <w:rPr>
          <w:rFonts w:ascii="Times New Roman" w:hAnsi="Times New Roman" w:cs="Times New Roman" w:hint="eastAsia"/>
        </w:rPr>
        <w:t xml:space="preserve">1.3.2 </w:t>
      </w:r>
      <w:r w:rsidR="00846BD5" w:rsidRPr="00EB2227">
        <w:rPr>
          <w:rFonts w:ascii="Times New Roman" w:hAnsi="Times New Roman" w:cs="Times New Roman"/>
        </w:rPr>
        <w:t>Ingroup</w:t>
      </w:r>
      <w:r w:rsidR="00202398">
        <w:rPr>
          <w:rFonts w:ascii="Times New Roman" w:hAnsi="Times New Roman" w:cs="Times New Roman" w:hint="eastAsia"/>
        </w:rPr>
        <w:t xml:space="preserve"> taxa</w:t>
      </w:r>
      <w:bookmarkEnd w:id="7"/>
    </w:p>
    <w:p w14:paraId="0213FAA6" w14:textId="77777777" w:rsidR="00846BD5" w:rsidRPr="00EB2227" w:rsidRDefault="00846BD5" w:rsidP="00AE482F">
      <w:pPr>
        <w:rPr>
          <w:rFonts w:ascii="Times New Roman" w:eastAsiaTheme="minorEastAsia" w:hAnsi="Times New Roman" w:cs="Times New Roman"/>
          <w:i/>
          <w:iCs/>
        </w:rPr>
      </w:pPr>
      <w:r w:rsidRPr="00EB2227">
        <w:rPr>
          <w:rFonts w:ascii="Times New Roman" w:eastAsiaTheme="minorEastAsia" w:hAnsi="Times New Roman" w:cs="Times New Roman"/>
          <w:i/>
          <w:iCs/>
        </w:rPr>
        <w:t>Asterolepis ornata</w:t>
      </w:r>
    </w:p>
    <w:p w14:paraId="5383742A" w14:textId="77777777" w:rsidR="00846BD5" w:rsidRPr="00EB2227" w:rsidRDefault="00846BD5" w:rsidP="00AE482F">
      <w:pPr>
        <w:rPr>
          <w:rFonts w:ascii="Times New Roman" w:eastAsiaTheme="minorEastAsia" w:hAnsi="Times New Roman" w:cs="Times New Roman"/>
          <w:i/>
          <w:iCs/>
        </w:rPr>
      </w:pPr>
      <w:r w:rsidRPr="00EB2227">
        <w:rPr>
          <w:rFonts w:ascii="Times New Roman" w:eastAsiaTheme="minorEastAsia" w:hAnsi="Times New Roman" w:cs="Times New Roman"/>
          <w:i/>
          <w:iCs/>
        </w:rPr>
        <w:t>Bothriolepis canadensis</w:t>
      </w:r>
    </w:p>
    <w:p w14:paraId="750C627F" w14:textId="77777777" w:rsidR="00846BD5" w:rsidRPr="00EB2227" w:rsidRDefault="00846BD5" w:rsidP="00AE482F">
      <w:pPr>
        <w:rPr>
          <w:rFonts w:ascii="Times New Roman" w:eastAsiaTheme="minorEastAsia" w:hAnsi="Times New Roman" w:cs="Times New Roman"/>
          <w:i/>
          <w:iCs/>
        </w:rPr>
      </w:pPr>
      <w:r w:rsidRPr="00EB2227">
        <w:rPr>
          <w:rFonts w:ascii="Times New Roman" w:eastAsiaTheme="minorEastAsia" w:hAnsi="Times New Roman" w:cs="Times New Roman"/>
          <w:i/>
          <w:iCs/>
        </w:rPr>
        <w:t>Byssacanthus dilatatus</w:t>
      </w:r>
    </w:p>
    <w:p w14:paraId="772BA0EA" w14:textId="77777777" w:rsidR="00846BD5" w:rsidRPr="00EB2227" w:rsidRDefault="00846BD5" w:rsidP="00AE482F">
      <w:pPr>
        <w:rPr>
          <w:rFonts w:ascii="Times New Roman" w:eastAsiaTheme="minorEastAsia" w:hAnsi="Times New Roman" w:cs="Times New Roman"/>
          <w:i/>
          <w:iCs/>
        </w:rPr>
      </w:pPr>
      <w:r w:rsidRPr="00EB2227">
        <w:rPr>
          <w:rFonts w:ascii="Times New Roman" w:eastAsiaTheme="minorEastAsia" w:hAnsi="Times New Roman" w:cs="Times New Roman"/>
          <w:i/>
          <w:iCs/>
        </w:rPr>
        <w:lastRenderedPageBreak/>
        <w:t>Chuchinolepis dongmoensis</w:t>
      </w:r>
    </w:p>
    <w:p w14:paraId="5FC917BC" w14:textId="77777777" w:rsidR="00846BD5" w:rsidRPr="00EB2227" w:rsidRDefault="00846BD5" w:rsidP="00AE482F">
      <w:pPr>
        <w:rPr>
          <w:rFonts w:ascii="Times New Roman" w:eastAsiaTheme="minorEastAsia" w:hAnsi="Times New Roman" w:cs="Times New Roman"/>
          <w:i/>
          <w:iCs/>
        </w:rPr>
      </w:pPr>
      <w:r w:rsidRPr="00EB2227">
        <w:rPr>
          <w:rFonts w:ascii="Times New Roman" w:eastAsiaTheme="minorEastAsia" w:hAnsi="Times New Roman" w:cs="Times New Roman"/>
          <w:i/>
          <w:iCs/>
        </w:rPr>
        <w:t xml:space="preserve">Chuchinolepis gracilis </w:t>
      </w:r>
    </w:p>
    <w:p w14:paraId="40A06256" w14:textId="77777777" w:rsidR="00846BD5" w:rsidRPr="00EB2227" w:rsidRDefault="00846BD5" w:rsidP="00AE482F">
      <w:pPr>
        <w:rPr>
          <w:rFonts w:ascii="Times New Roman" w:eastAsiaTheme="minorEastAsia" w:hAnsi="Times New Roman" w:cs="Times New Roman"/>
          <w:i/>
          <w:iCs/>
        </w:rPr>
      </w:pPr>
      <w:r w:rsidRPr="00EB2227">
        <w:rPr>
          <w:rFonts w:ascii="Times New Roman" w:eastAsiaTheme="minorEastAsia" w:hAnsi="Times New Roman" w:cs="Times New Roman"/>
          <w:i/>
          <w:iCs/>
        </w:rPr>
        <w:t>Dayaoshania youngi</w:t>
      </w:r>
    </w:p>
    <w:p w14:paraId="63E94B51" w14:textId="77777777" w:rsidR="00846BD5" w:rsidRPr="00EB2227" w:rsidRDefault="00846BD5" w:rsidP="00AE482F">
      <w:pPr>
        <w:rPr>
          <w:rFonts w:ascii="Times New Roman" w:eastAsiaTheme="minorEastAsia" w:hAnsi="Times New Roman" w:cs="Times New Roman"/>
          <w:i/>
          <w:iCs/>
        </w:rPr>
      </w:pPr>
      <w:r w:rsidRPr="00EB2227">
        <w:rPr>
          <w:rFonts w:ascii="Times New Roman" w:eastAsiaTheme="minorEastAsia" w:hAnsi="Times New Roman" w:cs="Times New Roman"/>
          <w:i/>
          <w:iCs/>
        </w:rPr>
        <w:t>Dianolepis liui</w:t>
      </w:r>
    </w:p>
    <w:p w14:paraId="07FB469C" w14:textId="77777777" w:rsidR="00846BD5" w:rsidRPr="00EB2227" w:rsidRDefault="00846BD5" w:rsidP="00AE482F">
      <w:pPr>
        <w:rPr>
          <w:rFonts w:ascii="Times New Roman" w:eastAsiaTheme="minorEastAsia" w:hAnsi="Times New Roman" w:cs="Times New Roman"/>
          <w:i/>
          <w:iCs/>
        </w:rPr>
      </w:pPr>
      <w:r w:rsidRPr="00EB2227">
        <w:rPr>
          <w:rFonts w:ascii="Times New Roman" w:eastAsiaTheme="minorEastAsia" w:hAnsi="Times New Roman" w:cs="Times New Roman"/>
          <w:i/>
          <w:iCs/>
        </w:rPr>
        <w:t>Gerdalepis rhenana</w:t>
      </w:r>
    </w:p>
    <w:p w14:paraId="4DD07C87" w14:textId="77777777" w:rsidR="00846BD5" w:rsidRPr="00EB2227" w:rsidRDefault="00846BD5" w:rsidP="00AE482F">
      <w:pPr>
        <w:rPr>
          <w:rFonts w:ascii="Times New Roman" w:eastAsiaTheme="minorEastAsia" w:hAnsi="Times New Roman" w:cs="Times New Roman"/>
          <w:i/>
          <w:iCs/>
        </w:rPr>
      </w:pPr>
      <w:r w:rsidRPr="00EB2227">
        <w:rPr>
          <w:rFonts w:ascii="Times New Roman" w:eastAsiaTheme="minorEastAsia" w:hAnsi="Times New Roman" w:cs="Times New Roman"/>
          <w:i/>
          <w:iCs/>
        </w:rPr>
        <w:t>Grenfellaspis branagani</w:t>
      </w:r>
    </w:p>
    <w:p w14:paraId="5246272D" w14:textId="77777777" w:rsidR="00846BD5" w:rsidRPr="00EB2227" w:rsidRDefault="00846BD5" w:rsidP="00AE482F">
      <w:pPr>
        <w:rPr>
          <w:rFonts w:ascii="Times New Roman" w:eastAsiaTheme="minorEastAsia" w:hAnsi="Times New Roman" w:cs="Times New Roman"/>
          <w:i/>
          <w:iCs/>
        </w:rPr>
      </w:pPr>
      <w:r w:rsidRPr="00EB2227">
        <w:rPr>
          <w:rFonts w:ascii="Times New Roman" w:eastAsiaTheme="minorEastAsia" w:hAnsi="Times New Roman" w:cs="Times New Roman"/>
          <w:i/>
          <w:iCs/>
        </w:rPr>
        <w:t>Grossaspis carinata</w:t>
      </w:r>
    </w:p>
    <w:p w14:paraId="6859C4E8" w14:textId="77777777" w:rsidR="00846BD5" w:rsidRPr="00EB2227" w:rsidRDefault="00846BD5" w:rsidP="00AE482F">
      <w:pPr>
        <w:rPr>
          <w:rFonts w:ascii="Times New Roman" w:eastAsiaTheme="minorEastAsia" w:hAnsi="Times New Roman" w:cs="Times New Roman"/>
          <w:i/>
          <w:iCs/>
        </w:rPr>
      </w:pPr>
      <w:r w:rsidRPr="00EB2227">
        <w:rPr>
          <w:rFonts w:ascii="Times New Roman" w:eastAsiaTheme="minorEastAsia" w:hAnsi="Times New Roman" w:cs="Times New Roman"/>
          <w:i/>
          <w:iCs/>
        </w:rPr>
        <w:t>Grossilepis rikiki</w:t>
      </w:r>
    </w:p>
    <w:p w14:paraId="56E3F722" w14:textId="77777777" w:rsidR="00846BD5" w:rsidRPr="00EB2227" w:rsidRDefault="00846BD5" w:rsidP="00AE482F">
      <w:pPr>
        <w:rPr>
          <w:rFonts w:ascii="Times New Roman" w:eastAsiaTheme="minorEastAsia" w:hAnsi="Times New Roman" w:cs="Times New Roman"/>
          <w:i/>
          <w:iCs/>
        </w:rPr>
      </w:pPr>
      <w:r w:rsidRPr="00EB2227">
        <w:rPr>
          <w:rFonts w:ascii="Times New Roman" w:eastAsiaTheme="minorEastAsia" w:hAnsi="Times New Roman" w:cs="Times New Roman"/>
          <w:i/>
          <w:iCs/>
        </w:rPr>
        <w:t>Grossilepis tuberculata</w:t>
      </w:r>
    </w:p>
    <w:p w14:paraId="028CC10D" w14:textId="77777777" w:rsidR="00846BD5" w:rsidRPr="00EB2227" w:rsidRDefault="00846BD5" w:rsidP="00AE482F">
      <w:pPr>
        <w:rPr>
          <w:rFonts w:ascii="Times New Roman" w:eastAsiaTheme="minorEastAsia" w:hAnsi="Times New Roman" w:cs="Times New Roman"/>
          <w:i/>
          <w:iCs/>
        </w:rPr>
      </w:pPr>
      <w:r w:rsidRPr="00EB2227">
        <w:rPr>
          <w:rFonts w:ascii="Times New Roman" w:eastAsiaTheme="minorEastAsia" w:hAnsi="Times New Roman" w:cs="Times New Roman"/>
          <w:i/>
          <w:iCs/>
        </w:rPr>
        <w:t>Heteroyunnanolepis qujingensis</w:t>
      </w:r>
    </w:p>
    <w:p w14:paraId="6CD6C033" w14:textId="77777777" w:rsidR="00846BD5" w:rsidRPr="00EB2227" w:rsidRDefault="00846BD5" w:rsidP="00AE482F">
      <w:pPr>
        <w:rPr>
          <w:rFonts w:ascii="Times New Roman" w:eastAsiaTheme="minorEastAsia" w:hAnsi="Times New Roman" w:cs="Times New Roman"/>
          <w:i/>
          <w:iCs/>
        </w:rPr>
      </w:pPr>
      <w:r w:rsidRPr="00EB2227">
        <w:rPr>
          <w:rFonts w:ascii="Times New Roman" w:eastAsiaTheme="minorEastAsia" w:hAnsi="Times New Roman" w:cs="Times New Roman"/>
          <w:i/>
          <w:iCs/>
        </w:rPr>
        <w:t>Hohsienolepis hsintuensis</w:t>
      </w:r>
    </w:p>
    <w:p w14:paraId="05985261" w14:textId="77777777" w:rsidR="00846BD5" w:rsidRPr="00EB2227" w:rsidRDefault="00846BD5" w:rsidP="00AE482F">
      <w:pPr>
        <w:rPr>
          <w:rFonts w:ascii="Times New Roman" w:eastAsiaTheme="minorEastAsia" w:hAnsi="Times New Roman" w:cs="Times New Roman"/>
          <w:i/>
          <w:iCs/>
        </w:rPr>
      </w:pPr>
      <w:r w:rsidRPr="00EB2227">
        <w:rPr>
          <w:rFonts w:ascii="Times New Roman" w:eastAsiaTheme="minorEastAsia" w:hAnsi="Times New Roman" w:cs="Times New Roman"/>
          <w:i/>
          <w:iCs/>
        </w:rPr>
        <w:t>Hunanolepis tieni</w:t>
      </w:r>
    </w:p>
    <w:p w14:paraId="3F9D025E" w14:textId="77777777" w:rsidR="00846BD5" w:rsidRPr="00EB2227" w:rsidRDefault="00846BD5" w:rsidP="00AE482F">
      <w:pPr>
        <w:rPr>
          <w:rFonts w:ascii="Times New Roman" w:eastAsiaTheme="minorEastAsia" w:hAnsi="Times New Roman" w:cs="Times New Roman"/>
          <w:i/>
          <w:iCs/>
        </w:rPr>
      </w:pPr>
      <w:r w:rsidRPr="00EB2227">
        <w:rPr>
          <w:rFonts w:ascii="Times New Roman" w:eastAsiaTheme="minorEastAsia" w:hAnsi="Times New Roman" w:cs="Times New Roman"/>
          <w:i/>
          <w:iCs/>
        </w:rPr>
        <w:t>Jiangxilepis longibrachius</w:t>
      </w:r>
    </w:p>
    <w:p w14:paraId="0570B3A8" w14:textId="77777777" w:rsidR="00846BD5" w:rsidRPr="00EB2227" w:rsidRDefault="00846BD5" w:rsidP="00AE482F">
      <w:pPr>
        <w:rPr>
          <w:rFonts w:ascii="Times New Roman" w:eastAsiaTheme="minorEastAsia" w:hAnsi="Times New Roman" w:cs="Times New Roman"/>
          <w:i/>
          <w:iCs/>
        </w:rPr>
      </w:pPr>
      <w:r w:rsidRPr="00EB2227">
        <w:rPr>
          <w:rFonts w:ascii="Times New Roman" w:eastAsiaTheme="minorEastAsia" w:hAnsi="Times New Roman" w:cs="Times New Roman"/>
          <w:i/>
          <w:iCs/>
        </w:rPr>
        <w:t>Kirgisolepis karabaltaensis</w:t>
      </w:r>
    </w:p>
    <w:p w14:paraId="4FA8EFE6" w14:textId="77777777" w:rsidR="00846BD5" w:rsidRPr="00EB2227" w:rsidRDefault="00846BD5" w:rsidP="00AE482F">
      <w:pPr>
        <w:rPr>
          <w:rFonts w:ascii="Times New Roman" w:eastAsiaTheme="minorEastAsia" w:hAnsi="Times New Roman" w:cs="Times New Roman"/>
          <w:i/>
          <w:iCs/>
        </w:rPr>
      </w:pPr>
      <w:r w:rsidRPr="00EB2227">
        <w:rPr>
          <w:rFonts w:ascii="Times New Roman" w:eastAsiaTheme="minorEastAsia" w:hAnsi="Times New Roman" w:cs="Times New Roman"/>
          <w:i/>
          <w:iCs/>
        </w:rPr>
        <w:t>Lepadolepis stensioei</w:t>
      </w:r>
    </w:p>
    <w:p w14:paraId="1F08296B" w14:textId="77777777" w:rsidR="00846BD5" w:rsidRPr="00EB2227" w:rsidRDefault="00846BD5" w:rsidP="00AE482F">
      <w:pPr>
        <w:rPr>
          <w:rFonts w:ascii="Times New Roman" w:eastAsiaTheme="minorEastAsia" w:hAnsi="Times New Roman" w:cs="Times New Roman"/>
          <w:i/>
          <w:iCs/>
        </w:rPr>
      </w:pPr>
      <w:r w:rsidRPr="00EB2227">
        <w:rPr>
          <w:rFonts w:ascii="Times New Roman" w:eastAsiaTheme="minorEastAsia" w:hAnsi="Times New Roman" w:cs="Times New Roman"/>
          <w:i/>
          <w:iCs/>
        </w:rPr>
        <w:t>Liujiangolepis suni</w:t>
      </w:r>
    </w:p>
    <w:p w14:paraId="17299FB4" w14:textId="77777777" w:rsidR="00846BD5" w:rsidRPr="00EB2227" w:rsidRDefault="00846BD5" w:rsidP="00AE482F">
      <w:pPr>
        <w:rPr>
          <w:rFonts w:ascii="Times New Roman" w:eastAsiaTheme="minorEastAsia" w:hAnsi="Times New Roman" w:cs="Times New Roman"/>
          <w:i/>
          <w:iCs/>
        </w:rPr>
      </w:pPr>
      <w:r w:rsidRPr="00EB2227">
        <w:rPr>
          <w:rFonts w:ascii="Times New Roman" w:eastAsiaTheme="minorEastAsia" w:hAnsi="Times New Roman" w:cs="Times New Roman"/>
          <w:i/>
          <w:iCs/>
        </w:rPr>
        <w:t>Livnolepis zadonica</w:t>
      </w:r>
    </w:p>
    <w:p w14:paraId="32E067DA" w14:textId="77777777" w:rsidR="00846BD5" w:rsidRPr="00EB2227" w:rsidRDefault="00846BD5" w:rsidP="00AE482F">
      <w:pPr>
        <w:rPr>
          <w:rFonts w:ascii="Times New Roman" w:eastAsiaTheme="minorEastAsia" w:hAnsi="Times New Roman" w:cs="Times New Roman"/>
          <w:i/>
          <w:iCs/>
        </w:rPr>
      </w:pPr>
      <w:r w:rsidRPr="00EB2227">
        <w:rPr>
          <w:rFonts w:ascii="Times New Roman" w:eastAsiaTheme="minorEastAsia" w:hAnsi="Times New Roman" w:cs="Times New Roman"/>
          <w:i/>
          <w:iCs/>
        </w:rPr>
        <w:t>Microbrachius dicki</w:t>
      </w:r>
    </w:p>
    <w:p w14:paraId="65FCD728" w14:textId="77777777" w:rsidR="00846BD5" w:rsidRPr="00EB2227" w:rsidRDefault="00846BD5" w:rsidP="00AE482F">
      <w:pPr>
        <w:rPr>
          <w:rFonts w:ascii="Times New Roman" w:eastAsiaTheme="minorEastAsia" w:hAnsi="Times New Roman" w:cs="Times New Roman"/>
          <w:i/>
          <w:iCs/>
        </w:rPr>
      </w:pPr>
      <w:r w:rsidRPr="00EB2227">
        <w:rPr>
          <w:rFonts w:ascii="Times New Roman" w:eastAsiaTheme="minorEastAsia" w:hAnsi="Times New Roman" w:cs="Times New Roman"/>
          <w:i/>
          <w:iCs/>
        </w:rPr>
        <w:t>Microbranhius chuandongensis</w:t>
      </w:r>
    </w:p>
    <w:p w14:paraId="2FD705E1" w14:textId="77777777" w:rsidR="00846BD5" w:rsidRPr="00EB2227" w:rsidRDefault="00846BD5" w:rsidP="00AE482F">
      <w:pPr>
        <w:rPr>
          <w:rFonts w:ascii="Times New Roman" w:eastAsiaTheme="minorEastAsia" w:hAnsi="Times New Roman" w:cs="Times New Roman"/>
          <w:i/>
          <w:iCs/>
        </w:rPr>
      </w:pPr>
      <w:r w:rsidRPr="00EB2227">
        <w:rPr>
          <w:rFonts w:ascii="Times New Roman" w:eastAsiaTheme="minorEastAsia" w:hAnsi="Times New Roman" w:cs="Times New Roman"/>
          <w:i/>
          <w:iCs/>
        </w:rPr>
        <w:t>Minicrania lirouyii</w:t>
      </w:r>
    </w:p>
    <w:p w14:paraId="6709553D" w14:textId="77777777" w:rsidR="00846BD5" w:rsidRPr="00EB2227" w:rsidRDefault="00846BD5" w:rsidP="00AE482F">
      <w:pPr>
        <w:rPr>
          <w:rFonts w:ascii="Times New Roman" w:eastAsiaTheme="minorEastAsia" w:hAnsi="Times New Roman" w:cs="Times New Roman"/>
          <w:i/>
          <w:iCs/>
        </w:rPr>
      </w:pPr>
      <w:r w:rsidRPr="00EB2227">
        <w:rPr>
          <w:rFonts w:ascii="Times New Roman" w:eastAsiaTheme="minorEastAsia" w:hAnsi="Times New Roman" w:cs="Times New Roman"/>
          <w:i/>
          <w:iCs/>
        </w:rPr>
        <w:t>Mizia parvus</w:t>
      </w:r>
    </w:p>
    <w:p w14:paraId="6C17F075" w14:textId="77777777" w:rsidR="00846BD5" w:rsidRPr="00EB2227" w:rsidRDefault="00846BD5" w:rsidP="00AE482F">
      <w:pPr>
        <w:rPr>
          <w:rFonts w:ascii="Times New Roman" w:eastAsiaTheme="minorEastAsia" w:hAnsi="Times New Roman" w:cs="Times New Roman"/>
          <w:i/>
          <w:iCs/>
        </w:rPr>
      </w:pPr>
      <w:r w:rsidRPr="00EB2227">
        <w:rPr>
          <w:rFonts w:ascii="Times New Roman" w:eastAsiaTheme="minorEastAsia" w:hAnsi="Times New Roman" w:cs="Times New Roman"/>
          <w:i/>
          <w:iCs/>
        </w:rPr>
        <w:t>Monarolepis verrucosa</w:t>
      </w:r>
    </w:p>
    <w:p w14:paraId="6D709689" w14:textId="77777777" w:rsidR="00846BD5" w:rsidRPr="00EB2227" w:rsidRDefault="00846BD5" w:rsidP="00AE482F">
      <w:pPr>
        <w:rPr>
          <w:rFonts w:ascii="Times New Roman" w:eastAsiaTheme="minorEastAsia" w:hAnsi="Times New Roman" w:cs="Times New Roman"/>
          <w:i/>
          <w:iCs/>
        </w:rPr>
      </w:pPr>
      <w:r w:rsidRPr="00EB2227">
        <w:rPr>
          <w:rFonts w:ascii="Times New Roman" w:eastAsiaTheme="minorEastAsia" w:hAnsi="Times New Roman" w:cs="Times New Roman"/>
          <w:i/>
          <w:iCs/>
        </w:rPr>
        <w:t>Nawagiaspis wadeae</w:t>
      </w:r>
    </w:p>
    <w:p w14:paraId="134C047A" w14:textId="77777777" w:rsidR="00846BD5" w:rsidRPr="00EB2227" w:rsidRDefault="00846BD5" w:rsidP="00AE482F">
      <w:pPr>
        <w:rPr>
          <w:rFonts w:ascii="Times New Roman" w:eastAsiaTheme="minorEastAsia" w:hAnsi="Times New Roman" w:cs="Times New Roman"/>
          <w:i/>
          <w:iCs/>
        </w:rPr>
      </w:pPr>
      <w:r w:rsidRPr="00EB2227">
        <w:rPr>
          <w:rFonts w:ascii="Times New Roman" w:eastAsiaTheme="minorEastAsia" w:hAnsi="Times New Roman" w:cs="Times New Roman"/>
          <w:i/>
          <w:iCs/>
        </w:rPr>
        <w:t>Ningxialepis spinosa</w:t>
      </w:r>
    </w:p>
    <w:p w14:paraId="665475CA" w14:textId="77777777" w:rsidR="00846BD5" w:rsidRPr="00EB2227" w:rsidRDefault="00846BD5" w:rsidP="00AE482F">
      <w:pPr>
        <w:rPr>
          <w:rFonts w:ascii="Times New Roman" w:eastAsiaTheme="minorEastAsia" w:hAnsi="Times New Roman" w:cs="Times New Roman"/>
          <w:i/>
          <w:iCs/>
        </w:rPr>
      </w:pPr>
      <w:r w:rsidRPr="00EB2227">
        <w:rPr>
          <w:rFonts w:ascii="Times New Roman" w:eastAsiaTheme="minorEastAsia" w:hAnsi="Times New Roman" w:cs="Times New Roman"/>
          <w:i/>
          <w:iCs/>
        </w:rPr>
        <w:t>Pambulaspis cobandrahensis</w:t>
      </w:r>
    </w:p>
    <w:p w14:paraId="5137AC6F" w14:textId="77777777" w:rsidR="00846BD5" w:rsidRPr="00EB2227" w:rsidRDefault="00846BD5" w:rsidP="00AE482F">
      <w:pPr>
        <w:rPr>
          <w:rFonts w:ascii="Times New Roman" w:eastAsiaTheme="minorEastAsia" w:hAnsi="Times New Roman" w:cs="Times New Roman"/>
          <w:i/>
          <w:iCs/>
        </w:rPr>
      </w:pPr>
      <w:r w:rsidRPr="00EB2227">
        <w:rPr>
          <w:rFonts w:ascii="Times New Roman" w:eastAsiaTheme="minorEastAsia" w:hAnsi="Times New Roman" w:cs="Times New Roman"/>
          <w:i/>
          <w:iCs/>
        </w:rPr>
        <w:t>Parayunnanolepis xitunensis</w:t>
      </w:r>
    </w:p>
    <w:p w14:paraId="5FDF074C" w14:textId="77777777" w:rsidR="00846BD5" w:rsidRPr="00EB2227" w:rsidRDefault="00846BD5" w:rsidP="00AE482F">
      <w:pPr>
        <w:rPr>
          <w:rFonts w:ascii="Times New Roman" w:eastAsiaTheme="minorEastAsia" w:hAnsi="Times New Roman" w:cs="Times New Roman"/>
          <w:i/>
          <w:iCs/>
        </w:rPr>
      </w:pPr>
      <w:r w:rsidRPr="00EB2227">
        <w:rPr>
          <w:rFonts w:ascii="Times New Roman" w:eastAsiaTheme="minorEastAsia" w:hAnsi="Times New Roman" w:cs="Times New Roman"/>
          <w:i/>
          <w:iCs/>
        </w:rPr>
        <w:t>Phymolepis cuifengshanensis</w:t>
      </w:r>
    </w:p>
    <w:p w14:paraId="0A27DACF" w14:textId="77777777" w:rsidR="00846BD5" w:rsidRPr="00EB2227" w:rsidRDefault="00846BD5" w:rsidP="00AE482F">
      <w:pPr>
        <w:rPr>
          <w:rFonts w:ascii="Times New Roman" w:eastAsiaTheme="minorEastAsia" w:hAnsi="Times New Roman" w:cs="Times New Roman"/>
          <w:i/>
          <w:iCs/>
        </w:rPr>
      </w:pPr>
      <w:r w:rsidRPr="00EB2227">
        <w:rPr>
          <w:rFonts w:ascii="Times New Roman" w:eastAsiaTheme="minorEastAsia" w:hAnsi="Times New Roman" w:cs="Times New Roman"/>
          <w:i/>
          <w:iCs/>
        </w:rPr>
        <w:t>Pterichthyodes milleri</w:t>
      </w:r>
    </w:p>
    <w:p w14:paraId="3601F5C4" w14:textId="77777777" w:rsidR="00846BD5" w:rsidRPr="00EB2227" w:rsidRDefault="00846BD5" w:rsidP="00AE482F">
      <w:pPr>
        <w:rPr>
          <w:rFonts w:ascii="Times New Roman" w:eastAsiaTheme="minorEastAsia" w:hAnsi="Times New Roman" w:cs="Times New Roman"/>
          <w:i/>
          <w:iCs/>
        </w:rPr>
      </w:pPr>
      <w:r w:rsidRPr="00EB2227">
        <w:rPr>
          <w:rFonts w:ascii="Times New Roman" w:eastAsiaTheme="minorEastAsia" w:hAnsi="Times New Roman" w:cs="Times New Roman"/>
          <w:i/>
          <w:iCs/>
        </w:rPr>
        <w:t>Remigolepis microcephala</w:t>
      </w:r>
    </w:p>
    <w:p w14:paraId="043E2D62" w14:textId="77777777" w:rsidR="00846BD5" w:rsidRPr="00EB2227" w:rsidRDefault="00846BD5" w:rsidP="00AE482F">
      <w:pPr>
        <w:rPr>
          <w:rFonts w:ascii="Times New Roman" w:eastAsiaTheme="minorEastAsia" w:hAnsi="Times New Roman" w:cs="Times New Roman"/>
          <w:i/>
          <w:iCs/>
        </w:rPr>
      </w:pPr>
      <w:r w:rsidRPr="00EB2227">
        <w:rPr>
          <w:rFonts w:ascii="Times New Roman" w:eastAsiaTheme="minorEastAsia" w:hAnsi="Times New Roman" w:cs="Times New Roman"/>
          <w:i/>
          <w:iCs/>
        </w:rPr>
        <w:t>Remigolepis walkeri</w:t>
      </w:r>
    </w:p>
    <w:p w14:paraId="605FBF86" w14:textId="77777777" w:rsidR="00846BD5" w:rsidRPr="00EB2227" w:rsidRDefault="00846BD5" w:rsidP="00AE482F">
      <w:pPr>
        <w:rPr>
          <w:rFonts w:ascii="Times New Roman" w:eastAsiaTheme="minorEastAsia" w:hAnsi="Times New Roman" w:cs="Times New Roman"/>
          <w:i/>
          <w:iCs/>
        </w:rPr>
      </w:pPr>
      <w:r w:rsidRPr="00EB2227">
        <w:rPr>
          <w:rFonts w:ascii="Times New Roman" w:eastAsiaTheme="minorEastAsia" w:hAnsi="Times New Roman" w:cs="Times New Roman"/>
          <w:i/>
          <w:iCs/>
        </w:rPr>
        <w:t>Sherbonaspis hillsi</w:t>
      </w:r>
    </w:p>
    <w:p w14:paraId="544356FD" w14:textId="77777777" w:rsidR="00846BD5" w:rsidRPr="00EB2227" w:rsidRDefault="00846BD5" w:rsidP="00AE482F">
      <w:pPr>
        <w:rPr>
          <w:rFonts w:ascii="Times New Roman" w:eastAsiaTheme="minorEastAsia" w:hAnsi="Times New Roman" w:cs="Times New Roman"/>
          <w:i/>
          <w:iCs/>
        </w:rPr>
      </w:pPr>
      <w:r w:rsidRPr="00EB2227">
        <w:rPr>
          <w:rFonts w:ascii="Times New Roman" w:eastAsiaTheme="minorEastAsia" w:hAnsi="Times New Roman" w:cs="Times New Roman"/>
          <w:i/>
          <w:iCs/>
        </w:rPr>
        <w:t>Sinolepis macrocephala</w:t>
      </w:r>
    </w:p>
    <w:p w14:paraId="366D038C" w14:textId="77777777" w:rsidR="00846BD5" w:rsidRPr="00EB2227" w:rsidRDefault="00846BD5" w:rsidP="00AE482F">
      <w:pPr>
        <w:rPr>
          <w:rFonts w:ascii="Times New Roman" w:eastAsiaTheme="minorEastAsia" w:hAnsi="Times New Roman" w:cs="Times New Roman"/>
          <w:i/>
          <w:iCs/>
        </w:rPr>
      </w:pPr>
      <w:r w:rsidRPr="00EB2227">
        <w:rPr>
          <w:rFonts w:ascii="Times New Roman" w:eastAsiaTheme="minorEastAsia" w:hAnsi="Times New Roman" w:cs="Times New Roman"/>
          <w:i/>
          <w:iCs/>
        </w:rPr>
        <w:t>Stegolepis jugata</w:t>
      </w:r>
    </w:p>
    <w:p w14:paraId="0F2DF152" w14:textId="77777777" w:rsidR="00846BD5" w:rsidRPr="00EB2227" w:rsidRDefault="00846BD5" w:rsidP="00AE482F">
      <w:pPr>
        <w:rPr>
          <w:rFonts w:ascii="Times New Roman" w:eastAsiaTheme="minorEastAsia" w:hAnsi="Times New Roman" w:cs="Times New Roman"/>
          <w:i/>
          <w:iCs/>
        </w:rPr>
      </w:pPr>
      <w:r w:rsidRPr="00EB2227">
        <w:rPr>
          <w:rFonts w:ascii="Times New Roman" w:eastAsiaTheme="minorEastAsia" w:hAnsi="Times New Roman" w:cs="Times New Roman"/>
          <w:i/>
          <w:iCs/>
        </w:rPr>
        <w:t>Stegolepis tuberculata</w:t>
      </w:r>
    </w:p>
    <w:p w14:paraId="708F99FF" w14:textId="77777777" w:rsidR="00846BD5" w:rsidRPr="00EB2227" w:rsidRDefault="00846BD5" w:rsidP="00AE482F">
      <w:pPr>
        <w:rPr>
          <w:rFonts w:ascii="Times New Roman" w:eastAsiaTheme="minorEastAsia" w:hAnsi="Times New Roman" w:cs="Times New Roman"/>
          <w:i/>
          <w:iCs/>
        </w:rPr>
      </w:pPr>
      <w:r w:rsidRPr="00EB2227">
        <w:rPr>
          <w:rFonts w:ascii="Times New Roman" w:eastAsiaTheme="minorEastAsia" w:hAnsi="Times New Roman" w:cs="Times New Roman"/>
          <w:i/>
          <w:iCs/>
        </w:rPr>
        <w:t>Tenizolepis asiatica</w:t>
      </w:r>
    </w:p>
    <w:p w14:paraId="5013C937" w14:textId="77777777" w:rsidR="00846BD5" w:rsidRPr="00EB2227" w:rsidRDefault="00846BD5" w:rsidP="00AE482F">
      <w:pPr>
        <w:rPr>
          <w:rFonts w:ascii="Times New Roman" w:eastAsiaTheme="minorEastAsia" w:hAnsi="Times New Roman" w:cs="Times New Roman"/>
          <w:i/>
          <w:iCs/>
        </w:rPr>
      </w:pPr>
      <w:r w:rsidRPr="00EB2227">
        <w:rPr>
          <w:rFonts w:ascii="Times New Roman" w:eastAsiaTheme="minorEastAsia" w:hAnsi="Times New Roman" w:cs="Times New Roman"/>
          <w:i/>
          <w:iCs/>
        </w:rPr>
        <w:t>Tenizolepis rara</w:t>
      </w:r>
    </w:p>
    <w:p w14:paraId="221B2D4E" w14:textId="77777777" w:rsidR="00846BD5" w:rsidRPr="00EB2227" w:rsidRDefault="00846BD5" w:rsidP="00AE482F">
      <w:pPr>
        <w:rPr>
          <w:rFonts w:ascii="Times New Roman" w:eastAsiaTheme="minorEastAsia" w:hAnsi="Times New Roman" w:cs="Times New Roman"/>
          <w:b/>
          <w:bCs/>
          <w:i/>
          <w:iCs/>
          <w:color w:val="FF0000"/>
        </w:rPr>
      </w:pPr>
      <w:r w:rsidRPr="00EB2227">
        <w:rPr>
          <w:rFonts w:ascii="Times New Roman" w:eastAsiaTheme="minorEastAsia" w:hAnsi="Times New Roman" w:cs="Times New Roman"/>
          <w:b/>
          <w:bCs/>
          <w:i/>
          <w:iCs/>
          <w:color w:val="FF0000"/>
        </w:rPr>
        <w:t>Tongdulepis concavus</w:t>
      </w:r>
    </w:p>
    <w:p w14:paraId="07A5D983" w14:textId="77777777" w:rsidR="00846BD5" w:rsidRPr="00EB2227" w:rsidRDefault="00846BD5" w:rsidP="00AE482F">
      <w:pPr>
        <w:rPr>
          <w:rFonts w:ascii="Times New Roman" w:eastAsiaTheme="minorEastAsia" w:hAnsi="Times New Roman" w:cs="Times New Roman"/>
          <w:i/>
          <w:iCs/>
        </w:rPr>
      </w:pPr>
      <w:r w:rsidRPr="00EB2227">
        <w:rPr>
          <w:rFonts w:ascii="Times New Roman" w:eastAsiaTheme="minorEastAsia" w:hAnsi="Times New Roman" w:cs="Times New Roman"/>
          <w:i/>
          <w:iCs/>
        </w:rPr>
        <w:t>Tubalepis extensa</w:t>
      </w:r>
    </w:p>
    <w:p w14:paraId="009637B5" w14:textId="77777777" w:rsidR="00846BD5" w:rsidRPr="00EB2227" w:rsidRDefault="00846BD5" w:rsidP="00AE482F">
      <w:pPr>
        <w:rPr>
          <w:rFonts w:ascii="Times New Roman" w:eastAsiaTheme="minorEastAsia" w:hAnsi="Times New Roman" w:cs="Times New Roman"/>
          <w:i/>
          <w:iCs/>
        </w:rPr>
      </w:pPr>
      <w:r w:rsidRPr="00EB2227">
        <w:rPr>
          <w:rFonts w:ascii="Times New Roman" w:eastAsiaTheme="minorEastAsia" w:hAnsi="Times New Roman" w:cs="Times New Roman"/>
          <w:i/>
          <w:iCs/>
        </w:rPr>
        <w:t>Walterilepis speciosa</w:t>
      </w:r>
    </w:p>
    <w:p w14:paraId="1DE3C850" w14:textId="77777777" w:rsidR="00846BD5" w:rsidRPr="00EB2227" w:rsidRDefault="00846BD5" w:rsidP="00AE482F">
      <w:pPr>
        <w:rPr>
          <w:rFonts w:ascii="Times New Roman" w:eastAsiaTheme="minorEastAsia" w:hAnsi="Times New Roman" w:cs="Times New Roman"/>
          <w:i/>
          <w:iCs/>
        </w:rPr>
      </w:pPr>
      <w:r w:rsidRPr="00EB2227">
        <w:rPr>
          <w:rFonts w:ascii="Times New Roman" w:eastAsiaTheme="minorEastAsia" w:hAnsi="Times New Roman" w:cs="Times New Roman"/>
          <w:i/>
          <w:iCs/>
        </w:rPr>
        <w:t>Wudinolepis weni</w:t>
      </w:r>
    </w:p>
    <w:p w14:paraId="46886953" w14:textId="77777777" w:rsidR="00846BD5" w:rsidRPr="00EB2227" w:rsidRDefault="00846BD5" w:rsidP="00AE482F">
      <w:pPr>
        <w:rPr>
          <w:rFonts w:ascii="Times New Roman" w:eastAsiaTheme="minorEastAsia" w:hAnsi="Times New Roman" w:cs="Times New Roman"/>
          <w:i/>
          <w:iCs/>
        </w:rPr>
      </w:pPr>
      <w:r w:rsidRPr="00EB2227">
        <w:rPr>
          <w:rFonts w:ascii="Times New Roman" w:eastAsiaTheme="minorEastAsia" w:hAnsi="Times New Roman" w:cs="Times New Roman"/>
          <w:i/>
          <w:iCs/>
        </w:rPr>
        <w:t>Wufengshania magniforaminis</w:t>
      </w:r>
    </w:p>
    <w:p w14:paraId="7A3D6655" w14:textId="77777777" w:rsidR="00846BD5" w:rsidRPr="00EB2227" w:rsidRDefault="00846BD5" w:rsidP="00AE482F">
      <w:pPr>
        <w:rPr>
          <w:rFonts w:ascii="Times New Roman" w:eastAsiaTheme="minorEastAsia" w:hAnsi="Times New Roman" w:cs="Times New Roman"/>
          <w:i/>
          <w:iCs/>
        </w:rPr>
      </w:pPr>
      <w:r w:rsidRPr="00EB2227">
        <w:rPr>
          <w:rFonts w:ascii="Times New Roman" w:eastAsiaTheme="minorEastAsia" w:hAnsi="Times New Roman" w:cs="Times New Roman"/>
          <w:i/>
          <w:iCs/>
        </w:rPr>
        <w:t>Wurungulepis denisoni</w:t>
      </w:r>
    </w:p>
    <w:p w14:paraId="208BD6D9" w14:textId="77777777" w:rsidR="00846BD5" w:rsidRPr="00EB2227" w:rsidRDefault="00846BD5" w:rsidP="00AE482F">
      <w:pPr>
        <w:rPr>
          <w:rFonts w:ascii="Times New Roman" w:eastAsiaTheme="minorEastAsia" w:hAnsi="Times New Roman" w:cs="Times New Roman"/>
          <w:i/>
          <w:iCs/>
        </w:rPr>
      </w:pPr>
      <w:r w:rsidRPr="00EB2227">
        <w:rPr>
          <w:rFonts w:ascii="Times New Roman" w:eastAsiaTheme="minorEastAsia" w:hAnsi="Times New Roman" w:cs="Times New Roman"/>
          <w:i/>
          <w:iCs/>
        </w:rPr>
        <w:t>Xichonolepis qujingensis</w:t>
      </w:r>
    </w:p>
    <w:p w14:paraId="66EEA2C6" w14:textId="06DA97CE" w:rsidR="00846BD5" w:rsidRPr="00B16CBF" w:rsidRDefault="00846BD5" w:rsidP="00B16CBF">
      <w:pPr>
        <w:rPr>
          <w:rFonts w:ascii="Times New Roman" w:eastAsiaTheme="minorEastAsia" w:hAnsi="Times New Roman" w:cs="Times New Roman"/>
          <w:i/>
          <w:iCs/>
          <w:lang w:val="en-AU"/>
        </w:rPr>
      </w:pPr>
      <w:r w:rsidRPr="00EB2227">
        <w:rPr>
          <w:rFonts w:ascii="Times New Roman" w:eastAsiaTheme="minorEastAsia" w:hAnsi="Times New Roman" w:cs="Times New Roman"/>
          <w:i/>
          <w:iCs/>
        </w:rPr>
        <w:t>Yunnanolepis chii</w:t>
      </w:r>
    </w:p>
    <w:p w14:paraId="6BE76BC1" w14:textId="5E4AEA78" w:rsidR="00846BD5" w:rsidRPr="00EB2227" w:rsidRDefault="00846BD5" w:rsidP="00321966">
      <w:pPr>
        <w:pStyle w:val="2"/>
        <w:numPr>
          <w:ilvl w:val="0"/>
          <w:numId w:val="4"/>
        </w:numPr>
        <w:jc w:val="left"/>
        <w:rPr>
          <w:rFonts w:ascii="Times New Roman" w:hAnsi="Times New Roman" w:cs="Times New Roman"/>
          <w:shd w:val="clear" w:color="auto" w:fill="F8F9FA"/>
          <w:lang w:val="en-AU"/>
        </w:rPr>
      </w:pPr>
      <w:bookmarkStart w:id="8" w:name="_Toc180048973"/>
      <w:r w:rsidRPr="00EB2227">
        <w:rPr>
          <w:rFonts w:ascii="Times New Roman" w:hAnsi="Times New Roman" w:cs="Times New Roman"/>
          <w:shd w:val="clear" w:color="auto" w:fill="F8F9FA"/>
        </w:rPr>
        <w:lastRenderedPageBreak/>
        <w:t>Cha</w:t>
      </w:r>
      <w:r w:rsidRPr="00EB2227">
        <w:rPr>
          <w:rFonts w:ascii="Times New Roman" w:hAnsi="Times New Roman" w:cs="Times New Roman"/>
          <w:shd w:val="clear" w:color="auto" w:fill="F8F9FA"/>
          <w:lang w:val="en-AU"/>
        </w:rPr>
        <w:t>racter list</w:t>
      </w:r>
      <w:bookmarkEnd w:id="8"/>
    </w:p>
    <w:p w14:paraId="281DC58C" w14:textId="490877BB" w:rsidR="00846BD5" w:rsidRPr="00EB2227" w:rsidRDefault="00321966" w:rsidP="00F10BFB">
      <w:pPr>
        <w:pStyle w:val="3"/>
        <w:jc w:val="left"/>
        <w:rPr>
          <w:rFonts w:ascii="Times New Roman" w:eastAsiaTheme="minorEastAsia" w:hAnsi="Times New Roman" w:cs="Times New Roman"/>
          <w:lang w:val="en-AU"/>
        </w:rPr>
      </w:pPr>
      <w:bookmarkStart w:id="9" w:name="_Toc180048974"/>
      <w:r>
        <w:rPr>
          <w:rFonts w:ascii="Times New Roman" w:eastAsiaTheme="minorEastAsia" w:hAnsi="Times New Roman" w:cs="Times New Roman" w:hint="eastAsia"/>
          <w:lang w:val="en-AU"/>
        </w:rPr>
        <w:t xml:space="preserve">2.1 </w:t>
      </w:r>
      <w:r w:rsidR="00846BD5" w:rsidRPr="00EB2227">
        <w:rPr>
          <w:rFonts w:ascii="Times New Roman" w:hAnsi="Times New Roman" w:cs="Times New Roman"/>
          <w:lang w:val="en-AU"/>
        </w:rPr>
        <w:t>Character list f</w:t>
      </w:r>
      <w:r w:rsidR="00035CE0">
        <w:rPr>
          <w:rFonts w:ascii="Times New Roman" w:hAnsi="Times New Roman" w:cs="Times New Roman"/>
          <w:lang w:val="en-AU"/>
        </w:rPr>
        <w:t>ro</w:t>
      </w:r>
      <w:r w:rsidR="00846BD5" w:rsidRPr="00EB2227">
        <w:rPr>
          <w:rFonts w:ascii="Times New Roman" w:hAnsi="Times New Roman" w:cs="Times New Roman"/>
          <w:lang w:val="en-AU"/>
        </w:rPr>
        <w:t>m Wang and Zhu (2018)</w:t>
      </w:r>
      <w:r w:rsidR="00846BD5" w:rsidRPr="00EB2227">
        <w:rPr>
          <w:rFonts w:ascii="Times New Roman" w:eastAsiaTheme="minorEastAsia" w:hAnsi="Times New Roman" w:cs="Times New Roman"/>
          <w:lang w:val="en-AU"/>
        </w:rPr>
        <w:t xml:space="preserve"> </w:t>
      </w:r>
      <w:r w:rsidR="00846BD5" w:rsidRPr="00EB2227">
        <w:rPr>
          <w:rFonts w:ascii="Times New Roman" w:eastAsiaTheme="minorEastAsia" w:hAnsi="Times New Roman" w:cs="Times New Roman"/>
        </w:rPr>
        <w:t xml:space="preserve">and </w:t>
      </w:r>
      <w:r w:rsidR="00846BD5" w:rsidRPr="00EB2227">
        <w:rPr>
          <w:rFonts w:ascii="Times New Roman" w:eastAsiaTheme="minorEastAsia" w:hAnsi="Times New Roman" w:cs="Times New Roman"/>
          <w:noProof/>
        </w:rPr>
        <w:t>Plax and Lukševičs (2023)</w:t>
      </w:r>
      <w:bookmarkEnd w:id="9"/>
    </w:p>
    <w:p w14:paraId="6F9AE2A1" w14:textId="0939FBDC" w:rsidR="00846BD5" w:rsidRPr="003B038C" w:rsidRDefault="00321966" w:rsidP="003B038C">
      <w:pPr>
        <w:pStyle w:val="4"/>
        <w:jc w:val="left"/>
        <w:rPr>
          <w:rFonts w:ascii="Times New Roman" w:hAnsi="Times New Roman" w:cs="Times New Roman"/>
        </w:rPr>
      </w:pPr>
      <w:bookmarkStart w:id="10" w:name="_Toc180048975"/>
      <w:r>
        <w:rPr>
          <w:rFonts w:ascii="Times New Roman" w:hAnsi="Times New Roman" w:cs="Times New Roman" w:hint="eastAsia"/>
        </w:rPr>
        <w:t>2.1</w:t>
      </w:r>
      <w:r w:rsidR="002410E3">
        <w:rPr>
          <w:rFonts w:ascii="Times New Roman" w:hAnsi="Times New Roman" w:cs="Times New Roman" w:hint="eastAsia"/>
        </w:rPr>
        <w:t xml:space="preserve">.1 </w:t>
      </w:r>
      <w:r w:rsidR="00846BD5" w:rsidRPr="00EB2227">
        <w:rPr>
          <w:rFonts w:ascii="Times New Roman" w:hAnsi="Times New Roman" w:cs="Times New Roman"/>
        </w:rPr>
        <w:t>Ornamentation, histology and scales</w:t>
      </w:r>
      <w:bookmarkEnd w:id="10"/>
    </w:p>
    <w:p w14:paraId="23F5305A" w14:textId="77777777" w:rsidR="00846BD5" w:rsidRPr="00EB2227" w:rsidRDefault="00846BD5" w:rsidP="006F697C">
      <w:pPr>
        <w:pStyle w:val="a9"/>
        <w:numPr>
          <w:ilvl w:val="0"/>
          <w:numId w:val="3"/>
        </w:numPr>
        <w:ind w:firstLineChars="0"/>
        <w:jc w:val="left"/>
        <w:rPr>
          <w:rFonts w:ascii="Times New Roman" w:hAnsi="Times New Roman" w:cs="Times New Roman"/>
        </w:rPr>
      </w:pPr>
      <w:r w:rsidRPr="00EB2227">
        <w:rPr>
          <w:rFonts w:ascii="Times New Roman" w:hAnsi="Times New Roman" w:cs="Times New Roman"/>
        </w:rPr>
        <w:t>Adult ornamentation: tubercular (0); reticular (1).</w:t>
      </w:r>
    </w:p>
    <w:p w14:paraId="104CBBE6" w14:textId="77777777" w:rsidR="00846BD5" w:rsidRPr="00EB2227" w:rsidRDefault="00846BD5" w:rsidP="00FC7FA2">
      <w:pPr>
        <w:pStyle w:val="a9"/>
        <w:ind w:left="360" w:firstLineChars="0" w:firstLine="0"/>
        <w:jc w:val="left"/>
        <w:rPr>
          <w:rFonts w:ascii="Times New Roman" w:eastAsiaTheme="minorEastAsia" w:hAnsi="Times New Roman" w:cs="Times New Roman"/>
        </w:rPr>
      </w:pPr>
    </w:p>
    <w:p w14:paraId="6AD119CE" w14:textId="55DCB5EA" w:rsidR="00846BD5" w:rsidRPr="00EB2227" w:rsidRDefault="00846BD5" w:rsidP="00FC7FA2">
      <w:pPr>
        <w:pStyle w:val="a9"/>
        <w:ind w:left="360" w:firstLineChars="0" w:firstLine="0"/>
        <w:jc w:val="left"/>
        <w:rPr>
          <w:rFonts w:ascii="Times New Roman" w:hAnsi="Times New Roman" w:cs="Times New Roman"/>
        </w:rPr>
      </w:pPr>
      <w:r w:rsidRPr="00EB2227">
        <w:rPr>
          <w:rFonts w:ascii="Times New Roman" w:hAnsi="Times New Roman" w:cs="Times New Roman"/>
        </w:rPr>
        <w:t>Zhang and Young (1992), Character 0; Zhu (1996), Character 33; Jia, Zhu</w:t>
      </w:r>
      <w:r w:rsidR="00135B79">
        <w:rPr>
          <w:rFonts w:ascii="Times New Roman" w:hAnsi="Times New Roman" w:cs="Times New Roman"/>
        </w:rPr>
        <w:t xml:space="preserve"> and</w:t>
      </w:r>
      <w:r w:rsidRPr="00EB2227">
        <w:rPr>
          <w:rFonts w:ascii="Times New Roman" w:hAnsi="Times New Roman" w:cs="Times New Roman"/>
        </w:rPr>
        <w:t xml:space="preserve"> Zhao (2010), Character 46; Pan et al. (2017), Character 33; Wang</w:t>
      </w:r>
      <w:r w:rsidR="00135B79">
        <w:rPr>
          <w:rFonts w:ascii="Times New Roman" w:hAnsi="Times New Roman" w:cs="Times New Roman"/>
        </w:rPr>
        <w:t xml:space="preserve"> and</w:t>
      </w:r>
      <w:r w:rsidRPr="00EB2227">
        <w:rPr>
          <w:rFonts w:ascii="Times New Roman" w:hAnsi="Times New Roman" w:cs="Times New Roman"/>
        </w:rPr>
        <w:t xml:space="preserve"> Zhu (2018), Character 1; Plax and Lukševičs (2023), Character 1.</w:t>
      </w:r>
    </w:p>
    <w:p w14:paraId="72D7D6F7" w14:textId="77777777" w:rsidR="00846BD5" w:rsidRPr="00EB2227" w:rsidRDefault="00846BD5" w:rsidP="002A01A4">
      <w:pPr>
        <w:jc w:val="left"/>
        <w:rPr>
          <w:rFonts w:ascii="Times New Roman" w:hAnsi="Times New Roman" w:cs="Times New Roman"/>
        </w:rPr>
      </w:pPr>
    </w:p>
    <w:p w14:paraId="5D5EA78E" w14:textId="77777777" w:rsidR="00846BD5" w:rsidRPr="00EB2227" w:rsidRDefault="00846BD5" w:rsidP="006F697C">
      <w:pPr>
        <w:pStyle w:val="a9"/>
        <w:numPr>
          <w:ilvl w:val="0"/>
          <w:numId w:val="3"/>
        </w:numPr>
        <w:ind w:firstLineChars="0"/>
        <w:jc w:val="left"/>
        <w:rPr>
          <w:rFonts w:ascii="Times New Roman" w:hAnsi="Times New Roman" w:cs="Times New Roman"/>
        </w:rPr>
      </w:pPr>
      <w:r w:rsidRPr="00EB2227">
        <w:rPr>
          <w:rFonts w:ascii="Times New Roman" w:hAnsi="Times New Roman" w:cs="Times New Roman"/>
        </w:rPr>
        <w:t>Adult ornamentation: non-ridged (0); ridged (1).</w:t>
      </w:r>
    </w:p>
    <w:p w14:paraId="134EED19" w14:textId="77777777" w:rsidR="00846BD5" w:rsidRPr="00EB2227" w:rsidRDefault="00846BD5" w:rsidP="00FC7FA2">
      <w:pPr>
        <w:pStyle w:val="a9"/>
        <w:ind w:left="360" w:firstLineChars="0" w:firstLine="0"/>
        <w:jc w:val="left"/>
        <w:rPr>
          <w:rFonts w:ascii="Times New Roman" w:eastAsiaTheme="minorEastAsia" w:hAnsi="Times New Roman" w:cs="Times New Roman"/>
        </w:rPr>
      </w:pPr>
    </w:p>
    <w:p w14:paraId="55EA8AE2" w14:textId="0F3BC04E" w:rsidR="00846BD5" w:rsidRPr="00EB2227" w:rsidRDefault="00846BD5" w:rsidP="00FC7FA2">
      <w:pPr>
        <w:pStyle w:val="a9"/>
        <w:ind w:left="360" w:firstLineChars="0" w:firstLine="0"/>
        <w:jc w:val="left"/>
        <w:rPr>
          <w:rFonts w:ascii="Times New Roman" w:hAnsi="Times New Roman" w:cs="Times New Roman"/>
        </w:rPr>
      </w:pPr>
      <w:r w:rsidRPr="00EB2227">
        <w:rPr>
          <w:rFonts w:ascii="Times New Roman" w:hAnsi="Times New Roman" w:cs="Times New Roman"/>
        </w:rPr>
        <w:t xml:space="preserve">Zhang and Young (1992), Character 1; Zhu (1996), Character 34, part; Jia, Zhu </w:t>
      </w:r>
      <w:r w:rsidR="00135B79">
        <w:rPr>
          <w:rFonts w:ascii="Times New Roman" w:hAnsi="Times New Roman" w:cs="Times New Roman"/>
        </w:rPr>
        <w:t>and</w:t>
      </w:r>
      <w:r w:rsidRPr="00EB2227">
        <w:rPr>
          <w:rFonts w:ascii="Times New Roman" w:hAnsi="Times New Roman" w:cs="Times New Roman"/>
        </w:rPr>
        <w:t xml:space="preserve"> Zhao (2010), Character 47, part; Pan et al. (2017), Character 34, part; Wang</w:t>
      </w:r>
      <w:r w:rsidR="00135B79">
        <w:rPr>
          <w:rFonts w:ascii="Times New Roman" w:hAnsi="Times New Roman" w:cs="Times New Roman"/>
        </w:rPr>
        <w:t xml:space="preserve"> and</w:t>
      </w:r>
      <w:r w:rsidRPr="00EB2227">
        <w:rPr>
          <w:rFonts w:ascii="Times New Roman" w:hAnsi="Times New Roman" w:cs="Times New Roman"/>
        </w:rPr>
        <w:t xml:space="preserve"> Zhu (2018), Character 2; Plax and Lukševičs (2023), Character 2.</w:t>
      </w:r>
    </w:p>
    <w:p w14:paraId="21DEDFCA" w14:textId="77777777" w:rsidR="00846BD5" w:rsidRPr="00EB2227" w:rsidRDefault="00846BD5" w:rsidP="002A01A4">
      <w:pPr>
        <w:jc w:val="left"/>
        <w:rPr>
          <w:rFonts w:ascii="Times New Roman" w:hAnsi="Times New Roman" w:cs="Times New Roman"/>
        </w:rPr>
      </w:pPr>
    </w:p>
    <w:p w14:paraId="7E3BFA22" w14:textId="77777777" w:rsidR="00846BD5" w:rsidRPr="00EB2227" w:rsidRDefault="00846BD5" w:rsidP="006F697C">
      <w:pPr>
        <w:pStyle w:val="a9"/>
        <w:numPr>
          <w:ilvl w:val="0"/>
          <w:numId w:val="3"/>
        </w:numPr>
        <w:ind w:firstLineChars="0"/>
        <w:jc w:val="left"/>
        <w:rPr>
          <w:rFonts w:ascii="Times New Roman" w:hAnsi="Times New Roman" w:cs="Times New Roman"/>
        </w:rPr>
      </w:pPr>
      <w:r w:rsidRPr="00EB2227">
        <w:rPr>
          <w:rFonts w:ascii="Times New Roman" w:hAnsi="Times New Roman" w:cs="Times New Roman"/>
        </w:rPr>
        <w:t>Ridges on dorsal wall of trunk shield: converging (0); subparallel (1).</w:t>
      </w:r>
    </w:p>
    <w:p w14:paraId="5DF7DB91" w14:textId="77777777" w:rsidR="00846BD5" w:rsidRPr="00EB2227" w:rsidRDefault="00846BD5" w:rsidP="00FC7FA2">
      <w:pPr>
        <w:pStyle w:val="a9"/>
        <w:ind w:left="360" w:firstLineChars="0" w:firstLine="0"/>
        <w:jc w:val="left"/>
        <w:rPr>
          <w:rFonts w:ascii="Times New Roman" w:eastAsiaTheme="minorEastAsia" w:hAnsi="Times New Roman" w:cs="Times New Roman"/>
        </w:rPr>
      </w:pPr>
    </w:p>
    <w:p w14:paraId="08AF3534" w14:textId="2895ECCA" w:rsidR="00846BD5" w:rsidRPr="00EB2227" w:rsidRDefault="00846BD5" w:rsidP="00FC7FA2">
      <w:pPr>
        <w:pStyle w:val="a9"/>
        <w:ind w:left="360" w:firstLineChars="0" w:firstLine="0"/>
        <w:jc w:val="left"/>
        <w:rPr>
          <w:rFonts w:ascii="Times New Roman" w:hAnsi="Times New Roman" w:cs="Times New Roman"/>
        </w:rPr>
      </w:pPr>
      <w:r w:rsidRPr="00EB2227">
        <w:rPr>
          <w:rFonts w:ascii="Times New Roman" w:hAnsi="Times New Roman" w:cs="Times New Roman"/>
        </w:rPr>
        <w:t xml:space="preserve">Zhang and Young (1992), Character 9; Zhu (1996), Character 34, part; Jia, Zhu </w:t>
      </w:r>
      <w:r w:rsidR="003428B9">
        <w:rPr>
          <w:rFonts w:ascii="Times New Roman" w:hAnsi="Times New Roman" w:cs="Times New Roman"/>
        </w:rPr>
        <w:t>and</w:t>
      </w:r>
      <w:r w:rsidRPr="00EB2227">
        <w:rPr>
          <w:rFonts w:ascii="Times New Roman" w:hAnsi="Times New Roman" w:cs="Times New Roman"/>
        </w:rPr>
        <w:t xml:space="preserve"> Zhao (2010), Character 48, part; Pan et al. (2017), Character 34, part; Wang </w:t>
      </w:r>
      <w:r w:rsidR="003428B9">
        <w:rPr>
          <w:rFonts w:ascii="Times New Roman" w:hAnsi="Times New Roman" w:cs="Times New Roman"/>
        </w:rPr>
        <w:t>and</w:t>
      </w:r>
      <w:r w:rsidRPr="00EB2227">
        <w:rPr>
          <w:rFonts w:ascii="Times New Roman" w:hAnsi="Times New Roman" w:cs="Times New Roman"/>
        </w:rPr>
        <w:t xml:space="preserve"> Zhu (2018), Character 3; Plax and Lukševičs (2023), Character 3.</w:t>
      </w:r>
    </w:p>
    <w:p w14:paraId="4498B21B" w14:textId="77777777" w:rsidR="00846BD5" w:rsidRPr="00EB2227" w:rsidRDefault="00846BD5" w:rsidP="002A01A4">
      <w:pPr>
        <w:jc w:val="left"/>
        <w:rPr>
          <w:rFonts w:ascii="Times New Roman" w:hAnsi="Times New Roman" w:cs="Times New Roman"/>
        </w:rPr>
      </w:pPr>
    </w:p>
    <w:p w14:paraId="30F581B6" w14:textId="77777777" w:rsidR="00846BD5" w:rsidRPr="00EB2227" w:rsidRDefault="00846BD5" w:rsidP="006F697C">
      <w:pPr>
        <w:pStyle w:val="a9"/>
        <w:numPr>
          <w:ilvl w:val="0"/>
          <w:numId w:val="3"/>
        </w:numPr>
        <w:ind w:firstLineChars="0"/>
        <w:jc w:val="left"/>
        <w:rPr>
          <w:rFonts w:ascii="Times New Roman" w:hAnsi="Times New Roman" w:cs="Times New Roman"/>
        </w:rPr>
      </w:pPr>
      <w:r w:rsidRPr="00EB2227">
        <w:rPr>
          <w:rFonts w:ascii="Times New Roman" w:hAnsi="Times New Roman" w:cs="Times New Roman"/>
        </w:rPr>
        <w:t>Dorsal spongy layer in dermal bone of trunk shield: absent (0); present (1).</w:t>
      </w:r>
    </w:p>
    <w:p w14:paraId="557DFD08" w14:textId="77777777" w:rsidR="00846BD5" w:rsidRPr="00EB2227" w:rsidRDefault="00846BD5" w:rsidP="00FC7FA2">
      <w:pPr>
        <w:pStyle w:val="a9"/>
        <w:ind w:left="360" w:firstLineChars="0" w:firstLine="0"/>
        <w:jc w:val="left"/>
        <w:rPr>
          <w:rFonts w:ascii="Times New Roman" w:eastAsiaTheme="minorEastAsia" w:hAnsi="Times New Roman" w:cs="Times New Roman"/>
        </w:rPr>
      </w:pPr>
    </w:p>
    <w:p w14:paraId="5D60F48C" w14:textId="38DA4500" w:rsidR="00846BD5" w:rsidRPr="00EB2227" w:rsidRDefault="00846BD5" w:rsidP="00FC7FA2">
      <w:pPr>
        <w:pStyle w:val="a9"/>
        <w:ind w:left="360" w:firstLineChars="0" w:firstLine="0"/>
        <w:jc w:val="left"/>
        <w:rPr>
          <w:rFonts w:ascii="Times New Roman" w:hAnsi="Times New Roman" w:cs="Times New Roman"/>
        </w:rPr>
      </w:pPr>
      <w:r w:rsidRPr="00EB2227">
        <w:rPr>
          <w:rFonts w:ascii="Times New Roman" w:hAnsi="Times New Roman" w:cs="Times New Roman"/>
        </w:rPr>
        <w:t xml:space="preserve">Young (1984, 1988), Character 34; Zhu (1996), Character 36; Pan et al. (2017), Character 36; Wang </w:t>
      </w:r>
      <w:r w:rsidR="003428B9">
        <w:rPr>
          <w:rFonts w:ascii="Times New Roman" w:hAnsi="Times New Roman" w:cs="Times New Roman"/>
        </w:rPr>
        <w:t>and</w:t>
      </w:r>
      <w:r w:rsidRPr="00EB2227">
        <w:rPr>
          <w:rFonts w:ascii="Times New Roman" w:hAnsi="Times New Roman" w:cs="Times New Roman"/>
        </w:rPr>
        <w:t xml:space="preserve"> Zhu (2018), Character 4; Plax and Lukševičs (2023), Character 4.</w:t>
      </w:r>
    </w:p>
    <w:p w14:paraId="6B927420" w14:textId="77777777" w:rsidR="00846BD5" w:rsidRPr="00EB2227" w:rsidRDefault="00846BD5" w:rsidP="002A01A4">
      <w:pPr>
        <w:jc w:val="left"/>
        <w:rPr>
          <w:rFonts w:ascii="Times New Roman" w:hAnsi="Times New Roman" w:cs="Times New Roman"/>
        </w:rPr>
      </w:pPr>
    </w:p>
    <w:p w14:paraId="6C7DE496" w14:textId="77777777" w:rsidR="00846BD5" w:rsidRPr="00EB2227" w:rsidRDefault="00846BD5" w:rsidP="006F697C">
      <w:pPr>
        <w:pStyle w:val="a9"/>
        <w:numPr>
          <w:ilvl w:val="0"/>
          <w:numId w:val="3"/>
        </w:numPr>
        <w:ind w:firstLineChars="0"/>
        <w:jc w:val="left"/>
        <w:rPr>
          <w:rFonts w:ascii="Times New Roman" w:hAnsi="Times New Roman" w:cs="Times New Roman"/>
        </w:rPr>
      </w:pPr>
      <w:r w:rsidRPr="00EB2227">
        <w:rPr>
          <w:rFonts w:ascii="Times New Roman" w:hAnsi="Times New Roman" w:cs="Times New Roman"/>
        </w:rPr>
        <w:t>Ridged scales: absent (0); present (1).</w:t>
      </w:r>
    </w:p>
    <w:p w14:paraId="34B73D2A" w14:textId="77777777" w:rsidR="00846BD5" w:rsidRPr="00EB2227" w:rsidRDefault="00846BD5" w:rsidP="00FC7FA2">
      <w:pPr>
        <w:pStyle w:val="a9"/>
        <w:ind w:left="360" w:firstLineChars="0" w:firstLine="0"/>
        <w:jc w:val="left"/>
        <w:rPr>
          <w:rFonts w:ascii="Times New Roman" w:eastAsiaTheme="minorEastAsia" w:hAnsi="Times New Roman" w:cs="Times New Roman"/>
        </w:rPr>
      </w:pPr>
    </w:p>
    <w:p w14:paraId="734ED616" w14:textId="15EA9D0E" w:rsidR="00846BD5" w:rsidRPr="00306767" w:rsidRDefault="00846BD5" w:rsidP="00306767">
      <w:pPr>
        <w:pStyle w:val="a9"/>
        <w:ind w:left="360" w:firstLineChars="0" w:firstLine="0"/>
        <w:jc w:val="left"/>
        <w:rPr>
          <w:rFonts w:ascii="Times New Roman" w:eastAsiaTheme="minorEastAsia" w:hAnsi="Times New Roman" w:cs="Times New Roman"/>
        </w:rPr>
      </w:pPr>
      <w:r w:rsidRPr="00EB2227">
        <w:rPr>
          <w:rFonts w:ascii="Times New Roman" w:hAnsi="Times New Roman" w:cs="Times New Roman"/>
        </w:rPr>
        <w:t xml:space="preserve">Zhu (1996), Character 35; Pan et al. (2017), Character 35; Wang </w:t>
      </w:r>
      <w:r w:rsidR="003428B9">
        <w:rPr>
          <w:rFonts w:ascii="Times New Roman" w:hAnsi="Times New Roman" w:cs="Times New Roman"/>
        </w:rPr>
        <w:t>and</w:t>
      </w:r>
      <w:r w:rsidRPr="00EB2227">
        <w:rPr>
          <w:rFonts w:ascii="Times New Roman" w:hAnsi="Times New Roman" w:cs="Times New Roman"/>
        </w:rPr>
        <w:t xml:space="preserve"> Zhu (2018), Character 5; Plax and Lukševičs (2023), Character 5.</w:t>
      </w:r>
    </w:p>
    <w:p w14:paraId="3E2C9FF4" w14:textId="25EBAB01" w:rsidR="00846BD5" w:rsidRPr="003B038C" w:rsidRDefault="002410E3" w:rsidP="003B038C">
      <w:pPr>
        <w:pStyle w:val="4"/>
        <w:rPr>
          <w:rFonts w:ascii="Times New Roman" w:hAnsi="Times New Roman" w:cs="Times New Roman"/>
        </w:rPr>
      </w:pPr>
      <w:bookmarkStart w:id="11" w:name="_Toc180048976"/>
      <w:r>
        <w:rPr>
          <w:rFonts w:ascii="Times New Roman" w:hAnsi="Times New Roman" w:cs="Times New Roman" w:hint="eastAsia"/>
        </w:rPr>
        <w:t xml:space="preserve">2.1.2 </w:t>
      </w:r>
      <w:r w:rsidR="00846BD5" w:rsidRPr="00EB2227">
        <w:rPr>
          <w:rFonts w:ascii="Times New Roman" w:hAnsi="Times New Roman" w:cs="Times New Roman"/>
        </w:rPr>
        <w:t>Head shield and neurocranium</w:t>
      </w:r>
      <w:bookmarkEnd w:id="11"/>
    </w:p>
    <w:p w14:paraId="510116ED" w14:textId="77777777" w:rsidR="00846BD5" w:rsidRPr="00EB2227" w:rsidRDefault="00846BD5" w:rsidP="006F697C">
      <w:pPr>
        <w:pStyle w:val="a9"/>
        <w:numPr>
          <w:ilvl w:val="0"/>
          <w:numId w:val="3"/>
        </w:numPr>
        <w:ind w:firstLineChars="0"/>
        <w:jc w:val="left"/>
        <w:rPr>
          <w:rFonts w:ascii="Times New Roman" w:hAnsi="Times New Roman" w:cs="Times New Roman"/>
        </w:rPr>
      </w:pPr>
      <w:r w:rsidRPr="00EB2227">
        <w:rPr>
          <w:rFonts w:ascii="Times New Roman" w:hAnsi="Times New Roman" w:cs="Times New Roman"/>
        </w:rPr>
        <w:t>Premedian plate: absent (0); present (1).</w:t>
      </w:r>
    </w:p>
    <w:p w14:paraId="31D96049" w14:textId="77777777" w:rsidR="00846BD5" w:rsidRPr="00EB2227" w:rsidRDefault="00846BD5" w:rsidP="007613CC">
      <w:pPr>
        <w:pStyle w:val="a9"/>
        <w:ind w:left="360" w:firstLineChars="0" w:firstLine="0"/>
        <w:jc w:val="left"/>
        <w:rPr>
          <w:rFonts w:ascii="Times New Roman" w:eastAsiaTheme="minorEastAsia" w:hAnsi="Times New Roman" w:cs="Times New Roman"/>
        </w:rPr>
      </w:pPr>
    </w:p>
    <w:p w14:paraId="7B4F905B" w14:textId="65148BB8" w:rsidR="00846BD5" w:rsidRPr="00EB2227" w:rsidRDefault="00846BD5" w:rsidP="007613CC">
      <w:pPr>
        <w:pStyle w:val="a9"/>
        <w:ind w:left="360" w:firstLineChars="0" w:firstLine="0"/>
        <w:jc w:val="left"/>
        <w:rPr>
          <w:rFonts w:ascii="Times New Roman" w:hAnsi="Times New Roman" w:cs="Times New Roman"/>
        </w:rPr>
      </w:pPr>
      <w:r w:rsidRPr="00EB2227">
        <w:rPr>
          <w:rFonts w:ascii="Times New Roman" w:hAnsi="Times New Roman" w:cs="Times New Roman"/>
        </w:rPr>
        <w:lastRenderedPageBreak/>
        <w:t xml:space="preserve">Young (1984, 1988), Character 7; Zhu (1996), Character 44; Pan et al. (2017), Character 44; Wang </w:t>
      </w:r>
      <w:r w:rsidR="003428B9">
        <w:rPr>
          <w:rFonts w:ascii="Times New Roman" w:hAnsi="Times New Roman" w:cs="Times New Roman"/>
        </w:rPr>
        <w:t>rand</w:t>
      </w:r>
      <w:r w:rsidRPr="00EB2227">
        <w:rPr>
          <w:rFonts w:ascii="Times New Roman" w:hAnsi="Times New Roman" w:cs="Times New Roman"/>
        </w:rPr>
        <w:t xml:space="preserve"> Zhu (2018), Character 6; Plax and Lukševičs (2023), Character 6.</w:t>
      </w:r>
    </w:p>
    <w:p w14:paraId="3661E9F9" w14:textId="77777777" w:rsidR="00846BD5" w:rsidRPr="00EB2227" w:rsidRDefault="00846BD5" w:rsidP="002A01A4">
      <w:pPr>
        <w:jc w:val="left"/>
        <w:rPr>
          <w:rFonts w:ascii="Times New Roman" w:hAnsi="Times New Roman" w:cs="Times New Roman"/>
        </w:rPr>
      </w:pPr>
    </w:p>
    <w:p w14:paraId="6559B31F" w14:textId="77777777" w:rsidR="00846BD5" w:rsidRPr="00EB2227" w:rsidRDefault="00846BD5" w:rsidP="006F697C">
      <w:pPr>
        <w:pStyle w:val="a9"/>
        <w:numPr>
          <w:ilvl w:val="0"/>
          <w:numId w:val="3"/>
        </w:numPr>
        <w:ind w:firstLineChars="0"/>
        <w:jc w:val="left"/>
        <w:rPr>
          <w:rFonts w:ascii="Times New Roman" w:hAnsi="Times New Roman" w:cs="Times New Roman"/>
        </w:rPr>
      </w:pPr>
      <w:r w:rsidRPr="00EB2227">
        <w:rPr>
          <w:rFonts w:ascii="Times New Roman" w:hAnsi="Times New Roman" w:cs="Times New Roman"/>
        </w:rPr>
        <w:t>Premedian plate: short and broad (0); long and narrow (1).</w:t>
      </w:r>
    </w:p>
    <w:p w14:paraId="3D3998E9" w14:textId="77777777" w:rsidR="00846BD5" w:rsidRPr="00EB2227" w:rsidRDefault="00846BD5" w:rsidP="007613CC">
      <w:pPr>
        <w:pStyle w:val="a9"/>
        <w:ind w:left="360" w:firstLineChars="0" w:firstLine="0"/>
        <w:jc w:val="left"/>
        <w:rPr>
          <w:rFonts w:ascii="Times New Roman" w:eastAsiaTheme="minorEastAsia" w:hAnsi="Times New Roman" w:cs="Times New Roman"/>
        </w:rPr>
      </w:pPr>
    </w:p>
    <w:p w14:paraId="65ABE4A8" w14:textId="2EEB68F8" w:rsidR="00846BD5" w:rsidRPr="00EB2227" w:rsidRDefault="00846BD5" w:rsidP="007613CC">
      <w:pPr>
        <w:pStyle w:val="a9"/>
        <w:ind w:left="360" w:firstLineChars="0" w:firstLine="0"/>
        <w:jc w:val="left"/>
        <w:rPr>
          <w:rFonts w:ascii="Times New Roman" w:hAnsi="Times New Roman" w:cs="Times New Roman"/>
        </w:rPr>
      </w:pPr>
      <w:r w:rsidRPr="00EB2227">
        <w:rPr>
          <w:rFonts w:ascii="Times New Roman" w:hAnsi="Times New Roman" w:cs="Times New Roman"/>
        </w:rPr>
        <w:t xml:space="preserve">Zhu (1996), Character 51; Jia, Zhu </w:t>
      </w:r>
      <w:r w:rsidR="003428B9">
        <w:rPr>
          <w:rFonts w:ascii="Times New Roman" w:hAnsi="Times New Roman" w:cs="Times New Roman"/>
        </w:rPr>
        <w:t>and</w:t>
      </w:r>
      <w:r w:rsidRPr="00EB2227">
        <w:rPr>
          <w:rFonts w:ascii="Times New Roman" w:hAnsi="Times New Roman" w:cs="Times New Roman"/>
        </w:rPr>
        <w:t xml:space="preserve"> Zhao (2010), Character 1; Pan et al. (2017), Character 51; Wang </w:t>
      </w:r>
      <w:r w:rsidR="003428B9">
        <w:rPr>
          <w:rFonts w:ascii="Times New Roman" w:hAnsi="Times New Roman" w:cs="Times New Roman"/>
        </w:rPr>
        <w:t>and</w:t>
      </w:r>
      <w:r w:rsidRPr="00EB2227">
        <w:rPr>
          <w:rFonts w:ascii="Times New Roman" w:hAnsi="Times New Roman" w:cs="Times New Roman"/>
        </w:rPr>
        <w:t xml:space="preserve"> Zhu (2018), Character 7; Plax and Lukševičs (2023), Character 7.</w:t>
      </w:r>
    </w:p>
    <w:p w14:paraId="0E6FDBD9" w14:textId="77777777" w:rsidR="00846BD5" w:rsidRPr="00EB2227" w:rsidRDefault="00846BD5" w:rsidP="00B11AD4">
      <w:pPr>
        <w:ind w:left="359"/>
        <w:jc w:val="left"/>
        <w:rPr>
          <w:rFonts w:ascii="Times New Roman" w:hAnsi="Times New Roman" w:cs="Times New Roman"/>
        </w:rPr>
      </w:pPr>
    </w:p>
    <w:p w14:paraId="7451CD00" w14:textId="63AD2EE1" w:rsidR="00846BD5" w:rsidRPr="00EB2227" w:rsidRDefault="00035CE0" w:rsidP="007613CC">
      <w:pPr>
        <w:pStyle w:val="a9"/>
        <w:ind w:left="360" w:firstLineChars="0" w:firstLine="0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p</w:t>
      </w:r>
      <w:r w:rsidR="00846BD5" w:rsidRPr="00EB2227">
        <w:rPr>
          <w:rFonts w:ascii="Times New Roman" w:hAnsi="Times New Roman" w:cs="Times New Roman"/>
        </w:rPr>
        <w:t xml:space="preserve">remedian </w:t>
      </w:r>
      <w:r w:rsidR="00F9535C" w:rsidRPr="00EB2227">
        <w:rPr>
          <w:rFonts w:ascii="Times New Roman" w:hAnsi="Times New Roman" w:cs="Times New Roman"/>
        </w:rPr>
        <w:t>plate</w:t>
      </w:r>
      <w:r w:rsidR="00846BD5" w:rsidRPr="00EB2227">
        <w:rPr>
          <w:rFonts w:ascii="Times New Roman" w:hAnsi="Times New Roman" w:cs="Times New Roman"/>
        </w:rPr>
        <w:t xml:space="preserve"> has </w:t>
      </w:r>
      <w:r>
        <w:rPr>
          <w:rFonts w:ascii="Times New Roman" w:hAnsi="Times New Roman" w:cs="Times New Roman"/>
        </w:rPr>
        <w:t xml:space="preserve">a </w:t>
      </w:r>
      <w:r w:rsidR="00846BD5" w:rsidRPr="00EB2227">
        <w:rPr>
          <w:rFonts w:ascii="Times New Roman" w:hAnsi="Times New Roman" w:cs="Times New Roman"/>
        </w:rPr>
        <w:t xml:space="preserve">length greater than </w:t>
      </w:r>
      <w:r>
        <w:rPr>
          <w:rFonts w:ascii="Times New Roman" w:hAnsi="Times New Roman" w:cs="Times New Roman"/>
        </w:rPr>
        <w:t xml:space="preserve">the </w:t>
      </w:r>
      <w:r w:rsidR="00846BD5" w:rsidRPr="00EB2227">
        <w:rPr>
          <w:rFonts w:ascii="Times New Roman" w:hAnsi="Times New Roman" w:cs="Times New Roman"/>
        </w:rPr>
        <w:t xml:space="preserve">width </w:t>
      </w:r>
      <w:r>
        <w:rPr>
          <w:rFonts w:ascii="Times New Roman" w:hAnsi="Times New Roman" w:cs="Times New Roman"/>
        </w:rPr>
        <w:t xml:space="preserve">that </w:t>
      </w:r>
      <w:r w:rsidR="00846BD5" w:rsidRPr="00EB2227">
        <w:rPr>
          <w:rFonts w:ascii="Times New Roman" w:hAnsi="Times New Roman" w:cs="Times New Roman"/>
        </w:rPr>
        <w:t>was identified as "short and broad".</w:t>
      </w:r>
    </w:p>
    <w:p w14:paraId="0132698C" w14:textId="77777777" w:rsidR="00846BD5" w:rsidRPr="00EB2227" w:rsidRDefault="00846BD5" w:rsidP="007613CC">
      <w:pPr>
        <w:pStyle w:val="a9"/>
        <w:ind w:left="360" w:firstLineChars="0" w:firstLine="0"/>
        <w:jc w:val="left"/>
        <w:rPr>
          <w:rFonts w:ascii="Times New Roman" w:hAnsi="Times New Roman" w:cs="Times New Roman"/>
        </w:rPr>
      </w:pPr>
    </w:p>
    <w:p w14:paraId="0607CCBF" w14:textId="77777777" w:rsidR="00846BD5" w:rsidRPr="00EB2227" w:rsidRDefault="00846BD5" w:rsidP="006F697C">
      <w:pPr>
        <w:pStyle w:val="a9"/>
        <w:numPr>
          <w:ilvl w:val="0"/>
          <w:numId w:val="3"/>
        </w:numPr>
        <w:ind w:firstLineChars="0"/>
        <w:jc w:val="left"/>
        <w:rPr>
          <w:rFonts w:ascii="Times New Roman" w:hAnsi="Times New Roman" w:cs="Times New Roman"/>
        </w:rPr>
      </w:pPr>
      <w:r w:rsidRPr="00EB2227">
        <w:rPr>
          <w:rFonts w:ascii="Times New Roman" w:hAnsi="Times New Roman" w:cs="Times New Roman"/>
        </w:rPr>
        <w:t>Anterior margin of premedian plate: convex (0); slightly concave (1).</w:t>
      </w:r>
    </w:p>
    <w:p w14:paraId="7446674B" w14:textId="77777777" w:rsidR="00846BD5" w:rsidRPr="00EB2227" w:rsidRDefault="00846BD5" w:rsidP="007613CC">
      <w:pPr>
        <w:pStyle w:val="a9"/>
        <w:ind w:left="360" w:firstLineChars="0" w:firstLine="0"/>
        <w:jc w:val="left"/>
        <w:rPr>
          <w:rFonts w:ascii="Times New Roman" w:hAnsi="Times New Roman" w:cs="Times New Roman"/>
        </w:rPr>
      </w:pPr>
    </w:p>
    <w:p w14:paraId="4BF59E84" w14:textId="26E8E31F" w:rsidR="00846BD5" w:rsidRPr="00EB2227" w:rsidRDefault="00846BD5" w:rsidP="007613CC">
      <w:pPr>
        <w:pStyle w:val="a9"/>
        <w:ind w:left="360" w:firstLineChars="0" w:firstLine="0"/>
        <w:jc w:val="left"/>
        <w:rPr>
          <w:rFonts w:ascii="Times New Roman" w:hAnsi="Times New Roman" w:cs="Times New Roman"/>
        </w:rPr>
      </w:pPr>
      <w:r w:rsidRPr="00EB2227">
        <w:rPr>
          <w:rFonts w:ascii="Times New Roman" w:hAnsi="Times New Roman" w:cs="Times New Roman"/>
        </w:rPr>
        <w:t xml:space="preserve">Zhu (1996), Character 52; Jia, Zhu </w:t>
      </w:r>
      <w:r w:rsidR="003428B9">
        <w:rPr>
          <w:rFonts w:ascii="Times New Roman" w:hAnsi="Times New Roman" w:cs="Times New Roman"/>
        </w:rPr>
        <w:t>and</w:t>
      </w:r>
      <w:r w:rsidRPr="00EB2227">
        <w:rPr>
          <w:rFonts w:ascii="Times New Roman" w:hAnsi="Times New Roman" w:cs="Times New Roman"/>
        </w:rPr>
        <w:t xml:space="preserve"> Zhao (2010), Character 2; Pan et al. (2017), Character 52; Wang </w:t>
      </w:r>
      <w:r w:rsidR="003428B9">
        <w:rPr>
          <w:rFonts w:ascii="Times New Roman" w:hAnsi="Times New Roman" w:cs="Times New Roman"/>
        </w:rPr>
        <w:t>and</w:t>
      </w:r>
      <w:r w:rsidRPr="00EB2227">
        <w:rPr>
          <w:rFonts w:ascii="Times New Roman" w:hAnsi="Times New Roman" w:cs="Times New Roman"/>
        </w:rPr>
        <w:t xml:space="preserve"> Zhu (2018), Character 8; Plax and Lukševičs (2023), Character 8.</w:t>
      </w:r>
    </w:p>
    <w:p w14:paraId="28CF08B1" w14:textId="77777777" w:rsidR="00846BD5" w:rsidRPr="00EB2227" w:rsidRDefault="00846BD5" w:rsidP="00745145">
      <w:pPr>
        <w:jc w:val="left"/>
        <w:rPr>
          <w:rFonts w:ascii="Times New Roman" w:hAnsi="Times New Roman" w:cs="Times New Roman"/>
        </w:rPr>
      </w:pPr>
    </w:p>
    <w:p w14:paraId="298D46DE" w14:textId="77777777" w:rsidR="00846BD5" w:rsidRPr="00EB2227" w:rsidRDefault="00846BD5" w:rsidP="006F697C">
      <w:pPr>
        <w:pStyle w:val="a9"/>
        <w:numPr>
          <w:ilvl w:val="0"/>
          <w:numId w:val="3"/>
        </w:numPr>
        <w:ind w:firstLineChars="0"/>
        <w:jc w:val="left"/>
        <w:rPr>
          <w:rFonts w:ascii="Times New Roman" w:hAnsi="Times New Roman" w:cs="Times New Roman"/>
        </w:rPr>
      </w:pPr>
      <w:r w:rsidRPr="00EB2227">
        <w:rPr>
          <w:rFonts w:ascii="Times New Roman" w:hAnsi="Times New Roman" w:cs="Times New Roman"/>
        </w:rPr>
        <w:t>Unornamented shelf and rostrocaudal groove on premedian plate: absent (0); present (1).</w:t>
      </w:r>
    </w:p>
    <w:p w14:paraId="2BE480F3" w14:textId="77777777" w:rsidR="00846BD5" w:rsidRPr="00EB2227" w:rsidRDefault="00846BD5" w:rsidP="007613CC">
      <w:pPr>
        <w:pStyle w:val="a9"/>
        <w:ind w:left="360" w:firstLineChars="0" w:firstLine="0"/>
        <w:jc w:val="left"/>
        <w:rPr>
          <w:rFonts w:ascii="Times New Roman" w:eastAsiaTheme="minorEastAsia" w:hAnsi="Times New Roman" w:cs="Times New Roman"/>
        </w:rPr>
      </w:pPr>
    </w:p>
    <w:p w14:paraId="7833BCFF" w14:textId="2203CEC1" w:rsidR="00846BD5" w:rsidRPr="00EB2227" w:rsidRDefault="00846BD5" w:rsidP="007613CC">
      <w:pPr>
        <w:pStyle w:val="a9"/>
        <w:ind w:left="360" w:firstLineChars="0" w:firstLine="0"/>
        <w:jc w:val="left"/>
        <w:rPr>
          <w:rFonts w:ascii="Times New Roman" w:hAnsi="Times New Roman" w:cs="Times New Roman"/>
        </w:rPr>
      </w:pPr>
      <w:r w:rsidRPr="00EB2227">
        <w:rPr>
          <w:rFonts w:ascii="Times New Roman" w:hAnsi="Times New Roman" w:cs="Times New Roman"/>
        </w:rPr>
        <w:t xml:space="preserve">Young (1984, 1988), Character 36; Zhu (1996), Character 53; Jia, Zhu </w:t>
      </w:r>
      <w:r w:rsidR="003428B9">
        <w:rPr>
          <w:rFonts w:ascii="Times New Roman" w:hAnsi="Times New Roman" w:cs="Times New Roman"/>
        </w:rPr>
        <w:t>and</w:t>
      </w:r>
      <w:r w:rsidRPr="00EB2227">
        <w:rPr>
          <w:rFonts w:ascii="Times New Roman" w:hAnsi="Times New Roman" w:cs="Times New Roman"/>
        </w:rPr>
        <w:t xml:space="preserve"> Zhao (2010), Character 3; Pan et al. (2017), Character 53; Wang </w:t>
      </w:r>
      <w:r w:rsidR="003428B9">
        <w:rPr>
          <w:rFonts w:ascii="Times New Roman" w:hAnsi="Times New Roman" w:cs="Times New Roman"/>
        </w:rPr>
        <w:t>and</w:t>
      </w:r>
      <w:r w:rsidRPr="00EB2227">
        <w:rPr>
          <w:rFonts w:ascii="Times New Roman" w:hAnsi="Times New Roman" w:cs="Times New Roman"/>
        </w:rPr>
        <w:t xml:space="preserve"> Zhu (2018), Character 9; Plax and Lukševičs (2023), Character 9.</w:t>
      </w:r>
    </w:p>
    <w:p w14:paraId="73E670DA" w14:textId="77777777" w:rsidR="00846BD5" w:rsidRPr="00EB2227" w:rsidRDefault="00846BD5" w:rsidP="00745145">
      <w:pPr>
        <w:jc w:val="left"/>
        <w:rPr>
          <w:rFonts w:ascii="Times New Roman" w:hAnsi="Times New Roman" w:cs="Times New Roman"/>
        </w:rPr>
      </w:pPr>
    </w:p>
    <w:p w14:paraId="6A8462E3" w14:textId="77777777" w:rsidR="00846BD5" w:rsidRPr="00EB2227" w:rsidRDefault="00846BD5" w:rsidP="006F697C">
      <w:pPr>
        <w:pStyle w:val="a9"/>
        <w:numPr>
          <w:ilvl w:val="0"/>
          <w:numId w:val="3"/>
        </w:numPr>
        <w:ind w:firstLineChars="0"/>
        <w:jc w:val="left"/>
        <w:rPr>
          <w:rFonts w:ascii="Times New Roman" w:hAnsi="Times New Roman" w:cs="Times New Roman"/>
        </w:rPr>
      </w:pPr>
      <w:r w:rsidRPr="00EB2227">
        <w:rPr>
          <w:rFonts w:ascii="Times New Roman" w:hAnsi="Times New Roman" w:cs="Times New Roman"/>
        </w:rPr>
        <w:t>Rostral width/orbital width index of premedian plate: smaller than 100 (0); between 100% and 200% (1); larger than 200 (2).</w:t>
      </w:r>
    </w:p>
    <w:p w14:paraId="73D29CDE" w14:textId="77777777" w:rsidR="00846BD5" w:rsidRPr="00EB2227" w:rsidRDefault="00846BD5" w:rsidP="007613CC">
      <w:pPr>
        <w:pStyle w:val="a9"/>
        <w:ind w:left="360" w:firstLineChars="0" w:firstLine="0"/>
        <w:jc w:val="left"/>
        <w:rPr>
          <w:rFonts w:ascii="Times New Roman" w:eastAsiaTheme="minorEastAsia" w:hAnsi="Times New Roman" w:cs="Times New Roman"/>
        </w:rPr>
      </w:pPr>
    </w:p>
    <w:p w14:paraId="71D8DAE5" w14:textId="27298FD9" w:rsidR="00846BD5" w:rsidRPr="00EB2227" w:rsidRDefault="00846BD5" w:rsidP="007613CC">
      <w:pPr>
        <w:pStyle w:val="a9"/>
        <w:ind w:left="360" w:firstLineChars="0" w:firstLine="0"/>
        <w:jc w:val="left"/>
        <w:rPr>
          <w:rFonts w:ascii="Times New Roman" w:hAnsi="Times New Roman" w:cs="Times New Roman"/>
        </w:rPr>
      </w:pPr>
      <w:r w:rsidRPr="00EB2227">
        <w:rPr>
          <w:rFonts w:ascii="Times New Roman" w:hAnsi="Times New Roman" w:cs="Times New Roman"/>
        </w:rPr>
        <w:t xml:space="preserve">Zhu (1996), Character 54; Jia, Zhu </w:t>
      </w:r>
      <w:r w:rsidR="003428B9">
        <w:rPr>
          <w:rFonts w:ascii="Times New Roman" w:hAnsi="Times New Roman" w:cs="Times New Roman"/>
        </w:rPr>
        <w:t>and</w:t>
      </w:r>
      <w:r w:rsidRPr="00EB2227">
        <w:rPr>
          <w:rFonts w:ascii="Times New Roman" w:hAnsi="Times New Roman" w:cs="Times New Roman"/>
        </w:rPr>
        <w:t xml:space="preserve"> Zhao (2010), Character 4; Pan et al. (2017), Character 54; Wang </w:t>
      </w:r>
      <w:r w:rsidR="003428B9">
        <w:rPr>
          <w:rFonts w:ascii="Times New Roman" w:hAnsi="Times New Roman" w:cs="Times New Roman"/>
        </w:rPr>
        <w:t>and</w:t>
      </w:r>
      <w:r w:rsidRPr="00EB2227">
        <w:rPr>
          <w:rFonts w:ascii="Times New Roman" w:hAnsi="Times New Roman" w:cs="Times New Roman"/>
        </w:rPr>
        <w:t xml:space="preserve"> Zhu (2018), Character 10; Plax and Lukševičs (2023), Character 10.</w:t>
      </w:r>
    </w:p>
    <w:p w14:paraId="275272E9" w14:textId="77777777" w:rsidR="00846BD5" w:rsidRPr="00EB2227" w:rsidRDefault="00846BD5" w:rsidP="00745145">
      <w:pPr>
        <w:jc w:val="left"/>
        <w:rPr>
          <w:rFonts w:ascii="Times New Roman" w:hAnsi="Times New Roman" w:cs="Times New Roman"/>
        </w:rPr>
      </w:pPr>
    </w:p>
    <w:p w14:paraId="210F27E4" w14:textId="0A924B7E" w:rsidR="00846BD5" w:rsidRPr="00EB2227" w:rsidRDefault="00846BD5" w:rsidP="007613CC">
      <w:pPr>
        <w:pStyle w:val="a9"/>
        <w:ind w:left="360" w:firstLineChars="0" w:firstLine="0"/>
        <w:jc w:val="left"/>
        <w:rPr>
          <w:rFonts w:ascii="Times New Roman" w:eastAsiaTheme="minorEastAsia" w:hAnsi="Times New Roman" w:cs="Times New Roman"/>
        </w:rPr>
      </w:pPr>
      <w:r w:rsidRPr="00EB2227">
        <w:rPr>
          <w:rFonts w:ascii="Times New Roman" w:hAnsi="Times New Roman" w:cs="Times New Roman"/>
        </w:rPr>
        <w:t xml:space="preserve">This character is reformulated with three states. It used to have two states (smaller than 200, </w:t>
      </w:r>
      <w:r w:rsidR="00035CE0">
        <w:rPr>
          <w:rFonts w:ascii="Times New Roman" w:hAnsi="Times New Roman" w:cs="Times New Roman"/>
        </w:rPr>
        <w:t xml:space="preserve">and </w:t>
      </w:r>
      <w:r w:rsidRPr="00EB2227">
        <w:rPr>
          <w:rFonts w:ascii="Times New Roman" w:hAnsi="Times New Roman" w:cs="Times New Roman"/>
        </w:rPr>
        <w:t>larger than 200).</w:t>
      </w:r>
    </w:p>
    <w:p w14:paraId="5D7A2819" w14:textId="77777777" w:rsidR="00846BD5" w:rsidRPr="00EB2227" w:rsidRDefault="00846BD5" w:rsidP="007613CC">
      <w:pPr>
        <w:pStyle w:val="a9"/>
        <w:ind w:left="360" w:firstLineChars="0" w:firstLine="0"/>
        <w:jc w:val="left"/>
        <w:rPr>
          <w:rFonts w:ascii="Times New Roman" w:eastAsiaTheme="minorEastAsia" w:hAnsi="Times New Roman" w:cs="Times New Roman"/>
        </w:rPr>
      </w:pPr>
    </w:p>
    <w:p w14:paraId="326131DB" w14:textId="77777777" w:rsidR="00846BD5" w:rsidRPr="00EB2227" w:rsidRDefault="00846BD5" w:rsidP="006F697C">
      <w:pPr>
        <w:pStyle w:val="a9"/>
        <w:numPr>
          <w:ilvl w:val="0"/>
          <w:numId w:val="3"/>
        </w:numPr>
        <w:ind w:firstLineChars="0"/>
        <w:jc w:val="left"/>
        <w:rPr>
          <w:rFonts w:ascii="Times New Roman" w:hAnsi="Times New Roman" w:cs="Times New Roman"/>
        </w:rPr>
      </w:pPr>
      <w:r w:rsidRPr="00EB2227">
        <w:rPr>
          <w:rFonts w:ascii="Times New Roman" w:hAnsi="Times New Roman" w:cs="Times New Roman"/>
        </w:rPr>
        <w:t>Lateral plate: absent (0); present (1).</w:t>
      </w:r>
    </w:p>
    <w:p w14:paraId="55C2722D" w14:textId="77777777" w:rsidR="00846BD5" w:rsidRPr="00EB2227" w:rsidRDefault="00846BD5" w:rsidP="007613CC">
      <w:pPr>
        <w:pStyle w:val="a9"/>
        <w:ind w:left="360" w:firstLineChars="0" w:firstLine="0"/>
        <w:jc w:val="left"/>
        <w:rPr>
          <w:rFonts w:ascii="Times New Roman" w:eastAsiaTheme="minorEastAsia" w:hAnsi="Times New Roman" w:cs="Times New Roman"/>
        </w:rPr>
      </w:pPr>
    </w:p>
    <w:p w14:paraId="1FA31D76" w14:textId="51A834BF" w:rsidR="00846BD5" w:rsidRPr="00EB2227" w:rsidRDefault="00846BD5" w:rsidP="007613CC">
      <w:pPr>
        <w:pStyle w:val="a9"/>
        <w:ind w:left="360" w:firstLineChars="0" w:firstLine="0"/>
        <w:jc w:val="left"/>
        <w:rPr>
          <w:rFonts w:ascii="Times New Roman" w:hAnsi="Times New Roman" w:cs="Times New Roman"/>
        </w:rPr>
      </w:pPr>
      <w:r w:rsidRPr="00EB2227">
        <w:rPr>
          <w:rFonts w:ascii="Times New Roman" w:hAnsi="Times New Roman" w:cs="Times New Roman"/>
        </w:rPr>
        <w:t xml:space="preserve">Young (1984, 1988), Character 3; Zhu (1996), Character 43; Pan et al. (2017), Character 43; Wang </w:t>
      </w:r>
      <w:r w:rsidR="003428B9">
        <w:rPr>
          <w:rFonts w:ascii="Times New Roman" w:hAnsi="Times New Roman" w:cs="Times New Roman"/>
        </w:rPr>
        <w:t>and</w:t>
      </w:r>
      <w:r w:rsidRPr="00EB2227">
        <w:rPr>
          <w:rFonts w:ascii="Times New Roman" w:hAnsi="Times New Roman" w:cs="Times New Roman"/>
        </w:rPr>
        <w:t xml:space="preserve"> Zhu (2018), Character 11; Plax and Lukševičs (2023), Character 11.</w:t>
      </w:r>
    </w:p>
    <w:p w14:paraId="4FAE0E09" w14:textId="77777777" w:rsidR="00846BD5" w:rsidRPr="00EB2227" w:rsidRDefault="00846BD5" w:rsidP="00745145">
      <w:pPr>
        <w:jc w:val="left"/>
        <w:rPr>
          <w:rFonts w:ascii="Times New Roman" w:hAnsi="Times New Roman" w:cs="Times New Roman"/>
        </w:rPr>
      </w:pPr>
    </w:p>
    <w:p w14:paraId="635D44C3" w14:textId="5AC11AC0" w:rsidR="00846BD5" w:rsidRPr="00EB2227" w:rsidRDefault="00846BD5" w:rsidP="007613CC">
      <w:pPr>
        <w:pStyle w:val="a9"/>
        <w:ind w:left="360" w:firstLineChars="0" w:firstLine="0"/>
        <w:jc w:val="left"/>
        <w:rPr>
          <w:rFonts w:ascii="Times New Roman" w:eastAsiaTheme="minorEastAsia" w:hAnsi="Times New Roman" w:cs="Times New Roman"/>
        </w:rPr>
      </w:pPr>
      <w:r w:rsidRPr="00EB2227">
        <w:rPr>
          <w:rFonts w:ascii="Times New Roman" w:hAnsi="Times New Roman" w:cs="Times New Roman"/>
        </w:rPr>
        <w:t>The</w:t>
      </w:r>
      <w:r w:rsidR="001748BF">
        <w:rPr>
          <w:rFonts w:ascii="Times New Roman" w:eastAsiaTheme="minorEastAsia" w:hAnsi="Times New Roman" w:cs="Times New Roman" w:hint="eastAsia"/>
        </w:rPr>
        <w:t xml:space="preserve"> presen</w:t>
      </w:r>
      <w:r w:rsidR="00035CE0">
        <w:rPr>
          <w:rFonts w:ascii="Times New Roman" w:eastAsiaTheme="minorEastAsia" w:hAnsi="Times New Roman" w:cs="Times New Roman"/>
        </w:rPr>
        <w:t>ce</w:t>
      </w:r>
      <w:r w:rsidR="001748BF">
        <w:rPr>
          <w:rFonts w:ascii="Times New Roman" w:eastAsiaTheme="minorEastAsia" w:hAnsi="Times New Roman" w:cs="Times New Roman" w:hint="eastAsia"/>
        </w:rPr>
        <w:t xml:space="preserve"> of</w:t>
      </w:r>
      <w:r w:rsidRPr="00EB2227">
        <w:rPr>
          <w:rFonts w:ascii="Times New Roman" w:hAnsi="Times New Roman" w:cs="Times New Roman"/>
        </w:rPr>
        <w:t xml:space="preserve"> lateral plate is a sy</w:t>
      </w:r>
      <w:r w:rsidR="00035CE0">
        <w:rPr>
          <w:rFonts w:ascii="Times New Roman" w:hAnsi="Times New Roman" w:cs="Times New Roman"/>
        </w:rPr>
        <w:t>na</w:t>
      </w:r>
      <w:r w:rsidRPr="00EB2227">
        <w:rPr>
          <w:rFonts w:ascii="Times New Roman" w:hAnsi="Times New Roman" w:cs="Times New Roman"/>
        </w:rPr>
        <w:t xml:space="preserve">pomorphy of antiarchs with a unique topology with neighboring plates. The lateral plate should be homologous to the </w:t>
      </w:r>
      <w:r w:rsidRPr="00EB2227">
        <w:rPr>
          <w:rFonts w:ascii="Times New Roman" w:hAnsi="Times New Roman" w:cs="Times New Roman"/>
        </w:rPr>
        <w:lastRenderedPageBreak/>
        <w:t>postorbital plate of other placoderms (equivalent of the sarcopterygian intertemporal, the actinopterygian dermosphenotic).</w:t>
      </w:r>
    </w:p>
    <w:p w14:paraId="0C23D059" w14:textId="77777777" w:rsidR="00846BD5" w:rsidRPr="00EB2227" w:rsidRDefault="00846BD5" w:rsidP="007613CC">
      <w:pPr>
        <w:pStyle w:val="a9"/>
        <w:ind w:left="360" w:firstLineChars="0" w:firstLine="0"/>
        <w:jc w:val="left"/>
        <w:rPr>
          <w:rFonts w:ascii="Times New Roman" w:eastAsiaTheme="minorEastAsia" w:hAnsi="Times New Roman" w:cs="Times New Roman"/>
        </w:rPr>
      </w:pPr>
    </w:p>
    <w:p w14:paraId="54FCA233" w14:textId="77777777" w:rsidR="00846BD5" w:rsidRPr="00EB2227" w:rsidRDefault="00846BD5" w:rsidP="006F697C">
      <w:pPr>
        <w:pStyle w:val="a9"/>
        <w:numPr>
          <w:ilvl w:val="0"/>
          <w:numId w:val="3"/>
        </w:numPr>
        <w:ind w:firstLineChars="0"/>
        <w:jc w:val="left"/>
        <w:rPr>
          <w:rFonts w:ascii="Times New Roman" w:hAnsi="Times New Roman" w:cs="Times New Roman"/>
        </w:rPr>
      </w:pPr>
      <w:r w:rsidRPr="00EB2227">
        <w:rPr>
          <w:rFonts w:ascii="Times New Roman" w:hAnsi="Times New Roman" w:cs="Times New Roman"/>
        </w:rPr>
        <w:t>Lateral plate: narrow (0); broad (1).</w:t>
      </w:r>
    </w:p>
    <w:p w14:paraId="7AE75D62" w14:textId="77777777" w:rsidR="00846BD5" w:rsidRPr="00EB2227" w:rsidRDefault="00846BD5" w:rsidP="007613CC">
      <w:pPr>
        <w:pStyle w:val="a9"/>
        <w:ind w:left="360" w:firstLineChars="0" w:firstLine="0"/>
        <w:jc w:val="left"/>
        <w:rPr>
          <w:rFonts w:ascii="Times New Roman" w:eastAsiaTheme="minorEastAsia" w:hAnsi="Times New Roman" w:cs="Times New Roman"/>
        </w:rPr>
      </w:pPr>
    </w:p>
    <w:p w14:paraId="18F67728" w14:textId="141EFCF1" w:rsidR="00846BD5" w:rsidRPr="00EB2227" w:rsidRDefault="00846BD5" w:rsidP="007613CC">
      <w:pPr>
        <w:pStyle w:val="a9"/>
        <w:ind w:left="360" w:firstLineChars="0" w:firstLine="0"/>
        <w:jc w:val="left"/>
        <w:rPr>
          <w:rFonts w:ascii="Times New Roman" w:hAnsi="Times New Roman" w:cs="Times New Roman"/>
        </w:rPr>
      </w:pPr>
      <w:r w:rsidRPr="00EB2227">
        <w:rPr>
          <w:rFonts w:ascii="Times New Roman" w:hAnsi="Times New Roman" w:cs="Times New Roman"/>
        </w:rPr>
        <w:t xml:space="preserve">Zhu (1996), Character 50; Jia, Zhu </w:t>
      </w:r>
      <w:r w:rsidR="003428B9">
        <w:rPr>
          <w:rFonts w:ascii="Times New Roman" w:hAnsi="Times New Roman" w:cs="Times New Roman"/>
        </w:rPr>
        <w:t>and</w:t>
      </w:r>
      <w:r w:rsidRPr="00EB2227">
        <w:rPr>
          <w:rFonts w:ascii="Times New Roman" w:hAnsi="Times New Roman" w:cs="Times New Roman"/>
        </w:rPr>
        <w:t xml:space="preserve"> Zhao (2010), Character 5; Pan et al. (2017), Character 50; Wang </w:t>
      </w:r>
      <w:r w:rsidR="003428B9">
        <w:rPr>
          <w:rFonts w:ascii="Times New Roman" w:hAnsi="Times New Roman" w:cs="Times New Roman"/>
        </w:rPr>
        <w:t>and</w:t>
      </w:r>
      <w:r w:rsidRPr="00EB2227">
        <w:rPr>
          <w:rFonts w:ascii="Times New Roman" w:hAnsi="Times New Roman" w:cs="Times New Roman"/>
        </w:rPr>
        <w:t xml:space="preserve"> Zhu (2018), Character 12; Plax and Lukševičs (2023), Character 12.</w:t>
      </w:r>
    </w:p>
    <w:p w14:paraId="42460B6E" w14:textId="77777777" w:rsidR="00846BD5" w:rsidRPr="00EB2227" w:rsidRDefault="00846BD5" w:rsidP="00745145">
      <w:pPr>
        <w:jc w:val="left"/>
        <w:rPr>
          <w:rFonts w:ascii="Times New Roman" w:hAnsi="Times New Roman" w:cs="Times New Roman"/>
        </w:rPr>
      </w:pPr>
    </w:p>
    <w:p w14:paraId="143142E5" w14:textId="77777777" w:rsidR="00846BD5" w:rsidRPr="00EB2227" w:rsidRDefault="00846BD5" w:rsidP="006F697C">
      <w:pPr>
        <w:pStyle w:val="a9"/>
        <w:numPr>
          <w:ilvl w:val="0"/>
          <w:numId w:val="3"/>
        </w:numPr>
        <w:ind w:firstLineChars="0"/>
        <w:jc w:val="left"/>
        <w:rPr>
          <w:rFonts w:ascii="Times New Roman" w:hAnsi="Times New Roman" w:cs="Times New Roman"/>
        </w:rPr>
      </w:pPr>
      <w:r w:rsidRPr="00EB2227">
        <w:rPr>
          <w:rFonts w:ascii="Times New Roman" w:hAnsi="Times New Roman" w:cs="Times New Roman"/>
        </w:rPr>
        <w:t>P</w:t>
      </w:r>
      <w:bookmarkStart w:id="12" w:name="_Hlk179300237"/>
      <w:r w:rsidRPr="00EB2227">
        <w:rPr>
          <w:rFonts w:ascii="Times New Roman" w:hAnsi="Times New Roman" w:cs="Times New Roman"/>
        </w:rPr>
        <w:t>reorbital depression</w:t>
      </w:r>
      <w:bookmarkEnd w:id="12"/>
      <w:r w:rsidRPr="00EB2227">
        <w:rPr>
          <w:rFonts w:ascii="Times New Roman" w:hAnsi="Times New Roman" w:cs="Times New Roman"/>
        </w:rPr>
        <w:t>: absent (0); present (1).</w:t>
      </w:r>
    </w:p>
    <w:p w14:paraId="40E00D0E" w14:textId="77777777" w:rsidR="00846BD5" w:rsidRPr="00EB2227" w:rsidRDefault="00846BD5" w:rsidP="007613CC">
      <w:pPr>
        <w:pStyle w:val="a9"/>
        <w:ind w:left="360" w:firstLineChars="0" w:firstLine="0"/>
        <w:jc w:val="left"/>
        <w:rPr>
          <w:rFonts w:ascii="Times New Roman" w:eastAsiaTheme="minorEastAsia" w:hAnsi="Times New Roman" w:cs="Times New Roman"/>
        </w:rPr>
      </w:pPr>
    </w:p>
    <w:p w14:paraId="6E619EF6" w14:textId="30193E58" w:rsidR="00846BD5" w:rsidRPr="00EB2227" w:rsidRDefault="00846BD5" w:rsidP="007613CC">
      <w:pPr>
        <w:pStyle w:val="a9"/>
        <w:ind w:left="360" w:firstLineChars="0" w:firstLine="0"/>
        <w:jc w:val="left"/>
        <w:rPr>
          <w:rFonts w:ascii="Times New Roman" w:hAnsi="Times New Roman" w:cs="Times New Roman"/>
        </w:rPr>
      </w:pPr>
      <w:r w:rsidRPr="00EB2227">
        <w:rPr>
          <w:rFonts w:ascii="Times New Roman" w:hAnsi="Times New Roman" w:cs="Times New Roman"/>
        </w:rPr>
        <w:t xml:space="preserve">Zhang and Young (1992), Character 11; Zhu (1996), Character 45; Jia, Zhu </w:t>
      </w:r>
      <w:r w:rsidR="003428B9">
        <w:rPr>
          <w:rFonts w:ascii="Times New Roman" w:hAnsi="Times New Roman" w:cs="Times New Roman"/>
        </w:rPr>
        <w:t>and</w:t>
      </w:r>
      <w:r w:rsidRPr="00EB2227">
        <w:rPr>
          <w:rFonts w:ascii="Times New Roman" w:hAnsi="Times New Roman" w:cs="Times New Roman"/>
        </w:rPr>
        <w:t xml:space="preserve"> Zhao (2010), Character 6; Pan et al. (2017), Character 45; Wang </w:t>
      </w:r>
      <w:r w:rsidR="003428B9">
        <w:rPr>
          <w:rFonts w:ascii="Times New Roman" w:hAnsi="Times New Roman" w:cs="Times New Roman"/>
        </w:rPr>
        <w:t>and</w:t>
      </w:r>
      <w:r w:rsidRPr="00EB2227">
        <w:rPr>
          <w:rFonts w:ascii="Times New Roman" w:hAnsi="Times New Roman" w:cs="Times New Roman"/>
        </w:rPr>
        <w:t xml:space="preserve"> Zhu (2018), Character 13; Plax and Lukševičs (2023), Character 13.</w:t>
      </w:r>
    </w:p>
    <w:p w14:paraId="321C2B25" w14:textId="77777777" w:rsidR="00846BD5" w:rsidRPr="00EB2227" w:rsidRDefault="00846BD5" w:rsidP="00745145">
      <w:pPr>
        <w:jc w:val="left"/>
        <w:rPr>
          <w:rFonts w:ascii="Times New Roman" w:hAnsi="Times New Roman" w:cs="Times New Roman"/>
        </w:rPr>
      </w:pPr>
    </w:p>
    <w:p w14:paraId="7DAFF3F1" w14:textId="77777777" w:rsidR="00846BD5" w:rsidRPr="00EB2227" w:rsidRDefault="00846BD5" w:rsidP="006F697C">
      <w:pPr>
        <w:pStyle w:val="a9"/>
        <w:numPr>
          <w:ilvl w:val="0"/>
          <w:numId w:val="3"/>
        </w:numPr>
        <w:ind w:firstLineChars="0"/>
        <w:jc w:val="left"/>
        <w:rPr>
          <w:rFonts w:ascii="Times New Roman" w:hAnsi="Times New Roman" w:cs="Times New Roman"/>
        </w:rPr>
      </w:pPr>
      <w:r w:rsidRPr="00EB2227">
        <w:rPr>
          <w:rFonts w:ascii="Times New Roman" w:hAnsi="Times New Roman" w:cs="Times New Roman"/>
        </w:rPr>
        <w:t>Preorbital depression: extending laterally onto lateral plates (0); restricted to premedian plate (1).</w:t>
      </w:r>
    </w:p>
    <w:p w14:paraId="622E6C05" w14:textId="77777777" w:rsidR="00846BD5" w:rsidRPr="00EB2227" w:rsidRDefault="00846BD5" w:rsidP="007613CC">
      <w:pPr>
        <w:pStyle w:val="a9"/>
        <w:ind w:left="360" w:firstLineChars="0" w:firstLine="0"/>
        <w:jc w:val="left"/>
        <w:rPr>
          <w:rFonts w:ascii="Times New Roman" w:eastAsiaTheme="minorEastAsia" w:hAnsi="Times New Roman" w:cs="Times New Roman"/>
        </w:rPr>
      </w:pPr>
    </w:p>
    <w:p w14:paraId="29F2E53E" w14:textId="22957B59" w:rsidR="00846BD5" w:rsidRPr="00EB2227" w:rsidRDefault="00846BD5" w:rsidP="007613CC">
      <w:pPr>
        <w:pStyle w:val="a9"/>
        <w:ind w:left="360" w:firstLineChars="0" w:firstLine="0"/>
        <w:jc w:val="left"/>
        <w:rPr>
          <w:rFonts w:ascii="Times New Roman" w:hAnsi="Times New Roman" w:cs="Times New Roman"/>
        </w:rPr>
      </w:pPr>
      <w:r w:rsidRPr="00EB2227">
        <w:rPr>
          <w:rFonts w:ascii="Times New Roman" w:hAnsi="Times New Roman" w:cs="Times New Roman"/>
        </w:rPr>
        <w:t xml:space="preserve">Zhu (1996), Character 46; Jia, Zhu </w:t>
      </w:r>
      <w:r w:rsidR="003428B9">
        <w:rPr>
          <w:rFonts w:ascii="Times New Roman" w:hAnsi="Times New Roman" w:cs="Times New Roman"/>
        </w:rPr>
        <w:t>and</w:t>
      </w:r>
      <w:r w:rsidRPr="00EB2227">
        <w:rPr>
          <w:rFonts w:ascii="Times New Roman" w:hAnsi="Times New Roman" w:cs="Times New Roman"/>
        </w:rPr>
        <w:t xml:space="preserve"> Zhao (2010), Character 7; Pan et al. (2017), Character 46; Wang </w:t>
      </w:r>
      <w:r w:rsidR="003428B9">
        <w:rPr>
          <w:rFonts w:ascii="Times New Roman" w:hAnsi="Times New Roman" w:cs="Times New Roman"/>
        </w:rPr>
        <w:t>and</w:t>
      </w:r>
      <w:r w:rsidRPr="00EB2227">
        <w:rPr>
          <w:rFonts w:ascii="Times New Roman" w:hAnsi="Times New Roman" w:cs="Times New Roman"/>
        </w:rPr>
        <w:t xml:space="preserve"> Zhu (2018), Character 14; Plax and Lukševičs (2023), Character 14.</w:t>
      </w:r>
    </w:p>
    <w:p w14:paraId="665144CD" w14:textId="77777777" w:rsidR="00846BD5" w:rsidRPr="00EB2227" w:rsidRDefault="00846BD5" w:rsidP="00745145">
      <w:pPr>
        <w:jc w:val="left"/>
        <w:rPr>
          <w:rFonts w:ascii="Times New Roman" w:hAnsi="Times New Roman" w:cs="Times New Roman"/>
        </w:rPr>
      </w:pPr>
    </w:p>
    <w:p w14:paraId="56C95F09" w14:textId="77777777" w:rsidR="00846BD5" w:rsidRPr="00EB2227" w:rsidRDefault="00846BD5" w:rsidP="006F697C">
      <w:pPr>
        <w:pStyle w:val="a9"/>
        <w:numPr>
          <w:ilvl w:val="0"/>
          <w:numId w:val="3"/>
        </w:numPr>
        <w:ind w:firstLineChars="0"/>
        <w:jc w:val="left"/>
        <w:rPr>
          <w:rFonts w:ascii="Times New Roman" w:hAnsi="Times New Roman" w:cs="Times New Roman"/>
        </w:rPr>
      </w:pPr>
      <w:r w:rsidRPr="00EB2227">
        <w:rPr>
          <w:rFonts w:ascii="Times New Roman" w:hAnsi="Times New Roman" w:cs="Times New Roman"/>
        </w:rPr>
        <w:t>Preorbital recess: absent (0); present (1);</w:t>
      </w:r>
    </w:p>
    <w:p w14:paraId="064FD210" w14:textId="77777777" w:rsidR="00846BD5" w:rsidRPr="00EB2227" w:rsidRDefault="00846BD5" w:rsidP="007613CC">
      <w:pPr>
        <w:pStyle w:val="a9"/>
        <w:ind w:left="360" w:firstLineChars="0" w:firstLine="0"/>
        <w:jc w:val="left"/>
        <w:rPr>
          <w:rFonts w:ascii="Times New Roman" w:eastAsiaTheme="minorEastAsia" w:hAnsi="Times New Roman" w:cs="Times New Roman"/>
        </w:rPr>
      </w:pPr>
    </w:p>
    <w:p w14:paraId="3F3A519B" w14:textId="15DCECD3" w:rsidR="00846BD5" w:rsidRPr="00EB2227" w:rsidRDefault="00846BD5" w:rsidP="007613CC">
      <w:pPr>
        <w:pStyle w:val="a9"/>
        <w:ind w:left="360" w:firstLineChars="0" w:firstLine="0"/>
        <w:jc w:val="left"/>
        <w:rPr>
          <w:rFonts w:ascii="Times New Roman" w:hAnsi="Times New Roman" w:cs="Times New Roman"/>
        </w:rPr>
      </w:pPr>
      <w:r w:rsidRPr="00EB2227">
        <w:rPr>
          <w:rFonts w:ascii="Times New Roman" w:hAnsi="Times New Roman" w:cs="Times New Roman"/>
        </w:rPr>
        <w:t xml:space="preserve">Young (1984, 1988), Character 25; Zhang and Young (1992), Character 11; Zhu (1996), Character 47, part; Jia, Zhu </w:t>
      </w:r>
      <w:r w:rsidR="003428B9">
        <w:rPr>
          <w:rFonts w:ascii="Times New Roman" w:hAnsi="Times New Roman" w:cs="Times New Roman"/>
        </w:rPr>
        <w:t>and</w:t>
      </w:r>
      <w:r w:rsidRPr="00EB2227">
        <w:rPr>
          <w:rFonts w:ascii="Times New Roman" w:hAnsi="Times New Roman" w:cs="Times New Roman"/>
        </w:rPr>
        <w:t xml:space="preserve"> Zhao (2010), Character 8, part; Pan et al. (2017), Character 47, part; Wang </w:t>
      </w:r>
      <w:r w:rsidR="003428B9">
        <w:rPr>
          <w:rFonts w:ascii="Times New Roman" w:hAnsi="Times New Roman" w:cs="Times New Roman"/>
        </w:rPr>
        <w:t>and</w:t>
      </w:r>
      <w:r w:rsidRPr="00EB2227">
        <w:rPr>
          <w:rFonts w:ascii="Times New Roman" w:hAnsi="Times New Roman" w:cs="Times New Roman"/>
        </w:rPr>
        <w:t xml:space="preserve"> Zhu (2018), Character 15; Plax and Lukševičs (2023), Character 15.</w:t>
      </w:r>
    </w:p>
    <w:p w14:paraId="3B597E13" w14:textId="77777777" w:rsidR="00846BD5" w:rsidRPr="00EB2227" w:rsidRDefault="00846BD5" w:rsidP="00745145">
      <w:pPr>
        <w:jc w:val="left"/>
        <w:rPr>
          <w:rFonts w:ascii="Times New Roman" w:hAnsi="Times New Roman" w:cs="Times New Roman"/>
        </w:rPr>
      </w:pPr>
    </w:p>
    <w:p w14:paraId="734685C7" w14:textId="77777777" w:rsidR="00846BD5" w:rsidRPr="00EB2227" w:rsidRDefault="00846BD5" w:rsidP="006F697C">
      <w:pPr>
        <w:pStyle w:val="a9"/>
        <w:numPr>
          <w:ilvl w:val="0"/>
          <w:numId w:val="3"/>
        </w:numPr>
        <w:ind w:firstLineChars="0"/>
        <w:jc w:val="left"/>
        <w:rPr>
          <w:rFonts w:ascii="Times New Roman" w:hAnsi="Times New Roman" w:cs="Times New Roman"/>
        </w:rPr>
      </w:pPr>
      <w:bookmarkStart w:id="13" w:name="_Hlk179300690"/>
      <w:r w:rsidRPr="00EB2227">
        <w:rPr>
          <w:rFonts w:ascii="Times New Roman" w:hAnsi="Times New Roman" w:cs="Times New Roman"/>
        </w:rPr>
        <w:t>Preorbital recess</w:t>
      </w:r>
      <w:bookmarkEnd w:id="13"/>
      <w:r w:rsidRPr="00EB2227">
        <w:rPr>
          <w:rFonts w:ascii="Times New Roman" w:hAnsi="Times New Roman" w:cs="Times New Roman"/>
        </w:rPr>
        <w:t xml:space="preserve">: restricted to premedian plate (0); </w:t>
      </w:r>
      <w:bookmarkStart w:id="14" w:name="_Hlk179300701"/>
      <w:r w:rsidRPr="00EB2227">
        <w:rPr>
          <w:rFonts w:ascii="Times New Roman" w:hAnsi="Times New Roman" w:cs="Times New Roman"/>
        </w:rPr>
        <w:t>extending laterally to the lateral plates</w:t>
      </w:r>
      <w:bookmarkEnd w:id="14"/>
      <w:r w:rsidRPr="00EB2227">
        <w:rPr>
          <w:rFonts w:ascii="Times New Roman" w:hAnsi="Times New Roman" w:cs="Times New Roman"/>
        </w:rPr>
        <w:t xml:space="preserve"> (1).</w:t>
      </w:r>
    </w:p>
    <w:p w14:paraId="73870C31" w14:textId="77777777" w:rsidR="00846BD5" w:rsidRPr="00EB2227" w:rsidRDefault="00846BD5" w:rsidP="007613CC">
      <w:pPr>
        <w:pStyle w:val="a9"/>
        <w:ind w:left="360" w:firstLineChars="0" w:firstLine="0"/>
        <w:jc w:val="left"/>
        <w:rPr>
          <w:rFonts w:ascii="Times New Roman" w:eastAsiaTheme="minorEastAsia" w:hAnsi="Times New Roman" w:cs="Times New Roman"/>
        </w:rPr>
      </w:pPr>
    </w:p>
    <w:p w14:paraId="1EEB9908" w14:textId="5C5F1F89" w:rsidR="00846BD5" w:rsidRPr="00EB2227" w:rsidRDefault="00846BD5" w:rsidP="007613CC">
      <w:pPr>
        <w:pStyle w:val="a9"/>
        <w:ind w:left="360" w:firstLineChars="0" w:firstLine="0"/>
        <w:jc w:val="left"/>
        <w:rPr>
          <w:rFonts w:ascii="Times New Roman" w:hAnsi="Times New Roman" w:cs="Times New Roman"/>
        </w:rPr>
      </w:pPr>
      <w:r w:rsidRPr="00EB2227">
        <w:rPr>
          <w:rFonts w:ascii="Times New Roman" w:hAnsi="Times New Roman" w:cs="Times New Roman"/>
        </w:rPr>
        <w:t xml:space="preserve">Zhu (1996), Character 47, part; Jia, Zhu </w:t>
      </w:r>
      <w:r w:rsidR="003428B9">
        <w:rPr>
          <w:rFonts w:ascii="Times New Roman" w:hAnsi="Times New Roman" w:cs="Times New Roman"/>
        </w:rPr>
        <w:t>and</w:t>
      </w:r>
      <w:r w:rsidRPr="00EB2227">
        <w:rPr>
          <w:rFonts w:ascii="Times New Roman" w:hAnsi="Times New Roman" w:cs="Times New Roman"/>
        </w:rPr>
        <w:t xml:space="preserve"> Zhao (2010), Character 8, part; Pan et al. (2017), Character 47, part; Wang </w:t>
      </w:r>
      <w:r w:rsidR="003428B9">
        <w:rPr>
          <w:rFonts w:ascii="Times New Roman" w:hAnsi="Times New Roman" w:cs="Times New Roman"/>
        </w:rPr>
        <w:t>and</w:t>
      </w:r>
      <w:r w:rsidRPr="00EB2227">
        <w:rPr>
          <w:rFonts w:ascii="Times New Roman" w:hAnsi="Times New Roman" w:cs="Times New Roman"/>
        </w:rPr>
        <w:t xml:space="preserve"> Zhu (2018), Character 16; Plax and Lukševičs (2023), Character 16.</w:t>
      </w:r>
    </w:p>
    <w:p w14:paraId="4F5A8AAB" w14:textId="77777777" w:rsidR="00846BD5" w:rsidRPr="00EB2227" w:rsidRDefault="00846BD5" w:rsidP="00745145">
      <w:pPr>
        <w:jc w:val="left"/>
        <w:rPr>
          <w:rFonts w:ascii="Times New Roman" w:hAnsi="Times New Roman" w:cs="Times New Roman"/>
        </w:rPr>
      </w:pPr>
    </w:p>
    <w:p w14:paraId="5F8695E4" w14:textId="77777777" w:rsidR="00846BD5" w:rsidRPr="00EB2227" w:rsidRDefault="00846BD5" w:rsidP="006F697C">
      <w:pPr>
        <w:pStyle w:val="a9"/>
        <w:numPr>
          <w:ilvl w:val="0"/>
          <w:numId w:val="3"/>
        </w:numPr>
        <w:ind w:firstLineChars="0"/>
        <w:jc w:val="left"/>
        <w:rPr>
          <w:rFonts w:ascii="Times New Roman" w:hAnsi="Times New Roman" w:cs="Times New Roman"/>
        </w:rPr>
      </w:pPr>
      <w:r w:rsidRPr="00EB2227">
        <w:rPr>
          <w:rFonts w:ascii="Times New Roman" w:hAnsi="Times New Roman" w:cs="Times New Roman"/>
        </w:rPr>
        <w:t>Orbital opening: open (0); enclosed by skull roof plates (1).</w:t>
      </w:r>
    </w:p>
    <w:p w14:paraId="49312884" w14:textId="77777777" w:rsidR="00846BD5" w:rsidRPr="00EB2227" w:rsidRDefault="00846BD5" w:rsidP="007613CC">
      <w:pPr>
        <w:pStyle w:val="a9"/>
        <w:ind w:left="360" w:firstLineChars="0" w:firstLine="0"/>
        <w:jc w:val="left"/>
        <w:rPr>
          <w:rFonts w:ascii="Times New Roman" w:eastAsiaTheme="minorEastAsia" w:hAnsi="Times New Roman" w:cs="Times New Roman"/>
        </w:rPr>
      </w:pPr>
    </w:p>
    <w:p w14:paraId="7DEC1DE0" w14:textId="5039386F" w:rsidR="00846BD5" w:rsidRPr="00EB2227" w:rsidRDefault="00846BD5" w:rsidP="007613CC">
      <w:pPr>
        <w:pStyle w:val="a9"/>
        <w:ind w:left="360" w:firstLineChars="0" w:firstLine="0"/>
        <w:jc w:val="left"/>
        <w:rPr>
          <w:rFonts w:ascii="Times New Roman" w:hAnsi="Times New Roman" w:cs="Times New Roman"/>
        </w:rPr>
      </w:pPr>
      <w:r w:rsidRPr="00EB2227">
        <w:rPr>
          <w:rFonts w:ascii="Times New Roman" w:hAnsi="Times New Roman" w:cs="Times New Roman"/>
        </w:rPr>
        <w:t xml:space="preserve">Zhu (1996), Character 48; Pan et al. (2017), Character 48; Wang </w:t>
      </w:r>
      <w:r w:rsidR="003428B9">
        <w:rPr>
          <w:rFonts w:ascii="Times New Roman" w:hAnsi="Times New Roman" w:cs="Times New Roman"/>
        </w:rPr>
        <w:t>and</w:t>
      </w:r>
      <w:r w:rsidRPr="00EB2227">
        <w:rPr>
          <w:rFonts w:ascii="Times New Roman" w:hAnsi="Times New Roman" w:cs="Times New Roman"/>
        </w:rPr>
        <w:t xml:space="preserve"> Zhu (2018), Character 17; Plax and Lukševičs (2023), Character 17.</w:t>
      </w:r>
    </w:p>
    <w:p w14:paraId="664316FB" w14:textId="77777777" w:rsidR="00846BD5" w:rsidRPr="00EB2227" w:rsidRDefault="00846BD5" w:rsidP="00745145">
      <w:pPr>
        <w:jc w:val="left"/>
        <w:rPr>
          <w:rFonts w:ascii="Times New Roman" w:hAnsi="Times New Roman" w:cs="Times New Roman"/>
        </w:rPr>
      </w:pPr>
    </w:p>
    <w:p w14:paraId="36D577B9" w14:textId="77777777" w:rsidR="00846BD5" w:rsidRPr="00EB2227" w:rsidRDefault="00846BD5" w:rsidP="006F697C">
      <w:pPr>
        <w:pStyle w:val="a9"/>
        <w:numPr>
          <w:ilvl w:val="0"/>
          <w:numId w:val="3"/>
        </w:numPr>
        <w:ind w:firstLineChars="0"/>
        <w:jc w:val="left"/>
        <w:rPr>
          <w:rFonts w:ascii="Times New Roman" w:hAnsi="Times New Roman" w:cs="Times New Roman"/>
        </w:rPr>
      </w:pPr>
      <w:r w:rsidRPr="00EB2227">
        <w:rPr>
          <w:rFonts w:ascii="Times New Roman" w:hAnsi="Times New Roman" w:cs="Times New Roman"/>
        </w:rPr>
        <w:t>Orbital fenestra: large (0); small (1).</w:t>
      </w:r>
    </w:p>
    <w:p w14:paraId="365EB432" w14:textId="77777777" w:rsidR="00846BD5" w:rsidRPr="00EB2227" w:rsidRDefault="00846BD5" w:rsidP="007613CC">
      <w:pPr>
        <w:pStyle w:val="a9"/>
        <w:ind w:left="360" w:firstLineChars="0" w:firstLine="0"/>
        <w:jc w:val="left"/>
        <w:rPr>
          <w:rFonts w:ascii="Times New Roman" w:eastAsiaTheme="minorEastAsia" w:hAnsi="Times New Roman" w:cs="Times New Roman"/>
        </w:rPr>
      </w:pPr>
    </w:p>
    <w:p w14:paraId="6A33C0A5" w14:textId="4242B137" w:rsidR="00846BD5" w:rsidRPr="00EB2227" w:rsidRDefault="00846BD5" w:rsidP="007613CC">
      <w:pPr>
        <w:pStyle w:val="a9"/>
        <w:ind w:left="360" w:firstLineChars="0" w:firstLine="0"/>
        <w:jc w:val="left"/>
        <w:rPr>
          <w:rFonts w:ascii="Times New Roman" w:hAnsi="Times New Roman" w:cs="Times New Roman"/>
        </w:rPr>
      </w:pPr>
      <w:r w:rsidRPr="00EB2227">
        <w:rPr>
          <w:rFonts w:ascii="Times New Roman" w:hAnsi="Times New Roman" w:cs="Times New Roman"/>
        </w:rPr>
        <w:t xml:space="preserve">Zhu (1996), Character 55; Jia, Zhu </w:t>
      </w:r>
      <w:r w:rsidR="003428B9">
        <w:rPr>
          <w:rFonts w:ascii="Times New Roman" w:hAnsi="Times New Roman" w:cs="Times New Roman"/>
        </w:rPr>
        <w:t>and</w:t>
      </w:r>
      <w:r w:rsidRPr="00EB2227">
        <w:rPr>
          <w:rFonts w:ascii="Times New Roman" w:hAnsi="Times New Roman" w:cs="Times New Roman"/>
        </w:rPr>
        <w:t xml:space="preserve"> Zhao (2010), Character 10; Pan et al. </w:t>
      </w:r>
      <w:r w:rsidRPr="00EB2227">
        <w:rPr>
          <w:rFonts w:ascii="Times New Roman" w:hAnsi="Times New Roman" w:cs="Times New Roman"/>
        </w:rPr>
        <w:lastRenderedPageBreak/>
        <w:t xml:space="preserve">(2017), Character 55; Wang </w:t>
      </w:r>
      <w:r w:rsidR="003428B9">
        <w:rPr>
          <w:rFonts w:ascii="Times New Roman" w:hAnsi="Times New Roman" w:cs="Times New Roman"/>
        </w:rPr>
        <w:t>and</w:t>
      </w:r>
      <w:r w:rsidRPr="00EB2227">
        <w:rPr>
          <w:rFonts w:ascii="Times New Roman" w:hAnsi="Times New Roman" w:cs="Times New Roman"/>
        </w:rPr>
        <w:t xml:space="preserve"> Zhu (2018), Character 18; Plax and Lukševičs (2023), Character 18.</w:t>
      </w:r>
    </w:p>
    <w:p w14:paraId="5E727C04" w14:textId="77777777" w:rsidR="00846BD5" w:rsidRPr="00EB2227" w:rsidRDefault="00846BD5" w:rsidP="00745145">
      <w:pPr>
        <w:jc w:val="left"/>
        <w:rPr>
          <w:rFonts w:ascii="Times New Roman" w:hAnsi="Times New Roman" w:cs="Times New Roman"/>
        </w:rPr>
      </w:pPr>
    </w:p>
    <w:p w14:paraId="690C8BE1" w14:textId="78688935" w:rsidR="00846BD5" w:rsidRPr="00EB2227" w:rsidRDefault="00846BD5" w:rsidP="007613CC">
      <w:pPr>
        <w:pStyle w:val="a9"/>
        <w:ind w:left="360" w:firstLineChars="0" w:firstLine="0"/>
        <w:jc w:val="left"/>
        <w:rPr>
          <w:rFonts w:ascii="Times New Roman" w:eastAsiaTheme="minorEastAsia" w:hAnsi="Times New Roman" w:cs="Times New Roman"/>
        </w:rPr>
      </w:pPr>
      <w:r w:rsidRPr="00EB2227">
        <w:rPr>
          <w:rFonts w:ascii="Times New Roman" w:hAnsi="Times New Roman" w:cs="Times New Roman"/>
        </w:rPr>
        <w:t xml:space="preserve">The width of orbital fenestra </w:t>
      </w:r>
      <w:r w:rsidR="003C11E8" w:rsidRPr="00EB2227">
        <w:rPr>
          <w:rFonts w:ascii="Times New Roman" w:hAnsi="Times New Roman" w:cs="Times New Roman"/>
        </w:rPr>
        <w:t>matches</w:t>
      </w:r>
      <w:r w:rsidRPr="00EB2227">
        <w:rPr>
          <w:rFonts w:ascii="Times New Roman" w:hAnsi="Times New Roman" w:cs="Times New Roman"/>
        </w:rPr>
        <w:t xml:space="preserve"> half of the head width</w:t>
      </w:r>
      <w:r w:rsidR="00035CE0">
        <w:rPr>
          <w:rFonts w:ascii="Times New Roman" w:hAnsi="Times New Roman" w:cs="Times New Roman"/>
        </w:rPr>
        <w:t xml:space="preserve"> </w:t>
      </w:r>
      <w:r w:rsidRPr="00EB2227">
        <w:rPr>
          <w:rFonts w:ascii="Times New Roman" w:hAnsi="Times New Roman" w:cs="Times New Roman"/>
        </w:rPr>
        <w:t>should be coded as "large".</w:t>
      </w:r>
    </w:p>
    <w:p w14:paraId="215F1C32" w14:textId="77777777" w:rsidR="00846BD5" w:rsidRPr="00EB2227" w:rsidRDefault="00846BD5" w:rsidP="007613CC">
      <w:pPr>
        <w:pStyle w:val="a9"/>
        <w:ind w:left="360" w:firstLineChars="0" w:firstLine="0"/>
        <w:jc w:val="left"/>
        <w:rPr>
          <w:rFonts w:ascii="Times New Roman" w:eastAsiaTheme="minorEastAsia" w:hAnsi="Times New Roman" w:cs="Times New Roman"/>
        </w:rPr>
      </w:pPr>
    </w:p>
    <w:p w14:paraId="58C95B64" w14:textId="77777777" w:rsidR="00846BD5" w:rsidRPr="00EB2227" w:rsidRDefault="00846BD5" w:rsidP="006F697C">
      <w:pPr>
        <w:pStyle w:val="a9"/>
        <w:numPr>
          <w:ilvl w:val="0"/>
          <w:numId w:val="3"/>
        </w:numPr>
        <w:ind w:firstLineChars="0"/>
        <w:jc w:val="left"/>
        <w:rPr>
          <w:rFonts w:ascii="Times New Roman" w:hAnsi="Times New Roman" w:cs="Times New Roman"/>
        </w:rPr>
      </w:pPr>
      <w:r w:rsidRPr="00EB2227">
        <w:rPr>
          <w:rFonts w:ascii="Times New Roman" w:hAnsi="Times New Roman" w:cs="Times New Roman"/>
        </w:rPr>
        <w:t>Relative position of orbital fenestra (ordered): anterior (0); slightly anterior (1); slightly posterior (2); posterior (3).</w:t>
      </w:r>
    </w:p>
    <w:p w14:paraId="3FC3F221" w14:textId="77777777" w:rsidR="00846BD5" w:rsidRPr="00EB2227" w:rsidRDefault="00846BD5" w:rsidP="002A77E4">
      <w:pPr>
        <w:pStyle w:val="a9"/>
        <w:ind w:left="360" w:firstLineChars="0" w:firstLine="0"/>
        <w:jc w:val="left"/>
        <w:rPr>
          <w:rFonts w:ascii="Times New Roman" w:eastAsiaTheme="minorEastAsia" w:hAnsi="Times New Roman" w:cs="Times New Roman"/>
        </w:rPr>
      </w:pPr>
    </w:p>
    <w:p w14:paraId="5B2CBDEB" w14:textId="349D31D2" w:rsidR="00846BD5" w:rsidRPr="00EB2227" w:rsidRDefault="00846BD5" w:rsidP="002A77E4">
      <w:pPr>
        <w:pStyle w:val="a9"/>
        <w:ind w:left="360" w:firstLineChars="0" w:firstLine="0"/>
        <w:jc w:val="left"/>
        <w:rPr>
          <w:rFonts w:ascii="Times New Roman" w:hAnsi="Times New Roman" w:cs="Times New Roman"/>
        </w:rPr>
      </w:pPr>
      <w:r w:rsidRPr="00EB2227">
        <w:rPr>
          <w:rFonts w:ascii="Times New Roman" w:hAnsi="Times New Roman" w:cs="Times New Roman"/>
        </w:rPr>
        <w:t xml:space="preserve">Zhu (1996), Character 56; Jia, Zhu </w:t>
      </w:r>
      <w:r w:rsidR="003428B9">
        <w:rPr>
          <w:rFonts w:ascii="Times New Roman" w:hAnsi="Times New Roman" w:cs="Times New Roman"/>
        </w:rPr>
        <w:t>and</w:t>
      </w:r>
      <w:r w:rsidRPr="00EB2227">
        <w:rPr>
          <w:rFonts w:ascii="Times New Roman" w:hAnsi="Times New Roman" w:cs="Times New Roman"/>
        </w:rPr>
        <w:t xml:space="preserve"> Zhao (2010), Character 11; Pan et al. (2017), Character 56; Wang </w:t>
      </w:r>
      <w:r w:rsidR="003428B9">
        <w:rPr>
          <w:rFonts w:ascii="Times New Roman" w:hAnsi="Times New Roman" w:cs="Times New Roman"/>
        </w:rPr>
        <w:t>and</w:t>
      </w:r>
      <w:r w:rsidRPr="00EB2227">
        <w:rPr>
          <w:rFonts w:ascii="Times New Roman" w:hAnsi="Times New Roman" w:cs="Times New Roman"/>
        </w:rPr>
        <w:t xml:space="preserve"> Zhu (2018), Character 19; Plax and Lukševičs (2023), Character 19.</w:t>
      </w:r>
    </w:p>
    <w:p w14:paraId="5E7EC9B8" w14:textId="77777777" w:rsidR="00846BD5" w:rsidRPr="00EB2227" w:rsidRDefault="00846BD5" w:rsidP="00745145">
      <w:pPr>
        <w:jc w:val="left"/>
        <w:rPr>
          <w:rFonts w:ascii="Times New Roman" w:hAnsi="Times New Roman" w:cs="Times New Roman"/>
        </w:rPr>
      </w:pPr>
    </w:p>
    <w:p w14:paraId="410D8085" w14:textId="7D3334E8" w:rsidR="00846BD5" w:rsidRPr="00EB2227" w:rsidRDefault="00846BD5" w:rsidP="002A77E4">
      <w:pPr>
        <w:pStyle w:val="a9"/>
        <w:ind w:left="360" w:firstLineChars="0" w:firstLine="0"/>
        <w:jc w:val="left"/>
        <w:rPr>
          <w:rFonts w:ascii="Times New Roman" w:eastAsiaTheme="minorEastAsia" w:hAnsi="Times New Roman" w:cs="Times New Roman"/>
        </w:rPr>
      </w:pPr>
      <w:r w:rsidRPr="00EB2227">
        <w:rPr>
          <w:rFonts w:ascii="Times New Roman" w:hAnsi="Times New Roman" w:cs="Times New Roman"/>
        </w:rPr>
        <w:t>We subdivide</w:t>
      </w:r>
      <w:r w:rsidR="003C11E8">
        <w:rPr>
          <w:rFonts w:ascii="Times New Roman" w:eastAsiaTheme="minorEastAsia" w:hAnsi="Times New Roman" w:cs="Times New Roman" w:hint="eastAsia"/>
        </w:rPr>
        <w:t>d</w:t>
      </w:r>
      <w:r w:rsidRPr="00EB2227">
        <w:rPr>
          <w:rFonts w:ascii="Times New Roman" w:hAnsi="Times New Roman" w:cs="Times New Roman"/>
        </w:rPr>
        <w:t xml:space="preserve"> the skull-roof length into two portions by the </w:t>
      </w:r>
      <w:r w:rsidR="003C11E8" w:rsidRPr="00EB2227">
        <w:rPr>
          <w:rFonts w:ascii="Times New Roman" w:hAnsi="Times New Roman" w:cs="Times New Roman"/>
        </w:rPr>
        <w:t>center</w:t>
      </w:r>
      <w:r w:rsidRPr="00EB2227">
        <w:rPr>
          <w:rFonts w:ascii="Times New Roman" w:hAnsi="Times New Roman" w:cs="Times New Roman"/>
        </w:rPr>
        <w:t xml:space="preserve"> of the orbital fenestra and </w:t>
      </w:r>
      <w:r w:rsidR="00BE53DC" w:rsidRPr="00EB2227">
        <w:rPr>
          <w:rFonts w:ascii="Times New Roman" w:hAnsi="Times New Roman" w:cs="Times New Roman"/>
        </w:rPr>
        <w:t>adopted</w:t>
      </w:r>
      <w:r w:rsidRPr="00EB2227">
        <w:rPr>
          <w:rFonts w:ascii="Times New Roman" w:hAnsi="Times New Roman" w:cs="Times New Roman"/>
        </w:rPr>
        <w:t xml:space="preserve"> the index between the length of the posterior portion and the length of the anterior one. </w:t>
      </w:r>
      <w:r w:rsidR="00035CE0">
        <w:rPr>
          <w:rFonts w:ascii="Times New Roman" w:hAnsi="Times New Roman" w:cs="Times New Roman"/>
        </w:rPr>
        <w:t>W</w:t>
      </w:r>
      <w:r w:rsidRPr="00EB2227">
        <w:rPr>
          <w:rFonts w:ascii="Times New Roman" w:hAnsi="Times New Roman" w:cs="Times New Roman"/>
        </w:rPr>
        <w:t>e code the index larger than 200 (anterior) as 0</w:t>
      </w:r>
      <w:r w:rsidR="00605C64">
        <w:rPr>
          <w:rFonts w:ascii="Times New Roman" w:eastAsiaTheme="minorEastAsia" w:hAnsi="Times New Roman" w:cs="Times New Roman" w:hint="eastAsia"/>
        </w:rPr>
        <w:t>;</w:t>
      </w:r>
      <w:r w:rsidRPr="00EB2227">
        <w:rPr>
          <w:rFonts w:ascii="Times New Roman" w:hAnsi="Times New Roman" w:cs="Times New Roman"/>
        </w:rPr>
        <w:t xml:space="preserve"> between 200 and 140 (slightly anterior) as 1</w:t>
      </w:r>
      <w:r w:rsidR="00605C64">
        <w:rPr>
          <w:rFonts w:ascii="Times New Roman" w:eastAsiaTheme="minorEastAsia" w:hAnsi="Times New Roman" w:cs="Times New Roman" w:hint="eastAsia"/>
        </w:rPr>
        <w:t>;</w:t>
      </w:r>
      <w:r w:rsidRPr="00EB2227">
        <w:rPr>
          <w:rFonts w:ascii="Times New Roman" w:hAnsi="Times New Roman" w:cs="Times New Roman"/>
        </w:rPr>
        <w:t xml:space="preserve"> between 140 and 90 (slightly posterior) as 2</w:t>
      </w:r>
      <w:r w:rsidR="00605C64">
        <w:rPr>
          <w:rFonts w:ascii="Times New Roman" w:eastAsiaTheme="minorEastAsia" w:hAnsi="Times New Roman" w:cs="Times New Roman" w:hint="eastAsia"/>
        </w:rPr>
        <w:t>;</w:t>
      </w:r>
      <w:r w:rsidRPr="00EB2227">
        <w:rPr>
          <w:rFonts w:ascii="Times New Roman" w:hAnsi="Times New Roman" w:cs="Times New Roman"/>
        </w:rPr>
        <w:t xml:space="preserve"> </w:t>
      </w:r>
      <w:r w:rsidR="00035CE0">
        <w:rPr>
          <w:rFonts w:ascii="Times New Roman" w:hAnsi="Times New Roman" w:cs="Times New Roman"/>
        </w:rPr>
        <w:t xml:space="preserve">and </w:t>
      </w:r>
      <w:r w:rsidRPr="00EB2227">
        <w:rPr>
          <w:rFonts w:ascii="Times New Roman" w:hAnsi="Times New Roman" w:cs="Times New Roman"/>
        </w:rPr>
        <w:t>smaller than 90 (posterior) as 3.</w:t>
      </w:r>
    </w:p>
    <w:p w14:paraId="3E083EA4" w14:textId="77777777" w:rsidR="00846BD5" w:rsidRPr="00EB2227" w:rsidRDefault="00846BD5" w:rsidP="002A77E4">
      <w:pPr>
        <w:pStyle w:val="a9"/>
        <w:ind w:left="360" w:firstLineChars="0" w:firstLine="0"/>
        <w:jc w:val="left"/>
        <w:rPr>
          <w:rFonts w:ascii="Times New Roman" w:eastAsiaTheme="minorEastAsia" w:hAnsi="Times New Roman" w:cs="Times New Roman"/>
        </w:rPr>
      </w:pPr>
    </w:p>
    <w:p w14:paraId="5D57E8A0" w14:textId="77777777" w:rsidR="00846BD5" w:rsidRPr="00EB2227" w:rsidRDefault="00846BD5" w:rsidP="006F697C">
      <w:pPr>
        <w:pStyle w:val="a9"/>
        <w:numPr>
          <w:ilvl w:val="0"/>
          <w:numId w:val="3"/>
        </w:numPr>
        <w:ind w:firstLineChars="0"/>
        <w:jc w:val="left"/>
        <w:rPr>
          <w:rFonts w:ascii="Times New Roman" w:hAnsi="Times New Roman" w:cs="Times New Roman"/>
        </w:rPr>
      </w:pPr>
      <w:r w:rsidRPr="00EB2227">
        <w:rPr>
          <w:rFonts w:ascii="Times New Roman" w:hAnsi="Times New Roman" w:cs="Times New Roman"/>
        </w:rPr>
        <w:t>Nasal opening: at anterolateral corners of rostral plate (0); at anterior margin of rostral plate (1).</w:t>
      </w:r>
    </w:p>
    <w:p w14:paraId="1084342B" w14:textId="77777777" w:rsidR="00846BD5" w:rsidRPr="00EB2227" w:rsidRDefault="00846BD5" w:rsidP="002A77E4">
      <w:pPr>
        <w:pStyle w:val="a9"/>
        <w:ind w:left="360" w:firstLineChars="0" w:firstLine="0"/>
        <w:jc w:val="left"/>
        <w:rPr>
          <w:rFonts w:ascii="Times New Roman" w:eastAsiaTheme="minorEastAsia" w:hAnsi="Times New Roman" w:cs="Times New Roman"/>
        </w:rPr>
      </w:pPr>
    </w:p>
    <w:p w14:paraId="3AD21AA1" w14:textId="793E159F" w:rsidR="00846BD5" w:rsidRPr="00EB2227" w:rsidRDefault="00846BD5" w:rsidP="002A77E4">
      <w:pPr>
        <w:pStyle w:val="a9"/>
        <w:ind w:left="360" w:firstLineChars="0" w:firstLine="0"/>
        <w:jc w:val="left"/>
        <w:rPr>
          <w:rFonts w:ascii="Times New Roman" w:hAnsi="Times New Roman" w:cs="Times New Roman"/>
        </w:rPr>
      </w:pPr>
      <w:r w:rsidRPr="00EB2227">
        <w:rPr>
          <w:rFonts w:ascii="Times New Roman" w:hAnsi="Times New Roman" w:cs="Times New Roman"/>
        </w:rPr>
        <w:t xml:space="preserve">Young (1984, 1988), Character 35; Zhu (1996), Character 49; Jia, Zhu </w:t>
      </w:r>
      <w:r w:rsidR="003428B9">
        <w:rPr>
          <w:rFonts w:ascii="Times New Roman" w:hAnsi="Times New Roman" w:cs="Times New Roman"/>
        </w:rPr>
        <w:t>and</w:t>
      </w:r>
      <w:r w:rsidRPr="00EB2227">
        <w:rPr>
          <w:rFonts w:ascii="Times New Roman" w:hAnsi="Times New Roman" w:cs="Times New Roman"/>
        </w:rPr>
        <w:t xml:space="preserve"> Zhao (2010), Character 9; Pan et al. (2017), Character 49; Wang </w:t>
      </w:r>
      <w:r w:rsidR="003428B9">
        <w:rPr>
          <w:rFonts w:ascii="Times New Roman" w:hAnsi="Times New Roman" w:cs="Times New Roman"/>
        </w:rPr>
        <w:t>and</w:t>
      </w:r>
      <w:r w:rsidRPr="00EB2227">
        <w:rPr>
          <w:rFonts w:ascii="Times New Roman" w:hAnsi="Times New Roman" w:cs="Times New Roman"/>
        </w:rPr>
        <w:t xml:space="preserve"> Zhu (2018), Character 20; Plax and Lukševičs (2023), Character 20.</w:t>
      </w:r>
    </w:p>
    <w:p w14:paraId="2954777E" w14:textId="77777777" w:rsidR="00846BD5" w:rsidRPr="00EB2227" w:rsidRDefault="00846BD5" w:rsidP="00745145">
      <w:pPr>
        <w:jc w:val="left"/>
        <w:rPr>
          <w:rFonts w:ascii="Times New Roman" w:hAnsi="Times New Roman" w:cs="Times New Roman"/>
        </w:rPr>
      </w:pPr>
    </w:p>
    <w:p w14:paraId="2878F0EB" w14:textId="77777777" w:rsidR="00846BD5" w:rsidRPr="00EB2227" w:rsidRDefault="00846BD5" w:rsidP="006F697C">
      <w:pPr>
        <w:pStyle w:val="a9"/>
        <w:numPr>
          <w:ilvl w:val="0"/>
          <w:numId w:val="3"/>
        </w:numPr>
        <w:ind w:firstLineChars="0"/>
        <w:jc w:val="left"/>
        <w:rPr>
          <w:rFonts w:ascii="Times New Roman" w:hAnsi="Times New Roman" w:cs="Times New Roman"/>
        </w:rPr>
      </w:pPr>
      <w:r w:rsidRPr="00EB2227">
        <w:rPr>
          <w:rFonts w:ascii="Times New Roman" w:hAnsi="Times New Roman" w:cs="Times New Roman"/>
        </w:rPr>
        <w:t>P</w:t>
      </w:r>
      <w:bookmarkStart w:id="15" w:name="_Hlk179300373"/>
      <w:r w:rsidRPr="00EB2227">
        <w:rPr>
          <w:rFonts w:ascii="Times New Roman" w:hAnsi="Times New Roman" w:cs="Times New Roman"/>
        </w:rPr>
        <w:t>ostpineal and nuchal plates</w:t>
      </w:r>
      <w:bookmarkEnd w:id="15"/>
      <w:r w:rsidRPr="00EB2227">
        <w:rPr>
          <w:rFonts w:ascii="Times New Roman" w:hAnsi="Times New Roman" w:cs="Times New Roman"/>
        </w:rPr>
        <w:t xml:space="preserve">: long and narrow (0); </w:t>
      </w:r>
      <w:bookmarkStart w:id="16" w:name="_Hlk179300367"/>
      <w:r w:rsidRPr="00EB2227">
        <w:rPr>
          <w:rFonts w:ascii="Times New Roman" w:hAnsi="Times New Roman" w:cs="Times New Roman"/>
        </w:rPr>
        <w:t xml:space="preserve">short and broad </w:t>
      </w:r>
      <w:bookmarkEnd w:id="16"/>
      <w:r w:rsidRPr="00EB2227">
        <w:rPr>
          <w:rFonts w:ascii="Times New Roman" w:hAnsi="Times New Roman" w:cs="Times New Roman"/>
        </w:rPr>
        <w:t>(1).</w:t>
      </w:r>
    </w:p>
    <w:p w14:paraId="42BF4089" w14:textId="77777777" w:rsidR="00846BD5" w:rsidRPr="00EB2227" w:rsidRDefault="00846BD5" w:rsidP="002A77E4">
      <w:pPr>
        <w:pStyle w:val="a9"/>
        <w:ind w:left="360" w:firstLineChars="0" w:firstLine="0"/>
        <w:jc w:val="left"/>
        <w:rPr>
          <w:rFonts w:ascii="Times New Roman" w:eastAsiaTheme="minorEastAsia" w:hAnsi="Times New Roman" w:cs="Times New Roman"/>
        </w:rPr>
      </w:pPr>
    </w:p>
    <w:p w14:paraId="3E1BA774" w14:textId="0088E2CF" w:rsidR="00846BD5" w:rsidRPr="00EB2227" w:rsidRDefault="00846BD5" w:rsidP="002A77E4">
      <w:pPr>
        <w:pStyle w:val="a9"/>
        <w:ind w:left="360" w:firstLineChars="0" w:firstLine="0"/>
        <w:jc w:val="left"/>
        <w:rPr>
          <w:rFonts w:ascii="Times New Roman" w:hAnsi="Times New Roman" w:cs="Times New Roman"/>
        </w:rPr>
      </w:pPr>
      <w:r w:rsidRPr="00EB2227">
        <w:rPr>
          <w:rFonts w:ascii="Times New Roman" w:hAnsi="Times New Roman" w:cs="Times New Roman"/>
        </w:rPr>
        <w:t xml:space="preserve">Zhu (1996), Character 57; Jia, Zhu </w:t>
      </w:r>
      <w:r w:rsidR="003428B9">
        <w:rPr>
          <w:rFonts w:ascii="Times New Roman" w:hAnsi="Times New Roman" w:cs="Times New Roman"/>
        </w:rPr>
        <w:t>and</w:t>
      </w:r>
      <w:r w:rsidRPr="00EB2227">
        <w:rPr>
          <w:rFonts w:ascii="Times New Roman" w:hAnsi="Times New Roman" w:cs="Times New Roman"/>
        </w:rPr>
        <w:t xml:space="preserve"> Zhao (2010), Character 12; Pan et al. (2017), Character 57; Wang </w:t>
      </w:r>
      <w:r w:rsidR="003428B9">
        <w:rPr>
          <w:rFonts w:ascii="Times New Roman" w:hAnsi="Times New Roman" w:cs="Times New Roman"/>
        </w:rPr>
        <w:t>and</w:t>
      </w:r>
      <w:r w:rsidRPr="00EB2227">
        <w:rPr>
          <w:rFonts w:ascii="Times New Roman" w:hAnsi="Times New Roman" w:cs="Times New Roman"/>
        </w:rPr>
        <w:t xml:space="preserve"> Zhu (2018), Character 21; Plax and Lukševičs (2023), Character 21.</w:t>
      </w:r>
    </w:p>
    <w:p w14:paraId="45F3E542" w14:textId="77777777" w:rsidR="00846BD5" w:rsidRPr="00EB2227" w:rsidRDefault="00846BD5" w:rsidP="00745145">
      <w:pPr>
        <w:jc w:val="left"/>
        <w:rPr>
          <w:rFonts w:ascii="Times New Roman" w:hAnsi="Times New Roman" w:cs="Times New Roman"/>
        </w:rPr>
      </w:pPr>
    </w:p>
    <w:p w14:paraId="38AEDFD5" w14:textId="336BC73E" w:rsidR="00846BD5" w:rsidRPr="00EB2227" w:rsidRDefault="00846BD5" w:rsidP="002A77E4">
      <w:pPr>
        <w:pStyle w:val="a9"/>
        <w:ind w:left="360" w:firstLineChars="0" w:firstLine="0"/>
        <w:jc w:val="left"/>
        <w:rPr>
          <w:rFonts w:ascii="Times New Roman" w:eastAsiaTheme="minorEastAsia" w:hAnsi="Times New Roman" w:cs="Times New Roman"/>
        </w:rPr>
      </w:pPr>
      <w:r w:rsidRPr="00EB2227">
        <w:rPr>
          <w:rFonts w:ascii="Times New Roman" w:hAnsi="Times New Roman" w:cs="Times New Roman"/>
        </w:rPr>
        <w:t xml:space="preserve">Postpineal and nuchal plates </w:t>
      </w:r>
      <w:r w:rsidR="00035CE0">
        <w:rPr>
          <w:rFonts w:ascii="Times New Roman" w:hAnsi="Times New Roman" w:cs="Times New Roman"/>
        </w:rPr>
        <w:t xml:space="preserve">that </w:t>
      </w:r>
      <w:r w:rsidRPr="00EB2227">
        <w:rPr>
          <w:rFonts w:ascii="Times New Roman" w:hAnsi="Times New Roman" w:cs="Times New Roman"/>
        </w:rPr>
        <w:t xml:space="preserve">have </w:t>
      </w:r>
      <w:r w:rsidR="00035CE0">
        <w:rPr>
          <w:rFonts w:ascii="Times New Roman" w:hAnsi="Times New Roman" w:cs="Times New Roman"/>
        </w:rPr>
        <w:t xml:space="preserve">a </w:t>
      </w:r>
      <w:r w:rsidRPr="00EB2227">
        <w:rPr>
          <w:rFonts w:ascii="Times New Roman" w:hAnsi="Times New Roman" w:cs="Times New Roman"/>
        </w:rPr>
        <w:t xml:space="preserve">length greater than </w:t>
      </w:r>
      <w:r w:rsidR="00035CE0">
        <w:rPr>
          <w:rFonts w:ascii="Times New Roman" w:hAnsi="Times New Roman" w:cs="Times New Roman"/>
        </w:rPr>
        <w:t xml:space="preserve">the </w:t>
      </w:r>
      <w:r w:rsidRPr="00EB2227">
        <w:rPr>
          <w:rFonts w:ascii="Times New Roman" w:hAnsi="Times New Roman" w:cs="Times New Roman"/>
        </w:rPr>
        <w:t>width</w:t>
      </w:r>
      <w:r w:rsidR="00035CE0">
        <w:rPr>
          <w:rFonts w:ascii="Times New Roman" w:eastAsiaTheme="minorEastAsia" w:hAnsi="Times New Roman" w:cs="Times New Roman" w:hint="eastAsia"/>
        </w:rPr>
        <w:t xml:space="preserve"> will be</w:t>
      </w:r>
      <w:r w:rsidRPr="00EB2227">
        <w:rPr>
          <w:rFonts w:ascii="Times New Roman" w:hAnsi="Times New Roman" w:cs="Times New Roman"/>
        </w:rPr>
        <w:t xml:space="preserve"> identified as "short and broad".</w:t>
      </w:r>
    </w:p>
    <w:p w14:paraId="27CDB377" w14:textId="77777777" w:rsidR="00846BD5" w:rsidRPr="00EB2227" w:rsidRDefault="00846BD5" w:rsidP="002A77E4">
      <w:pPr>
        <w:pStyle w:val="a9"/>
        <w:ind w:left="360" w:firstLineChars="0" w:firstLine="0"/>
        <w:jc w:val="left"/>
        <w:rPr>
          <w:rFonts w:ascii="Times New Roman" w:eastAsiaTheme="minorEastAsia" w:hAnsi="Times New Roman" w:cs="Times New Roman"/>
        </w:rPr>
      </w:pPr>
    </w:p>
    <w:p w14:paraId="196AA1D7" w14:textId="77777777" w:rsidR="00846BD5" w:rsidRPr="00EB2227" w:rsidRDefault="00846BD5" w:rsidP="006F697C">
      <w:pPr>
        <w:pStyle w:val="a9"/>
        <w:numPr>
          <w:ilvl w:val="0"/>
          <w:numId w:val="3"/>
        </w:numPr>
        <w:ind w:firstLineChars="0"/>
        <w:jc w:val="left"/>
        <w:rPr>
          <w:rFonts w:ascii="Times New Roman" w:hAnsi="Times New Roman" w:cs="Times New Roman"/>
        </w:rPr>
      </w:pPr>
      <w:r w:rsidRPr="00EB2227">
        <w:rPr>
          <w:rFonts w:ascii="Times New Roman" w:hAnsi="Times New Roman" w:cs="Times New Roman"/>
        </w:rPr>
        <w:t>Pronounced postpineal thickening on the visceral view of postpineal plate: absent (0); present (1).</w:t>
      </w:r>
    </w:p>
    <w:p w14:paraId="2ACF8521" w14:textId="77777777" w:rsidR="00846BD5" w:rsidRPr="00EB2227" w:rsidRDefault="00846BD5" w:rsidP="002A77E4">
      <w:pPr>
        <w:pStyle w:val="a9"/>
        <w:ind w:left="360" w:firstLineChars="0" w:firstLine="0"/>
        <w:jc w:val="left"/>
        <w:rPr>
          <w:rFonts w:ascii="Times New Roman" w:eastAsiaTheme="minorEastAsia" w:hAnsi="Times New Roman" w:cs="Times New Roman"/>
        </w:rPr>
      </w:pPr>
    </w:p>
    <w:p w14:paraId="76331C86" w14:textId="5EA3C946" w:rsidR="00846BD5" w:rsidRPr="00EB2227" w:rsidRDefault="00846BD5" w:rsidP="002A77E4">
      <w:pPr>
        <w:pStyle w:val="a9"/>
        <w:ind w:left="360" w:firstLineChars="0" w:firstLine="0"/>
        <w:jc w:val="left"/>
        <w:rPr>
          <w:rFonts w:ascii="Times New Roman" w:hAnsi="Times New Roman" w:cs="Times New Roman"/>
        </w:rPr>
      </w:pPr>
      <w:r w:rsidRPr="00EB2227">
        <w:rPr>
          <w:rFonts w:ascii="Times New Roman" w:hAnsi="Times New Roman" w:cs="Times New Roman"/>
        </w:rPr>
        <w:t xml:space="preserve">Young (1984, 1988), Character 38; Zhu (1996), Character 62; Jia, Zhu </w:t>
      </w:r>
      <w:r w:rsidR="003428B9">
        <w:rPr>
          <w:rFonts w:ascii="Times New Roman" w:hAnsi="Times New Roman" w:cs="Times New Roman"/>
        </w:rPr>
        <w:t>and</w:t>
      </w:r>
      <w:r w:rsidRPr="00EB2227">
        <w:rPr>
          <w:rFonts w:ascii="Times New Roman" w:hAnsi="Times New Roman" w:cs="Times New Roman"/>
        </w:rPr>
        <w:t xml:space="preserve"> Zhao (2010), Character 13; Pan et al. (2017), Character 62; Wang </w:t>
      </w:r>
      <w:r w:rsidR="003428B9">
        <w:rPr>
          <w:rFonts w:ascii="Times New Roman" w:hAnsi="Times New Roman" w:cs="Times New Roman"/>
        </w:rPr>
        <w:t>and</w:t>
      </w:r>
      <w:r w:rsidRPr="00EB2227">
        <w:rPr>
          <w:rFonts w:ascii="Times New Roman" w:hAnsi="Times New Roman" w:cs="Times New Roman"/>
        </w:rPr>
        <w:t xml:space="preserve"> Zhu (2018), Character 22; Plax and Lukševičs (2023), Character 22.</w:t>
      </w:r>
    </w:p>
    <w:p w14:paraId="21DA4335" w14:textId="77777777" w:rsidR="00846BD5" w:rsidRPr="00EB2227" w:rsidRDefault="00846BD5" w:rsidP="00745145">
      <w:pPr>
        <w:jc w:val="left"/>
        <w:rPr>
          <w:rFonts w:ascii="Times New Roman" w:hAnsi="Times New Roman" w:cs="Times New Roman"/>
        </w:rPr>
      </w:pPr>
    </w:p>
    <w:p w14:paraId="4D510BEA" w14:textId="1015ADFD" w:rsidR="00846BD5" w:rsidRPr="00EB2227" w:rsidRDefault="00846BD5" w:rsidP="002A77E4">
      <w:pPr>
        <w:pStyle w:val="a9"/>
        <w:ind w:left="360" w:firstLineChars="0" w:firstLine="0"/>
        <w:jc w:val="left"/>
        <w:rPr>
          <w:rFonts w:ascii="Times New Roman" w:eastAsiaTheme="minorEastAsia" w:hAnsi="Times New Roman" w:cs="Times New Roman"/>
        </w:rPr>
      </w:pPr>
      <w:r w:rsidRPr="00EB2227">
        <w:rPr>
          <w:rFonts w:ascii="Times New Roman" w:hAnsi="Times New Roman" w:cs="Times New Roman"/>
        </w:rPr>
        <w:t xml:space="preserve">The term ‘postpineal thickening’ used in phylogenetic analysis was named after Young (1983). This term refers to the thickening on the anterior margin of the </w:t>
      </w:r>
      <w:r w:rsidRPr="00EB2227">
        <w:rPr>
          <w:rFonts w:ascii="Times New Roman" w:hAnsi="Times New Roman" w:cs="Times New Roman"/>
        </w:rPr>
        <w:lastRenderedPageBreak/>
        <w:t xml:space="preserve">postorbital crista in the visceral surface of </w:t>
      </w:r>
      <w:r w:rsidR="00E2772C">
        <w:rPr>
          <w:rFonts w:ascii="Times New Roman" w:eastAsiaTheme="minorEastAsia" w:hAnsi="Times New Roman" w:cs="Times New Roman" w:hint="eastAsia"/>
        </w:rPr>
        <w:t xml:space="preserve">the </w:t>
      </w:r>
      <w:r w:rsidRPr="00EB2227">
        <w:rPr>
          <w:rFonts w:ascii="Times New Roman" w:hAnsi="Times New Roman" w:cs="Times New Roman"/>
        </w:rPr>
        <w:t>postpineal plate.</w:t>
      </w:r>
    </w:p>
    <w:p w14:paraId="3942EAAC" w14:textId="77777777" w:rsidR="00846BD5" w:rsidRPr="00EB2227" w:rsidRDefault="00846BD5" w:rsidP="002A77E4">
      <w:pPr>
        <w:pStyle w:val="a9"/>
        <w:ind w:left="360" w:firstLineChars="0" w:firstLine="0"/>
        <w:jc w:val="left"/>
        <w:rPr>
          <w:rFonts w:ascii="Times New Roman" w:eastAsiaTheme="minorEastAsia" w:hAnsi="Times New Roman" w:cs="Times New Roman"/>
        </w:rPr>
      </w:pPr>
    </w:p>
    <w:p w14:paraId="57319A15" w14:textId="77777777" w:rsidR="00846BD5" w:rsidRPr="00EB2227" w:rsidRDefault="00846BD5" w:rsidP="006F697C">
      <w:pPr>
        <w:pStyle w:val="a9"/>
        <w:numPr>
          <w:ilvl w:val="0"/>
          <w:numId w:val="3"/>
        </w:numPr>
        <w:ind w:firstLineChars="0"/>
        <w:jc w:val="left"/>
        <w:rPr>
          <w:rFonts w:ascii="Times New Roman" w:hAnsi="Times New Roman" w:cs="Times New Roman"/>
        </w:rPr>
      </w:pPr>
      <w:r w:rsidRPr="00EB2227">
        <w:rPr>
          <w:rFonts w:ascii="Times New Roman" w:hAnsi="Times New Roman" w:cs="Times New Roman"/>
        </w:rPr>
        <w:t xml:space="preserve">Position of </w:t>
      </w:r>
      <w:bookmarkStart w:id="17" w:name="_Hlk179300757"/>
      <w:r w:rsidRPr="00EB2227">
        <w:rPr>
          <w:rFonts w:ascii="Times New Roman" w:hAnsi="Times New Roman" w:cs="Times New Roman"/>
        </w:rPr>
        <w:t>postorbital crista</w:t>
      </w:r>
      <w:bookmarkEnd w:id="17"/>
      <w:r w:rsidRPr="00EB2227">
        <w:rPr>
          <w:rFonts w:ascii="Times New Roman" w:hAnsi="Times New Roman" w:cs="Times New Roman"/>
        </w:rPr>
        <w:t xml:space="preserve">: extending medially to postpineal plate (0); </w:t>
      </w:r>
      <w:bookmarkStart w:id="18" w:name="_Hlk179300791"/>
      <w:r w:rsidRPr="00EB2227">
        <w:rPr>
          <w:rFonts w:ascii="Times New Roman" w:hAnsi="Times New Roman" w:cs="Times New Roman"/>
        </w:rPr>
        <w:t>extending obliquely to nuchal plate</w:t>
      </w:r>
      <w:bookmarkEnd w:id="18"/>
      <w:r w:rsidRPr="00EB2227">
        <w:rPr>
          <w:rFonts w:ascii="Times New Roman" w:hAnsi="Times New Roman" w:cs="Times New Roman"/>
        </w:rPr>
        <w:t xml:space="preserve"> (1).</w:t>
      </w:r>
    </w:p>
    <w:p w14:paraId="24F0EA0D" w14:textId="77777777" w:rsidR="00846BD5" w:rsidRPr="00EB2227" w:rsidRDefault="00846BD5" w:rsidP="002A77E4">
      <w:pPr>
        <w:pStyle w:val="a9"/>
        <w:ind w:left="360" w:firstLineChars="0" w:firstLine="0"/>
        <w:jc w:val="left"/>
        <w:rPr>
          <w:rFonts w:ascii="Times New Roman" w:eastAsiaTheme="minorEastAsia" w:hAnsi="Times New Roman" w:cs="Times New Roman"/>
        </w:rPr>
      </w:pPr>
    </w:p>
    <w:p w14:paraId="494FC712" w14:textId="1CB42B08" w:rsidR="00846BD5" w:rsidRPr="00EB2227" w:rsidRDefault="00846BD5" w:rsidP="002A77E4">
      <w:pPr>
        <w:pStyle w:val="a9"/>
        <w:ind w:left="360" w:firstLineChars="0" w:firstLine="0"/>
        <w:jc w:val="left"/>
        <w:rPr>
          <w:rFonts w:ascii="Times New Roman" w:hAnsi="Times New Roman" w:cs="Times New Roman"/>
        </w:rPr>
      </w:pPr>
      <w:r w:rsidRPr="00EB2227">
        <w:rPr>
          <w:rFonts w:ascii="Times New Roman" w:hAnsi="Times New Roman" w:cs="Times New Roman"/>
        </w:rPr>
        <w:t xml:space="preserve">Wang </w:t>
      </w:r>
      <w:r w:rsidR="003428B9">
        <w:rPr>
          <w:rFonts w:ascii="Times New Roman" w:hAnsi="Times New Roman" w:cs="Times New Roman"/>
        </w:rPr>
        <w:t>and</w:t>
      </w:r>
      <w:r w:rsidRPr="00EB2227">
        <w:rPr>
          <w:rFonts w:ascii="Times New Roman" w:hAnsi="Times New Roman" w:cs="Times New Roman"/>
        </w:rPr>
        <w:t xml:space="preserve"> Zhu (2018), Character 23; Plax and Lukševičs (2023), Character 23.</w:t>
      </w:r>
    </w:p>
    <w:p w14:paraId="1494C8EB" w14:textId="77777777" w:rsidR="00846BD5" w:rsidRPr="00EB2227" w:rsidRDefault="00846BD5" w:rsidP="00745145">
      <w:pPr>
        <w:jc w:val="left"/>
        <w:rPr>
          <w:rFonts w:ascii="Times New Roman" w:hAnsi="Times New Roman" w:cs="Times New Roman"/>
        </w:rPr>
      </w:pPr>
    </w:p>
    <w:p w14:paraId="2AECAEDF" w14:textId="77777777" w:rsidR="00846BD5" w:rsidRPr="00EB2227" w:rsidRDefault="00846BD5" w:rsidP="006F697C">
      <w:pPr>
        <w:pStyle w:val="a9"/>
        <w:numPr>
          <w:ilvl w:val="0"/>
          <w:numId w:val="3"/>
        </w:numPr>
        <w:ind w:firstLineChars="0"/>
        <w:jc w:val="left"/>
        <w:rPr>
          <w:rFonts w:ascii="Times New Roman" w:hAnsi="Times New Roman" w:cs="Times New Roman"/>
        </w:rPr>
      </w:pPr>
      <w:r w:rsidRPr="00EB2227">
        <w:rPr>
          <w:rFonts w:ascii="Times New Roman" w:hAnsi="Times New Roman" w:cs="Times New Roman"/>
        </w:rPr>
        <w:t>Nuchal plate: without orbital facets (0); with orbital facets (1).</w:t>
      </w:r>
    </w:p>
    <w:p w14:paraId="54FD7023" w14:textId="77777777" w:rsidR="00846BD5" w:rsidRPr="00EB2227" w:rsidRDefault="00846BD5" w:rsidP="002A77E4">
      <w:pPr>
        <w:pStyle w:val="a9"/>
        <w:ind w:left="360" w:firstLineChars="0" w:firstLine="0"/>
        <w:jc w:val="left"/>
        <w:rPr>
          <w:rFonts w:ascii="Times New Roman" w:eastAsiaTheme="minorEastAsia" w:hAnsi="Times New Roman" w:cs="Times New Roman"/>
        </w:rPr>
      </w:pPr>
    </w:p>
    <w:p w14:paraId="19C3C15D" w14:textId="4A3D8221" w:rsidR="00846BD5" w:rsidRPr="00EB2227" w:rsidRDefault="00846BD5" w:rsidP="002A77E4">
      <w:pPr>
        <w:pStyle w:val="a9"/>
        <w:ind w:left="360" w:firstLineChars="0" w:firstLine="0"/>
        <w:jc w:val="left"/>
        <w:rPr>
          <w:rFonts w:ascii="Times New Roman" w:hAnsi="Times New Roman" w:cs="Times New Roman"/>
        </w:rPr>
      </w:pPr>
      <w:r w:rsidRPr="00EB2227">
        <w:rPr>
          <w:rFonts w:ascii="Times New Roman" w:hAnsi="Times New Roman" w:cs="Times New Roman"/>
        </w:rPr>
        <w:t xml:space="preserve">Young (1984, 1988), Character 26; Zhang and Young (1992), Character 16; Zhu (1996), Character 58; Jia, Zhu </w:t>
      </w:r>
      <w:r w:rsidR="003428B9">
        <w:rPr>
          <w:rFonts w:ascii="Times New Roman" w:hAnsi="Times New Roman" w:cs="Times New Roman"/>
        </w:rPr>
        <w:t>and</w:t>
      </w:r>
      <w:r w:rsidRPr="00EB2227">
        <w:rPr>
          <w:rFonts w:ascii="Times New Roman" w:hAnsi="Times New Roman" w:cs="Times New Roman"/>
        </w:rPr>
        <w:t xml:space="preserve"> Zhao (2010), Character 14; Pan et al. (2017), Character 58; Wang </w:t>
      </w:r>
      <w:r w:rsidR="003428B9">
        <w:rPr>
          <w:rFonts w:ascii="Times New Roman" w:hAnsi="Times New Roman" w:cs="Times New Roman"/>
        </w:rPr>
        <w:t>and</w:t>
      </w:r>
      <w:r w:rsidRPr="00EB2227">
        <w:rPr>
          <w:rFonts w:ascii="Times New Roman" w:hAnsi="Times New Roman" w:cs="Times New Roman"/>
        </w:rPr>
        <w:t xml:space="preserve"> Zhu (2018), Character 24; Plax and Lukševičs (2023), Character 24.</w:t>
      </w:r>
    </w:p>
    <w:p w14:paraId="05DDCDAD" w14:textId="77777777" w:rsidR="00846BD5" w:rsidRPr="00EB2227" w:rsidRDefault="00846BD5" w:rsidP="00745145">
      <w:pPr>
        <w:jc w:val="left"/>
        <w:rPr>
          <w:rFonts w:ascii="Times New Roman" w:hAnsi="Times New Roman" w:cs="Times New Roman"/>
        </w:rPr>
      </w:pPr>
    </w:p>
    <w:p w14:paraId="292824DD" w14:textId="77777777" w:rsidR="00846BD5" w:rsidRPr="00EB2227" w:rsidRDefault="00846BD5" w:rsidP="006F697C">
      <w:pPr>
        <w:pStyle w:val="a9"/>
        <w:numPr>
          <w:ilvl w:val="0"/>
          <w:numId w:val="3"/>
        </w:numPr>
        <w:ind w:firstLineChars="0"/>
        <w:jc w:val="left"/>
        <w:rPr>
          <w:rFonts w:ascii="Times New Roman" w:hAnsi="Times New Roman" w:cs="Times New Roman"/>
        </w:rPr>
      </w:pPr>
      <w:r w:rsidRPr="00EB2227">
        <w:rPr>
          <w:rFonts w:ascii="Times New Roman" w:hAnsi="Times New Roman" w:cs="Times New Roman"/>
        </w:rPr>
        <w:t>S</w:t>
      </w:r>
      <w:bookmarkStart w:id="19" w:name="_Hlk179300447"/>
      <w:r w:rsidRPr="00EB2227">
        <w:rPr>
          <w:rFonts w:ascii="Times New Roman" w:hAnsi="Times New Roman" w:cs="Times New Roman"/>
        </w:rPr>
        <w:t>upraotic thickening on the visceral view of nuchal plate</w:t>
      </w:r>
      <w:bookmarkEnd w:id="19"/>
      <w:r w:rsidRPr="00EB2227">
        <w:rPr>
          <w:rFonts w:ascii="Times New Roman" w:hAnsi="Times New Roman" w:cs="Times New Roman"/>
        </w:rPr>
        <w:t>: absent (0); present (1).</w:t>
      </w:r>
    </w:p>
    <w:p w14:paraId="041B02E9" w14:textId="77777777" w:rsidR="00846BD5" w:rsidRPr="00EB2227" w:rsidRDefault="00846BD5" w:rsidP="002A77E4">
      <w:pPr>
        <w:pStyle w:val="a9"/>
        <w:ind w:left="360" w:firstLineChars="0" w:firstLine="0"/>
        <w:jc w:val="left"/>
        <w:rPr>
          <w:rFonts w:ascii="Times New Roman" w:eastAsiaTheme="minorEastAsia" w:hAnsi="Times New Roman" w:cs="Times New Roman"/>
        </w:rPr>
      </w:pPr>
    </w:p>
    <w:p w14:paraId="1B4B6935" w14:textId="43FF3F3A" w:rsidR="00846BD5" w:rsidRPr="00EB2227" w:rsidRDefault="00846BD5" w:rsidP="002A77E4">
      <w:pPr>
        <w:pStyle w:val="a9"/>
        <w:ind w:left="360" w:firstLineChars="0" w:firstLine="0"/>
        <w:jc w:val="left"/>
        <w:rPr>
          <w:rFonts w:ascii="Times New Roman" w:hAnsi="Times New Roman" w:cs="Times New Roman"/>
        </w:rPr>
      </w:pPr>
      <w:r w:rsidRPr="00EB2227">
        <w:rPr>
          <w:rFonts w:ascii="Times New Roman" w:hAnsi="Times New Roman" w:cs="Times New Roman"/>
        </w:rPr>
        <w:t xml:space="preserve">Wang </w:t>
      </w:r>
      <w:r w:rsidR="003428B9">
        <w:rPr>
          <w:rFonts w:ascii="Times New Roman" w:hAnsi="Times New Roman" w:cs="Times New Roman"/>
        </w:rPr>
        <w:t>and</w:t>
      </w:r>
      <w:r w:rsidRPr="00EB2227">
        <w:rPr>
          <w:rFonts w:ascii="Times New Roman" w:hAnsi="Times New Roman" w:cs="Times New Roman"/>
        </w:rPr>
        <w:t xml:space="preserve"> Zhu (2018), Character 25; Plax and Lukševičs (2023), Character 25.</w:t>
      </w:r>
    </w:p>
    <w:p w14:paraId="370FD173" w14:textId="77777777" w:rsidR="00846BD5" w:rsidRPr="00EB2227" w:rsidRDefault="00846BD5" w:rsidP="00745145">
      <w:pPr>
        <w:jc w:val="left"/>
        <w:rPr>
          <w:rFonts w:ascii="Times New Roman" w:hAnsi="Times New Roman" w:cs="Times New Roman"/>
        </w:rPr>
      </w:pPr>
    </w:p>
    <w:p w14:paraId="74E2EF48" w14:textId="77777777" w:rsidR="00846BD5" w:rsidRPr="00EB2227" w:rsidRDefault="00846BD5" w:rsidP="006F697C">
      <w:pPr>
        <w:pStyle w:val="a9"/>
        <w:numPr>
          <w:ilvl w:val="0"/>
          <w:numId w:val="3"/>
        </w:numPr>
        <w:ind w:firstLineChars="0"/>
        <w:jc w:val="left"/>
        <w:rPr>
          <w:rFonts w:ascii="Times New Roman" w:hAnsi="Times New Roman" w:cs="Times New Roman"/>
        </w:rPr>
      </w:pPr>
      <w:r w:rsidRPr="00EB2227">
        <w:rPr>
          <w:rFonts w:ascii="Times New Roman" w:hAnsi="Times New Roman" w:cs="Times New Roman"/>
        </w:rPr>
        <w:t>Median occipital crista on the visceral view of nuchal plate: absent (0); present (1).</w:t>
      </w:r>
    </w:p>
    <w:p w14:paraId="41029A70" w14:textId="77777777" w:rsidR="00846BD5" w:rsidRPr="00EB2227" w:rsidRDefault="00846BD5" w:rsidP="002A77E4">
      <w:pPr>
        <w:pStyle w:val="a9"/>
        <w:ind w:left="360" w:firstLineChars="0" w:firstLine="0"/>
        <w:jc w:val="left"/>
        <w:rPr>
          <w:rFonts w:ascii="Times New Roman" w:eastAsiaTheme="minorEastAsia" w:hAnsi="Times New Roman" w:cs="Times New Roman"/>
        </w:rPr>
      </w:pPr>
    </w:p>
    <w:p w14:paraId="1BEB8924" w14:textId="77C3F3D6" w:rsidR="00846BD5" w:rsidRPr="00EB2227" w:rsidRDefault="00846BD5" w:rsidP="002A77E4">
      <w:pPr>
        <w:pStyle w:val="a9"/>
        <w:ind w:left="360" w:firstLineChars="0" w:firstLine="0"/>
        <w:jc w:val="left"/>
        <w:rPr>
          <w:rFonts w:ascii="Times New Roman" w:hAnsi="Times New Roman" w:cs="Times New Roman"/>
        </w:rPr>
      </w:pPr>
      <w:r w:rsidRPr="00EB2227">
        <w:rPr>
          <w:rFonts w:ascii="Times New Roman" w:hAnsi="Times New Roman" w:cs="Times New Roman"/>
        </w:rPr>
        <w:t xml:space="preserve">Wang </w:t>
      </w:r>
      <w:r w:rsidR="003428B9">
        <w:rPr>
          <w:rFonts w:ascii="Times New Roman" w:hAnsi="Times New Roman" w:cs="Times New Roman"/>
        </w:rPr>
        <w:t>and</w:t>
      </w:r>
      <w:r w:rsidRPr="00EB2227">
        <w:rPr>
          <w:rFonts w:ascii="Times New Roman" w:hAnsi="Times New Roman" w:cs="Times New Roman"/>
        </w:rPr>
        <w:t xml:space="preserve"> Zhu (2018), Character 26; Plax and Lukševičs (2023), Character 26.</w:t>
      </w:r>
    </w:p>
    <w:p w14:paraId="35F8E460" w14:textId="77777777" w:rsidR="00846BD5" w:rsidRPr="00EB2227" w:rsidRDefault="00846BD5" w:rsidP="00745145">
      <w:pPr>
        <w:jc w:val="left"/>
        <w:rPr>
          <w:rFonts w:ascii="Times New Roman" w:hAnsi="Times New Roman" w:cs="Times New Roman"/>
        </w:rPr>
      </w:pPr>
    </w:p>
    <w:p w14:paraId="285DF67E" w14:textId="22FD1782" w:rsidR="00846BD5" w:rsidRPr="00EB2227" w:rsidRDefault="00846BD5" w:rsidP="002A77E4">
      <w:pPr>
        <w:pStyle w:val="a9"/>
        <w:ind w:left="360" w:firstLineChars="0" w:firstLine="0"/>
        <w:jc w:val="left"/>
        <w:rPr>
          <w:rFonts w:ascii="Times New Roman" w:eastAsiaTheme="minorEastAsia" w:hAnsi="Times New Roman" w:cs="Times New Roman"/>
        </w:rPr>
      </w:pPr>
      <w:r w:rsidRPr="00EB2227">
        <w:rPr>
          <w:rFonts w:ascii="Times New Roman" w:hAnsi="Times New Roman" w:cs="Times New Roman"/>
        </w:rPr>
        <w:t xml:space="preserve">The median occipital crista, also termed the posterior median process of </w:t>
      </w:r>
      <w:r w:rsidR="00035CE0">
        <w:rPr>
          <w:rFonts w:ascii="Times New Roman" w:hAnsi="Times New Roman" w:cs="Times New Roman"/>
        </w:rPr>
        <w:t xml:space="preserve">the </w:t>
      </w:r>
      <w:r w:rsidRPr="00EB2227">
        <w:rPr>
          <w:rFonts w:ascii="Times New Roman" w:hAnsi="Times New Roman" w:cs="Times New Roman"/>
        </w:rPr>
        <w:t xml:space="preserve">head shield (Hemmings 1978), is positioned on the visceral surface head shield. It differs from the posterior process of </w:t>
      </w:r>
      <w:r w:rsidR="00F2589D">
        <w:rPr>
          <w:rFonts w:ascii="Times New Roman" w:eastAsiaTheme="minorEastAsia" w:hAnsi="Times New Roman" w:cs="Times New Roman" w:hint="eastAsia"/>
        </w:rPr>
        <w:t xml:space="preserve">the </w:t>
      </w:r>
      <w:r w:rsidRPr="00EB2227">
        <w:rPr>
          <w:rFonts w:ascii="Times New Roman" w:hAnsi="Times New Roman" w:cs="Times New Roman"/>
        </w:rPr>
        <w:t>head shield (Miles 1968; Young 1988).</w:t>
      </w:r>
    </w:p>
    <w:p w14:paraId="37C5FB6B" w14:textId="77777777" w:rsidR="00846BD5" w:rsidRPr="00EB2227" w:rsidRDefault="00846BD5" w:rsidP="002A77E4">
      <w:pPr>
        <w:pStyle w:val="a9"/>
        <w:ind w:left="360" w:firstLineChars="0" w:firstLine="0"/>
        <w:jc w:val="left"/>
        <w:rPr>
          <w:rFonts w:ascii="Times New Roman" w:eastAsiaTheme="minorEastAsia" w:hAnsi="Times New Roman" w:cs="Times New Roman"/>
        </w:rPr>
      </w:pPr>
    </w:p>
    <w:p w14:paraId="414B01D3" w14:textId="77777777" w:rsidR="00846BD5" w:rsidRPr="00EB2227" w:rsidRDefault="00846BD5" w:rsidP="006F697C">
      <w:pPr>
        <w:pStyle w:val="a9"/>
        <w:numPr>
          <w:ilvl w:val="0"/>
          <w:numId w:val="3"/>
        </w:numPr>
        <w:ind w:firstLineChars="0"/>
        <w:jc w:val="left"/>
        <w:rPr>
          <w:rFonts w:ascii="Times New Roman" w:hAnsi="Times New Roman" w:cs="Times New Roman"/>
        </w:rPr>
      </w:pPr>
      <w:r w:rsidRPr="00EB2227">
        <w:rPr>
          <w:rFonts w:ascii="Times New Roman" w:hAnsi="Times New Roman" w:cs="Times New Roman"/>
        </w:rPr>
        <w:t>Posterior process of head shield: absent (0); present (1).</w:t>
      </w:r>
    </w:p>
    <w:p w14:paraId="7591E034" w14:textId="77777777" w:rsidR="00846BD5" w:rsidRPr="00EB2227" w:rsidRDefault="00846BD5" w:rsidP="002A77E4">
      <w:pPr>
        <w:pStyle w:val="a9"/>
        <w:ind w:left="360" w:firstLineChars="0" w:firstLine="0"/>
        <w:jc w:val="left"/>
        <w:rPr>
          <w:rFonts w:ascii="Times New Roman" w:eastAsiaTheme="minorEastAsia" w:hAnsi="Times New Roman" w:cs="Times New Roman"/>
        </w:rPr>
      </w:pPr>
    </w:p>
    <w:p w14:paraId="785321F3" w14:textId="278B7960" w:rsidR="00846BD5" w:rsidRPr="00EB2227" w:rsidRDefault="00846BD5" w:rsidP="002A77E4">
      <w:pPr>
        <w:pStyle w:val="a9"/>
        <w:ind w:left="360" w:firstLineChars="0" w:firstLine="0"/>
        <w:jc w:val="left"/>
        <w:rPr>
          <w:rFonts w:ascii="Times New Roman" w:hAnsi="Times New Roman" w:cs="Times New Roman"/>
        </w:rPr>
      </w:pPr>
      <w:r w:rsidRPr="00EB2227">
        <w:rPr>
          <w:rFonts w:ascii="Times New Roman" w:hAnsi="Times New Roman" w:cs="Times New Roman"/>
        </w:rPr>
        <w:t xml:space="preserve">Wang </w:t>
      </w:r>
      <w:r w:rsidR="003428B9">
        <w:rPr>
          <w:rFonts w:ascii="Times New Roman" w:hAnsi="Times New Roman" w:cs="Times New Roman"/>
        </w:rPr>
        <w:t>and</w:t>
      </w:r>
      <w:r w:rsidRPr="00EB2227">
        <w:rPr>
          <w:rFonts w:ascii="Times New Roman" w:hAnsi="Times New Roman" w:cs="Times New Roman"/>
        </w:rPr>
        <w:t xml:space="preserve"> Zhu (2018), Character 27; Plax and Lukševičs (2023), Character 27.</w:t>
      </w:r>
    </w:p>
    <w:p w14:paraId="284A593F" w14:textId="77777777" w:rsidR="00846BD5" w:rsidRPr="00EB2227" w:rsidRDefault="00846BD5" w:rsidP="00745145">
      <w:pPr>
        <w:jc w:val="left"/>
        <w:rPr>
          <w:rFonts w:ascii="Times New Roman" w:hAnsi="Times New Roman" w:cs="Times New Roman"/>
        </w:rPr>
      </w:pPr>
    </w:p>
    <w:p w14:paraId="474E8401" w14:textId="77777777" w:rsidR="00846BD5" w:rsidRPr="00EB2227" w:rsidRDefault="00846BD5" w:rsidP="006F697C">
      <w:pPr>
        <w:pStyle w:val="a9"/>
        <w:numPr>
          <w:ilvl w:val="0"/>
          <w:numId w:val="3"/>
        </w:numPr>
        <w:ind w:firstLineChars="0"/>
        <w:jc w:val="left"/>
        <w:rPr>
          <w:rFonts w:ascii="Times New Roman" w:hAnsi="Times New Roman" w:cs="Times New Roman"/>
        </w:rPr>
      </w:pPr>
      <w:r w:rsidRPr="00EB2227">
        <w:rPr>
          <w:rFonts w:ascii="Times New Roman" w:hAnsi="Times New Roman" w:cs="Times New Roman"/>
        </w:rPr>
        <w:t>Obstantic margin of skull roof: long (0); short (1).</w:t>
      </w:r>
    </w:p>
    <w:p w14:paraId="2A2AE418" w14:textId="59EE8609" w:rsidR="00846BD5" w:rsidRPr="00EB2227" w:rsidRDefault="00846BD5" w:rsidP="002A77E4">
      <w:pPr>
        <w:pStyle w:val="a9"/>
        <w:ind w:left="360" w:firstLineChars="0" w:firstLine="0"/>
        <w:jc w:val="left"/>
        <w:rPr>
          <w:rFonts w:ascii="Times New Roman" w:hAnsi="Times New Roman" w:cs="Times New Roman"/>
        </w:rPr>
      </w:pPr>
      <w:r w:rsidRPr="00EB2227">
        <w:rPr>
          <w:rFonts w:ascii="Times New Roman" w:hAnsi="Times New Roman" w:cs="Times New Roman"/>
        </w:rPr>
        <w:t xml:space="preserve">Young (1984, 1988), Character 28; Zhu (1996), Character 59; Jia, Zhu </w:t>
      </w:r>
      <w:r w:rsidR="003428B9">
        <w:rPr>
          <w:rFonts w:ascii="Times New Roman" w:hAnsi="Times New Roman" w:cs="Times New Roman"/>
        </w:rPr>
        <w:t>and</w:t>
      </w:r>
      <w:r w:rsidRPr="00EB2227">
        <w:rPr>
          <w:rFonts w:ascii="Times New Roman" w:hAnsi="Times New Roman" w:cs="Times New Roman"/>
        </w:rPr>
        <w:t xml:space="preserve"> Zhao (2010), Character 15; Pan et al. (2017), Character 59; Wang </w:t>
      </w:r>
      <w:r w:rsidR="003428B9">
        <w:rPr>
          <w:rFonts w:ascii="Times New Roman" w:hAnsi="Times New Roman" w:cs="Times New Roman"/>
        </w:rPr>
        <w:t>and</w:t>
      </w:r>
      <w:r w:rsidRPr="00EB2227">
        <w:rPr>
          <w:rFonts w:ascii="Times New Roman" w:hAnsi="Times New Roman" w:cs="Times New Roman"/>
        </w:rPr>
        <w:t xml:space="preserve"> Zhu (2018), Character 28; Plax and Lukševičs (2023), Character 28.</w:t>
      </w:r>
    </w:p>
    <w:p w14:paraId="4A7D3C5E" w14:textId="77777777" w:rsidR="00846BD5" w:rsidRPr="00EB2227" w:rsidRDefault="00846BD5" w:rsidP="00745145">
      <w:pPr>
        <w:jc w:val="left"/>
        <w:rPr>
          <w:rFonts w:ascii="Times New Roman" w:hAnsi="Times New Roman" w:cs="Times New Roman"/>
        </w:rPr>
      </w:pPr>
    </w:p>
    <w:p w14:paraId="4181BF36" w14:textId="77777777" w:rsidR="00846BD5" w:rsidRPr="00EB2227" w:rsidRDefault="00846BD5" w:rsidP="006F697C">
      <w:pPr>
        <w:pStyle w:val="a9"/>
        <w:numPr>
          <w:ilvl w:val="0"/>
          <w:numId w:val="3"/>
        </w:numPr>
        <w:ind w:firstLineChars="0"/>
        <w:jc w:val="left"/>
        <w:rPr>
          <w:rFonts w:ascii="Times New Roman" w:hAnsi="Times New Roman" w:cs="Times New Roman"/>
        </w:rPr>
      </w:pPr>
      <w:bookmarkStart w:id="20" w:name="_Hlk179298086"/>
      <w:r w:rsidRPr="00EB2227">
        <w:rPr>
          <w:rFonts w:ascii="Times New Roman" w:hAnsi="Times New Roman" w:cs="Times New Roman"/>
        </w:rPr>
        <w:t>Central sensory canal</w:t>
      </w:r>
      <w:bookmarkEnd w:id="20"/>
      <w:r w:rsidRPr="00EB2227">
        <w:rPr>
          <w:rFonts w:ascii="Times New Roman" w:hAnsi="Times New Roman" w:cs="Times New Roman"/>
        </w:rPr>
        <w:t>: absent (0); present (1).</w:t>
      </w:r>
    </w:p>
    <w:p w14:paraId="29914506" w14:textId="77777777" w:rsidR="00846BD5" w:rsidRPr="00EB2227" w:rsidRDefault="00846BD5" w:rsidP="00D519D9">
      <w:pPr>
        <w:pStyle w:val="a9"/>
        <w:ind w:left="360" w:firstLineChars="0" w:firstLine="0"/>
        <w:jc w:val="left"/>
        <w:rPr>
          <w:rFonts w:ascii="Times New Roman" w:eastAsiaTheme="minorEastAsia" w:hAnsi="Times New Roman" w:cs="Times New Roman"/>
        </w:rPr>
      </w:pPr>
    </w:p>
    <w:p w14:paraId="4511B8D1" w14:textId="79DE5FF2" w:rsidR="00846BD5" w:rsidRPr="00EB2227" w:rsidRDefault="00846BD5" w:rsidP="00D519D9">
      <w:pPr>
        <w:pStyle w:val="a9"/>
        <w:ind w:left="360" w:firstLineChars="0" w:firstLine="0"/>
        <w:jc w:val="left"/>
        <w:rPr>
          <w:rFonts w:ascii="Times New Roman" w:hAnsi="Times New Roman" w:cs="Times New Roman"/>
        </w:rPr>
      </w:pPr>
      <w:r w:rsidRPr="00EB2227">
        <w:rPr>
          <w:rFonts w:ascii="Times New Roman" w:hAnsi="Times New Roman" w:cs="Times New Roman"/>
        </w:rPr>
        <w:t xml:space="preserve">Young (1984, 1988), Character 24; Zhang and Young (1992), Character 6; Zhu (1996), Character 37; Jia, Zhu </w:t>
      </w:r>
      <w:r w:rsidR="003428B9">
        <w:rPr>
          <w:rFonts w:ascii="Times New Roman" w:hAnsi="Times New Roman" w:cs="Times New Roman"/>
        </w:rPr>
        <w:t>and</w:t>
      </w:r>
      <w:r w:rsidRPr="00EB2227">
        <w:rPr>
          <w:rFonts w:ascii="Times New Roman" w:hAnsi="Times New Roman" w:cs="Times New Roman"/>
        </w:rPr>
        <w:t xml:space="preserve"> Zhao (2010), Character 20; Pan et al. (2017), Character 37; Wang </w:t>
      </w:r>
      <w:r w:rsidR="003428B9">
        <w:rPr>
          <w:rFonts w:ascii="Times New Roman" w:hAnsi="Times New Roman" w:cs="Times New Roman"/>
        </w:rPr>
        <w:t>and</w:t>
      </w:r>
      <w:r w:rsidRPr="00EB2227">
        <w:rPr>
          <w:rFonts w:ascii="Times New Roman" w:hAnsi="Times New Roman" w:cs="Times New Roman"/>
        </w:rPr>
        <w:t xml:space="preserve"> Zhu (2018), Character 29; Plax and Lukševičs (2023), Character 29.</w:t>
      </w:r>
    </w:p>
    <w:p w14:paraId="53EC0842" w14:textId="77777777" w:rsidR="00846BD5" w:rsidRPr="00EB2227" w:rsidRDefault="00846BD5" w:rsidP="00745145">
      <w:pPr>
        <w:jc w:val="left"/>
        <w:rPr>
          <w:rFonts w:ascii="Times New Roman" w:hAnsi="Times New Roman" w:cs="Times New Roman"/>
        </w:rPr>
      </w:pPr>
    </w:p>
    <w:p w14:paraId="2105C01E" w14:textId="77777777" w:rsidR="00846BD5" w:rsidRPr="00EB2227" w:rsidRDefault="00846BD5" w:rsidP="006F697C">
      <w:pPr>
        <w:pStyle w:val="a9"/>
        <w:numPr>
          <w:ilvl w:val="0"/>
          <w:numId w:val="3"/>
        </w:numPr>
        <w:ind w:firstLineChars="0"/>
        <w:jc w:val="left"/>
        <w:rPr>
          <w:rFonts w:ascii="Times New Roman" w:hAnsi="Times New Roman" w:cs="Times New Roman"/>
        </w:rPr>
      </w:pPr>
      <w:r w:rsidRPr="00EB2227">
        <w:rPr>
          <w:rFonts w:ascii="Times New Roman" w:hAnsi="Times New Roman" w:cs="Times New Roman"/>
        </w:rPr>
        <w:t>Supraorbital canal: absent (0); present (1).</w:t>
      </w:r>
    </w:p>
    <w:p w14:paraId="74A80734" w14:textId="77777777" w:rsidR="00846BD5" w:rsidRPr="00EB2227" w:rsidRDefault="00846BD5" w:rsidP="002014B0">
      <w:pPr>
        <w:pStyle w:val="a9"/>
        <w:ind w:left="360" w:firstLineChars="0" w:firstLine="0"/>
        <w:jc w:val="left"/>
        <w:rPr>
          <w:rFonts w:ascii="Times New Roman" w:eastAsiaTheme="minorEastAsia" w:hAnsi="Times New Roman" w:cs="Times New Roman"/>
        </w:rPr>
      </w:pPr>
    </w:p>
    <w:p w14:paraId="6D293A98" w14:textId="0866001A" w:rsidR="00846BD5" w:rsidRPr="00EB2227" w:rsidRDefault="00846BD5" w:rsidP="002014B0">
      <w:pPr>
        <w:pStyle w:val="a9"/>
        <w:ind w:left="360" w:firstLineChars="0" w:firstLine="0"/>
        <w:jc w:val="left"/>
        <w:rPr>
          <w:rFonts w:ascii="Times New Roman" w:hAnsi="Times New Roman" w:cs="Times New Roman"/>
        </w:rPr>
      </w:pPr>
      <w:r w:rsidRPr="00EB2227">
        <w:rPr>
          <w:rFonts w:ascii="Times New Roman" w:hAnsi="Times New Roman" w:cs="Times New Roman"/>
        </w:rPr>
        <w:t xml:space="preserve">Zhu (1996), Character 38; Pan et al. (2017), Character 38; Wang </w:t>
      </w:r>
      <w:r w:rsidR="003428B9">
        <w:rPr>
          <w:rFonts w:ascii="Times New Roman" w:hAnsi="Times New Roman" w:cs="Times New Roman"/>
        </w:rPr>
        <w:t>and</w:t>
      </w:r>
      <w:r w:rsidRPr="00EB2227">
        <w:rPr>
          <w:rFonts w:ascii="Times New Roman" w:hAnsi="Times New Roman" w:cs="Times New Roman"/>
        </w:rPr>
        <w:t xml:space="preserve"> Zhu (2018), Character 30; Plax and Lukševičs (2023), Character 30.</w:t>
      </w:r>
    </w:p>
    <w:p w14:paraId="61B9B7DA" w14:textId="77777777" w:rsidR="00846BD5" w:rsidRPr="00EB2227" w:rsidRDefault="00846BD5" w:rsidP="00745145">
      <w:pPr>
        <w:jc w:val="left"/>
        <w:rPr>
          <w:rFonts w:ascii="Times New Roman" w:hAnsi="Times New Roman" w:cs="Times New Roman"/>
        </w:rPr>
      </w:pPr>
    </w:p>
    <w:p w14:paraId="2CCF0FEC" w14:textId="77777777" w:rsidR="00846BD5" w:rsidRPr="00EB2227" w:rsidRDefault="00846BD5" w:rsidP="006F697C">
      <w:pPr>
        <w:pStyle w:val="a9"/>
        <w:numPr>
          <w:ilvl w:val="0"/>
          <w:numId w:val="3"/>
        </w:numPr>
        <w:ind w:firstLineChars="0"/>
        <w:jc w:val="left"/>
        <w:rPr>
          <w:rFonts w:ascii="Times New Roman" w:hAnsi="Times New Roman" w:cs="Times New Roman"/>
        </w:rPr>
      </w:pPr>
      <w:r w:rsidRPr="00EB2227">
        <w:rPr>
          <w:rFonts w:ascii="Times New Roman" w:hAnsi="Times New Roman" w:cs="Times New Roman"/>
        </w:rPr>
        <w:t>X-shaped pit-line grooves: absent (0); present (1).</w:t>
      </w:r>
    </w:p>
    <w:p w14:paraId="1EA28F87" w14:textId="77777777" w:rsidR="00846BD5" w:rsidRPr="00EB2227" w:rsidRDefault="00846BD5" w:rsidP="002014B0">
      <w:pPr>
        <w:pStyle w:val="a9"/>
        <w:ind w:left="360" w:firstLineChars="0" w:firstLine="0"/>
        <w:jc w:val="left"/>
        <w:rPr>
          <w:rFonts w:ascii="Times New Roman" w:eastAsiaTheme="minorEastAsia" w:hAnsi="Times New Roman" w:cs="Times New Roman"/>
        </w:rPr>
      </w:pPr>
    </w:p>
    <w:p w14:paraId="5D68E9C2" w14:textId="2B4E2E0E" w:rsidR="00846BD5" w:rsidRPr="00EB2227" w:rsidRDefault="00846BD5" w:rsidP="002014B0">
      <w:pPr>
        <w:pStyle w:val="a9"/>
        <w:ind w:left="360" w:firstLineChars="0" w:firstLine="0"/>
        <w:jc w:val="left"/>
        <w:rPr>
          <w:rFonts w:ascii="Times New Roman" w:hAnsi="Times New Roman" w:cs="Times New Roman"/>
        </w:rPr>
      </w:pPr>
      <w:r w:rsidRPr="00EB2227">
        <w:rPr>
          <w:rFonts w:ascii="Times New Roman" w:hAnsi="Times New Roman" w:cs="Times New Roman"/>
        </w:rPr>
        <w:t xml:space="preserve">Zhu (1996), Character 39; Jia, Zhu </w:t>
      </w:r>
      <w:r w:rsidR="003428B9">
        <w:rPr>
          <w:rFonts w:ascii="Times New Roman" w:hAnsi="Times New Roman" w:cs="Times New Roman"/>
        </w:rPr>
        <w:t>and</w:t>
      </w:r>
      <w:r w:rsidRPr="00EB2227">
        <w:rPr>
          <w:rFonts w:ascii="Times New Roman" w:hAnsi="Times New Roman" w:cs="Times New Roman"/>
        </w:rPr>
        <w:t xml:space="preserve"> Zhao (2010), Character 21; Pan et al. (2017), Character 39; Wang </w:t>
      </w:r>
      <w:r w:rsidR="003428B9">
        <w:rPr>
          <w:rFonts w:ascii="Times New Roman" w:hAnsi="Times New Roman" w:cs="Times New Roman"/>
        </w:rPr>
        <w:t>and</w:t>
      </w:r>
      <w:r w:rsidRPr="00EB2227">
        <w:rPr>
          <w:rFonts w:ascii="Times New Roman" w:hAnsi="Times New Roman" w:cs="Times New Roman"/>
        </w:rPr>
        <w:t xml:space="preserve"> Zhu (2018), Character 31; Plax and Lukševičs (2023), Character 31.</w:t>
      </w:r>
    </w:p>
    <w:p w14:paraId="1CDCAEC4" w14:textId="77777777" w:rsidR="00846BD5" w:rsidRPr="00EB2227" w:rsidRDefault="00846BD5" w:rsidP="00745145">
      <w:pPr>
        <w:jc w:val="left"/>
        <w:rPr>
          <w:rFonts w:ascii="Times New Roman" w:hAnsi="Times New Roman" w:cs="Times New Roman"/>
        </w:rPr>
      </w:pPr>
    </w:p>
    <w:p w14:paraId="59294F45" w14:textId="77777777" w:rsidR="00846BD5" w:rsidRPr="00EB2227" w:rsidRDefault="00846BD5" w:rsidP="006F697C">
      <w:pPr>
        <w:pStyle w:val="a9"/>
        <w:numPr>
          <w:ilvl w:val="0"/>
          <w:numId w:val="3"/>
        </w:numPr>
        <w:ind w:firstLineChars="0"/>
        <w:jc w:val="left"/>
        <w:rPr>
          <w:rFonts w:ascii="Times New Roman" w:hAnsi="Times New Roman" w:cs="Times New Roman"/>
        </w:rPr>
      </w:pPr>
      <w:r w:rsidRPr="00EB2227">
        <w:rPr>
          <w:rFonts w:ascii="Times New Roman" w:hAnsi="Times New Roman" w:cs="Times New Roman"/>
        </w:rPr>
        <w:t>Branch of infraorbital canal diverging on lateral plate: absent (0); present (1).</w:t>
      </w:r>
    </w:p>
    <w:p w14:paraId="20D30181" w14:textId="77777777" w:rsidR="00846BD5" w:rsidRPr="00EB2227" w:rsidRDefault="00846BD5" w:rsidP="002014B0">
      <w:pPr>
        <w:pStyle w:val="a9"/>
        <w:ind w:left="360" w:firstLineChars="0" w:firstLine="0"/>
        <w:jc w:val="left"/>
        <w:rPr>
          <w:rFonts w:ascii="Times New Roman" w:eastAsiaTheme="minorEastAsia" w:hAnsi="Times New Roman" w:cs="Times New Roman"/>
        </w:rPr>
      </w:pPr>
    </w:p>
    <w:p w14:paraId="59ED79DE" w14:textId="78C0498D" w:rsidR="00846BD5" w:rsidRPr="00EB2227" w:rsidRDefault="00846BD5" w:rsidP="002014B0">
      <w:pPr>
        <w:pStyle w:val="a9"/>
        <w:ind w:left="360" w:firstLineChars="0" w:firstLine="0"/>
        <w:jc w:val="left"/>
        <w:rPr>
          <w:rFonts w:ascii="Times New Roman" w:hAnsi="Times New Roman" w:cs="Times New Roman"/>
        </w:rPr>
      </w:pPr>
      <w:r w:rsidRPr="00EB2227">
        <w:rPr>
          <w:rFonts w:ascii="Times New Roman" w:hAnsi="Times New Roman" w:cs="Times New Roman"/>
        </w:rPr>
        <w:t xml:space="preserve">Zhu (1996), Character 40; Jia, Zhu </w:t>
      </w:r>
      <w:r w:rsidR="003428B9">
        <w:rPr>
          <w:rFonts w:ascii="Times New Roman" w:hAnsi="Times New Roman" w:cs="Times New Roman"/>
        </w:rPr>
        <w:t>and</w:t>
      </w:r>
      <w:r w:rsidRPr="00EB2227">
        <w:rPr>
          <w:rFonts w:ascii="Times New Roman" w:hAnsi="Times New Roman" w:cs="Times New Roman"/>
        </w:rPr>
        <w:t xml:space="preserve"> Zhao (2010), Character 22; Pan et al. (2017), Character 40; Wang </w:t>
      </w:r>
      <w:r w:rsidR="003428B9">
        <w:rPr>
          <w:rFonts w:ascii="Times New Roman" w:hAnsi="Times New Roman" w:cs="Times New Roman"/>
        </w:rPr>
        <w:t>and</w:t>
      </w:r>
      <w:r w:rsidRPr="00EB2227">
        <w:rPr>
          <w:rFonts w:ascii="Times New Roman" w:hAnsi="Times New Roman" w:cs="Times New Roman"/>
        </w:rPr>
        <w:t xml:space="preserve"> Zhu (2018), Character 32; Plax and Lukševičs (2023), Character 32.</w:t>
      </w:r>
    </w:p>
    <w:p w14:paraId="066928D9" w14:textId="77777777" w:rsidR="00846BD5" w:rsidRPr="00EB2227" w:rsidRDefault="00846BD5" w:rsidP="00745145">
      <w:pPr>
        <w:jc w:val="left"/>
        <w:rPr>
          <w:rFonts w:ascii="Times New Roman" w:hAnsi="Times New Roman" w:cs="Times New Roman"/>
        </w:rPr>
      </w:pPr>
    </w:p>
    <w:p w14:paraId="0B50AF3A" w14:textId="77777777" w:rsidR="00846BD5" w:rsidRPr="00EB2227" w:rsidRDefault="00846BD5" w:rsidP="006F697C">
      <w:pPr>
        <w:pStyle w:val="a9"/>
        <w:numPr>
          <w:ilvl w:val="0"/>
          <w:numId w:val="3"/>
        </w:numPr>
        <w:ind w:firstLineChars="0"/>
        <w:jc w:val="left"/>
        <w:rPr>
          <w:rFonts w:ascii="Times New Roman" w:hAnsi="Times New Roman" w:cs="Times New Roman"/>
        </w:rPr>
      </w:pPr>
      <w:r w:rsidRPr="00EB2227">
        <w:rPr>
          <w:rFonts w:ascii="Times New Roman" w:hAnsi="Times New Roman" w:cs="Times New Roman"/>
        </w:rPr>
        <w:t>Semicircular pit-line: absent (0); present (1).</w:t>
      </w:r>
    </w:p>
    <w:p w14:paraId="315F05DC" w14:textId="77777777" w:rsidR="00846BD5" w:rsidRPr="00EB2227" w:rsidRDefault="00846BD5" w:rsidP="002014B0">
      <w:pPr>
        <w:pStyle w:val="a9"/>
        <w:ind w:left="360" w:firstLineChars="0" w:firstLine="0"/>
        <w:jc w:val="left"/>
        <w:rPr>
          <w:rFonts w:ascii="Times New Roman" w:eastAsiaTheme="minorEastAsia" w:hAnsi="Times New Roman" w:cs="Times New Roman"/>
        </w:rPr>
      </w:pPr>
    </w:p>
    <w:p w14:paraId="25708ED5" w14:textId="22D02455" w:rsidR="00846BD5" w:rsidRPr="00EB2227" w:rsidRDefault="00846BD5" w:rsidP="002014B0">
      <w:pPr>
        <w:pStyle w:val="a9"/>
        <w:ind w:left="360" w:firstLineChars="0" w:firstLine="0"/>
        <w:jc w:val="left"/>
        <w:rPr>
          <w:rFonts w:ascii="Times New Roman" w:hAnsi="Times New Roman" w:cs="Times New Roman"/>
        </w:rPr>
      </w:pPr>
      <w:r w:rsidRPr="00EB2227">
        <w:rPr>
          <w:rFonts w:ascii="Times New Roman" w:hAnsi="Times New Roman" w:cs="Times New Roman"/>
        </w:rPr>
        <w:t xml:space="preserve">Zhu (1996), Character 41; Jia, Zhu </w:t>
      </w:r>
      <w:r w:rsidR="003428B9">
        <w:rPr>
          <w:rFonts w:ascii="Times New Roman" w:hAnsi="Times New Roman" w:cs="Times New Roman"/>
        </w:rPr>
        <w:t>and</w:t>
      </w:r>
      <w:r w:rsidRPr="00EB2227">
        <w:rPr>
          <w:rFonts w:ascii="Times New Roman" w:hAnsi="Times New Roman" w:cs="Times New Roman"/>
        </w:rPr>
        <w:t xml:space="preserve"> Zhao (2010), Character 23; Pan et al. (2017), Character 41; Wang </w:t>
      </w:r>
      <w:r w:rsidR="003428B9">
        <w:rPr>
          <w:rFonts w:ascii="Times New Roman" w:hAnsi="Times New Roman" w:cs="Times New Roman"/>
        </w:rPr>
        <w:t>and</w:t>
      </w:r>
      <w:r w:rsidRPr="00EB2227">
        <w:rPr>
          <w:rFonts w:ascii="Times New Roman" w:hAnsi="Times New Roman" w:cs="Times New Roman"/>
        </w:rPr>
        <w:t xml:space="preserve"> Zhu (2018), Character 33; Plax and Lukševičs (2023), Character 33.</w:t>
      </w:r>
    </w:p>
    <w:p w14:paraId="6A2446E9" w14:textId="77777777" w:rsidR="00846BD5" w:rsidRPr="00EB2227" w:rsidRDefault="00846BD5" w:rsidP="00745145">
      <w:pPr>
        <w:jc w:val="left"/>
        <w:rPr>
          <w:rFonts w:ascii="Times New Roman" w:hAnsi="Times New Roman" w:cs="Times New Roman"/>
        </w:rPr>
      </w:pPr>
    </w:p>
    <w:p w14:paraId="0CC14811" w14:textId="77777777" w:rsidR="00846BD5" w:rsidRPr="00EB2227" w:rsidRDefault="00846BD5" w:rsidP="006F697C">
      <w:pPr>
        <w:pStyle w:val="a9"/>
        <w:numPr>
          <w:ilvl w:val="0"/>
          <w:numId w:val="3"/>
        </w:numPr>
        <w:ind w:firstLineChars="0"/>
        <w:jc w:val="left"/>
        <w:rPr>
          <w:rFonts w:ascii="Times New Roman" w:hAnsi="Times New Roman" w:cs="Times New Roman"/>
        </w:rPr>
      </w:pPr>
      <w:r w:rsidRPr="00EB2227">
        <w:rPr>
          <w:rFonts w:ascii="Times New Roman" w:hAnsi="Times New Roman" w:cs="Times New Roman"/>
        </w:rPr>
        <w:t>O</w:t>
      </w:r>
      <w:bookmarkStart w:id="21" w:name="_Hlk179298166"/>
      <w:r w:rsidRPr="00EB2227">
        <w:rPr>
          <w:rFonts w:ascii="Times New Roman" w:hAnsi="Times New Roman" w:cs="Times New Roman"/>
        </w:rPr>
        <w:t>ccipital cross-commissure</w:t>
      </w:r>
      <w:bookmarkEnd w:id="21"/>
      <w:r w:rsidRPr="00EB2227">
        <w:rPr>
          <w:rFonts w:ascii="Times New Roman" w:hAnsi="Times New Roman" w:cs="Times New Roman"/>
        </w:rPr>
        <w:t xml:space="preserve"> issued from infraorbital canal: absent or short (0); </w:t>
      </w:r>
      <w:bookmarkStart w:id="22" w:name="_Hlk179298175"/>
      <w:r w:rsidRPr="00EB2227">
        <w:rPr>
          <w:rFonts w:ascii="Times New Roman" w:hAnsi="Times New Roman" w:cs="Times New Roman"/>
        </w:rPr>
        <w:t>long and extending onto nuchal plate</w:t>
      </w:r>
      <w:bookmarkEnd w:id="22"/>
      <w:r w:rsidRPr="00EB2227">
        <w:rPr>
          <w:rFonts w:ascii="Times New Roman" w:hAnsi="Times New Roman" w:cs="Times New Roman"/>
        </w:rPr>
        <w:t xml:space="preserve"> (1).</w:t>
      </w:r>
    </w:p>
    <w:p w14:paraId="6DF66B78" w14:textId="77777777" w:rsidR="00846BD5" w:rsidRPr="00EB2227" w:rsidRDefault="00846BD5" w:rsidP="002014B0">
      <w:pPr>
        <w:pStyle w:val="a9"/>
        <w:ind w:left="360" w:firstLineChars="0" w:firstLine="0"/>
        <w:jc w:val="left"/>
        <w:rPr>
          <w:rFonts w:ascii="Times New Roman" w:eastAsiaTheme="minorEastAsia" w:hAnsi="Times New Roman" w:cs="Times New Roman"/>
        </w:rPr>
      </w:pPr>
    </w:p>
    <w:p w14:paraId="2185DCBF" w14:textId="2903DEE4" w:rsidR="00846BD5" w:rsidRPr="00EB2227" w:rsidRDefault="00846BD5" w:rsidP="002014B0">
      <w:pPr>
        <w:pStyle w:val="a9"/>
        <w:ind w:left="360" w:firstLineChars="0" w:firstLine="0"/>
        <w:jc w:val="left"/>
        <w:rPr>
          <w:rFonts w:ascii="Times New Roman" w:hAnsi="Times New Roman" w:cs="Times New Roman"/>
        </w:rPr>
      </w:pPr>
      <w:r w:rsidRPr="00EB2227">
        <w:rPr>
          <w:rFonts w:ascii="Times New Roman" w:hAnsi="Times New Roman" w:cs="Times New Roman"/>
        </w:rPr>
        <w:t xml:space="preserve">Young (1984, 1988), Character 19, part; Zhu (1996), Character 42; Jia, Zhu </w:t>
      </w:r>
      <w:r w:rsidR="003428B9">
        <w:rPr>
          <w:rFonts w:ascii="Times New Roman" w:hAnsi="Times New Roman" w:cs="Times New Roman"/>
        </w:rPr>
        <w:t>and</w:t>
      </w:r>
      <w:r w:rsidRPr="00EB2227">
        <w:rPr>
          <w:rFonts w:ascii="Times New Roman" w:hAnsi="Times New Roman" w:cs="Times New Roman"/>
        </w:rPr>
        <w:t xml:space="preserve"> Zhao (2010), Character 24; Pan et al. (2017), Character 42; Wang </w:t>
      </w:r>
      <w:r w:rsidR="003428B9">
        <w:rPr>
          <w:rFonts w:ascii="Times New Roman" w:hAnsi="Times New Roman" w:cs="Times New Roman"/>
        </w:rPr>
        <w:t>and</w:t>
      </w:r>
      <w:r w:rsidRPr="00EB2227">
        <w:rPr>
          <w:rFonts w:ascii="Times New Roman" w:hAnsi="Times New Roman" w:cs="Times New Roman"/>
        </w:rPr>
        <w:t xml:space="preserve"> Zhu (2018), Character 34; Plax and Lukševičs (2023), Character 34.</w:t>
      </w:r>
    </w:p>
    <w:p w14:paraId="2772527F" w14:textId="77777777" w:rsidR="00846BD5" w:rsidRPr="00EB2227" w:rsidRDefault="00846BD5" w:rsidP="00745145">
      <w:pPr>
        <w:jc w:val="left"/>
        <w:rPr>
          <w:rFonts w:ascii="Times New Roman" w:hAnsi="Times New Roman" w:cs="Times New Roman"/>
        </w:rPr>
      </w:pPr>
    </w:p>
    <w:p w14:paraId="67D39412" w14:textId="77777777" w:rsidR="00846BD5" w:rsidRPr="00EB2227" w:rsidRDefault="00846BD5" w:rsidP="006F697C">
      <w:pPr>
        <w:pStyle w:val="a9"/>
        <w:numPr>
          <w:ilvl w:val="0"/>
          <w:numId w:val="3"/>
        </w:numPr>
        <w:ind w:firstLineChars="0"/>
        <w:jc w:val="left"/>
        <w:rPr>
          <w:rFonts w:ascii="Times New Roman" w:hAnsi="Times New Roman" w:cs="Times New Roman"/>
        </w:rPr>
      </w:pPr>
      <w:r w:rsidRPr="00EB2227">
        <w:rPr>
          <w:rFonts w:ascii="Times New Roman" w:hAnsi="Times New Roman" w:cs="Times New Roman"/>
        </w:rPr>
        <w:t>Anterior postorbital process: behind anterior level of orbital notch (0); extending in front of orbital notch (1).</w:t>
      </w:r>
    </w:p>
    <w:p w14:paraId="3AE470BF" w14:textId="77777777" w:rsidR="00846BD5" w:rsidRPr="00EB2227" w:rsidRDefault="00846BD5" w:rsidP="002014B0">
      <w:pPr>
        <w:pStyle w:val="a9"/>
        <w:ind w:left="360" w:firstLineChars="0" w:firstLine="0"/>
        <w:jc w:val="left"/>
        <w:rPr>
          <w:rFonts w:ascii="Times New Roman" w:eastAsiaTheme="minorEastAsia" w:hAnsi="Times New Roman" w:cs="Times New Roman"/>
        </w:rPr>
      </w:pPr>
    </w:p>
    <w:p w14:paraId="68C6330A" w14:textId="72CD14A4" w:rsidR="00846BD5" w:rsidRPr="00EB2227" w:rsidRDefault="00846BD5" w:rsidP="002014B0">
      <w:pPr>
        <w:pStyle w:val="a9"/>
        <w:ind w:left="360" w:firstLineChars="0" w:firstLine="0"/>
        <w:jc w:val="left"/>
        <w:rPr>
          <w:rFonts w:ascii="Times New Roman" w:hAnsi="Times New Roman" w:cs="Times New Roman"/>
        </w:rPr>
      </w:pPr>
      <w:r w:rsidRPr="00EB2227">
        <w:rPr>
          <w:rFonts w:ascii="Times New Roman" w:hAnsi="Times New Roman" w:cs="Times New Roman"/>
        </w:rPr>
        <w:t xml:space="preserve">Young (1984, 1988), Character 37; Zhang and Young (1992), Character 17; Zhu (1996), Character 61; Jia, Zhu </w:t>
      </w:r>
      <w:r w:rsidR="003428B9">
        <w:rPr>
          <w:rFonts w:ascii="Times New Roman" w:hAnsi="Times New Roman" w:cs="Times New Roman"/>
        </w:rPr>
        <w:t>and</w:t>
      </w:r>
      <w:r w:rsidRPr="00EB2227">
        <w:rPr>
          <w:rFonts w:ascii="Times New Roman" w:hAnsi="Times New Roman" w:cs="Times New Roman"/>
        </w:rPr>
        <w:t xml:space="preserve"> Zhao (2010), Character 17; Pan et al. (2017), Character 61; Wang </w:t>
      </w:r>
      <w:r w:rsidR="003428B9">
        <w:rPr>
          <w:rFonts w:ascii="Times New Roman" w:hAnsi="Times New Roman" w:cs="Times New Roman"/>
        </w:rPr>
        <w:t>and</w:t>
      </w:r>
      <w:r w:rsidRPr="00EB2227">
        <w:rPr>
          <w:rFonts w:ascii="Times New Roman" w:hAnsi="Times New Roman" w:cs="Times New Roman"/>
        </w:rPr>
        <w:t xml:space="preserve"> Zhu (2018), Character 35; Plax and Lukševičs (2023), Character 35.</w:t>
      </w:r>
    </w:p>
    <w:p w14:paraId="16A0F6CE" w14:textId="77777777" w:rsidR="00846BD5" w:rsidRPr="00EB2227" w:rsidRDefault="00846BD5" w:rsidP="00745145">
      <w:pPr>
        <w:jc w:val="left"/>
        <w:rPr>
          <w:rFonts w:ascii="Times New Roman" w:hAnsi="Times New Roman" w:cs="Times New Roman"/>
        </w:rPr>
      </w:pPr>
    </w:p>
    <w:p w14:paraId="3828ED17" w14:textId="77777777" w:rsidR="00846BD5" w:rsidRPr="00EB2227" w:rsidRDefault="00846BD5" w:rsidP="002014B0">
      <w:pPr>
        <w:pStyle w:val="a9"/>
        <w:ind w:left="360" w:firstLineChars="0" w:firstLine="0"/>
        <w:jc w:val="left"/>
        <w:rPr>
          <w:rFonts w:ascii="Times New Roman" w:eastAsiaTheme="minorEastAsia" w:hAnsi="Times New Roman" w:cs="Times New Roman"/>
        </w:rPr>
      </w:pPr>
      <w:r w:rsidRPr="00EB2227">
        <w:rPr>
          <w:rFonts w:ascii="Times New Roman" w:hAnsi="Times New Roman" w:cs="Times New Roman"/>
        </w:rPr>
        <w:t>We termed the “endocranium postorbital process” as the “anterior postorbital process” and re-formulate state 0 (“short”) as “behind anterior level of orbital fenestra”.</w:t>
      </w:r>
    </w:p>
    <w:p w14:paraId="151C644C" w14:textId="77777777" w:rsidR="00846BD5" w:rsidRPr="00EB2227" w:rsidRDefault="00846BD5" w:rsidP="002014B0">
      <w:pPr>
        <w:pStyle w:val="a9"/>
        <w:ind w:left="360" w:firstLineChars="0" w:firstLine="0"/>
        <w:jc w:val="left"/>
        <w:rPr>
          <w:rFonts w:ascii="Times New Roman" w:eastAsiaTheme="minorEastAsia" w:hAnsi="Times New Roman" w:cs="Times New Roman"/>
        </w:rPr>
      </w:pPr>
    </w:p>
    <w:p w14:paraId="7D408262" w14:textId="77777777" w:rsidR="00846BD5" w:rsidRPr="00EB2227" w:rsidRDefault="00846BD5" w:rsidP="006F697C">
      <w:pPr>
        <w:pStyle w:val="a9"/>
        <w:numPr>
          <w:ilvl w:val="0"/>
          <w:numId w:val="3"/>
        </w:numPr>
        <w:ind w:firstLineChars="0"/>
        <w:jc w:val="left"/>
        <w:rPr>
          <w:rFonts w:ascii="Times New Roman" w:hAnsi="Times New Roman" w:cs="Times New Roman"/>
        </w:rPr>
      </w:pPr>
      <w:r w:rsidRPr="00EB2227">
        <w:rPr>
          <w:rFonts w:ascii="Times New Roman" w:hAnsi="Times New Roman" w:cs="Times New Roman"/>
        </w:rPr>
        <w:t>Anterior postorbital process: at or behind posterior level of orbital notch (0); in front of posterior level of orbital notch (1).</w:t>
      </w:r>
    </w:p>
    <w:p w14:paraId="2ED6F472" w14:textId="77777777" w:rsidR="00846BD5" w:rsidRPr="00EB2227" w:rsidRDefault="00846BD5" w:rsidP="002014B0">
      <w:pPr>
        <w:pStyle w:val="a9"/>
        <w:ind w:left="360" w:firstLineChars="0" w:firstLine="0"/>
        <w:jc w:val="left"/>
        <w:rPr>
          <w:rFonts w:ascii="Times New Roman" w:eastAsiaTheme="minorEastAsia" w:hAnsi="Times New Roman" w:cs="Times New Roman"/>
        </w:rPr>
      </w:pPr>
    </w:p>
    <w:p w14:paraId="076C8339" w14:textId="02CAC110" w:rsidR="00846BD5" w:rsidRPr="00EB2227" w:rsidRDefault="00846BD5" w:rsidP="002014B0">
      <w:pPr>
        <w:pStyle w:val="a9"/>
        <w:ind w:left="360" w:firstLineChars="0" w:firstLine="0"/>
        <w:jc w:val="left"/>
        <w:rPr>
          <w:rFonts w:ascii="Times New Roman" w:hAnsi="Times New Roman" w:cs="Times New Roman"/>
        </w:rPr>
      </w:pPr>
      <w:r w:rsidRPr="00EB2227">
        <w:rPr>
          <w:rFonts w:ascii="Times New Roman" w:hAnsi="Times New Roman" w:cs="Times New Roman"/>
        </w:rPr>
        <w:lastRenderedPageBreak/>
        <w:t xml:space="preserve">Wang </w:t>
      </w:r>
      <w:r w:rsidR="003428B9">
        <w:rPr>
          <w:rFonts w:ascii="Times New Roman" w:hAnsi="Times New Roman" w:cs="Times New Roman"/>
        </w:rPr>
        <w:t>and</w:t>
      </w:r>
      <w:r w:rsidRPr="00EB2227">
        <w:rPr>
          <w:rFonts w:ascii="Times New Roman" w:hAnsi="Times New Roman" w:cs="Times New Roman"/>
        </w:rPr>
        <w:t xml:space="preserve"> Zhu (2018), Character 36; Plax and Lukševičs (2023), Character 36.</w:t>
      </w:r>
    </w:p>
    <w:p w14:paraId="68F2D1F5" w14:textId="77777777" w:rsidR="00846BD5" w:rsidRPr="00EB2227" w:rsidRDefault="00846BD5" w:rsidP="00745145">
      <w:pPr>
        <w:jc w:val="left"/>
        <w:rPr>
          <w:rFonts w:ascii="Times New Roman" w:hAnsi="Times New Roman" w:cs="Times New Roman"/>
        </w:rPr>
      </w:pPr>
    </w:p>
    <w:p w14:paraId="466DA34F" w14:textId="77777777" w:rsidR="00846BD5" w:rsidRPr="00EB2227" w:rsidRDefault="00846BD5" w:rsidP="006F697C">
      <w:pPr>
        <w:pStyle w:val="a9"/>
        <w:numPr>
          <w:ilvl w:val="0"/>
          <w:numId w:val="3"/>
        </w:numPr>
        <w:ind w:firstLineChars="0"/>
        <w:jc w:val="left"/>
        <w:rPr>
          <w:rFonts w:ascii="Times New Roman" w:hAnsi="Times New Roman" w:cs="Times New Roman"/>
        </w:rPr>
      </w:pPr>
      <w:r w:rsidRPr="00EB2227">
        <w:rPr>
          <w:rFonts w:ascii="Times New Roman" w:hAnsi="Times New Roman" w:cs="Times New Roman"/>
        </w:rPr>
        <w:t>Cavity for cranio-spinal process: absent (0); present (1).</w:t>
      </w:r>
    </w:p>
    <w:p w14:paraId="771ED87A" w14:textId="77777777" w:rsidR="00846BD5" w:rsidRPr="00EB2227" w:rsidRDefault="00846BD5" w:rsidP="002014B0">
      <w:pPr>
        <w:pStyle w:val="a9"/>
        <w:ind w:left="360" w:firstLineChars="0" w:firstLine="0"/>
        <w:jc w:val="left"/>
        <w:rPr>
          <w:rFonts w:ascii="Times New Roman" w:eastAsiaTheme="minorEastAsia" w:hAnsi="Times New Roman" w:cs="Times New Roman"/>
        </w:rPr>
      </w:pPr>
    </w:p>
    <w:p w14:paraId="7563A4CC" w14:textId="10850934" w:rsidR="00846BD5" w:rsidRPr="00EB2227" w:rsidRDefault="00846BD5" w:rsidP="002014B0">
      <w:pPr>
        <w:pStyle w:val="a9"/>
        <w:ind w:left="360" w:firstLineChars="0" w:firstLine="0"/>
        <w:jc w:val="left"/>
        <w:rPr>
          <w:rFonts w:ascii="Times New Roman" w:hAnsi="Times New Roman" w:cs="Times New Roman"/>
        </w:rPr>
      </w:pPr>
      <w:r w:rsidRPr="00EB2227">
        <w:rPr>
          <w:rFonts w:ascii="Times New Roman" w:hAnsi="Times New Roman" w:cs="Times New Roman"/>
        </w:rPr>
        <w:t xml:space="preserve">Wang </w:t>
      </w:r>
      <w:r w:rsidR="003428B9">
        <w:rPr>
          <w:rFonts w:ascii="Times New Roman" w:hAnsi="Times New Roman" w:cs="Times New Roman"/>
        </w:rPr>
        <w:t>and</w:t>
      </w:r>
      <w:r w:rsidRPr="00EB2227">
        <w:rPr>
          <w:rFonts w:ascii="Times New Roman" w:hAnsi="Times New Roman" w:cs="Times New Roman"/>
        </w:rPr>
        <w:t xml:space="preserve"> Zhu (2018), Character 37; Plax and Lukševičs (2023), Character 37.</w:t>
      </w:r>
    </w:p>
    <w:p w14:paraId="0AB61648" w14:textId="77777777" w:rsidR="00846BD5" w:rsidRPr="00EB2227" w:rsidRDefault="00846BD5" w:rsidP="00745145">
      <w:pPr>
        <w:jc w:val="left"/>
        <w:rPr>
          <w:rFonts w:ascii="Times New Roman" w:hAnsi="Times New Roman" w:cs="Times New Roman"/>
        </w:rPr>
      </w:pPr>
    </w:p>
    <w:p w14:paraId="0681787D" w14:textId="77777777" w:rsidR="00846BD5" w:rsidRPr="00EB2227" w:rsidRDefault="00846BD5" w:rsidP="006F697C">
      <w:pPr>
        <w:pStyle w:val="a9"/>
        <w:numPr>
          <w:ilvl w:val="0"/>
          <w:numId w:val="3"/>
        </w:numPr>
        <w:ind w:firstLineChars="0"/>
        <w:jc w:val="left"/>
        <w:rPr>
          <w:rFonts w:ascii="Times New Roman" w:hAnsi="Times New Roman" w:cs="Times New Roman"/>
        </w:rPr>
      </w:pPr>
      <w:r w:rsidRPr="00EB2227">
        <w:rPr>
          <w:rFonts w:ascii="Times New Roman" w:hAnsi="Times New Roman" w:cs="Times New Roman"/>
        </w:rPr>
        <w:t>Supraoccipital pit of head shield: absent (0); present (1).</w:t>
      </w:r>
    </w:p>
    <w:p w14:paraId="2FF80CF5" w14:textId="77777777" w:rsidR="00846BD5" w:rsidRPr="00EB2227" w:rsidRDefault="00846BD5" w:rsidP="002014B0">
      <w:pPr>
        <w:pStyle w:val="a9"/>
        <w:ind w:left="360" w:firstLineChars="0" w:firstLine="0"/>
        <w:jc w:val="left"/>
        <w:rPr>
          <w:rFonts w:ascii="Times New Roman" w:eastAsiaTheme="minorEastAsia" w:hAnsi="Times New Roman" w:cs="Times New Roman"/>
        </w:rPr>
      </w:pPr>
    </w:p>
    <w:p w14:paraId="5A15D9A9" w14:textId="6484B15E" w:rsidR="00846BD5" w:rsidRPr="00EB2227" w:rsidRDefault="00846BD5" w:rsidP="002014B0">
      <w:pPr>
        <w:pStyle w:val="a9"/>
        <w:ind w:left="360" w:firstLineChars="0" w:firstLine="0"/>
        <w:jc w:val="left"/>
        <w:rPr>
          <w:rFonts w:ascii="Times New Roman" w:hAnsi="Times New Roman" w:cs="Times New Roman"/>
        </w:rPr>
      </w:pPr>
      <w:r w:rsidRPr="00EB2227">
        <w:rPr>
          <w:rFonts w:ascii="Times New Roman" w:hAnsi="Times New Roman" w:cs="Times New Roman"/>
        </w:rPr>
        <w:t xml:space="preserve">Wang </w:t>
      </w:r>
      <w:r w:rsidR="003428B9">
        <w:rPr>
          <w:rFonts w:ascii="Times New Roman" w:hAnsi="Times New Roman" w:cs="Times New Roman"/>
        </w:rPr>
        <w:t>and</w:t>
      </w:r>
      <w:r w:rsidRPr="00EB2227">
        <w:rPr>
          <w:rFonts w:ascii="Times New Roman" w:hAnsi="Times New Roman" w:cs="Times New Roman"/>
        </w:rPr>
        <w:t xml:space="preserve"> Zhu (2018), Character 38; Plax and Lukševičs (2023), Character 38.</w:t>
      </w:r>
    </w:p>
    <w:p w14:paraId="134C0D40" w14:textId="77777777" w:rsidR="00846BD5" w:rsidRPr="00EB2227" w:rsidRDefault="00846BD5" w:rsidP="00745145">
      <w:pPr>
        <w:jc w:val="left"/>
        <w:rPr>
          <w:rFonts w:ascii="Times New Roman" w:hAnsi="Times New Roman" w:cs="Times New Roman"/>
        </w:rPr>
      </w:pPr>
    </w:p>
    <w:p w14:paraId="67A51675" w14:textId="627B8D86" w:rsidR="00846BD5" w:rsidRPr="00EB2227" w:rsidRDefault="00846BD5" w:rsidP="002014B0">
      <w:pPr>
        <w:pStyle w:val="a9"/>
        <w:ind w:left="360" w:firstLineChars="0" w:firstLine="0"/>
        <w:jc w:val="left"/>
        <w:rPr>
          <w:rFonts w:ascii="Times New Roman" w:eastAsiaTheme="minorEastAsia" w:hAnsi="Times New Roman" w:cs="Times New Roman"/>
        </w:rPr>
      </w:pPr>
      <w:r w:rsidRPr="00EB2227">
        <w:rPr>
          <w:rFonts w:ascii="Times New Roman" w:hAnsi="Times New Roman" w:cs="Times New Roman"/>
        </w:rPr>
        <w:t xml:space="preserve">This pit or cavity, also termed the supraotic pit (Long </w:t>
      </w:r>
      <w:r w:rsidR="003428B9">
        <w:rPr>
          <w:rFonts w:ascii="Times New Roman" w:hAnsi="Times New Roman" w:cs="Times New Roman"/>
        </w:rPr>
        <w:t>and</w:t>
      </w:r>
      <w:r w:rsidRPr="00EB2227">
        <w:rPr>
          <w:rFonts w:ascii="Times New Roman" w:hAnsi="Times New Roman" w:cs="Times New Roman"/>
        </w:rPr>
        <w:t xml:space="preserve"> Werdelin, 1986) and middle pit (Young, 1988), corresponds to the endocranial supraoccipital process.</w:t>
      </w:r>
    </w:p>
    <w:p w14:paraId="435B67E9" w14:textId="77777777" w:rsidR="00846BD5" w:rsidRPr="00EB2227" w:rsidRDefault="00846BD5" w:rsidP="002014B0">
      <w:pPr>
        <w:pStyle w:val="a9"/>
        <w:ind w:left="360" w:firstLineChars="0" w:firstLine="0"/>
        <w:jc w:val="left"/>
        <w:rPr>
          <w:rFonts w:ascii="Times New Roman" w:eastAsiaTheme="minorEastAsia" w:hAnsi="Times New Roman" w:cs="Times New Roman"/>
        </w:rPr>
      </w:pPr>
    </w:p>
    <w:p w14:paraId="24AE3495" w14:textId="77777777" w:rsidR="00846BD5" w:rsidRPr="00EB2227" w:rsidRDefault="00846BD5" w:rsidP="006F697C">
      <w:pPr>
        <w:pStyle w:val="a9"/>
        <w:numPr>
          <w:ilvl w:val="0"/>
          <w:numId w:val="3"/>
        </w:numPr>
        <w:ind w:firstLineChars="0"/>
        <w:jc w:val="left"/>
        <w:rPr>
          <w:rFonts w:ascii="Times New Roman" w:hAnsi="Times New Roman" w:cs="Times New Roman"/>
        </w:rPr>
      </w:pPr>
      <w:r w:rsidRPr="00EB2227">
        <w:rPr>
          <w:rFonts w:ascii="Times New Roman" w:hAnsi="Times New Roman" w:cs="Times New Roman"/>
        </w:rPr>
        <w:t>Confluence between anterior and posterior semicircular canals: midway between orbital notch and transverse nuchal crista or close to orbital notch (0); close to transverse nuchal crista (1).</w:t>
      </w:r>
    </w:p>
    <w:p w14:paraId="4A23F0ED" w14:textId="77777777" w:rsidR="00846BD5" w:rsidRPr="00EB2227" w:rsidRDefault="00846BD5" w:rsidP="002014B0">
      <w:pPr>
        <w:pStyle w:val="a9"/>
        <w:ind w:left="360" w:firstLineChars="0" w:firstLine="0"/>
        <w:jc w:val="left"/>
        <w:rPr>
          <w:rFonts w:ascii="Times New Roman" w:eastAsiaTheme="minorEastAsia" w:hAnsi="Times New Roman" w:cs="Times New Roman"/>
        </w:rPr>
      </w:pPr>
    </w:p>
    <w:p w14:paraId="5FDE81CC" w14:textId="08DF094D" w:rsidR="00846BD5" w:rsidRPr="00EB2227" w:rsidRDefault="00846BD5" w:rsidP="002014B0">
      <w:pPr>
        <w:pStyle w:val="a9"/>
        <w:ind w:left="360" w:firstLineChars="0" w:firstLine="0"/>
        <w:jc w:val="left"/>
        <w:rPr>
          <w:rFonts w:ascii="Times New Roman" w:hAnsi="Times New Roman" w:cs="Times New Roman"/>
        </w:rPr>
      </w:pPr>
      <w:r w:rsidRPr="00EB2227">
        <w:rPr>
          <w:rFonts w:ascii="Times New Roman" w:hAnsi="Times New Roman" w:cs="Times New Roman"/>
        </w:rPr>
        <w:t xml:space="preserve">Wang </w:t>
      </w:r>
      <w:r w:rsidR="003428B9">
        <w:rPr>
          <w:rFonts w:ascii="Times New Roman" w:hAnsi="Times New Roman" w:cs="Times New Roman"/>
        </w:rPr>
        <w:t>and</w:t>
      </w:r>
      <w:r w:rsidRPr="00EB2227">
        <w:rPr>
          <w:rFonts w:ascii="Times New Roman" w:hAnsi="Times New Roman" w:cs="Times New Roman"/>
        </w:rPr>
        <w:t xml:space="preserve"> Zhu (2018), Character 39; Plax and Lukševičs (2023), Character 39.</w:t>
      </w:r>
    </w:p>
    <w:p w14:paraId="762656CF" w14:textId="77777777" w:rsidR="00846BD5" w:rsidRPr="00EB2227" w:rsidRDefault="00846BD5" w:rsidP="00745145">
      <w:pPr>
        <w:jc w:val="left"/>
        <w:rPr>
          <w:rFonts w:ascii="Times New Roman" w:hAnsi="Times New Roman" w:cs="Times New Roman"/>
        </w:rPr>
      </w:pPr>
    </w:p>
    <w:p w14:paraId="37DD2C06" w14:textId="77777777" w:rsidR="00846BD5" w:rsidRPr="00EB2227" w:rsidRDefault="00846BD5" w:rsidP="006F697C">
      <w:pPr>
        <w:pStyle w:val="a9"/>
        <w:numPr>
          <w:ilvl w:val="0"/>
          <w:numId w:val="3"/>
        </w:numPr>
        <w:ind w:firstLineChars="0"/>
        <w:jc w:val="left"/>
        <w:rPr>
          <w:rFonts w:ascii="Times New Roman" w:hAnsi="Times New Roman" w:cs="Times New Roman"/>
        </w:rPr>
      </w:pPr>
      <w:r w:rsidRPr="00EB2227">
        <w:rPr>
          <w:rFonts w:ascii="Times New Roman" w:hAnsi="Times New Roman" w:cs="Times New Roman"/>
        </w:rPr>
        <w:t>Endolymphatic duct through head shield: long tube (0); short tube (1).</w:t>
      </w:r>
    </w:p>
    <w:p w14:paraId="3AEEC084" w14:textId="77777777" w:rsidR="00846BD5" w:rsidRPr="00EB2227" w:rsidRDefault="00846BD5" w:rsidP="002014B0">
      <w:pPr>
        <w:pStyle w:val="a9"/>
        <w:ind w:left="360" w:firstLineChars="0" w:firstLine="0"/>
        <w:jc w:val="left"/>
        <w:rPr>
          <w:rFonts w:ascii="Times New Roman" w:eastAsiaTheme="minorEastAsia" w:hAnsi="Times New Roman" w:cs="Times New Roman"/>
        </w:rPr>
      </w:pPr>
    </w:p>
    <w:p w14:paraId="745C55BA" w14:textId="653E761E" w:rsidR="00846BD5" w:rsidRPr="00EB2227" w:rsidRDefault="00846BD5" w:rsidP="002014B0">
      <w:pPr>
        <w:pStyle w:val="a9"/>
        <w:ind w:left="360" w:firstLineChars="0" w:firstLine="0"/>
        <w:jc w:val="left"/>
        <w:rPr>
          <w:rFonts w:ascii="Times New Roman" w:hAnsi="Times New Roman" w:cs="Times New Roman"/>
        </w:rPr>
      </w:pPr>
      <w:r w:rsidRPr="00EB2227">
        <w:rPr>
          <w:rFonts w:ascii="Times New Roman" w:hAnsi="Times New Roman" w:cs="Times New Roman"/>
        </w:rPr>
        <w:t xml:space="preserve">Wang </w:t>
      </w:r>
      <w:r w:rsidR="003428B9">
        <w:rPr>
          <w:rFonts w:ascii="Times New Roman" w:hAnsi="Times New Roman" w:cs="Times New Roman"/>
        </w:rPr>
        <w:t>and</w:t>
      </w:r>
      <w:r w:rsidRPr="00EB2227">
        <w:rPr>
          <w:rFonts w:ascii="Times New Roman" w:hAnsi="Times New Roman" w:cs="Times New Roman"/>
        </w:rPr>
        <w:t xml:space="preserve"> Zhu (2018), Character 40; Plax and Lukševičs (2023), Character 40.</w:t>
      </w:r>
    </w:p>
    <w:p w14:paraId="1551AF3E" w14:textId="77777777" w:rsidR="00846BD5" w:rsidRPr="00EB2227" w:rsidRDefault="00846BD5" w:rsidP="00745145">
      <w:pPr>
        <w:jc w:val="left"/>
        <w:rPr>
          <w:rFonts w:ascii="Times New Roman" w:hAnsi="Times New Roman" w:cs="Times New Roman"/>
        </w:rPr>
      </w:pPr>
    </w:p>
    <w:p w14:paraId="79BC9BEF" w14:textId="77777777" w:rsidR="00846BD5" w:rsidRPr="00EB2227" w:rsidRDefault="00846BD5" w:rsidP="006F697C">
      <w:pPr>
        <w:pStyle w:val="a9"/>
        <w:numPr>
          <w:ilvl w:val="0"/>
          <w:numId w:val="3"/>
        </w:numPr>
        <w:ind w:firstLineChars="0"/>
        <w:jc w:val="left"/>
        <w:rPr>
          <w:rFonts w:ascii="Times New Roman" w:hAnsi="Times New Roman" w:cs="Times New Roman"/>
        </w:rPr>
      </w:pPr>
      <w:r w:rsidRPr="00EB2227">
        <w:rPr>
          <w:rFonts w:ascii="Times New Roman" w:hAnsi="Times New Roman" w:cs="Times New Roman"/>
        </w:rPr>
        <w:t>Occipital portion of endocranium: long (0); short (1).</w:t>
      </w:r>
    </w:p>
    <w:p w14:paraId="53B72BCA" w14:textId="77777777" w:rsidR="00846BD5" w:rsidRPr="00EB2227" w:rsidRDefault="00846BD5" w:rsidP="002014B0">
      <w:pPr>
        <w:pStyle w:val="a9"/>
        <w:ind w:left="360" w:firstLineChars="0" w:firstLine="0"/>
        <w:jc w:val="left"/>
        <w:rPr>
          <w:rFonts w:ascii="Times New Roman" w:eastAsiaTheme="minorEastAsia" w:hAnsi="Times New Roman" w:cs="Times New Roman"/>
        </w:rPr>
      </w:pPr>
    </w:p>
    <w:p w14:paraId="3517C9E9" w14:textId="2C189B05" w:rsidR="00846BD5" w:rsidRPr="00EB2227" w:rsidRDefault="00846BD5" w:rsidP="002014B0">
      <w:pPr>
        <w:pStyle w:val="a9"/>
        <w:ind w:left="360" w:firstLineChars="0" w:firstLine="0"/>
        <w:jc w:val="left"/>
        <w:rPr>
          <w:rFonts w:ascii="Times New Roman" w:hAnsi="Times New Roman" w:cs="Times New Roman"/>
        </w:rPr>
      </w:pPr>
      <w:r w:rsidRPr="00EB2227">
        <w:rPr>
          <w:rFonts w:ascii="Times New Roman" w:hAnsi="Times New Roman" w:cs="Times New Roman"/>
        </w:rPr>
        <w:t xml:space="preserve">Wang </w:t>
      </w:r>
      <w:r w:rsidR="003428B9">
        <w:rPr>
          <w:rFonts w:ascii="Times New Roman" w:hAnsi="Times New Roman" w:cs="Times New Roman"/>
        </w:rPr>
        <w:t>and</w:t>
      </w:r>
      <w:r w:rsidRPr="00EB2227">
        <w:rPr>
          <w:rFonts w:ascii="Times New Roman" w:hAnsi="Times New Roman" w:cs="Times New Roman"/>
        </w:rPr>
        <w:t xml:space="preserve"> Zhu (2018), Character 41; Plax and Lukševičs (2023), Character 41.</w:t>
      </w:r>
    </w:p>
    <w:p w14:paraId="6CA9CE34" w14:textId="77777777" w:rsidR="00846BD5" w:rsidRPr="00EB2227" w:rsidRDefault="00846BD5" w:rsidP="00745145">
      <w:pPr>
        <w:jc w:val="left"/>
        <w:rPr>
          <w:rFonts w:ascii="Times New Roman" w:hAnsi="Times New Roman" w:cs="Times New Roman"/>
        </w:rPr>
      </w:pPr>
    </w:p>
    <w:p w14:paraId="49588392" w14:textId="77777777" w:rsidR="00846BD5" w:rsidRPr="00EB2227" w:rsidRDefault="00846BD5" w:rsidP="006F697C">
      <w:pPr>
        <w:pStyle w:val="a9"/>
        <w:numPr>
          <w:ilvl w:val="0"/>
          <w:numId w:val="3"/>
        </w:numPr>
        <w:ind w:firstLineChars="0"/>
        <w:jc w:val="left"/>
        <w:rPr>
          <w:rFonts w:ascii="Times New Roman" w:hAnsi="Times New Roman" w:cs="Times New Roman"/>
        </w:rPr>
      </w:pPr>
      <w:r w:rsidRPr="00EB2227">
        <w:rPr>
          <w:rFonts w:ascii="Times New Roman" w:hAnsi="Times New Roman" w:cs="Times New Roman"/>
        </w:rPr>
        <w:t>Submarginal articulation: absent (0); present (1).</w:t>
      </w:r>
    </w:p>
    <w:p w14:paraId="63BC5A6B" w14:textId="77777777" w:rsidR="00846BD5" w:rsidRPr="00EB2227" w:rsidRDefault="00846BD5" w:rsidP="002014B0">
      <w:pPr>
        <w:pStyle w:val="a9"/>
        <w:ind w:left="360" w:firstLineChars="0" w:firstLine="0"/>
        <w:jc w:val="left"/>
        <w:rPr>
          <w:rFonts w:ascii="Times New Roman" w:eastAsiaTheme="minorEastAsia" w:hAnsi="Times New Roman" w:cs="Times New Roman"/>
        </w:rPr>
      </w:pPr>
    </w:p>
    <w:p w14:paraId="4BE5A7AB" w14:textId="6174E189" w:rsidR="00846BD5" w:rsidRPr="00EB2227" w:rsidRDefault="00846BD5" w:rsidP="002014B0">
      <w:pPr>
        <w:pStyle w:val="a9"/>
        <w:ind w:left="360" w:firstLineChars="0" w:firstLine="0"/>
        <w:jc w:val="left"/>
        <w:rPr>
          <w:rFonts w:ascii="Times New Roman" w:hAnsi="Times New Roman" w:cs="Times New Roman"/>
        </w:rPr>
      </w:pPr>
      <w:r w:rsidRPr="00EB2227">
        <w:rPr>
          <w:rFonts w:ascii="Times New Roman" w:hAnsi="Times New Roman" w:cs="Times New Roman"/>
        </w:rPr>
        <w:t xml:space="preserve">Zhang and Young (1992), Character 13; Zhu (1996), Character 60; Jia, Zhu </w:t>
      </w:r>
      <w:r w:rsidR="003428B9">
        <w:rPr>
          <w:rFonts w:ascii="Times New Roman" w:hAnsi="Times New Roman" w:cs="Times New Roman"/>
        </w:rPr>
        <w:t>and</w:t>
      </w:r>
      <w:r w:rsidRPr="00EB2227">
        <w:rPr>
          <w:rFonts w:ascii="Times New Roman" w:hAnsi="Times New Roman" w:cs="Times New Roman"/>
        </w:rPr>
        <w:t xml:space="preserve"> Zhao (2010), Character 16; Pan et al. (2017), Character 60; Wang </w:t>
      </w:r>
      <w:r w:rsidR="003428B9">
        <w:rPr>
          <w:rFonts w:ascii="Times New Roman" w:hAnsi="Times New Roman" w:cs="Times New Roman"/>
        </w:rPr>
        <w:t>and</w:t>
      </w:r>
      <w:r w:rsidRPr="00EB2227">
        <w:rPr>
          <w:rFonts w:ascii="Times New Roman" w:hAnsi="Times New Roman" w:cs="Times New Roman"/>
        </w:rPr>
        <w:t xml:space="preserve"> Zhu (2018), Character 42; Plax and Lukševičs (2023), Character 42.</w:t>
      </w:r>
    </w:p>
    <w:p w14:paraId="445E1B12" w14:textId="77777777" w:rsidR="00846BD5" w:rsidRPr="00EB2227" w:rsidRDefault="00846BD5" w:rsidP="00745145">
      <w:pPr>
        <w:jc w:val="left"/>
        <w:rPr>
          <w:rFonts w:ascii="Times New Roman" w:hAnsi="Times New Roman" w:cs="Times New Roman"/>
        </w:rPr>
      </w:pPr>
    </w:p>
    <w:p w14:paraId="6941541C" w14:textId="77777777" w:rsidR="00846BD5" w:rsidRPr="00EB2227" w:rsidRDefault="00846BD5" w:rsidP="006F697C">
      <w:pPr>
        <w:pStyle w:val="a9"/>
        <w:numPr>
          <w:ilvl w:val="0"/>
          <w:numId w:val="3"/>
        </w:numPr>
        <w:ind w:firstLineChars="0"/>
        <w:jc w:val="left"/>
        <w:rPr>
          <w:rFonts w:ascii="Times New Roman" w:hAnsi="Times New Roman" w:cs="Times New Roman"/>
        </w:rPr>
      </w:pPr>
      <w:r w:rsidRPr="00EB2227">
        <w:rPr>
          <w:rFonts w:ascii="Times New Roman" w:hAnsi="Times New Roman" w:cs="Times New Roman"/>
        </w:rPr>
        <w:t>Postsuborbital plate: absent (0); present (1).</w:t>
      </w:r>
    </w:p>
    <w:p w14:paraId="0A449675" w14:textId="77777777" w:rsidR="00846BD5" w:rsidRPr="00EB2227" w:rsidRDefault="00846BD5" w:rsidP="002014B0">
      <w:pPr>
        <w:pStyle w:val="a9"/>
        <w:ind w:left="360" w:firstLineChars="0" w:firstLine="0"/>
        <w:jc w:val="left"/>
        <w:rPr>
          <w:rFonts w:ascii="Times New Roman" w:eastAsiaTheme="minorEastAsia" w:hAnsi="Times New Roman" w:cs="Times New Roman"/>
        </w:rPr>
      </w:pPr>
    </w:p>
    <w:p w14:paraId="044CC9A5" w14:textId="1AC9177D" w:rsidR="00846BD5" w:rsidRPr="00EB2227" w:rsidRDefault="00846BD5" w:rsidP="002014B0">
      <w:pPr>
        <w:pStyle w:val="a9"/>
        <w:ind w:left="360" w:firstLineChars="0" w:firstLine="0"/>
        <w:jc w:val="left"/>
        <w:rPr>
          <w:rFonts w:ascii="Times New Roman" w:hAnsi="Times New Roman" w:cs="Times New Roman"/>
        </w:rPr>
      </w:pPr>
      <w:r w:rsidRPr="00EB2227">
        <w:rPr>
          <w:rFonts w:ascii="Times New Roman" w:hAnsi="Times New Roman" w:cs="Times New Roman"/>
        </w:rPr>
        <w:t xml:space="preserve">Zhu (1996), Character 63; Jia, Zhu </w:t>
      </w:r>
      <w:r w:rsidR="003428B9">
        <w:rPr>
          <w:rFonts w:ascii="Times New Roman" w:hAnsi="Times New Roman" w:cs="Times New Roman"/>
        </w:rPr>
        <w:t>and</w:t>
      </w:r>
      <w:r w:rsidRPr="00EB2227">
        <w:rPr>
          <w:rFonts w:ascii="Times New Roman" w:hAnsi="Times New Roman" w:cs="Times New Roman"/>
        </w:rPr>
        <w:t xml:space="preserve"> Zhao (2010), Character 18; Pan et al. (2017), Character 63; Wang </w:t>
      </w:r>
      <w:r w:rsidR="003428B9">
        <w:rPr>
          <w:rFonts w:ascii="Times New Roman" w:hAnsi="Times New Roman" w:cs="Times New Roman"/>
        </w:rPr>
        <w:t>and</w:t>
      </w:r>
      <w:r w:rsidRPr="00EB2227">
        <w:rPr>
          <w:rFonts w:ascii="Times New Roman" w:hAnsi="Times New Roman" w:cs="Times New Roman"/>
        </w:rPr>
        <w:t xml:space="preserve"> Zhu (2018), Character 43; Plax and Lukševičs (2023), Character 43.</w:t>
      </w:r>
    </w:p>
    <w:p w14:paraId="10E068D4" w14:textId="77777777" w:rsidR="00846BD5" w:rsidRPr="00EB2227" w:rsidRDefault="00846BD5" w:rsidP="00745145">
      <w:pPr>
        <w:jc w:val="left"/>
        <w:rPr>
          <w:rFonts w:ascii="Times New Roman" w:hAnsi="Times New Roman" w:cs="Times New Roman"/>
        </w:rPr>
      </w:pPr>
    </w:p>
    <w:p w14:paraId="0C22551A" w14:textId="77777777" w:rsidR="00846BD5" w:rsidRPr="00EB2227" w:rsidRDefault="00846BD5" w:rsidP="002014B0">
      <w:pPr>
        <w:pStyle w:val="a9"/>
        <w:ind w:left="360" w:firstLineChars="0" w:firstLine="0"/>
        <w:jc w:val="left"/>
        <w:rPr>
          <w:rFonts w:ascii="Times New Roman" w:eastAsiaTheme="minorEastAsia" w:hAnsi="Times New Roman" w:cs="Times New Roman"/>
        </w:rPr>
      </w:pPr>
      <w:r w:rsidRPr="00EB2227">
        <w:rPr>
          <w:rFonts w:ascii="Times New Roman" w:hAnsi="Times New Roman" w:cs="Times New Roman"/>
        </w:rPr>
        <w:t>The plate was termed as the prelateral plate in bothriolepidoids (Young, 1990; Zhu, 1996).</w:t>
      </w:r>
    </w:p>
    <w:p w14:paraId="1C276FE2" w14:textId="77777777" w:rsidR="00846BD5" w:rsidRPr="00EB2227" w:rsidRDefault="00846BD5" w:rsidP="002014B0">
      <w:pPr>
        <w:pStyle w:val="a9"/>
        <w:ind w:left="360" w:firstLineChars="0" w:firstLine="0"/>
        <w:jc w:val="left"/>
        <w:rPr>
          <w:rFonts w:ascii="Times New Roman" w:eastAsiaTheme="minorEastAsia" w:hAnsi="Times New Roman" w:cs="Times New Roman"/>
        </w:rPr>
      </w:pPr>
    </w:p>
    <w:p w14:paraId="2FFBF5BD" w14:textId="77777777" w:rsidR="00846BD5" w:rsidRPr="00EB2227" w:rsidRDefault="00846BD5" w:rsidP="006F697C">
      <w:pPr>
        <w:pStyle w:val="a9"/>
        <w:numPr>
          <w:ilvl w:val="0"/>
          <w:numId w:val="3"/>
        </w:numPr>
        <w:ind w:firstLineChars="0"/>
        <w:jc w:val="left"/>
        <w:rPr>
          <w:rFonts w:ascii="Times New Roman" w:hAnsi="Times New Roman" w:cs="Times New Roman"/>
        </w:rPr>
      </w:pPr>
      <w:r w:rsidRPr="00EB2227">
        <w:rPr>
          <w:rFonts w:ascii="Times New Roman" w:hAnsi="Times New Roman" w:cs="Times New Roman"/>
        </w:rPr>
        <w:t>Postsuborbital plate: with a long anterior process (0); equilateral, triangular in shape (1).</w:t>
      </w:r>
    </w:p>
    <w:p w14:paraId="700F15D2" w14:textId="77777777" w:rsidR="00846BD5" w:rsidRPr="00EB2227" w:rsidRDefault="00846BD5" w:rsidP="002014B0">
      <w:pPr>
        <w:pStyle w:val="a9"/>
        <w:ind w:left="360" w:firstLineChars="0" w:firstLine="0"/>
        <w:jc w:val="left"/>
        <w:rPr>
          <w:rFonts w:ascii="Times New Roman" w:eastAsiaTheme="minorEastAsia" w:hAnsi="Times New Roman" w:cs="Times New Roman"/>
        </w:rPr>
      </w:pPr>
    </w:p>
    <w:p w14:paraId="0DC5020B" w14:textId="38F12978" w:rsidR="00846BD5" w:rsidRPr="00EB2227" w:rsidRDefault="00846BD5" w:rsidP="002014B0">
      <w:pPr>
        <w:pStyle w:val="a9"/>
        <w:ind w:left="360" w:firstLineChars="0" w:firstLine="0"/>
        <w:jc w:val="left"/>
        <w:rPr>
          <w:rFonts w:ascii="Times New Roman" w:hAnsi="Times New Roman" w:cs="Times New Roman"/>
        </w:rPr>
      </w:pPr>
      <w:r w:rsidRPr="00EB2227">
        <w:rPr>
          <w:rFonts w:ascii="Times New Roman" w:hAnsi="Times New Roman" w:cs="Times New Roman"/>
        </w:rPr>
        <w:t>Zhang and Young (1992), Character</w:t>
      </w:r>
      <w:r w:rsidR="00035CE0">
        <w:rPr>
          <w:rFonts w:ascii="Times New Roman" w:hAnsi="Times New Roman" w:cs="Times New Roman"/>
        </w:rPr>
        <w:t xml:space="preserve"> </w:t>
      </w:r>
      <w:r w:rsidRPr="00EB2227">
        <w:rPr>
          <w:rFonts w:ascii="Times New Roman" w:hAnsi="Times New Roman" w:cs="Times New Roman"/>
        </w:rPr>
        <w:t xml:space="preserve">14; Zhu (1996), Character 64; Pan et al. (2017), Character 64; Wang </w:t>
      </w:r>
      <w:r w:rsidR="003428B9">
        <w:rPr>
          <w:rFonts w:ascii="Times New Roman" w:hAnsi="Times New Roman" w:cs="Times New Roman"/>
        </w:rPr>
        <w:t>and</w:t>
      </w:r>
      <w:r w:rsidRPr="00EB2227">
        <w:rPr>
          <w:rFonts w:ascii="Times New Roman" w:hAnsi="Times New Roman" w:cs="Times New Roman"/>
        </w:rPr>
        <w:t xml:space="preserve"> Zhu (2018), Character 44; Plax and Lukševičs (2023), Character 44.</w:t>
      </w:r>
    </w:p>
    <w:p w14:paraId="59EC1113" w14:textId="77777777" w:rsidR="00846BD5" w:rsidRPr="00EB2227" w:rsidRDefault="00846BD5" w:rsidP="00745145">
      <w:pPr>
        <w:jc w:val="left"/>
        <w:rPr>
          <w:rFonts w:ascii="Times New Roman" w:hAnsi="Times New Roman" w:cs="Times New Roman"/>
        </w:rPr>
      </w:pPr>
    </w:p>
    <w:p w14:paraId="5057DEC4" w14:textId="77777777" w:rsidR="00846BD5" w:rsidRPr="00EB2227" w:rsidRDefault="00846BD5" w:rsidP="006F697C">
      <w:pPr>
        <w:pStyle w:val="a9"/>
        <w:numPr>
          <w:ilvl w:val="0"/>
          <w:numId w:val="3"/>
        </w:numPr>
        <w:ind w:firstLineChars="0"/>
        <w:jc w:val="left"/>
        <w:rPr>
          <w:rFonts w:ascii="Times New Roman" w:hAnsi="Times New Roman" w:cs="Times New Roman"/>
        </w:rPr>
      </w:pPr>
      <w:r w:rsidRPr="00EB2227">
        <w:rPr>
          <w:rFonts w:ascii="Times New Roman" w:hAnsi="Times New Roman" w:cs="Times New Roman"/>
        </w:rPr>
        <w:t>Postsuborbital plate: behind suborbital plate (0); above suborbital plate (1).</w:t>
      </w:r>
    </w:p>
    <w:p w14:paraId="5609EF60" w14:textId="77777777" w:rsidR="00846BD5" w:rsidRPr="00EB2227" w:rsidRDefault="00846BD5" w:rsidP="002014B0">
      <w:pPr>
        <w:pStyle w:val="a9"/>
        <w:ind w:left="360" w:firstLineChars="0" w:firstLine="0"/>
        <w:jc w:val="left"/>
        <w:rPr>
          <w:rFonts w:ascii="Times New Roman" w:eastAsiaTheme="minorEastAsia" w:hAnsi="Times New Roman" w:cs="Times New Roman"/>
        </w:rPr>
      </w:pPr>
    </w:p>
    <w:p w14:paraId="56311E79" w14:textId="67014920" w:rsidR="00846BD5" w:rsidRPr="00EB2227" w:rsidRDefault="00846BD5" w:rsidP="002014B0">
      <w:pPr>
        <w:pStyle w:val="a9"/>
        <w:ind w:left="360" w:firstLineChars="0" w:firstLine="0"/>
        <w:jc w:val="left"/>
        <w:rPr>
          <w:rFonts w:ascii="Times New Roman" w:hAnsi="Times New Roman" w:cs="Times New Roman"/>
        </w:rPr>
      </w:pPr>
      <w:r w:rsidRPr="00EB2227">
        <w:rPr>
          <w:rFonts w:ascii="Times New Roman" w:hAnsi="Times New Roman" w:cs="Times New Roman"/>
        </w:rPr>
        <w:t xml:space="preserve">Zhu (1996), Character 65; Pan et al. (2017), Character 65; Wang </w:t>
      </w:r>
      <w:r w:rsidR="003428B9">
        <w:rPr>
          <w:rFonts w:ascii="Times New Roman" w:hAnsi="Times New Roman" w:cs="Times New Roman"/>
        </w:rPr>
        <w:t>and</w:t>
      </w:r>
      <w:r w:rsidRPr="00EB2227">
        <w:rPr>
          <w:rFonts w:ascii="Times New Roman" w:hAnsi="Times New Roman" w:cs="Times New Roman"/>
        </w:rPr>
        <w:t xml:space="preserve"> Zhu (2018), Character 45; Plax and Lukševičs (2023), Character 45.</w:t>
      </w:r>
    </w:p>
    <w:p w14:paraId="356AF7AD" w14:textId="77777777" w:rsidR="00846BD5" w:rsidRPr="00EB2227" w:rsidRDefault="00846BD5" w:rsidP="00745145">
      <w:pPr>
        <w:jc w:val="left"/>
        <w:rPr>
          <w:rFonts w:ascii="Times New Roman" w:hAnsi="Times New Roman" w:cs="Times New Roman"/>
        </w:rPr>
      </w:pPr>
    </w:p>
    <w:p w14:paraId="63AC7B04" w14:textId="16D0A7A1" w:rsidR="00846BD5" w:rsidRPr="00EB2227" w:rsidRDefault="00846BD5" w:rsidP="002014B0">
      <w:pPr>
        <w:pStyle w:val="a9"/>
        <w:ind w:left="360" w:firstLineChars="0" w:firstLine="0"/>
        <w:jc w:val="left"/>
        <w:rPr>
          <w:rFonts w:ascii="Times New Roman" w:eastAsiaTheme="minorEastAsia" w:hAnsi="Times New Roman" w:cs="Times New Roman"/>
        </w:rPr>
      </w:pPr>
      <w:r w:rsidRPr="00EB2227">
        <w:rPr>
          <w:rFonts w:ascii="Times New Roman" w:hAnsi="Times New Roman" w:cs="Times New Roman"/>
        </w:rPr>
        <w:t>The suborbital was termed the mental plate in Zhu (1996).</w:t>
      </w:r>
    </w:p>
    <w:p w14:paraId="6AF83A1E" w14:textId="77777777" w:rsidR="00846BD5" w:rsidRPr="00EB2227" w:rsidRDefault="00846BD5" w:rsidP="002014B0">
      <w:pPr>
        <w:pStyle w:val="a9"/>
        <w:ind w:left="360" w:firstLineChars="0" w:firstLine="0"/>
        <w:jc w:val="left"/>
        <w:rPr>
          <w:rFonts w:ascii="Times New Roman" w:eastAsiaTheme="minorEastAsia" w:hAnsi="Times New Roman" w:cs="Times New Roman"/>
        </w:rPr>
      </w:pPr>
    </w:p>
    <w:p w14:paraId="4FDA7FCB" w14:textId="77777777" w:rsidR="00846BD5" w:rsidRPr="00EB2227" w:rsidRDefault="00846BD5" w:rsidP="006F697C">
      <w:pPr>
        <w:pStyle w:val="a9"/>
        <w:numPr>
          <w:ilvl w:val="0"/>
          <w:numId w:val="3"/>
        </w:numPr>
        <w:ind w:firstLineChars="0"/>
        <w:jc w:val="left"/>
        <w:rPr>
          <w:rFonts w:ascii="Times New Roman" w:hAnsi="Times New Roman" w:cs="Times New Roman"/>
        </w:rPr>
      </w:pPr>
      <w:r w:rsidRPr="00EB2227">
        <w:rPr>
          <w:rFonts w:ascii="Times New Roman" w:hAnsi="Times New Roman" w:cs="Times New Roman"/>
        </w:rPr>
        <w:t>Suborbital plates of both sides: separated (0); meeting in the midline (1).</w:t>
      </w:r>
    </w:p>
    <w:p w14:paraId="0C6561FF" w14:textId="77777777" w:rsidR="00846BD5" w:rsidRPr="00EB2227" w:rsidRDefault="00846BD5" w:rsidP="002014B0">
      <w:pPr>
        <w:pStyle w:val="a9"/>
        <w:ind w:left="360" w:firstLineChars="0" w:firstLine="0"/>
        <w:jc w:val="left"/>
        <w:rPr>
          <w:rFonts w:ascii="Times New Roman" w:eastAsiaTheme="minorEastAsia" w:hAnsi="Times New Roman" w:cs="Times New Roman"/>
        </w:rPr>
      </w:pPr>
    </w:p>
    <w:p w14:paraId="286D1F8C" w14:textId="47020657" w:rsidR="00846BD5" w:rsidRPr="00EB2227" w:rsidRDefault="00846BD5" w:rsidP="002014B0">
      <w:pPr>
        <w:pStyle w:val="a9"/>
        <w:ind w:left="360" w:firstLineChars="0" w:firstLine="0"/>
        <w:jc w:val="left"/>
        <w:rPr>
          <w:rFonts w:ascii="Times New Roman" w:hAnsi="Times New Roman" w:cs="Times New Roman"/>
        </w:rPr>
      </w:pPr>
      <w:r w:rsidRPr="00EB2227">
        <w:rPr>
          <w:rFonts w:ascii="Times New Roman" w:hAnsi="Times New Roman" w:cs="Times New Roman"/>
        </w:rPr>
        <w:t xml:space="preserve">Young (1984, 1988), Character 32; Zhu (1996), Character 66; Jia, Zhu </w:t>
      </w:r>
      <w:r w:rsidR="003428B9">
        <w:rPr>
          <w:rFonts w:ascii="Times New Roman" w:hAnsi="Times New Roman" w:cs="Times New Roman"/>
        </w:rPr>
        <w:t>and</w:t>
      </w:r>
      <w:r w:rsidRPr="00EB2227">
        <w:rPr>
          <w:rFonts w:ascii="Times New Roman" w:hAnsi="Times New Roman" w:cs="Times New Roman"/>
        </w:rPr>
        <w:t xml:space="preserve"> Zhao (2010), Character 19; Pan et al. (2017), Character 66; Wang </w:t>
      </w:r>
      <w:r w:rsidR="003428B9">
        <w:rPr>
          <w:rFonts w:ascii="Times New Roman" w:hAnsi="Times New Roman" w:cs="Times New Roman"/>
        </w:rPr>
        <w:t>and</w:t>
      </w:r>
      <w:r w:rsidRPr="00EB2227">
        <w:rPr>
          <w:rFonts w:ascii="Times New Roman" w:hAnsi="Times New Roman" w:cs="Times New Roman"/>
        </w:rPr>
        <w:t xml:space="preserve"> Zhu (2018), Character 46; Plax and Lukševičs (2023), Character 46.</w:t>
      </w:r>
    </w:p>
    <w:p w14:paraId="7D600244" w14:textId="77777777" w:rsidR="00846BD5" w:rsidRPr="00EB2227" w:rsidRDefault="00846BD5" w:rsidP="00745145">
      <w:pPr>
        <w:jc w:val="left"/>
        <w:rPr>
          <w:rFonts w:ascii="Times New Roman" w:hAnsi="Times New Roman" w:cs="Times New Roman"/>
        </w:rPr>
      </w:pPr>
    </w:p>
    <w:p w14:paraId="32A902B0" w14:textId="5D0C0726" w:rsidR="00846BD5" w:rsidRPr="00306767" w:rsidRDefault="002410E3" w:rsidP="00306767">
      <w:pPr>
        <w:pStyle w:val="4"/>
        <w:rPr>
          <w:rFonts w:ascii="Times New Roman" w:hAnsi="Times New Roman" w:cs="Times New Roman"/>
        </w:rPr>
      </w:pPr>
      <w:bookmarkStart w:id="23" w:name="_Toc180048977"/>
      <w:r>
        <w:rPr>
          <w:rFonts w:ascii="Times New Roman" w:hAnsi="Times New Roman" w:cs="Times New Roman" w:hint="eastAsia"/>
        </w:rPr>
        <w:t xml:space="preserve">2.1.3 </w:t>
      </w:r>
      <w:r w:rsidR="00846BD5" w:rsidRPr="00EB2227">
        <w:rPr>
          <w:rFonts w:ascii="Times New Roman" w:hAnsi="Times New Roman" w:cs="Times New Roman"/>
        </w:rPr>
        <w:t>Trunk shield</w:t>
      </w:r>
      <w:bookmarkEnd w:id="23"/>
    </w:p>
    <w:p w14:paraId="18D8F01C" w14:textId="77777777" w:rsidR="00846BD5" w:rsidRPr="00EB2227" w:rsidRDefault="00846BD5" w:rsidP="006F697C">
      <w:pPr>
        <w:pStyle w:val="a9"/>
        <w:numPr>
          <w:ilvl w:val="0"/>
          <w:numId w:val="3"/>
        </w:numPr>
        <w:ind w:firstLineChars="0"/>
        <w:jc w:val="left"/>
        <w:rPr>
          <w:rFonts w:ascii="Times New Roman" w:hAnsi="Times New Roman" w:cs="Times New Roman"/>
        </w:rPr>
      </w:pPr>
      <w:r w:rsidRPr="00EB2227">
        <w:rPr>
          <w:rFonts w:ascii="Times New Roman" w:hAnsi="Times New Roman" w:cs="Times New Roman"/>
        </w:rPr>
        <w:t xml:space="preserve">Shape of </w:t>
      </w:r>
      <w:bookmarkStart w:id="24" w:name="_Hlk179303413"/>
      <w:r w:rsidRPr="00EB2227">
        <w:rPr>
          <w:rFonts w:ascii="Times New Roman" w:hAnsi="Times New Roman" w:cs="Times New Roman"/>
        </w:rPr>
        <w:t>trunk shield</w:t>
      </w:r>
      <w:bookmarkEnd w:id="24"/>
      <w:r w:rsidRPr="00EB2227">
        <w:rPr>
          <w:rFonts w:ascii="Times New Roman" w:hAnsi="Times New Roman" w:cs="Times New Roman"/>
        </w:rPr>
        <w:t xml:space="preserve">: low and elongated (0); </w:t>
      </w:r>
      <w:bookmarkStart w:id="25" w:name="_Hlk179303406"/>
      <w:r w:rsidRPr="00EB2227">
        <w:rPr>
          <w:rFonts w:ascii="Times New Roman" w:hAnsi="Times New Roman" w:cs="Times New Roman"/>
        </w:rPr>
        <w:t>high and short</w:t>
      </w:r>
      <w:bookmarkEnd w:id="25"/>
      <w:r w:rsidRPr="00EB2227">
        <w:rPr>
          <w:rFonts w:ascii="Times New Roman" w:hAnsi="Times New Roman" w:cs="Times New Roman"/>
        </w:rPr>
        <w:t xml:space="preserve"> (1).</w:t>
      </w:r>
    </w:p>
    <w:p w14:paraId="5580114D" w14:textId="77777777" w:rsidR="00846BD5" w:rsidRPr="00EB2227" w:rsidRDefault="00846BD5" w:rsidP="002014B0">
      <w:pPr>
        <w:pStyle w:val="a9"/>
        <w:ind w:left="360" w:firstLineChars="0" w:firstLine="0"/>
        <w:jc w:val="left"/>
        <w:rPr>
          <w:rFonts w:ascii="Times New Roman" w:eastAsiaTheme="minorEastAsia" w:hAnsi="Times New Roman" w:cs="Times New Roman"/>
        </w:rPr>
      </w:pPr>
    </w:p>
    <w:p w14:paraId="2D249A7B" w14:textId="0888B4A3" w:rsidR="00846BD5" w:rsidRPr="00EB2227" w:rsidRDefault="00846BD5" w:rsidP="002014B0">
      <w:pPr>
        <w:pStyle w:val="a9"/>
        <w:ind w:left="360" w:firstLineChars="0" w:firstLine="0"/>
        <w:jc w:val="left"/>
        <w:rPr>
          <w:rFonts w:ascii="Times New Roman" w:hAnsi="Times New Roman" w:cs="Times New Roman"/>
        </w:rPr>
      </w:pPr>
      <w:r w:rsidRPr="00EB2227">
        <w:rPr>
          <w:rFonts w:ascii="Times New Roman" w:hAnsi="Times New Roman" w:cs="Times New Roman"/>
        </w:rPr>
        <w:t xml:space="preserve">Young (1984, 1988), Character 33; Zhu (1996), Character 10; Pan et al. (2017), Character 10; Jia, Zhu </w:t>
      </w:r>
      <w:r w:rsidR="003428B9">
        <w:rPr>
          <w:rFonts w:ascii="Times New Roman" w:hAnsi="Times New Roman" w:cs="Times New Roman"/>
        </w:rPr>
        <w:t>and</w:t>
      </w:r>
      <w:r w:rsidRPr="00EB2227">
        <w:rPr>
          <w:rFonts w:ascii="Times New Roman" w:hAnsi="Times New Roman" w:cs="Times New Roman"/>
        </w:rPr>
        <w:t xml:space="preserve"> Zhao (2010), Character 25; Wang </w:t>
      </w:r>
      <w:r w:rsidR="003428B9">
        <w:rPr>
          <w:rFonts w:ascii="Times New Roman" w:hAnsi="Times New Roman" w:cs="Times New Roman"/>
        </w:rPr>
        <w:t>and</w:t>
      </w:r>
      <w:r w:rsidRPr="00EB2227">
        <w:rPr>
          <w:rFonts w:ascii="Times New Roman" w:hAnsi="Times New Roman" w:cs="Times New Roman"/>
        </w:rPr>
        <w:t xml:space="preserve"> Zhu (2018), Character 47; Plax and Lukševičs (2023), Character 47.</w:t>
      </w:r>
    </w:p>
    <w:p w14:paraId="70471C8C" w14:textId="77777777" w:rsidR="00846BD5" w:rsidRPr="00EB2227" w:rsidRDefault="00846BD5" w:rsidP="00745145">
      <w:pPr>
        <w:jc w:val="left"/>
        <w:rPr>
          <w:rFonts w:ascii="Times New Roman" w:hAnsi="Times New Roman" w:cs="Times New Roman"/>
        </w:rPr>
      </w:pPr>
    </w:p>
    <w:p w14:paraId="731F2C14" w14:textId="7A4BE7E7" w:rsidR="00846BD5" w:rsidRPr="00EB2227" w:rsidRDefault="00846BD5" w:rsidP="002014B0">
      <w:pPr>
        <w:pStyle w:val="a9"/>
        <w:ind w:left="360" w:firstLineChars="0" w:firstLine="0"/>
        <w:jc w:val="left"/>
        <w:rPr>
          <w:rFonts w:ascii="Times New Roman" w:eastAsiaTheme="minorEastAsia" w:hAnsi="Times New Roman" w:cs="Times New Roman"/>
        </w:rPr>
      </w:pPr>
      <w:r w:rsidRPr="00EB2227">
        <w:rPr>
          <w:rFonts w:ascii="Times New Roman" w:hAnsi="Times New Roman" w:cs="Times New Roman"/>
        </w:rPr>
        <w:t xml:space="preserve">Trunk shield has </w:t>
      </w:r>
      <w:r w:rsidR="00035CE0">
        <w:rPr>
          <w:rFonts w:ascii="Times New Roman" w:hAnsi="Times New Roman" w:cs="Times New Roman"/>
        </w:rPr>
        <w:t xml:space="preserve">a </w:t>
      </w:r>
      <w:r w:rsidRPr="00EB2227">
        <w:rPr>
          <w:rFonts w:ascii="Times New Roman" w:hAnsi="Times New Roman" w:cs="Times New Roman"/>
        </w:rPr>
        <w:t xml:space="preserve">length greater </w:t>
      </w:r>
      <w:r w:rsidR="003211B1" w:rsidRPr="00EB2227">
        <w:rPr>
          <w:rFonts w:ascii="Times New Roman" w:hAnsi="Times New Roman" w:cs="Times New Roman"/>
        </w:rPr>
        <w:t>than</w:t>
      </w:r>
      <w:r w:rsidRPr="00EB2227">
        <w:rPr>
          <w:rFonts w:ascii="Times New Roman" w:hAnsi="Times New Roman" w:cs="Times New Roman"/>
        </w:rPr>
        <w:t xml:space="preserve"> height should be termed as "low and elongated".</w:t>
      </w:r>
    </w:p>
    <w:p w14:paraId="0DEAF9F9" w14:textId="77777777" w:rsidR="00846BD5" w:rsidRPr="00EB2227" w:rsidRDefault="00846BD5" w:rsidP="002014B0">
      <w:pPr>
        <w:pStyle w:val="a9"/>
        <w:ind w:left="360" w:firstLineChars="0" w:firstLine="0"/>
        <w:jc w:val="left"/>
        <w:rPr>
          <w:rFonts w:ascii="Times New Roman" w:eastAsiaTheme="minorEastAsia" w:hAnsi="Times New Roman" w:cs="Times New Roman"/>
        </w:rPr>
      </w:pPr>
    </w:p>
    <w:p w14:paraId="0A847EEE" w14:textId="77777777" w:rsidR="00846BD5" w:rsidRPr="00EB2227" w:rsidRDefault="00846BD5" w:rsidP="006F697C">
      <w:pPr>
        <w:pStyle w:val="a9"/>
        <w:numPr>
          <w:ilvl w:val="0"/>
          <w:numId w:val="3"/>
        </w:numPr>
        <w:ind w:firstLineChars="0"/>
        <w:jc w:val="left"/>
        <w:rPr>
          <w:rFonts w:ascii="Times New Roman" w:hAnsi="Times New Roman" w:cs="Times New Roman"/>
        </w:rPr>
      </w:pPr>
      <w:r w:rsidRPr="00EB2227">
        <w:rPr>
          <w:rFonts w:ascii="Times New Roman" w:hAnsi="Times New Roman" w:cs="Times New Roman"/>
        </w:rPr>
        <w:t>Number of median dorsal plates: one (0); two (1).</w:t>
      </w:r>
    </w:p>
    <w:p w14:paraId="18063027" w14:textId="77777777" w:rsidR="00846BD5" w:rsidRPr="00EB2227" w:rsidRDefault="00846BD5" w:rsidP="00340B4F">
      <w:pPr>
        <w:pStyle w:val="a9"/>
        <w:ind w:left="360" w:firstLineChars="0" w:firstLine="0"/>
        <w:jc w:val="left"/>
        <w:rPr>
          <w:rFonts w:ascii="Times New Roman" w:eastAsiaTheme="minorEastAsia" w:hAnsi="Times New Roman" w:cs="Times New Roman"/>
        </w:rPr>
      </w:pPr>
    </w:p>
    <w:p w14:paraId="40720AC8" w14:textId="66F38817" w:rsidR="00846BD5" w:rsidRPr="00EB2227" w:rsidRDefault="00846BD5" w:rsidP="00340B4F">
      <w:pPr>
        <w:pStyle w:val="a9"/>
        <w:ind w:left="360" w:firstLineChars="0" w:firstLine="0"/>
        <w:jc w:val="left"/>
        <w:rPr>
          <w:rFonts w:ascii="Times New Roman" w:hAnsi="Times New Roman" w:cs="Times New Roman"/>
        </w:rPr>
      </w:pPr>
      <w:r w:rsidRPr="00EB2227">
        <w:rPr>
          <w:rFonts w:ascii="Times New Roman" w:hAnsi="Times New Roman" w:cs="Times New Roman"/>
        </w:rPr>
        <w:t xml:space="preserve">Young (1984, 1988), Character 1; Zhu (1996), Character 11; Pan et al. (2017), Character 11; Wang </w:t>
      </w:r>
      <w:r w:rsidR="003428B9">
        <w:rPr>
          <w:rFonts w:ascii="Times New Roman" w:hAnsi="Times New Roman" w:cs="Times New Roman"/>
        </w:rPr>
        <w:t>and</w:t>
      </w:r>
      <w:r w:rsidRPr="00EB2227">
        <w:rPr>
          <w:rFonts w:ascii="Times New Roman" w:hAnsi="Times New Roman" w:cs="Times New Roman"/>
        </w:rPr>
        <w:t xml:space="preserve"> Zhu (2018), Character 48; Plax and Lukševičs (2023), Character 48.</w:t>
      </w:r>
    </w:p>
    <w:p w14:paraId="7214607D" w14:textId="77777777" w:rsidR="00846BD5" w:rsidRPr="00EB2227" w:rsidRDefault="00846BD5" w:rsidP="00745145">
      <w:pPr>
        <w:jc w:val="left"/>
        <w:rPr>
          <w:rFonts w:ascii="Times New Roman" w:hAnsi="Times New Roman" w:cs="Times New Roman"/>
        </w:rPr>
      </w:pPr>
    </w:p>
    <w:p w14:paraId="12C68057" w14:textId="1B562BD3" w:rsidR="00846BD5" w:rsidRPr="00EB2227" w:rsidRDefault="00846BD5" w:rsidP="006F697C">
      <w:pPr>
        <w:pStyle w:val="a9"/>
        <w:numPr>
          <w:ilvl w:val="0"/>
          <w:numId w:val="3"/>
        </w:numPr>
        <w:ind w:firstLineChars="0"/>
        <w:jc w:val="left"/>
        <w:rPr>
          <w:rFonts w:ascii="Times New Roman" w:hAnsi="Times New Roman" w:cs="Times New Roman"/>
        </w:rPr>
      </w:pPr>
      <w:r w:rsidRPr="00EB2227">
        <w:rPr>
          <w:rFonts w:ascii="Times New Roman" w:hAnsi="Times New Roman" w:cs="Times New Roman"/>
        </w:rPr>
        <w:t>Index r1 between width of anterior margin and maximum width of anterior median dorsal plate (ordered): r1&gt;55 (0); 35</w:t>
      </w:r>
      <w:r w:rsidR="00655496" w:rsidRPr="00655496">
        <w:rPr>
          <w:rFonts w:ascii="Times New Roman" w:hAnsi="Times New Roman" w:cs="Times New Roman"/>
        </w:rPr>
        <w:t>≤</w:t>
      </w:r>
      <w:r w:rsidRPr="00EB2227">
        <w:rPr>
          <w:rFonts w:ascii="Times New Roman" w:hAnsi="Times New Roman" w:cs="Times New Roman"/>
        </w:rPr>
        <w:t>r1&lt;55 (1); 15&lt;r1</w:t>
      </w:r>
      <w:r w:rsidR="00655496" w:rsidRPr="00655496">
        <w:rPr>
          <w:rFonts w:ascii="Times New Roman" w:hAnsi="Times New Roman" w:cs="Times New Roman"/>
        </w:rPr>
        <w:t>≤</w:t>
      </w:r>
      <w:r w:rsidRPr="00EB2227">
        <w:rPr>
          <w:rFonts w:ascii="Times New Roman" w:hAnsi="Times New Roman" w:cs="Times New Roman"/>
        </w:rPr>
        <w:t xml:space="preserve">35 (2); </w:t>
      </w:r>
      <w:r w:rsidR="00655496">
        <w:rPr>
          <w:rFonts w:ascii="Times New Roman" w:eastAsiaTheme="minorEastAsia" w:hAnsi="Times New Roman" w:cs="Times New Roman" w:hint="eastAsia"/>
        </w:rPr>
        <w:t>r1</w:t>
      </w:r>
      <w:r w:rsidR="00655496" w:rsidRPr="00655496">
        <w:rPr>
          <w:rFonts w:ascii="Times New Roman" w:hAnsi="Times New Roman" w:cs="Times New Roman"/>
        </w:rPr>
        <w:t>≤</w:t>
      </w:r>
      <w:r w:rsidRPr="00EB2227">
        <w:rPr>
          <w:rFonts w:ascii="Times New Roman" w:hAnsi="Times New Roman" w:cs="Times New Roman"/>
        </w:rPr>
        <w:t>15 (3).</w:t>
      </w:r>
    </w:p>
    <w:p w14:paraId="643656DB" w14:textId="77777777" w:rsidR="00846BD5" w:rsidRPr="00EB2227" w:rsidRDefault="00846BD5" w:rsidP="00A34A06">
      <w:pPr>
        <w:pStyle w:val="a9"/>
        <w:ind w:left="360" w:firstLineChars="0" w:firstLine="0"/>
        <w:jc w:val="left"/>
        <w:rPr>
          <w:rFonts w:ascii="Times New Roman" w:eastAsiaTheme="minorEastAsia" w:hAnsi="Times New Roman" w:cs="Times New Roman"/>
        </w:rPr>
      </w:pPr>
    </w:p>
    <w:p w14:paraId="13AEF3D1" w14:textId="53A0A023" w:rsidR="00846BD5" w:rsidRPr="00EB2227" w:rsidRDefault="00846BD5" w:rsidP="00A34A06">
      <w:pPr>
        <w:pStyle w:val="a9"/>
        <w:ind w:left="360" w:firstLineChars="0" w:firstLine="0"/>
        <w:jc w:val="left"/>
        <w:rPr>
          <w:rFonts w:ascii="Times New Roman" w:hAnsi="Times New Roman" w:cs="Times New Roman"/>
        </w:rPr>
      </w:pPr>
      <w:r w:rsidRPr="00EB2227">
        <w:rPr>
          <w:rFonts w:ascii="Times New Roman" w:hAnsi="Times New Roman" w:cs="Times New Roman"/>
        </w:rPr>
        <w:t xml:space="preserve">Young (1984, 1988), Character 22; Zhang and Young (1992), Character 3; Zhu (1996), Character 12; Jia, Zhu </w:t>
      </w:r>
      <w:r w:rsidR="003428B9">
        <w:rPr>
          <w:rFonts w:ascii="Times New Roman" w:hAnsi="Times New Roman" w:cs="Times New Roman"/>
        </w:rPr>
        <w:t>and</w:t>
      </w:r>
      <w:r w:rsidRPr="00EB2227">
        <w:rPr>
          <w:rFonts w:ascii="Times New Roman" w:hAnsi="Times New Roman" w:cs="Times New Roman"/>
        </w:rPr>
        <w:t xml:space="preserve"> Zhao (2010), Character 33; Pan et al. (2017), Character 12; Wang </w:t>
      </w:r>
      <w:r w:rsidR="003428B9">
        <w:rPr>
          <w:rFonts w:ascii="Times New Roman" w:hAnsi="Times New Roman" w:cs="Times New Roman"/>
        </w:rPr>
        <w:t>and</w:t>
      </w:r>
      <w:r w:rsidRPr="00EB2227">
        <w:rPr>
          <w:rFonts w:ascii="Times New Roman" w:hAnsi="Times New Roman" w:cs="Times New Roman"/>
        </w:rPr>
        <w:t xml:space="preserve"> Zhu (2018), Character 49; Plax and Lukševičs (2023), Character 49.</w:t>
      </w:r>
    </w:p>
    <w:p w14:paraId="39CC4DC0" w14:textId="77777777" w:rsidR="00846BD5" w:rsidRPr="00EB2227" w:rsidRDefault="00846BD5" w:rsidP="00745145">
      <w:pPr>
        <w:jc w:val="left"/>
        <w:rPr>
          <w:rFonts w:ascii="Times New Roman" w:hAnsi="Times New Roman" w:cs="Times New Roman"/>
        </w:rPr>
      </w:pPr>
    </w:p>
    <w:p w14:paraId="6DCF9AC2" w14:textId="3C278463" w:rsidR="00846BD5" w:rsidRPr="00EB2227" w:rsidRDefault="00846BD5" w:rsidP="0021224C">
      <w:pPr>
        <w:pStyle w:val="a9"/>
        <w:ind w:left="360" w:firstLineChars="0" w:firstLine="0"/>
        <w:jc w:val="left"/>
        <w:rPr>
          <w:rFonts w:ascii="Times New Roman" w:eastAsiaTheme="minorEastAsia" w:hAnsi="Times New Roman" w:cs="Times New Roman"/>
        </w:rPr>
      </w:pPr>
      <w:r w:rsidRPr="00EB2227">
        <w:rPr>
          <w:rFonts w:ascii="Times New Roman" w:hAnsi="Times New Roman" w:cs="Times New Roman"/>
        </w:rPr>
        <w:t>The anterior median dorsal plate of</w:t>
      </w:r>
      <w:r w:rsidR="00D8201E">
        <w:rPr>
          <w:rFonts w:ascii="Times New Roman" w:eastAsiaTheme="minorEastAsia" w:hAnsi="Times New Roman" w:cs="Times New Roman" w:hint="eastAsia"/>
        </w:rPr>
        <w:t xml:space="preserve"> the</w:t>
      </w:r>
      <w:r w:rsidRPr="00EB2227">
        <w:rPr>
          <w:rFonts w:ascii="Times New Roman" w:hAnsi="Times New Roman" w:cs="Times New Roman"/>
        </w:rPr>
        <w:t xml:space="preserve"> antiarchs is homologous to the median dorsal plate 1 in </w:t>
      </w:r>
      <w:r w:rsidRPr="00EB2227">
        <w:rPr>
          <w:rFonts w:ascii="Times New Roman" w:hAnsi="Times New Roman" w:cs="Times New Roman"/>
          <w:i/>
          <w:iCs/>
        </w:rPr>
        <w:t>Qilinyu</w:t>
      </w:r>
      <w:r w:rsidRPr="00EB2227">
        <w:rPr>
          <w:rFonts w:ascii="Times New Roman" w:hAnsi="Times New Roman" w:cs="Times New Roman"/>
        </w:rPr>
        <w:t xml:space="preserve"> </w:t>
      </w:r>
      <w:r w:rsidRPr="00EB2227">
        <w:rPr>
          <w:rFonts w:ascii="Times New Roman" w:hAnsi="Times New Roman" w:cs="Times New Roman"/>
          <w:noProof/>
        </w:rPr>
        <w:t>(Zhu et al., 2016)</w:t>
      </w:r>
      <w:r w:rsidRPr="00EB2227">
        <w:rPr>
          <w:rFonts w:ascii="Times New Roman" w:hAnsi="Times New Roman" w:cs="Times New Roman"/>
        </w:rPr>
        <w:t xml:space="preserve"> and the extrascapular plate in </w:t>
      </w:r>
      <w:r w:rsidRPr="00EB2227">
        <w:rPr>
          <w:rFonts w:ascii="Times New Roman" w:hAnsi="Times New Roman" w:cs="Times New Roman"/>
          <w:i/>
          <w:iCs/>
        </w:rPr>
        <w:t>Entelognathus</w:t>
      </w:r>
      <w:r w:rsidRPr="00EB2227">
        <w:rPr>
          <w:rFonts w:ascii="Times New Roman" w:hAnsi="Times New Roman" w:cs="Times New Roman"/>
        </w:rPr>
        <w:t xml:space="preserve"> </w:t>
      </w:r>
      <w:r w:rsidRPr="00EB2227">
        <w:rPr>
          <w:rFonts w:ascii="Times New Roman" w:eastAsiaTheme="minorEastAsia" w:hAnsi="Times New Roman" w:cs="Times New Roman"/>
          <w:noProof/>
        </w:rPr>
        <w:t>(Zhu et al., 2013)</w:t>
      </w:r>
      <w:r w:rsidR="00305294">
        <w:rPr>
          <w:rFonts w:ascii="Times New Roman" w:eastAsiaTheme="minorEastAsia" w:hAnsi="Times New Roman" w:cs="Times New Roman" w:hint="eastAsia"/>
          <w:noProof/>
        </w:rPr>
        <w:t>,</w:t>
      </w:r>
      <w:r w:rsidRPr="00EB2227">
        <w:rPr>
          <w:rFonts w:ascii="Times New Roman" w:hAnsi="Times New Roman" w:cs="Times New Roman"/>
        </w:rPr>
        <w:t xml:space="preserve"> and some arthrodires </w:t>
      </w:r>
      <w:r w:rsidRPr="00EB2227">
        <w:rPr>
          <w:rFonts w:ascii="Times New Roman" w:hAnsi="Times New Roman" w:cs="Times New Roman"/>
          <w:noProof/>
        </w:rPr>
        <w:t>(Goujet, 1973)</w:t>
      </w:r>
      <w:r w:rsidRPr="00EB2227">
        <w:rPr>
          <w:rFonts w:ascii="Times New Roman" w:hAnsi="Times New Roman" w:cs="Times New Roman"/>
        </w:rPr>
        <w:t xml:space="preserve">. It is absent in </w:t>
      </w:r>
      <w:r w:rsidRPr="00EB2227">
        <w:rPr>
          <w:rFonts w:ascii="Times New Roman" w:hAnsi="Times New Roman" w:cs="Times New Roman"/>
          <w:i/>
          <w:iCs/>
        </w:rPr>
        <w:t>Kujdanowaspis</w:t>
      </w:r>
      <w:r w:rsidRPr="00EB2227">
        <w:rPr>
          <w:rFonts w:ascii="Times New Roman" w:hAnsi="Times New Roman" w:cs="Times New Roman"/>
        </w:rPr>
        <w:t>.</w:t>
      </w:r>
    </w:p>
    <w:p w14:paraId="507106C7" w14:textId="77777777" w:rsidR="00846BD5" w:rsidRPr="00EB2227" w:rsidRDefault="00846BD5" w:rsidP="0021224C">
      <w:pPr>
        <w:pStyle w:val="a9"/>
        <w:ind w:left="360" w:firstLineChars="0" w:firstLine="0"/>
        <w:jc w:val="left"/>
        <w:rPr>
          <w:rFonts w:ascii="Times New Roman" w:eastAsiaTheme="minorEastAsia" w:hAnsi="Times New Roman" w:cs="Times New Roman"/>
        </w:rPr>
      </w:pPr>
    </w:p>
    <w:p w14:paraId="1B1DD557" w14:textId="6F97649E" w:rsidR="00846BD5" w:rsidRPr="00EB2227" w:rsidRDefault="00846BD5" w:rsidP="006F697C">
      <w:pPr>
        <w:pStyle w:val="a9"/>
        <w:numPr>
          <w:ilvl w:val="0"/>
          <w:numId w:val="3"/>
        </w:numPr>
        <w:ind w:firstLineChars="0"/>
        <w:jc w:val="left"/>
        <w:rPr>
          <w:rFonts w:ascii="Times New Roman" w:hAnsi="Times New Roman" w:cs="Times New Roman"/>
        </w:rPr>
      </w:pPr>
      <w:r w:rsidRPr="00EB2227">
        <w:rPr>
          <w:rFonts w:ascii="Times New Roman" w:hAnsi="Times New Roman" w:cs="Times New Roman"/>
        </w:rPr>
        <w:t>Index r2 between anterior and posterior divisions of anterior median dorsal plate (ordered): r2&lt;300 (0); 300</w:t>
      </w:r>
      <w:r w:rsidR="007501DB" w:rsidRPr="007501DB">
        <w:rPr>
          <w:rFonts w:ascii="Times New Roman" w:hAnsi="Times New Roman" w:cs="Times New Roman"/>
        </w:rPr>
        <w:t>≤</w:t>
      </w:r>
      <w:r w:rsidRPr="00EB2227">
        <w:rPr>
          <w:rFonts w:ascii="Times New Roman" w:hAnsi="Times New Roman" w:cs="Times New Roman"/>
        </w:rPr>
        <w:t>r2</w:t>
      </w:r>
      <w:r w:rsidR="007501DB" w:rsidRPr="007501DB">
        <w:rPr>
          <w:rFonts w:ascii="Times New Roman" w:hAnsi="Times New Roman" w:cs="Times New Roman"/>
        </w:rPr>
        <w:t>≤</w:t>
      </w:r>
      <w:r w:rsidRPr="00EB2227">
        <w:rPr>
          <w:rFonts w:ascii="Times New Roman" w:hAnsi="Times New Roman" w:cs="Times New Roman"/>
        </w:rPr>
        <w:t>500 (1); r2&gt;500 (2).</w:t>
      </w:r>
    </w:p>
    <w:p w14:paraId="628E244C" w14:textId="77777777" w:rsidR="00846BD5" w:rsidRPr="00EB2227" w:rsidRDefault="00846BD5" w:rsidP="00A34A06">
      <w:pPr>
        <w:pStyle w:val="a9"/>
        <w:ind w:left="360" w:firstLineChars="0" w:firstLine="0"/>
        <w:jc w:val="left"/>
        <w:rPr>
          <w:rFonts w:ascii="Times New Roman" w:eastAsiaTheme="minorEastAsia" w:hAnsi="Times New Roman" w:cs="Times New Roman"/>
        </w:rPr>
      </w:pPr>
    </w:p>
    <w:p w14:paraId="02137292" w14:textId="3E885C82" w:rsidR="00846BD5" w:rsidRPr="00EB2227" w:rsidRDefault="00846BD5" w:rsidP="00A34A06">
      <w:pPr>
        <w:pStyle w:val="a9"/>
        <w:ind w:left="360" w:firstLineChars="0" w:firstLine="0"/>
        <w:jc w:val="left"/>
        <w:rPr>
          <w:rFonts w:ascii="Times New Roman" w:hAnsi="Times New Roman" w:cs="Times New Roman"/>
        </w:rPr>
      </w:pPr>
      <w:r w:rsidRPr="00EB2227">
        <w:rPr>
          <w:rFonts w:ascii="Times New Roman" w:hAnsi="Times New Roman" w:cs="Times New Roman"/>
        </w:rPr>
        <w:t xml:space="preserve">Zhu (1996), Character 13; Pan et al. (2017), Character 13; Wang </w:t>
      </w:r>
      <w:r w:rsidR="003428B9">
        <w:rPr>
          <w:rFonts w:ascii="Times New Roman" w:hAnsi="Times New Roman" w:cs="Times New Roman"/>
        </w:rPr>
        <w:t>and</w:t>
      </w:r>
      <w:r w:rsidRPr="00EB2227">
        <w:rPr>
          <w:rFonts w:ascii="Times New Roman" w:hAnsi="Times New Roman" w:cs="Times New Roman"/>
        </w:rPr>
        <w:t xml:space="preserve"> Zhu (2018), Character 50; Plax and Lukševičs (2023), Character 50.</w:t>
      </w:r>
    </w:p>
    <w:p w14:paraId="3F1F014A" w14:textId="77777777" w:rsidR="00846BD5" w:rsidRPr="00EB2227" w:rsidRDefault="00846BD5" w:rsidP="00745145">
      <w:pPr>
        <w:jc w:val="left"/>
        <w:rPr>
          <w:rFonts w:ascii="Times New Roman" w:hAnsi="Times New Roman" w:cs="Times New Roman"/>
        </w:rPr>
      </w:pPr>
    </w:p>
    <w:p w14:paraId="23813AD8" w14:textId="77777777" w:rsidR="00846BD5" w:rsidRPr="00EB2227" w:rsidRDefault="00846BD5" w:rsidP="006F697C">
      <w:pPr>
        <w:pStyle w:val="a9"/>
        <w:numPr>
          <w:ilvl w:val="0"/>
          <w:numId w:val="3"/>
        </w:numPr>
        <w:ind w:firstLineChars="0"/>
        <w:jc w:val="left"/>
        <w:rPr>
          <w:rFonts w:ascii="Times New Roman" w:hAnsi="Times New Roman" w:cs="Times New Roman"/>
        </w:rPr>
      </w:pPr>
      <w:r w:rsidRPr="00EB2227">
        <w:rPr>
          <w:rFonts w:ascii="Times New Roman" w:hAnsi="Times New Roman" w:cs="Times New Roman"/>
        </w:rPr>
        <w:t>Tergal angle of anterior median dorsal plate: centrally or posteriorly placed (0); anteriorly placed (1).</w:t>
      </w:r>
    </w:p>
    <w:p w14:paraId="2FBB3B79" w14:textId="77777777" w:rsidR="00846BD5" w:rsidRPr="00EB2227" w:rsidRDefault="00846BD5" w:rsidP="00A34A06">
      <w:pPr>
        <w:pStyle w:val="a9"/>
        <w:ind w:left="360" w:firstLineChars="0" w:firstLine="0"/>
        <w:jc w:val="left"/>
        <w:rPr>
          <w:rFonts w:ascii="Times New Roman" w:eastAsiaTheme="minorEastAsia" w:hAnsi="Times New Roman" w:cs="Times New Roman"/>
        </w:rPr>
      </w:pPr>
    </w:p>
    <w:p w14:paraId="3CE563FA" w14:textId="2797DB9B" w:rsidR="00846BD5" w:rsidRPr="00EB2227" w:rsidRDefault="00846BD5" w:rsidP="00A34A06">
      <w:pPr>
        <w:pStyle w:val="a9"/>
        <w:ind w:left="360" w:firstLineChars="0" w:firstLine="0"/>
        <w:jc w:val="left"/>
        <w:rPr>
          <w:rFonts w:ascii="Times New Roman" w:hAnsi="Times New Roman" w:cs="Times New Roman"/>
        </w:rPr>
      </w:pPr>
      <w:r w:rsidRPr="00EB2227">
        <w:rPr>
          <w:rFonts w:ascii="Times New Roman" w:hAnsi="Times New Roman" w:cs="Times New Roman"/>
        </w:rPr>
        <w:t xml:space="preserve">Zhang and Young (1992), Character 2; Zhu (1996), Character 14; Jia, Zhu </w:t>
      </w:r>
      <w:r w:rsidR="003428B9">
        <w:rPr>
          <w:rFonts w:ascii="Times New Roman" w:hAnsi="Times New Roman" w:cs="Times New Roman"/>
        </w:rPr>
        <w:t>and</w:t>
      </w:r>
      <w:r w:rsidRPr="00EB2227">
        <w:rPr>
          <w:rFonts w:ascii="Times New Roman" w:hAnsi="Times New Roman" w:cs="Times New Roman"/>
        </w:rPr>
        <w:t xml:space="preserve"> Zhao (2010), Character 34; Pan et al. (2017), Character 14; Wang </w:t>
      </w:r>
      <w:r w:rsidR="003428B9">
        <w:rPr>
          <w:rFonts w:ascii="Times New Roman" w:hAnsi="Times New Roman" w:cs="Times New Roman"/>
        </w:rPr>
        <w:t>and</w:t>
      </w:r>
      <w:r w:rsidRPr="00EB2227">
        <w:rPr>
          <w:rFonts w:ascii="Times New Roman" w:hAnsi="Times New Roman" w:cs="Times New Roman"/>
        </w:rPr>
        <w:t xml:space="preserve"> Zhu (2018), Character 51; Plax and Lukševičs (2023), Character 51.</w:t>
      </w:r>
    </w:p>
    <w:p w14:paraId="4739518D" w14:textId="77777777" w:rsidR="00846BD5" w:rsidRPr="00EB2227" w:rsidRDefault="00846BD5" w:rsidP="00745145">
      <w:pPr>
        <w:jc w:val="left"/>
        <w:rPr>
          <w:rFonts w:ascii="Times New Roman" w:hAnsi="Times New Roman" w:cs="Times New Roman"/>
        </w:rPr>
      </w:pPr>
    </w:p>
    <w:p w14:paraId="7CFA5EFE" w14:textId="77777777" w:rsidR="00846BD5" w:rsidRPr="00EB2227" w:rsidRDefault="00846BD5" w:rsidP="00A34A06">
      <w:pPr>
        <w:pStyle w:val="a9"/>
        <w:ind w:left="360" w:firstLineChars="0" w:firstLine="0"/>
        <w:jc w:val="left"/>
        <w:rPr>
          <w:rFonts w:ascii="Times New Roman" w:eastAsiaTheme="minorEastAsia" w:hAnsi="Times New Roman" w:cs="Times New Roman"/>
        </w:rPr>
      </w:pPr>
      <w:r w:rsidRPr="00EB2227">
        <w:rPr>
          <w:rFonts w:ascii="Times New Roman" w:hAnsi="Times New Roman" w:cs="Times New Roman"/>
        </w:rPr>
        <w:t>This tergal angle roughly corresponds to the anterior ventral pit and process in position.</w:t>
      </w:r>
    </w:p>
    <w:p w14:paraId="2C1B2F22" w14:textId="77777777" w:rsidR="00846BD5" w:rsidRPr="00EB2227" w:rsidRDefault="00846BD5" w:rsidP="00A34A06">
      <w:pPr>
        <w:pStyle w:val="a9"/>
        <w:ind w:left="360" w:firstLineChars="0" w:firstLine="0"/>
        <w:jc w:val="left"/>
        <w:rPr>
          <w:rFonts w:ascii="Times New Roman" w:eastAsiaTheme="minorEastAsia" w:hAnsi="Times New Roman" w:cs="Times New Roman"/>
        </w:rPr>
      </w:pPr>
    </w:p>
    <w:p w14:paraId="29EC04BE" w14:textId="77777777" w:rsidR="00846BD5" w:rsidRPr="00EB2227" w:rsidRDefault="00846BD5" w:rsidP="006F697C">
      <w:pPr>
        <w:pStyle w:val="a9"/>
        <w:numPr>
          <w:ilvl w:val="0"/>
          <w:numId w:val="3"/>
        </w:numPr>
        <w:ind w:firstLineChars="0"/>
        <w:jc w:val="left"/>
        <w:rPr>
          <w:rFonts w:ascii="Times New Roman" w:hAnsi="Times New Roman" w:cs="Times New Roman"/>
        </w:rPr>
      </w:pPr>
      <w:r w:rsidRPr="00EB2227">
        <w:rPr>
          <w:rFonts w:ascii="Times New Roman" w:hAnsi="Times New Roman" w:cs="Times New Roman"/>
        </w:rPr>
        <w:t>D</w:t>
      </w:r>
      <w:bookmarkStart w:id="26" w:name="_Hlk179315263"/>
      <w:r w:rsidRPr="00EB2227">
        <w:rPr>
          <w:rFonts w:ascii="Times New Roman" w:hAnsi="Times New Roman" w:cs="Times New Roman"/>
        </w:rPr>
        <w:t>orsal spine of anterior median dorsal plate</w:t>
      </w:r>
      <w:bookmarkEnd w:id="26"/>
      <w:r w:rsidRPr="00EB2227">
        <w:rPr>
          <w:rFonts w:ascii="Times New Roman" w:hAnsi="Times New Roman" w:cs="Times New Roman"/>
        </w:rPr>
        <w:t>: absent (0); present (1).</w:t>
      </w:r>
    </w:p>
    <w:p w14:paraId="5E7EBB3F" w14:textId="77777777" w:rsidR="00846BD5" w:rsidRPr="00EB2227" w:rsidRDefault="00846BD5" w:rsidP="0021224C">
      <w:pPr>
        <w:pStyle w:val="a9"/>
        <w:ind w:left="360" w:firstLineChars="0" w:firstLine="0"/>
        <w:jc w:val="left"/>
        <w:rPr>
          <w:rFonts w:ascii="Times New Roman" w:eastAsiaTheme="minorEastAsia" w:hAnsi="Times New Roman" w:cs="Times New Roman"/>
        </w:rPr>
      </w:pPr>
    </w:p>
    <w:p w14:paraId="3EE25201" w14:textId="5031C4A6" w:rsidR="00846BD5" w:rsidRPr="00EB2227" w:rsidRDefault="00846BD5" w:rsidP="0021224C">
      <w:pPr>
        <w:pStyle w:val="a9"/>
        <w:ind w:left="360" w:firstLineChars="0" w:firstLine="0"/>
        <w:jc w:val="left"/>
        <w:rPr>
          <w:rFonts w:ascii="Times New Roman" w:hAnsi="Times New Roman" w:cs="Times New Roman"/>
        </w:rPr>
      </w:pPr>
      <w:r w:rsidRPr="00EB2227">
        <w:rPr>
          <w:rFonts w:ascii="Times New Roman" w:hAnsi="Times New Roman" w:cs="Times New Roman"/>
        </w:rPr>
        <w:t xml:space="preserve">Zhu (1996), Character 19; Jia, Zhu </w:t>
      </w:r>
      <w:r w:rsidR="003428B9">
        <w:rPr>
          <w:rFonts w:ascii="Times New Roman" w:hAnsi="Times New Roman" w:cs="Times New Roman"/>
        </w:rPr>
        <w:t>and</w:t>
      </w:r>
      <w:r w:rsidRPr="00EB2227">
        <w:rPr>
          <w:rFonts w:ascii="Times New Roman" w:hAnsi="Times New Roman" w:cs="Times New Roman"/>
        </w:rPr>
        <w:t xml:space="preserve"> Zhao (2010), Character 39; Pan et al. (2017), Character 19; Wang </w:t>
      </w:r>
      <w:r w:rsidR="003428B9">
        <w:rPr>
          <w:rFonts w:ascii="Times New Roman" w:hAnsi="Times New Roman" w:cs="Times New Roman"/>
        </w:rPr>
        <w:t>and</w:t>
      </w:r>
      <w:r w:rsidRPr="00EB2227">
        <w:rPr>
          <w:rFonts w:ascii="Times New Roman" w:hAnsi="Times New Roman" w:cs="Times New Roman"/>
        </w:rPr>
        <w:t xml:space="preserve"> Zhu (2018), Character 52; Plax and Lukševičs (2023), Character 52.</w:t>
      </w:r>
    </w:p>
    <w:p w14:paraId="0B70BC58" w14:textId="77777777" w:rsidR="00846BD5" w:rsidRPr="00EB2227" w:rsidRDefault="00846BD5" w:rsidP="00745145">
      <w:pPr>
        <w:jc w:val="left"/>
        <w:rPr>
          <w:rFonts w:ascii="Times New Roman" w:hAnsi="Times New Roman" w:cs="Times New Roman"/>
        </w:rPr>
      </w:pPr>
    </w:p>
    <w:p w14:paraId="7EF6367C" w14:textId="77777777" w:rsidR="00846BD5" w:rsidRPr="00EB2227" w:rsidRDefault="00846BD5" w:rsidP="006F697C">
      <w:pPr>
        <w:pStyle w:val="a9"/>
        <w:numPr>
          <w:ilvl w:val="0"/>
          <w:numId w:val="3"/>
        </w:numPr>
        <w:ind w:firstLineChars="0"/>
        <w:jc w:val="left"/>
        <w:rPr>
          <w:rFonts w:ascii="Times New Roman" w:hAnsi="Times New Roman" w:cs="Times New Roman"/>
        </w:rPr>
      </w:pPr>
      <w:bookmarkStart w:id="27" w:name="_Hlk179298427"/>
      <w:r w:rsidRPr="00EB2227">
        <w:rPr>
          <w:rFonts w:ascii="Times New Roman" w:hAnsi="Times New Roman" w:cs="Times New Roman"/>
        </w:rPr>
        <w:t>A</w:t>
      </w:r>
      <w:bookmarkStart w:id="28" w:name="_Hlk179301040"/>
      <w:r w:rsidRPr="00EB2227">
        <w:rPr>
          <w:rFonts w:ascii="Times New Roman" w:hAnsi="Times New Roman" w:cs="Times New Roman"/>
        </w:rPr>
        <w:t>nterior median dorsal plate</w:t>
      </w:r>
      <w:bookmarkEnd w:id="27"/>
      <w:bookmarkEnd w:id="28"/>
      <w:r w:rsidRPr="00EB2227">
        <w:rPr>
          <w:rFonts w:ascii="Times New Roman" w:hAnsi="Times New Roman" w:cs="Times New Roman"/>
        </w:rPr>
        <w:t xml:space="preserve">: </w:t>
      </w:r>
      <w:bookmarkStart w:id="29" w:name="_Hlk179301085"/>
      <w:r w:rsidRPr="00EB2227">
        <w:rPr>
          <w:rFonts w:ascii="Times New Roman" w:hAnsi="Times New Roman" w:cs="Times New Roman"/>
        </w:rPr>
        <w:t>completely overlapping anterior dorsolateral plate</w:t>
      </w:r>
      <w:bookmarkEnd w:id="29"/>
      <w:r w:rsidRPr="00EB2227">
        <w:rPr>
          <w:rFonts w:ascii="Times New Roman" w:hAnsi="Times New Roman" w:cs="Times New Roman"/>
        </w:rPr>
        <w:t xml:space="preserve"> (0); </w:t>
      </w:r>
      <w:bookmarkStart w:id="30" w:name="_Hlk179298442"/>
      <w:r w:rsidRPr="00EB2227">
        <w:rPr>
          <w:rFonts w:ascii="Times New Roman" w:hAnsi="Times New Roman" w:cs="Times New Roman"/>
        </w:rPr>
        <w:t>partly overlapping anterior dorsolateral plate</w:t>
      </w:r>
      <w:bookmarkEnd w:id="30"/>
      <w:r w:rsidRPr="00EB2227">
        <w:rPr>
          <w:rFonts w:ascii="Times New Roman" w:hAnsi="Times New Roman" w:cs="Times New Roman"/>
        </w:rPr>
        <w:t xml:space="preserve"> (1).</w:t>
      </w:r>
    </w:p>
    <w:p w14:paraId="46952DEE" w14:textId="77777777" w:rsidR="00846BD5" w:rsidRPr="00EB2227" w:rsidRDefault="00846BD5" w:rsidP="00D46227">
      <w:pPr>
        <w:pStyle w:val="a9"/>
        <w:ind w:left="360" w:firstLineChars="0" w:firstLine="0"/>
        <w:jc w:val="left"/>
        <w:rPr>
          <w:rFonts w:ascii="Times New Roman" w:eastAsiaTheme="minorEastAsia" w:hAnsi="Times New Roman" w:cs="Times New Roman"/>
        </w:rPr>
      </w:pPr>
    </w:p>
    <w:p w14:paraId="640FD91A" w14:textId="5C60FF0F" w:rsidR="00846BD5" w:rsidRPr="00EB2227" w:rsidRDefault="00846BD5" w:rsidP="00D46227">
      <w:pPr>
        <w:pStyle w:val="a9"/>
        <w:ind w:left="360" w:firstLineChars="0" w:firstLine="0"/>
        <w:jc w:val="left"/>
        <w:rPr>
          <w:rFonts w:ascii="Times New Roman" w:hAnsi="Times New Roman" w:cs="Times New Roman"/>
        </w:rPr>
      </w:pPr>
      <w:r w:rsidRPr="00EB2227">
        <w:rPr>
          <w:rFonts w:ascii="Times New Roman" w:hAnsi="Times New Roman" w:cs="Times New Roman"/>
        </w:rPr>
        <w:t xml:space="preserve">Zhu (1996), Character 15; Jia, Zhu </w:t>
      </w:r>
      <w:r w:rsidR="003428B9">
        <w:rPr>
          <w:rFonts w:ascii="Times New Roman" w:hAnsi="Times New Roman" w:cs="Times New Roman"/>
        </w:rPr>
        <w:t>and</w:t>
      </w:r>
      <w:r w:rsidRPr="00EB2227">
        <w:rPr>
          <w:rFonts w:ascii="Times New Roman" w:hAnsi="Times New Roman" w:cs="Times New Roman"/>
        </w:rPr>
        <w:t xml:space="preserve"> Zhao (2010), Character 35; Pan et al. (2017), Character 15; Wang </w:t>
      </w:r>
      <w:r w:rsidR="003428B9">
        <w:rPr>
          <w:rFonts w:ascii="Times New Roman" w:hAnsi="Times New Roman" w:cs="Times New Roman"/>
        </w:rPr>
        <w:t>and</w:t>
      </w:r>
      <w:r w:rsidRPr="00EB2227">
        <w:rPr>
          <w:rFonts w:ascii="Times New Roman" w:hAnsi="Times New Roman" w:cs="Times New Roman"/>
        </w:rPr>
        <w:t xml:space="preserve"> Zhu (2018), Character 53; Plax and Lukševičs (2023), Character 53.</w:t>
      </w:r>
    </w:p>
    <w:p w14:paraId="4F08ABE3" w14:textId="77777777" w:rsidR="00846BD5" w:rsidRPr="00EB2227" w:rsidRDefault="00846BD5" w:rsidP="00745145">
      <w:pPr>
        <w:jc w:val="left"/>
        <w:rPr>
          <w:rFonts w:ascii="Times New Roman" w:hAnsi="Times New Roman" w:cs="Times New Roman"/>
        </w:rPr>
      </w:pPr>
    </w:p>
    <w:p w14:paraId="1AB6FD75" w14:textId="77777777" w:rsidR="00846BD5" w:rsidRPr="00EB2227" w:rsidRDefault="00846BD5" w:rsidP="006F697C">
      <w:pPr>
        <w:pStyle w:val="a9"/>
        <w:numPr>
          <w:ilvl w:val="0"/>
          <w:numId w:val="3"/>
        </w:numPr>
        <w:ind w:firstLineChars="0"/>
        <w:jc w:val="left"/>
        <w:rPr>
          <w:rFonts w:ascii="Times New Roman" w:hAnsi="Times New Roman" w:cs="Times New Roman"/>
        </w:rPr>
      </w:pPr>
      <w:r w:rsidRPr="00EB2227">
        <w:rPr>
          <w:rFonts w:ascii="Times New Roman" w:hAnsi="Times New Roman" w:cs="Times New Roman"/>
        </w:rPr>
        <w:t>Anterior median dorsal plate: underlapping or partly overlapping posterior dorsolateral (or mixilateral) plate (0); completely overlapping posterior dorsolateral (or mixilateral) plate (1).</w:t>
      </w:r>
    </w:p>
    <w:p w14:paraId="79262ABF" w14:textId="77777777" w:rsidR="00846BD5" w:rsidRPr="00EB2227" w:rsidRDefault="00846BD5" w:rsidP="00D46227">
      <w:pPr>
        <w:pStyle w:val="a9"/>
        <w:ind w:left="360" w:firstLineChars="0" w:firstLine="0"/>
        <w:jc w:val="left"/>
        <w:rPr>
          <w:rFonts w:ascii="Times New Roman" w:eastAsiaTheme="minorEastAsia" w:hAnsi="Times New Roman" w:cs="Times New Roman"/>
        </w:rPr>
      </w:pPr>
    </w:p>
    <w:p w14:paraId="4842D8E6" w14:textId="2E681E60" w:rsidR="00846BD5" w:rsidRPr="00EB2227" w:rsidRDefault="00846BD5" w:rsidP="00D46227">
      <w:pPr>
        <w:pStyle w:val="a9"/>
        <w:ind w:left="360" w:firstLineChars="0" w:firstLine="0"/>
        <w:jc w:val="left"/>
        <w:rPr>
          <w:rFonts w:ascii="Times New Roman" w:hAnsi="Times New Roman" w:cs="Times New Roman"/>
        </w:rPr>
      </w:pPr>
      <w:r w:rsidRPr="00EB2227">
        <w:rPr>
          <w:rFonts w:ascii="Times New Roman" w:hAnsi="Times New Roman" w:cs="Times New Roman"/>
        </w:rPr>
        <w:t xml:space="preserve">Young (1984, 1988), Character 17; Zhu (1996), Character 16; Jia, Zhu </w:t>
      </w:r>
      <w:r w:rsidR="003428B9">
        <w:rPr>
          <w:rFonts w:ascii="Times New Roman" w:hAnsi="Times New Roman" w:cs="Times New Roman"/>
        </w:rPr>
        <w:t>and</w:t>
      </w:r>
      <w:r w:rsidRPr="00EB2227">
        <w:rPr>
          <w:rFonts w:ascii="Times New Roman" w:hAnsi="Times New Roman" w:cs="Times New Roman"/>
        </w:rPr>
        <w:t xml:space="preserve"> Zhao (2010), Character 36; Pan et al. (2017), Character 16; Wang </w:t>
      </w:r>
      <w:r w:rsidR="003428B9">
        <w:rPr>
          <w:rFonts w:ascii="Times New Roman" w:hAnsi="Times New Roman" w:cs="Times New Roman"/>
        </w:rPr>
        <w:t>and</w:t>
      </w:r>
      <w:r w:rsidRPr="00EB2227">
        <w:rPr>
          <w:rFonts w:ascii="Times New Roman" w:hAnsi="Times New Roman" w:cs="Times New Roman"/>
        </w:rPr>
        <w:t xml:space="preserve"> Zhu (2018), Character 54; Plax and Lukševičs (2023), Character 54.</w:t>
      </w:r>
    </w:p>
    <w:p w14:paraId="4787BE9B" w14:textId="77777777" w:rsidR="00846BD5" w:rsidRPr="00EB2227" w:rsidRDefault="00846BD5" w:rsidP="00745145">
      <w:pPr>
        <w:jc w:val="left"/>
        <w:rPr>
          <w:rFonts w:ascii="Times New Roman" w:hAnsi="Times New Roman" w:cs="Times New Roman"/>
        </w:rPr>
      </w:pPr>
    </w:p>
    <w:p w14:paraId="3DA80BFD" w14:textId="77777777" w:rsidR="00846BD5" w:rsidRPr="00EB2227" w:rsidRDefault="00846BD5" w:rsidP="006F697C">
      <w:pPr>
        <w:pStyle w:val="a9"/>
        <w:numPr>
          <w:ilvl w:val="0"/>
          <w:numId w:val="3"/>
        </w:numPr>
        <w:ind w:firstLineChars="0"/>
        <w:jc w:val="left"/>
        <w:rPr>
          <w:rFonts w:ascii="Times New Roman" w:hAnsi="Times New Roman" w:cs="Times New Roman"/>
        </w:rPr>
      </w:pPr>
      <w:r w:rsidRPr="00EB2227">
        <w:rPr>
          <w:rFonts w:ascii="Times New Roman" w:hAnsi="Times New Roman" w:cs="Times New Roman"/>
        </w:rPr>
        <w:t xml:space="preserve">Anterior median dorsal plate: partly or completely overlapping posterior </w:t>
      </w:r>
      <w:r w:rsidRPr="00EB2227">
        <w:rPr>
          <w:rFonts w:ascii="Times New Roman" w:hAnsi="Times New Roman" w:cs="Times New Roman"/>
        </w:rPr>
        <w:lastRenderedPageBreak/>
        <w:t>dorsolateral (or mixilateral) plate (0); underlapping posterior dorsolateral (or mixilateral) plate (1).</w:t>
      </w:r>
    </w:p>
    <w:p w14:paraId="72E0ADEB" w14:textId="77777777" w:rsidR="00846BD5" w:rsidRPr="00EB2227" w:rsidRDefault="00846BD5" w:rsidP="00D46227">
      <w:pPr>
        <w:pStyle w:val="a9"/>
        <w:ind w:left="360" w:firstLineChars="0" w:firstLine="0"/>
        <w:jc w:val="left"/>
        <w:rPr>
          <w:rFonts w:ascii="Times New Roman" w:eastAsiaTheme="minorEastAsia" w:hAnsi="Times New Roman" w:cs="Times New Roman"/>
        </w:rPr>
      </w:pPr>
    </w:p>
    <w:p w14:paraId="307CF560" w14:textId="6E40FC1F" w:rsidR="00846BD5" w:rsidRPr="00EB2227" w:rsidRDefault="00846BD5" w:rsidP="00D46227">
      <w:pPr>
        <w:pStyle w:val="a9"/>
        <w:ind w:left="360" w:firstLineChars="0" w:firstLine="0"/>
        <w:jc w:val="left"/>
        <w:rPr>
          <w:rFonts w:ascii="Times New Roman" w:hAnsi="Times New Roman" w:cs="Times New Roman"/>
        </w:rPr>
      </w:pPr>
      <w:r w:rsidRPr="00EB2227">
        <w:rPr>
          <w:rFonts w:ascii="Times New Roman" w:hAnsi="Times New Roman" w:cs="Times New Roman"/>
        </w:rPr>
        <w:t xml:space="preserve">Young (1984, 1988), Character 21; Zhang and Young (1992), Character 4; Zhu (1996), Character 17; Jia, Zhu </w:t>
      </w:r>
      <w:r w:rsidR="003428B9">
        <w:rPr>
          <w:rFonts w:ascii="Times New Roman" w:hAnsi="Times New Roman" w:cs="Times New Roman"/>
        </w:rPr>
        <w:t>and</w:t>
      </w:r>
      <w:r w:rsidRPr="00EB2227">
        <w:rPr>
          <w:rFonts w:ascii="Times New Roman" w:hAnsi="Times New Roman" w:cs="Times New Roman"/>
        </w:rPr>
        <w:t xml:space="preserve"> Zhao (2010), Character 37; Pan et al. (2017), Character 17; Wang </w:t>
      </w:r>
      <w:r w:rsidR="003428B9">
        <w:rPr>
          <w:rFonts w:ascii="Times New Roman" w:hAnsi="Times New Roman" w:cs="Times New Roman"/>
        </w:rPr>
        <w:t>and</w:t>
      </w:r>
      <w:r w:rsidRPr="00EB2227">
        <w:rPr>
          <w:rFonts w:ascii="Times New Roman" w:hAnsi="Times New Roman" w:cs="Times New Roman"/>
        </w:rPr>
        <w:t xml:space="preserve"> Zhu (2018), Character 55; Plax and Lukševičs (2023), Character 55.</w:t>
      </w:r>
    </w:p>
    <w:p w14:paraId="44DE3805" w14:textId="77777777" w:rsidR="00846BD5" w:rsidRPr="00EB2227" w:rsidRDefault="00846BD5" w:rsidP="00745145">
      <w:pPr>
        <w:jc w:val="left"/>
        <w:rPr>
          <w:rFonts w:ascii="Times New Roman" w:hAnsi="Times New Roman" w:cs="Times New Roman"/>
        </w:rPr>
      </w:pPr>
    </w:p>
    <w:p w14:paraId="1C17F0FC" w14:textId="77777777" w:rsidR="00846BD5" w:rsidRPr="00EB2227" w:rsidRDefault="00846BD5" w:rsidP="006F697C">
      <w:pPr>
        <w:pStyle w:val="a9"/>
        <w:numPr>
          <w:ilvl w:val="0"/>
          <w:numId w:val="3"/>
        </w:numPr>
        <w:ind w:firstLineChars="0"/>
        <w:jc w:val="left"/>
        <w:rPr>
          <w:rFonts w:ascii="Times New Roman" w:hAnsi="Times New Roman" w:cs="Times New Roman"/>
        </w:rPr>
      </w:pPr>
      <w:r w:rsidRPr="00EB2227">
        <w:rPr>
          <w:rFonts w:ascii="Times New Roman" w:hAnsi="Times New Roman" w:cs="Times New Roman"/>
        </w:rPr>
        <w:t>Anterior ventral process and pit on anterior median dorsal plate: absent (0); present (1).</w:t>
      </w:r>
    </w:p>
    <w:p w14:paraId="5D84ACDE" w14:textId="77777777" w:rsidR="00846BD5" w:rsidRPr="00EB2227" w:rsidRDefault="00846BD5" w:rsidP="00D46227">
      <w:pPr>
        <w:pStyle w:val="a9"/>
        <w:ind w:left="360" w:firstLineChars="0" w:firstLine="0"/>
        <w:jc w:val="left"/>
        <w:rPr>
          <w:rFonts w:ascii="Times New Roman" w:eastAsiaTheme="minorEastAsia" w:hAnsi="Times New Roman" w:cs="Times New Roman"/>
        </w:rPr>
      </w:pPr>
    </w:p>
    <w:p w14:paraId="45E898C4" w14:textId="4BE4DF49" w:rsidR="00846BD5" w:rsidRPr="00EB2227" w:rsidRDefault="00846BD5" w:rsidP="00D46227">
      <w:pPr>
        <w:pStyle w:val="a9"/>
        <w:ind w:left="360" w:firstLineChars="0" w:firstLine="0"/>
        <w:jc w:val="left"/>
        <w:rPr>
          <w:rFonts w:ascii="Times New Roman" w:hAnsi="Times New Roman" w:cs="Times New Roman"/>
        </w:rPr>
      </w:pPr>
      <w:r w:rsidRPr="00EB2227">
        <w:rPr>
          <w:rFonts w:ascii="Times New Roman" w:hAnsi="Times New Roman" w:cs="Times New Roman"/>
        </w:rPr>
        <w:t xml:space="preserve">Young (1984, 1988), Character 31; Zhu (1996), Character 18; Jia, Zhu </w:t>
      </w:r>
      <w:r w:rsidR="003428B9">
        <w:rPr>
          <w:rFonts w:ascii="Times New Roman" w:hAnsi="Times New Roman" w:cs="Times New Roman"/>
        </w:rPr>
        <w:t>and</w:t>
      </w:r>
      <w:r w:rsidRPr="00EB2227">
        <w:rPr>
          <w:rFonts w:ascii="Times New Roman" w:hAnsi="Times New Roman" w:cs="Times New Roman"/>
        </w:rPr>
        <w:t xml:space="preserve"> Zhao (2010), Character 38; Pan et al. (2017), Character 18; Wang </w:t>
      </w:r>
      <w:r w:rsidR="003428B9">
        <w:rPr>
          <w:rFonts w:ascii="Times New Roman" w:hAnsi="Times New Roman" w:cs="Times New Roman"/>
        </w:rPr>
        <w:t>and</w:t>
      </w:r>
      <w:r w:rsidRPr="00EB2227">
        <w:rPr>
          <w:rFonts w:ascii="Times New Roman" w:hAnsi="Times New Roman" w:cs="Times New Roman"/>
        </w:rPr>
        <w:t xml:space="preserve"> Zhu (2018), Character 56; Plax and Lukševičs (2023), Character 56.</w:t>
      </w:r>
    </w:p>
    <w:p w14:paraId="0739620F" w14:textId="77777777" w:rsidR="00846BD5" w:rsidRPr="00EB2227" w:rsidRDefault="00846BD5" w:rsidP="00745145">
      <w:pPr>
        <w:jc w:val="left"/>
        <w:rPr>
          <w:rFonts w:ascii="Times New Roman" w:hAnsi="Times New Roman" w:cs="Times New Roman"/>
        </w:rPr>
      </w:pPr>
    </w:p>
    <w:p w14:paraId="3F739E89" w14:textId="77777777" w:rsidR="00846BD5" w:rsidRPr="00EB2227" w:rsidRDefault="00846BD5" w:rsidP="006F697C">
      <w:pPr>
        <w:pStyle w:val="a9"/>
        <w:numPr>
          <w:ilvl w:val="0"/>
          <w:numId w:val="3"/>
        </w:numPr>
        <w:ind w:firstLineChars="0"/>
        <w:jc w:val="left"/>
        <w:rPr>
          <w:rFonts w:ascii="Times New Roman" w:hAnsi="Times New Roman" w:cs="Times New Roman"/>
        </w:rPr>
      </w:pPr>
      <w:r w:rsidRPr="00EB2227">
        <w:rPr>
          <w:rFonts w:ascii="Times New Roman" w:hAnsi="Times New Roman" w:cs="Times New Roman"/>
        </w:rPr>
        <w:t>Lateral process of posterior median dorsal plate: conspicuous (0); reduced (1).</w:t>
      </w:r>
    </w:p>
    <w:p w14:paraId="5195B361" w14:textId="77777777" w:rsidR="00846BD5" w:rsidRPr="00EB2227" w:rsidRDefault="00846BD5" w:rsidP="00D46227">
      <w:pPr>
        <w:pStyle w:val="a9"/>
        <w:ind w:left="360" w:firstLineChars="0" w:firstLine="0"/>
        <w:jc w:val="left"/>
        <w:rPr>
          <w:rFonts w:ascii="Times New Roman" w:eastAsiaTheme="minorEastAsia" w:hAnsi="Times New Roman" w:cs="Times New Roman"/>
        </w:rPr>
      </w:pPr>
    </w:p>
    <w:p w14:paraId="770F6042" w14:textId="6A5BFC3D" w:rsidR="00846BD5" w:rsidRPr="00EB2227" w:rsidRDefault="00846BD5" w:rsidP="00D46227">
      <w:pPr>
        <w:pStyle w:val="a9"/>
        <w:ind w:left="360" w:firstLineChars="0" w:firstLine="0"/>
        <w:jc w:val="left"/>
        <w:rPr>
          <w:rFonts w:ascii="Times New Roman" w:hAnsi="Times New Roman" w:cs="Times New Roman"/>
        </w:rPr>
      </w:pPr>
      <w:r w:rsidRPr="00EB2227">
        <w:rPr>
          <w:rFonts w:ascii="Times New Roman" w:hAnsi="Times New Roman" w:cs="Times New Roman"/>
        </w:rPr>
        <w:t xml:space="preserve">Young (1984, 1988), Character 16; Zhu (1996), Character 20; Pan et al. (2017), Character 20; Wang </w:t>
      </w:r>
      <w:r w:rsidR="003428B9">
        <w:rPr>
          <w:rFonts w:ascii="Times New Roman" w:hAnsi="Times New Roman" w:cs="Times New Roman"/>
        </w:rPr>
        <w:t>and</w:t>
      </w:r>
      <w:r w:rsidRPr="00EB2227">
        <w:rPr>
          <w:rFonts w:ascii="Times New Roman" w:hAnsi="Times New Roman" w:cs="Times New Roman"/>
        </w:rPr>
        <w:t xml:space="preserve"> Zhu (2018), Character 57; Plax and Lukševičs (2023), Character 57.</w:t>
      </w:r>
    </w:p>
    <w:p w14:paraId="23ECC3E2" w14:textId="77777777" w:rsidR="00846BD5" w:rsidRPr="00EB2227" w:rsidRDefault="00846BD5" w:rsidP="00745145">
      <w:pPr>
        <w:jc w:val="left"/>
        <w:rPr>
          <w:rFonts w:ascii="Times New Roman" w:hAnsi="Times New Roman" w:cs="Times New Roman"/>
        </w:rPr>
      </w:pPr>
    </w:p>
    <w:p w14:paraId="4D236AF9" w14:textId="77777777" w:rsidR="00846BD5" w:rsidRPr="00EB2227" w:rsidRDefault="00846BD5" w:rsidP="006F697C">
      <w:pPr>
        <w:pStyle w:val="a9"/>
        <w:numPr>
          <w:ilvl w:val="0"/>
          <w:numId w:val="3"/>
        </w:numPr>
        <w:ind w:firstLineChars="0"/>
        <w:jc w:val="left"/>
        <w:rPr>
          <w:rFonts w:ascii="Times New Roman" w:hAnsi="Times New Roman" w:cs="Times New Roman"/>
        </w:rPr>
      </w:pPr>
      <w:r w:rsidRPr="00EB2227">
        <w:rPr>
          <w:rFonts w:ascii="Times New Roman" w:hAnsi="Times New Roman" w:cs="Times New Roman"/>
        </w:rPr>
        <w:t>Posterior interior transverse crista of trunk shield: lying laterally to posterior ventral pit and process of posterior median dorsal plate (0); lying behind posterior ventral pit and process of posterior median dorsal plate (1).</w:t>
      </w:r>
    </w:p>
    <w:p w14:paraId="62CBC34C" w14:textId="77777777" w:rsidR="00846BD5" w:rsidRPr="00EB2227" w:rsidRDefault="00846BD5" w:rsidP="00D46227">
      <w:pPr>
        <w:pStyle w:val="a9"/>
        <w:ind w:left="360" w:firstLineChars="0" w:firstLine="0"/>
        <w:jc w:val="left"/>
        <w:rPr>
          <w:rFonts w:ascii="Times New Roman" w:eastAsiaTheme="minorEastAsia" w:hAnsi="Times New Roman" w:cs="Times New Roman"/>
        </w:rPr>
      </w:pPr>
    </w:p>
    <w:p w14:paraId="3E102994" w14:textId="39E52C12" w:rsidR="00846BD5" w:rsidRPr="00EB2227" w:rsidRDefault="00846BD5" w:rsidP="00D46227">
      <w:pPr>
        <w:pStyle w:val="a9"/>
        <w:ind w:left="360" w:firstLineChars="0" w:firstLine="0"/>
        <w:jc w:val="left"/>
        <w:rPr>
          <w:rFonts w:ascii="Times New Roman" w:hAnsi="Times New Roman" w:cs="Times New Roman"/>
        </w:rPr>
      </w:pPr>
      <w:r w:rsidRPr="00EB2227">
        <w:rPr>
          <w:rFonts w:ascii="Times New Roman" w:hAnsi="Times New Roman" w:cs="Times New Roman"/>
        </w:rPr>
        <w:t xml:space="preserve">Zhu (1996), Character 21; Jia, Zhu </w:t>
      </w:r>
      <w:r w:rsidR="003428B9">
        <w:rPr>
          <w:rFonts w:ascii="Times New Roman" w:hAnsi="Times New Roman" w:cs="Times New Roman"/>
        </w:rPr>
        <w:t>and</w:t>
      </w:r>
      <w:r w:rsidRPr="00EB2227">
        <w:rPr>
          <w:rFonts w:ascii="Times New Roman" w:hAnsi="Times New Roman" w:cs="Times New Roman"/>
        </w:rPr>
        <w:t xml:space="preserve"> Zhao (2010), Character 40; Pan et al. (2017), Character 21; Wang </w:t>
      </w:r>
      <w:r w:rsidR="003428B9">
        <w:rPr>
          <w:rFonts w:ascii="Times New Roman" w:hAnsi="Times New Roman" w:cs="Times New Roman"/>
        </w:rPr>
        <w:t>and</w:t>
      </w:r>
      <w:r w:rsidRPr="00EB2227">
        <w:rPr>
          <w:rFonts w:ascii="Times New Roman" w:hAnsi="Times New Roman" w:cs="Times New Roman"/>
        </w:rPr>
        <w:t xml:space="preserve"> Zhu (2018), Character 58; Plax and Lukševičs (2023), Character 58.</w:t>
      </w:r>
    </w:p>
    <w:p w14:paraId="0D17ECFC" w14:textId="77777777" w:rsidR="00846BD5" w:rsidRPr="00EB2227" w:rsidRDefault="00846BD5" w:rsidP="00D46227">
      <w:pPr>
        <w:pStyle w:val="a9"/>
        <w:ind w:left="360" w:firstLineChars="0" w:firstLine="0"/>
        <w:jc w:val="left"/>
        <w:rPr>
          <w:rFonts w:ascii="Times New Roman" w:hAnsi="Times New Roman" w:cs="Times New Roman"/>
          <w:lang w:val="en-AU"/>
        </w:rPr>
      </w:pPr>
    </w:p>
    <w:p w14:paraId="69EB2755" w14:textId="38479DA0" w:rsidR="00846BD5" w:rsidRPr="00EB2227" w:rsidRDefault="00035CE0" w:rsidP="00D46227">
      <w:pPr>
        <w:pStyle w:val="a9"/>
        <w:ind w:left="360" w:firstLineChars="0" w:firstLine="0"/>
        <w:jc w:val="left"/>
        <w:rPr>
          <w:rFonts w:ascii="Times New Roman" w:hAnsi="Times New Roman" w:cs="Times New Roman"/>
          <w:lang w:val="en-AU"/>
        </w:rPr>
      </w:pPr>
      <w:r>
        <w:rPr>
          <w:rFonts w:ascii="Times New Roman" w:hAnsi="Times New Roman" w:cs="Times New Roman"/>
        </w:rPr>
        <w:t>The p</w:t>
      </w:r>
      <w:r w:rsidR="00846BD5" w:rsidRPr="00EB2227">
        <w:rPr>
          <w:rFonts w:ascii="Times New Roman" w:hAnsi="Times New Roman" w:cs="Times New Roman"/>
        </w:rPr>
        <w:t xml:space="preserve">osterior interior transverse crista was named </w:t>
      </w:r>
      <w:r w:rsidR="00846BD5" w:rsidRPr="00EB2227">
        <w:rPr>
          <w:rFonts w:ascii="Times New Roman" w:hAnsi="Times New Roman" w:cs="Times New Roman"/>
          <w:i/>
          <w:iCs/>
        </w:rPr>
        <w:t>Crista transversalis interna posterior</w:t>
      </w:r>
      <w:r w:rsidR="00846BD5" w:rsidRPr="00EB2227">
        <w:rPr>
          <w:rFonts w:ascii="Times New Roman" w:hAnsi="Times New Roman" w:cs="Times New Roman"/>
        </w:rPr>
        <w:t xml:space="preserve"> in some articles.</w:t>
      </w:r>
    </w:p>
    <w:p w14:paraId="7D50D306" w14:textId="77777777" w:rsidR="00846BD5" w:rsidRPr="00EB2227" w:rsidRDefault="00846BD5" w:rsidP="00745145">
      <w:pPr>
        <w:jc w:val="left"/>
        <w:rPr>
          <w:rFonts w:ascii="Times New Roman" w:hAnsi="Times New Roman" w:cs="Times New Roman"/>
        </w:rPr>
      </w:pPr>
    </w:p>
    <w:p w14:paraId="20BC83A5" w14:textId="77777777" w:rsidR="00846BD5" w:rsidRPr="00EB2227" w:rsidRDefault="00846BD5" w:rsidP="006F697C">
      <w:pPr>
        <w:pStyle w:val="a9"/>
        <w:numPr>
          <w:ilvl w:val="0"/>
          <w:numId w:val="3"/>
        </w:numPr>
        <w:ind w:firstLineChars="0"/>
        <w:jc w:val="left"/>
        <w:rPr>
          <w:rFonts w:ascii="Times New Roman" w:hAnsi="Times New Roman" w:cs="Times New Roman"/>
        </w:rPr>
      </w:pPr>
      <w:r w:rsidRPr="00EB2227">
        <w:rPr>
          <w:rFonts w:ascii="Times New Roman" w:hAnsi="Times New Roman" w:cs="Times New Roman"/>
        </w:rPr>
        <w:t>Posterior ventral pit and process of posterior median dorsal plate: on posterior interior transverse crista (0); posteriorly migrated behind posterior interior transverse crista (1).</w:t>
      </w:r>
    </w:p>
    <w:p w14:paraId="7B130B28" w14:textId="77777777" w:rsidR="00846BD5" w:rsidRPr="00EB2227" w:rsidRDefault="00846BD5" w:rsidP="00D46227">
      <w:pPr>
        <w:pStyle w:val="a9"/>
        <w:ind w:left="360" w:firstLineChars="0" w:firstLine="0"/>
        <w:jc w:val="left"/>
        <w:rPr>
          <w:rFonts w:ascii="Times New Roman" w:eastAsiaTheme="minorEastAsia" w:hAnsi="Times New Roman" w:cs="Times New Roman"/>
        </w:rPr>
      </w:pPr>
    </w:p>
    <w:p w14:paraId="24A002E8" w14:textId="3992DBCC" w:rsidR="00846BD5" w:rsidRPr="00EB2227" w:rsidRDefault="00846BD5" w:rsidP="00D46227">
      <w:pPr>
        <w:pStyle w:val="a9"/>
        <w:ind w:left="360" w:firstLineChars="0" w:firstLine="0"/>
        <w:jc w:val="left"/>
        <w:rPr>
          <w:rFonts w:ascii="Times New Roman" w:hAnsi="Times New Roman" w:cs="Times New Roman"/>
        </w:rPr>
      </w:pPr>
      <w:r w:rsidRPr="00EB2227">
        <w:rPr>
          <w:rFonts w:ascii="Times New Roman" w:hAnsi="Times New Roman" w:cs="Times New Roman"/>
        </w:rPr>
        <w:t xml:space="preserve">Young (1984, 1988), Character 14; Zhu (1996), Character 22; Pan et al. (2017), Character 22; Wang </w:t>
      </w:r>
      <w:r w:rsidR="003428B9">
        <w:rPr>
          <w:rFonts w:ascii="Times New Roman" w:hAnsi="Times New Roman" w:cs="Times New Roman"/>
        </w:rPr>
        <w:t>and</w:t>
      </w:r>
      <w:r w:rsidRPr="00EB2227">
        <w:rPr>
          <w:rFonts w:ascii="Times New Roman" w:hAnsi="Times New Roman" w:cs="Times New Roman"/>
        </w:rPr>
        <w:t xml:space="preserve"> Zhu (2018), Character 59; Plax and Lukševičs (2023), Character 59.</w:t>
      </w:r>
    </w:p>
    <w:p w14:paraId="610DAE43" w14:textId="77777777" w:rsidR="00846BD5" w:rsidRPr="004602A1" w:rsidRDefault="00846BD5" w:rsidP="004602A1">
      <w:pPr>
        <w:jc w:val="left"/>
        <w:rPr>
          <w:rFonts w:ascii="Times New Roman" w:eastAsiaTheme="minorEastAsia" w:hAnsi="Times New Roman" w:cs="Times New Roman"/>
        </w:rPr>
      </w:pPr>
    </w:p>
    <w:p w14:paraId="64E325A4" w14:textId="77777777" w:rsidR="00846BD5" w:rsidRPr="00EB2227" w:rsidRDefault="00846BD5" w:rsidP="006F697C">
      <w:pPr>
        <w:pStyle w:val="a9"/>
        <w:numPr>
          <w:ilvl w:val="0"/>
          <w:numId w:val="3"/>
        </w:numPr>
        <w:ind w:firstLineChars="0"/>
        <w:jc w:val="left"/>
        <w:rPr>
          <w:rFonts w:ascii="Times New Roman" w:hAnsi="Times New Roman" w:cs="Times New Roman"/>
        </w:rPr>
      </w:pPr>
      <w:r w:rsidRPr="00EB2227">
        <w:rPr>
          <w:rFonts w:ascii="Times New Roman" w:hAnsi="Times New Roman" w:cs="Times New Roman"/>
        </w:rPr>
        <w:t>Crista transversalis interna posterior</w:t>
      </w:r>
      <w:r w:rsidRPr="00EB2227">
        <w:rPr>
          <w:rFonts w:ascii="Times New Roman" w:eastAsiaTheme="minorEastAsia" w:hAnsi="Times New Roman" w:cs="Times New Roman"/>
        </w:rPr>
        <w:t xml:space="preserve"> (internal posterior transverse crista)</w:t>
      </w:r>
      <w:r w:rsidRPr="00EB2227">
        <w:rPr>
          <w:rFonts w:ascii="Times New Roman" w:hAnsi="Times New Roman" w:cs="Times New Roman"/>
        </w:rPr>
        <w:t xml:space="preserve"> of trunk shield: lying laterally to posterior ventral process and pit (0); turning anteriorly and in front of posterior ventral process and pit (1).</w:t>
      </w:r>
    </w:p>
    <w:p w14:paraId="7927F498" w14:textId="77777777" w:rsidR="00846BD5" w:rsidRPr="00EB2227" w:rsidRDefault="00846BD5" w:rsidP="00D46227">
      <w:pPr>
        <w:pStyle w:val="a9"/>
        <w:ind w:left="360" w:firstLineChars="0" w:firstLine="0"/>
        <w:jc w:val="left"/>
        <w:rPr>
          <w:rFonts w:ascii="Times New Roman" w:eastAsiaTheme="minorEastAsia" w:hAnsi="Times New Roman" w:cs="Times New Roman"/>
        </w:rPr>
      </w:pPr>
    </w:p>
    <w:p w14:paraId="0CDF5A44" w14:textId="714BE8A5" w:rsidR="00846BD5" w:rsidRPr="00EB2227" w:rsidRDefault="00846BD5" w:rsidP="00D46227">
      <w:pPr>
        <w:pStyle w:val="a9"/>
        <w:ind w:left="360" w:firstLineChars="0" w:firstLine="0"/>
        <w:jc w:val="left"/>
        <w:rPr>
          <w:rFonts w:ascii="Times New Roman" w:hAnsi="Times New Roman" w:cs="Times New Roman"/>
        </w:rPr>
      </w:pPr>
      <w:r w:rsidRPr="00EB2227">
        <w:rPr>
          <w:rFonts w:ascii="Times New Roman" w:hAnsi="Times New Roman" w:cs="Times New Roman"/>
        </w:rPr>
        <w:lastRenderedPageBreak/>
        <w:t xml:space="preserve">Zhu (1996), Character 23; Pan et al. (2017), Character 23; Wang </w:t>
      </w:r>
      <w:r w:rsidR="003428B9">
        <w:rPr>
          <w:rFonts w:ascii="Times New Roman" w:hAnsi="Times New Roman" w:cs="Times New Roman"/>
        </w:rPr>
        <w:t>and</w:t>
      </w:r>
      <w:r w:rsidRPr="00EB2227">
        <w:rPr>
          <w:rFonts w:ascii="Times New Roman" w:hAnsi="Times New Roman" w:cs="Times New Roman"/>
        </w:rPr>
        <w:t xml:space="preserve"> Zhu (2018), Character 60; Plax and Lukševičs (2023), Character 60.</w:t>
      </w:r>
    </w:p>
    <w:p w14:paraId="25C3CA36" w14:textId="77777777" w:rsidR="00846BD5" w:rsidRPr="00EB2227" w:rsidRDefault="00846BD5" w:rsidP="00D46227">
      <w:pPr>
        <w:pStyle w:val="a9"/>
        <w:ind w:left="360" w:firstLineChars="0" w:firstLine="0"/>
        <w:jc w:val="left"/>
        <w:rPr>
          <w:rFonts w:ascii="Times New Roman" w:eastAsiaTheme="minorEastAsia" w:hAnsi="Times New Roman" w:cs="Times New Roman"/>
        </w:rPr>
      </w:pPr>
    </w:p>
    <w:p w14:paraId="63312E84" w14:textId="77777777" w:rsidR="00846BD5" w:rsidRPr="00EB2227" w:rsidRDefault="00846BD5" w:rsidP="006F697C">
      <w:pPr>
        <w:pStyle w:val="a9"/>
        <w:numPr>
          <w:ilvl w:val="0"/>
          <w:numId w:val="3"/>
        </w:numPr>
        <w:ind w:firstLineChars="0"/>
        <w:jc w:val="left"/>
        <w:rPr>
          <w:rFonts w:ascii="Times New Roman" w:hAnsi="Times New Roman" w:cs="Times New Roman"/>
        </w:rPr>
      </w:pPr>
      <w:r w:rsidRPr="00EB2227">
        <w:rPr>
          <w:rFonts w:ascii="Times New Roman" w:hAnsi="Times New Roman" w:cs="Times New Roman"/>
        </w:rPr>
        <w:t>Anterior lateral plate: absent (0); present (1).</w:t>
      </w:r>
    </w:p>
    <w:p w14:paraId="70D26F51" w14:textId="77777777" w:rsidR="00846BD5" w:rsidRPr="00EB2227" w:rsidRDefault="00846BD5" w:rsidP="00D46227">
      <w:pPr>
        <w:pStyle w:val="a9"/>
        <w:ind w:left="360" w:firstLineChars="0" w:firstLine="0"/>
        <w:jc w:val="left"/>
        <w:rPr>
          <w:rFonts w:ascii="Times New Roman" w:eastAsiaTheme="minorEastAsia" w:hAnsi="Times New Roman" w:cs="Times New Roman"/>
        </w:rPr>
      </w:pPr>
    </w:p>
    <w:p w14:paraId="54056FCF" w14:textId="25DFD2D0" w:rsidR="00846BD5" w:rsidRPr="00EB2227" w:rsidRDefault="00846BD5" w:rsidP="00D46227">
      <w:pPr>
        <w:pStyle w:val="a9"/>
        <w:ind w:left="360" w:firstLineChars="0" w:firstLine="0"/>
        <w:jc w:val="left"/>
        <w:rPr>
          <w:rFonts w:ascii="Times New Roman" w:hAnsi="Times New Roman" w:cs="Times New Roman"/>
        </w:rPr>
      </w:pPr>
      <w:r w:rsidRPr="00EB2227">
        <w:rPr>
          <w:rFonts w:ascii="Times New Roman" w:hAnsi="Times New Roman" w:cs="Times New Roman"/>
        </w:rPr>
        <w:t xml:space="preserve">Young (1984, 1988), Character 2; Zhu (1996), Character 24; Pan et al. (2017), Character 24; Wang </w:t>
      </w:r>
      <w:r w:rsidR="003428B9">
        <w:rPr>
          <w:rFonts w:ascii="Times New Roman" w:hAnsi="Times New Roman" w:cs="Times New Roman"/>
        </w:rPr>
        <w:t>and</w:t>
      </w:r>
      <w:r w:rsidRPr="00EB2227">
        <w:rPr>
          <w:rFonts w:ascii="Times New Roman" w:hAnsi="Times New Roman" w:cs="Times New Roman"/>
        </w:rPr>
        <w:t xml:space="preserve"> Zhu (2018), Character 61; Plax and Lukševičs (2023), Character 61.</w:t>
      </w:r>
    </w:p>
    <w:p w14:paraId="6F9F3BED" w14:textId="77777777" w:rsidR="00846BD5" w:rsidRPr="00EB2227" w:rsidRDefault="00846BD5" w:rsidP="00745145">
      <w:pPr>
        <w:jc w:val="left"/>
        <w:rPr>
          <w:rFonts w:ascii="Times New Roman" w:hAnsi="Times New Roman" w:cs="Times New Roman"/>
        </w:rPr>
      </w:pPr>
    </w:p>
    <w:p w14:paraId="4ACAEA3C" w14:textId="77777777" w:rsidR="00846BD5" w:rsidRPr="00EB2227" w:rsidRDefault="00846BD5" w:rsidP="006F697C">
      <w:pPr>
        <w:pStyle w:val="a9"/>
        <w:numPr>
          <w:ilvl w:val="0"/>
          <w:numId w:val="3"/>
        </w:numPr>
        <w:ind w:firstLineChars="0"/>
        <w:jc w:val="left"/>
        <w:rPr>
          <w:rFonts w:ascii="Times New Roman" w:hAnsi="Times New Roman" w:cs="Times New Roman"/>
        </w:rPr>
      </w:pPr>
      <w:r w:rsidRPr="00EB2227">
        <w:rPr>
          <w:rFonts w:ascii="Times New Roman" w:hAnsi="Times New Roman" w:cs="Times New Roman"/>
        </w:rPr>
        <w:t>Chang’s apparatus: absent (0); present (1).</w:t>
      </w:r>
    </w:p>
    <w:p w14:paraId="6588D271" w14:textId="77777777" w:rsidR="00846BD5" w:rsidRPr="00EB2227" w:rsidRDefault="00846BD5" w:rsidP="00864AAB">
      <w:pPr>
        <w:pStyle w:val="a9"/>
        <w:ind w:left="360" w:firstLineChars="0" w:firstLine="0"/>
        <w:jc w:val="left"/>
        <w:rPr>
          <w:rFonts w:ascii="Times New Roman" w:eastAsiaTheme="minorEastAsia" w:hAnsi="Times New Roman" w:cs="Times New Roman"/>
        </w:rPr>
      </w:pPr>
    </w:p>
    <w:p w14:paraId="4CFE204D" w14:textId="273446EB" w:rsidR="00846BD5" w:rsidRPr="00EB2227" w:rsidRDefault="00846BD5" w:rsidP="00864AAB">
      <w:pPr>
        <w:pStyle w:val="a9"/>
        <w:ind w:left="360" w:firstLineChars="0" w:firstLine="0"/>
        <w:jc w:val="left"/>
        <w:rPr>
          <w:rFonts w:ascii="Times New Roman" w:hAnsi="Times New Roman" w:cs="Times New Roman"/>
        </w:rPr>
      </w:pPr>
      <w:r w:rsidRPr="00EB2227">
        <w:rPr>
          <w:rFonts w:ascii="Times New Roman" w:hAnsi="Times New Roman" w:cs="Times New Roman"/>
        </w:rPr>
        <w:t xml:space="preserve">Zhu (1996), Character 25; Pan et al. (2017), Character 25; Wang </w:t>
      </w:r>
      <w:r w:rsidR="003428B9">
        <w:rPr>
          <w:rFonts w:ascii="Times New Roman" w:hAnsi="Times New Roman" w:cs="Times New Roman"/>
        </w:rPr>
        <w:t>and</w:t>
      </w:r>
      <w:r w:rsidRPr="00EB2227">
        <w:rPr>
          <w:rFonts w:ascii="Times New Roman" w:hAnsi="Times New Roman" w:cs="Times New Roman"/>
        </w:rPr>
        <w:t xml:space="preserve"> Zhu (2018), Character 62; Plax and Lukševičs (2023), Character 62.</w:t>
      </w:r>
    </w:p>
    <w:p w14:paraId="4C2A0F5A" w14:textId="77777777" w:rsidR="00846BD5" w:rsidRPr="00EB2227" w:rsidRDefault="00846BD5" w:rsidP="00745145">
      <w:pPr>
        <w:jc w:val="left"/>
        <w:rPr>
          <w:rFonts w:ascii="Times New Roman" w:hAnsi="Times New Roman" w:cs="Times New Roman"/>
        </w:rPr>
      </w:pPr>
    </w:p>
    <w:p w14:paraId="049BC052" w14:textId="77777777" w:rsidR="00846BD5" w:rsidRPr="00EB2227" w:rsidRDefault="00846BD5" w:rsidP="006F697C">
      <w:pPr>
        <w:pStyle w:val="a9"/>
        <w:numPr>
          <w:ilvl w:val="0"/>
          <w:numId w:val="3"/>
        </w:numPr>
        <w:ind w:firstLineChars="0"/>
        <w:jc w:val="left"/>
        <w:rPr>
          <w:rFonts w:ascii="Times New Roman" w:hAnsi="Times New Roman" w:cs="Times New Roman"/>
        </w:rPr>
      </w:pPr>
      <w:r w:rsidRPr="00EB2227">
        <w:rPr>
          <w:rFonts w:ascii="Times New Roman" w:hAnsi="Times New Roman" w:cs="Times New Roman"/>
        </w:rPr>
        <w:t>V</w:t>
      </w:r>
      <w:bookmarkStart w:id="31" w:name="_Hlk179297341"/>
      <w:r w:rsidRPr="00EB2227">
        <w:rPr>
          <w:rFonts w:ascii="Times New Roman" w:hAnsi="Times New Roman" w:cs="Times New Roman"/>
        </w:rPr>
        <w:t>entrolateral fossa of trunk shield</w:t>
      </w:r>
      <w:bookmarkEnd w:id="31"/>
      <w:r w:rsidRPr="00EB2227">
        <w:rPr>
          <w:rFonts w:ascii="Times New Roman" w:hAnsi="Times New Roman" w:cs="Times New Roman"/>
        </w:rPr>
        <w:t>: absent (0); present (1).</w:t>
      </w:r>
    </w:p>
    <w:p w14:paraId="662DCE59" w14:textId="77777777" w:rsidR="00846BD5" w:rsidRPr="00EB2227" w:rsidRDefault="00846BD5" w:rsidP="00864AAB">
      <w:pPr>
        <w:pStyle w:val="a9"/>
        <w:ind w:left="360" w:firstLineChars="0" w:firstLine="0"/>
        <w:jc w:val="left"/>
        <w:rPr>
          <w:rFonts w:ascii="Times New Roman" w:eastAsiaTheme="minorEastAsia" w:hAnsi="Times New Roman" w:cs="Times New Roman"/>
        </w:rPr>
      </w:pPr>
    </w:p>
    <w:p w14:paraId="06520DE4" w14:textId="333820ED" w:rsidR="00846BD5" w:rsidRPr="00EB2227" w:rsidRDefault="00846BD5" w:rsidP="00864AAB">
      <w:pPr>
        <w:pStyle w:val="a9"/>
        <w:ind w:left="360" w:firstLineChars="0" w:firstLine="0"/>
        <w:jc w:val="left"/>
        <w:rPr>
          <w:rFonts w:ascii="Times New Roman" w:hAnsi="Times New Roman" w:cs="Times New Roman"/>
        </w:rPr>
      </w:pPr>
      <w:r w:rsidRPr="00EB2227">
        <w:rPr>
          <w:rFonts w:ascii="Times New Roman" w:hAnsi="Times New Roman" w:cs="Times New Roman"/>
        </w:rPr>
        <w:t xml:space="preserve">Zhu (1996), Character 26; Pan et al. (2017), Character 26; Wang </w:t>
      </w:r>
      <w:r w:rsidR="003428B9">
        <w:rPr>
          <w:rFonts w:ascii="Times New Roman" w:hAnsi="Times New Roman" w:cs="Times New Roman"/>
        </w:rPr>
        <w:t>and</w:t>
      </w:r>
      <w:r w:rsidRPr="00EB2227">
        <w:rPr>
          <w:rFonts w:ascii="Times New Roman" w:hAnsi="Times New Roman" w:cs="Times New Roman"/>
        </w:rPr>
        <w:t xml:space="preserve"> Zhu (2018), Character 63; Plax and Lukševičs (2023), Character 63.</w:t>
      </w:r>
    </w:p>
    <w:p w14:paraId="14EBAA57" w14:textId="77777777" w:rsidR="00846BD5" w:rsidRPr="00EB2227" w:rsidRDefault="00846BD5" w:rsidP="00745145">
      <w:pPr>
        <w:jc w:val="left"/>
        <w:rPr>
          <w:rFonts w:ascii="Times New Roman" w:hAnsi="Times New Roman" w:cs="Times New Roman"/>
        </w:rPr>
      </w:pPr>
    </w:p>
    <w:p w14:paraId="2FF27C29" w14:textId="77777777" w:rsidR="00846BD5" w:rsidRPr="00EB2227" w:rsidRDefault="00846BD5" w:rsidP="006F697C">
      <w:pPr>
        <w:pStyle w:val="a9"/>
        <w:numPr>
          <w:ilvl w:val="0"/>
          <w:numId w:val="3"/>
        </w:numPr>
        <w:ind w:firstLineChars="0"/>
        <w:jc w:val="left"/>
        <w:rPr>
          <w:rFonts w:ascii="Times New Roman" w:hAnsi="Times New Roman" w:cs="Times New Roman"/>
        </w:rPr>
      </w:pPr>
      <w:r w:rsidRPr="00EB2227">
        <w:rPr>
          <w:rFonts w:ascii="Times New Roman" w:hAnsi="Times New Roman" w:cs="Times New Roman"/>
        </w:rPr>
        <w:t>Posterior dorsolateral and posterior lateral plates: independent (0); fused to form (or replaced by) a single plate (1).</w:t>
      </w:r>
    </w:p>
    <w:p w14:paraId="0491FF59" w14:textId="77777777" w:rsidR="00846BD5" w:rsidRPr="00EB2227" w:rsidRDefault="00846BD5" w:rsidP="00864AAB">
      <w:pPr>
        <w:pStyle w:val="a9"/>
        <w:ind w:left="360" w:firstLineChars="0" w:firstLine="0"/>
        <w:jc w:val="left"/>
        <w:rPr>
          <w:rFonts w:ascii="Times New Roman" w:eastAsiaTheme="minorEastAsia" w:hAnsi="Times New Roman" w:cs="Times New Roman"/>
        </w:rPr>
      </w:pPr>
    </w:p>
    <w:p w14:paraId="6FFDB3A0" w14:textId="4E9A0313" w:rsidR="00846BD5" w:rsidRPr="00EB2227" w:rsidRDefault="00846BD5" w:rsidP="00864AAB">
      <w:pPr>
        <w:pStyle w:val="a9"/>
        <w:ind w:left="360" w:firstLineChars="0" w:firstLine="0"/>
        <w:jc w:val="left"/>
        <w:rPr>
          <w:rFonts w:ascii="Times New Roman" w:hAnsi="Times New Roman" w:cs="Times New Roman"/>
        </w:rPr>
      </w:pPr>
      <w:r w:rsidRPr="00EB2227">
        <w:rPr>
          <w:rFonts w:ascii="Times New Roman" w:hAnsi="Times New Roman" w:cs="Times New Roman"/>
        </w:rPr>
        <w:t xml:space="preserve">Young (1984, 1988), Character 20; Zhang and Young (1992), Character 8; Zhu (1996), Character 27; Jia, Zhu </w:t>
      </w:r>
      <w:r w:rsidR="003428B9">
        <w:rPr>
          <w:rFonts w:ascii="Times New Roman" w:hAnsi="Times New Roman" w:cs="Times New Roman"/>
        </w:rPr>
        <w:t>and</w:t>
      </w:r>
      <w:r w:rsidRPr="00EB2227">
        <w:rPr>
          <w:rFonts w:ascii="Times New Roman" w:hAnsi="Times New Roman" w:cs="Times New Roman"/>
        </w:rPr>
        <w:t xml:space="preserve"> Zhao (2010), Character 41; Pan et al. (2017), Character 27; Wang </w:t>
      </w:r>
      <w:r w:rsidR="003428B9">
        <w:rPr>
          <w:rFonts w:ascii="Times New Roman" w:hAnsi="Times New Roman" w:cs="Times New Roman"/>
        </w:rPr>
        <w:t>and</w:t>
      </w:r>
      <w:r w:rsidRPr="00EB2227">
        <w:rPr>
          <w:rFonts w:ascii="Times New Roman" w:hAnsi="Times New Roman" w:cs="Times New Roman"/>
        </w:rPr>
        <w:t xml:space="preserve"> Zhu (2018), Character 64; Plax and Lukševičs (2023), Character 64.</w:t>
      </w:r>
    </w:p>
    <w:p w14:paraId="72E0E71A" w14:textId="77777777" w:rsidR="00846BD5" w:rsidRPr="00EB2227" w:rsidRDefault="00846BD5" w:rsidP="00745145">
      <w:pPr>
        <w:jc w:val="left"/>
        <w:rPr>
          <w:rFonts w:ascii="Times New Roman" w:hAnsi="Times New Roman" w:cs="Times New Roman"/>
        </w:rPr>
      </w:pPr>
    </w:p>
    <w:p w14:paraId="390EB287" w14:textId="77777777" w:rsidR="00846BD5" w:rsidRPr="00EB2227" w:rsidRDefault="00846BD5" w:rsidP="006F697C">
      <w:pPr>
        <w:pStyle w:val="a9"/>
        <w:numPr>
          <w:ilvl w:val="0"/>
          <w:numId w:val="3"/>
        </w:numPr>
        <w:ind w:firstLineChars="0"/>
        <w:jc w:val="left"/>
        <w:rPr>
          <w:rFonts w:ascii="Times New Roman" w:hAnsi="Times New Roman" w:cs="Times New Roman"/>
        </w:rPr>
      </w:pPr>
      <w:r w:rsidRPr="00EB2227">
        <w:rPr>
          <w:rFonts w:ascii="Times New Roman" w:hAnsi="Times New Roman" w:cs="Times New Roman"/>
        </w:rPr>
        <w:t>Posterior ventrolateral and posterior lateral plates: independent (0); fused to form (or replaced by) a single plate (1).</w:t>
      </w:r>
    </w:p>
    <w:p w14:paraId="03E3B60B" w14:textId="77777777" w:rsidR="00846BD5" w:rsidRPr="00EB2227" w:rsidRDefault="00846BD5" w:rsidP="00864AAB">
      <w:pPr>
        <w:pStyle w:val="a9"/>
        <w:ind w:left="360" w:firstLineChars="0" w:firstLine="0"/>
        <w:jc w:val="left"/>
        <w:rPr>
          <w:rFonts w:ascii="Times New Roman" w:eastAsiaTheme="minorEastAsia" w:hAnsi="Times New Roman" w:cs="Times New Roman"/>
        </w:rPr>
      </w:pPr>
    </w:p>
    <w:p w14:paraId="51CB8508" w14:textId="6B116C8C" w:rsidR="00846BD5" w:rsidRPr="00EB2227" w:rsidRDefault="00846BD5" w:rsidP="00864AAB">
      <w:pPr>
        <w:pStyle w:val="a9"/>
        <w:ind w:left="360" w:firstLineChars="0" w:firstLine="0"/>
        <w:jc w:val="left"/>
        <w:rPr>
          <w:rFonts w:ascii="Times New Roman" w:hAnsi="Times New Roman" w:cs="Times New Roman"/>
        </w:rPr>
      </w:pPr>
      <w:r w:rsidRPr="00EB2227">
        <w:rPr>
          <w:rFonts w:ascii="Times New Roman" w:hAnsi="Times New Roman" w:cs="Times New Roman"/>
        </w:rPr>
        <w:t xml:space="preserve">Young (1984, 1988), Character 13; Zhang and Young (1992), Character 7; Zhu (1996), Character 28; Jia, Zhu </w:t>
      </w:r>
      <w:r w:rsidR="003428B9">
        <w:rPr>
          <w:rFonts w:ascii="Times New Roman" w:hAnsi="Times New Roman" w:cs="Times New Roman"/>
        </w:rPr>
        <w:t>and</w:t>
      </w:r>
      <w:r w:rsidRPr="00EB2227">
        <w:rPr>
          <w:rFonts w:ascii="Times New Roman" w:hAnsi="Times New Roman" w:cs="Times New Roman"/>
        </w:rPr>
        <w:t xml:space="preserve"> Zhao (2010), Character 42; Pan et al. (2017), Character 28; Wang </w:t>
      </w:r>
      <w:r w:rsidR="003428B9">
        <w:rPr>
          <w:rFonts w:ascii="Times New Roman" w:hAnsi="Times New Roman" w:cs="Times New Roman"/>
        </w:rPr>
        <w:t>and</w:t>
      </w:r>
      <w:r w:rsidRPr="00EB2227">
        <w:rPr>
          <w:rFonts w:ascii="Times New Roman" w:hAnsi="Times New Roman" w:cs="Times New Roman"/>
        </w:rPr>
        <w:t xml:space="preserve"> Zhu (2018), Character 65; Plax and Lukševičs (2023), Character 65.</w:t>
      </w:r>
    </w:p>
    <w:p w14:paraId="07BB773A" w14:textId="77777777" w:rsidR="00846BD5" w:rsidRPr="00EB2227" w:rsidRDefault="00846BD5" w:rsidP="00745145">
      <w:pPr>
        <w:jc w:val="left"/>
        <w:rPr>
          <w:rFonts w:ascii="Times New Roman" w:hAnsi="Times New Roman" w:cs="Times New Roman"/>
        </w:rPr>
      </w:pPr>
    </w:p>
    <w:p w14:paraId="3DD98E17" w14:textId="77777777" w:rsidR="00846BD5" w:rsidRPr="00EB2227" w:rsidRDefault="00846BD5" w:rsidP="006F697C">
      <w:pPr>
        <w:pStyle w:val="a9"/>
        <w:numPr>
          <w:ilvl w:val="0"/>
          <w:numId w:val="3"/>
        </w:numPr>
        <w:ind w:firstLineChars="0"/>
        <w:jc w:val="left"/>
        <w:rPr>
          <w:rFonts w:ascii="Times New Roman" w:hAnsi="Times New Roman" w:cs="Times New Roman"/>
        </w:rPr>
      </w:pPr>
      <w:r w:rsidRPr="00EB2227">
        <w:rPr>
          <w:rFonts w:ascii="Times New Roman" w:hAnsi="Times New Roman" w:cs="Times New Roman"/>
        </w:rPr>
        <w:t>Semilunar plate: paired (0); unpaired (1).</w:t>
      </w:r>
    </w:p>
    <w:p w14:paraId="5E2CCDAA" w14:textId="77777777" w:rsidR="00846BD5" w:rsidRPr="00EB2227" w:rsidRDefault="00846BD5" w:rsidP="00883EE0">
      <w:pPr>
        <w:pStyle w:val="a9"/>
        <w:ind w:left="360" w:firstLineChars="0" w:firstLine="0"/>
        <w:jc w:val="left"/>
        <w:rPr>
          <w:rFonts w:ascii="Times New Roman" w:eastAsiaTheme="minorEastAsia" w:hAnsi="Times New Roman" w:cs="Times New Roman"/>
        </w:rPr>
      </w:pPr>
    </w:p>
    <w:p w14:paraId="77DACD45" w14:textId="1F0F968D" w:rsidR="00846BD5" w:rsidRPr="00EB2227" w:rsidRDefault="00846BD5" w:rsidP="00883EE0">
      <w:pPr>
        <w:pStyle w:val="a9"/>
        <w:ind w:left="360" w:firstLineChars="0" w:firstLine="0"/>
        <w:jc w:val="left"/>
        <w:rPr>
          <w:rFonts w:ascii="Times New Roman" w:hAnsi="Times New Roman" w:cs="Times New Roman"/>
        </w:rPr>
      </w:pPr>
      <w:r w:rsidRPr="00EB2227">
        <w:rPr>
          <w:rFonts w:ascii="Times New Roman" w:hAnsi="Times New Roman" w:cs="Times New Roman"/>
        </w:rPr>
        <w:t xml:space="preserve">Young (1984, 1988), Character 23; Zhang and Young (1992), Character 5; Zhu (1996), Character 29; Jia, Zhu </w:t>
      </w:r>
      <w:r w:rsidR="003428B9">
        <w:rPr>
          <w:rFonts w:ascii="Times New Roman" w:hAnsi="Times New Roman" w:cs="Times New Roman"/>
        </w:rPr>
        <w:t>and</w:t>
      </w:r>
      <w:r w:rsidRPr="00EB2227">
        <w:rPr>
          <w:rFonts w:ascii="Times New Roman" w:hAnsi="Times New Roman" w:cs="Times New Roman"/>
        </w:rPr>
        <w:t xml:space="preserve"> Zhao (2010), Character 44; Pan et al. (2017), Character 29; Wang </w:t>
      </w:r>
      <w:r w:rsidR="003428B9">
        <w:rPr>
          <w:rFonts w:ascii="Times New Roman" w:hAnsi="Times New Roman" w:cs="Times New Roman"/>
        </w:rPr>
        <w:t>and</w:t>
      </w:r>
      <w:r w:rsidRPr="00EB2227">
        <w:rPr>
          <w:rFonts w:ascii="Times New Roman" w:hAnsi="Times New Roman" w:cs="Times New Roman"/>
        </w:rPr>
        <w:t xml:space="preserve"> Zhu (2018), Character 66; Plax and Lukševičs (2023), Character 66.</w:t>
      </w:r>
    </w:p>
    <w:p w14:paraId="2001BA18" w14:textId="77777777" w:rsidR="00846BD5" w:rsidRPr="00EB2227" w:rsidRDefault="00846BD5" w:rsidP="00745145">
      <w:pPr>
        <w:jc w:val="left"/>
        <w:rPr>
          <w:rFonts w:ascii="Times New Roman" w:hAnsi="Times New Roman" w:cs="Times New Roman"/>
        </w:rPr>
      </w:pPr>
    </w:p>
    <w:p w14:paraId="7D4CDF17" w14:textId="77777777" w:rsidR="00846BD5" w:rsidRPr="00EB2227" w:rsidRDefault="00846BD5" w:rsidP="006F697C">
      <w:pPr>
        <w:pStyle w:val="a9"/>
        <w:numPr>
          <w:ilvl w:val="0"/>
          <w:numId w:val="3"/>
        </w:numPr>
        <w:ind w:firstLineChars="0"/>
        <w:jc w:val="left"/>
        <w:rPr>
          <w:rFonts w:ascii="Times New Roman" w:hAnsi="Times New Roman" w:cs="Times New Roman"/>
        </w:rPr>
      </w:pPr>
      <w:r w:rsidRPr="00EB2227">
        <w:rPr>
          <w:rFonts w:ascii="Times New Roman" w:hAnsi="Times New Roman" w:cs="Times New Roman"/>
        </w:rPr>
        <w:t>Large rectangular aperture on ventral wall of trunk shield: absent (0); present (1).</w:t>
      </w:r>
    </w:p>
    <w:p w14:paraId="0917744A" w14:textId="77777777" w:rsidR="00846BD5" w:rsidRPr="00EB2227" w:rsidRDefault="00846BD5" w:rsidP="00883EE0">
      <w:pPr>
        <w:pStyle w:val="a9"/>
        <w:ind w:left="360" w:firstLineChars="0" w:firstLine="0"/>
        <w:jc w:val="left"/>
        <w:rPr>
          <w:rFonts w:ascii="Times New Roman" w:eastAsiaTheme="minorEastAsia" w:hAnsi="Times New Roman" w:cs="Times New Roman"/>
        </w:rPr>
      </w:pPr>
    </w:p>
    <w:p w14:paraId="63D4E2F8" w14:textId="3A2025D1" w:rsidR="00846BD5" w:rsidRPr="00EB2227" w:rsidRDefault="00846BD5" w:rsidP="00883EE0">
      <w:pPr>
        <w:pStyle w:val="a9"/>
        <w:ind w:left="360" w:firstLineChars="0" w:firstLine="0"/>
        <w:jc w:val="left"/>
        <w:rPr>
          <w:rFonts w:ascii="Times New Roman" w:hAnsi="Times New Roman" w:cs="Times New Roman"/>
        </w:rPr>
      </w:pPr>
      <w:r w:rsidRPr="00EB2227">
        <w:rPr>
          <w:rFonts w:ascii="Times New Roman" w:hAnsi="Times New Roman" w:cs="Times New Roman"/>
        </w:rPr>
        <w:lastRenderedPageBreak/>
        <w:t xml:space="preserve">Young (1984, 1988), Character 15; Ritchie et al. (1992), Character 5; Zhu (1996), Character 30; Jia, Zhu </w:t>
      </w:r>
      <w:r w:rsidR="003428B9">
        <w:rPr>
          <w:rFonts w:ascii="Times New Roman" w:hAnsi="Times New Roman" w:cs="Times New Roman"/>
        </w:rPr>
        <w:t>and</w:t>
      </w:r>
      <w:r w:rsidRPr="00EB2227">
        <w:rPr>
          <w:rFonts w:ascii="Times New Roman" w:hAnsi="Times New Roman" w:cs="Times New Roman"/>
        </w:rPr>
        <w:t xml:space="preserve"> Zhao (2010), Character 45; Pan et al. (2017), Character 30; Wang </w:t>
      </w:r>
      <w:r w:rsidR="003428B9">
        <w:rPr>
          <w:rFonts w:ascii="Times New Roman" w:hAnsi="Times New Roman" w:cs="Times New Roman"/>
        </w:rPr>
        <w:t>and</w:t>
      </w:r>
      <w:r w:rsidRPr="00EB2227">
        <w:rPr>
          <w:rFonts w:ascii="Times New Roman" w:hAnsi="Times New Roman" w:cs="Times New Roman"/>
        </w:rPr>
        <w:t xml:space="preserve"> Zhu (2018), Character 67; Plax and Lukševičs (2023), Character 67.</w:t>
      </w:r>
    </w:p>
    <w:p w14:paraId="791424C0" w14:textId="77777777" w:rsidR="00846BD5" w:rsidRPr="00EB2227" w:rsidRDefault="00846BD5" w:rsidP="00745145">
      <w:pPr>
        <w:jc w:val="left"/>
        <w:rPr>
          <w:rFonts w:ascii="Times New Roman" w:hAnsi="Times New Roman" w:cs="Times New Roman"/>
        </w:rPr>
      </w:pPr>
    </w:p>
    <w:p w14:paraId="14D2BFBB" w14:textId="77777777" w:rsidR="00846BD5" w:rsidRPr="00EB2227" w:rsidRDefault="00846BD5" w:rsidP="006F697C">
      <w:pPr>
        <w:pStyle w:val="a9"/>
        <w:numPr>
          <w:ilvl w:val="0"/>
          <w:numId w:val="3"/>
        </w:numPr>
        <w:ind w:firstLineChars="0"/>
        <w:jc w:val="left"/>
        <w:rPr>
          <w:rFonts w:ascii="Times New Roman" w:hAnsi="Times New Roman" w:cs="Times New Roman"/>
        </w:rPr>
      </w:pPr>
      <w:r w:rsidRPr="00EB2227">
        <w:rPr>
          <w:rFonts w:ascii="Times New Roman" w:hAnsi="Times New Roman" w:cs="Times New Roman"/>
        </w:rPr>
        <w:t>Spinal plate: absent (0); present (1).</w:t>
      </w:r>
    </w:p>
    <w:p w14:paraId="741224A6" w14:textId="77777777" w:rsidR="00846BD5" w:rsidRPr="00EB2227" w:rsidRDefault="00846BD5" w:rsidP="00883EE0">
      <w:pPr>
        <w:pStyle w:val="a9"/>
        <w:ind w:left="360" w:firstLineChars="0" w:firstLine="0"/>
        <w:jc w:val="left"/>
        <w:rPr>
          <w:rFonts w:ascii="Times New Roman" w:eastAsiaTheme="minorEastAsia" w:hAnsi="Times New Roman" w:cs="Times New Roman"/>
        </w:rPr>
      </w:pPr>
    </w:p>
    <w:p w14:paraId="7714EB96" w14:textId="00CCEC66" w:rsidR="00846BD5" w:rsidRPr="00EB2227" w:rsidRDefault="00846BD5" w:rsidP="00883EE0">
      <w:pPr>
        <w:pStyle w:val="a9"/>
        <w:ind w:left="360" w:firstLineChars="0" w:firstLine="0"/>
        <w:jc w:val="left"/>
        <w:rPr>
          <w:rFonts w:ascii="Times New Roman" w:hAnsi="Times New Roman" w:cs="Times New Roman"/>
        </w:rPr>
      </w:pPr>
      <w:r w:rsidRPr="00EB2227">
        <w:rPr>
          <w:rFonts w:ascii="Times New Roman" w:hAnsi="Times New Roman" w:cs="Times New Roman"/>
        </w:rPr>
        <w:t xml:space="preserve">Young (1984, 1988), Character 11, part; Zhu (1996), Character 31; Pan et al. (2017), Character 31; Wang </w:t>
      </w:r>
      <w:r w:rsidR="003428B9">
        <w:rPr>
          <w:rFonts w:ascii="Times New Roman" w:hAnsi="Times New Roman" w:cs="Times New Roman"/>
        </w:rPr>
        <w:t>and</w:t>
      </w:r>
      <w:r w:rsidRPr="00EB2227">
        <w:rPr>
          <w:rFonts w:ascii="Times New Roman" w:hAnsi="Times New Roman" w:cs="Times New Roman"/>
        </w:rPr>
        <w:t xml:space="preserve"> Zhu (2018), Character 68; Plax and Lukševičs (2023), Character 68.</w:t>
      </w:r>
    </w:p>
    <w:p w14:paraId="789EE049" w14:textId="77777777" w:rsidR="00846BD5" w:rsidRPr="00EB2227" w:rsidRDefault="00846BD5" w:rsidP="00745145">
      <w:pPr>
        <w:jc w:val="left"/>
        <w:rPr>
          <w:rFonts w:ascii="Times New Roman" w:hAnsi="Times New Roman" w:cs="Times New Roman"/>
        </w:rPr>
      </w:pPr>
    </w:p>
    <w:p w14:paraId="020F4809" w14:textId="77777777" w:rsidR="00846BD5" w:rsidRPr="00EB2227" w:rsidRDefault="00846BD5" w:rsidP="006F697C">
      <w:pPr>
        <w:pStyle w:val="a9"/>
        <w:numPr>
          <w:ilvl w:val="0"/>
          <w:numId w:val="3"/>
        </w:numPr>
        <w:ind w:firstLineChars="0"/>
        <w:jc w:val="left"/>
        <w:rPr>
          <w:rFonts w:ascii="Times New Roman" w:hAnsi="Times New Roman" w:cs="Times New Roman"/>
        </w:rPr>
      </w:pPr>
      <w:r w:rsidRPr="00EB2227">
        <w:rPr>
          <w:rFonts w:ascii="Times New Roman" w:hAnsi="Times New Roman" w:cs="Times New Roman"/>
        </w:rPr>
        <w:t>Postbranchial lamina: external and upright (0); internal and horizontal (1).</w:t>
      </w:r>
    </w:p>
    <w:p w14:paraId="1F4B29F5" w14:textId="77777777" w:rsidR="00846BD5" w:rsidRPr="00EB2227" w:rsidRDefault="00846BD5" w:rsidP="00883EE0">
      <w:pPr>
        <w:pStyle w:val="a9"/>
        <w:ind w:left="360" w:firstLineChars="0" w:firstLine="0"/>
        <w:jc w:val="left"/>
        <w:rPr>
          <w:rFonts w:ascii="Times New Roman" w:eastAsiaTheme="minorEastAsia" w:hAnsi="Times New Roman" w:cs="Times New Roman"/>
        </w:rPr>
      </w:pPr>
    </w:p>
    <w:p w14:paraId="219567B0" w14:textId="1A2892D7" w:rsidR="00846BD5" w:rsidRPr="00EB2227" w:rsidRDefault="00846BD5" w:rsidP="00883EE0">
      <w:pPr>
        <w:pStyle w:val="a9"/>
        <w:ind w:left="360" w:firstLineChars="0" w:firstLine="0"/>
        <w:jc w:val="left"/>
        <w:rPr>
          <w:rFonts w:ascii="Times New Roman" w:hAnsi="Times New Roman" w:cs="Times New Roman"/>
        </w:rPr>
      </w:pPr>
      <w:r w:rsidRPr="00EB2227">
        <w:rPr>
          <w:rFonts w:ascii="Times New Roman" w:hAnsi="Times New Roman" w:cs="Times New Roman"/>
        </w:rPr>
        <w:t xml:space="preserve">Zhu (1996), Character 32; Pan et al. (2017), Character 32; Wang </w:t>
      </w:r>
      <w:r w:rsidR="003428B9">
        <w:rPr>
          <w:rFonts w:ascii="Times New Roman" w:hAnsi="Times New Roman" w:cs="Times New Roman"/>
        </w:rPr>
        <w:t>and</w:t>
      </w:r>
      <w:r w:rsidRPr="00EB2227">
        <w:rPr>
          <w:rFonts w:ascii="Times New Roman" w:hAnsi="Times New Roman" w:cs="Times New Roman"/>
        </w:rPr>
        <w:t xml:space="preserve"> Zhu (2018), Character 69; Plax and Lukševičs (2023), Character 69.</w:t>
      </w:r>
    </w:p>
    <w:p w14:paraId="7BB78095" w14:textId="77777777" w:rsidR="00846BD5" w:rsidRPr="00EB2227" w:rsidRDefault="00846BD5" w:rsidP="00745145">
      <w:pPr>
        <w:jc w:val="left"/>
        <w:rPr>
          <w:rFonts w:ascii="Times New Roman" w:hAnsi="Times New Roman" w:cs="Times New Roman"/>
        </w:rPr>
      </w:pPr>
    </w:p>
    <w:p w14:paraId="49CCD66E" w14:textId="77777777" w:rsidR="00846BD5" w:rsidRPr="00EB2227" w:rsidRDefault="00846BD5" w:rsidP="006F697C">
      <w:pPr>
        <w:pStyle w:val="a9"/>
        <w:numPr>
          <w:ilvl w:val="0"/>
          <w:numId w:val="3"/>
        </w:numPr>
        <w:ind w:firstLineChars="0"/>
        <w:jc w:val="left"/>
        <w:rPr>
          <w:rFonts w:ascii="Times New Roman" w:hAnsi="Times New Roman" w:cs="Times New Roman"/>
        </w:rPr>
      </w:pPr>
      <w:r w:rsidRPr="00EB2227">
        <w:rPr>
          <w:rFonts w:ascii="Times New Roman" w:hAnsi="Times New Roman" w:cs="Times New Roman"/>
        </w:rPr>
        <w:t>Pectoral fin: scale-covered (0); modified into a slender appendage covered with small dermal plates (1).</w:t>
      </w:r>
    </w:p>
    <w:p w14:paraId="524B0F01" w14:textId="77777777" w:rsidR="00846BD5" w:rsidRPr="00EB2227" w:rsidRDefault="00846BD5" w:rsidP="00883EE0">
      <w:pPr>
        <w:pStyle w:val="a9"/>
        <w:ind w:left="360" w:firstLineChars="0" w:firstLine="0"/>
        <w:jc w:val="left"/>
        <w:rPr>
          <w:rFonts w:ascii="Times New Roman" w:eastAsiaTheme="minorEastAsia" w:hAnsi="Times New Roman" w:cs="Times New Roman"/>
        </w:rPr>
      </w:pPr>
    </w:p>
    <w:p w14:paraId="248B796C" w14:textId="1531164E" w:rsidR="00846BD5" w:rsidRPr="00EB2227" w:rsidRDefault="00846BD5" w:rsidP="00883EE0">
      <w:pPr>
        <w:pStyle w:val="a9"/>
        <w:ind w:left="360" w:firstLineChars="0" w:firstLine="0"/>
        <w:jc w:val="left"/>
        <w:rPr>
          <w:rFonts w:ascii="Times New Roman" w:hAnsi="Times New Roman" w:cs="Times New Roman"/>
        </w:rPr>
      </w:pPr>
      <w:r w:rsidRPr="00EB2227">
        <w:rPr>
          <w:rFonts w:ascii="Times New Roman" w:hAnsi="Times New Roman" w:cs="Times New Roman"/>
        </w:rPr>
        <w:t xml:space="preserve">Young (1984, 1988), Character 8; Zhu (1996), Character 1; Pan et al. (2017), Character 1; Wang </w:t>
      </w:r>
      <w:r w:rsidR="003428B9">
        <w:rPr>
          <w:rFonts w:ascii="Times New Roman" w:hAnsi="Times New Roman" w:cs="Times New Roman"/>
        </w:rPr>
        <w:t>and</w:t>
      </w:r>
      <w:r w:rsidRPr="00EB2227">
        <w:rPr>
          <w:rFonts w:ascii="Times New Roman" w:hAnsi="Times New Roman" w:cs="Times New Roman"/>
        </w:rPr>
        <w:t xml:space="preserve"> Zhu (2018), Character 70; Plax and Lukševičs (2023), Character 70.</w:t>
      </w:r>
    </w:p>
    <w:p w14:paraId="15BDF8D5" w14:textId="77777777" w:rsidR="00846BD5" w:rsidRPr="00EB2227" w:rsidRDefault="00846BD5" w:rsidP="00745145">
      <w:pPr>
        <w:jc w:val="left"/>
        <w:rPr>
          <w:rFonts w:ascii="Times New Roman" w:hAnsi="Times New Roman" w:cs="Times New Roman"/>
        </w:rPr>
      </w:pPr>
    </w:p>
    <w:p w14:paraId="33FFB9A1" w14:textId="77777777" w:rsidR="00846BD5" w:rsidRPr="00EB2227" w:rsidRDefault="00846BD5" w:rsidP="006F697C">
      <w:pPr>
        <w:pStyle w:val="a9"/>
        <w:numPr>
          <w:ilvl w:val="0"/>
          <w:numId w:val="3"/>
        </w:numPr>
        <w:ind w:firstLineChars="0"/>
        <w:jc w:val="left"/>
        <w:rPr>
          <w:rFonts w:ascii="Times New Roman" w:hAnsi="Times New Roman" w:cs="Times New Roman"/>
        </w:rPr>
      </w:pPr>
      <w:r w:rsidRPr="00EB2227">
        <w:rPr>
          <w:rFonts w:ascii="Times New Roman" w:hAnsi="Times New Roman" w:cs="Times New Roman"/>
        </w:rPr>
        <w:t>Number of plates encircling pectoral fenestra: two or more (0); one (1).</w:t>
      </w:r>
    </w:p>
    <w:p w14:paraId="74811C71" w14:textId="77777777" w:rsidR="00846BD5" w:rsidRPr="00EB2227" w:rsidRDefault="00846BD5" w:rsidP="00883EE0">
      <w:pPr>
        <w:pStyle w:val="a9"/>
        <w:ind w:left="360" w:firstLineChars="0" w:firstLine="0"/>
        <w:jc w:val="left"/>
        <w:rPr>
          <w:rFonts w:ascii="Times New Roman" w:eastAsiaTheme="minorEastAsia" w:hAnsi="Times New Roman" w:cs="Times New Roman"/>
        </w:rPr>
      </w:pPr>
    </w:p>
    <w:p w14:paraId="182D1BC8" w14:textId="608FEB8C" w:rsidR="00846BD5" w:rsidRPr="00EB2227" w:rsidRDefault="00846BD5" w:rsidP="00883EE0">
      <w:pPr>
        <w:pStyle w:val="a9"/>
        <w:ind w:left="360" w:firstLineChars="0" w:firstLine="0"/>
        <w:jc w:val="left"/>
        <w:rPr>
          <w:rFonts w:ascii="Times New Roman" w:hAnsi="Times New Roman" w:cs="Times New Roman"/>
        </w:rPr>
      </w:pPr>
      <w:r w:rsidRPr="00EB2227">
        <w:rPr>
          <w:rFonts w:ascii="Times New Roman" w:hAnsi="Times New Roman" w:cs="Times New Roman"/>
        </w:rPr>
        <w:t xml:space="preserve">Zhu (1996), Character 2; Pan et al. (2017), Character 2; Wang </w:t>
      </w:r>
      <w:r w:rsidR="003428B9">
        <w:rPr>
          <w:rFonts w:ascii="Times New Roman" w:hAnsi="Times New Roman" w:cs="Times New Roman"/>
        </w:rPr>
        <w:t>and</w:t>
      </w:r>
      <w:r w:rsidRPr="00EB2227">
        <w:rPr>
          <w:rFonts w:ascii="Times New Roman" w:hAnsi="Times New Roman" w:cs="Times New Roman"/>
        </w:rPr>
        <w:t xml:space="preserve"> Zhu (2018), Character 71; Plax and Lukševičs (2023), Character 71.</w:t>
      </w:r>
    </w:p>
    <w:p w14:paraId="158F7D88" w14:textId="77777777" w:rsidR="00846BD5" w:rsidRPr="00EB2227" w:rsidRDefault="00846BD5" w:rsidP="00745145">
      <w:pPr>
        <w:jc w:val="left"/>
        <w:rPr>
          <w:rFonts w:ascii="Times New Roman" w:hAnsi="Times New Roman" w:cs="Times New Roman"/>
        </w:rPr>
      </w:pPr>
    </w:p>
    <w:p w14:paraId="3CCF94E3" w14:textId="77777777" w:rsidR="00846BD5" w:rsidRPr="00EB2227" w:rsidRDefault="00846BD5" w:rsidP="006F697C">
      <w:pPr>
        <w:pStyle w:val="a9"/>
        <w:numPr>
          <w:ilvl w:val="0"/>
          <w:numId w:val="3"/>
        </w:numPr>
        <w:ind w:firstLineChars="0"/>
        <w:jc w:val="left"/>
        <w:rPr>
          <w:rFonts w:ascii="Times New Roman" w:hAnsi="Times New Roman" w:cs="Times New Roman"/>
        </w:rPr>
      </w:pPr>
      <w:bookmarkStart w:id="32" w:name="_Hlk179298462"/>
      <w:r w:rsidRPr="00EB2227">
        <w:rPr>
          <w:rFonts w:ascii="Times New Roman" w:hAnsi="Times New Roman" w:cs="Times New Roman"/>
        </w:rPr>
        <w:t>Brachial process</w:t>
      </w:r>
      <w:bookmarkEnd w:id="32"/>
      <w:r w:rsidRPr="00EB2227">
        <w:rPr>
          <w:rFonts w:ascii="Times New Roman" w:hAnsi="Times New Roman" w:cs="Times New Roman"/>
        </w:rPr>
        <w:t>: absent (0); present (1);</w:t>
      </w:r>
    </w:p>
    <w:p w14:paraId="028F9113" w14:textId="77777777" w:rsidR="00846BD5" w:rsidRPr="00EB2227" w:rsidRDefault="00846BD5" w:rsidP="00883EE0">
      <w:pPr>
        <w:pStyle w:val="a9"/>
        <w:ind w:left="360" w:firstLineChars="0" w:firstLine="0"/>
        <w:jc w:val="left"/>
        <w:rPr>
          <w:rFonts w:ascii="Times New Roman" w:eastAsiaTheme="minorEastAsia" w:hAnsi="Times New Roman" w:cs="Times New Roman"/>
        </w:rPr>
      </w:pPr>
    </w:p>
    <w:p w14:paraId="58BD39C0" w14:textId="639BBDDC" w:rsidR="00846BD5" w:rsidRPr="00EB2227" w:rsidRDefault="00846BD5" w:rsidP="00883EE0">
      <w:pPr>
        <w:pStyle w:val="a9"/>
        <w:ind w:left="360" w:firstLineChars="0" w:firstLine="0"/>
        <w:jc w:val="left"/>
        <w:rPr>
          <w:rFonts w:ascii="Times New Roman" w:hAnsi="Times New Roman" w:cs="Times New Roman"/>
        </w:rPr>
      </w:pPr>
      <w:r w:rsidRPr="00EB2227">
        <w:rPr>
          <w:rFonts w:ascii="Times New Roman" w:hAnsi="Times New Roman" w:cs="Times New Roman"/>
        </w:rPr>
        <w:t xml:space="preserve">Young (1984, 1988), Character 9; Zhu (1996), Character 3, part; Pan et al. (2017), Character 3, part; Wang </w:t>
      </w:r>
      <w:r w:rsidR="003428B9">
        <w:rPr>
          <w:rFonts w:ascii="Times New Roman" w:hAnsi="Times New Roman" w:cs="Times New Roman"/>
        </w:rPr>
        <w:t>and</w:t>
      </w:r>
      <w:r w:rsidRPr="00EB2227">
        <w:rPr>
          <w:rFonts w:ascii="Times New Roman" w:hAnsi="Times New Roman" w:cs="Times New Roman"/>
        </w:rPr>
        <w:t xml:space="preserve"> Zhu (2018), Character 72; Plax and Lukševičs (2023), Character 72.</w:t>
      </w:r>
    </w:p>
    <w:p w14:paraId="6E5D6F43" w14:textId="77777777" w:rsidR="00846BD5" w:rsidRPr="00EB2227" w:rsidRDefault="00846BD5" w:rsidP="00745145">
      <w:pPr>
        <w:jc w:val="left"/>
        <w:rPr>
          <w:rFonts w:ascii="Times New Roman" w:hAnsi="Times New Roman" w:cs="Times New Roman"/>
        </w:rPr>
      </w:pPr>
    </w:p>
    <w:p w14:paraId="11825F7E" w14:textId="2E76D8C5" w:rsidR="00846BD5" w:rsidRPr="00EB2227" w:rsidRDefault="00846BD5" w:rsidP="00C86262">
      <w:pPr>
        <w:pStyle w:val="a9"/>
        <w:ind w:left="360" w:firstLineChars="0" w:firstLine="0"/>
        <w:jc w:val="left"/>
        <w:rPr>
          <w:rFonts w:ascii="Times New Roman" w:eastAsiaTheme="minorEastAsia" w:hAnsi="Times New Roman" w:cs="Times New Roman"/>
        </w:rPr>
      </w:pPr>
      <w:r w:rsidRPr="00EB2227">
        <w:rPr>
          <w:rFonts w:ascii="Times New Roman" w:hAnsi="Times New Roman" w:cs="Times New Roman"/>
        </w:rPr>
        <w:t xml:space="preserve">The typical brachial process (processus brachialis) is formed of the </w:t>
      </w:r>
      <w:r w:rsidRPr="00EB2227">
        <w:rPr>
          <w:rFonts w:ascii="Times New Roman" w:eastAsiaTheme="minorEastAsia" w:hAnsi="Times New Roman" w:cs="Times New Roman"/>
        </w:rPr>
        <w:t>pedal part (</w:t>
      </w:r>
      <w:r w:rsidRPr="00EB2227">
        <w:rPr>
          <w:rFonts w:ascii="Times New Roman" w:hAnsi="Times New Roman" w:cs="Times New Roman"/>
        </w:rPr>
        <w:t xml:space="preserve">pars pedalis) and the pars condyloidea which is helmet-shaped in euantiarchs. In </w:t>
      </w:r>
      <w:r w:rsidRPr="00EB2227">
        <w:rPr>
          <w:rFonts w:ascii="Times New Roman" w:hAnsi="Times New Roman" w:cs="Times New Roman"/>
          <w:i/>
          <w:iCs/>
        </w:rPr>
        <w:t>Xichonolepis</w:t>
      </w:r>
      <w:r w:rsidRPr="00EB2227">
        <w:rPr>
          <w:rFonts w:ascii="Times New Roman" w:hAnsi="Times New Roman" w:cs="Times New Roman"/>
        </w:rPr>
        <w:t xml:space="preserve">, there is the </w:t>
      </w:r>
      <w:r w:rsidRPr="00EB2227">
        <w:rPr>
          <w:rFonts w:ascii="Times New Roman" w:eastAsiaTheme="minorEastAsia" w:hAnsi="Times New Roman" w:cs="Times New Roman"/>
        </w:rPr>
        <w:t>pedal part</w:t>
      </w:r>
      <w:r w:rsidRPr="00EB2227">
        <w:rPr>
          <w:rFonts w:ascii="Times New Roman" w:hAnsi="Times New Roman" w:cs="Times New Roman"/>
        </w:rPr>
        <w:t xml:space="preserve"> but no</w:t>
      </w:r>
      <w:r w:rsidR="00035CE0">
        <w:rPr>
          <w:rFonts w:ascii="Times New Roman" w:hAnsi="Times New Roman" w:cs="Times New Roman"/>
        </w:rPr>
        <w:t>t</w:t>
      </w:r>
      <w:r w:rsidRPr="00EB2227">
        <w:rPr>
          <w:rFonts w:ascii="Times New Roman" w:hAnsi="Times New Roman" w:cs="Times New Roman"/>
        </w:rPr>
        <w:t xml:space="preserve"> the </w:t>
      </w:r>
      <w:r w:rsidRPr="00EB2227">
        <w:rPr>
          <w:rFonts w:ascii="Times New Roman" w:hAnsi="Times New Roman" w:cs="Times New Roman"/>
          <w:i/>
          <w:iCs/>
        </w:rPr>
        <w:t>pars condyloidea</w:t>
      </w:r>
      <w:r w:rsidRPr="00EB2227">
        <w:rPr>
          <w:rFonts w:ascii="Times New Roman" w:hAnsi="Times New Roman" w:cs="Times New Roman"/>
        </w:rPr>
        <w:t>.</w:t>
      </w:r>
    </w:p>
    <w:p w14:paraId="51962BE1" w14:textId="77777777" w:rsidR="00846BD5" w:rsidRPr="00EB2227" w:rsidRDefault="00846BD5" w:rsidP="00C86262">
      <w:pPr>
        <w:pStyle w:val="a9"/>
        <w:ind w:left="360" w:firstLineChars="0" w:firstLine="0"/>
        <w:jc w:val="left"/>
        <w:rPr>
          <w:rFonts w:ascii="Times New Roman" w:eastAsiaTheme="minorEastAsia" w:hAnsi="Times New Roman" w:cs="Times New Roman"/>
        </w:rPr>
      </w:pPr>
    </w:p>
    <w:p w14:paraId="091E3F0B" w14:textId="77777777" w:rsidR="00846BD5" w:rsidRPr="00EB2227" w:rsidRDefault="00846BD5" w:rsidP="006F697C">
      <w:pPr>
        <w:pStyle w:val="a9"/>
        <w:numPr>
          <w:ilvl w:val="0"/>
          <w:numId w:val="3"/>
        </w:numPr>
        <w:ind w:firstLineChars="0"/>
        <w:jc w:val="left"/>
        <w:rPr>
          <w:rFonts w:ascii="Times New Roman" w:hAnsi="Times New Roman" w:cs="Times New Roman"/>
        </w:rPr>
      </w:pPr>
      <w:r w:rsidRPr="00EB2227">
        <w:rPr>
          <w:rFonts w:ascii="Times New Roman" w:hAnsi="Times New Roman" w:cs="Times New Roman"/>
        </w:rPr>
        <w:t>Brachial process: simple (0); helmet-shaped (1);</w:t>
      </w:r>
    </w:p>
    <w:p w14:paraId="6865367A" w14:textId="77777777" w:rsidR="00846BD5" w:rsidRPr="00EB2227" w:rsidRDefault="00846BD5" w:rsidP="00C86262">
      <w:pPr>
        <w:pStyle w:val="a9"/>
        <w:ind w:left="360" w:firstLineChars="0" w:firstLine="0"/>
        <w:jc w:val="left"/>
        <w:rPr>
          <w:rFonts w:ascii="Times New Roman" w:eastAsiaTheme="minorEastAsia" w:hAnsi="Times New Roman" w:cs="Times New Roman"/>
        </w:rPr>
      </w:pPr>
    </w:p>
    <w:p w14:paraId="0DE7C9FA" w14:textId="0F473CDD" w:rsidR="00846BD5" w:rsidRPr="00EB2227" w:rsidRDefault="00846BD5" w:rsidP="00C86262">
      <w:pPr>
        <w:pStyle w:val="a9"/>
        <w:ind w:left="360" w:firstLineChars="0" w:firstLine="0"/>
        <w:jc w:val="left"/>
        <w:rPr>
          <w:rFonts w:ascii="Times New Roman" w:hAnsi="Times New Roman" w:cs="Times New Roman"/>
        </w:rPr>
      </w:pPr>
      <w:r w:rsidRPr="00EB2227">
        <w:rPr>
          <w:rFonts w:ascii="Times New Roman" w:hAnsi="Times New Roman" w:cs="Times New Roman"/>
        </w:rPr>
        <w:t xml:space="preserve">Young (1984, 1988), Character 9; Ritchie et al. (1992), Character 9; Zhu (1996), Character 3, part; Jia, Zhu </w:t>
      </w:r>
      <w:r w:rsidR="003428B9">
        <w:rPr>
          <w:rFonts w:ascii="Times New Roman" w:hAnsi="Times New Roman" w:cs="Times New Roman"/>
        </w:rPr>
        <w:t>and</w:t>
      </w:r>
      <w:r w:rsidRPr="00EB2227">
        <w:rPr>
          <w:rFonts w:ascii="Times New Roman" w:hAnsi="Times New Roman" w:cs="Times New Roman"/>
        </w:rPr>
        <w:t xml:space="preserve"> Zhao (2010), Character 31; Pan et al. (2017), Character 3, part; Wang </w:t>
      </w:r>
      <w:r w:rsidR="003428B9">
        <w:rPr>
          <w:rFonts w:ascii="Times New Roman" w:hAnsi="Times New Roman" w:cs="Times New Roman"/>
        </w:rPr>
        <w:t>and</w:t>
      </w:r>
      <w:r w:rsidRPr="00EB2227">
        <w:rPr>
          <w:rFonts w:ascii="Times New Roman" w:hAnsi="Times New Roman" w:cs="Times New Roman"/>
        </w:rPr>
        <w:t xml:space="preserve"> Zhu (2018), Character 73; Plax and Lukševičs (2023), Character 73.</w:t>
      </w:r>
    </w:p>
    <w:p w14:paraId="103C45A1" w14:textId="77777777" w:rsidR="00846BD5" w:rsidRPr="00EB2227" w:rsidRDefault="00846BD5" w:rsidP="00745145">
      <w:pPr>
        <w:jc w:val="left"/>
        <w:rPr>
          <w:rFonts w:ascii="Times New Roman" w:hAnsi="Times New Roman" w:cs="Times New Roman"/>
        </w:rPr>
      </w:pPr>
    </w:p>
    <w:p w14:paraId="7347E1BD" w14:textId="2066C8A6" w:rsidR="00846BD5" w:rsidRPr="00EB2227" w:rsidRDefault="00846BD5" w:rsidP="00C86262">
      <w:pPr>
        <w:pStyle w:val="a9"/>
        <w:ind w:left="360" w:firstLineChars="0" w:firstLine="0"/>
        <w:jc w:val="left"/>
        <w:rPr>
          <w:rFonts w:ascii="Times New Roman" w:eastAsiaTheme="minorEastAsia" w:hAnsi="Times New Roman" w:cs="Times New Roman"/>
        </w:rPr>
      </w:pPr>
      <w:r w:rsidRPr="00EB2227">
        <w:rPr>
          <w:rFonts w:ascii="Times New Roman" w:hAnsi="Times New Roman" w:cs="Times New Roman"/>
        </w:rPr>
        <w:lastRenderedPageBreak/>
        <w:t xml:space="preserve">Antiarchs that have the </w:t>
      </w:r>
      <w:r w:rsidRPr="00EB2227">
        <w:rPr>
          <w:rFonts w:ascii="Times New Roman" w:eastAsiaTheme="minorEastAsia" w:hAnsi="Times New Roman" w:cs="Times New Roman"/>
        </w:rPr>
        <w:t>pedal part (</w:t>
      </w:r>
      <w:r w:rsidRPr="00EB2227">
        <w:rPr>
          <w:rFonts w:ascii="Times New Roman" w:hAnsi="Times New Roman" w:cs="Times New Roman"/>
        </w:rPr>
        <w:t>pars pedalis) but no</w:t>
      </w:r>
      <w:r w:rsidR="00035CE0">
        <w:rPr>
          <w:rFonts w:ascii="Times New Roman" w:hAnsi="Times New Roman" w:cs="Times New Roman"/>
        </w:rPr>
        <w:t>t</w:t>
      </w:r>
      <w:r w:rsidRPr="00EB2227">
        <w:rPr>
          <w:rFonts w:ascii="Times New Roman" w:hAnsi="Times New Roman" w:cs="Times New Roman"/>
        </w:rPr>
        <w:t xml:space="preserve"> the pars condyloidea are coded as the "simple" state (e.g., Sinolepidae).</w:t>
      </w:r>
    </w:p>
    <w:p w14:paraId="27AC0EF7" w14:textId="77777777" w:rsidR="00846BD5" w:rsidRPr="00EB2227" w:rsidRDefault="00846BD5" w:rsidP="00C86262">
      <w:pPr>
        <w:pStyle w:val="a9"/>
        <w:ind w:left="360" w:firstLineChars="0" w:firstLine="0"/>
        <w:jc w:val="left"/>
        <w:rPr>
          <w:rFonts w:ascii="Times New Roman" w:eastAsiaTheme="minorEastAsia" w:hAnsi="Times New Roman" w:cs="Times New Roman"/>
        </w:rPr>
      </w:pPr>
    </w:p>
    <w:p w14:paraId="0EC6E496" w14:textId="77777777" w:rsidR="00846BD5" w:rsidRPr="00EB2227" w:rsidRDefault="00846BD5" w:rsidP="006F697C">
      <w:pPr>
        <w:pStyle w:val="a9"/>
        <w:numPr>
          <w:ilvl w:val="0"/>
          <w:numId w:val="3"/>
        </w:numPr>
        <w:ind w:firstLineChars="0"/>
        <w:jc w:val="left"/>
        <w:rPr>
          <w:rFonts w:ascii="Times New Roman" w:hAnsi="Times New Roman" w:cs="Times New Roman"/>
        </w:rPr>
      </w:pPr>
      <w:r w:rsidRPr="00EB2227">
        <w:rPr>
          <w:rFonts w:ascii="Times New Roman" w:hAnsi="Times New Roman" w:cs="Times New Roman"/>
        </w:rPr>
        <w:t>A</w:t>
      </w:r>
      <w:bookmarkStart w:id="33" w:name="_Hlk179315308"/>
      <w:r w:rsidRPr="00EB2227">
        <w:rPr>
          <w:rFonts w:ascii="Times New Roman" w:hAnsi="Times New Roman" w:cs="Times New Roman"/>
        </w:rPr>
        <w:t>xillary foramen</w:t>
      </w:r>
      <w:bookmarkEnd w:id="33"/>
      <w:r w:rsidRPr="00EB2227">
        <w:rPr>
          <w:rFonts w:ascii="Times New Roman" w:hAnsi="Times New Roman" w:cs="Times New Roman"/>
        </w:rPr>
        <w:t>: small (0); large (1).</w:t>
      </w:r>
    </w:p>
    <w:p w14:paraId="7F3C1393" w14:textId="77777777" w:rsidR="00846BD5" w:rsidRPr="00EB2227" w:rsidRDefault="00846BD5" w:rsidP="00A759CA">
      <w:pPr>
        <w:pStyle w:val="a9"/>
        <w:ind w:left="360" w:firstLineChars="0" w:firstLine="0"/>
        <w:jc w:val="left"/>
        <w:rPr>
          <w:rFonts w:ascii="Times New Roman" w:eastAsiaTheme="minorEastAsia" w:hAnsi="Times New Roman" w:cs="Times New Roman"/>
        </w:rPr>
      </w:pPr>
    </w:p>
    <w:p w14:paraId="3EC7DA60" w14:textId="521700AF" w:rsidR="00846BD5" w:rsidRPr="00EB2227" w:rsidRDefault="00846BD5" w:rsidP="00A759CA">
      <w:pPr>
        <w:pStyle w:val="a9"/>
        <w:ind w:left="360" w:firstLineChars="0" w:firstLine="0"/>
        <w:jc w:val="left"/>
        <w:rPr>
          <w:rFonts w:ascii="Times New Roman" w:hAnsi="Times New Roman" w:cs="Times New Roman"/>
        </w:rPr>
      </w:pPr>
      <w:r w:rsidRPr="00EB2227">
        <w:rPr>
          <w:rFonts w:ascii="Times New Roman" w:hAnsi="Times New Roman" w:cs="Times New Roman"/>
        </w:rPr>
        <w:t xml:space="preserve">Young (1984, 1988), Character 27; Zhang and Young (1992), Character 15; Zhu (1996), Character 4; Jia, Zhu </w:t>
      </w:r>
      <w:r w:rsidR="003428B9">
        <w:rPr>
          <w:rFonts w:ascii="Times New Roman" w:hAnsi="Times New Roman" w:cs="Times New Roman"/>
        </w:rPr>
        <w:t>and</w:t>
      </w:r>
      <w:r w:rsidRPr="00EB2227">
        <w:rPr>
          <w:rFonts w:ascii="Times New Roman" w:hAnsi="Times New Roman" w:cs="Times New Roman"/>
        </w:rPr>
        <w:t xml:space="preserve"> Zhao (2010), Character 32; Pan et al. (2017), Character 4; Wang </w:t>
      </w:r>
      <w:r w:rsidR="003428B9">
        <w:rPr>
          <w:rFonts w:ascii="Times New Roman" w:hAnsi="Times New Roman" w:cs="Times New Roman"/>
        </w:rPr>
        <w:t>and</w:t>
      </w:r>
      <w:r w:rsidRPr="00EB2227">
        <w:rPr>
          <w:rFonts w:ascii="Times New Roman" w:hAnsi="Times New Roman" w:cs="Times New Roman"/>
        </w:rPr>
        <w:t xml:space="preserve"> Zhu (2018), Character 74; Plax and Lukševičs (2023), Character 74.</w:t>
      </w:r>
    </w:p>
    <w:p w14:paraId="141164FA" w14:textId="77777777" w:rsidR="00846BD5" w:rsidRPr="00EB2227" w:rsidRDefault="00846BD5" w:rsidP="00745145">
      <w:pPr>
        <w:jc w:val="left"/>
        <w:rPr>
          <w:rFonts w:ascii="Times New Roman" w:hAnsi="Times New Roman" w:cs="Times New Roman"/>
        </w:rPr>
      </w:pPr>
    </w:p>
    <w:p w14:paraId="7A5B84F6" w14:textId="222C3BEF" w:rsidR="00846BD5" w:rsidRPr="00EB2227" w:rsidRDefault="00846BD5" w:rsidP="00A759CA">
      <w:pPr>
        <w:pStyle w:val="a9"/>
        <w:ind w:left="360" w:firstLineChars="0" w:firstLine="0"/>
        <w:jc w:val="left"/>
        <w:rPr>
          <w:rFonts w:ascii="Times New Roman" w:eastAsiaTheme="minorEastAsia" w:hAnsi="Times New Roman" w:cs="Times New Roman"/>
        </w:rPr>
      </w:pPr>
      <w:r w:rsidRPr="00EB2227">
        <w:rPr>
          <w:rFonts w:ascii="Times New Roman" w:hAnsi="Times New Roman" w:cs="Times New Roman"/>
        </w:rPr>
        <w:t xml:space="preserve">We followed Young (1988) and identified the axillary foramen larger than 30% of the lateral lamina of AVL as </w:t>
      </w:r>
      <w:r w:rsidR="00035CE0">
        <w:rPr>
          <w:rFonts w:ascii="Times New Roman" w:hAnsi="Times New Roman" w:cs="Times New Roman"/>
        </w:rPr>
        <w:t xml:space="preserve">a </w:t>
      </w:r>
      <w:r w:rsidRPr="00EB2227">
        <w:rPr>
          <w:rFonts w:ascii="Times New Roman" w:hAnsi="Times New Roman" w:cs="Times New Roman"/>
        </w:rPr>
        <w:t xml:space="preserve">large axillary foramen. Young regarded the large axillary foramen </w:t>
      </w:r>
      <w:r w:rsidR="006D4652">
        <w:rPr>
          <w:rFonts w:ascii="Times New Roman" w:eastAsiaTheme="minorEastAsia" w:hAnsi="Times New Roman" w:cs="Times New Roman" w:hint="eastAsia"/>
        </w:rPr>
        <w:t xml:space="preserve">as </w:t>
      </w:r>
      <w:r w:rsidRPr="00EB2227">
        <w:rPr>
          <w:rFonts w:ascii="Times New Roman" w:hAnsi="Times New Roman" w:cs="Times New Roman"/>
        </w:rPr>
        <w:t xml:space="preserve">a synapomorphy of Bothriolepididae, which may be doubtful. More researchers suggested it reflects a strong muscle and improved movement capacity of </w:t>
      </w:r>
      <w:r w:rsidR="006D4652">
        <w:rPr>
          <w:rFonts w:ascii="Times New Roman" w:eastAsiaTheme="minorEastAsia" w:hAnsi="Times New Roman" w:cs="Times New Roman" w:hint="eastAsia"/>
        </w:rPr>
        <w:t xml:space="preserve">the </w:t>
      </w:r>
      <w:r w:rsidR="008065AA" w:rsidRPr="00EB2227">
        <w:rPr>
          <w:rFonts w:ascii="Times New Roman" w:hAnsi="Times New Roman" w:cs="Times New Roman"/>
        </w:rPr>
        <w:t>fin and</w:t>
      </w:r>
      <w:r w:rsidRPr="00EB2227">
        <w:rPr>
          <w:rFonts w:ascii="Times New Roman" w:hAnsi="Times New Roman" w:cs="Times New Roman"/>
        </w:rPr>
        <w:t xml:space="preserve"> is apomorphic whatever its function.</w:t>
      </w:r>
    </w:p>
    <w:p w14:paraId="2408CFC6" w14:textId="77777777" w:rsidR="00846BD5" w:rsidRPr="00EB2227" w:rsidRDefault="00846BD5" w:rsidP="00A759CA">
      <w:pPr>
        <w:pStyle w:val="a9"/>
        <w:ind w:left="360" w:firstLineChars="0" w:firstLine="0"/>
        <w:jc w:val="left"/>
        <w:rPr>
          <w:rFonts w:ascii="Times New Roman" w:eastAsiaTheme="minorEastAsia" w:hAnsi="Times New Roman" w:cs="Times New Roman"/>
        </w:rPr>
      </w:pPr>
    </w:p>
    <w:p w14:paraId="0117A2E5" w14:textId="77777777" w:rsidR="00846BD5" w:rsidRPr="00EB2227" w:rsidRDefault="00846BD5" w:rsidP="006F697C">
      <w:pPr>
        <w:pStyle w:val="a9"/>
        <w:numPr>
          <w:ilvl w:val="0"/>
          <w:numId w:val="3"/>
        </w:numPr>
        <w:ind w:firstLineChars="0"/>
        <w:jc w:val="left"/>
        <w:rPr>
          <w:rFonts w:ascii="Times New Roman" w:hAnsi="Times New Roman" w:cs="Times New Roman"/>
        </w:rPr>
      </w:pPr>
      <w:r w:rsidRPr="00EB2227">
        <w:rPr>
          <w:rFonts w:ascii="Times New Roman" w:hAnsi="Times New Roman" w:cs="Times New Roman"/>
        </w:rPr>
        <w:t>Pectoral appendage: unjointed (0); jointed (1).</w:t>
      </w:r>
    </w:p>
    <w:p w14:paraId="02D0D501" w14:textId="77777777" w:rsidR="00846BD5" w:rsidRPr="00EB2227" w:rsidRDefault="00846BD5" w:rsidP="00A759CA">
      <w:pPr>
        <w:pStyle w:val="a9"/>
        <w:ind w:left="360" w:firstLineChars="0" w:firstLine="0"/>
        <w:jc w:val="left"/>
        <w:rPr>
          <w:rFonts w:ascii="Times New Roman" w:eastAsiaTheme="minorEastAsia" w:hAnsi="Times New Roman" w:cs="Times New Roman"/>
        </w:rPr>
      </w:pPr>
    </w:p>
    <w:p w14:paraId="2088487B" w14:textId="19304367" w:rsidR="00846BD5" w:rsidRPr="00EB2227" w:rsidRDefault="00846BD5" w:rsidP="00A759CA">
      <w:pPr>
        <w:pStyle w:val="a9"/>
        <w:ind w:left="360" w:firstLineChars="0" w:firstLine="0"/>
        <w:jc w:val="left"/>
        <w:rPr>
          <w:rFonts w:ascii="Times New Roman" w:hAnsi="Times New Roman" w:cs="Times New Roman"/>
        </w:rPr>
      </w:pPr>
      <w:r w:rsidRPr="00EB2227">
        <w:rPr>
          <w:rFonts w:ascii="Times New Roman" w:hAnsi="Times New Roman" w:cs="Times New Roman"/>
        </w:rPr>
        <w:t xml:space="preserve">Young (1984, 1988), Character 10; Ritchie et al. (1992), Character 10; Zhu (1996), Character 5; Jia, Zhu </w:t>
      </w:r>
      <w:r w:rsidR="003428B9">
        <w:rPr>
          <w:rFonts w:ascii="Times New Roman" w:hAnsi="Times New Roman" w:cs="Times New Roman"/>
        </w:rPr>
        <w:t>and</w:t>
      </w:r>
      <w:r w:rsidRPr="00EB2227">
        <w:rPr>
          <w:rFonts w:ascii="Times New Roman" w:hAnsi="Times New Roman" w:cs="Times New Roman"/>
        </w:rPr>
        <w:t xml:space="preserve"> Zhao (2010), Character 27; Pan et al. (2017), Character 5; Wang </w:t>
      </w:r>
      <w:r w:rsidR="003428B9">
        <w:rPr>
          <w:rFonts w:ascii="Times New Roman" w:hAnsi="Times New Roman" w:cs="Times New Roman"/>
        </w:rPr>
        <w:t>and</w:t>
      </w:r>
      <w:r w:rsidRPr="00EB2227">
        <w:rPr>
          <w:rFonts w:ascii="Times New Roman" w:hAnsi="Times New Roman" w:cs="Times New Roman"/>
        </w:rPr>
        <w:t xml:space="preserve"> Zhu (2018), Character 75; Plax and Lukševičs (2023), Character 75.</w:t>
      </w:r>
    </w:p>
    <w:p w14:paraId="27514FBE" w14:textId="77777777" w:rsidR="00846BD5" w:rsidRPr="00EB2227" w:rsidRDefault="00846BD5" w:rsidP="00745145">
      <w:pPr>
        <w:jc w:val="left"/>
        <w:rPr>
          <w:rFonts w:ascii="Times New Roman" w:hAnsi="Times New Roman" w:cs="Times New Roman"/>
        </w:rPr>
      </w:pPr>
    </w:p>
    <w:p w14:paraId="756CE7ED" w14:textId="77777777" w:rsidR="00846BD5" w:rsidRPr="00EB2227" w:rsidRDefault="00846BD5" w:rsidP="006F697C">
      <w:pPr>
        <w:pStyle w:val="a9"/>
        <w:numPr>
          <w:ilvl w:val="0"/>
          <w:numId w:val="3"/>
        </w:numPr>
        <w:ind w:firstLineChars="0"/>
        <w:jc w:val="left"/>
        <w:rPr>
          <w:rFonts w:ascii="Times New Roman" w:hAnsi="Times New Roman" w:cs="Times New Roman"/>
        </w:rPr>
      </w:pPr>
      <w:r w:rsidRPr="00EB2227">
        <w:rPr>
          <w:rFonts w:ascii="Times New Roman" w:hAnsi="Times New Roman" w:cs="Times New Roman"/>
        </w:rPr>
        <w:t>Dorsal central plate 1 and dorsal central plate 2 of pectoral appendage: in contact (0); separated (1).</w:t>
      </w:r>
    </w:p>
    <w:p w14:paraId="6E0A649F" w14:textId="77777777" w:rsidR="00846BD5" w:rsidRPr="00EB2227" w:rsidRDefault="00846BD5" w:rsidP="008C33F5">
      <w:pPr>
        <w:pStyle w:val="a9"/>
        <w:ind w:left="360" w:firstLineChars="0" w:firstLine="0"/>
        <w:jc w:val="left"/>
        <w:rPr>
          <w:rFonts w:ascii="Times New Roman" w:eastAsiaTheme="minorEastAsia" w:hAnsi="Times New Roman" w:cs="Times New Roman"/>
        </w:rPr>
      </w:pPr>
    </w:p>
    <w:p w14:paraId="1FC31130" w14:textId="5B4E5F49" w:rsidR="00846BD5" w:rsidRPr="00EB2227" w:rsidRDefault="00846BD5" w:rsidP="008C33F5">
      <w:pPr>
        <w:pStyle w:val="a9"/>
        <w:ind w:left="360" w:firstLineChars="0" w:firstLine="0"/>
        <w:jc w:val="left"/>
        <w:rPr>
          <w:rFonts w:ascii="Times New Roman" w:hAnsi="Times New Roman" w:cs="Times New Roman"/>
        </w:rPr>
      </w:pPr>
      <w:r w:rsidRPr="00EB2227">
        <w:rPr>
          <w:rFonts w:ascii="Times New Roman" w:hAnsi="Times New Roman" w:cs="Times New Roman"/>
        </w:rPr>
        <w:t xml:space="preserve">Zhang and Young (1992), Character 18; Zhu (1996), Character 6; Jia, Zhu </w:t>
      </w:r>
      <w:r w:rsidR="003428B9">
        <w:rPr>
          <w:rFonts w:ascii="Times New Roman" w:hAnsi="Times New Roman" w:cs="Times New Roman"/>
        </w:rPr>
        <w:t>and</w:t>
      </w:r>
      <w:r w:rsidRPr="00EB2227">
        <w:rPr>
          <w:rFonts w:ascii="Times New Roman" w:hAnsi="Times New Roman" w:cs="Times New Roman"/>
        </w:rPr>
        <w:t xml:space="preserve"> Zhao (2010), Character 28; Pan et al. (2017), Character 6; Wang </w:t>
      </w:r>
      <w:r w:rsidR="003428B9">
        <w:rPr>
          <w:rFonts w:ascii="Times New Roman" w:hAnsi="Times New Roman" w:cs="Times New Roman"/>
        </w:rPr>
        <w:t>and</w:t>
      </w:r>
      <w:r w:rsidRPr="00EB2227">
        <w:rPr>
          <w:rFonts w:ascii="Times New Roman" w:hAnsi="Times New Roman" w:cs="Times New Roman"/>
        </w:rPr>
        <w:t xml:space="preserve"> Zhu (2018), Character 76; Plax and Lukševičs (2023), Character 76.</w:t>
      </w:r>
    </w:p>
    <w:p w14:paraId="197727CC" w14:textId="77777777" w:rsidR="00846BD5" w:rsidRPr="00EB2227" w:rsidRDefault="00846BD5" w:rsidP="00745145">
      <w:pPr>
        <w:jc w:val="left"/>
        <w:rPr>
          <w:rFonts w:ascii="Times New Roman" w:hAnsi="Times New Roman" w:cs="Times New Roman"/>
        </w:rPr>
      </w:pPr>
    </w:p>
    <w:p w14:paraId="0B3E69EC" w14:textId="77777777" w:rsidR="00846BD5" w:rsidRPr="00EB2227" w:rsidRDefault="00846BD5" w:rsidP="006F697C">
      <w:pPr>
        <w:pStyle w:val="a9"/>
        <w:numPr>
          <w:ilvl w:val="0"/>
          <w:numId w:val="3"/>
        </w:numPr>
        <w:ind w:firstLineChars="0"/>
        <w:jc w:val="left"/>
        <w:rPr>
          <w:rFonts w:ascii="Times New Roman" w:hAnsi="Times New Roman" w:cs="Times New Roman"/>
        </w:rPr>
      </w:pPr>
      <w:r w:rsidRPr="00EB2227">
        <w:rPr>
          <w:rFonts w:ascii="Times New Roman" w:hAnsi="Times New Roman" w:cs="Times New Roman"/>
        </w:rPr>
        <w:t>P</w:t>
      </w:r>
      <w:bookmarkStart w:id="34" w:name="_Hlk179300882"/>
      <w:r w:rsidRPr="00EB2227">
        <w:rPr>
          <w:rFonts w:ascii="Times New Roman" w:hAnsi="Times New Roman" w:cs="Times New Roman"/>
        </w:rPr>
        <w:t>ectoral appendage</w:t>
      </w:r>
      <w:bookmarkEnd w:id="34"/>
      <w:r w:rsidRPr="00EB2227">
        <w:rPr>
          <w:rFonts w:ascii="Times New Roman" w:hAnsi="Times New Roman" w:cs="Times New Roman"/>
        </w:rPr>
        <w:t>: short (0);</w:t>
      </w:r>
      <w:bookmarkStart w:id="35" w:name="_Hlk179300905"/>
      <w:r w:rsidRPr="00EB2227">
        <w:rPr>
          <w:rFonts w:ascii="Times New Roman" w:hAnsi="Times New Roman" w:cs="Times New Roman"/>
        </w:rPr>
        <w:t xml:space="preserve"> elongated</w:t>
      </w:r>
      <w:bookmarkEnd w:id="35"/>
      <w:r w:rsidRPr="00EB2227">
        <w:rPr>
          <w:rFonts w:ascii="Times New Roman" w:hAnsi="Times New Roman" w:cs="Times New Roman"/>
        </w:rPr>
        <w:t xml:space="preserve"> (1).</w:t>
      </w:r>
    </w:p>
    <w:p w14:paraId="747227AC" w14:textId="77777777" w:rsidR="00846BD5" w:rsidRPr="00EB2227" w:rsidRDefault="00846BD5" w:rsidP="008C33F5">
      <w:pPr>
        <w:pStyle w:val="a9"/>
        <w:ind w:left="360" w:firstLineChars="0" w:firstLine="0"/>
        <w:jc w:val="left"/>
        <w:rPr>
          <w:rFonts w:ascii="Times New Roman" w:eastAsiaTheme="minorEastAsia" w:hAnsi="Times New Roman" w:cs="Times New Roman"/>
        </w:rPr>
      </w:pPr>
    </w:p>
    <w:p w14:paraId="5A68E061" w14:textId="78EB8E2C" w:rsidR="00846BD5" w:rsidRPr="00EB2227" w:rsidRDefault="00846BD5" w:rsidP="008C33F5">
      <w:pPr>
        <w:pStyle w:val="a9"/>
        <w:ind w:left="360" w:firstLineChars="0" w:firstLine="0"/>
        <w:jc w:val="left"/>
        <w:rPr>
          <w:rFonts w:ascii="Times New Roman" w:hAnsi="Times New Roman" w:cs="Times New Roman"/>
        </w:rPr>
      </w:pPr>
      <w:r w:rsidRPr="00EB2227">
        <w:rPr>
          <w:rFonts w:ascii="Times New Roman" w:hAnsi="Times New Roman" w:cs="Times New Roman"/>
        </w:rPr>
        <w:t xml:space="preserve">Zhang and Young (1992), Character 12; Zhu (1996), Character 7; Jia, Zhu </w:t>
      </w:r>
      <w:r w:rsidR="003428B9">
        <w:rPr>
          <w:rFonts w:ascii="Times New Roman" w:hAnsi="Times New Roman" w:cs="Times New Roman"/>
        </w:rPr>
        <w:t>and</w:t>
      </w:r>
      <w:r w:rsidRPr="00EB2227">
        <w:rPr>
          <w:rFonts w:ascii="Times New Roman" w:hAnsi="Times New Roman" w:cs="Times New Roman"/>
        </w:rPr>
        <w:t xml:space="preserve"> Zhao (2010), Character 26; Pan et al. (2017), Character 7; Wang </w:t>
      </w:r>
      <w:r w:rsidR="003428B9">
        <w:rPr>
          <w:rFonts w:ascii="Times New Roman" w:hAnsi="Times New Roman" w:cs="Times New Roman"/>
        </w:rPr>
        <w:t>and</w:t>
      </w:r>
      <w:r w:rsidRPr="00EB2227">
        <w:rPr>
          <w:rFonts w:ascii="Times New Roman" w:hAnsi="Times New Roman" w:cs="Times New Roman"/>
        </w:rPr>
        <w:t xml:space="preserve"> Zhu (2018), Character 77; Plax and Lukševičs (2023), Character 77.</w:t>
      </w:r>
    </w:p>
    <w:p w14:paraId="0474BC7D" w14:textId="77777777" w:rsidR="00846BD5" w:rsidRPr="00EB2227" w:rsidRDefault="00846BD5" w:rsidP="00745145">
      <w:pPr>
        <w:jc w:val="left"/>
        <w:rPr>
          <w:rFonts w:ascii="Times New Roman" w:hAnsi="Times New Roman" w:cs="Times New Roman"/>
        </w:rPr>
      </w:pPr>
    </w:p>
    <w:p w14:paraId="0D6FB352" w14:textId="77777777" w:rsidR="00846BD5" w:rsidRPr="00EB2227" w:rsidRDefault="00846BD5" w:rsidP="006F697C">
      <w:pPr>
        <w:pStyle w:val="a9"/>
        <w:numPr>
          <w:ilvl w:val="0"/>
          <w:numId w:val="3"/>
        </w:numPr>
        <w:ind w:firstLineChars="0"/>
        <w:jc w:val="left"/>
        <w:rPr>
          <w:rFonts w:ascii="Times New Roman" w:hAnsi="Times New Roman" w:cs="Times New Roman"/>
        </w:rPr>
      </w:pPr>
      <w:r w:rsidRPr="00EB2227">
        <w:rPr>
          <w:rFonts w:ascii="Times New Roman" w:hAnsi="Times New Roman" w:cs="Times New Roman"/>
        </w:rPr>
        <w:t>L</w:t>
      </w:r>
      <w:bookmarkStart w:id="36" w:name="_Hlk179300939"/>
      <w:r w:rsidRPr="00EB2227">
        <w:rPr>
          <w:rFonts w:ascii="Times New Roman" w:hAnsi="Times New Roman" w:cs="Times New Roman"/>
        </w:rPr>
        <w:t>ateral marginal plate 2</w:t>
      </w:r>
      <w:bookmarkEnd w:id="36"/>
      <w:r w:rsidRPr="00EB2227">
        <w:rPr>
          <w:rFonts w:ascii="Times New Roman" w:hAnsi="Times New Roman" w:cs="Times New Roman"/>
        </w:rPr>
        <w:t xml:space="preserve"> relative to trunk shield: short (0); elongated (1).</w:t>
      </w:r>
    </w:p>
    <w:p w14:paraId="113F1534" w14:textId="77777777" w:rsidR="00846BD5" w:rsidRPr="00EB2227" w:rsidRDefault="00846BD5" w:rsidP="008C33F5">
      <w:pPr>
        <w:pStyle w:val="a9"/>
        <w:ind w:left="360" w:firstLineChars="0" w:firstLine="0"/>
        <w:jc w:val="left"/>
        <w:rPr>
          <w:rFonts w:ascii="Times New Roman" w:eastAsiaTheme="minorEastAsia" w:hAnsi="Times New Roman" w:cs="Times New Roman"/>
        </w:rPr>
      </w:pPr>
    </w:p>
    <w:p w14:paraId="3C1D1926" w14:textId="612B29DD" w:rsidR="00846BD5" w:rsidRPr="00EB2227" w:rsidRDefault="00846BD5" w:rsidP="008C33F5">
      <w:pPr>
        <w:pStyle w:val="a9"/>
        <w:ind w:left="360" w:firstLineChars="0" w:firstLine="0"/>
        <w:jc w:val="left"/>
        <w:rPr>
          <w:rFonts w:ascii="Times New Roman" w:hAnsi="Times New Roman" w:cs="Times New Roman"/>
        </w:rPr>
      </w:pPr>
      <w:r w:rsidRPr="00EB2227">
        <w:rPr>
          <w:rFonts w:ascii="Times New Roman" w:hAnsi="Times New Roman" w:cs="Times New Roman"/>
        </w:rPr>
        <w:t xml:space="preserve">Zhu (1996), Character 8; Jia, Zhu </w:t>
      </w:r>
      <w:r w:rsidR="003428B9">
        <w:rPr>
          <w:rFonts w:ascii="Times New Roman" w:hAnsi="Times New Roman" w:cs="Times New Roman"/>
        </w:rPr>
        <w:t>and</w:t>
      </w:r>
      <w:r w:rsidRPr="00EB2227">
        <w:rPr>
          <w:rFonts w:ascii="Times New Roman" w:hAnsi="Times New Roman" w:cs="Times New Roman"/>
        </w:rPr>
        <w:t xml:space="preserve"> Zhao (2010), Character 29; Pan et al. (2017), Character 8; Wang </w:t>
      </w:r>
      <w:r w:rsidR="003428B9">
        <w:rPr>
          <w:rFonts w:ascii="Times New Roman" w:hAnsi="Times New Roman" w:cs="Times New Roman"/>
        </w:rPr>
        <w:t>and</w:t>
      </w:r>
      <w:r w:rsidRPr="00EB2227">
        <w:rPr>
          <w:rFonts w:ascii="Times New Roman" w:hAnsi="Times New Roman" w:cs="Times New Roman"/>
        </w:rPr>
        <w:t xml:space="preserve"> Zhu (2018), Character 78; Plax and Lukševičs (2023), Character 78.</w:t>
      </w:r>
    </w:p>
    <w:p w14:paraId="435A958E" w14:textId="77777777" w:rsidR="00846BD5" w:rsidRPr="00EB2227" w:rsidRDefault="00846BD5" w:rsidP="00745145">
      <w:pPr>
        <w:jc w:val="left"/>
        <w:rPr>
          <w:rFonts w:ascii="Times New Roman" w:hAnsi="Times New Roman" w:cs="Times New Roman"/>
        </w:rPr>
      </w:pPr>
    </w:p>
    <w:p w14:paraId="05283EC2" w14:textId="77777777" w:rsidR="00846BD5" w:rsidRPr="00EB2227" w:rsidRDefault="00846BD5" w:rsidP="006F697C">
      <w:pPr>
        <w:pStyle w:val="a9"/>
        <w:numPr>
          <w:ilvl w:val="0"/>
          <w:numId w:val="3"/>
        </w:numPr>
        <w:ind w:firstLineChars="0"/>
        <w:jc w:val="left"/>
        <w:rPr>
          <w:rFonts w:ascii="Times New Roman" w:hAnsi="Times New Roman" w:cs="Times New Roman"/>
        </w:rPr>
      </w:pPr>
      <w:r w:rsidRPr="00EB2227">
        <w:rPr>
          <w:rFonts w:ascii="Times New Roman" w:hAnsi="Times New Roman" w:cs="Times New Roman"/>
        </w:rPr>
        <w:t>Number of lateral marginal plates of distal segment: three (0); two (1).</w:t>
      </w:r>
    </w:p>
    <w:p w14:paraId="73FC479B" w14:textId="77777777" w:rsidR="00846BD5" w:rsidRPr="00EB2227" w:rsidRDefault="00846BD5" w:rsidP="008C33F5">
      <w:pPr>
        <w:pStyle w:val="a9"/>
        <w:ind w:left="360" w:firstLineChars="0" w:firstLine="0"/>
        <w:jc w:val="left"/>
        <w:rPr>
          <w:rFonts w:ascii="Times New Roman" w:eastAsiaTheme="minorEastAsia" w:hAnsi="Times New Roman" w:cs="Times New Roman"/>
        </w:rPr>
      </w:pPr>
    </w:p>
    <w:p w14:paraId="3053E8D1" w14:textId="4F35AF54" w:rsidR="00846BD5" w:rsidRPr="00EB2227" w:rsidRDefault="00846BD5" w:rsidP="008C33F5">
      <w:pPr>
        <w:pStyle w:val="a9"/>
        <w:ind w:left="360" w:firstLineChars="0" w:firstLine="0"/>
        <w:jc w:val="left"/>
        <w:rPr>
          <w:rFonts w:ascii="Times New Roman" w:hAnsi="Times New Roman" w:cs="Times New Roman"/>
        </w:rPr>
      </w:pPr>
      <w:r w:rsidRPr="00EB2227">
        <w:rPr>
          <w:rFonts w:ascii="Times New Roman" w:hAnsi="Times New Roman" w:cs="Times New Roman"/>
        </w:rPr>
        <w:lastRenderedPageBreak/>
        <w:t xml:space="preserve">Zhu (1996), Character 9; Jia, Zhu </w:t>
      </w:r>
      <w:r w:rsidR="003428B9">
        <w:rPr>
          <w:rFonts w:ascii="Times New Roman" w:hAnsi="Times New Roman" w:cs="Times New Roman"/>
        </w:rPr>
        <w:t>and</w:t>
      </w:r>
      <w:r w:rsidRPr="00EB2227">
        <w:rPr>
          <w:rFonts w:ascii="Times New Roman" w:hAnsi="Times New Roman" w:cs="Times New Roman"/>
        </w:rPr>
        <w:t xml:space="preserve"> Zhao (2010), Character 30; Pan et al. (2017), Character 9; Wang </w:t>
      </w:r>
      <w:r w:rsidR="003428B9">
        <w:rPr>
          <w:rFonts w:ascii="Times New Roman" w:hAnsi="Times New Roman" w:cs="Times New Roman"/>
        </w:rPr>
        <w:t>and</w:t>
      </w:r>
      <w:r w:rsidRPr="00EB2227">
        <w:rPr>
          <w:rFonts w:ascii="Times New Roman" w:hAnsi="Times New Roman" w:cs="Times New Roman"/>
        </w:rPr>
        <w:t xml:space="preserve"> Zhu (2018), Character 79; Plax and Lukševičs (2023), Character 79.</w:t>
      </w:r>
    </w:p>
    <w:p w14:paraId="1E1755CC" w14:textId="77777777" w:rsidR="00846BD5" w:rsidRPr="00EB2227" w:rsidRDefault="00846BD5" w:rsidP="00745145">
      <w:pPr>
        <w:jc w:val="left"/>
        <w:rPr>
          <w:rFonts w:ascii="Times New Roman" w:hAnsi="Times New Roman" w:cs="Times New Roman"/>
        </w:rPr>
      </w:pPr>
    </w:p>
    <w:p w14:paraId="00432B9C" w14:textId="77777777" w:rsidR="00846BD5" w:rsidRPr="00EB2227" w:rsidRDefault="00846BD5" w:rsidP="006F697C">
      <w:pPr>
        <w:pStyle w:val="a9"/>
        <w:numPr>
          <w:ilvl w:val="0"/>
          <w:numId w:val="3"/>
        </w:numPr>
        <w:ind w:firstLineChars="0"/>
        <w:jc w:val="left"/>
        <w:rPr>
          <w:rFonts w:ascii="Times New Roman" w:hAnsi="Times New Roman" w:cs="Times New Roman"/>
        </w:rPr>
      </w:pPr>
      <w:r w:rsidRPr="00EB2227">
        <w:rPr>
          <w:rFonts w:ascii="Times New Roman" w:hAnsi="Times New Roman" w:cs="Times New Roman"/>
        </w:rPr>
        <w:t>Posterior dorsolateral plate overlaps anterior dorsolateral plate in dorsal part, and is overlapped in ventral part: absent (0); present (1);</w:t>
      </w:r>
    </w:p>
    <w:p w14:paraId="2BECB180" w14:textId="77777777" w:rsidR="00846BD5" w:rsidRPr="00EB2227" w:rsidRDefault="00846BD5" w:rsidP="00B2237A">
      <w:pPr>
        <w:pStyle w:val="a9"/>
        <w:ind w:left="360" w:firstLineChars="0" w:firstLine="0"/>
        <w:jc w:val="left"/>
        <w:rPr>
          <w:rFonts w:ascii="Times New Roman" w:eastAsiaTheme="minorEastAsia" w:hAnsi="Times New Roman" w:cs="Times New Roman"/>
        </w:rPr>
      </w:pPr>
    </w:p>
    <w:p w14:paraId="32624D53" w14:textId="77777777" w:rsidR="00846BD5" w:rsidRPr="00EB2227" w:rsidRDefault="00846BD5" w:rsidP="00EA0A56">
      <w:pPr>
        <w:pStyle w:val="a9"/>
        <w:ind w:left="360" w:firstLineChars="0" w:firstLine="0"/>
        <w:jc w:val="left"/>
        <w:rPr>
          <w:rFonts w:ascii="Times New Roman" w:eastAsiaTheme="minorEastAsia" w:hAnsi="Times New Roman" w:cs="Times New Roman"/>
        </w:rPr>
      </w:pPr>
      <w:r w:rsidRPr="00EB2227">
        <w:rPr>
          <w:rFonts w:ascii="Times New Roman" w:hAnsi="Times New Roman" w:cs="Times New Roman"/>
        </w:rPr>
        <w:t>Plax and Lukševičs (2023), Character 80.</w:t>
      </w:r>
    </w:p>
    <w:p w14:paraId="003D3881" w14:textId="5CECFF4C" w:rsidR="00846BD5" w:rsidRPr="00EB2227" w:rsidRDefault="002410E3" w:rsidP="00EA0A56">
      <w:pPr>
        <w:pStyle w:val="3"/>
        <w:rPr>
          <w:rFonts w:ascii="Times New Roman" w:hAnsi="Times New Roman" w:cs="Times New Roman"/>
        </w:rPr>
      </w:pPr>
      <w:bookmarkStart w:id="37" w:name="_Toc180048978"/>
      <w:r>
        <w:rPr>
          <w:rFonts w:ascii="Times New Roman" w:eastAsiaTheme="minorEastAsia" w:hAnsi="Times New Roman" w:cs="Times New Roman" w:hint="eastAsia"/>
        </w:rPr>
        <w:t xml:space="preserve">2.2. </w:t>
      </w:r>
      <w:r w:rsidR="00846BD5" w:rsidRPr="00EB2227">
        <w:rPr>
          <w:rFonts w:ascii="Times New Roman" w:hAnsi="Times New Roman" w:cs="Times New Roman"/>
        </w:rPr>
        <w:t>Newly added Characters</w:t>
      </w:r>
      <w:bookmarkEnd w:id="37"/>
    </w:p>
    <w:p w14:paraId="47AD6E0D" w14:textId="77777777" w:rsidR="00846BD5" w:rsidRPr="00EB2227" w:rsidRDefault="00846BD5" w:rsidP="006F697C">
      <w:pPr>
        <w:pStyle w:val="a9"/>
        <w:numPr>
          <w:ilvl w:val="0"/>
          <w:numId w:val="3"/>
        </w:numPr>
        <w:ind w:firstLineChars="0"/>
        <w:jc w:val="left"/>
        <w:rPr>
          <w:rFonts w:ascii="Times New Roman" w:hAnsi="Times New Roman" w:cs="Times New Roman"/>
        </w:rPr>
      </w:pPr>
      <w:r w:rsidRPr="00EB2227">
        <w:rPr>
          <w:rFonts w:ascii="Times New Roman" w:hAnsi="Times New Roman" w:cs="Times New Roman"/>
        </w:rPr>
        <w:t>Postmarginal plate: absent (0); present (1).</w:t>
      </w:r>
    </w:p>
    <w:p w14:paraId="6363C39C" w14:textId="77777777" w:rsidR="00846BD5" w:rsidRPr="00EB2227" w:rsidRDefault="00846BD5" w:rsidP="00745145">
      <w:pPr>
        <w:jc w:val="left"/>
        <w:rPr>
          <w:rFonts w:ascii="Times New Roman" w:hAnsi="Times New Roman" w:cs="Times New Roman"/>
        </w:rPr>
      </w:pPr>
    </w:p>
    <w:p w14:paraId="093E5194" w14:textId="77777777" w:rsidR="00846BD5" w:rsidRPr="00EB2227" w:rsidRDefault="00846BD5" w:rsidP="00F330B6">
      <w:pPr>
        <w:pStyle w:val="a9"/>
        <w:ind w:left="360" w:firstLineChars="0" w:firstLine="0"/>
        <w:jc w:val="left"/>
        <w:rPr>
          <w:rFonts w:ascii="Times New Roman" w:eastAsiaTheme="minorEastAsia" w:hAnsi="Times New Roman" w:cs="Times New Roman"/>
        </w:rPr>
      </w:pPr>
    </w:p>
    <w:p w14:paraId="36CC5642" w14:textId="77777777" w:rsidR="00846BD5" w:rsidRPr="00EB2227" w:rsidRDefault="00846BD5" w:rsidP="006F697C">
      <w:pPr>
        <w:pStyle w:val="a9"/>
        <w:numPr>
          <w:ilvl w:val="0"/>
          <w:numId w:val="3"/>
        </w:numPr>
        <w:ind w:firstLineChars="0"/>
        <w:jc w:val="left"/>
        <w:rPr>
          <w:rFonts w:ascii="Times New Roman" w:hAnsi="Times New Roman" w:cs="Times New Roman"/>
        </w:rPr>
      </w:pPr>
      <w:r w:rsidRPr="00EB2227">
        <w:rPr>
          <w:rFonts w:ascii="Times New Roman" w:hAnsi="Times New Roman" w:cs="Times New Roman"/>
        </w:rPr>
        <w:t>Position of</w:t>
      </w:r>
      <w:bookmarkStart w:id="38" w:name="_Hlk179298685"/>
      <w:r w:rsidRPr="00EB2227">
        <w:rPr>
          <w:rFonts w:ascii="Times New Roman" w:hAnsi="Times New Roman" w:cs="Times New Roman"/>
        </w:rPr>
        <w:t xml:space="preserve"> postmarginal plate</w:t>
      </w:r>
      <w:bookmarkEnd w:id="38"/>
      <w:r w:rsidRPr="00EB2227">
        <w:rPr>
          <w:rFonts w:ascii="Times New Roman" w:hAnsi="Times New Roman" w:cs="Times New Roman"/>
        </w:rPr>
        <w:t xml:space="preserve"> relative to paranuchal plate: anterolateral of paranuchal plate (0); </w:t>
      </w:r>
      <w:bookmarkStart w:id="39" w:name="_Hlk179298716"/>
      <w:r w:rsidRPr="00EB2227">
        <w:rPr>
          <w:rFonts w:ascii="Times New Roman" w:hAnsi="Times New Roman" w:cs="Times New Roman"/>
        </w:rPr>
        <w:t>posterolateral of paranuchal plate</w:t>
      </w:r>
      <w:bookmarkEnd w:id="39"/>
      <w:r w:rsidRPr="00EB2227">
        <w:rPr>
          <w:rFonts w:ascii="Times New Roman" w:hAnsi="Times New Roman" w:cs="Times New Roman"/>
        </w:rPr>
        <w:t xml:space="preserve"> (1)</w:t>
      </w:r>
    </w:p>
    <w:p w14:paraId="5816045B" w14:textId="77777777" w:rsidR="00846BD5" w:rsidRPr="00EB2227" w:rsidRDefault="00846BD5" w:rsidP="00F330B6">
      <w:pPr>
        <w:pStyle w:val="a9"/>
        <w:ind w:left="360" w:firstLineChars="0" w:firstLine="0"/>
        <w:jc w:val="left"/>
        <w:rPr>
          <w:rFonts w:ascii="Times New Roman" w:eastAsiaTheme="minorEastAsia" w:hAnsi="Times New Roman" w:cs="Times New Roman"/>
        </w:rPr>
      </w:pPr>
    </w:p>
    <w:p w14:paraId="5FB203DA" w14:textId="28586610" w:rsidR="00846BD5" w:rsidRPr="00EB2227" w:rsidRDefault="00846BD5" w:rsidP="00F330B6">
      <w:pPr>
        <w:pStyle w:val="a9"/>
        <w:ind w:left="360" w:firstLineChars="0" w:firstLine="0"/>
        <w:jc w:val="left"/>
        <w:rPr>
          <w:rFonts w:ascii="Times New Roman" w:eastAsiaTheme="minorEastAsia" w:hAnsi="Times New Roman" w:cs="Times New Roman"/>
        </w:rPr>
      </w:pPr>
      <w:r w:rsidRPr="00EB2227">
        <w:rPr>
          <w:rFonts w:ascii="Times New Roman" w:hAnsi="Times New Roman" w:cs="Times New Roman"/>
        </w:rPr>
        <w:t xml:space="preserve">Some antiarchs like </w:t>
      </w:r>
      <w:r w:rsidRPr="00EB2227">
        <w:rPr>
          <w:rFonts w:ascii="Times New Roman" w:hAnsi="Times New Roman" w:cs="Times New Roman"/>
          <w:i/>
          <w:iCs/>
        </w:rPr>
        <w:t>Bothriolepis</w:t>
      </w:r>
      <w:r w:rsidRPr="00EB2227">
        <w:rPr>
          <w:rFonts w:ascii="Times New Roman" w:hAnsi="Times New Roman" w:cs="Times New Roman"/>
        </w:rPr>
        <w:t xml:space="preserve"> and </w:t>
      </w:r>
      <w:r w:rsidRPr="00EB2227">
        <w:rPr>
          <w:rFonts w:ascii="Times New Roman" w:hAnsi="Times New Roman" w:cs="Times New Roman"/>
          <w:i/>
          <w:iCs/>
        </w:rPr>
        <w:t>Dianolepis</w:t>
      </w:r>
      <w:r w:rsidRPr="00EB2227">
        <w:rPr>
          <w:rFonts w:ascii="Times New Roman" w:hAnsi="Times New Roman" w:cs="Times New Roman"/>
        </w:rPr>
        <w:t xml:space="preserve"> have the postmarginal plate anterolateral of paranuchal plate; others like </w:t>
      </w:r>
      <w:r w:rsidRPr="00EB2227">
        <w:rPr>
          <w:rFonts w:ascii="Times New Roman" w:hAnsi="Times New Roman" w:cs="Times New Roman"/>
          <w:i/>
          <w:iCs/>
        </w:rPr>
        <w:t>Microbrachius</w:t>
      </w:r>
      <w:r w:rsidRPr="00EB2227">
        <w:rPr>
          <w:rFonts w:ascii="Times New Roman" w:hAnsi="Times New Roman" w:cs="Times New Roman"/>
        </w:rPr>
        <w:t xml:space="preserve"> </w:t>
      </w:r>
      <w:r w:rsidR="00E707E2" w:rsidRPr="00EB2227">
        <w:rPr>
          <w:rFonts w:ascii="Times New Roman" w:hAnsi="Times New Roman" w:cs="Times New Roman"/>
        </w:rPr>
        <w:t>have</w:t>
      </w:r>
      <w:r w:rsidRPr="00EB2227">
        <w:rPr>
          <w:rFonts w:ascii="Times New Roman" w:hAnsi="Times New Roman" w:cs="Times New Roman"/>
        </w:rPr>
        <w:t xml:space="preserve"> the postmarginal plate posterolateral of paranuchal plate (see Moloshnikov, 2011; Fig. 7).</w:t>
      </w:r>
    </w:p>
    <w:p w14:paraId="4B4AB882" w14:textId="77777777" w:rsidR="00846BD5" w:rsidRPr="00EB2227" w:rsidRDefault="00846BD5" w:rsidP="00F330B6">
      <w:pPr>
        <w:pStyle w:val="a9"/>
        <w:ind w:left="360" w:firstLineChars="0" w:firstLine="0"/>
        <w:jc w:val="left"/>
        <w:rPr>
          <w:rFonts w:ascii="Times New Roman" w:eastAsiaTheme="minorEastAsia" w:hAnsi="Times New Roman" w:cs="Times New Roman"/>
        </w:rPr>
      </w:pPr>
    </w:p>
    <w:p w14:paraId="0C9525CD" w14:textId="77777777" w:rsidR="00846BD5" w:rsidRPr="00EB2227" w:rsidRDefault="00846BD5" w:rsidP="006F697C">
      <w:pPr>
        <w:pStyle w:val="a9"/>
        <w:numPr>
          <w:ilvl w:val="0"/>
          <w:numId w:val="3"/>
        </w:numPr>
        <w:ind w:firstLineChars="0"/>
        <w:jc w:val="left"/>
        <w:rPr>
          <w:rFonts w:ascii="Times New Roman" w:hAnsi="Times New Roman" w:cs="Times New Roman"/>
        </w:rPr>
      </w:pPr>
      <w:r w:rsidRPr="00EB2227">
        <w:rPr>
          <w:rFonts w:ascii="Times New Roman" w:hAnsi="Times New Roman" w:cs="Times New Roman"/>
        </w:rPr>
        <w:t>Postmarginal canal: absent (0); present (1).</w:t>
      </w:r>
    </w:p>
    <w:p w14:paraId="50D7E364" w14:textId="77777777" w:rsidR="00846BD5" w:rsidRPr="00EB2227" w:rsidRDefault="00846BD5" w:rsidP="00745145">
      <w:pPr>
        <w:jc w:val="left"/>
        <w:rPr>
          <w:rFonts w:ascii="Times New Roman" w:eastAsiaTheme="minorEastAsia" w:hAnsi="Times New Roman" w:cs="Times New Roman"/>
        </w:rPr>
      </w:pPr>
    </w:p>
    <w:p w14:paraId="053B5CD5" w14:textId="67A82992" w:rsidR="00846BD5" w:rsidRPr="00EB2227" w:rsidRDefault="00846BD5" w:rsidP="00F330B6">
      <w:pPr>
        <w:pStyle w:val="a9"/>
        <w:ind w:left="360" w:firstLineChars="0" w:firstLine="0"/>
        <w:jc w:val="left"/>
        <w:rPr>
          <w:rFonts w:ascii="Times New Roman" w:eastAsiaTheme="minorEastAsia" w:hAnsi="Times New Roman" w:cs="Times New Roman"/>
        </w:rPr>
      </w:pPr>
      <w:r w:rsidRPr="00EB2227">
        <w:rPr>
          <w:rFonts w:ascii="Times New Roman" w:hAnsi="Times New Roman" w:cs="Times New Roman"/>
        </w:rPr>
        <w:t xml:space="preserve">Also termed 'preopercular sensory line on postmarginal plate'. Few Middle and Late Devonian taxa bear the sensory line on </w:t>
      </w:r>
      <w:r w:rsidR="00DE353E">
        <w:rPr>
          <w:rFonts w:ascii="Times New Roman" w:eastAsiaTheme="minorEastAsia" w:hAnsi="Times New Roman" w:cs="Times New Roman" w:hint="eastAsia"/>
        </w:rPr>
        <w:t xml:space="preserve">the </w:t>
      </w:r>
      <w:r w:rsidRPr="00EB2227">
        <w:rPr>
          <w:rFonts w:ascii="Times New Roman" w:hAnsi="Times New Roman" w:cs="Times New Roman"/>
        </w:rPr>
        <w:t>postmarginal plate.</w:t>
      </w:r>
    </w:p>
    <w:p w14:paraId="51650143" w14:textId="77777777" w:rsidR="00846BD5" w:rsidRPr="00EB2227" w:rsidRDefault="00846BD5" w:rsidP="00F330B6">
      <w:pPr>
        <w:pStyle w:val="a9"/>
        <w:ind w:left="360" w:firstLineChars="0" w:firstLine="0"/>
        <w:jc w:val="left"/>
        <w:rPr>
          <w:rFonts w:ascii="Times New Roman" w:eastAsiaTheme="minorEastAsia" w:hAnsi="Times New Roman" w:cs="Times New Roman"/>
        </w:rPr>
      </w:pPr>
    </w:p>
    <w:p w14:paraId="2AEE55C9" w14:textId="77777777" w:rsidR="00846BD5" w:rsidRPr="00EB2227" w:rsidRDefault="00846BD5" w:rsidP="006F697C">
      <w:pPr>
        <w:pStyle w:val="a9"/>
        <w:numPr>
          <w:ilvl w:val="0"/>
          <w:numId w:val="3"/>
        </w:numPr>
        <w:ind w:firstLineChars="0"/>
        <w:jc w:val="left"/>
        <w:rPr>
          <w:rFonts w:ascii="Times New Roman" w:hAnsi="Times New Roman" w:cs="Times New Roman"/>
        </w:rPr>
      </w:pPr>
      <w:r w:rsidRPr="00EB2227">
        <w:rPr>
          <w:rFonts w:ascii="Times New Roman" w:hAnsi="Times New Roman" w:cs="Times New Roman"/>
        </w:rPr>
        <w:t>Ventral tuberosity on anterior median dorsal plate: absent (0); conspicuous (1).</w:t>
      </w:r>
    </w:p>
    <w:p w14:paraId="145DCFD2" w14:textId="77777777" w:rsidR="00846BD5" w:rsidRPr="00EB2227" w:rsidRDefault="00846BD5" w:rsidP="00745145">
      <w:pPr>
        <w:jc w:val="left"/>
        <w:rPr>
          <w:rFonts w:ascii="Times New Roman" w:hAnsi="Times New Roman" w:cs="Times New Roman"/>
        </w:rPr>
      </w:pPr>
    </w:p>
    <w:p w14:paraId="6DFA6FEC" w14:textId="77777777" w:rsidR="00846BD5" w:rsidRPr="00EB2227" w:rsidRDefault="00846BD5" w:rsidP="006F697C">
      <w:pPr>
        <w:pStyle w:val="a9"/>
        <w:numPr>
          <w:ilvl w:val="0"/>
          <w:numId w:val="3"/>
        </w:numPr>
        <w:ind w:firstLineChars="0"/>
        <w:jc w:val="left"/>
        <w:rPr>
          <w:rFonts w:ascii="Times New Roman" w:hAnsi="Times New Roman" w:cs="Times New Roman"/>
        </w:rPr>
      </w:pPr>
      <w:r w:rsidRPr="00EB2227">
        <w:rPr>
          <w:rFonts w:ascii="Times New Roman" w:hAnsi="Times New Roman" w:cs="Times New Roman"/>
        </w:rPr>
        <w:t>Anterior and posterior median dorsal plates alternately overlapping each other: absent (0); present (1).</w:t>
      </w:r>
    </w:p>
    <w:p w14:paraId="3BA49943" w14:textId="77777777" w:rsidR="00846BD5" w:rsidRPr="00EB2227" w:rsidRDefault="00846BD5" w:rsidP="00745145">
      <w:pPr>
        <w:jc w:val="left"/>
        <w:rPr>
          <w:rFonts w:ascii="Times New Roman" w:hAnsi="Times New Roman" w:cs="Times New Roman"/>
        </w:rPr>
      </w:pPr>
    </w:p>
    <w:p w14:paraId="349861CD" w14:textId="77777777" w:rsidR="00846BD5" w:rsidRPr="00EB2227" w:rsidRDefault="00846BD5" w:rsidP="006F697C">
      <w:pPr>
        <w:pStyle w:val="a9"/>
        <w:numPr>
          <w:ilvl w:val="0"/>
          <w:numId w:val="3"/>
        </w:numPr>
        <w:ind w:firstLineChars="0"/>
        <w:jc w:val="left"/>
        <w:rPr>
          <w:rFonts w:ascii="Times New Roman" w:hAnsi="Times New Roman" w:cs="Times New Roman"/>
        </w:rPr>
      </w:pPr>
      <w:r w:rsidRPr="00EB2227">
        <w:rPr>
          <w:rFonts w:ascii="Times New Roman" w:hAnsi="Times New Roman" w:cs="Times New Roman"/>
        </w:rPr>
        <w:t>Ventral tuberosity on posterior median dorsal plate: absent (0); conspicuous (1).</w:t>
      </w:r>
    </w:p>
    <w:p w14:paraId="54ECD3BB" w14:textId="77777777" w:rsidR="00846BD5" w:rsidRPr="00EB2227" w:rsidRDefault="00846BD5" w:rsidP="00745145">
      <w:pPr>
        <w:jc w:val="left"/>
        <w:rPr>
          <w:rFonts w:ascii="Times New Roman" w:hAnsi="Times New Roman" w:cs="Times New Roman"/>
        </w:rPr>
      </w:pPr>
    </w:p>
    <w:p w14:paraId="1C839A1B" w14:textId="77777777" w:rsidR="00846BD5" w:rsidRPr="00EB2227" w:rsidRDefault="00846BD5" w:rsidP="006F697C">
      <w:pPr>
        <w:pStyle w:val="a9"/>
        <w:numPr>
          <w:ilvl w:val="0"/>
          <w:numId w:val="3"/>
        </w:numPr>
        <w:ind w:firstLineChars="0"/>
        <w:jc w:val="left"/>
        <w:rPr>
          <w:rFonts w:ascii="Times New Roman" w:hAnsi="Times New Roman" w:cs="Times New Roman"/>
        </w:rPr>
      </w:pPr>
      <w:r w:rsidRPr="00EB2227">
        <w:rPr>
          <w:rFonts w:ascii="Times New Roman" w:hAnsi="Times New Roman" w:cs="Times New Roman"/>
        </w:rPr>
        <w:t>Median ventral plate: absent (0); present (1).</w:t>
      </w:r>
    </w:p>
    <w:p w14:paraId="7FBBCA3B" w14:textId="77777777" w:rsidR="00846BD5" w:rsidRPr="00EB2227" w:rsidRDefault="00846BD5" w:rsidP="00F330B6">
      <w:pPr>
        <w:pStyle w:val="a9"/>
        <w:ind w:left="360" w:firstLineChars="0" w:firstLine="0"/>
        <w:jc w:val="left"/>
        <w:rPr>
          <w:rFonts w:ascii="Times New Roman" w:eastAsiaTheme="minorEastAsia" w:hAnsi="Times New Roman" w:cs="Times New Roman"/>
        </w:rPr>
      </w:pPr>
    </w:p>
    <w:p w14:paraId="624A4420" w14:textId="1CA25F22" w:rsidR="00846BD5" w:rsidRPr="00EB2227" w:rsidRDefault="00846BD5" w:rsidP="00F330B6">
      <w:pPr>
        <w:pStyle w:val="a9"/>
        <w:ind w:left="360" w:firstLineChars="0" w:firstLine="0"/>
        <w:jc w:val="left"/>
        <w:rPr>
          <w:rFonts w:ascii="Times New Roman" w:hAnsi="Times New Roman" w:cs="Times New Roman"/>
        </w:rPr>
      </w:pPr>
      <w:r w:rsidRPr="00EB2227">
        <w:rPr>
          <w:rFonts w:ascii="Times New Roman" w:hAnsi="Times New Roman" w:cs="Times New Roman"/>
        </w:rPr>
        <w:t xml:space="preserve">Young (1984, 1988), Character 15; Zhu (1996), Character 30; Jia, Zhu </w:t>
      </w:r>
      <w:r w:rsidR="003428B9">
        <w:rPr>
          <w:rFonts w:ascii="Times New Roman" w:hAnsi="Times New Roman" w:cs="Times New Roman"/>
        </w:rPr>
        <w:t>and</w:t>
      </w:r>
      <w:r w:rsidRPr="00EB2227">
        <w:rPr>
          <w:rFonts w:ascii="Times New Roman" w:hAnsi="Times New Roman" w:cs="Times New Roman"/>
        </w:rPr>
        <w:t xml:space="preserve"> Zhao (2010), Character 45; Pan et al. (2017), Character 30; Wang and Zhu (2018),</w:t>
      </w:r>
    </w:p>
    <w:p w14:paraId="2002FA10" w14:textId="77777777" w:rsidR="00846BD5" w:rsidRPr="00CF33D6" w:rsidRDefault="00846BD5" w:rsidP="00CF33D6">
      <w:pPr>
        <w:jc w:val="left"/>
        <w:rPr>
          <w:rFonts w:ascii="Times New Roman" w:eastAsiaTheme="minorEastAsia" w:hAnsi="Times New Roman" w:cs="Times New Roman"/>
        </w:rPr>
      </w:pPr>
    </w:p>
    <w:p w14:paraId="2D4009A3" w14:textId="77777777" w:rsidR="00846BD5" w:rsidRPr="00EB2227" w:rsidRDefault="00846BD5" w:rsidP="006F697C">
      <w:pPr>
        <w:pStyle w:val="a9"/>
        <w:numPr>
          <w:ilvl w:val="0"/>
          <w:numId w:val="3"/>
        </w:numPr>
        <w:ind w:firstLineChars="0"/>
        <w:jc w:val="left"/>
        <w:rPr>
          <w:rFonts w:ascii="Times New Roman" w:hAnsi="Times New Roman" w:cs="Times New Roman"/>
        </w:rPr>
      </w:pPr>
      <w:r w:rsidRPr="00EB2227">
        <w:rPr>
          <w:rFonts w:ascii="Times New Roman" w:hAnsi="Times New Roman" w:cs="Times New Roman"/>
        </w:rPr>
        <w:t>Dorsal central plate 1 and ventral central plate 1 have large semicircular articular areas, similar in size and closely integrated to ornamented part of bone: absent (0); present (1).</w:t>
      </w:r>
    </w:p>
    <w:p w14:paraId="0CBE732E" w14:textId="77777777" w:rsidR="00846BD5" w:rsidRPr="00EB2227" w:rsidRDefault="00846BD5" w:rsidP="00F330B6">
      <w:pPr>
        <w:pStyle w:val="a9"/>
        <w:ind w:left="360" w:firstLineChars="0" w:firstLine="0"/>
        <w:jc w:val="left"/>
        <w:rPr>
          <w:rFonts w:ascii="Times New Roman" w:hAnsi="Times New Roman" w:cs="Times New Roman"/>
        </w:rPr>
      </w:pPr>
    </w:p>
    <w:p w14:paraId="015571B3" w14:textId="77777777" w:rsidR="00846BD5" w:rsidRPr="00EB2227" w:rsidRDefault="00846BD5" w:rsidP="00F330B6">
      <w:pPr>
        <w:pStyle w:val="a9"/>
        <w:ind w:left="360" w:firstLineChars="0" w:firstLine="0"/>
        <w:jc w:val="left"/>
        <w:rPr>
          <w:rFonts w:ascii="Times New Roman" w:hAnsi="Times New Roman" w:cs="Times New Roman"/>
        </w:rPr>
      </w:pPr>
      <w:r w:rsidRPr="00EB2227">
        <w:rPr>
          <w:rFonts w:ascii="Times New Roman" w:hAnsi="Times New Roman" w:cs="Times New Roman"/>
        </w:rPr>
        <w:t>Ritchie et al. (1992, Character 6)</w:t>
      </w:r>
    </w:p>
    <w:p w14:paraId="45F7862A" w14:textId="77777777" w:rsidR="00846BD5" w:rsidRPr="00EB2227" w:rsidRDefault="00846BD5" w:rsidP="00745145">
      <w:pPr>
        <w:jc w:val="left"/>
        <w:rPr>
          <w:rFonts w:ascii="Times New Roman" w:hAnsi="Times New Roman" w:cs="Times New Roman"/>
        </w:rPr>
      </w:pPr>
    </w:p>
    <w:p w14:paraId="43E2E48E" w14:textId="75C82B70" w:rsidR="00846BD5" w:rsidRPr="00EB2227" w:rsidRDefault="00846BD5" w:rsidP="00F330B6">
      <w:pPr>
        <w:pStyle w:val="a9"/>
        <w:ind w:left="360" w:firstLineChars="0" w:firstLine="0"/>
        <w:jc w:val="left"/>
        <w:rPr>
          <w:rFonts w:ascii="Times New Roman" w:eastAsiaTheme="minorEastAsia" w:hAnsi="Times New Roman" w:cs="Times New Roman"/>
        </w:rPr>
      </w:pPr>
      <w:r w:rsidRPr="00EB2227">
        <w:rPr>
          <w:rFonts w:ascii="Times New Roman" w:hAnsi="Times New Roman" w:cs="Times New Roman"/>
        </w:rPr>
        <w:lastRenderedPageBreak/>
        <w:t xml:space="preserve">Ritchie et al. (1992) regarded </w:t>
      </w:r>
      <w:r w:rsidR="000E5A4C" w:rsidRPr="00EB2227">
        <w:rPr>
          <w:rFonts w:ascii="Times New Roman" w:hAnsi="Times New Roman" w:cs="Times New Roman"/>
        </w:rPr>
        <w:t>it as</w:t>
      </w:r>
      <w:r w:rsidRPr="00EB2227">
        <w:rPr>
          <w:rFonts w:ascii="Times New Roman" w:hAnsi="Times New Roman" w:cs="Times New Roman"/>
        </w:rPr>
        <w:t xml:space="preserve"> a synapomorphy of </w:t>
      </w:r>
      <w:r w:rsidR="00C95F1D">
        <w:rPr>
          <w:rFonts w:ascii="Times New Roman" w:eastAsiaTheme="minorEastAsia" w:hAnsi="Times New Roman" w:cs="Times New Roman" w:hint="eastAsia"/>
        </w:rPr>
        <w:t>b</w:t>
      </w:r>
      <w:r w:rsidRPr="00EB2227">
        <w:rPr>
          <w:rFonts w:ascii="Times New Roman" w:hAnsi="Times New Roman" w:cs="Times New Roman"/>
        </w:rPr>
        <w:t xml:space="preserve">othriolepidoids and </w:t>
      </w:r>
      <w:r w:rsidR="00C95F1D">
        <w:rPr>
          <w:rFonts w:ascii="Times New Roman" w:eastAsiaTheme="minorEastAsia" w:hAnsi="Times New Roman" w:cs="Times New Roman" w:hint="eastAsia"/>
        </w:rPr>
        <w:t>a</w:t>
      </w:r>
      <w:r w:rsidRPr="00EB2227">
        <w:rPr>
          <w:rFonts w:ascii="Times New Roman" w:hAnsi="Times New Roman" w:cs="Times New Roman"/>
        </w:rPr>
        <w:t>sterolepidoids.</w:t>
      </w:r>
    </w:p>
    <w:p w14:paraId="72670515" w14:textId="77777777" w:rsidR="00846BD5" w:rsidRPr="00EB2227" w:rsidRDefault="00846BD5" w:rsidP="00F330B6">
      <w:pPr>
        <w:pStyle w:val="a9"/>
        <w:ind w:left="360" w:firstLineChars="0" w:firstLine="0"/>
        <w:jc w:val="left"/>
        <w:rPr>
          <w:rFonts w:ascii="Times New Roman" w:eastAsiaTheme="minorEastAsia" w:hAnsi="Times New Roman" w:cs="Times New Roman"/>
        </w:rPr>
      </w:pPr>
    </w:p>
    <w:p w14:paraId="753AED3D" w14:textId="77777777" w:rsidR="00846BD5" w:rsidRPr="00EB2227" w:rsidRDefault="00846BD5" w:rsidP="006F697C">
      <w:pPr>
        <w:pStyle w:val="a9"/>
        <w:numPr>
          <w:ilvl w:val="0"/>
          <w:numId w:val="3"/>
        </w:numPr>
        <w:ind w:firstLineChars="0"/>
        <w:jc w:val="left"/>
        <w:rPr>
          <w:rFonts w:ascii="Times New Roman" w:hAnsi="Times New Roman" w:cs="Times New Roman"/>
        </w:rPr>
      </w:pPr>
      <w:r w:rsidRPr="00EB2227">
        <w:rPr>
          <w:rFonts w:ascii="Times New Roman" w:hAnsi="Times New Roman" w:cs="Times New Roman"/>
        </w:rPr>
        <w:t>Mesial lamina on dorsal central plate 1: absent (0); present (1).</w:t>
      </w:r>
    </w:p>
    <w:p w14:paraId="70AC2BAD" w14:textId="77777777" w:rsidR="00846BD5" w:rsidRPr="00EB2227" w:rsidRDefault="00846BD5" w:rsidP="00F330B6">
      <w:pPr>
        <w:pStyle w:val="a9"/>
        <w:ind w:left="360" w:firstLineChars="0" w:firstLine="0"/>
        <w:jc w:val="left"/>
        <w:rPr>
          <w:rFonts w:ascii="Times New Roman" w:eastAsiaTheme="minorEastAsia" w:hAnsi="Times New Roman" w:cs="Times New Roman"/>
        </w:rPr>
      </w:pPr>
    </w:p>
    <w:p w14:paraId="1814890E" w14:textId="77777777" w:rsidR="00846BD5" w:rsidRPr="00EB2227" w:rsidRDefault="00846BD5" w:rsidP="00F330B6">
      <w:pPr>
        <w:pStyle w:val="a9"/>
        <w:ind w:left="360" w:firstLineChars="0" w:firstLine="0"/>
        <w:jc w:val="left"/>
        <w:rPr>
          <w:rFonts w:ascii="Times New Roman" w:hAnsi="Times New Roman" w:cs="Times New Roman"/>
        </w:rPr>
      </w:pPr>
      <w:r w:rsidRPr="00EB2227">
        <w:rPr>
          <w:rFonts w:ascii="Times New Roman" w:hAnsi="Times New Roman" w:cs="Times New Roman"/>
        </w:rPr>
        <w:t>Ritchie et al. (1992, Character 7)</w:t>
      </w:r>
    </w:p>
    <w:p w14:paraId="66DAA5A4" w14:textId="77777777" w:rsidR="00846BD5" w:rsidRPr="00EB2227" w:rsidRDefault="00846BD5" w:rsidP="00745145">
      <w:pPr>
        <w:jc w:val="left"/>
        <w:rPr>
          <w:rFonts w:ascii="Times New Roman" w:hAnsi="Times New Roman" w:cs="Times New Roman"/>
        </w:rPr>
      </w:pPr>
    </w:p>
    <w:p w14:paraId="6D117053" w14:textId="43733D79" w:rsidR="00846BD5" w:rsidRPr="00EB2227" w:rsidRDefault="007250C9" w:rsidP="00F330B6">
      <w:pPr>
        <w:pStyle w:val="a9"/>
        <w:ind w:left="360" w:firstLineChars="0" w:firstLine="0"/>
        <w:jc w:val="left"/>
        <w:rPr>
          <w:rFonts w:ascii="Times New Roman" w:eastAsiaTheme="minorEastAsia" w:hAnsi="Times New Roman" w:cs="Times New Roman"/>
        </w:rPr>
      </w:pPr>
      <w:r w:rsidRPr="00EB2227">
        <w:rPr>
          <w:rFonts w:ascii="Times New Roman" w:hAnsi="Times New Roman" w:cs="Times New Roman"/>
        </w:rPr>
        <w:t>Ritchie et al. (1992)</w:t>
      </w:r>
      <w:r w:rsidR="00846BD5" w:rsidRPr="00EB2227">
        <w:rPr>
          <w:rFonts w:ascii="Times New Roman" w:hAnsi="Times New Roman" w:cs="Times New Roman"/>
        </w:rPr>
        <w:t xml:space="preserve"> regarded </w:t>
      </w:r>
      <w:r w:rsidR="00A06A7E" w:rsidRPr="00EB2227">
        <w:rPr>
          <w:rFonts w:ascii="Times New Roman" w:hAnsi="Times New Roman" w:cs="Times New Roman"/>
        </w:rPr>
        <w:t>it as</w:t>
      </w:r>
      <w:r w:rsidR="00A06A7E" w:rsidRPr="00EB2227">
        <w:rPr>
          <w:rFonts w:ascii="Times New Roman" w:eastAsiaTheme="minorEastAsia" w:hAnsi="Times New Roman" w:cs="Times New Roman"/>
        </w:rPr>
        <w:t xml:space="preserve"> </w:t>
      </w:r>
      <w:r w:rsidR="00846BD5" w:rsidRPr="00EB2227">
        <w:rPr>
          <w:rFonts w:ascii="Times New Roman" w:hAnsi="Times New Roman" w:cs="Times New Roman"/>
        </w:rPr>
        <w:t xml:space="preserve">a synapomorphy of </w:t>
      </w:r>
      <w:r w:rsidR="00443092">
        <w:rPr>
          <w:rFonts w:ascii="Times New Roman" w:eastAsiaTheme="minorEastAsia" w:hAnsi="Times New Roman" w:cs="Times New Roman" w:hint="eastAsia"/>
        </w:rPr>
        <w:t>b</w:t>
      </w:r>
      <w:r w:rsidR="00846BD5" w:rsidRPr="00EB2227">
        <w:rPr>
          <w:rFonts w:ascii="Times New Roman" w:hAnsi="Times New Roman" w:cs="Times New Roman"/>
        </w:rPr>
        <w:t xml:space="preserve">othriolepidoids and </w:t>
      </w:r>
      <w:r w:rsidR="00443092">
        <w:rPr>
          <w:rFonts w:ascii="Times New Roman" w:eastAsiaTheme="minorEastAsia" w:hAnsi="Times New Roman" w:cs="Times New Roman" w:hint="eastAsia"/>
        </w:rPr>
        <w:t>a</w:t>
      </w:r>
      <w:r w:rsidR="00846BD5" w:rsidRPr="00EB2227">
        <w:rPr>
          <w:rFonts w:ascii="Times New Roman" w:hAnsi="Times New Roman" w:cs="Times New Roman"/>
        </w:rPr>
        <w:t>sterolepidoids.</w:t>
      </w:r>
    </w:p>
    <w:p w14:paraId="510F01A2" w14:textId="77777777" w:rsidR="00846BD5" w:rsidRPr="00EB2227" w:rsidRDefault="00846BD5" w:rsidP="00F330B6">
      <w:pPr>
        <w:pStyle w:val="a9"/>
        <w:ind w:left="360" w:firstLineChars="0" w:firstLine="0"/>
        <w:jc w:val="left"/>
        <w:rPr>
          <w:rFonts w:ascii="Times New Roman" w:eastAsiaTheme="minorEastAsia" w:hAnsi="Times New Roman" w:cs="Times New Roman"/>
        </w:rPr>
      </w:pPr>
    </w:p>
    <w:p w14:paraId="47BE89D4" w14:textId="77777777" w:rsidR="00846BD5" w:rsidRPr="00EB2227" w:rsidRDefault="00846BD5" w:rsidP="006F697C">
      <w:pPr>
        <w:pStyle w:val="a9"/>
        <w:numPr>
          <w:ilvl w:val="0"/>
          <w:numId w:val="3"/>
        </w:numPr>
        <w:ind w:firstLineChars="0"/>
        <w:jc w:val="left"/>
        <w:rPr>
          <w:rFonts w:ascii="Times New Roman" w:hAnsi="Times New Roman" w:cs="Times New Roman"/>
        </w:rPr>
      </w:pPr>
      <w:r w:rsidRPr="00EB2227">
        <w:rPr>
          <w:rFonts w:ascii="Times New Roman" w:hAnsi="Times New Roman" w:cs="Times New Roman"/>
        </w:rPr>
        <w:t>Mesial marginal plate 1 restricted to mesial wall of pectoral fin: absent (0); present (1).</w:t>
      </w:r>
    </w:p>
    <w:p w14:paraId="73BA6C05" w14:textId="77777777" w:rsidR="00846BD5" w:rsidRPr="00EB2227" w:rsidRDefault="00846BD5" w:rsidP="003D5684">
      <w:pPr>
        <w:pStyle w:val="a9"/>
        <w:ind w:left="360" w:firstLineChars="0" w:firstLine="0"/>
        <w:jc w:val="left"/>
        <w:rPr>
          <w:rFonts w:ascii="Times New Roman" w:eastAsiaTheme="minorEastAsia" w:hAnsi="Times New Roman" w:cs="Times New Roman"/>
        </w:rPr>
      </w:pPr>
    </w:p>
    <w:p w14:paraId="51CEEC22" w14:textId="77777777" w:rsidR="00846BD5" w:rsidRPr="00EB2227" w:rsidRDefault="00846BD5" w:rsidP="003D5684">
      <w:pPr>
        <w:pStyle w:val="a9"/>
        <w:ind w:left="360" w:firstLineChars="0" w:firstLine="0"/>
        <w:jc w:val="left"/>
        <w:rPr>
          <w:rFonts w:ascii="Times New Roman" w:hAnsi="Times New Roman" w:cs="Times New Roman"/>
        </w:rPr>
      </w:pPr>
      <w:r w:rsidRPr="00EB2227">
        <w:rPr>
          <w:rFonts w:ascii="Times New Roman" w:hAnsi="Times New Roman" w:cs="Times New Roman"/>
        </w:rPr>
        <w:t>Ritchie et al. (1992, Character 8)</w:t>
      </w:r>
    </w:p>
    <w:p w14:paraId="0A45B8FC" w14:textId="77777777" w:rsidR="00846BD5" w:rsidRPr="00EB2227" w:rsidRDefault="00846BD5" w:rsidP="00745145">
      <w:pPr>
        <w:jc w:val="left"/>
        <w:rPr>
          <w:rFonts w:ascii="Times New Roman" w:hAnsi="Times New Roman" w:cs="Times New Roman"/>
        </w:rPr>
      </w:pPr>
    </w:p>
    <w:p w14:paraId="2FD64CDA" w14:textId="1ED90F46" w:rsidR="00846BD5" w:rsidRPr="00EB2227" w:rsidRDefault="00035CE0" w:rsidP="003D5684">
      <w:pPr>
        <w:pStyle w:val="a9"/>
        <w:ind w:left="360" w:firstLineChars="0" w:firstLine="0"/>
        <w:jc w:val="left"/>
        <w:rPr>
          <w:rFonts w:ascii="Times New Roman" w:eastAsiaTheme="minorEastAsia" w:hAnsi="Times New Roman" w:cs="Times New Roman"/>
        </w:rPr>
      </w:pPr>
      <w:r>
        <w:rPr>
          <w:rFonts w:ascii="Times New Roman" w:eastAsiaTheme="minorEastAsia" w:hAnsi="Times New Roman" w:cs="Times New Roman" w:hint="eastAsia"/>
        </w:rPr>
        <w:t>The m</w:t>
      </w:r>
      <w:r w:rsidR="00846BD5" w:rsidRPr="00EB2227">
        <w:rPr>
          <w:rFonts w:ascii="Times New Roman" w:hAnsi="Times New Roman" w:cs="Times New Roman"/>
        </w:rPr>
        <w:t xml:space="preserve">esial marginal plate 1 </w:t>
      </w:r>
      <w:r>
        <w:rPr>
          <w:rFonts w:ascii="Times New Roman" w:hAnsi="Times New Roman" w:cs="Times New Roman"/>
        </w:rPr>
        <w:t xml:space="preserve">is </w:t>
      </w:r>
      <w:r w:rsidR="00846BD5" w:rsidRPr="00EB2227">
        <w:rPr>
          <w:rFonts w:ascii="Times New Roman" w:hAnsi="Times New Roman" w:cs="Times New Roman"/>
        </w:rPr>
        <w:t>enclosed by</w:t>
      </w:r>
      <w:r w:rsidR="00052AED">
        <w:rPr>
          <w:rFonts w:ascii="Times New Roman" w:eastAsiaTheme="minorEastAsia" w:hAnsi="Times New Roman" w:cs="Times New Roman" w:hint="eastAsia"/>
        </w:rPr>
        <w:t xml:space="preserve"> the</w:t>
      </w:r>
      <w:r w:rsidR="00846BD5" w:rsidRPr="00EB2227">
        <w:rPr>
          <w:rFonts w:ascii="Times New Roman" w:hAnsi="Times New Roman" w:cs="Times New Roman"/>
        </w:rPr>
        <w:t xml:space="preserve"> dorsal/ventral central plate 1 and mesial marginal plate 2 on</w:t>
      </w:r>
      <w:r w:rsidR="00052AED">
        <w:rPr>
          <w:rFonts w:ascii="Times New Roman" w:eastAsiaTheme="minorEastAsia" w:hAnsi="Times New Roman" w:cs="Times New Roman" w:hint="eastAsia"/>
        </w:rPr>
        <w:t xml:space="preserve"> the</w:t>
      </w:r>
      <w:r w:rsidR="00846BD5" w:rsidRPr="00EB2227">
        <w:rPr>
          <w:rFonts w:ascii="Times New Roman" w:hAnsi="Times New Roman" w:cs="Times New Roman"/>
        </w:rPr>
        <w:t xml:space="preserve"> visceral view.</w:t>
      </w:r>
    </w:p>
    <w:p w14:paraId="4B4F0E9A" w14:textId="77777777" w:rsidR="00846BD5" w:rsidRPr="00EB2227" w:rsidRDefault="00846BD5" w:rsidP="003D5684">
      <w:pPr>
        <w:pStyle w:val="a9"/>
        <w:ind w:left="360" w:firstLineChars="0" w:firstLine="0"/>
        <w:jc w:val="left"/>
        <w:rPr>
          <w:rFonts w:ascii="Times New Roman" w:eastAsiaTheme="minorEastAsia" w:hAnsi="Times New Roman" w:cs="Times New Roman"/>
        </w:rPr>
      </w:pPr>
    </w:p>
    <w:p w14:paraId="32F007C2" w14:textId="77777777" w:rsidR="00846BD5" w:rsidRPr="00EB2227" w:rsidRDefault="00846BD5" w:rsidP="006F697C">
      <w:pPr>
        <w:pStyle w:val="a9"/>
        <w:numPr>
          <w:ilvl w:val="0"/>
          <w:numId w:val="3"/>
        </w:numPr>
        <w:ind w:firstLineChars="0"/>
        <w:jc w:val="left"/>
        <w:rPr>
          <w:rFonts w:ascii="Times New Roman" w:hAnsi="Times New Roman" w:cs="Times New Roman"/>
        </w:rPr>
      </w:pPr>
      <w:r w:rsidRPr="00EB2227">
        <w:rPr>
          <w:rFonts w:ascii="Times New Roman" w:hAnsi="Times New Roman" w:cs="Times New Roman"/>
        </w:rPr>
        <w:t>Nerves and vessels to pectoral fin passing through a single axillary foramen: absent (0); present (1).</w:t>
      </w:r>
    </w:p>
    <w:p w14:paraId="3D6660D6" w14:textId="77777777" w:rsidR="00846BD5" w:rsidRPr="00EB2227" w:rsidRDefault="00846BD5" w:rsidP="0037445A">
      <w:pPr>
        <w:pStyle w:val="a9"/>
        <w:ind w:left="360" w:firstLineChars="0" w:firstLine="0"/>
        <w:jc w:val="left"/>
        <w:rPr>
          <w:rFonts w:ascii="Times New Roman" w:eastAsiaTheme="minorEastAsia" w:hAnsi="Times New Roman" w:cs="Times New Roman"/>
        </w:rPr>
      </w:pPr>
    </w:p>
    <w:p w14:paraId="1B9DD6E6" w14:textId="77777777" w:rsidR="00846BD5" w:rsidRPr="00EB2227" w:rsidRDefault="00846BD5" w:rsidP="0037445A">
      <w:pPr>
        <w:pStyle w:val="a9"/>
        <w:ind w:left="360" w:firstLineChars="0" w:firstLine="0"/>
        <w:jc w:val="left"/>
        <w:rPr>
          <w:rFonts w:ascii="Times New Roman" w:hAnsi="Times New Roman" w:cs="Times New Roman"/>
        </w:rPr>
      </w:pPr>
      <w:r w:rsidRPr="00EB2227">
        <w:rPr>
          <w:rFonts w:ascii="Times New Roman" w:hAnsi="Times New Roman" w:cs="Times New Roman"/>
        </w:rPr>
        <w:t>Ritchie et al. (1992), Character 11.</w:t>
      </w:r>
    </w:p>
    <w:p w14:paraId="1149F147" w14:textId="77777777" w:rsidR="00846BD5" w:rsidRPr="00EB2227" w:rsidRDefault="00846BD5" w:rsidP="00745145">
      <w:pPr>
        <w:jc w:val="left"/>
        <w:rPr>
          <w:rFonts w:ascii="Times New Roman" w:hAnsi="Times New Roman" w:cs="Times New Roman"/>
        </w:rPr>
      </w:pPr>
    </w:p>
    <w:p w14:paraId="1E7F06FB" w14:textId="2785C5AF" w:rsidR="00692791" w:rsidRPr="000C61FE" w:rsidRDefault="00846BD5" w:rsidP="000C61FE">
      <w:pPr>
        <w:pStyle w:val="a9"/>
        <w:ind w:left="360" w:firstLineChars="0" w:firstLine="0"/>
        <w:jc w:val="left"/>
        <w:rPr>
          <w:rFonts w:ascii="Times New Roman" w:eastAsiaTheme="minorEastAsia" w:hAnsi="Times New Roman" w:cs="Times New Roman"/>
        </w:rPr>
      </w:pPr>
      <w:r w:rsidRPr="00EB2227">
        <w:rPr>
          <w:rFonts w:ascii="Times New Roman" w:hAnsi="Times New Roman" w:cs="Times New Roman"/>
        </w:rPr>
        <w:t xml:space="preserve">Ritchie et al. (1992) regarded it </w:t>
      </w:r>
      <w:r w:rsidR="000E5A4C" w:rsidRPr="00EB2227">
        <w:rPr>
          <w:rFonts w:ascii="Times New Roman" w:hAnsi="Times New Roman" w:cs="Times New Roman"/>
        </w:rPr>
        <w:t>as</w:t>
      </w:r>
      <w:r w:rsidRPr="00EB2227">
        <w:rPr>
          <w:rFonts w:ascii="Times New Roman" w:hAnsi="Times New Roman" w:cs="Times New Roman"/>
        </w:rPr>
        <w:t xml:space="preserve"> a synapomorphy of sinolepids and euantiarchs.</w:t>
      </w:r>
    </w:p>
    <w:p w14:paraId="470F7F10" w14:textId="77777777" w:rsidR="00846BD5" w:rsidRPr="00EB2227" w:rsidRDefault="00846BD5" w:rsidP="00F10BFB">
      <w:pPr>
        <w:widowControl/>
        <w:jc w:val="left"/>
        <w:rPr>
          <w:rFonts w:ascii="Times New Roman" w:eastAsia="等线" w:hAnsi="Times New Roman" w:cs="Times New Roman"/>
          <w:noProof/>
          <w:sz w:val="20"/>
        </w:rPr>
      </w:pPr>
      <w:r w:rsidRPr="00EB2227">
        <w:rPr>
          <w:rFonts w:ascii="Times New Roman" w:hAnsi="Times New Roman" w:cs="Times New Roman"/>
        </w:rPr>
        <w:br w:type="page"/>
      </w:r>
    </w:p>
    <w:p w14:paraId="2D4B511F" w14:textId="6AD733D9" w:rsidR="00846BD5" w:rsidRPr="00EB2227" w:rsidRDefault="001B2161" w:rsidP="002410E3">
      <w:pPr>
        <w:pStyle w:val="2"/>
        <w:numPr>
          <w:ilvl w:val="0"/>
          <w:numId w:val="4"/>
        </w:numPr>
        <w:jc w:val="left"/>
        <w:rPr>
          <w:rFonts w:ascii="Times New Roman" w:hAnsi="Times New Roman" w:cs="Times New Roman"/>
        </w:rPr>
      </w:pPr>
      <w:bookmarkStart w:id="40" w:name="_Toc180048979"/>
      <w:r>
        <w:rPr>
          <w:rFonts w:ascii="Times New Roman" w:hAnsi="Times New Roman" w:cs="Times New Roman"/>
        </w:rPr>
        <w:lastRenderedPageBreak/>
        <w:t>Reference</w:t>
      </w:r>
      <w:bookmarkEnd w:id="40"/>
    </w:p>
    <w:p w14:paraId="3D73DB04" w14:textId="77777777" w:rsidR="00846BD5" w:rsidRPr="00EB2227" w:rsidRDefault="00846BD5" w:rsidP="003C5FF4">
      <w:pPr>
        <w:pStyle w:val="EndNoteBibliography"/>
        <w:spacing w:before="100" w:beforeAutospacing="1" w:after="100" w:afterAutospacing="1"/>
        <w:ind w:left="720" w:hanging="720"/>
        <w:jc w:val="left"/>
        <w:rPr>
          <w:rFonts w:ascii="Times New Roman" w:hAnsi="Times New Roman" w:cs="Times New Roman"/>
          <w:sz w:val="24"/>
          <w:szCs w:val="24"/>
        </w:rPr>
      </w:pPr>
      <w:r w:rsidRPr="00EB2227">
        <w:rPr>
          <w:rFonts w:ascii="Times New Roman" w:hAnsi="Times New Roman" w:cs="Times New Roman"/>
          <w:sz w:val="24"/>
          <w:szCs w:val="24"/>
        </w:rPr>
        <w:t xml:space="preserve">Andrews, S. M. (1978). A possible occurrence of </w:t>
      </w:r>
      <w:r w:rsidRPr="00EB2227">
        <w:rPr>
          <w:rFonts w:ascii="Times New Roman" w:hAnsi="Times New Roman" w:cs="Times New Roman"/>
          <w:i/>
          <w:iCs/>
          <w:sz w:val="24"/>
          <w:szCs w:val="24"/>
        </w:rPr>
        <w:t>Remigolepis</w:t>
      </w:r>
      <w:r w:rsidRPr="00EB2227">
        <w:rPr>
          <w:rFonts w:ascii="Times New Roman" w:hAnsi="Times New Roman" w:cs="Times New Roman"/>
          <w:sz w:val="24"/>
          <w:szCs w:val="24"/>
        </w:rPr>
        <w:t xml:space="preserve"> in the topmost Old Red Sandstone of Berwickshire. </w:t>
      </w:r>
      <w:r w:rsidRPr="00EB2227">
        <w:rPr>
          <w:rFonts w:ascii="Times New Roman" w:hAnsi="Times New Roman" w:cs="Times New Roman"/>
          <w:i/>
          <w:sz w:val="24"/>
          <w:szCs w:val="24"/>
        </w:rPr>
        <w:t>Scottish Journal of Geology</w:t>
      </w:r>
      <w:r w:rsidRPr="00EB2227">
        <w:rPr>
          <w:rFonts w:ascii="Times New Roman" w:hAnsi="Times New Roman" w:cs="Times New Roman"/>
          <w:sz w:val="24"/>
          <w:szCs w:val="24"/>
        </w:rPr>
        <w:t>,</w:t>
      </w:r>
      <w:r w:rsidRPr="00EB2227">
        <w:rPr>
          <w:rFonts w:ascii="Times New Roman" w:hAnsi="Times New Roman" w:cs="Times New Roman"/>
          <w:i/>
          <w:sz w:val="24"/>
          <w:szCs w:val="24"/>
        </w:rPr>
        <w:t xml:space="preserve"> 14</w:t>
      </w:r>
      <w:r w:rsidRPr="00EB2227">
        <w:rPr>
          <w:rFonts w:ascii="Times New Roman" w:hAnsi="Times New Roman" w:cs="Times New Roman"/>
          <w:sz w:val="24"/>
          <w:szCs w:val="24"/>
        </w:rPr>
        <w:t xml:space="preserve">(4), 311-315. </w:t>
      </w:r>
    </w:p>
    <w:p w14:paraId="20A6109B" w14:textId="1DDFE55B" w:rsidR="00846BD5" w:rsidRPr="00EB2227" w:rsidRDefault="00846BD5" w:rsidP="003C5FF4">
      <w:pPr>
        <w:pStyle w:val="EndNoteBibliography"/>
        <w:spacing w:before="100" w:beforeAutospacing="1" w:after="100" w:afterAutospacing="1"/>
        <w:ind w:left="720" w:hanging="720"/>
        <w:jc w:val="left"/>
        <w:rPr>
          <w:rFonts w:ascii="Times New Roman" w:hAnsi="Times New Roman" w:cs="Times New Roman"/>
          <w:sz w:val="24"/>
          <w:szCs w:val="24"/>
        </w:rPr>
      </w:pPr>
      <w:r w:rsidRPr="00EB2227">
        <w:rPr>
          <w:rFonts w:ascii="Times New Roman" w:hAnsi="Times New Roman" w:cs="Times New Roman"/>
          <w:sz w:val="24"/>
          <w:szCs w:val="24"/>
        </w:rPr>
        <w:t xml:space="preserve">Arsenault, M., Desbiens, S., Janvier, P., &amp; Kerr, J. (2004). New data on the soft tissues and external morphology of the antiarch </w:t>
      </w:r>
      <w:r w:rsidRPr="00EB2227">
        <w:rPr>
          <w:rFonts w:ascii="Times New Roman" w:hAnsi="Times New Roman" w:cs="Times New Roman"/>
          <w:i/>
          <w:sz w:val="24"/>
          <w:szCs w:val="24"/>
        </w:rPr>
        <w:t>Bothriolepis canadensis</w:t>
      </w:r>
      <w:r w:rsidRPr="00EB2227">
        <w:rPr>
          <w:rFonts w:ascii="Times New Roman" w:hAnsi="Times New Roman" w:cs="Times New Roman"/>
          <w:sz w:val="24"/>
          <w:szCs w:val="24"/>
        </w:rPr>
        <w:t xml:space="preserve"> (Whiteaves, 1880) from the </w:t>
      </w:r>
      <w:r w:rsidR="00F860F5" w:rsidRPr="00EB2227">
        <w:rPr>
          <w:rFonts w:ascii="Times New Roman" w:hAnsi="Times New Roman" w:cs="Times New Roman"/>
          <w:sz w:val="24"/>
          <w:szCs w:val="24"/>
        </w:rPr>
        <w:t>Late</w:t>
      </w:r>
      <w:r w:rsidRPr="00EB2227">
        <w:rPr>
          <w:rFonts w:ascii="Times New Roman" w:hAnsi="Times New Roman" w:cs="Times New Roman"/>
          <w:sz w:val="24"/>
          <w:szCs w:val="24"/>
        </w:rPr>
        <w:t xml:space="preserve"> Devonian of Miguasha, Quebec. In</w:t>
      </w:r>
      <w:r w:rsidR="0034300E" w:rsidRPr="00EB2227">
        <w:rPr>
          <w:rFonts w:ascii="Times New Roman" w:hAnsi="Times New Roman" w:cs="Times New Roman"/>
          <w:sz w:val="24"/>
          <w:szCs w:val="24"/>
        </w:rPr>
        <w:t xml:space="preserve"> </w:t>
      </w:r>
      <w:r w:rsidRPr="00EB2227">
        <w:rPr>
          <w:rFonts w:ascii="Times New Roman" w:hAnsi="Times New Roman" w:cs="Times New Roman"/>
          <w:sz w:val="24"/>
          <w:szCs w:val="24"/>
        </w:rPr>
        <w:t>Arratia,</w:t>
      </w:r>
      <w:r w:rsidR="004B59DC" w:rsidRPr="00EB2227">
        <w:rPr>
          <w:rFonts w:ascii="Times New Roman" w:hAnsi="Times New Roman" w:cs="Times New Roman"/>
          <w:sz w:val="24"/>
          <w:szCs w:val="24"/>
        </w:rPr>
        <w:t xml:space="preserve"> G.</w:t>
      </w:r>
      <w:r w:rsidR="008717B5">
        <w:rPr>
          <w:rFonts w:ascii="Times New Roman" w:hAnsi="Times New Roman" w:cs="Times New Roman" w:hint="eastAsia"/>
          <w:sz w:val="24"/>
          <w:szCs w:val="24"/>
        </w:rPr>
        <w:t>,</w:t>
      </w:r>
      <w:r w:rsidR="004B59DC" w:rsidRPr="00EB2227">
        <w:rPr>
          <w:rFonts w:ascii="Times New Roman" w:hAnsi="Times New Roman" w:cs="Times New Roman"/>
          <w:sz w:val="24"/>
          <w:szCs w:val="24"/>
        </w:rPr>
        <w:t xml:space="preserve"> </w:t>
      </w:r>
      <w:r w:rsidRPr="00EB2227">
        <w:rPr>
          <w:rFonts w:ascii="Times New Roman" w:hAnsi="Times New Roman" w:cs="Times New Roman"/>
          <w:sz w:val="24"/>
          <w:szCs w:val="24"/>
        </w:rPr>
        <w:t xml:space="preserve">Wilson, </w:t>
      </w:r>
      <w:r w:rsidR="004B59DC" w:rsidRPr="00EB2227">
        <w:rPr>
          <w:rFonts w:ascii="Times New Roman" w:hAnsi="Times New Roman" w:cs="Times New Roman"/>
          <w:sz w:val="24"/>
          <w:szCs w:val="24"/>
        </w:rPr>
        <w:t xml:space="preserve">M. V. H. </w:t>
      </w:r>
      <w:r w:rsidRPr="00EB2227">
        <w:rPr>
          <w:rFonts w:ascii="Times New Roman" w:hAnsi="Times New Roman" w:cs="Times New Roman"/>
          <w:sz w:val="24"/>
          <w:szCs w:val="24"/>
        </w:rPr>
        <w:t>&amp; Cloutier</w:t>
      </w:r>
      <w:r w:rsidR="0034300E" w:rsidRPr="00EB2227">
        <w:rPr>
          <w:rFonts w:ascii="Times New Roman" w:hAnsi="Times New Roman" w:cs="Times New Roman"/>
          <w:sz w:val="24"/>
          <w:szCs w:val="24"/>
        </w:rPr>
        <w:t>,</w:t>
      </w:r>
      <w:r w:rsidRPr="00EB2227">
        <w:rPr>
          <w:rFonts w:ascii="Times New Roman" w:hAnsi="Times New Roman" w:cs="Times New Roman"/>
          <w:sz w:val="24"/>
          <w:szCs w:val="24"/>
        </w:rPr>
        <w:t xml:space="preserve"> </w:t>
      </w:r>
      <w:r w:rsidR="004B59DC" w:rsidRPr="00EB2227">
        <w:rPr>
          <w:rFonts w:ascii="Times New Roman" w:hAnsi="Times New Roman" w:cs="Times New Roman"/>
          <w:sz w:val="24"/>
          <w:szCs w:val="24"/>
        </w:rPr>
        <w:t xml:space="preserve">R. </w:t>
      </w:r>
      <w:r w:rsidRPr="00EB2227">
        <w:rPr>
          <w:rFonts w:ascii="Times New Roman" w:hAnsi="Times New Roman" w:cs="Times New Roman"/>
          <w:sz w:val="24"/>
          <w:szCs w:val="24"/>
        </w:rPr>
        <w:t xml:space="preserve">(Eds.), </w:t>
      </w:r>
      <w:r w:rsidRPr="00EB2227">
        <w:rPr>
          <w:rFonts w:ascii="Times New Roman" w:hAnsi="Times New Roman" w:cs="Times New Roman"/>
          <w:i/>
          <w:sz w:val="24"/>
          <w:szCs w:val="24"/>
        </w:rPr>
        <w:t>Recent Advances in the Origin and Early Radiation of Vertebrates</w:t>
      </w:r>
      <w:r w:rsidRPr="00EB2227">
        <w:rPr>
          <w:rFonts w:ascii="Times New Roman" w:hAnsi="Times New Roman" w:cs="Times New Roman"/>
          <w:sz w:val="24"/>
          <w:szCs w:val="24"/>
        </w:rPr>
        <w:t xml:space="preserve"> (pp. 439-454). Verlag Dr. Friedrich Pfeil</w:t>
      </w:r>
      <w:r w:rsidR="004B59DC" w:rsidRPr="00EB2227">
        <w:rPr>
          <w:rFonts w:ascii="Times New Roman" w:hAnsi="Times New Roman" w:cs="Times New Roman"/>
          <w:sz w:val="24"/>
          <w:szCs w:val="24"/>
        </w:rPr>
        <w:t>,</w:t>
      </w:r>
      <w:r w:rsidRPr="00EB2227">
        <w:rPr>
          <w:rFonts w:ascii="Times New Roman" w:hAnsi="Times New Roman" w:cs="Times New Roman"/>
          <w:sz w:val="24"/>
          <w:szCs w:val="24"/>
        </w:rPr>
        <w:t xml:space="preserve"> </w:t>
      </w:r>
      <w:r w:rsidR="004B59DC" w:rsidRPr="00EB2227">
        <w:rPr>
          <w:rFonts w:ascii="Times New Roman" w:hAnsi="Times New Roman" w:cs="Times New Roman"/>
          <w:sz w:val="24"/>
          <w:szCs w:val="24"/>
        </w:rPr>
        <w:t>Munich.</w:t>
      </w:r>
    </w:p>
    <w:p w14:paraId="1DD7D038" w14:textId="082BB4D8" w:rsidR="00846BD5" w:rsidRPr="00EB2227" w:rsidRDefault="00846BD5" w:rsidP="003C5FF4">
      <w:pPr>
        <w:pStyle w:val="EndNoteBibliography"/>
        <w:spacing w:before="100" w:beforeAutospacing="1" w:after="100" w:afterAutospacing="1"/>
        <w:ind w:left="720" w:hanging="720"/>
        <w:jc w:val="left"/>
        <w:rPr>
          <w:rFonts w:ascii="Times New Roman" w:hAnsi="Times New Roman" w:cs="Times New Roman"/>
          <w:sz w:val="24"/>
          <w:szCs w:val="24"/>
        </w:rPr>
      </w:pPr>
      <w:r w:rsidRPr="00EB2227">
        <w:rPr>
          <w:rFonts w:ascii="Times New Roman" w:hAnsi="Times New Roman" w:cs="Times New Roman"/>
          <w:sz w:val="24"/>
          <w:szCs w:val="24"/>
        </w:rPr>
        <w:t xml:space="preserve">Béchard, I., Arsenault, F., Cloutier, R., &amp; Kerr, J. (2014). The Devonian placoderm fish </w:t>
      </w:r>
      <w:r w:rsidRPr="00EB2227">
        <w:rPr>
          <w:rFonts w:ascii="Times New Roman" w:hAnsi="Times New Roman" w:cs="Times New Roman"/>
          <w:i/>
          <w:sz w:val="24"/>
          <w:szCs w:val="24"/>
        </w:rPr>
        <w:t>Bothriolepis canadensis</w:t>
      </w:r>
      <w:r w:rsidRPr="00EB2227">
        <w:rPr>
          <w:rFonts w:ascii="Times New Roman" w:hAnsi="Times New Roman" w:cs="Times New Roman"/>
          <w:sz w:val="24"/>
          <w:szCs w:val="24"/>
        </w:rPr>
        <w:t xml:space="preserve"> revisited with th</w:t>
      </w:r>
      <w:r w:rsidR="00035CE0">
        <w:rPr>
          <w:rFonts w:ascii="Times New Roman" w:hAnsi="Times New Roman" w:cs="Times New Roman"/>
          <w:sz w:val="24"/>
          <w:szCs w:val="24"/>
        </w:rPr>
        <w:t>r</w:t>
      </w:r>
      <w:r w:rsidRPr="00EB2227">
        <w:rPr>
          <w:rFonts w:ascii="Times New Roman" w:hAnsi="Times New Roman" w:cs="Times New Roman"/>
          <w:sz w:val="24"/>
          <w:szCs w:val="24"/>
        </w:rPr>
        <w:t xml:space="preserve">ee-dimensional digital imagery. </w:t>
      </w:r>
      <w:r w:rsidRPr="00EB2227">
        <w:rPr>
          <w:rFonts w:ascii="Times New Roman" w:hAnsi="Times New Roman" w:cs="Times New Roman"/>
          <w:i/>
          <w:sz w:val="24"/>
          <w:szCs w:val="24"/>
        </w:rPr>
        <w:t>Palaeontologia Electronica</w:t>
      </w:r>
      <w:r w:rsidRPr="00EB2227">
        <w:rPr>
          <w:rFonts w:ascii="Times New Roman" w:hAnsi="Times New Roman" w:cs="Times New Roman"/>
          <w:sz w:val="24"/>
          <w:szCs w:val="24"/>
        </w:rPr>
        <w:t>,</w:t>
      </w:r>
      <w:r w:rsidRPr="00EB2227">
        <w:rPr>
          <w:rFonts w:ascii="Times New Roman" w:hAnsi="Times New Roman" w:cs="Times New Roman"/>
          <w:i/>
          <w:sz w:val="24"/>
          <w:szCs w:val="24"/>
        </w:rPr>
        <w:t xml:space="preserve"> 17</w:t>
      </w:r>
      <w:r w:rsidRPr="00EB2227">
        <w:rPr>
          <w:rFonts w:ascii="Times New Roman" w:hAnsi="Times New Roman" w:cs="Times New Roman"/>
          <w:sz w:val="24"/>
          <w:szCs w:val="24"/>
        </w:rPr>
        <w:t xml:space="preserve">(1), 1-19. </w:t>
      </w:r>
    </w:p>
    <w:p w14:paraId="7B5BB9E0" w14:textId="78087694" w:rsidR="00846BD5" w:rsidRPr="00EB2227" w:rsidRDefault="00846BD5" w:rsidP="003C5FF4">
      <w:pPr>
        <w:pStyle w:val="EndNoteBibliography"/>
        <w:spacing w:before="100" w:beforeAutospacing="1" w:after="100" w:afterAutospacing="1"/>
        <w:ind w:left="720" w:hanging="720"/>
        <w:jc w:val="left"/>
        <w:rPr>
          <w:rFonts w:ascii="Times New Roman" w:hAnsi="Times New Roman" w:cs="Times New Roman"/>
          <w:sz w:val="24"/>
          <w:szCs w:val="24"/>
        </w:rPr>
      </w:pPr>
      <w:r w:rsidRPr="00EB2227">
        <w:rPr>
          <w:rFonts w:ascii="Times New Roman" w:hAnsi="Times New Roman" w:cs="Times New Roman"/>
          <w:sz w:val="24"/>
          <w:szCs w:val="24"/>
        </w:rPr>
        <w:t xml:space="preserve">Burrow, C. J. (1996). Placoderm scales from the </w:t>
      </w:r>
      <w:r w:rsidR="00F860F5" w:rsidRPr="00EB2227">
        <w:rPr>
          <w:rFonts w:ascii="Times New Roman" w:hAnsi="Times New Roman" w:cs="Times New Roman"/>
          <w:sz w:val="24"/>
          <w:szCs w:val="24"/>
        </w:rPr>
        <w:t>Early</w:t>
      </w:r>
      <w:r w:rsidRPr="00EB2227">
        <w:rPr>
          <w:rFonts w:ascii="Times New Roman" w:hAnsi="Times New Roman" w:cs="Times New Roman"/>
          <w:sz w:val="24"/>
          <w:szCs w:val="24"/>
        </w:rPr>
        <w:t xml:space="preserve"> Devonian of New South Wales, Australia. </w:t>
      </w:r>
      <w:r w:rsidRPr="00EB2227">
        <w:rPr>
          <w:rFonts w:ascii="Times New Roman" w:hAnsi="Times New Roman" w:cs="Times New Roman"/>
          <w:i/>
          <w:sz w:val="24"/>
          <w:szCs w:val="24"/>
        </w:rPr>
        <w:t>Modern Geology</w:t>
      </w:r>
      <w:r w:rsidRPr="00EB2227">
        <w:rPr>
          <w:rFonts w:ascii="Times New Roman" w:hAnsi="Times New Roman" w:cs="Times New Roman"/>
          <w:sz w:val="24"/>
          <w:szCs w:val="24"/>
        </w:rPr>
        <w:t>,</w:t>
      </w:r>
      <w:r w:rsidRPr="00EB2227">
        <w:rPr>
          <w:rFonts w:ascii="Times New Roman" w:hAnsi="Times New Roman" w:cs="Times New Roman"/>
          <w:i/>
          <w:sz w:val="24"/>
          <w:szCs w:val="24"/>
        </w:rPr>
        <w:t xml:space="preserve"> 20</w:t>
      </w:r>
      <w:r w:rsidRPr="00EB2227">
        <w:rPr>
          <w:rFonts w:ascii="Times New Roman" w:hAnsi="Times New Roman" w:cs="Times New Roman"/>
          <w:sz w:val="24"/>
          <w:szCs w:val="24"/>
        </w:rPr>
        <w:t xml:space="preserve">, 351-369. </w:t>
      </w:r>
    </w:p>
    <w:p w14:paraId="08F6B5CC" w14:textId="77777777" w:rsidR="00846BD5" w:rsidRPr="00EB2227" w:rsidRDefault="00846BD5" w:rsidP="003C5FF4">
      <w:pPr>
        <w:pStyle w:val="EndNoteBibliography"/>
        <w:spacing w:before="100" w:beforeAutospacing="1" w:after="100" w:afterAutospacing="1"/>
        <w:ind w:left="720" w:hanging="720"/>
        <w:jc w:val="left"/>
        <w:rPr>
          <w:rFonts w:ascii="Times New Roman" w:hAnsi="Times New Roman" w:cs="Times New Roman"/>
          <w:sz w:val="24"/>
          <w:szCs w:val="24"/>
        </w:rPr>
      </w:pPr>
      <w:r w:rsidRPr="00EB2227">
        <w:rPr>
          <w:rFonts w:ascii="Times New Roman" w:hAnsi="Times New Roman" w:cs="Times New Roman"/>
          <w:sz w:val="24"/>
          <w:szCs w:val="24"/>
        </w:rPr>
        <w:t xml:space="preserve">Burrow, C. J. (2005). Histological structure of the cancellous bone layer in </w:t>
      </w:r>
      <w:r w:rsidRPr="00EB2227">
        <w:rPr>
          <w:rFonts w:ascii="Times New Roman" w:hAnsi="Times New Roman" w:cs="Times New Roman"/>
          <w:i/>
          <w:iCs/>
          <w:sz w:val="24"/>
          <w:szCs w:val="24"/>
        </w:rPr>
        <w:t>Bothriolepis canadensis</w:t>
      </w:r>
      <w:r w:rsidRPr="00EB2227">
        <w:rPr>
          <w:rFonts w:ascii="Times New Roman" w:hAnsi="Times New Roman" w:cs="Times New Roman"/>
          <w:sz w:val="24"/>
          <w:szCs w:val="24"/>
        </w:rPr>
        <w:t xml:space="preserve"> (Antiarchi, Placodermi). </w:t>
      </w:r>
      <w:r w:rsidRPr="00EB2227">
        <w:rPr>
          <w:rFonts w:ascii="Times New Roman" w:hAnsi="Times New Roman" w:cs="Times New Roman"/>
          <w:i/>
          <w:sz w:val="24"/>
          <w:szCs w:val="24"/>
        </w:rPr>
        <w:t>Lethaia</w:t>
      </w:r>
      <w:r w:rsidRPr="00EB2227">
        <w:rPr>
          <w:rFonts w:ascii="Times New Roman" w:hAnsi="Times New Roman" w:cs="Times New Roman"/>
          <w:sz w:val="24"/>
          <w:szCs w:val="24"/>
        </w:rPr>
        <w:t>,</w:t>
      </w:r>
      <w:r w:rsidRPr="00EB2227">
        <w:rPr>
          <w:rFonts w:ascii="Times New Roman" w:hAnsi="Times New Roman" w:cs="Times New Roman"/>
          <w:i/>
          <w:sz w:val="24"/>
          <w:szCs w:val="24"/>
        </w:rPr>
        <w:t xml:space="preserve"> 38</w:t>
      </w:r>
      <w:r w:rsidRPr="00EB2227">
        <w:rPr>
          <w:rFonts w:ascii="Times New Roman" w:hAnsi="Times New Roman" w:cs="Times New Roman"/>
          <w:sz w:val="24"/>
          <w:szCs w:val="24"/>
        </w:rPr>
        <w:t xml:space="preserve">(3), 205-210. https://doi.org/10.1080/00241160510013286 </w:t>
      </w:r>
    </w:p>
    <w:p w14:paraId="7BA90A7A" w14:textId="77777777" w:rsidR="00846BD5" w:rsidRPr="00EB2227" w:rsidRDefault="00846BD5" w:rsidP="003C5FF4">
      <w:pPr>
        <w:pStyle w:val="EndNoteBibliography"/>
        <w:spacing w:before="100" w:beforeAutospacing="1" w:after="100" w:afterAutospacing="1"/>
        <w:ind w:left="720" w:hanging="720"/>
        <w:jc w:val="left"/>
        <w:rPr>
          <w:rFonts w:ascii="Times New Roman" w:hAnsi="Times New Roman" w:cs="Times New Roman"/>
          <w:sz w:val="24"/>
          <w:szCs w:val="24"/>
        </w:rPr>
      </w:pPr>
      <w:r w:rsidRPr="00EB2227">
        <w:rPr>
          <w:rFonts w:ascii="Times New Roman" w:hAnsi="Times New Roman" w:cs="Times New Roman"/>
          <w:sz w:val="24"/>
          <w:szCs w:val="24"/>
        </w:rPr>
        <w:t xml:space="preserve">Burrow, C. J., &amp; Turner, S. (1999). A review of placoderm scales, and their significance in placoderm phylogeny. </w:t>
      </w:r>
      <w:r w:rsidRPr="00EB2227">
        <w:rPr>
          <w:rFonts w:ascii="Times New Roman" w:hAnsi="Times New Roman" w:cs="Times New Roman"/>
          <w:i/>
          <w:sz w:val="24"/>
          <w:szCs w:val="24"/>
        </w:rPr>
        <w:t>Journal of Vertebrate Paleontology</w:t>
      </w:r>
      <w:r w:rsidRPr="00EB2227">
        <w:rPr>
          <w:rFonts w:ascii="Times New Roman" w:hAnsi="Times New Roman" w:cs="Times New Roman"/>
          <w:sz w:val="24"/>
          <w:szCs w:val="24"/>
        </w:rPr>
        <w:t>,</w:t>
      </w:r>
      <w:r w:rsidRPr="00EB2227">
        <w:rPr>
          <w:rFonts w:ascii="Times New Roman" w:hAnsi="Times New Roman" w:cs="Times New Roman"/>
          <w:i/>
          <w:sz w:val="24"/>
          <w:szCs w:val="24"/>
        </w:rPr>
        <w:t xml:space="preserve"> 19</w:t>
      </w:r>
      <w:r w:rsidRPr="00EB2227">
        <w:rPr>
          <w:rFonts w:ascii="Times New Roman" w:hAnsi="Times New Roman" w:cs="Times New Roman"/>
          <w:sz w:val="24"/>
          <w:szCs w:val="24"/>
        </w:rPr>
        <w:t xml:space="preserve">(2), 204-219. </w:t>
      </w:r>
    </w:p>
    <w:p w14:paraId="1F03F371" w14:textId="0E3BF1FF" w:rsidR="00846BD5" w:rsidRPr="00EB2227" w:rsidRDefault="00846BD5" w:rsidP="003C5FF4">
      <w:pPr>
        <w:pStyle w:val="EndNoteBibliography"/>
        <w:spacing w:before="100" w:beforeAutospacing="1" w:after="100" w:afterAutospacing="1"/>
        <w:ind w:left="720" w:hanging="720"/>
        <w:jc w:val="left"/>
        <w:rPr>
          <w:rFonts w:ascii="Times New Roman" w:hAnsi="Times New Roman" w:cs="Times New Roman"/>
          <w:sz w:val="24"/>
          <w:szCs w:val="24"/>
        </w:rPr>
      </w:pPr>
      <w:r w:rsidRPr="00EB2227">
        <w:rPr>
          <w:rFonts w:ascii="Times New Roman" w:hAnsi="Times New Roman" w:cs="Times New Roman"/>
          <w:sz w:val="24"/>
          <w:szCs w:val="24"/>
        </w:rPr>
        <w:t>Chang, K.</w:t>
      </w:r>
      <w:r w:rsidR="00FE0B14" w:rsidRPr="00EB2227">
        <w:rPr>
          <w:rFonts w:ascii="Times New Roman" w:hAnsi="Times New Roman" w:cs="Times New Roman"/>
          <w:sz w:val="24"/>
          <w:szCs w:val="24"/>
        </w:rPr>
        <w:t xml:space="preserve"> </w:t>
      </w:r>
      <w:r w:rsidRPr="00EB2227">
        <w:rPr>
          <w:rFonts w:ascii="Times New Roman" w:hAnsi="Times New Roman" w:cs="Times New Roman"/>
          <w:sz w:val="24"/>
          <w:szCs w:val="24"/>
        </w:rPr>
        <w:t xml:space="preserve">J. (1965). New antiarchs from the Middle Devonian of Yunnan. </w:t>
      </w:r>
      <w:r w:rsidRPr="00EB2227">
        <w:rPr>
          <w:rFonts w:ascii="Times New Roman" w:hAnsi="Times New Roman" w:cs="Times New Roman"/>
          <w:i/>
          <w:sz w:val="24"/>
          <w:szCs w:val="24"/>
        </w:rPr>
        <w:t>Vertebrata PalAsiatica</w:t>
      </w:r>
      <w:r w:rsidRPr="00EB2227">
        <w:rPr>
          <w:rFonts w:ascii="Times New Roman" w:hAnsi="Times New Roman" w:cs="Times New Roman"/>
          <w:sz w:val="24"/>
          <w:szCs w:val="24"/>
        </w:rPr>
        <w:t>,</w:t>
      </w:r>
      <w:r w:rsidRPr="00EB2227">
        <w:rPr>
          <w:rFonts w:ascii="Times New Roman" w:hAnsi="Times New Roman" w:cs="Times New Roman"/>
          <w:i/>
          <w:sz w:val="24"/>
          <w:szCs w:val="24"/>
        </w:rPr>
        <w:t xml:space="preserve"> 9</w:t>
      </w:r>
      <w:r w:rsidRPr="00EB2227">
        <w:rPr>
          <w:rFonts w:ascii="Times New Roman" w:hAnsi="Times New Roman" w:cs="Times New Roman"/>
          <w:sz w:val="24"/>
          <w:szCs w:val="24"/>
        </w:rPr>
        <w:t xml:space="preserve">(1), 1-9. </w:t>
      </w:r>
    </w:p>
    <w:p w14:paraId="759EF91C" w14:textId="327BDC5C" w:rsidR="00846BD5" w:rsidRPr="00EB2227" w:rsidRDefault="00846BD5" w:rsidP="003C5FF4">
      <w:pPr>
        <w:pStyle w:val="EndNoteBibliography"/>
        <w:spacing w:before="100" w:beforeAutospacing="1" w:after="100" w:afterAutospacing="1"/>
        <w:ind w:left="720" w:hanging="720"/>
        <w:jc w:val="left"/>
        <w:rPr>
          <w:rFonts w:ascii="Times New Roman" w:hAnsi="Times New Roman" w:cs="Times New Roman"/>
          <w:sz w:val="24"/>
          <w:szCs w:val="24"/>
        </w:rPr>
      </w:pPr>
      <w:r w:rsidRPr="00EB2227">
        <w:rPr>
          <w:rFonts w:ascii="Times New Roman" w:hAnsi="Times New Roman" w:cs="Times New Roman"/>
          <w:sz w:val="24"/>
          <w:szCs w:val="24"/>
        </w:rPr>
        <w:t>Chang, K.</w:t>
      </w:r>
      <w:r w:rsidR="00FE0B14" w:rsidRPr="00EB2227">
        <w:rPr>
          <w:rFonts w:ascii="Times New Roman" w:hAnsi="Times New Roman" w:cs="Times New Roman"/>
          <w:sz w:val="24"/>
          <w:szCs w:val="24"/>
        </w:rPr>
        <w:t xml:space="preserve"> </w:t>
      </w:r>
      <w:r w:rsidRPr="00EB2227">
        <w:rPr>
          <w:rFonts w:ascii="Times New Roman" w:hAnsi="Times New Roman" w:cs="Times New Roman"/>
          <w:sz w:val="24"/>
          <w:szCs w:val="24"/>
        </w:rPr>
        <w:t xml:space="preserve">J. (1978). Early Devonian antiarchs from Cuifengshan, Yunnan. In </w:t>
      </w:r>
      <w:r w:rsidRPr="00EB2227">
        <w:rPr>
          <w:rFonts w:ascii="Times New Roman" w:hAnsi="Times New Roman" w:cs="Times New Roman"/>
          <w:i/>
          <w:sz w:val="24"/>
          <w:szCs w:val="24"/>
        </w:rPr>
        <w:t>Symposium on the Devonian System of South China</w:t>
      </w:r>
      <w:r w:rsidRPr="00EB2227">
        <w:rPr>
          <w:rFonts w:ascii="Times New Roman" w:hAnsi="Times New Roman" w:cs="Times New Roman"/>
          <w:sz w:val="24"/>
          <w:szCs w:val="24"/>
        </w:rPr>
        <w:t xml:space="preserve"> (pp. 292-297). Geological Press</w:t>
      </w:r>
      <w:r w:rsidR="00FE0B14" w:rsidRPr="00EB2227">
        <w:rPr>
          <w:rFonts w:ascii="Times New Roman" w:hAnsi="Times New Roman" w:cs="Times New Roman"/>
          <w:sz w:val="24"/>
          <w:szCs w:val="24"/>
        </w:rPr>
        <w:t>,</w:t>
      </w:r>
      <w:r w:rsidRPr="00EB2227">
        <w:rPr>
          <w:rFonts w:ascii="Times New Roman" w:hAnsi="Times New Roman" w:cs="Times New Roman"/>
          <w:sz w:val="24"/>
          <w:szCs w:val="24"/>
        </w:rPr>
        <w:t xml:space="preserve"> </w:t>
      </w:r>
      <w:r w:rsidR="00FE0B14" w:rsidRPr="00EB2227">
        <w:rPr>
          <w:rFonts w:ascii="Times New Roman" w:hAnsi="Times New Roman" w:cs="Times New Roman"/>
          <w:sz w:val="24"/>
          <w:szCs w:val="24"/>
        </w:rPr>
        <w:t>Beijing.</w:t>
      </w:r>
    </w:p>
    <w:p w14:paraId="6EC796D0" w14:textId="77777777" w:rsidR="00846BD5" w:rsidRPr="00EB2227" w:rsidRDefault="00846BD5" w:rsidP="003C5FF4">
      <w:pPr>
        <w:pStyle w:val="EndNoteBibliography"/>
        <w:spacing w:before="100" w:beforeAutospacing="1" w:after="100" w:afterAutospacing="1"/>
        <w:ind w:left="720" w:hanging="720"/>
        <w:jc w:val="left"/>
        <w:rPr>
          <w:rFonts w:ascii="Times New Roman" w:hAnsi="Times New Roman" w:cs="Times New Roman"/>
          <w:sz w:val="24"/>
          <w:szCs w:val="24"/>
        </w:rPr>
      </w:pPr>
      <w:r w:rsidRPr="00EB2227">
        <w:rPr>
          <w:rFonts w:ascii="Times New Roman" w:hAnsi="Times New Roman" w:cs="Times New Roman"/>
          <w:sz w:val="24"/>
          <w:szCs w:val="24"/>
        </w:rPr>
        <w:t xml:space="preserve">Charest, F., Johanson, Z., &amp; Cloutier, R. (2018). Loss in the making: absence of pelvic fins and presence of paedomorphic pelvic girdles in a Late Devonian antiarch placoderm (jawed stem-gnathostome). </w:t>
      </w:r>
      <w:r w:rsidRPr="00EB2227">
        <w:rPr>
          <w:rFonts w:ascii="Times New Roman" w:hAnsi="Times New Roman" w:cs="Times New Roman"/>
          <w:i/>
          <w:sz w:val="24"/>
          <w:szCs w:val="24"/>
        </w:rPr>
        <w:t>Biology Letters</w:t>
      </w:r>
      <w:r w:rsidRPr="00EB2227">
        <w:rPr>
          <w:rFonts w:ascii="Times New Roman" w:hAnsi="Times New Roman" w:cs="Times New Roman"/>
          <w:sz w:val="24"/>
          <w:szCs w:val="24"/>
        </w:rPr>
        <w:t>,</w:t>
      </w:r>
      <w:r w:rsidRPr="00EB2227">
        <w:rPr>
          <w:rFonts w:ascii="Times New Roman" w:hAnsi="Times New Roman" w:cs="Times New Roman"/>
          <w:i/>
          <w:sz w:val="24"/>
          <w:szCs w:val="24"/>
        </w:rPr>
        <w:t xml:space="preserve"> 14</w:t>
      </w:r>
      <w:r w:rsidRPr="00EB2227">
        <w:rPr>
          <w:rFonts w:ascii="Times New Roman" w:hAnsi="Times New Roman" w:cs="Times New Roman"/>
          <w:sz w:val="24"/>
          <w:szCs w:val="24"/>
        </w:rPr>
        <w:t xml:space="preserve">(6). https://doi.org/10.1098/rsbl.2018.0199 </w:t>
      </w:r>
    </w:p>
    <w:p w14:paraId="79F19C46" w14:textId="77777777" w:rsidR="00846BD5" w:rsidRPr="00EB2227" w:rsidRDefault="00846BD5" w:rsidP="003C5FF4">
      <w:pPr>
        <w:pStyle w:val="EndNoteBibliography"/>
        <w:spacing w:before="100" w:beforeAutospacing="1" w:after="100" w:afterAutospacing="1"/>
        <w:ind w:left="720" w:hanging="720"/>
        <w:jc w:val="left"/>
        <w:rPr>
          <w:rFonts w:ascii="Times New Roman" w:hAnsi="Times New Roman" w:cs="Times New Roman"/>
          <w:sz w:val="24"/>
          <w:szCs w:val="24"/>
        </w:rPr>
      </w:pPr>
      <w:r w:rsidRPr="00EB2227">
        <w:rPr>
          <w:rFonts w:ascii="Times New Roman" w:hAnsi="Times New Roman" w:cs="Times New Roman"/>
          <w:sz w:val="24"/>
          <w:szCs w:val="24"/>
        </w:rPr>
        <w:t xml:space="preserve">Charest, F., Johanson, Z., &amp; Cloutier, R. (2022). The preorbital depression and recess of antiarch placoderms (jawed stem-gnathostomes) revisited from an ontogenetic (saltatory) point of view. </w:t>
      </w:r>
      <w:r w:rsidRPr="00EB2227">
        <w:rPr>
          <w:rFonts w:ascii="Times New Roman" w:hAnsi="Times New Roman" w:cs="Times New Roman"/>
          <w:i/>
          <w:sz w:val="24"/>
          <w:szCs w:val="24"/>
        </w:rPr>
        <w:t>Journal of Vertebrate Paleontology</w:t>
      </w:r>
      <w:r w:rsidRPr="00EB2227">
        <w:rPr>
          <w:rFonts w:ascii="Times New Roman" w:hAnsi="Times New Roman" w:cs="Times New Roman"/>
          <w:sz w:val="24"/>
          <w:szCs w:val="24"/>
        </w:rPr>
        <w:t>,</w:t>
      </w:r>
      <w:r w:rsidRPr="00EB2227">
        <w:rPr>
          <w:rFonts w:ascii="Times New Roman" w:hAnsi="Times New Roman" w:cs="Times New Roman"/>
          <w:i/>
          <w:sz w:val="24"/>
          <w:szCs w:val="24"/>
        </w:rPr>
        <w:t xml:space="preserve"> 42</w:t>
      </w:r>
      <w:r w:rsidRPr="00EB2227">
        <w:rPr>
          <w:rFonts w:ascii="Times New Roman" w:hAnsi="Times New Roman" w:cs="Times New Roman"/>
          <w:sz w:val="24"/>
          <w:szCs w:val="24"/>
        </w:rPr>
        <w:t xml:space="preserve">(1), e2116335. </w:t>
      </w:r>
    </w:p>
    <w:p w14:paraId="45052D3B" w14:textId="22D32FE5" w:rsidR="00846BD5" w:rsidRPr="00EB2227" w:rsidRDefault="00846BD5" w:rsidP="003C5FF4">
      <w:pPr>
        <w:pStyle w:val="EndNoteBibliography"/>
        <w:spacing w:before="100" w:beforeAutospacing="1" w:after="100" w:afterAutospacing="1"/>
        <w:ind w:left="720" w:hanging="720"/>
        <w:jc w:val="left"/>
        <w:rPr>
          <w:rFonts w:ascii="Times New Roman" w:hAnsi="Times New Roman" w:cs="Times New Roman"/>
          <w:sz w:val="24"/>
          <w:szCs w:val="24"/>
        </w:rPr>
      </w:pPr>
      <w:r w:rsidRPr="00EB2227">
        <w:rPr>
          <w:rFonts w:ascii="Times New Roman" w:hAnsi="Times New Roman" w:cs="Times New Roman"/>
          <w:sz w:val="24"/>
          <w:szCs w:val="24"/>
        </w:rPr>
        <w:lastRenderedPageBreak/>
        <w:t xml:space="preserve">Denison, R. (1978). </w:t>
      </w:r>
      <w:r w:rsidR="00984503" w:rsidRPr="00EB2227">
        <w:rPr>
          <w:rFonts w:ascii="Times New Roman" w:hAnsi="Times New Roman" w:cs="Times New Roman"/>
          <w:iCs/>
          <w:sz w:val="24"/>
          <w:szCs w:val="24"/>
        </w:rPr>
        <w:t xml:space="preserve">Placodermi. </w:t>
      </w:r>
      <w:r w:rsidR="00984503" w:rsidRPr="00EB2227">
        <w:rPr>
          <w:rFonts w:ascii="Times New Roman" w:hAnsi="Times New Roman" w:cs="Times New Roman"/>
          <w:i/>
          <w:sz w:val="24"/>
          <w:szCs w:val="24"/>
        </w:rPr>
        <w:t>Handbook of Paleoichthyology</w:t>
      </w:r>
      <w:r w:rsidR="00984503" w:rsidRPr="00EB2227">
        <w:rPr>
          <w:rFonts w:ascii="Times New Roman" w:hAnsi="Times New Roman" w:cs="Times New Roman"/>
          <w:iCs/>
          <w:sz w:val="24"/>
          <w:szCs w:val="24"/>
        </w:rPr>
        <w:t xml:space="preserve">. - vol. 2, </w:t>
      </w:r>
      <w:bookmarkStart w:id="41" w:name="_Hlk179906697"/>
      <w:r w:rsidR="00984503" w:rsidRPr="00EB2227">
        <w:rPr>
          <w:rFonts w:ascii="Times New Roman" w:hAnsi="Times New Roman" w:cs="Times New Roman"/>
          <w:iCs/>
          <w:sz w:val="24"/>
          <w:szCs w:val="24"/>
        </w:rPr>
        <w:t>S</w:t>
      </w:r>
      <w:r w:rsidR="002762D9" w:rsidRPr="00EB2227">
        <w:rPr>
          <w:rFonts w:ascii="Times New Roman" w:hAnsi="Times New Roman" w:cs="Times New Roman"/>
          <w:iCs/>
          <w:sz w:val="24"/>
          <w:szCs w:val="24"/>
        </w:rPr>
        <w:t>chultze,</w:t>
      </w:r>
      <w:r w:rsidR="00984503" w:rsidRPr="00EB2227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2762D9" w:rsidRPr="00EB2227">
        <w:rPr>
          <w:rFonts w:ascii="Times New Roman" w:hAnsi="Times New Roman" w:cs="Times New Roman"/>
          <w:iCs/>
          <w:sz w:val="24"/>
          <w:szCs w:val="24"/>
        </w:rPr>
        <w:t>H. P.</w:t>
      </w:r>
      <w:bookmarkEnd w:id="41"/>
      <w:r w:rsidR="002762D9" w:rsidRPr="00EB2227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984503" w:rsidRPr="00EB2227">
        <w:rPr>
          <w:rFonts w:ascii="Times New Roman" w:hAnsi="Times New Roman" w:cs="Times New Roman"/>
          <w:iCs/>
          <w:sz w:val="24"/>
          <w:szCs w:val="24"/>
        </w:rPr>
        <w:t>(ed.), Gustav Fischer Verlag, Stuttgart.</w:t>
      </w:r>
    </w:p>
    <w:p w14:paraId="72A4F763" w14:textId="77777777" w:rsidR="00846BD5" w:rsidRPr="00EB2227" w:rsidRDefault="00846BD5" w:rsidP="003C5FF4">
      <w:pPr>
        <w:pStyle w:val="EndNoteBibliography"/>
        <w:spacing w:before="100" w:beforeAutospacing="1" w:after="100" w:afterAutospacing="1"/>
        <w:ind w:left="720" w:hanging="720"/>
        <w:jc w:val="left"/>
        <w:rPr>
          <w:rFonts w:ascii="Times New Roman" w:hAnsi="Times New Roman" w:cs="Times New Roman"/>
          <w:sz w:val="24"/>
          <w:szCs w:val="24"/>
        </w:rPr>
      </w:pPr>
      <w:r w:rsidRPr="00EB2227">
        <w:rPr>
          <w:rFonts w:ascii="Times New Roman" w:hAnsi="Times New Roman" w:cs="Times New Roman"/>
          <w:sz w:val="24"/>
          <w:szCs w:val="24"/>
        </w:rPr>
        <w:t xml:space="preserve">Downs, J. P., &amp; Donoghue, P. C. J. (2009). Skeletal histology of </w:t>
      </w:r>
      <w:r w:rsidRPr="00EB2227">
        <w:rPr>
          <w:rFonts w:ascii="Times New Roman" w:hAnsi="Times New Roman" w:cs="Times New Roman"/>
          <w:i/>
          <w:sz w:val="24"/>
          <w:szCs w:val="24"/>
        </w:rPr>
        <w:t>Bothriolepis canadensis</w:t>
      </w:r>
      <w:r w:rsidRPr="00EB2227">
        <w:rPr>
          <w:rFonts w:ascii="Times New Roman" w:hAnsi="Times New Roman" w:cs="Times New Roman"/>
          <w:sz w:val="24"/>
          <w:szCs w:val="24"/>
        </w:rPr>
        <w:t xml:space="preserve"> (Placodermi, Antiarchi) and evolution of the skeleton at the origin of jawed vertebrates. </w:t>
      </w:r>
      <w:r w:rsidRPr="00EB2227">
        <w:rPr>
          <w:rFonts w:ascii="Times New Roman" w:hAnsi="Times New Roman" w:cs="Times New Roman"/>
          <w:i/>
          <w:sz w:val="24"/>
          <w:szCs w:val="24"/>
        </w:rPr>
        <w:t>Journal of Morphology</w:t>
      </w:r>
      <w:r w:rsidRPr="00EB2227">
        <w:rPr>
          <w:rFonts w:ascii="Times New Roman" w:hAnsi="Times New Roman" w:cs="Times New Roman"/>
          <w:sz w:val="24"/>
          <w:szCs w:val="24"/>
        </w:rPr>
        <w:t>,</w:t>
      </w:r>
      <w:r w:rsidRPr="00EB2227">
        <w:rPr>
          <w:rFonts w:ascii="Times New Roman" w:hAnsi="Times New Roman" w:cs="Times New Roman"/>
          <w:i/>
          <w:sz w:val="24"/>
          <w:szCs w:val="24"/>
        </w:rPr>
        <w:t xml:space="preserve"> 270</w:t>
      </w:r>
      <w:r w:rsidRPr="00EB2227">
        <w:rPr>
          <w:rFonts w:ascii="Times New Roman" w:hAnsi="Times New Roman" w:cs="Times New Roman"/>
          <w:sz w:val="24"/>
          <w:szCs w:val="24"/>
        </w:rPr>
        <w:t xml:space="preserve">(11), 1364-1380. https://doi.org/10.1002/jmor.10765 </w:t>
      </w:r>
    </w:p>
    <w:p w14:paraId="3DB391B1" w14:textId="36840530" w:rsidR="00846BD5" w:rsidRPr="00EB2227" w:rsidRDefault="00846BD5" w:rsidP="003C5FF4">
      <w:pPr>
        <w:pStyle w:val="EndNoteBibliography"/>
        <w:spacing w:before="100" w:beforeAutospacing="1" w:after="100" w:afterAutospacing="1"/>
        <w:ind w:left="720" w:hanging="720"/>
        <w:jc w:val="left"/>
        <w:rPr>
          <w:rFonts w:ascii="Times New Roman" w:hAnsi="Times New Roman" w:cs="Times New Roman"/>
          <w:sz w:val="24"/>
          <w:szCs w:val="24"/>
        </w:rPr>
      </w:pPr>
      <w:r w:rsidRPr="00EB2227">
        <w:rPr>
          <w:rFonts w:ascii="Times New Roman" w:hAnsi="Times New Roman" w:cs="Times New Roman"/>
          <w:sz w:val="24"/>
          <w:szCs w:val="24"/>
        </w:rPr>
        <w:t xml:space="preserve">Dupret, V. (2010). Revision of the genus </w:t>
      </w:r>
      <w:r w:rsidRPr="00EB2227">
        <w:rPr>
          <w:rFonts w:ascii="Times New Roman" w:hAnsi="Times New Roman" w:cs="Times New Roman"/>
          <w:i/>
          <w:sz w:val="24"/>
          <w:szCs w:val="24"/>
        </w:rPr>
        <w:t xml:space="preserve">Kujdanowiaspis </w:t>
      </w:r>
      <w:r w:rsidRPr="00EB2227">
        <w:rPr>
          <w:rFonts w:ascii="Times New Roman" w:hAnsi="Times New Roman" w:cs="Times New Roman"/>
          <w:sz w:val="24"/>
          <w:szCs w:val="24"/>
        </w:rPr>
        <w:t xml:space="preserve">Stensiö, 1942 (Placodermi, Arthrodira, “Actinolepida”) from the </w:t>
      </w:r>
      <w:r w:rsidR="00F860F5" w:rsidRPr="00EB2227">
        <w:rPr>
          <w:rFonts w:ascii="Times New Roman" w:hAnsi="Times New Roman" w:cs="Times New Roman"/>
          <w:sz w:val="24"/>
          <w:szCs w:val="24"/>
        </w:rPr>
        <w:t>Early</w:t>
      </w:r>
      <w:r w:rsidRPr="00EB2227">
        <w:rPr>
          <w:rFonts w:ascii="Times New Roman" w:hAnsi="Times New Roman" w:cs="Times New Roman"/>
          <w:sz w:val="24"/>
          <w:szCs w:val="24"/>
        </w:rPr>
        <w:t xml:space="preserve"> Devonian of Podolia (Ukraine). </w:t>
      </w:r>
      <w:r w:rsidRPr="00EB2227">
        <w:rPr>
          <w:rFonts w:ascii="Times New Roman" w:hAnsi="Times New Roman" w:cs="Times New Roman"/>
          <w:i/>
          <w:sz w:val="24"/>
          <w:szCs w:val="24"/>
        </w:rPr>
        <w:t>Geodiversitas</w:t>
      </w:r>
      <w:r w:rsidRPr="00EB2227">
        <w:rPr>
          <w:rFonts w:ascii="Times New Roman" w:hAnsi="Times New Roman" w:cs="Times New Roman"/>
          <w:sz w:val="24"/>
          <w:szCs w:val="24"/>
        </w:rPr>
        <w:t>,</w:t>
      </w:r>
      <w:r w:rsidRPr="00EB2227">
        <w:rPr>
          <w:rFonts w:ascii="Times New Roman" w:hAnsi="Times New Roman" w:cs="Times New Roman"/>
          <w:i/>
          <w:sz w:val="24"/>
          <w:szCs w:val="24"/>
        </w:rPr>
        <w:t xml:space="preserve"> 32</w:t>
      </w:r>
      <w:r w:rsidRPr="00EB2227">
        <w:rPr>
          <w:rFonts w:ascii="Times New Roman" w:hAnsi="Times New Roman" w:cs="Times New Roman"/>
          <w:sz w:val="24"/>
          <w:szCs w:val="24"/>
        </w:rPr>
        <w:t xml:space="preserve">(1), 5-63. https://doi.org/10.5252/g2010n1a1 </w:t>
      </w:r>
    </w:p>
    <w:p w14:paraId="2CE90F8A" w14:textId="6A0170FB" w:rsidR="00846BD5" w:rsidRPr="00EB2227" w:rsidRDefault="00846BD5" w:rsidP="003C5FF4">
      <w:pPr>
        <w:pStyle w:val="EndNoteBibliography"/>
        <w:spacing w:before="100" w:beforeAutospacing="1" w:after="100" w:afterAutospacing="1"/>
        <w:ind w:left="720" w:hanging="720"/>
        <w:jc w:val="left"/>
        <w:rPr>
          <w:rFonts w:ascii="Times New Roman" w:hAnsi="Times New Roman" w:cs="Times New Roman"/>
          <w:sz w:val="24"/>
          <w:szCs w:val="24"/>
        </w:rPr>
      </w:pPr>
      <w:r w:rsidRPr="00EB2227">
        <w:rPr>
          <w:rFonts w:ascii="Times New Roman" w:hAnsi="Times New Roman" w:cs="Times New Roman"/>
          <w:sz w:val="24"/>
          <w:szCs w:val="24"/>
        </w:rPr>
        <w:t xml:space="preserve">Dupret, V., Goujet, D., &amp; Mark-Kurik, E. (2007). A new genus of placoderm (Arthrodira: 'Actinolepida') from the </w:t>
      </w:r>
      <w:r w:rsidR="00F860F5" w:rsidRPr="00EB2227">
        <w:rPr>
          <w:rFonts w:ascii="Times New Roman" w:hAnsi="Times New Roman" w:cs="Times New Roman"/>
          <w:sz w:val="24"/>
          <w:szCs w:val="24"/>
        </w:rPr>
        <w:t>Early</w:t>
      </w:r>
      <w:r w:rsidRPr="00EB2227">
        <w:rPr>
          <w:rFonts w:ascii="Times New Roman" w:hAnsi="Times New Roman" w:cs="Times New Roman"/>
          <w:sz w:val="24"/>
          <w:szCs w:val="24"/>
        </w:rPr>
        <w:t xml:space="preserve"> Devonian of Podolia (Ukraine). </w:t>
      </w:r>
      <w:r w:rsidRPr="00EB2227">
        <w:rPr>
          <w:rFonts w:ascii="Times New Roman" w:hAnsi="Times New Roman" w:cs="Times New Roman"/>
          <w:i/>
          <w:sz w:val="24"/>
          <w:szCs w:val="24"/>
        </w:rPr>
        <w:t>Journal of Vertebrate Paleontology</w:t>
      </w:r>
      <w:r w:rsidRPr="00EB2227">
        <w:rPr>
          <w:rFonts w:ascii="Times New Roman" w:hAnsi="Times New Roman" w:cs="Times New Roman"/>
          <w:sz w:val="24"/>
          <w:szCs w:val="24"/>
        </w:rPr>
        <w:t>,</w:t>
      </w:r>
      <w:r w:rsidRPr="00EB2227">
        <w:rPr>
          <w:rFonts w:ascii="Times New Roman" w:hAnsi="Times New Roman" w:cs="Times New Roman"/>
          <w:i/>
          <w:sz w:val="24"/>
          <w:szCs w:val="24"/>
        </w:rPr>
        <w:t xml:space="preserve"> 27</w:t>
      </w:r>
      <w:r w:rsidRPr="00EB2227">
        <w:rPr>
          <w:rFonts w:ascii="Times New Roman" w:hAnsi="Times New Roman" w:cs="Times New Roman"/>
          <w:sz w:val="24"/>
          <w:szCs w:val="24"/>
        </w:rPr>
        <w:t xml:space="preserve">, 266-284. </w:t>
      </w:r>
    </w:p>
    <w:p w14:paraId="0405EB9E" w14:textId="64A9894B" w:rsidR="00846BD5" w:rsidRPr="00EB2227" w:rsidRDefault="00846BD5" w:rsidP="003C5FF4">
      <w:pPr>
        <w:pStyle w:val="EndNoteBibliography"/>
        <w:spacing w:before="100" w:beforeAutospacing="1" w:after="100" w:afterAutospacing="1"/>
        <w:ind w:left="720" w:hanging="720"/>
        <w:jc w:val="left"/>
        <w:rPr>
          <w:rFonts w:ascii="Times New Roman" w:hAnsi="Times New Roman" w:cs="Times New Roman"/>
          <w:sz w:val="24"/>
          <w:szCs w:val="24"/>
        </w:rPr>
      </w:pPr>
      <w:r w:rsidRPr="00EB2227">
        <w:rPr>
          <w:rFonts w:ascii="Times New Roman" w:hAnsi="Times New Roman" w:cs="Times New Roman"/>
          <w:sz w:val="24"/>
          <w:szCs w:val="24"/>
        </w:rPr>
        <w:t xml:space="preserve">Dupret, V., Sanchez, S., Goujet, D., &amp; Ahlberg, P. E. (2017). The internal cranial anatomy of </w:t>
      </w:r>
      <w:r w:rsidRPr="00EB2227">
        <w:rPr>
          <w:rFonts w:ascii="Times New Roman" w:hAnsi="Times New Roman" w:cs="Times New Roman"/>
          <w:i/>
          <w:sz w:val="24"/>
          <w:szCs w:val="24"/>
        </w:rPr>
        <w:t xml:space="preserve">Romundina stellina </w:t>
      </w:r>
      <w:r w:rsidR="0044606D" w:rsidRPr="00EB2227">
        <w:rPr>
          <w:rFonts w:ascii="Times New Roman" w:hAnsi="Times New Roman" w:cs="Times New Roman"/>
          <w:sz w:val="24"/>
          <w:szCs w:val="24"/>
        </w:rPr>
        <w:t>Ø</w:t>
      </w:r>
      <w:r w:rsidRPr="00EB2227">
        <w:rPr>
          <w:rFonts w:ascii="Times New Roman" w:hAnsi="Times New Roman" w:cs="Times New Roman"/>
          <w:sz w:val="24"/>
          <w:szCs w:val="24"/>
        </w:rPr>
        <w:t>rvig, 1975 (Vertebrata, Placodermi, Acanthothoraci) and the origin of jawed vertebrates</w:t>
      </w:r>
      <w:r w:rsidR="00072AD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EB2227">
        <w:rPr>
          <w:rFonts w:ascii="Times New Roman" w:hAnsi="Times New Roman" w:cs="Times New Roman"/>
          <w:sz w:val="24"/>
          <w:szCs w:val="24"/>
        </w:rPr>
        <w:t>-</w:t>
      </w:r>
      <w:r w:rsidR="00072AD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EB2227">
        <w:rPr>
          <w:rFonts w:ascii="Times New Roman" w:hAnsi="Times New Roman" w:cs="Times New Roman"/>
          <w:sz w:val="24"/>
          <w:szCs w:val="24"/>
        </w:rPr>
        <w:t xml:space="preserve">Anatomical atlas of a primitive gnathostome. </w:t>
      </w:r>
      <w:r w:rsidRPr="00EB2227">
        <w:rPr>
          <w:rFonts w:ascii="Times New Roman" w:hAnsi="Times New Roman" w:cs="Times New Roman"/>
          <w:i/>
          <w:sz w:val="24"/>
          <w:szCs w:val="24"/>
        </w:rPr>
        <w:t>PLoS One</w:t>
      </w:r>
      <w:r w:rsidRPr="00EB2227">
        <w:rPr>
          <w:rFonts w:ascii="Times New Roman" w:hAnsi="Times New Roman" w:cs="Times New Roman"/>
          <w:sz w:val="24"/>
          <w:szCs w:val="24"/>
        </w:rPr>
        <w:t>,</w:t>
      </w:r>
      <w:r w:rsidRPr="00EB2227">
        <w:rPr>
          <w:rFonts w:ascii="Times New Roman" w:hAnsi="Times New Roman" w:cs="Times New Roman"/>
          <w:i/>
          <w:sz w:val="24"/>
          <w:szCs w:val="24"/>
        </w:rPr>
        <w:t xml:space="preserve"> 12</w:t>
      </w:r>
      <w:r w:rsidRPr="00EB2227">
        <w:rPr>
          <w:rFonts w:ascii="Times New Roman" w:hAnsi="Times New Roman" w:cs="Times New Roman"/>
          <w:sz w:val="24"/>
          <w:szCs w:val="24"/>
        </w:rPr>
        <w:t xml:space="preserve">(2), e0171241. https://doi.org/10.1371/journal.pone.0171241 </w:t>
      </w:r>
    </w:p>
    <w:p w14:paraId="722CAEA3" w14:textId="77777777" w:rsidR="00846BD5" w:rsidRPr="00EB2227" w:rsidRDefault="00846BD5" w:rsidP="003C5FF4">
      <w:pPr>
        <w:pStyle w:val="EndNoteBibliography"/>
        <w:spacing w:before="100" w:beforeAutospacing="1" w:after="100" w:afterAutospacing="1"/>
        <w:ind w:left="720" w:hanging="720"/>
        <w:jc w:val="left"/>
        <w:rPr>
          <w:rFonts w:ascii="Times New Roman" w:hAnsi="Times New Roman" w:cs="Times New Roman"/>
          <w:sz w:val="24"/>
          <w:szCs w:val="24"/>
        </w:rPr>
      </w:pPr>
      <w:r w:rsidRPr="00EB2227">
        <w:rPr>
          <w:rFonts w:ascii="Times New Roman" w:hAnsi="Times New Roman" w:cs="Times New Roman"/>
          <w:sz w:val="24"/>
          <w:szCs w:val="24"/>
        </w:rPr>
        <w:t xml:space="preserve">Dupret, V., Sanchez, S., Goujet, D., Tafforeau, P., &amp; Ahlberg, P. E. (2014). A primitive placoderm sheds light on the origin of the jawed vertebrate face. </w:t>
      </w:r>
      <w:r w:rsidRPr="00EB2227">
        <w:rPr>
          <w:rFonts w:ascii="Times New Roman" w:hAnsi="Times New Roman" w:cs="Times New Roman"/>
          <w:i/>
          <w:sz w:val="24"/>
          <w:szCs w:val="24"/>
        </w:rPr>
        <w:t>Nature</w:t>
      </w:r>
      <w:r w:rsidRPr="00EB2227">
        <w:rPr>
          <w:rFonts w:ascii="Times New Roman" w:hAnsi="Times New Roman" w:cs="Times New Roman"/>
          <w:sz w:val="24"/>
          <w:szCs w:val="24"/>
        </w:rPr>
        <w:t>,</w:t>
      </w:r>
      <w:r w:rsidRPr="00EB2227">
        <w:rPr>
          <w:rFonts w:ascii="Times New Roman" w:hAnsi="Times New Roman" w:cs="Times New Roman"/>
          <w:i/>
          <w:sz w:val="24"/>
          <w:szCs w:val="24"/>
        </w:rPr>
        <w:t xml:space="preserve"> 507</w:t>
      </w:r>
      <w:r w:rsidRPr="00EB2227">
        <w:rPr>
          <w:rFonts w:ascii="Times New Roman" w:hAnsi="Times New Roman" w:cs="Times New Roman"/>
          <w:sz w:val="24"/>
          <w:szCs w:val="24"/>
        </w:rPr>
        <w:t xml:space="preserve">, 500-503. https://doi.org/10.1038/nature12980 </w:t>
      </w:r>
    </w:p>
    <w:p w14:paraId="3734A3CB" w14:textId="77777777" w:rsidR="00846BD5" w:rsidRPr="00EB2227" w:rsidRDefault="00846BD5" w:rsidP="003C5FF4">
      <w:pPr>
        <w:pStyle w:val="EndNoteBibliography"/>
        <w:spacing w:before="100" w:beforeAutospacing="1" w:after="100" w:afterAutospacing="1"/>
        <w:ind w:left="720" w:hanging="720"/>
        <w:jc w:val="left"/>
        <w:rPr>
          <w:rFonts w:ascii="Times New Roman" w:hAnsi="Times New Roman" w:cs="Times New Roman"/>
          <w:sz w:val="24"/>
          <w:szCs w:val="24"/>
        </w:rPr>
      </w:pPr>
      <w:r w:rsidRPr="00EB2227">
        <w:rPr>
          <w:rFonts w:ascii="Times New Roman" w:hAnsi="Times New Roman" w:cs="Times New Roman"/>
          <w:sz w:val="24"/>
          <w:szCs w:val="24"/>
        </w:rPr>
        <w:t xml:space="preserve">Eichwald, E. (1844). Über silurisch-devonischen Schichten im Petersburger Gouvernement und auf den Inseln der Ostsee. </w:t>
      </w:r>
      <w:r w:rsidRPr="00EB2227">
        <w:rPr>
          <w:rFonts w:ascii="Times New Roman" w:hAnsi="Times New Roman" w:cs="Times New Roman"/>
          <w:i/>
          <w:sz w:val="24"/>
          <w:szCs w:val="24"/>
        </w:rPr>
        <w:t>Neues Jahrbuch fur Mineralogie, Geologie und Palaontologie. Beilage-Band. Abteilung B, Geologie und Palaontologie</w:t>
      </w:r>
      <w:r w:rsidRPr="00EB2227">
        <w:rPr>
          <w:rFonts w:ascii="Times New Roman" w:hAnsi="Times New Roman" w:cs="Times New Roman"/>
          <w:sz w:val="24"/>
          <w:szCs w:val="24"/>
        </w:rPr>
        <w:t>,</w:t>
      </w:r>
      <w:r w:rsidRPr="00EB2227">
        <w:rPr>
          <w:rFonts w:ascii="Times New Roman" w:hAnsi="Times New Roman" w:cs="Times New Roman"/>
          <w:i/>
          <w:sz w:val="24"/>
          <w:szCs w:val="24"/>
        </w:rPr>
        <w:t xml:space="preserve"> 1</w:t>
      </w:r>
      <w:r w:rsidRPr="00EB2227">
        <w:rPr>
          <w:rFonts w:ascii="Times New Roman" w:hAnsi="Times New Roman" w:cs="Times New Roman"/>
          <w:sz w:val="24"/>
          <w:szCs w:val="24"/>
        </w:rPr>
        <w:t xml:space="preserve">, 41-48. </w:t>
      </w:r>
    </w:p>
    <w:p w14:paraId="797C70E5" w14:textId="77777777" w:rsidR="00846BD5" w:rsidRPr="00EB2227" w:rsidRDefault="00846BD5" w:rsidP="003C5FF4">
      <w:pPr>
        <w:pStyle w:val="EndNoteBibliography"/>
        <w:spacing w:before="100" w:beforeAutospacing="1" w:after="100" w:afterAutospacing="1"/>
        <w:ind w:left="720" w:hanging="720"/>
        <w:jc w:val="left"/>
        <w:rPr>
          <w:rFonts w:ascii="Times New Roman" w:hAnsi="Times New Roman" w:cs="Times New Roman"/>
          <w:sz w:val="24"/>
          <w:szCs w:val="24"/>
        </w:rPr>
      </w:pPr>
      <w:r w:rsidRPr="00EB2227">
        <w:rPr>
          <w:rFonts w:ascii="Times New Roman" w:hAnsi="Times New Roman" w:cs="Times New Roman"/>
          <w:sz w:val="24"/>
          <w:szCs w:val="24"/>
        </w:rPr>
        <w:t xml:space="preserve">Friman, L. (1982). Ein mitteldevonischer Antiarche, </w:t>
      </w:r>
      <w:r w:rsidRPr="006E76B7">
        <w:rPr>
          <w:rFonts w:ascii="Times New Roman" w:hAnsi="Times New Roman" w:cs="Times New Roman"/>
          <w:i/>
          <w:iCs/>
          <w:sz w:val="24"/>
          <w:szCs w:val="24"/>
        </w:rPr>
        <w:t>Gerdalepis jessen</w:t>
      </w:r>
      <w:r w:rsidRPr="00EB2227">
        <w:rPr>
          <w:rFonts w:ascii="Times New Roman" w:hAnsi="Times New Roman" w:cs="Times New Roman"/>
          <w:sz w:val="24"/>
          <w:szCs w:val="24"/>
        </w:rPr>
        <w:t xml:space="preserve"> n. sp., aus der Sotenicher Mulde, Nord-Eifel (Rheinisches Schiefergebirge). </w:t>
      </w:r>
      <w:r w:rsidRPr="00EB2227">
        <w:rPr>
          <w:rFonts w:ascii="Times New Roman" w:hAnsi="Times New Roman" w:cs="Times New Roman"/>
          <w:i/>
          <w:sz w:val="24"/>
          <w:szCs w:val="24"/>
        </w:rPr>
        <w:t>Paläontologische Zeitschrift</w:t>
      </w:r>
      <w:r w:rsidRPr="00EB2227">
        <w:rPr>
          <w:rFonts w:ascii="Times New Roman" w:hAnsi="Times New Roman" w:cs="Times New Roman"/>
          <w:sz w:val="24"/>
          <w:szCs w:val="24"/>
        </w:rPr>
        <w:t>,</w:t>
      </w:r>
      <w:r w:rsidRPr="00EB2227">
        <w:rPr>
          <w:rFonts w:ascii="Times New Roman" w:hAnsi="Times New Roman" w:cs="Times New Roman"/>
          <w:i/>
          <w:sz w:val="24"/>
          <w:szCs w:val="24"/>
        </w:rPr>
        <w:t xml:space="preserve"> 56</w:t>
      </w:r>
      <w:r w:rsidRPr="00EB2227">
        <w:rPr>
          <w:rFonts w:ascii="Times New Roman" w:hAnsi="Times New Roman" w:cs="Times New Roman"/>
          <w:sz w:val="24"/>
          <w:szCs w:val="24"/>
        </w:rPr>
        <w:t xml:space="preserve">(3/4), 229-234. </w:t>
      </w:r>
    </w:p>
    <w:p w14:paraId="3603EC57" w14:textId="77777777" w:rsidR="00846BD5" w:rsidRPr="00EB2227" w:rsidRDefault="00846BD5" w:rsidP="003C5FF4">
      <w:pPr>
        <w:pStyle w:val="EndNoteBibliography"/>
        <w:spacing w:before="100" w:beforeAutospacing="1" w:after="100" w:afterAutospacing="1"/>
        <w:ind w:left="720" w:hanging="720"/>
        <w:jc w:val="left"/>
        <w:rPr>
          <w:rFonts w:ascii="Times New Roman" w:hAnsi="Times New Roman" w:cs="Times New Roman"/>
          <w:sz w:val="24"/>
          <w:szCs w:val="24"/>
        </w:rPr>
      </w:pPr>
      <w:r w:rsidRPr="00EB2227">
        <w:rPr>
          <w:rFonts w:ascii="Times New Roman" w:hAnsi="Times New Roman" w:cs="Times New Roman"/>
          <w:sz w:val="24"/>
          <w:szCs w:val="24"/>
        </w:rPr>
        <w:t xml:space="preserve">Goujet, D. F. (1973). </w:t>
      </w:r>
      <w:r w:rsidRPr="00EB2227">
        <w:rPr>
          <w:rFonts w:ascii="Times New Roman" w:hAnsi="Times New Roman" w:cs="Times New Roman"/>
          <w:i/>
          <w:sz w:val="24"/>
          <w:szCs w:val="24"/>
        </w:rPr>
        <w:t>Sigaspis</w:t>
      </w:r>
      <w:r w:rsidRPr="00EB2227">
        <w:rPr>
          <w:rFonts w:ascii="Times New Roman" w:hAnsi="Times New Roman" w:cs="Times New Roman"/>
          <w:sz w:val="24"/>
          <w:szCs w:val="24"/>
        </w:rPr>
        <w:t xml:space="preserve">, un nouvel arthrodire du Dévonien inférieur du Spitsberg. </w:t>
      </w:r>
      <w:r w:rsidRPr="00EB2227">
        <w:rPr>
          <w:rFonts w:ascii="Times New Roman" w:hAnsi="Times New Roman" w:cs="Times New Roman"/>
          <w:i/>
          <w:sz w:val="24"/>
          <w:szCs w:val="24"/>
        </w:rPr>
        <w:t>Palaeontographica Abteilung A</w:t>
      </w:r>
      <w:r w:rsidRPr="00EB2227">
        <w:rPr>
          <w:rFonts w:ascii="Times New Roman" w:hAnsi="Times New Roman" w:cs="Times New Roman"/>
          <w:sz w:val="24"/>
          <w:szCs w:val="24"/>
        </w:rPr>
        <w:t>,</w:t>
      </w:r>
      <w:r w:rsidRPr="00EB2227">
        <w:rPr>
          <w:rFonts w:ascii="Times New Roman" w:hAnsi="Times New Roman" w:cs="Times New Roman"/>
          <w:i/>
          <w:sz w:val="24"/>
          <w:szCs w:val="24"/>
        </w:rPr>
        <w:t xml:space="preserve"> 143</w:t>
      </w:r>
      <w:r w:rsidRPr="00EB2227">
        <w:rPr>
          <w:rFonts w:ascii="Times New Roman" w:hAnsi="Times New Roman" w:cs="Times New Roman"/>
          <w:sz w:val="24"/>
          <w:szCs w:val="24"/>
        </w:rPr>
        <w:t xml:space="preserve">, 73-88. </w:t>
      </w:r>
    </w:p>
    <w:p w14:paraId="4F8E95DA" w14:textId="46616A01" w:rsidR="00846BD5" w:rsidRPr="00EB2227" w:rsidRDefault="00846BD5" w:rsidP="003C5FF4">
      <w:pPr>
        <w:pStyle w:val="EndNoteBibliography"/>
        <w:spacing w:before="100" w:beforeAutospacing="1" w:after="100" w:afterAutospacing="1"/>
        <w:ind w:left="720" w:hanging="720"/>
        <w:jc w:val="left"/>
        <w:rPr>
          <w:rFonts w:ascii="Times New Roman" w:hAnsi="Times New Roman" w:cs="Times New Roman"/>
          <w:sz w:val="24"/>
          <w:szCs w:val="24"/>
        </w:rPr>
      </w:pPr>
      <w:r w:rsidRPr="00EB2227">
        <w:rPr>
          <w:rFonts w:ascii="Times New Roman" w:hAnsi="Times New Roman" w:cs="Times New Roman"/>
          <w:sz w:val="24"/>
          <w:szCs w:val="24"/>
        </w:rPr>
        <w:t xml:space="preserve">Goujet, D. F., &amp; Young, G. C. (2004). Placoderm anatomy and phylogeny: new insights. In </w:t>
      </w:r>
      <w:r w:rsidR="0034300E" w:rsidRPr="00EB2227">
        <w:rPr>
          <w:rFonts w:ascii="Times New Roman" w:hAnsi="Times New Roman" w:cs="Times New Roman"/>
          <w:sz w:val="24"/>
          <w:szCs w:val="24"/>
        </w:rPr>
        <w:t>Arratia, G. Wilson, M. V. H. &amp; Cloutier, R.</w:t>
      </w:r>
      <w:r w:rsidRPr="00EB2227">
        <w:rPr>
          <w:rFonts w:ascii="Times New Roman" w:hAnsi="Times New Roman" w:cs="Times New Roman"/>
          <w:sz w:val="24"/>
          <w:szCs w:val="24"/>
        </w:rPr>
        <w:t xml:space="preserve"> (Eds.), </w:t>
      </w:r>
      <w:r w:rsidRPr="00EB2227">
        <w:rPr>
          <w:rFonts w:ascii="Times New Roman" w:hAnsi="Times New Roman" w:cs="Times New Roman"/>
          <w:i/>
          <w:sz w:val="24"/>
          <w:szCs w:val="24"/>
        </w:rPr>
        <w:t>Recent Advances in the Origin and Early Radiation of Vertebrates</w:t>
      </w:r>
      <w:r w:rsidRPr="00EB2227">
        <w:rPr>
          <w:rFonts w:ascii="Times New Roman" w:hAnsi="Times New Roman" w:cs="Times New Roman"/>
          <w:sz w:val="24"/>
          <w:szCs w:val="24"/>
        </w:rPr>
        <w:t xml:space="preserve"> (pp. 109-126). Verlag Dr. Friedrich Pfeil. </w:t>
      </w:r>
    </w:p>
    <w:p w14:paraId="2C17BAA4" w14:textId="77777777" w:rsidR="00846BD5" w:rsidRPr="00EB2227" w:rsidRDefault="00846BD5" w:rsidP="003C5FF4">
      <w:pPr>
        <w:pStyle w:val="EndNoteBibliography"/>
        <w:spacing w:before="100" w:beforeAutospacing="1" w:after="100" w:afterAutospacing="1"/>
        <w:ind w:left="720" w:hanging="720"/>
        <w:jc w:val="left"/>
        <w:rPr>
          <w:rFonts w:ascii="Times New Roman" w:hAnsi="Times New Roman" w:cs="Times New Roman"/>
          <w:sz w:val="24"/>
          <w:szCs w:val="24"/>
        </w:rPr>
      </w:pPr>
      <w:r w:rsidRPr="00EB2227">
        <w:rPr>
          <w:rFonts w:ascii="Times New Roman" w:hAnsi="Times New Roman" w:cs="Times New Roman"/>
          <w:sz w:val="24"/>
          <w:szCs w:val="24"/>
        </w:rPr>
        <w:t xml:space="preserve">Gross, W. (1933). Die Fische des Baltischen Devons. </w:t>
      </w:r>
      <w:r w:rsidRPr="00EB2227">
        <w:rPr>
          <w:rFonts w:ascii="Times New Roman" w:hAnsi="Times New Roman" w:cs="Times New Roman"/>
          <w:i/>
          <w:sz w:val="24"/>
          <w:szCs w:val="24"/>
        </w:rPr>
        <w:t>Palaeontographica Abteilung A</w:t>
      </w:r>
      <w:r w:rsidRPr="00EB2227">
        <w:rPr>
          <w:rFonts w:ascii="Times New Roman" w:hAnsi="Times New Roman" w:cs="Times New Roman"/>
          <w:sz w:val="24"/>
          <w:szCs w:val="24"/>
        </w:rPr>
        <w:t>,</w:t>
      </w:r>
      <w:r w:rsidRPr="00EB2227">
        <w:rPr>
          <w:rFonts w:ascii="Times New Roman" w:hAnsi="Times New Roman" w:cs="Times New Roman"/>
          <w:i/>
          <w:sz w:val="24"/>
          <w:szCs w:val="24"/>
        </w:rPr>
        <w:t xml:space="preserve"> 79</w:t>
      </w:r>
      <w:r w:rsidRPr="00EB2227">
        <w:rPr>
          <w:rFonts w:ascii="Times New Roman" w:hAnsi="Times New Roman" w:cs="Times New Roman"/>
          <w:sz w:val="24"/>
          <w:szCs w:val="24"/>
        </w:rPr>
        <w:t xml:space="preserve">, 1-74. </w:t>
      </w:r>
    </w:p>
    <w:p w14:paraId="255FF561" w14:textId="32E89EC5" w:rsidR="00846BD5" w:rsidRPr="00EB2227" w:rsidRDefault="00846BD5" w:rsidP="003C5FF4">
      <w:pPr>
        <w:pStyle w:val="EndNoteBibliography"/>
        <w:spacing w:before="100" w:beforeAutospacing="1" w:after="100" w:afterAutospacing="1"/>
        <w:ind w:left="720" w:hanging="720"/>
        <w:jc w:val="left"/>
        <w:rPr>
          <w:rFonts w:ascii="Times New Roman" w:hAnsi="Times New Roman" w:cs="Times New Roman"/>
          <w:sz w:val="24"/>
          <w:szCs w:val="24"/>
        </w:rPr>
      </w:pPr>
      <w:r w:rsidRPr="00EB2227">
        <w:rPr>
          <w:rFonts w:ascii="Times New Roman" w:hAnsi="Times New Roman" w:cs="Times New Roman"/>
          <w:sz w:val="24"/>
          <w:szCs w:val="24"/>
        </w:rPr>
        <w:lastRenderedPageBreak/>
        <w:t>Gross, W. (1941). Die</w:t>
      </w:r>
      <w:r w:rsidRPr="00EB2227">
        <w:rPr>
          <w:rFonts w:ascii="Times New Roman" w:hAnsi="Times New Roman" w:cs="Times New Roman"/>
          <w:i/>
          <w:iCs/>
          <w:sz w:val="24"/>
          <w:szCs w:val="24"/>
        </w:rPr>
        <w:t xml:space="preserve"> Bothriolepis</w:t>
      </w:r>
      <w:r w:rsidR="00177886" w:rsidRPr="00EB2227">
        <w:rPr>
          <w:rFonts w:ascii="Times New Roman" w:hAnsi="Times New Roman" w:cs="Times New Roman"/>
          <w:sz w:val="24"/>
          <w:szCs w:val="24"/>
        </w:rPr>
        <w:t xml:space="preserve"> </w:t>
      </w:r>
      <w:r w:rsidRPr="00EB2227">
        <w:rPr>
          <w:rFonts w:ascii="Times New Roman" w:hAnsi="Times New Roman" w:cs="Times New Roman"/>
          <w:sz w:val="24"/>
          <w:szCs w:val="24"/>
        </w:rPr>
        <w:t xml:space="preserve">Arten der Cellulosa-Mergel Lettlands. </w:t>
      </w:r>
      <w:r w:rsidRPr="00EB2227">
        <w:rPr>
          <w:rFonts w:ascii="Times New Roman" w:hAnsi="Times New Roman" w:cs="Times New Roman"/>
          <w:i/>
          <w:sz w:val="24"/>
          <w:szCs w:val="24"/>
        </w:rPr>
        <w:t>Kungliga Svenska Vetenskapsakademiens Handlingar</w:t>
      </w:r>
      <w:r w:rsidRPr="00EB2227">
        <w:rPr>
          <w:rFonts w:ascii="Times New Roman" w:hAnsi="Times New Roman" w:cs="Times New Roman"/>
          <w:sz w:val="24"/>
          <w:szCs w:val="24"/>
        </w:rPr>
        <w:t>,</w:t>
      </w:r>
      <w:r w:rsidRPr="00EB2227">
        <w:rPr>
          <w:rFonts w:ascii="Times New Roman" w:hAnsi="Times New Roman" w:cs="Times New Roman"/>
          <w:i/>
          <w:sz w:val="24"/>
          <w:szCs w:val="24"/>
        </w:rPr>
        <w:t xml:space="preserve"> 19</w:t>
      </w:r>
      <w:r w:rsidRPr="00EB2227">
        <w:rPr>
          <w:rFonts w:ascii="Times New Roman" w:hAnsi="Times New Roman" w:cs="Times New Roman"/>
          <w:sz w:val="24"/>
          <w:szCs w:val="24"/>
        </w:rPr>
        <w:t xml:space="preserve">(5), 1-79. </w:t>
      </w:r>
    </w:p>
    <w:p w14:paraId="7CBFA989" w14:textId="77777777" w:rsidR="00846BD5" w:rsidRPr="00EB2227" w:rsidRDefault="00846BD5" w:rsidP="003C5FF4">
      <w:pPr>
        <w:pStyle w:val="EndNoteBibliography"/>
        <w:spacing w:before="100" w:beforeAutospacing="1" w:after="100" w:afterAutospacing="1"/>
        <w:ind w:left="720" w:hanging="720"/>
        <w:jc w:val="left"/>
        <w:rPr>
          <w:rFonts w:ascii="Times New Roman" w:hAnsi="Times New Roman" w:cs="Times New Roman"/>
          <w:sz w:val="24"/>
          <w:szCs w:val="24"/>
        </w:rPr>
      </w:pPr>
      <w:r w:rsidRPr="00EB2227">
        <w:rPr>
          <w:rFonts w:ascii="Times New Roman" w:hAnsi="Times New Roman" w:cs="Times New Roman"/>
          <w:sz w:val="24"/>
          <w:szCs w:val="24"/>
        </w:rPr>
        <w:t xml:space="preserve">Gross, W. (1942). Die Fischfaunen des baltischen Devons und ihre biostratigraphische Bedeutung. </w:t>
      </w:r>
      <w:r w:rsidRPr="00EB2227">
        <w:rPr>
          <w:rFonts w:ascii="Times New Roman" w:hAnsi="Times New Roman" w:cs="Times New Roman"/>
          <w:i/>
          <w:sz w:val="24"/>
          <w:szCs w:val="24"/>
        </w:rPr>
        <w:t>Korrespondenz-blatt des Naturforscher-Vereins zu Riga</w:t>
      </w:r>
      <w:r w:rsidRPr="00EB2227">
        <w:rPr>
          <w:rFonts w:ascii="Times New Roman" w:hAnsi="Times New Roman" w:cs="Times New Roman"/>
          <w:sz w:val="24"/>
          <w:szCs w:val="24"/>
        </w:rPr>
        <w:t>,</w:t>
      </w:r>
      <w:r w:rsidRPr="00EB2227">
        <w:rPr>
          <w:rFonts w:ascii="Times New Roman" w:hAnsi="Times New Roman" w:cs="Times New Roman"/>
          <w:i/>
          <w:sz w:val="24"/>
          <w:szCs w:val="24"/>
        </w:rPr>
        <w:t xml:space="preserve"> 64</w:t>
      </w:r>
      <w:r w:rsidRPr="00EB2227">
        <w:rPr>
          <w:rFonts w:ascii="Times New Roman" w:hAnsi="Times New Roman" w:cs="Times New Roman"/>
          <w:sz w:val="24"/>
          <w:szCs w:val="24"/>
        </w:rPr>
        <w:t xml:space="preserve">, 373-436. </w:t>
      </w:r>
    </w:p>
    <w:p w14:paraId="5FD7D598" w14:textId="77777777" w:rsidR="00846BD5" w:rsidRPr="00EB2227" w:rsidRDefault="00846BD5" w:rsidP="003C5FF4">
      <w:pPr>
        <w:pStyle w:val="EndNoteBibliography"/>
        <w:spacing w:before="100" w:beforeAutospacing="1" w:after="100" w:afterAutospacing="1"/>
        <w:ind w:left="720" w:hanging="720"/>
        <w:jc w:val="left"/>
        <w:rPr>
          <w:rFonts w:ascii="Times New Roman" w:hAnsi="Times New Roman" w:cs="Times New Roman"/>
          <w:sz w:val="24"/>
          <w:szCs w:val="24"/>
        </w:rPr>
      </w:pPr>
      <w:r w:rsidRPr="00EB2227">
        <w:rPr>
          <w:rFonts w:ascii="Times New Roman" w:hAnsi="Times New Roman" w:cs="Times New Roman"/>
          <w:sz w:val="24"/>
          <w:szCs w:val="24"/>
        </w:rPr>
        <w:t xml:space="preserve">Hemmings, S. K. (1978). The Old Red Sandstone antiarchs of Scotland: </w:t>
      </w:r>
      <w:r w:rsidRPr="00EB2227">
        <w:rPr>
          <w:rFonts w:ascii="Times New Roman" w:hAnsi="Times New Roman" w:cs="Times New Roman"/>
          <w:i/>
          <w:sz w:val="24"/>
          <w:szCs w:val="24"/>
        </w:rPr>
        <w:t xml:space="preserve">Pterichthyodes </w:t>
      </w:r>
      <w:r w:rsidRPr="00EB2227">
        <w:rPr>
          <w:rFonts w:ascii="Times New Roman" w:hAnsi="Times New Roman" w:cs="Times New Roman"/>
          <w:sz w:val="24"/>
          <w:szCs w:val="24"/>
        </w:rPr>
        <w:t xml:space="preserve">and </w:t>
      </w:r>
      <w:r w:rsidRPr="00EB2227">
        <w:rPr>
          <w:rFonts w:ascii="Times New Roman" w:hAnsi="Times New Roman" w:cs="Times New Roman"/>
          <w:i/>
          <w:sz w:val="24"/>
          <w:szCs w:val="24"/>
        </w:rPr>
        <w:t>Microbrachius</w:t>
      </w:r>
      <w:r w:rsidRPr="00EB2227">
        <w:rPr>
          <w:rFonts w:ascii="Times New Roman" w:hAnsi="Times New Roman" w:cs="Times New Roman"/>
          <w:sz w:val="24"/>
          <w:szCs w:val="24"/>
        </w:rPr>
        <w:t xml:space="preserve">. </w:t>
      </w:r>
      <w:r w:rsidRPr="00EB2227">
        <w:rPr>
          <w:rFonts w:ascii="Times New Roman" w:hAnsi="Times New Roman" w:cs="Times New Roman"/>
          <w:i/>
          <w:sz w:val="24"/>
          <w:szCs w:val="24"/>
        </w:rPr>
        <w:t>Monographs of the Palaeontographical Society</w:t>
      </w:r>
      <w:r w:rsidRPr="00EB2227">
        <w:rPr>
          <w:rFonts w:ascii="Times New Roman" w:hAnsi="Times New Roman" w:cs="Times New Roman"/>
          <w:sz w:val="24"/>
          <w:szCs w:val="24"/>
        </w:rPr>
        <w:t>,</w:t>
      </w:r>
      <w:r w:rsidRPr="00EB2227">
        <w:rPr>
          <w:rFonts w:ascii="Times New Roman" w:hAnsi="Times New Roman" w:cs="Times New Roman"/>
          <w:i/>
          <w:sz w:val="24"/>
          <w:szCs w:val="24"/>
        </w:rPr>
        <w:t xml:space="preserve"> 131</w:t>
      </w:r>
      <w:r w:rsidRPr="00EB2227">
        <w:rPr>
          <w:rFonts w:ascii="Times New Roman" w:hAnsi="Times New Roman" w:cs="Times New Roman"/>
          <w:sz w:val="24"/>
          <w:szCs w:val="24"/>
        </w:rPr>
        <w:t xml:space="preserve">, 1-64. </w:t>
      </w:r>
    </w:p>
    <w:p w14:paraId="762A068D" w14:textId="77777777" w:rsidR="00846BD5" w:rsidRPr="00EB2227" w:rsidRDefault="00846BD5" w:rsidP="003C5FF4">
      <w:pPr>
        <w:pStyle w:val="EndNoteBibliography"/>
        <w:spacing w:before="100" w:beforeAutospacing="1" w:after="100" w:afterAutospacing="1"/>
        <w:ind w:left="720" w:hanging="720"/>
        <w:jc w:val="left"/>
        <w:rPr>
          <w:rFonts w:ascii="Times New Roman" w:hAnsi="Times New Roman" w:cs="Times New Roman"/>
          <w:sz w:val="24"/>
          <w:szCs w:val="24"/>
        </w:rPr>
      </w:pPr>
      <w:r w:rsidRPr="00EB2227">
        <w:rPr>
          <w:rFonts w:ascii="Times New Roman" w:hAnsi="Times New Roman" w:cs="Times New Roman"/>
          <w:sz w:val="24"/>
          <w:szCs w:val="24"/>
        </w:rPr>
        <w:t xml:space="preserve">Janvier, P. (1995). The brachial articulation and pectoral fin in antiarchs (Placodermi). </w:t>
      </w:r>
      <w:r w:rsidRPr="00EB2227">
        <w:rPr>
          <w:rFonts w:ascii="Times New Roman" w:hAnsi="Times New Roman" w:cs="Times New Roman"/>
          <w:i/>
          <w:sz w:val="24"/>
          <w:szCs w:val="24"/>
        </w:rPr>
        <w:t>Bulletin du Muséum national d'Histoire naturelle, Paris</w:t>
      </w:r>
      <w:r w:rsidRPr="00EB2227">
        <w:rPr>
          <w:rFonts w:ascii="Times New Roman" w:hAnsi="Times New Roman" w:cs="Times New Roman"/>
          <w:sz w:val="24"/>
          <w:szCs w:val="24"/>
        </w:rPr>
        <w:t>,</w:t>
      </w:r>
      <w:r w:rsidRPr="00EB2227">
        <w:rPr>
          <w:rFonts w:ascii="Times New Roman" w:hAnsi="Times New Roman" w:cs="Times New Roman"/>
          <w:i/>
          <w:sz w:val="24"/>
          <w:szCs w:val="24"/>
        </w:rPr>
        <w:t xml:space="preserve"> 17</w:t>
      </w:r>
      <w:r w:rsidRPr="00EB2227">
        <w:rPr>
          <w:rFonts w:ascii="Times New Roman" w:hAnsi="Times New Roman" w:cs="Times New Roman"/>
          <w:sz w:val="24"/>
          <w:szCs w:val="24"/>
        </w:rPr>
        <w:t xml:space="preserve">, 143-161. </w:t>
      </w:r>
    </w:p>
    <w:p w14:paraId="454A435D" w14:textId="6E18E4CC" w:rsidR="00846BD5" w:rsidRPr="00EB2227" w:rsidRDefault="00846BD5" w:rsidP="003C5FF4">
      <w:pPr>
        <w:pStyle w:val="EndNoteBibliography"/>
        <w:spacing w:before="100" w:beforeAutospacing="1" w:after="100" w:afterAutospacing="1"/>
        <w:ind w:left="720" w:hanging="720"/>
        <w:jc w:val="left"/>
        <w:rPr>
          <w:rFonts w:ascii="Times New Roman" w:hAnsi="Times New Roman" w:cs="Times New Roman"/>
          <w:sz w:val="24"/>
          <w:szCs w:val="24"/>
        </w:rPr>
      </w:pPr>
      <w:r w:rsidRPr="00EB2227">
        <w:rPr>
          <w:rFonts w:ascii="Times New Roman" w:hAnsi="Times New Roman" w:cs="Times New Roman"/>
          <w:sz w:val="24"/>
          <w:szCs w:val="24"/>
        </w:rPr>
        <w:t xml:space="preserve">Janvier, P., Desbiens, S., &amp; Willett, J. A. (2007). New evidence for the controversial 'lungs' of the </w:t>
      </w:r>
      <w:r w:rsidR="00766C43">
        <w:rPr>
          <w:rFonts w:ascii="Times New Roman" w:hAnsi="Times New Roman" w:cs="Times New Roman" w:hint="eastAsia"/>
          <w:sz w:val="24"/>
          <w:szCs w:val="24"/>
        </w:rPr>
        <w:t>L</w:t>
      </w:r>
      <w:r w:rsidRPr="00EB2227">
        <w:rPr>
          <w:rFonts w:ascii="Times New Roman" w:hAnsi="Times New Roman" w:cs="Times New Roman"/>
          <w:sz w:val="24"/>
          <w:szCs w:val="24"/>
        </w:rPr>
        <w:t xml:space="preserve">ate Devonian antiarch </w:t>
      </w:r>
      <w:r w:rsidRPr="00EB2227">
        <w:rPr>
          <w:rFonts w:ascii="Times New Roman" w:hAnsi="Times New Roman" w:cs="Times New Roman"/>
          <w:i/>
          <w:iCs/>
          <w:sz w:val="24"/>
          <w:szCs w:val="24"/>
        </w:rPr>
        <w:t>Bothriolepis canadensis</w:t>
      </w:r>
      <w:r w:rsidRPr="00EB2227">
        <w:rPr>
          <w:rFonts w:ascii="Times New Roman" w:hAnsi="Times New Roman" w:cs="Times New Roman"/>
          <w:sz w:val="24"/>
          <w:szCs w:val="24"/>
        </w:rPr>
        <w:t xml:space="preserve"> (Whiteaves, 1880) (Placodermi: Antiarcha). </w:t>
      </w:r>
      <w:r w:rsidRPr="00EB2227">
        <w:rPr>
          <w:rFonts w:ascii="Times New Roman" w:hAnsi="Times New Roman" w:cs="Times New Roman"/>
          <w:i/>
          <w:sz w:val="24"/>
          <w:szCs w:val="24"/>
        </w:rPr>
        <w:t>Journal of Vertebrate Paleontology</w:t>
      </w:r>
      <w:r w:rsidRPr="00EB2227">
        <w:rPr>
          <w:rFonts w:ascii="Times New Roman" w:hAnsi="Times New Roman" w:cs="Times New Roman"/>
          <w:sz w:val="24"/>
          <w:szCs w:val="24"/>
        </w:rPr>
        <w:t>,</w:t>
      </w:r>
      <w:r w:rsidRPr="00EB2227">
        <w:rPr>
          <w:rFonts w:ascii="Times New Roman" w:hAnsi="Times New Roman" w:cs="Times New Roman"/>
          <w:i/>
          <w:sz w:val="24"/>
          <w:szCs w:val="24"/>
        </w:rPr>
        <w:t xml:space="preserve"> 27</w:t>
      </w:r>
      <w:r w:rsidRPr="00EB2227">
        <w:rPr>
          <w:rFonts w:ascii="Times New Roman" w:hAnsi="Times New Roman" w:cs="Times New Roman"/>
          <w:sz w:val="24"/>
          <w:szCs w:val="24"/>
        </w:rPr>
        <w:t xml:space="preserve">(3), 709-710. </w:t>
      </w:r>
    </w:p>
    <w:p w14:paraId="4D070F3E" w14:textId="2C8EAD2C" w:rsidR="00846BD5" w:rsidRPr="00EB2227" w:rsidRDefault="00846BD5" w:rsidP="003C5FF4">
      <w:pPr>
        <w:pStyle w:val="EndNoteBibliography"/>
        <w:spacing w:before="100" w:beforeAutospacing="1" w:after="100" w:afterAutospacing="1"/>
        <w:ind w:left="720" w:hanging="720"/>
        <w:jc w:val="left"/>
        <w:rPr>
          <w:rFonts w:ascii="Times New Roman" w:hAnsi="Times New Roman" w:cs="Times New Roman"/>
          <w:sz w:val="24"/>
          <w:szCs w:val="24"/>
        </w:rPr>
      </w:pPr>
      <w:r w:rsidRPr="00EB2227">
        <w:rPr>
          <w:rFonts w:ascii="Times New Roman" w:hAnsi="Times New Roman" w:cs="Times New Roman"/>
          <w:sz w:val="24"/>
          <w:szCs w:val="24"/>
        </w:rPr>
        <w:t xml:space="preserve">Janvier, P., &amp; Pan, J. (1982). </w:t>
      </w:r>
      <w:r w:rsidRPr="00EB2227">
        <w:rPr>
          <w:rFonts w:ascii="Times New Roman" w:hAnsi="Times New Roman" w:cs="Times New Roman"/>
          <w:i/>
          <w:sz w:val="24"/>
          <w:szCs w:val="24"/>
        </w:rPr>
        <w:t xml:space="preserve">Hyrcanaspis bliecki </w:t>
      </w:r>
      <w:r w:rsidRPr="00EB2227">
        <w:rPr>
          <w:rFonts w:ascii="Times New Roman" w:hAnsi="Times New Roman" w:cs="Times New Roman"/>
          <w:sz w:val="24"/>
          <w:szCs w:val="24"/>
        </w:rPr>
        <w:t xml:space="preserve">n.g. n.sp., a new primitive euantiarch (Antiarcha, Placodermi) from the Middle Devonian of northeastern Iran, with a discussion on antiarch phylogeny. </w:t>
      </w:r>
      <w:r w:rsidRPr="00EB2227">
        <w:rPr>
          <w:rFonts w:ascii="Times New Roman" w:hAnsi="Times New Roman" w:cs="Times New Roman"/>
          <w:i/>
          <w:sz w:val="24"/>
          <w:szCs w:val="24"/>
        </w:rPr>
        <w:t>Neues Jahrbuch für Geologie und Paläontologie, Abhandlungen</w:t>
      </w:r>
      <w:r w:rsidRPr="00EB2227">
        <w:rPr>
          <w:rFonts w:ascii="Times New Roman" w:hAnsi="Times New Roman" w:cs="Times New Roman"/>
          <w:sz w:val="24"/>
          <w:szCs w:val="24"/>
        </w:rPr>
        <w:t>,</w:t>
      </w:r>
      <w:r w:rsidRPr="00EB2227">
        <w:rPr>
          <w:rFonts w:ascii="Times New Roman" w:hAnsi="Times New Roman" w:cs="Times New Roman"/>
          <w:i/>
          <w:sz w:val="24"/>
          <w:szCs w:val="24"/>
        </w:rPr>
        <w:t xml:space="preserve"> 164</w:t>
      </w:r>
      <w:r w:rsidRPr="00EB2227">
        <w:rPr>
          <w:rFonts w:ascii="Times New Roman" w:hAnsi="Times New Roman" w:cs="Times New Roman"/>
          <w:sz w:val="24"/>
          <w:szCs w:val="24"/>
        </w:rPr>
        <w:t>(3), 364-392.</w:t>
      </w:r>
    </w:p>
    <w:p w14:paraId="22E089CD" w14:textId="03C72377" w:rsidR="00846BD5" w:rsidRPr="00EB2227" w:rsidRDefault="00846BD5" w:rsidP="003C5FF4">
      <w:pPr>
        <w:pStyle w:val="EndNoteBibliography"/>
        <w:spacing w:before="100" w:beforeAutospacing="1" w:after="100" w:afterAutospacing="1"/>
        <w:ind w:left="720" w:hanging="720"/>
        <w:jc w:val="left"/>
        <w:rPr>
          <w:rFonts w:ascii="Times New Roman" w:hAnsi="Times New Roman" w:cs="Times New Roman"/>
          <w:sz w:val="24"/>
          <w:szCs w:val="24"/>
        </w:rPr>
      </w:pPr>
      <w:r w:rsidRPr="00EB2227">
        <w:rPr>
          <w:rFonts w:ascii="Times New Roman" w:hAnsi="Times New Roman" w:cs="Times New Roman"/>
          <w:sz w:val="24"/>
          <w:szCs w:val="24"/>
        </w:rPr>
        <w:t xml:space="preserve">Janvier, P., &amp; Phuong, T. H. (1999). Les vertébrés (Placodermi, Galeaspida) du Dévonien inférieur de la coupe de Lung Cô-Mia Lé, Hà Giang, Viêt Nam, avec des données complémentaires sur les gisements à vertébrés du Dévonian du Bac Bo oriental. </w:t>
      </w:r>
      <w:r w:rsidRPr="00EB2227">
        <w:rPr>
          <w:rFonts w:ascii="Times New Roman" w:hAnsi="Times New Roman" w:cs="Times New Roman"/>
          <w:i/>
          <w:sz w:val="24"/>
          <w:szCs w:val="24"/>
        </w:rPr>
        <w:t>Geodiversitas</w:t>
      </w:r>
      <w:r w:rsidRPr="00EB2227">
        <w:rPr>
          <w:rFonts w:ascii="Times New Roman" w:hAnsi="Times New Roman" w:cs="Times New Roman"/>
          <w:sz w:val="24"/>
          <w:szCs w:val="24"/>
        </w:rPr>
        <w:t>,</w:t>
      </w:r>
      <w:r w:rsidRPr="00EB2227">
        <w:rPr>
          <w:rFonts w:ascii="Times New Roman" w:hAnsi="Times New Roman" w:cs="Times New Roman"/>
          <w:i/>
          <w:sz w:val="24"/>
          <w:szCs w:val="24"/>
        </w:rPr>
        <w:t xml:space="preserve"> 21</w:t>
      </w:r>
      <w:r w:rsidRPr="00EB2227">
        <w:rPr>
          <w:rFonts w:ascii="Times New Roman" w:hAnsi="Times New Roman" w:cs="Times New Roman"/>
          <w:sz w:val="24"/>
          <w:szCs w:val="24"/>
        </w:rPr>
        <w:t xml:space="preserve">, 33-67. </w:t>
      </w:r>
    </w:p>
    <w:p w14:paraId="1B1353DE" w14:textId="6A5F3253" w:rsidR="00846BD5" w:rsidRPr="00EB2227" w:rsidRDefault="00846BD5" w:rsidP="003C5FF4">
      <w:pPr>
        <w:pStyle w:val="EndNoteBibliography"/>
        <w:spacing w:before="100" w:beforeAutospacing="1" w:after="100" w:afterAutospacing="1"/>
        <w:ind w:left="720" w:hanging="720"/>
        <w:jc w:val="left"/>
        <w:rPr>
          <w:rFonts w:ascii="Times New Roman" w:hAnsi="Times New Roman" w:cs="Times New Roman"/>
          <w:sz w:val="24"/>
          <w:szCs w:val="24"/>
        </w:rPr>
      </w:pPr>
      <w:r w:rsidRPr="00EB2227">
        <w:rPr>
          <w:rFonts w:ascii="Times New Roman" w:hAnsi="Times New Roman" w:cs="Times New Roman"/>
          <w:sz w:val="24"/>
          <w:szCs w:val="24"/>
        </w:rPr>
        <w:t>Jia, L.</w:t>
      </w:r>
      <w:r w:rsidR="00702F17" w:rsidRPr="00EB2227">
        <w:rPr>
          <w:rFonts w:ascii="Times New Roman" w:hAnsi="Times New Roman" w:cs="Times New Roman"/>
          <w:sz w:val="24"/>
          <w:szCs w:val="24"/>
        </w:rPr>
        <w:t xml:space="preserve"> </w:t>
      </w:r>
      <w:r w:rsidRPr="00EB2227">
        <w:rPr>
          <w:rFonts w:ascii="Times New Roman" w:hAnsi="Times New Roman" w:cs="Times New Roman"/>
          <w:sz w:val="24"/>
          <w:szCs w:val="24"/>
        </w:rPr>
        <w:t>T., Zhu, M., &amp; Zhao, W.</w:t>
      </w:r>
      <w:r w:rsidR="00702F17" w:rsidRPr="00EB2227">
        <w:rPr>
          <w:rFonts w:ascii="Times New Roman" w:hAnsi="Times New Roman" w:cs="Times New Roman"/>
          <w:sz w:val="24"/>
          <w:szCs w:val="24"/>
        </w:rPr>
        <w:t xml:space="preserve"> </w:t>
      </w:r>
      <w:r w:rsidRPr="00EB2227">
        <w:rPr>
          <w:rFonts w:ascii="Times New Roman" w:hAnsi="Times New Roman" w:cs="Times New Roman"/>
          <w:sz w:val="24"/>
          <w:szCs w:val="24"/>
        </w:rPr>
        <w:t xml:space="preserve">J. (2010). A new antiarch fish from the </w:t>
      </w:r>
      <w:r w:rsidR="002A730D">
        <w:rPr>
          <w:rFonts w:ascii="Times New Roman" w:hAnsi="Times New Roman" w:cs="Times New Roman" w:hint="eastAsia"/>
          <w:sz w:val="24"/>
          <w:szCs w:val="24"/>
        </w:rPr>
        <w:t>Upper</w:t>
      </w:r>
      <w:r w:rsidRPr="00EB2227">
        <w:rPr>
          <w:rFonts w:ascii="Times New Roman" w:hAnsi="Times New Roman" w:cs="Times New Roman"/>
          <w:sz w:val="24"/>
          <w:szCs w:val="24"/>
        </w:rPr>
        <w:t xml:space="preserve"> Devonian Zhongning Formation of Ningxia, China. </w:t>
      </w:r>
      <w:r w:rsidRPr="00EB2227">
        <w:rPr>
          <w:rFonts w:ascii="Times New Roman" w:hAnsi="Times New Roman" w:cs="Times New Roman"/>
          <w:i/>
          <w:sz w:val="24"/>
          <w:szCs w:val="24"/>
        </w:rPr>
        <w:t>Palaeoworld</w:t>
      </w:r>
      <w:r w:rsidRPr="00EB2227">
        <w:rPr>
          <w:rFonts w:ascii="Times New Roman" w:hAnsi="Times New Roman" w:cs="Times New Roman"/>
          <w:sz w:val="24"/>
          <w:szCs w:val="24"/>
        </w:rPr>
        <w:t>,</w:t>
      </w:r>
      <w:r w:rsidRPr="00EB2227">
        <w:rPr>
          <w:rFonts w:ascii="Times New Roman" w:hAnsi="Times New Roman" w:cs="Times New Roman"/>
          <w:i/>
          <w:sz w:val="24"/>
          <w:szCs w:val="24"/>
        </w:rPr>
        <w:t xml:space="preserve"> 19</w:t>
      </w:r>
      <w:r w:rsidRPr="00EB2227">
        <w:rPr>
          <w:rFonts w:ascii="Times New Roman" w:hAnsi="Times New Roman" w:cs="Times New Roman"/>
          <w:sz w:val="24"/>
          <w:szCs w:val="24"/>
        </w:rPr>
        <w:t xml:space="preserve">(1-2), 136-145. https://doi.org/10.1016/j.palwor.2010.02.002 </w:t>
      </w:r>
    </w:p>
    <w:p w14:paraId="4F852FAF" w14:textId="14095249" w:rsidR="00846BD5" w:rsidRPr="00EB2227" w:rsidRDefault="00846BD5" w:rsidP="003C5FF4">
      <w:pPr>
        <w:pStyle w:val="EndNoteBibliography"/>
        <w:spacing w:before="100" w:beforeAutospacing="1" w:after="100" w:afterAutospacing="1"/>
        <w:ind w:left="720" w:hanging="720"/>
        <w:jc w:val="left"/>
        <w:rPr>
          <w:rFonts w:ascii="Times New Roman" w:hAnsi="Times New Roman" w:cs="Times New Roman"/>
          <w:sz w:val="24"/>
          <w:szCs w:val="24"/>
        </w:rPr>
      </w:pPr>
      <w:r w:rsidRPr="00EB2227">
        <w:rPr>
          <w:rFonts w:ascii="Times New Roman" w:hAnsi="Times New Roman" w:cs="Times New Roman"/>
          <w:sz w:val="24"/>
          <w:szCs w:val="24"/>
        </w:rPr>
        <w:t xml:space="preserve">Johanson, Z. (1995). New informations on jaw elements of </w:t>
      </w:r>
      <w:r w:rsidRPr="00EB2227">
        <w:rPr>
          <w:rFonts w:ascii="Times New Roman" w:hAnsi="Times New Roman" w:cs="Times New Roman"/>
          <w:i/>
          <w:iCs/>
          <w:sz w:val="24"/>
          <w:szCs w:val="24"/>
        </w:rPr>
        <w:t>Remigolepis</w:t>
      </w:r>
      <w:r w:rsidRPr="00EB2227">
        <w:rPr>
          <w:rFonts w:ascii="Times New Roman" w:hAnsi="Times New Roman" w:cs="Times New Roman"/>
          <w:sz w:val="24"/>
          <w:szCs w:val="24"/>
        </w:rPr>
        <w:t xml:space="preserve"> (Placodermi ; Antiarchi) from Canowindra, NSW, Australia (</w:t>
      </w:r>
      <w:r w:rsidR="00F860F5" w:rsidRPr="00EB2227">
        <w:rPr>
          <w:rFonts w:ascii="Times New Roman" w:hAnsi="Times New Roman" w:cs="Times New Roman"/>
          <w:sz w:val="24"/>
          <w:szCs w:val="24"/>
        </w:rPr>
        <w:t>Late</w:t>
      </w:r>
      <w:r w:rsidRPr="00EB2227">
        <w:rPr>
          <w:rFonts w:ascii="Times New Roman" w:hAnsi="Times New Roman" w:cs="Times New Roman"/>
          <w:sz w:val="24"/>
          <w:szCs w:val="24"/>
        </w:rPr>
        <w:t xml:space="preserve"> Devonian). </w:t>
      </w:r>
      <w:r w:rsidRPr="00EB2227">
        <w:rPr>
          <w:rFonts w:ascii="Times New Roman" w:hAnsi="Times New Roman" w:cs="Times New Roman"/>
          <w:i/>
          <w:sz w:val="24"/>
          <w:szCs w:val="24"/>
        </w:rPr>
        <w:t>Geobios M. S.</w:t>
      </w:r>
      <w:r w:rsidRPr="00EB2227">
        <w:rPr>
          <w:rFonts w:ascii="Times New Roman" w:hAnsi="Times New Roman" w:cs="Times New Roman"/>
          <w:sz w:val="24"/>
          <w:szCs w:val="24"/>
        </w:rPr>
        <w:t>,</w:t>
      </w:r>
      <w:r w:rsidRPr="00EB2227">
        <w:rPr>
          <w:rFonts w:ascii="Times New Roman" w:hAnsi="Times New Roman" w:cs="Times New Roman"/>
          <w:i/>
          <w:sz w:val="24"/>
          <w:szCs w:val="24"/>
        </w:rPr>
        <w:t xml:space="preserve"> 19</w:t>
      </w:r>
      <w:r w:rsidRPr="00EB2227">
        <w:rPr>
          <w:rFonts w:ascii="Times New Roman" w:hAnsi="Times New Roman" w:cs="Times New Roman"/>
          <w:sz w:val="24"/>
          <w:szCs w:val="24"/>
        </w:rPr>
        <w:t xml:space="preserve">, 103-107. </w:t>
      </w:r>
    </w:p>
    <w:p w14:paraId="438323B7" w14:textId="77777777" w:rsidR="00846BD5" w:rsidRPr="00EB2227" w:rsidRDefault="00846BD5" w:rsidP="003C5FF4">
      <w:pPr>
        <w:pStyle w:val="EndNoteBibliography"/>
        <w:spacing w:before="100" w:beforeAutospacing="1" w:after="100" w:afterAutospacing="1"/>
        <w:ind w:left="720" w:hanging="720"/>
        <w:jc w:val="left"/>
        <w:rPr>
          <w:rFonts w:ascii="Times New Roman" w:hAnsi="Times New Roman" w:cs="Times New Roman"/>
          <w:sz w:val="24"/>
          <w:szCs w:val="24"/>
        </w:rPr>
      </w:pPr>
      <w:r w:rsidRPr="00EB2227">
        <w:rPr>
          <w:rFonts w:ascii="Times New Roman" w:hAnsi="Times New Roman" w:cs="Times New Roman"/>
          <w:sz w:val="24"/>
          <w:szCs w:val="24"/>
        </w:rPr>
        <w:t xml:space="preserve">Johanson, Z. (1997a). New antiarchs (Placodermi) from the Hunter Siltstone (Famennian) near Grenfell, N.S.W. </w:t>
      </w:r>
      <w:r w:rsidRPr="00EB2227">
        <w:rPr>
          <w:rFonts w:ascii="Times New Roman" w:hAnsi="Times New Roman" w:cs="Times New Roman"/>
          <w:i/>
          <w:sz w:val="24"/>
          <w:szCs w:val="24"/>
        </w:rPr>
        <w:t>Alcheringa</w:t>
      </w:r>
      <w:r w:rsidRPr="00EB2227">
        <w:rPr>
          <w:rFonts w:ascii="Times New Roman" w:hAnsi="Times New Roman" w:cs="Times New Roman"/>
          <w:sz w:val="24"/>
          <w:szCs w:val="24"/>
        </w:rPr>
        <w:t>,</w:t>
      </w:r>
      <w:r w:rsidRPr="00EB2227">
        <w:rPr>
          <w:rFonts w:ascii="Times New Roman" w:hAnsi="Times New Roman" w:cs="Times New Roman"/>
          <w:i/>
          <w:sz w:val="24"/>
          <w:szCs w:val="24"/>
        </w:rPr>
        <w:t xml:space="preserve"> 21</w:t>
      </w:r>
      <w:r w:rsidRPr="00EB2227">
        <w:rPr>
          <w:rFonts w:ascii="Times New Roman" w:hAnsi="Times New Roman" w:cs="Times New Roman"/>
          <w:sz w:val="24"/>
          <w:szCs w:val="24"/>
        </w:rPr>
        <w:t xml:space="preserve">(3), 191-217. https://doi.org/10.1080/03115519708619173 </w:t>
      </w:r>
    </w:p>
    <w:p w14:paraId="18FE06D7" w14:textId="77777777" w:rsidR="00846BD5" w:rsidRPr="00EB2227" w:rsidRDefault="00846BD5" w:rsidP="003C5FF4">
      <w:pPr>
        <w:pStyle w:val="EndNoteBibliography"/>
        <w:spacing w:before="100" w:beforeAutospacing="1" w:after="100" w:afterAutospacing="1"/>
        <w:ind w:left="720" w:hanging="720"/>
        <w:jc w:val="left"/>
        <w:rPr>
          <w:rFonts w:ascii="Times New Roman" w:hAnsi="Times New Roman" w:cs="Times New Roman"/>
          <w:sz w:val="24"/>
          <w:szCs w:val="24"/>
        </w:rPr>
      </w:pPr>
      <w:r w:rsidRPr="00EB2227">
        <w:rPr>
          <w:rFonts w:ascii="Times New Roman" w:hAnsi="Times New Roman" w:cs="Times New Roman"/>
          <w:sz w:val="24"/>
          <w:szCs w:val="24"/>
        </w:rPr>
        <w:t xml:space="preserve">Johanson, Z. (1997b). New </w:t>
      </w:r>
      <w:r w:rsidRPr="00EB2227">
        <w:rPr>
          <w:rFonts w:ascii="Times New Roman" w:hAnsi="Times New Roman" w:cs="Times New Roman"/>
          <w:i/>
          <w:sz w:val="24"/>
          <w:szCs w:val="24"/>
        </w:rPr>
        <w:t xml:space="preserve">Remigolepis </w:t>
      </w:r>
      <w:r w:rsidRPr="00EB2227">
        <w:rPr>
          <w:rFonts w:ascii="Times New Roman" w:hAnsi="Times New Roman" w:cs="Times New Roman"/>
          <w:sz w:val="24"/>
          <w:szCs w:val="24"/>
        </w:rPr>
        <w:t xml:space="preserve">(Placodermi; Antiarchi) from Canowindra, New South Wales, Australia. </w:t>
      </w:r>
      <w:r w:rsidRPr="00EB2227">
        <w:rPr>
          <w:rFonts w:ascii="Times New Roman" w:hAnsi="Times New Roman" w:cs="Times New Roman"/>
          <w:i/>
          <w:sz w:val="24"/>
          <w:szCs w:val="24"/>
        </w:rPr>
        <w:t>Geological Magazine</w:t>
      </w:r>
      <w:r w:rsidRPr="00EB2227">
        <w:rPr>
          <w:rFonts w:ascii="Times New Roman" w:hAnsi="Times New Roman" w:cs="Times New Roman"/>
          <w:sz w:val="24"/>
          <w:szCs w:val="24"/>
        </w:rPr>
        <w:t>,</w:t>
      </w:r>
      <w:r w:rsidRPr="00EB2227">
        <w:rPr>
          <w:rFonts w:ascii="Times New Roman" w:hAnsi="Times New Roman" w:cs="Times New Roman"/>
          <w:i/>
          <w:sz w:val="24"/>
          <w:szCs w:val="24"/>
        </w:rPr>
        <w:t xml:space="preserve"> 134</w:t>
      </w:r>
      <w:r w:rsidRPr="00EB2227">
        <w:rPr>
          <w:rFonts w:ascii="Times New Roman" w:hAnsi="Times New Roman" w:cs="Times New Roman"/>
          <w:sz w:val="24"/>
          <w:szCs w:val="24"/>
        </w:rPr>
        <w:t xml:space="preserve">(6), 813-846. </w:t>
      </w:r>
    </w:p>
    <w:p w14:paraId="64591409" w14:textId="77777777" w:rsidR="00846BD5" w:rsidRPr="00EB2227" w:rsidRDefault="00846BD5" w:rsidP="003C5FF4">
      <w:pPr>
        <w:pStyle w:val="EndNoteBibliography"/>
        <w:spacing w:before="100" w:beforeAutospacing="1" w:after="100" w:afterAutospacing="1"/>
        <w:ind w:left="720" w:hanging="720"/>
        <w:jc w:val="left"/>
        <w:rPr>
          <w:rFonts w:ascii="Times New Roman" w:hAnsi="Times New Roman" w:cs="Times New Roman"/>
          <w:sz w:val="24"/>
          <w:szCs w:val="24"/>
        </w:rPr>
      </w:pPr>
      <w:r w:rsidRPr="00EB2227">
        <w:rPr>
          <w:rFonts w:ascii="Times New Roman" w:hAnsi="Times New Roman" w:cs="Times New Roman"/>
          <w:sz w:val="24"/>
          <w:szCs w:val="24"/>
        </w:rPr>
        <w:t xml:space="preserve">Johanson, Z. (2002). Vascularization of the osteostracan and antiarch (Placodermi) </w:t>
      </w:r>
      <w:r w:rsidRPr="00EB2227">
        <w:rPr>
          <w:rFonts w:ascii="Times New Roman" w:hAnsi="Times New Roman" w:cs="Times New Roman"/>
          <w:sz w:val="24"/>
          <w:szCs w:val="24"/>
        </w:rPr>
        <w:lastRenderedPageBreak/>
        <w:t xml:space="preserve">pectoral fin: similarities, and implications for placoderm relationships. </w:t>
      </w:r>
      <w:r w:rsidRPr="00EB2227">
        <w:rPr>
          <w:rFonts w:ascii="Times New Roman" w:hAnsi="Times New Roman" w:cs="Times New Roman"/>
          <w:i/>
          <w:sz w:val="24"/>
          <w:szCs w:val="24"/>
        </w:rPr>
        <w:t>Lethaia</w:t>
      </w:r>
      <w:r w:rsidRPr="00EB2227">
        <w:rPr>
          <w:rFonts w:ascii="Times New Roman" w:hAnsi="Times New Roman" w:cs="Times New Roman"/>
          <w:sz w:val="24"/>
          <w:szCs w:val="24"/>
        </w:rPr>
        <w:t>,</w:t>
      </w:r>
      <w:r w:rsidRPr="00EB2227">
        <w:rPr>
          <w:rFonts w:ascii="Times New Roman" w:hAnsi="Times New Roman" w:cs="Times New Roman"/>
          <w:i/>
          <w:sz w:val="24"/>
          <w:szCs w:val="24"/>
        </w:rPr>
        <w:t xml:space="preserve"> 35</w:t>
      </w:r>
      <w:r w:rsidRPr="00EB2227">
        <w:rPr>
          <w:rFonts w:ascii="Times New Roman" w:hAnsi="Times New Roman" w:cs="Times New Roman"/>
          <w:sz w:val="24"/>
          <w:szCs w:val="24"/>
        </w:rPr>
        <w:t xml:space="preserve">, 169-186. </w:t>
      </w:r>
    </w:p>
    <w:p w14:paraId="4862845F" w14:textId="1ABDC61F" w:rsidR="00846BD5" w:rsidRPr="00EB2227" w:rsidRDefault="00846BD5" w:rsidP="003C5FF4">
      <w:pPr>
        <w:pStyle w:val="EndNoteBibliography"/>
        <w:spacing w:before="100" w:beforeAutospacing="1" w:after="100" w:afterAutospacing="1"/>
        <w:ind w:left="720" w:hanging="720"/>
        <w:jc w:val="left"/>
        <w:rPr>
          <w:rFonts w:ascii="Times New Roman" w:hAnsi="Times New Roman" w:cs="Times New Roman"/>
          <w:sz w:val="24"/>
          <w:szCs w:val="24"/>
        </w:rPr>
      </w:pPr>
      <w:r w:rsidRPr="00EB2227">
        <w:rPr>
          <w:rFonts w:ascii="Times New Roman" w:hAnsi="Times New Roman" w:cs="Times New Roman"/>
          <w:sz w:val="24"/>
          <w:szCs w:val="24"/>
        </w:rPr>
        <w:t xml:space="preserve">Karatajūte-Talimaa, V. N. (1960). </w:t>
      </w:r>
      <w:r w:rsidRPr="00EB2227">
        <w:rPr>
          <w:rFonts w:ascii="Times New Roman" w:hAnsi="Times New Roman" w:cs="Times New Roman"/>
          <w:i/>
          <w:iCs/>
          <w:sz w:val="24"/>
          <w:szCs w:val="24"/>
        </w:rPr>
        <w:t>Byssacanthus dilatatus</w:t>
      </w:r>
      <w:r w:rsidRPr="00EB2227">
        <w:rPr>
          <w:rFonts w:ascii="Times New Roman" w:hAnsi="Times New Roman" w:cs="Times New Roman"/>
          <w:sz w:val="24"/>
          <w:szCs w:val="24"/>
        </w:rPr>
        <w:t xml:space="preserve"> (Eichw.) from the Middle Devonian of the USSR. </w:t>
      </w:r>
      <w:r w:rsidRPr="00EB2227">
        <w:rPr>
          <w:rFonts w:ascii="Times New Roman" w:hAnsi="Times New Roman" w:cs="Times New Roman"/>
          <w:i/>
          <w:sz w:val="24"/>
          <w:szCs w:val="24"/>
        </w:rPr>
        <w:t>Collectanea Acta Geologica Lithuanica</w:t>
      </w:r>
      <w:r w:rsidRPr="00EB2227">
        <w:rPr>
          <w:rFonts w:ascii="Times New Roman" w:hAnsi="Times New Roman" w:cs="Times New Roman"/>
          <w:sz w:val="24"/>
          <w:szCs w:val="24"/>
        </w:rPr>
        <w:t>,</w:t>
      </w:r>
      <w:r w:rsidR="001A2541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1A2541" w:rsidRPr="001A2541">
        <w:rPr>
          <w:rFonts w:ascii="Times New Roman" w:hAnsi="Times New Roman" w:cs="Times New Roman" w:hint="eastAsia"/>
          <w:i/>
          <w:iCs/>
          <w:sz w:val="24"/>
          <w:szCs w:val="24"/>
        </w:rPr>
        <w:t>1960</w:t>
      </w:r>
      <w:r w:rsidR="001A2541">
        <w:rPr>
          <w:rFonts w:ascii="Times New Roman" w:hAnsi="Times New Roman" w:cs="Times New Roman" w:hint="eastAsia"/>
          <w:sz w:val="24"/>
          <w:szCs w:val="24"/>
        </w:rPr>
        <w:t>,</w:t>
      </w:r>
      <w:r w:rsidRPr="00EB2227">
        <w:rPr>
          <w:rFonts w:ascii="Times New Roman" w:hAnsi="Times New Roman" w:cs="Times New Roman"/>
          <w:sz w:val="24"/>
          <w:szCs w:val="24"/>
        </w:rPr>
        <w:t xml:space="preserve"> 293-305. </w:t>
      </w:r>
    </w:p>
    <w:p w14:paraId="067D07F5" w14:textId="6754788A" w:rsidR="00846BD5" w:rsidRPr="00EB2227" w:rsidRDefault="00846BD5" w:rsidP="003C5FF4">
      <w:pPr>
        <w:pStyle w:val="EndNoteBibliography"/>
        <w:spacing w:before="100" w:beforeAutospacing="1" w:after="100" w:afterAutospacing="1"/>
        <w:ind w:left="720" w:hanging="720"/>
        <w:jc w:val="left"/>
        <w:rPr>
          <w:rFonts w:ascii="Times New Roman" w:hAnsi="Times New Roman" w:cs="Times New Roman"/>
          <w:sz w:val="24"/>
          <w:szCs w:val="24"/>
        </w:rPr>
      </w:pPr>
      <w:r w:rsidRPr="00EB2227">
        <w:rPr>
          <w:rFonts w:ascii="Times New Roman" w:hAnsi="Times New Roman" w:cs="Times New Roman"/>
          <w:sz w:val="24"/>
          <w:szCs w:val="24"/>
        </w:rPr>
        <w:t>Li, X. X., Cai, C.</w:t>
      </w:r>
      <w:r w:rsidR="00702F17" w:rsidRPr="00EB2227">
        <w:rPr>
          <w:rFonts w:ascii="Times New Roman" w:hAnsi="Times New Roman" w:cs="Times New Roman"/>
          <w:sz w:val="24"/>
          <w:szCs w:val="24"/>
        </w:rPr>
        <w:t xml:space="preserve"> </w:t>
      </w:r>
      <w:r w:rsidRPr="00EB2227">
        <w:rPr>
          <w:rFonts w:ascii="Times New Roman" w:hAnsi="Times New Roman" w:cs="Times New Roman"/>
          <w:sz w:val="24"/>
          <w:szCs w:val="24"/>
        </w:rPr>
        <w:t xml:space="preserve">Y., &amp; Ouyang, S. (1984). Recent advances in the study of the Wutung Formation of the </w:t>
      </w:r>
      <w:r w:rsidR="00F860F5" w:rsidRPr="00EB2227">
        <w:rPr>
          <w:rFonts w:ascii="Times New Roman" w:hAnsi="Times New Roman" w:cs="Times New Roman"/>
          <w:sz w:val="24"/>
          <w:szCs w:val="24"/>
        </w:rPr>
        <w:t>Early</w:t>
      </w:r>
      <w:r w:rsidRPr="00EB2227">
        <w:rPr>
          <w:rFonts w:ascii="Times New Roman" w:hAnsi="Times New Roman" w:cs="Times New Roman"/>
          <w:sz w:val="24"/>
          <w:szCs w:val="24"/>
        </w:rPr>
        <w:t xml:space="preserve"> Yangtze Valley. </w:t>
      </w:r>
      <w:r w:rsidRPr="00EB2227">
        <w:rPr>
          <w:rFonts w:ascii="Times New Roman" w:hAnsi="Times New Roman" w:cs="Times New Roman"/>
          <w:i/>
          <w:sz w:val="24"/>
          <w:szCs w:val="24"/>
        </w:rPr>
        <w:t>Bulletin Academia Geological Sciences, China</w:t>
      </w:r>
      <w:r w:rsidRPr="00EB2227">
        <w:rPr>
          <w:rFonts w:ascii="Times New Roman" w:hAnsi="Times New Roman" w:cs="Times New Roman"/>
          <w:sz w:val="24"/>
          <w:szCs w:val="24"/>
        </w:rPr>
        <w:t>,</w:t>
      </w:r>
      <w:r w:rsidRPr="00EB2227">
        <w:rPr>
          <w:rFonts w:ascii="Times New Roman" w:hAnsi="Times New Roman" w:cs="Times New Roman"/>
          <w:i/>
          <w:sz w:val="24"/>
          <w:szCs w:val="24"/>
        </w:rPr>
        <w:t xml:space="preserve"> 9</w:t>
      </w:r>
      <w:r w:rsidRPr="00EB2227">
        <w:rPr>
          <w:rFonts w:ascii="Times New Roman" w:hAnsi="Times New Roman" w:cs="Times New Roman"/>
          <w:sz w:val="24"/>
          <w:szCs w:val="24"/>
        </w:rPr>
        <w:t xml:space="preserve">, 119-133. </w:t>
      </w:r>
    </w:p>
    <w:p w14:paraId="05A6F482" w14:textId="774B9A01" w:rsidR="00846BD5" w:rsidRPr="00EB2227" w:rsidRDefault="00846BD5" w:rsidP="003C5FF4">
      <w:pPr>
        <w:pStyle w:val="EndNoteBibliography"/>
        <w:spacing w:before="100" w:beforeAutospacing="1" w:after="100" w:afterAutospacing="1"/>
        <w:ind w:left="720" w:hanging="720"/>
        <w:jc w:val="left"/>
        <w:rPr>
          <w:rFonts w:ascii="Times New Roman" w:hAnsi="Times New Roman" w:cs="Times New Roman"/>
          <w:sz w:val="24"/>
          <w:szCs w:val="24"/>
        </w:rPr>
      </w:pPr>
      <w:r w:rsidRPr="00EB2227">
        <w:rPr>
          <w:rFonts w:ascii="Times New Roman" w:hAnsi="Times New Roman" w:cs="Times New Roman"/>
          <w:sz w:val="24"/>
          <w:szCs w:val="24"/>
        </w:rPr>
        <w:t>Liu, S.</w:t>
      </w:r>
      <w:r w:rsidR="00702F17" w:rsidRPr="00EB2227">
        <w:rPr>
          <w:rFonts w:ascii="Times New Roman" w:hAnsi="Times New Roman" w:cs="Times New Roman"/>
          <w:sz w:val="24"/>
          <w:szCs w:val="24"/>
        </w:rPr>
        <w:t xml:space="preserve"> </w:t>
      </w:r>
      <w:r w:rsidRPr="00EB2227">
        <w:rPr>
          <w:rFonts w:ascii="Times New Roman" w:hAnsi="Times New Roman" w:cs="Times New Roman"/>
          <w:sz w:val="24"/>
          <w:szCs w:val="24"/>
        </w:rPr>
        <w:t xml:space="preserve">F. (1992). On the </w:t>
      </w:r>
      <w:r w:rsidR="00F860F5" w:rsidRPr="00EB2227">
        <w:rPr>
          <w:rFonts w:ascii="Times New Roman" w:hAnsi="Times New Roman" w:cs="Times New Roman"/>
          <w:sz w:val="24"/>
          <w:szCs w:val="24"/>
        </w:rPr>
        <w:t>Early</w:t>
      </w:r>
      <w:r w:rsidRPr="00EB2227">
        <w:rPr>
          <w:rFonts w:ascii="Times New Roman" w:hAnsi="Times New Roman" w:cs="Times New Roman"/>
          <w:sz w:val="24"/>
          <w:szCs w:val="24"/>
        </w:rPr>
        <w:t xml:space="preserve"> Devonian antiarchians of Guangxi, China. </w:t>
      </w:r>
      <w:r w:rsidRPr="00EB2227">
        <w:rPr>
          <w:rFonts w:ascii="Times New Roman" w:hAnsi="Times New Roman" w:cs="Times New Roman"/>
          <w:i/>
          <w:sz w:val="24"/>
          <w:szCs w:val="24"/>
        </w:rPr>
        <w:t>Vertebrata PalAsiatica</w:t>
      </w:r>
      <w:r w:rsidRPr="00EB2227">
        <w:rPr>
          <w:rFonts w:ascii="Times New Roman" w:hAnsi="Times New Roman" w:cs="Times New Roman"/>
          <w:sz w:val="24"/>
          <w:szCs w:val="24"/>
        </w:rPr>
        <w:t>,</w:t>
      </w:r>
      <w:r w:rsidRPr="00EB2227">
        <w:rPr>
          <w:rFonts w:ascii="Times New Roman" w:hAnsi="Times New Roman" w:cs="Times New Roman"/>
          <w:i/>
          <w:sz w:val="24"/>
          <w:szCs w:val="24"/>
        </w:rPr>
        <w:t xml:space="preserve"> 30</w:t>
      </w:r>
      <w:r w:rsidRPr="00EB2227">
        <w:rPr>
          <w:rFonts w:ascii="Times New Roman" w:hAnsi="Times New Roman" w:cs="Times New Roman"/>
          <w:sz w:val="24"/>
          <w:szCs w:val="24"/>
        </w:rPr>
        <w:t xml:space="preserve">(3), 210-220. </w:t>
      </w:r>
    </w:p>
    <w:p w14:paraId="70FEE309" w14:textId="422B54FA" w:rsidR="00846BD5" w:rsidRPr="00EB2227" w:rsidRDefault="00846BD5" w:rsidP="003C5FF4">
      <w:pPr>
        <w:pStyle w:val="EndNoteBibliography"/>
        <w:spacing w:before="100" w:beforeAutospacing="1" w:after="100" w:afterAutospacing="1"/>
        <w:ind w:left="720" w:hanging="720"/>
        <w:jc w:val="left"/>
        <w:rPr>
          <w:rFonts w:ascii="Times New Roman" w:hAnsi="Times New Roman" w:cs="Times New Roman"/>
          <w:sz w:val="24"/>
          <w:szCs w:val="24"/>
        </w:rPr>
      </w:pPr>
      <w:r w:rsidRPr="00EB2227">
        <w:rPr>
          <w:rFonts w:ascii="Times New Roman" w:hAnsi="Times New Roman" w:cs="Times New Roman"/>
          <w:sz w:val="24"/>
          <w:szCs w:val="24"/>
        </w:rPr>
        <w:t>Liu, T.</w:t>
      </w:r>
      <w:r w:rsidR="00702F17" w:rsidRPr="00EB2227">
        <w:rPr>
          <w:rFonts w:ascii="Times New Roman" w:hAnsi="Times New Roman" w:cs="Times New Roman"/>
          <w:sz w:val="24"/>
          <w:szCs w:val="24"/>
        </w:rPr>
        <w:t xml:space="preserve"> </w:t>
      </w:r>
      <w:r w:rsidRPr="00EB2227">
        <w:rPr>
          <w:rFonts w:ascii="Times New Roman" w:hAnsi="Times New Roman" w:cs="Times New Roman"/>
          <w:sz w:val="24"/>
          <w:szCs w:val="24"/>
        </w:rPr>
        <w:t xml:space="preserve">S., &amp; P'an, K. (1958). Devonian fishes from Wutung Series near Nanking, China. </w:t>
      </w:r>
      <w:r w:rsidRPr="00EB2227">
        <w:rPr>
          <w:rFonts w:ascii="Times New Roman" w:hAnsi="Times New Roman" w:cs="Times New Roman"/>
          <w:i/>
          <w:sz w:val="24"/>
          <w:szCs w:val="24"/>
        </w:rPr>
        <w:t>Palaeontologica Sinica, new series C</w:t>
      </w:r>
      <w:r w:rsidRPr="00EB2227">
        <w:rPr>
          <w:rFonts w:ascii="Times New Roman" w:hAnsi="Times New Roman" w:cs="Times New Roman"/>
          <w:sz w:val="24"/>
          <w:szCs w:val="24"/>
        </w:rPr>
        <w:t>,</w:t>
      </w:r>
      <w:r w:rsidRPr="00EB2227">
        <w:rPr>
          <w:rFonts w:ascii="Times New Roman" w:hAnsi="Times New Roman" w:cs="Times New Roman"/>
          <w:i/>
          <w:sz w:val="24"/>
          <w:szCs w:val="24"/>
        </w:rPr>
        <w:t xml:space="preserve"> 141</w:t>
      </w:r>
      <w:r w:rsidRPr="00EB2227">
        <w:rPr>
          <w:rFonts w:ascii="Times New Roman" w:hAnsi="Times New Roman" w:cs="Times New Roman"/>
          <w:sz w:val="24"/>
          <w:szCs w:val="24"/>
        </w:rPr>
        <w:t xml:space="preserve">(15), 1-41. </w:t>
      </w:r>
    </w:p>
    <w:p w14:paraId="7D58B8DE" w14:textId="10E04E5F" w:rsidR="00846BD5" w:rsidRPr="00EB2227" w:rsidRDefault="00846BD5" w:rsidP="003C5FF4">
      <w:pPr>
        <w:pStyle w:val="EndNoteBibliography"/>
        <w:spacing w:before="100" w:beforeAutospacing="1" w:after="100" w:afterAutospacing="1"/>
        <w:ind w:left="720" w:hanging="720"/>
        <w:jc w:val="left"/>
        <w:rPr>
          <w:rFonts w:ascii="Times New Roman" w:hAnsi="Times New Roman" w:cs="Times New Roman"/>
          <w:sz w:val="24"/>
          <w:szCs w:val="24"/>
        </w:rPr>
      </w:pPr>
      <w:r w:rsidRPr="00EB2227">
        <w:rPr>
          <w:rFonts w:ascii="Times New Roman" w:hAnsi="Times New Roman" w:cs="Times New Roman"/>
          <w:sz w:val="24"/>
          <w:szCs w:val="24"/>
        </w:rPr>
        <w:t>Liu, Y.</w:t>
      </w:r>
      <w:r w:rsidR="00702F17" w:rsidRPr="00EB2227">
        <w:rPr>
          <w:rFonts w:ascii="Times New Roman" w:hAnsi="Times New Roman" w:cs="Times New Roman"/>
          <w:sz w:val="24"/>
          <w:szCs w:val="24"/>
        </w:rPr>
        <w:t xml:space="preserve"> </w:t>
      </w:r>
      <w:r w:rsidRPr="00EB2227">
        <w:rPr>
          <w:rFonts w:ascii="Times New Roman" w:hAnsi="Times New Roman" w:cs="Times New Roman"/>
          <w:sz w:val="24"/>
          <w:szCs w:val="24"/>
        </w:rPr>
        <w:t xml:space="preserve">H. (1963). On the Antiarchi from Chutsing, Yunnan. </w:t>
      </w:r>
      <w:r w:rsidRPr="00EB2227">
        <w:rPr>
          <w:rFonts w:ascii="Times New Roman" w:hAnsi="Times New Roman" w:cs="Times New Roman"/>
          <w:i/>
          <w:sz w:val="24"/>
          <w:szCs w:val="24"/>
        </w:rPr>
        <w:t>Vertebrata PalAsiatica</w:t>
      </w:r>
      <w:r w:rsidRPr="00EB2227">
        <w:rPr>
          <w:rFonts w:ascii="Times New Roman" w:hAnsi="Times New Roman" w:cs="Times New Roman"/>
          <w:sz w:val="24"/>
          <w:szCs w:val="24"/>
        </w:rPr>
        <w:t>,</w:t>
      </w:r>
      <w:r w:rsidRPr="00EB2227">
        <w:rPr>
          <w:rFonts w:ascii="Times New Roman" w:hAnsi="Times New Roman" w:cs="Times New Roman"/>
          <w:i/>
          <w:sz w:val="24"/>
          <w:szCs w:val="24"/>
        </w:rPr>
        <w:t xml:space="preserve"> 7</w:t>
      </w:r>
      <w:r w:rsidRPr="00EB2227">
        <w:rPr>
          <w:rFonts w:ascii="Times New Roman" w:hAnsi="Times New Roman" w:cs="Times New Roman"/>
          <w:sz w:val="24"/>
          <w:szCs w:val="24"/>
        </w:rPr>
        <w:t xml:space="preserve">(1), 39-46. </w:t>
      </w:r>
    </w:p>
    <w:p w14:paraId="4FB90C5E" w14:textId="13EB9250" w:rsidR="00846BD5" w:rsidRPr="00EB2227" w:rsidRDefault="00846BD5" w:rsidP="003C5FF4">
      <w:pPr>
        <w:pStyle w:val="EndNoteBibliography"/>
        <w:spacing w:before="100" w:beforeAutospacing="1" w:after="100" w:afterAutospacing="1"/>
        <w:ind w:left="720" w:hanging="720"/>
        <w:jc w:val="left"/>
        <w:rPr>
          <w:rFonts w:ascii="Times New Roman" w:hAnsi="Times New Roman" w:cs="Times New Roman"/>
          <w:sz w:val="24"/>
          <w:szCs w:val="24"/>
        </w:rPr>
      </w:pPr>
      <w:r w:rsidRPr="00EB2227">
        <w:rPr>
          <w:rFonts w:ascii="Times New Roman" w:hAnsi="Times New Roman" w:cs="Times New Roman"/>
          <w:sz w:val="24"/>
          <w:szCs w:val="24"/>
        </w:rPr>
        <w:t xml:space="preserve">Long, J. A. (1983). New bothriolepid fish from the </w:t>
      </w:r>
      <w:r w:rsidR="00332E1B">
        <w:rPr>
          <w:rFonts w:ascii="Times New Roman" w:hAnsi="Times New Roman" w:cs="Times New Roman" w:hint="eastAsia"/>
          <w:sz w:val="24"/>
          <w:szCs w:val="24"/>
        </w:rPr>
        <w:t>L</w:t>
      </w:r>
      <w:r w:rsidRPr="00EB2227">
        <w:rPr>
          <w:rFonts w:ascii="Times New Roman" w:hAnsi="Times New Roman" w:cs="Times New Roman"/>
          <w:sz w:val="24"/>
          <w:szCs w:val="24"/>
        </w:rPr>
        <w:t xml:space="preserve">ate Devonian of Victoria, Australia. </w:t>
      </w:r>
      <w:r w:rsidRPr="00EB2227">
        <w:rPr>
          <w:rFonts w:ascii="Times New Roman" w:hAnsi="Times New Roman" w:cs="Times New Roman"/>
          <w:i/>
          <w:sz w:val="24"/>
          <w:szCs w:val="24"/>
        </w:rPr>
        <w:t>Palaeontology</w:t>
      </w:r>
      <w:r w:rsidRPr="00EB2227">
        <w:rPr>
          <w:rFonts w:ascii="Times New Roman" w:hAnsi="Times New Roman" w:cs="Times New Roman"/>
          <w:sz w:val="24"/>
          <w:szCs w:val="24"/>
        </w:rPr>
        <w:t>,</w:t>
      </w:r>
      <w:r w:rsidRPr="00EB2227">
        <w:rPr>
          <w:rFonts w:ascii="Times New Roman" w:hAnsi="Times New Roman" w:cs="Times New Roman"/>
          <w:i/>
          <w:sz w:val="24"/>
          <w:szCs w:val="24"/>
        </w:rPr>
        <w:t xml:space="preserve"> 26</w:t>
      </w:r>
      <w:r w:rsidRPr="00EB2227">
        <w:rPr>
          <w:rFonts w:ascii="Times New Roman" w:hAnsi="Times New Roman" w:cs="Times New Roman"/>
          <w:sz w:val="24"/>
          <w:szCs w:val="24"/>
        </w:rPr>
        <w:t xml:space="preserve">(2), 295-320. </w:t>
      </w:r>
    </w:p>
    <w:p w14:paraId="091C4566" w14:textId="77777777" w:rsidR="00846BD5" w:rsidRPr="00EB2227" w:rsidRDefault="00846BD5" w:rsidP="003C5FF4">
      <w:pPr>
        <w:pStyle w:val="EndNoteBibliography"/>
        <w:spacing w:before="100" w:beforeAutospacing="1" w:after="100" w:afterAutospacing="1"/>
        <w:ind w:left="720" w:hanging="720"/>
        <w:jc w:val="left"/>
        <w:rPr>
          <w:rFonts w:ascii="Times New Roman" w:hAnsi="Times New Roman" w:cs="Times New Roman"/>
          <w:sz w:val="24"/>
          <w:szCs w:val="24"/>
        </w:rPr>
      </w:pPr>
      <w:r w:rsidRPr="00EB2227">
        <w:rPr>
          <w:rFonts w:ascii="Times New Roman" w:hAnsi="Times New Roman" w:cs="Times New Roman"/>
          <w:sz w:val="24"/>
          <w:szCs w:val="24"/>
        </w:rPr>
        <w:t xml:space="preserve">Long, J. A., Burrett, C. F., Ngan, P. K., &amp; Janvier, P. (1990). A new bothriolepid antiarch (Pisces, Placodermi) from the Devonian of Do Son peninsula, northern Vietnam. </w:t>
      </w:r>
      <w:r w:rsidRPr="00EB2227">
        <w:rPr>
          <w:rFonts w:ascii="Times New Roman" w:hAnsi="Times New Roman" w:cs="Times New Roman"/>
          <w:i/>
          <w:sz w:val="24"/>
          <w:szCs w:val="24"/>
        </w:rPr>
        <w:t>Alcheringa</w:t>
      </w:r>
      <w:r w:rsidRPr="00EB2227">
        <w:rPr>
          <w:rFonts w:ascii="Times New Roman" w:hAnsi="Times New Roman" w:cs="Times New Roman"/>
          <w:sz w:val="24"/>
          <w:szCs w:val="24"/>
        </w:rPr>
        <w:t>,</w:t>
      </w:r>
      <w:r w:rsidRPr="00EB2227">
        <w:rPr>
          <w:rFonts w:ascii="Times New Roman" w:hAnsi="Times New Roman" w:cs="Times New Roman"/>
          <w:i/>
          <w:sz w:val="24"/>
          <w:szCs w:val="24"/>
        </w:rPr>
        <w:t xml:space="preserve"> 14</w:t>
      </w:r>
      <w:r w:rsidRPr="00EB2227">
        <w:rPr>
          <w:rFonts w:ascii="Times New Roman" w:hAnsi="Times New Roman" w:cs="Times New Roman"/>
          <w:sz w:val="24"/>
          <w:szCs w:val="24"/>
        </w:rPr>
        <w:t xml:space="preserve">(3), 181-194. https://doi.org/10.1080/03115519008619054 </w:t>
      </w:r>
    </w:p>
    <w:p w14:paraId="1C9F05F7" w14:textId="573121E5" w:rsidR="00846BD5" w:rsidRPr="00EB2227" w:rsidRDefault="00846BD5" w:rsidP="003C5FF4">
      <w:pPr>
        <w:pStyle w:val="EndNoteBibliography"/>
        <w:spacing w:before="100" w:beforeAutospacing="1" w:after="100" w:afterAutospacing="1"/>
        <w:ind w:left="720" w:hanging="720"/>
        <w:jc w:val="left"/>
        <w:rPr>
          <w:rFonts w:ascii="Times New Roman" w:hAnsi="Times New Roman" w:cs="Times New Roman"/>
          <w:sz w:val="24"/>
          <w:szCs w:val="24"/>
        </w:rPr>
      </w:pPr>
      <w:r w:rsidRPr="00EB2227">
        <w:rPr>
          <w:rFonts w:ascii="Times New Roman" w:hAnsi="Times New Roman" w:cs="Times New Roman"/>
          <w:sz w:val="24"/>
          <w:szCs w:val="24"/>
        </w:rPr>
        <w:t xml:space="preserve">Long, J. A., Mark-Kurik, E., Johanson, Z., Lee, M. S., Young, G. C., Zhu, M., Ahlberg, P. E., Newman, M., Jones, R., </w:t>
      </w:r>
      <w:r w:rsidR="00CE014B" w:rsidRPr="00EB2227">
        <w:rPr>
          <w:rFonts w:ascii="Times New Roman" w:hAnsi="Times New Roman" w:cs="Times New Roman"/>
          <w:sz w:val="24"/>
          <w:szCs w:val="24"/>
        </w:rPr>
        <w:t xml:space="preserve">Den </w:t>
      </w:r>
      <w:r w:rsidRPr="00EB2227">
        <w:rPr>
          <w:rFonts w:ascii="Times New Roman" w:hAnsi="Times New Roman" w:cs="Times New Roman"/>
          <w:sz w:val="24"/>
          <w:szCs w:val="24"/>
        </w:rPr>
        <w:t xml:space="preserve">Blaauwen, J. </w:t>
      </w:r>
      <w:r w:rsidR="00F5597C">
        <w:rPr>
          <w:rFonts w:ascii="Times New Roman" w:hAnsi="Times New Roman" w:cs="Times New Roman" w:hint="eastAsia"/>
          <w:sz w:val="24"/>
          <w:szCs w:val="24"/>
        </w:rPr>
        <w:t>L</w:t>
      </w:r>
      <w:r w:rsidRPr="00EB2227">
        <w:rPr>
          <w:rFonts w:ascii="Times New Roman" w:hAnsi="Times New Roman" w:cs="Times New Roman"/>
          <w:sz w:val="24"/>
          <w:szCs w:val="24"/>
        </w:rPr>
        <w:t xml:space="preserve">., Choo, B., &amp; Trinajstic, K. (2015). Copulation in antiarch placoderms and the origin of gnathostome internal fertilization. </w:t>
      </w:r>
      <w:r w:rsidRPr="00EB2227">
        <w:rPr>
          <w:rFonts w:ascii="Times New Roman" w:hAnsi="Times New Roman" w:cs="Times New Roman"/>
          <w:i/>
          <w:sz w:val="24"/>
          <w:szCs w:val="24"/>
        </w:rPr>
        <w:t>Nature</w:t>
      </w:r>
      <w:r w:rsidRPr="00EB2227">
        <w:rPr>
          <w:rFonts w:ascii="Times New Roman" w:hAnsi="Times New Roman" w:cs="Times New Roman"/>
          <w:sz w:val="24"/>
          <w:szCs w:val="24"/>
        </w:rPr>
        <w:t>,</w:t>
      </w:r>
      <w:r w:rsidRPr="00EB2227">
        <w:rPr>
          <w:rFonts w:ascii="Times New Roman" w:hAnsi="Times New Roman" w:cs="Times New Roman"/>
          <w:i/>
          <w:sz w:val="24"/>
          <w:szCs w:val="24"/>
        </w:rPr>
        <w:t xml:space="preserve"> 517</w:t>
      </w:r>
      <w:r w:rsidRPr="00EB2227">
        <w:rPr>
          <w:rFonts w:ascii="Times New Roman" w:hAnsi="Times New Roman" w:cs="Times New Roman"/>
          <w:sz w:val="24"/>
          <w:szCs w:val="24"/>
        </w:rPr>
        <w:t xml:space="preserve">, 196-199. https://doi.org/10.1038/nature13825 </w:t>
      </w:r>
    </w:p>
    <w:p w14:paraId="1BB49924" w14:textId="77777777" w:rsidR="00846BD5" w:rsidRPr="00EB2227" w:rsidRDefault="00846BD5" w:rsidP="003C5FF4">
      <w:pPr>
        <w:pStyle w:val="EndNoteBibliography"/>
        <w:spacing w:before="100" w:beforeAutospacing="1" w:after="100" w:afterAutospacing="1"/>
        <w:ind w:left="720" w:hanging="720"/>
        <w:jc w:val="left"/>
        <w:rPr>
          <w:rFonts w:ascii="Times New Roman" w:hAnsi="Times New Roman" w:cs="Times New Roman"/>
          <w:sz w:val="24"/>
          <w:szCs w:val="24"/>
        </w:rPr>
      </w:pPr>
      <w:r w:rsidRPr="00EB2227">
        <w:rPr>
          <w:rFonts w:ascii="Times New Roman" w:hAnsi="Times New Roman" w:cs="Times New Roman"/>
          <w:sz w:val="24"/>
          <w:szCs w:val="24"/>
        </w:rPr>
        <w:t xml:space="preserve">Long, J. A., &amp; Werdelin, L. (1986). A new Late Devonian bothriolepid (Placodermi, Antiarcha) from Victoria, with descriptions of other species from the state. </w:t>
      </w:r>
      <w:r w:rsidRPr="00EB2227">
        <w:rPr>
          <w:rFonts w:ascii="Times New Roman" w:hAnsi="Times New Roman" w:cs="Times New Roman"/>
          <w:i/>
          <w:sz w:val="24"/>
          <w:szCs w:val="24"/>
        </w:rPr>
        <w:t>Alcheringa</w:t>
      </w:r>
      <w:r w:rsidRPr="00EB2227">
        <w:rPr>
          <w:rFonts w:ascii="Times New Roman" w:hAnsi="Times New Roman" w:cs="Times New Roman"/>
          <w:sz w:val="24"/>
          <w:szCs w:val="24"/>
        </w:rPr>
        <w:t>,</w:t>
      </w:r>
      <w:r w:rsidRPr="00EB2227">
        <w:rPr>
          <w:rFonts w:ascii="Times New Roman" w:hAnsi="Times New Roman" w:cs="Times New Roman"/>
          <w:i/>
          <w:sz w:val="24"/>
          <w:szCs w:val="24"/>
        </w:rPr>
        <w:t xml:space="preserve"> 10</w:t>
      </w:r>
      <w:r w:rsidRPr="00EB2227">
        <w:rPr>
          <w:rFonts w:ascii="Times New Roman" w:hAnsi="Times New Roman" w:cs="Times New Roman"/>
          <w:sz w:val="24"/>
          <w:szCs w:val="24"/>
        </w:rPr>
        <w:t xml:space="preserve">(4), 355-399. </w:t>
      </w:r>
    </w:p>
    <w:p w14:paraId="7A63CDB2" w14:textId="6E64FD8E" w:rsidR="00846BD5" w:rsidRPr="00EB2227" w:rsidRDefault="00846BD5" w:rsidP="003C5FF4">
      <w:pPr>
        <w:pStyle w:val="EndNoteBibliography"/>
        <w:spacing w:before="100" w:beforeAutospacing="1" w:after="100" w:afterAutospacing="1"/>
        <w:ind w:left="720" w:hanging="720"/>
        <w:jc w:val="left"/>
        <w:rPr>
          <w:rFonts w:ascii="Times New Roman" w:hAnsi="Times New Roman" w:cs="Times New Roman"/>
          <w:sz w:val="24"/>
          <w:szCs w:val="24"/>
        </w:rPr>
      </w:pPr>
      <w:r w:rsidRPr="00EB2227">
        <w:rPr>
          <w:rFonts w:ascii="Times New Roman" w:hAnsi="Times New Roman" w:cs="Times New Roman"/>
          <w:sz w:val="24"/>
          <w:szCs w:val="24"/>
        </w:rPr>
        <w:t>Lu, L.</w:t>
      </w:r>
      <w:r w:rsidR="00CE014B" w:rsidRPr="00EB2227">
        <w:rPr>
          <w:rFonts w:ascii="Times New Roman" w:hAnsi="Times New Roman" w:cs="Times New Roman"/>
          <w:sz w:val="24"/>
          <w:szCs w:val="24"/>
        </w:rPr>
        <w:t xml:space="preserve"> W</w:t>
      </w:r>
      <w:r w:rsidRPr="00EB2227">
        <w:rPr>
          <w:rFonts w:ascii="Times New Roman" w:hAnsi="Times New Roman" w:cs="Times New Roman"/>
          <w:sz w:val="24"/>
          <w:szCs w:val="24"/>
        </w:rPr>
        <w:t xml:space="preserve">, Tan, K., &amp; Wang, X. (2017). A new Antiarchi (placoderm fishes) from Devonian strata of Dushan, Guizhou Province. </w:t>
      </w:r>
      <w:r w:rsidRPr="00EB2227">
        <w:rPr>
          <w:rFonts w:ascii="Times New Roman" w:hAnsi="Times New Roman" w:cs="Times New Roman"/>
          <w:i/>
          <w:sz w:val="24"/>
          <w:szCs w:val="24"/>
        </w:rPr>
        <w:t>Acta Geoscientica Sinica</w:t>
      </w:r>
      <w:r w:rsidRPr="00EB2227">
        <w:rPr>
          <w:rFonts w:ascii="Times New Roman" w:hAnsi="Times New Roman" w:cs="Times New Roman"/>
          <w:sz w:val="24"/>
          <w:szCs w:val="24"/>
        </w:rPr>
        <w:t>,</w:t>
      </w:r>
      <w:r w:rsidRPr="00EB2227">
        <w:rPr>
          <w:rFonts w:ascii="Times New Roman" w:hAnsi="Times New Roman" w:cs="Times New Roman"/>
          <w:i/>
          <w:sz w:val="24"/>
          <w:szCs w:val="24"/>
        </w:rPr>
        <w:t xml:space="preserve"> 38</w:t>
      </w:r>
      <w:r w:rsidRPr="00EB2227">
        <w:rPr>
          <w:rFonts w:ascii="Times New Roman" w:hAnsi="Times New Roman" w:cs="Times New Roman"/>
          <w:sz w:val="24"/>
          <w:szCs w:val="24"/>
        </w:rPr>
        <w:t xml:space="preserve">(2), 144-148. </w:t>
      </w:r>
    </w:p>
    <w:p w14:paraId="61D71AC6" w14:textId="77777777" w:rsidR="00846BD5" w:rsidRPr="00EB2227" w:rsidRDefault="00846BD5" w:rsidP="003C5FF4">
      <w:pPr>
        <w:pStyle w:val="EndNoteBibliography"/>
        <w:spacing w:before="100" w:beforeAutospacing="1" w:after="100" w:afterAutospacing="1"/>
        <w:ind w:left="720" w:hanging="720"/>
        <w:jc w:val="left"/>
        <w:rPr>
          <w:rFonts w:ascii="Times New Roman" w:hAnsi="Times New Roman" w:cs="Times New Roman"/>
          <w:sz w:val="24"/>
          <w:szCs w:val="24"/>
        </w:rPr>
      </w:pPr>
      <w:r w:rsidRPr="00EB2227">
        <w:rPr>
          <w:rFonts w:ascii="Times New Roman" w:hAnsi="Times New Roman" w:cs="Times New Roman"/>
          <w:sz w:val="24"/>
          <w:szCs w:val="24"/>
        </w:rPr>
        <w:t xml:space="preserve">Lukševičs, E. (1991). New </w:t>
      </w:r>
      <w:r w:rsidRPr="00EB2227">
        <w:rPr>
          <w:rFonts w:ascii="Times New Roman" w:hAnsi="Times New Roman" w:cs="Times New Roman"/>
          <w:i/>
          <w:sz w:val="24"/>
          <w:szCs w:val="24"/>
        </w:rPr>
        <w:t xml:space="preserve">Remigolepis </w:t>
      </w:r>
      <w:r w:rsidRPr="00EB2227">
        <w:rPr>
          <w:rFonts w:ascii="Times New Roman" w:hAnsi="Times New Roman" w:cs="Times New Roman"/>
          <w:sz w:val="24"/>
          <w:szCs w:val="24"/>
        </w:rPr>
        <w:t xml:space="preserve">(Pisces, Antiarchi) from the Famennian deposits of the Central Devonian Field (Russia, Tula region). </w:t>
      </w:r>
      <w:r w:rsidRPr="00EB2227">
        <w:rPr>
          <w:rFonts w:ascii="Times New Roman" w:hAnsi="Times New Roman" w:cs="Times New Roman"/>
          <w:i/>
          <w:sz w:val="24"/>
          <w:szCs w:val="24"/>
        </w:rPr>
        <w:t>Daba un muzejs</w:t>
      </w:r>
      <w:r w:rsidRPr="00EB2227">
        <w:rPr>
          <w:rFonts w:ascii="Times New Roman" w:hAnsi="Times New Roman" w:cs="Times New Roman"/>
          <w:sz w:val="24"/>
          <w:szCs w:val="24"/>
        </w:rPr>
        <w:t>,</w:t>
      </w:r>
      <w:r w:rsidRPr="00EB2227">
        <w:rPr>
          <w:rFonts w:ascii="Times New Roman" w:hAnsi="Times New Roman" w:cs="Times New Roman"/>
          <w:i/>
          <w:sz w:val="24"/>
          <w:szCs w:val="24"/>
        </w:rPr>
        <w:t xml:space="preserve"> 3</w:t>
      </w:r>
      <w:r w:rsidRPr="00EB2227">
        <w:rPr>
          <w:rFonts w:ascii="Times New Roman" w:hAnsi="Times New Roman" w:cs="Times New Roman"/>
          <w:sz w:val="24"/>
          <w:szCs w:val="24"/>
        </w:rPr>
        <w:t xml:space="preserve">, 51-56. </w:t>
      </w:r>
    </w:p>
    <w:p w14:paraId="142B1A8A" w14:textId="3BB6C2D4" w:rsidR="00846BD5" w:rsidRPr="00EB2227" w:rsidRDefault="00846BD5" w:rsidP="003C5FF4">
      <w:pPr>
        <w:pStyle w:val="EndNoteBibliography"/>
        <w:spacing w:before="100" w:beforeAutospacing="1" w:after="100" w:afterAutospacing="1"/>
        <w:ind w:left="720" w:hanging="720"/>
        <w:jc w:val="left"/>
        <w:rPr>
          <w:rFonts w:ascii="Times New Roman" w:hAnsi="Times New Roman" w:cs="Times New Roman"/>
          <w:iCs/>
          <w:sz w:val="24"/>
          <w:szCs w:val="24"/>
        </w:rPr>
      </w:pPr>
      <w:r w:rsidRPr="00EB2227">
        <w:rPr>
          <w:rFonts w:ascii="Times New Roman" w:hAnsi="Times New Roman" w:cs="Times New Roman"/>
          <w:sz w:val="24"/>
          <w:szCs w:val="24"/>
        </w:rPr>
        <w:lastRenderedPageBreak/>
        <w:t xml:space="preserve">Lukševičs, E. (1996). </w:t>
      </w:r>
      <w:r w:rsidRPr="00EB2227">
        <w:rPr>
          <w:rFonts w:ascii="Times New Roman" w:hAnsi="Times New Roman" w:cs="Times New Roman"/>
          <w:i/>
          <w:sz w:val="24"/>
          <w:szCs w:val="24"/>
        </w:rPr>
        <w:t>Bothriolepid antiarchs (Placodermi, Bothriolepididae) from the north-western part of East European platform</w:t>
      </w:r>
      <w:r w:rsidR="000344CC" w:rsidRPr="00EB2227">
        <w:rPr>
          <w:rFonts w:ascii="Times New Roman" w:hAnsi="Times New Roman" w:cs="Times New Roman"/>
          <w:iCs/>
          <w:sz w:val="24"/>
          <w:szCs w:val="24"/>
        </w:rPr>
        <w:t>. PhD thesis, University of Latvia, Latvia</w:t>
      </w:r>
      <w:r w:rsidR="007B2C2A" w:rsidRPr="00EB2227">
        <w:rPr>
          <w:rFonts w:ascii="Times New Roman" w:hAnsi="Times New Roman" w:cs="Times New Roman"/>
          <w:iCs/>
          <w:sz w:val="24"/>
          <w:szCs w:val="24"/>
        </w:rPr>
        <w:t>.</w:t>
      </w:r>
    </w:p>
    <w:p w14:paraId="54A5D63B" w14:textId="77777777" w:rsidR="00846BD5" w:rsidRPr="00EB2227" w:rsidRDefault="00846BD5" w:rsidP="003C5FF4">
      <w:pPr>
        <w:pStyle w:val="EndNoteBibliography"/>
        <w:spacing w:before="100" w:beforeAutospacing="1" w:after="100" w:afterAutospacing="1"/>
        <w:ind w:left="720" w:hanging="720"/>
        <w:jc w:val="left"/>
        <w:rPr>
          <w:rFonts w:ascii="Times New Roman" w:hAnsi="Times New Roman" w:cs="Times New Roman"/>
          <w:sz w:val="24"/>
          <w:szCs w:val="24"/>
        </w:rPr>
      </w:pPr>
      <w:r w:rsidRPr="00EB2227">
        <w:rPr>
          <w:rFonts w:ascii="Times New Roman" w:hAnsi="Times New Roman" w:cs="Times New Roman"/>
          <w:sz w:val="24"/>
          <w:szCs w:val="24"/>
        </w:rPr>
        <w:t xml:space="preserve">Lukševičs, E. (2001). Bothriolepid antiarchs (Vertebrata, Placodermi) from the Devonian of the north-western part of the East European Platform. </w:t>
      </w:r>
      <w:r w:rsidRPr="00EB2227">
        <w:rPr>
          <w:rFonts w:ascii="Times New Roman" w:hAnsi="Times New Roman" w:cs="Times New Roman"/>
          <w:i/>
          <w:sz w:val="24"/>
          <w:szCs w:val="24"/>
        </w:rPr>
        <w:t>Geodiversitas</w:t>
      </w:r>
      <w:r w:rsidRPr="00EB2227">
        <w:rPr>
          <w:rFonts w:ascii="Times New Roman" w:hAnsi="Times New Roman" w:cs="Times New Roman"/>
          <w:sz w:val="24"/>
          <w:szCs w:val="24"/>
        </w:rPr>
        <w:t>,</w:t>
      </w:r>
      <w:r w:rsidRPr="00EB2227">
        <w:rPr>
          <w:rFonts w:ascii="Times New Roman" w:hAnsi="Times New Roman" w:cs="Times New Roman"/>
          <w:i/>
          <w:sz w:val="24"/>
          <w:szCs w:val="24"/>
        </w:rPr>
        <w:t xml:space="preserve"> 23</w:t>
      </w:r>
      <w:r w:rsidRPr="00EB2227">
        <w:rPr>
          <w:rFonts w:ascii="Times New Roman" w:hAnsi="Times New Roman" w:cs="Times New Roman"/>
          <w:sz w:val="24"/>
          <w:szCs w:val="24"/>
        </w:rPr>
        <w:t xml:space="preserve">(4), 489-609. </w:t>
      </w:r>
    </w:p>
    <w:p w14:paraId="791874D0" w14:textId="403E1CA7" w:rsidR="00846BD5" w:rsidRPr="00EB2227" w:rsidRDefault="00846BD5" w:rsidP="003C5FF4">
      <w:pPr>
        <w:pStyle w:val="EndNoteBibliography"/>
        <w:spacing w:before="100" w:beforeAutospacing="1" w:after="100" w:afterAutospacing="1"/>
        <w:ind w:left="720" w:hanging="720"/>
        <w:jc w:val="left"/>
        <w:rPr>
          <w:rFonts w:ascii="Times New Roman" w:hAnsi="Times New Roman" w:cs="Times New Roman"/>
          <w:sz w:val="24"/>
          <w:szCs w:val="24"/>
        </w:rPr>
      </w:pPr>
      <w:r w:rsidRPr="00EB2227">
        <w:rPr>
          <w:rFonts w:ascii="Times New Roman" w:hAnsi="Times New Roman" w:cs="Times New Roman"/>
          <w:sz w:val="24"/>
          <w:szCs w:val="24"/>
        </w:rPr>
        <w:t>Lukševičs, E. (2021). Revision of asterolepidoid antiarch remains from the Ogre Formation (</w:t>
      </w:r>
      <w:r w:rsidR="00F860F5" w:rsidRPr="00EB2227">
        <w:rPr>
          <w:rFonts w:ascii="Times New Roman" w:hAnsi="Times New Roman" w:cs="Times New Roman"/>
          <w:sz w:val="24"/>
          <w:szCs w:val="24"/>
        </w:rPr>
        <w:t>Late</w:t>
      </w:r>
      <w:r w:rsidRPr="00EB2227">
        <w:rPr>
          <w:rFonts w:ascii="Times New Roman" w:hAnsi="Times New Roman" w:cs="Times New Roman"/>
          <w:sz w:val="24"/>
          <w:szCs w:val="24"/>
        </w:rPr>
        <w:t xml:space="preserve"> Devonian) of Latvia. </w:t>
      </w:r>
      <w:r w:rsidRPr="00EB2227">
        <w:rPr>
          <w:rFonts w:ascii="Times New Roman" w:hAnsi="Times New Roman" w:cs="Times New Roman"/>
          <w:i/>
          <w:sz w:val="24"/>
          <w:szCs w:val="24"/>
        </w:rPr>
        <w:t>Estonian Journal of Earth Sciences</w:t>
      </w:r>
      <w:r w:rsidRPr="00EB2227">
        <w:rPr>
          <w:rFonts w:ascii="Times New Roman" w:hAnsi="Times New Roman" w:cs="Times New Roman"/>
          <w:sz w:val="24"/>
          <w:szCs w:val="24"/>
        </w:rPr>
        <w:t>,</w:t>
      </w:r>
      <w:r w:rsidRPr="00EB2227">
        <w:rPr>
          <w:rFonts w:ascii="Times New Roman" w:hAnsi="Times New Roman" w:cs="Times New Roman"/>
          <w:i/>
          <w:sz w:val="24"/>
          <w:szCs w:val="24"/>
        </w:rPr>
        <w:t xml:space="preserve"> 70</w:t>
      </w:r>
      <w:r w:rsidRPr="00EB2227">
        <w:rPr>
          <w:rFonts w:ascii="Times New Roman" w:hAnsi="Times New Roman" w:cs="Times New Roman"/>
          <w:sz w:val="24"/>
          <w:szCs w:val="24"/>
        </w:rPr>
        <w:t xml:space="preserve">(1). https://doi.org/10.3176/earth.2021.01 </w:t>
      </w:r>
    </w:p>
    <w:p w14:paraId="3A465888" w14:textId="6F753B72" w:rsidR="00846BD5" w:rsidRPr="00EB2227" w:rsidRDefault="00846BD5" w:rsidP="003C5FF4">
      <w:pPr>
        <w:pStyle w:val="EndNoteBibliography"/>
        <w:spacing w:before="100" w:beforeAutospacing="1" w:after="100" w:afterAutospacing="1"/>
        <w:ind w:left="720" w:hanging="720"/>
        <w:jc w:val="left"/>
        <w:rPr>
          <w:rFonts w:ascii="Times New Roman" w:hAnsi="Times New Roman" w:cs="Times New Roman"/>
          <w:sz w:val="24"/>
          <w:szCs w:val="24"/>
        </w:rPr>
      </w:pPr>
      <w:r w:rsidRPr="00EB2227">
        <w:rPr>
          <w:rFonts w:ascii="Times New Roman" w:hAnsi="Times New Roman" w:cs="Times New Roman"/>
          <w:sz w:val="24"/>
          <w:szCs w:val="24"/>
        </w:rPr>
        <w:t xml:space="preserve">Malinovskaya, S. (1973). </w:t>
      </w:r>
      <w:r w:rsidR="00BA2B73" w:rsidRPr="00EB2227">
        <w:rPr>
          <w:rFonts w:ascii="Times New Roman" w:hAnsi="Times New Roman" w:cs="Times New Roman"/>
          <w:sz w:val="24"/>
          <w:szCs w:val="24"/>
        </w:rPr>
        <w:t xml:space="preserve">A new Middle Devonian genus </w:t>
      </w:r>
      <w:r w:rsidR="00BA2B73" w:rsidRPr="00EB2227">
        <w:rPr>
          <w:rFonts w:ascii="Times New Roman" w:hAnsi="Times New Roman" w:cs="Times New Roman"/>
          <w:i/>
          <w:iCs/>
          <w:sz w:val="24"/>
          <w:szCs w:val="24"/>
        </w:rPr>
        <w:t>Stegolepis</w:t>
      </w:r>
      <w:r w:rsidR="00BA2B73" w:rsidRPr="00EB2227">
        <w:rPr>
          <w:rFonts w:ascii="Times New Roman" w:hAnsi="Times New Roman" w:cs="Times New Roman"/>
          <w:sz w:val="24"/>
          <w:szCs w:val="24"/>
        </w:rPr>
        <w:t xml:space="preserve"> (Antiarchi, Placodermi) from central Kazakhstan. </w:t>
      </w:r>
      <w:r w:rsidR="00BA2B73" w:rsidRPr="00EB2227">
        <w:rPr>
          <w:rFonts w:ascii="Times New Roman" w:hAnsi="Times New Roman" w:cs="Times New Roman"/>
          <w:i/>
          <w:iCs/>
          <w:sz w:val="24"/>
          <w:szCs w:val="24"/>
        </w:rPr>
        <w:t>Paleontologicheskii zhurnal</w:t>
      </w:r>
      <w:r w:rsidR="00BA2B73" w:rsidRPr="00EB2227">
        <w:rPr>
          <w:rFonts w:ascii="Times New Roman" w:hAnsi="Times New Roman" w:cs="Times New Roman"/>
          <w:sz w:val="24"/>
          <w:szCs w:val="24"/>
        </w:rPr>
        <w:t xml:space="preserve">, </w:t>
      </w:r>
      <w:r w:rsidR="00BA2B73" w:rsidRPr="00F62CDB">
        <w:rPr>
          <w:rFonts w:ascii="Times New Roman" w:hAnsi="Times New Roman" w:cs="Times New Roman"/>
          <w:i/>
          <w:iCs/>
          <w:sz w:val="24"/>
          <w:szCs w:val="24"/>
        </w:rPr>
        <w:t>1973</w:t>
      </w:r>
      <w:r w:rsidR="00BA2B73" w:rsidRPr="00EB2227">
        <w:rPr>
          <w:rFonts w:ascii="Times New Roman" w:hAnsi="Times New Roman" w:cs="Times New Roman"/>
          <w:sz w:val="24"/>
          <w:szCs w:val="24"/>
        </w:rPr>
        <w:t>(2), 71-82.</w:t>
      </w:r>
    </w:p>
    <w:p w14:paraId="37BF34BF" w14:textId="6F31E567" w:rsidR="00846BD5" w:rsidRPr="00EB2227" w:rsidRDefault="00846BD5" w:rsidP="003C5FF4">
      <w:pPr>
        <w:pStyle w:val="EndNoteBibliography"/>
        <w:spacing w:before="100" w:beforeAutospacing="1" w:after="100" w:afterAutospacing="1"/>
        <w:ind w:left="720" w:hanging="720"/>
        <w:jc w:val="left"/>
        <w:rPr>
          <w:rFonts w:ascii="Times New Roman" w:hAnsi="Times New Roman" w:cs="Times New Roman"/>
          <w:sz w:val="24"/>
          <w:szCs w:val="24"/>
        </w:rPr>
      </w:pPr>
      <w:r w:rsidRPr="00EB2227">
        <w:rPr>
          <w:rFonts w:ascii="Times New Roman" w:hAnsi="Times New Roman" w:cs="Times New Roman"/>
          <w:sz w:val="24"/>
          <w:szCs w:val="24"/>
        </w:rPr>
        <w:t xml:space="preserve">Mark-Kurik, E., Newman, M. J., Toom, U., &amp; </w:t>
      </w:r>
      <w:r w:rsidR="00102154" w:rsidRPr="00EB2227">
        <w:rPr>
          <w:rFonts w:ascii="Times New Roman" w:hAnsi="Times New Roman" w:cs="Times New Roman"/>
          <w:sz w:val="24"/>
          <w:szCs w:val="24"/>
        </w:rPr>
        <w:t>Den</w:t>
      </w:r>
      <w:r w:rsidRPr="00EB2227">
        <w:rPr>
          <w:rFonts w:ascii="Times New Roman" w:hAnsi="Times New Roman" w:cs="Times New Roman"/>
          <w:sz w:val="24"/>
          <w:szCs w:val="24"/>
        </w:rPr>
        <w:t xml:space="preserve"> Blaauwen, J. L. (2018). A new species of the antiarch </w:t>
      </w:r>
      <w:r w:rsidRPr="00EB2227">
        <w:rPr>
          <w:rFonts w:ascii="Times New Roman" w:hAnsi="Times New Roman" w:cs="Times New Roman"/>
          <w:i/>
          <w:iCs/>
          <w:sz w:val="24"/>
          <w:szCs w:val="24"/>
        </w:rPr>
        <w:t>Microbrachius</w:t>
      </w:r>
      <w:r w:rsidRPr="00EB2227">
        <w:rPr>
          <w:rFonts w:ascii="Times New Roman" w:hAnsi="Times New Roman" w:cs="Times New Roman"/>
          <w:sz w:val="24"/>
          <w:szCs w:val="24"/>
        </w:rPr>
        <w:t xml:space="preserve"> from the Middle Devonian (Givetian) of Belarus. </w:t>
      </w:r>
      <w:r w:rsidRPr="00EB2227">
        <w:rPr>
          <w:rFonts w:ascii="Times New Roman" w:hAnsi="Times New Roman" w:cs="Times New Roman"/>
          <w:i/>
          <w:sz w:val="24"/>
          <w:szCs w:val="24"/>
        </w:rPr>
        <w:t>Estonian Journal of Earth Sciences</w:t>
      </w:r>
      <w:r w:rsidRPr="00EB2227">
        <w:rPr>
          <w:rFonts w:ascii="Times New Roman" w:hAnsi="Times New Roman" w:cs="Times New Roman"/>
          <w:sz w:val="24"/>
          <w:szCs w:val="24"/>
        </w:rPr>
        <w:t>,</w:t>
      </w:r>
      <w:r w:rsidRPr="00EB2227">
        <w:rPr>
          <w:rFonts w:ascii="Times New Roman" w:hAnsi="Times New Roman" w:cs="Times New Roman"/>
          <w:i/>
          <w:sz w:val="24"/>
          <w:szCs w:val="24"/>
        </w:rPr>
        <w:t xml:space="preserve"> 67</w:t>
      </w:r>
      <w:r w:rsidRPr="00EB2227">
        <w:rPr>
          <w:rFonts w:ascii="Times New Roman" w:hAnsi="Times New Roman" w:cs="Times New Roman"/>
          <w:sz w:val="24"/>
          <w:szCs w:val="24"/>
        </w:rPr>
        <w:t xml:space="preserve">(1). https://doi.org/10.3176/earth.2017.22 </w:t>
      </w:r>
    </w:p>
    <w:p w14:paraId="3D5746F9" w14:textId="77777777" w:rsidR="00846BD5" w:rsidRPr="00EB2227" w:rsidRDefault="00846BD5" w:rsidP="003C5FF4">
      <w:pPr>
        <w:pStyle w:val="EndNoteBibliography"/>
        <w:spacing w:before="100" w:beforeAutospacing="1" w:after="100" w:afterAutospacing="1"/>
        <w:ind w:left="720" w:hanging="720"/>
        <w:jc w:val="left"/>
        <w:rPr>
          <w:rFonts w:ascii="Times New Roman" w:hAnsi="Times New Roman" w:cs="Times New Roman"/>
          <w:sz w:val="24"/>
          <w:szCs w:val="24"/>
        </w:rPr>
      </w:pPr>
      <w:r w:rsidRPr="00EB2227">
        <w:rPr>
          <w:rFonts w:ascii="Times New Roman" w:hAnsi="Times New Roman" w:cs="Times New Roman"/>
          <w:sz w:val="24"/>
          <w:szCs w:val="24"/>
        </w:rPr>
        <w:t xml:space="preserve">Miles, R. S. (1968). The Old Red Sandstone antiarchs of Scotland: Family Bothriolepididae. </w:t>
      </w:r>
      <w:r w:rsidRPr="00EB2227">
        <w:rPr>
          <w:rFonts w:ascii="Times New Roman" w:hAnsi="Times New Roman" w:cs="Times New Roman"/>
          <w:i/>
          <w:sz w:val="24"/>
          <w:szCs w:val="24"/>
        </w:rPr>
        <w:t>Palaeontographical Society Monographs</w:t>
      </w:r>
      <w:r w:rsidRPr="00EB2227">
        <w:rPr>
          <w:rFonts w:ascii="Times New Roman" w:hAnsi="Times New Roman" w:cs="Times New Roman"/>
          <w:sz w:val="24"/>
          <w:szCs w:val="24"/>
        </w:rPr>
        <w:t>,</w:t>
      </w:r>
      <w:r w:rsidRPr="00EB2227">
        <w:rPr>
          <w:rFonts w:ascii="Times New Roman" w:hAnsi="Times New Roman" w:cs="Times New Roman"/>
          <w:i/>
          <w:sz w:val="24"/>
          <w:szCs w:val="24"/>
        </w:rPr>
        <w:t xml:space="preserve"> 122</w:t>
      </w:r>
      <w:r w:rsidRPr="00EB2227">
        <w:rPr>
          <w:rFonts w:ascii="Times New Roman" w:hAnsi="Times New Roman" w:cs="Times New Roman"/>
          <w:sz w:val="24"/>
          <w:szCs w:val="24"/>
        </w:rPr>
        <w:t xml:space="preserve">, 1-130. </w:t>
      </w:r>
    </w:p>
    <w:p w14:paraId="584A9227" w14:textId="77777777" w:rsidR="00846BD5" w:rsidRPr="00EB2227" w:rsidRDefault="00846BD5" w:rsidP="003C5FF4">
      <w:pPr>
        <w:pStyle w:val="EndNoteBibliography"/>
        <w:spacing w:before="100" w:beforeAutospacing="1" w:after="100" w:afterAutospacing="1"/>
        <w:ind w:left="720" w:hanging="720"/>
        <w:jc w:val="left"/>
        <w:rPr>
          <w:rFonts w:ascii="Times New Roman" w:hAnsi="Times New Roman" w:cs="Times New Roman"/>
          <w:sz w:val="24"/>
          <w:szCs w:val="24"/>
        </w:rPr>
      </w:pPr>
      <w:r w:rsidRPr="00EB2227">
        <w:rPr>
          <w:rFonts w:ascii="Times New Roman" w:hAnsi="Times New Roman" w:cs="Times New Roman"/>
          <w:sz w:val="24"/>
          <w:szCs w:val="24"/>
        </w:rPr>
        <w:t xml:space="preserve">Moloshnikov, S. V. (2008). Devonian antiarchs (Pisces, Antiarchi) from central and Southern European Russia. </w:t>
      </w:r>
      <w:r w:rsidRPr="00EB2227">
        <w:rPr>
          <w:rFonts w:ascii="Times New Roman" w:hAnsi="Times New Roman" w:cs="Times New Roman"/>
          <w:i/>
          <w:sz w:val="24"/>
          <w:szCs w:val="24"/>
        </w:rPr>
        <w:t>Paleontological Journal</w:t>
      </w:r>
      <w:r w:rsidRPr="00EB2227">
        <w:rPr>
          <w:rFonts w:ascii="Times New Roman" w:hAnsi="Times New Roman" w:cs="Times New Roman"/>
          <w:sz w:val="24"/>
          <w:szCs w:val="24"/>
        </w:rPr>
        <w:t>,</w:t>
      </w:r>
      <w:r w:rsidRPr="00EB2227">
        <w:rPr>
          <w:rFonts w:ascii="Times New Roman" w:hAnsi="Times New Roman" w:cs="Times New Roman"/>
          <w:i/>
          <w:sz w:val="24"/>
          <w:szCs w:val="24"/>
        </w:rPr>
        <w:t xml:space="preserve"> 42</w:t>
      </w:r>
      <w:r w:rsidRPr="00EB2227">
        <w:rPr>
          <w:rFonts w:ascii="Times New Roman" w:hAnsi="Times New Roman" w:cs="Times New Roman"/>
          <w:sz w:val="24"/>
          <w:szCs w:val="24"/>
        </w:rPr>
        <w:t xml:space="preserve">(7), 691-773. https://doi.org/10.1134/s0031030108070010 </w:t>
      </w:r>
    </w:p>
    <w:p w14:paraId="3FD5B7E3" w14:textId="77777777" w:rsidR="00846BD5" w:rsidRPr="00EB2227" w:rsidRDefault="00846BD5" w:rsidP="003C5FF4">
      <w:pPr>
        <w:pStyle w:val="EndNoteBibliography"/>
        <w:spacing w:before="100" w:beforeAutospacing="1" w:after="100" w:afterAutospacing="1"/>
        <w:ind w:left="720" w:hanging="720"/>
        <w:jc w:val="left"/>
        <w:rPr>
          <w:rFonts w:ascii="Times New Roman" w:hAnsi="Times New Roman" w:cs="Times New Roman"/>
          <w:sz w:val="24"/>
          <w:szCs w:val="24"/>
        </w:rPr>
      </w:pPr>
      <w:r w:rsidRPr="00EB2227">
        <w:rPr>
          <w:rFonts w:ascii="Times New Roman" w:hAnsi="Times New Roman" w:cs="Times New Roman"/>
          <w:sz w:val="24"/>
          <w:szCs w:val="24"/>
        </w:rPr>
        <w:t xml:space="preserve">Moloshnikov, S. V. (2009). New data on late Devonian bothriolepidid Placoderms (Pisces, Antiarchi) from Tuva. </w:t>
      </w:r>
      <w:r w:rsidRPr="00EB2227">
        <w:rPr>
          <w:rFonts w:ascii="Times New Roman" w:hAnsi="Times New Roman" w:cs="Times New Roman"/>
          <w:i/>
          <w:sz w:val="24"/>
          <w:szCs w:val="24"/>
        </w:rPr>
        <w:t>Paleontological Journal</w:t>
      </w:r>
      <w:r w:rsidRPr="00EB2227">
        <w:rPr>
          <w:rFonts w:ascii="Times New Roman" w:hAnsi="Times New Roman" w:cs="Times New Roman"/>
          <w:sz w:val="24"/>
          <w:szCs w:val="24"/>
        </w:rPr>
        <w:t>,</w:t>
      </w:r>
      <w:r w:rsidRPr="00EB2227">
        <w:rPr>
          <w:rFonts w:ascii="Times New Roman" w:hAnsi="Times New Roman" w:cs="Times New Roman"/>
          <w:i/>
          <w:sz w:val="24"/>
          <w:szCs w:val="24"/>
        </w:rPr>
        <w:t xml:space="preserve"> 43</w:t>
      </w:r>
      <w:r w:rsidRPr="00EB2227">
        <w:rPr>
          <w:rFonts w:ascii="Times New Roman" w:hAnsi="Times New Roman" w:cs="Times New Roman"/>
          <w:sz w:val="24"/>
          <w:szCs w:val="24"/>
        </w:rPr>
        <w:t xml:space="preserve">(5), 558-568. https://doi.org/10.1134/s0031030109050128 </w:t>
      </w:r>
    </w:p>
    <w:p w14:paraId="04FC5184" w14:textId="77777777" w:rsidR="00846BD5" w:rsidRPr="00EB2227" w:rsidRDefault="00846BD5" w:rsidP="003C5FF4">
      <w:pPr>
        <w:pStyle w:val="EndNoteBibliography"/>
        <w:spacing w:before="100" w:beforeAutospacing="1" w:after="100" w:afterAutospacing="1"/>
        <w:ind w:left="720" w:hanging="720"/>
        <w:jc w:val="left"/>
        <w:rPr>
          <w:rFonts w:ascii="Times New Roman" w:hAnsi="Times New Roman" w:cs="Times New Roman"/>
          <w:sz w:val="24"/>
          <w:szCs w:val="24"/>
        </w:rPr>
      </w:pPr>
      <w:r w:rsidRPr="00EB2227">
        <w:rPr>
          <w:rFonts w:ascii="Times New Roman" w:hAnsi="Times New Roman" w:cs="Times New Roman"/>
          <w:sz w:val="24"/>
          <w:szCs w:val="24"/>
        </w:rPr>
        <w:t xml:space="preserve">Moloshnikov, S. V. (2010). Middle Devonian bothriolepiform antiarchs (Pisces, Placodermi) from central Kazakhstan and their implication for the antiarch system and phylogeny. </w:t>
      </w:r>
      <w:r w:rsidRPr="00EB2227">
        <w:rPr>
          <w:rFonts w:ascii="Times New Roman" w:hAnsi="Times New Roman" w:cs="Times New Roman"/>
          <w:i/>
          <w:sz w:val="24"/>
          <w:szCs w:val="24"/>
        </w:rPr>
        <w:t>Paleontological Journal</w:t>
      </w:r>
      <w:r w:rsidRPr="00EB2227">
        <w:rPr>
          <w:rFonts w:ascii="Times New Roman" w:hAnsi="Times New Roman" w:cs="Times New Roman"/>
          <w:sz w:val="24"/>
          <w:szCs w:val="24"/>
        </w:rPr>
        <w:t>,</w:t>
      </w:r>
      <w:r w:rsidRPr="00EB2227">
        <w:rPr>
          <w:rFonts w:ascii="Times New Roman" w:hAnsi="Times New Roman" w:cs="Times New Roman"/>
          <w:i/>
          <w:sz w:val="24"/>
          <w:szCs w:val="24"/>
        </w:rPr>
        <w:t xml:space="preserve"> 44</w:t>
      </w:r>
      <w:r w:rsidRPr="00EB2227">
        <w:rPr>
          <w:rFonts w:ascii="Times New Roman" w:hAnsi="Times New Roman" w:cs="Times New Roman"/>
          <w:sz w:val="24"/>
          <w:szCs w:val="24"/>
        </w:rPr>
        <w:t xml:space="preserve">(2), 195-208. </w:t>
      </w:r>
    </w:p>
    <w:p w14:paraId="5ECFE475" w14:textId="77777777" w:rsidR="00846BD5" w:rsidRPr="00EB2227" w:rsidRDefault="00846BD5" w:rsidP="003C5FF4">
      <w:pPr>
        <w:pStyle w:val="EndNoteBibliography"/>
        <w:spacing w:before="100" w:beforeAutospacing="1" w:after="100" w:afterAutospacing="1"/>
        <w:ind w:left="720" w:hanging="720"/>
        <w:jc w:val="left"/>
        <w:rPr>
          <w:rFonts w:ascii="Times New Roman" w:hAnsi="Times New Roman" w:cs="Times New Roman"/>
          <w:sz w:val="24"/>
          <w:szCs w:val="24"/>
        </w:rPr>
      </w:pPr>
      <w:r w:rsidRPr="00EB2227">
        <w:rPr>
          <w:rFonts w:ascii="Times New Roman" w:hAnsi="Times New Roman" w:cs="Times New Roman"/>
          <w:sz w:val="24"/>
          <w:szCs w:val="24"/>
        </w:rPr>
        <w:t xml:space="preserve">Moloshnikov, S. V. (2011). Bothriolepiform antiarchs (Pisces, Placodermi) from the Devonian of Central Kazakhstan. </w:t>
      </w:r>
      <w:r w:rsidRPr="00EB2227">
        <w:rPr>
          <w:rFonts w:ascii="Times New Roman" w:hAnsi="Times New Roman" w:cs="Times New Roman"/>
          <w:i/>
          <w:sz w:val="24"/>
          <w:szCs w:val="24"/>
        </w:rPr>
        <w:t>Paleontological Journal</w:t>
      </w:r>
      <w:r w:rsidRPr="00EB2227">
        <w:rPr>
          <w:rFonts w:ascii="Times New Roman" w:hAnsi="Times New Roman" w:cs="Times New Roman"/>
          <w:sz w:val="24"/>
          <w:szCs w:val="24"/>
        </w:rPr>
        <w:t>,</w:t>
      </w:r>
      <w:r w:rsidRPr="00EB2227">
        <w:rPr>
          <w:rFonts w:ascii="Times New Roman" w:hAnsi="Times New Roman" w:cs="Times New Roman"/>
          <w:i/>
          <w:sz w:val="24"/>
          <w:szCs w:val="24"/>
        </w:rPr>
        <w:t xml:space="preserve"> 45</w:t>
      </w:r>
      <w:r w:rsidRPr="00EB2227">
        <w:rPr>
          <w:rFonts w:ascii="Times New Roman" w:hAnsi="Times New Roman" w:cs="Times New Roman"/>
          <w:sz w:val="24"/>
          <w:szCs w:val="24"/>
        </w:rPr>
        <w:t xml:space="preserve">(3), 291-304. https://doi.org/10.1134/s0031030111030099 </w:t>
      </w:r>
    </w:p>
    <w:p w14:paraId="687C3C7C" w14:textId="671FC763" w:rsidR="00846BD5" w:rsidRPr="00EB2227" w:rsidRDefault="00846BD5" w:rsidP="003C5FF4">
      <w:pPr>
        <w:pStyle w:val="EndNoteBibliography"/>
        <w:spacing w:before="100" w:beforeAutospacing="1" w:after="100" w:afterAutospacing="1"/>
        <w:ind w:left="720" w:hanging="720"/>
        <w:jc w:val="left"/>
        <w:rPr>
          <w:rFonts w:ascii="Times New Roman" w:hAnsi="Times New Roman" w:cs="Times New Roman"/>
          <w:sz w:val="24"/>
          <w:szCs w:val="24"/>
        </w:rPr>
      </w:pPr>
      <w:r w:rsidRPr="00EB2227">
        <w:rPr>
          <w:rFonts w:ascii="Times New Roman" w:hAnsi="Times New Roman" w:cs="Times New Roman"/>
          <w:sz w:val="24"/>
          <w:szCs w:val="24"/>
        </w:rPr>
        <w:t xml:space="preserve">Moloshnikov, S. V. (2012). Middle-late Devonian placoderms (Pisces: Antiarchi) from Central and </w:t>
      </w:r>
      <w:r w:rsidR="00797C84">
        <w:rPr>
          <w:rFonts w:ascii="Times New Roman" w:hAnsi="Times New Roman" w:cs="Times New Roman"/>
          <w:sz w:val="24"/>
          <w:szCs w:val="24"/>
        </w:rPr>
        <w:t>N</w:t>
      </w:r>
      <w:r w:rsidRPr="00EB2227">
        <w:rPr>
          <w:rFonts w:ascii="Times New Roman" w:hAnsi="Times New Roman" w:cs="Times New Roman"/>
          <w:sz w:val="24"/>
          <w:szCs w:val="24"/>
        </w:rPr>
        <w:t xml:space="preserve">orthern Asia. </w:t>
      </w:r>
      <w:r w:rsidRPr="00EB2227">
        <w:rPr>
          <w:rFonts w:ascii="Times New Roman" w:hAnsi="Times New Roman" w:cs="Times New Roman"/>
          <w:i/>
          <w:sz w:val="24"/>
          <w:szCs w:val="24"/>
        </w:rPr>
        <w:t>Paleontological Journal</w:t>
      </w:r>
      <w:r w:rsidRPr="00EB2227">
        <w:rPr>
          <w:rFonts w:ascii="Times New Roman" w:hAnsi="Times New Roman" w:cs="Times New Roman"/>
          <w:sz w:val="24"/>
          <w:szCs w:val="24"/>
        </w:rPr>
        <w:t>,</w:t>
      </w:r>
      <w:r w:rsidRPr="00EB2227">
        <w:rPr>
          <w:rFonts w:ascii="Times New Roman" w:hAnsi="Times New Roman" w:cs="Times New Roman"/>
          <w:i/>
          <w:sz w:val="24"/>
          <w:szCs w:val="24"/>
        </w:rPr>
        <w:t xml:space="preserve"> 46</w:t>
      </w:r>
      <w:r w:rsidRPr="00EB2227">
        <w:rPr>
          <w:rFonts w:ascii="Times New Roman" w:hAnsi="Times New Roman" w:cs="Times New Roman"/>
          <w:sz w:val="24"/>
          <w:szCs w:val="24"/>
        </w:rPr>
        <w:t xml:space="preserve">(10), 1097-1196. https://doi.org/10.1134/s0031030112100012 </w:t>
      </w:r>
    </w:p>
    <w:p w14:paraId="0129550A" w14:textId="77777777" w:rsidR="00846BD5" w:rsidRPr="00EB2227" w:rsidRDefault="00846BD5" w:rsidP="003C5FF4">
      <w:pPr>
        <w:pStyle w:val="EndNoteBibliography"/>
        <w:spacing w:before="100" w:beforeAutospacing="1" w:after="100" w:afterAutospacing="1"/>
        <w:ind w:left="720" w:hanging="720"/>
        <w:jc w:val="left"/>
        <w:rPr>
          <w:rFonts w:ascii="Times New Roman" w:hAnsi="Times New Roman" w:cs="Times New Roman"/>
          <w:sz w:val="24"/>
          <w:szCs w:val="24"/>
        </w:rPr>
      </w:pPr>
      <w:r w:rsidRPr="00EB2227">
        <w:rPr>
          <w:rFonts w:ascii="Times New Roman" w:hAnsi="Times New Roman" w:cs="Times New Roman"/>
          <w:sz w:val="24"/>
          <w:szCs w:val="24"/>
        </w:rPr>
        <w:t xml:space="preserve">Nilsson, T. (1941). The Downtonian and Devonian vertebrates of Spitsbergen. VII, </w:t>
      </w:r>
      <w:r w:rsidRPr="00EB2227">
        <w:rPr>
          <w:rFonts w:ascii="Times New Roman" w:hAnsi="Times New Roman" w:cs="Times New Roman"/>
          <w:sz w:val="24"/>
          <w:szCs w:val="24"/>
        </w:rPr>
        <w:lastRenderedPageBreak/>
        <w:t xml:space="preserve">Order Antiarchi. </w:t>
      </w:r>
      <w:r w:rsidRPr="00EB2227">
        <w:rPr>
          <w:rFonts w:ascii="Times New Roman" w:hAnsi="Times New Roman" w:cs="Times New Roman"/>
          <w:i/>
          <w:sz w:val="24"/>
          <w:szCs w:val="24"/>
        </w:rPr>
        <w:t>Skrifter om Svalbard og Ishavet</w:t>
      </w:r>
      <w:r w:rsidRPr="00EB2227">
        <w:rPr>
          <w:rFonts w:ascii="Times New Roman" w:hAnsi="Times New Roman" w:cs="Times New Roman"/>
          <w:sz w:val="24"/>
          <w:szCs w:val="24"/>
        </w:rPr>
        <w:t>,</w:t>
      </w:r>
      <w:r w:rsidRPr="00EB2227">
        <w:rPr>
          <w:rFonts w:ascii="Times New Roman" w:hAnsi="Times New Roman" w:cs="Times New Roman"/>
          <w:i/>
          <w:sz w:val="24"/>
          <w:szCs w:val="24"/>
        </w:rPr>
        <w:t xml:space="preserve"> 82</w:t>
      </w:r>
      <w:r w:rsidRPr="00EB2227">
        <w:rPr>
          <w:rFonts w:ascii="Times New Roman" w:hAnsi="Times New Roman" w:cs="Times New Roman"/>
          <w:sz w:val="24"/>
          <w:szCs w:val="24"/>
        </w:rPr>
        <w:t xml:space="preserve">, 1-54. </w:t>
      </w:r>
    </w:p>
    <w:p w14:paraId="29B01B01" w14:textId="0407734F" w:rsidR="00846BD5" w:rsidRPr="00EB2227" w:rsidRDefault="00846BD5" w:rsidP="003C5FF4">
      <w:pPr>
        <w:pStyle w:val="EndNoteBibliography"/>
        <w:spacing w:before="100" w:beforeAutospacing="1" w:after="100" w:afterAutospacing="1"/>
        <w:ind w:left="720" w:hanging="720"/>
        <w:jc w:val="left"/>
        <w:rPr>
          <w:rFonts w:ascii="Times New Roman" w:hAnsi="Times New Roman" w:cs="Times New Roman"/>
          <w:sz w:val="24"/>
          <w:szCs w:val="24"/>
        </w:rPr>
      </w:pPr>
      <w:r w:rsidRPr="00EB2227">
        <w:rPr>
          <w:rFonts w:ascii="Times New Roman" w:hAnsi="Times New Roman" w:cs="Times New Roman"/>
          <w:sz w:val="24"/>
          <w:szCs w:val="24"/>
        </w:rPr>
        <w:t>Obruchev, D. V. (1964). Class Placodermi. In Obruchev</w:t>
      </w:r>
      <w:r w:rsidR="00102154" w:rsidRPr="00EB2227">
        <w:rPr>
          <w:rFonts w:ascii="Times New Roman" w:hAnsi="Times New Roman" w:cs="Times New Roman"/>
          <w:sz w:val="24"/>
          <w:szCs w:val="24"/>
        </w:rPr>
        <w:t>,</w:t>
      </w:r>
      <w:r w:rsidRPr="00EB2227">
        <w:rPr>
          <w:rFonts w:ascii="Times New Roman" w:hAnsi="Times New Roman" w:cs="Times New Roman"/>
          <w:sz w:val="24"/>
          <w:szCs w:val="24"/>
        </w:rPr>
        <w:t xml:space="preserve"> </w:t>
      </w:r>
      <w:r w:rsidR="00102154" w:rsidRPr="00EB2227">
        <w:rPr>
          <w:rFonts w:ascii="Times New Roman" w:hAnsi="Times New Roman" w:cs="Times New Roman"/>
          <w:sz w:val="24"/>
          <w:szCs w:val="24"/>
        </w:rPr>
        <w:t xml:space="preserve">D. V. </w:t>
      </w:r>
      <w:r w:rsidRPr="00EB2227">
        <w:rPr>
          <w:rFonts w:ascii="Times New Roman" w:hAnsi="Times New Roman" w:cs="Times New Roman"/>
          <w:sz w:val="24"/>
          <w:szCs w:val="24"/>
        </w:rPr>
        <w:t xml:space="preserve">(Ed.), </w:t>
      </w:r>
      <w:r w:rsidRPr="00EB2227">
        <w:rPr>
          <w:rFonts w:ascii="Times New Roman" w:hAnsi="Times New Roman" w:cs="Times New Roman"/>
          <w:i/>
          <w:sz w:val="24"/>
          <w:szCs w:val="24"/>
        </w:rPr>
        <w:t>Fundamentals of Palaeontology</w:t>
      </w:r>
      <w:r w:rsidRPr="00EB2227">
        <w:rPr>
          <w:rFonts w:ascii="Times New Roman" w:hAnsi="Times New Roman" w:cs="Times New Roman"/>
          <w:sz w:val="24"/>
          <w:szCs w:val="24"/>
        </w:rPr>
        <w:t xml:space="preserve"> (pp. 552). </w:t>
      </w:r>
      <w:r w:rsidR="00102154" w:rsidRPr="00EB2227">
        <w:rPr>
          <w:rFonts w:ascii="Times New Roman" w:hAnsi="Times New Roman" w:cs="Times New Roman"/>
          <w:sz w:val="24"/>
          <w:szCs w:val="24"/>
        </w:rPr>
        <w:t>Nauka Publishers, Moscow</w:t>
      </w:r>
      <w:r w:rsidR="009C6FFB" w:rsidRPr="00EB2227">
        <w:rPr>
          <w:rFonts w:ascii="Times New Roman" w:hAnsi="Times New Roman" w:cs="Times New Roman"/>
          <w:sz w:val="24"/>
          <w:szCs w:val="24"/>
        </w:rPr>
        <w:t>.</w:t>
      </w:r>
    </w:p>
    <w:p w14:paraId="6408BBF2" w14:textId="68F5170A" w:rsidR="00846BD5" w:rsidRPr="00EB2227" w:rsidRDefault="00846BD5" w:rsidP="003C5FF4">
      <w:pPr>
        <w:pStyle w:val="EndNoteBibliography"/>
        <w:spacing w:before="100" w:beforeAutospacing="1" w:after="100" w:afterAutospacing="1"/>
        <w:ind w:left="720" w:hanging="720"/>
        <w:jc w:val="left"/>
        <w:rPr>
          <w:rFonts w:ascii="Times New Roman" w:hAnsi="Times New Roman" w:cs="Times New Roman"/>
          <w:sz w:val="24"/>
          <w:szCs w:val="24"/>
        </w:rPr>
      </w:pPr>
      <w:r w:rsidRPr="00EB2227">
        <w:rPr>
          <w:rFonts w:ascii="Times New Roman" w:hAnsi="Times New Roman" w:cs="Times New Roman"/>
          <w:sz w:val="24"/>
          <w:szCs w:val="24"/>
        </w:rPr>
        <w:t xml:space="preserve">Obrucheva, E. (1983). A </w:t>
      </w:r>
      <w:r w:rsidR="00DC4506">
        <w:rPr>
          <w:rFonts w:ascii="Times New Roman" w:hAnsi="Times New Roman" w:cs="Times New Roman" w:hint="eastAsia"/>
          <w:sz w:val="24"/>
          <w:szCs w:val="24"/>
        </w:rPr>
        <w:t>n</w:t>
      </w:r>
      <w:r w:rsidRPr="00EB2227">
        <w:rPr>
          <w:rFonts w:ascii="Times New Roman" w:hAnsi="Times New Roman" w:cs="Times New Roman"/>
          <w:sz w:val="24"/>
          <w:szCs w:val="24"/>
        </w:rPr>
        <w:t xml:space="preserve">ew </w:t>
      </w:r>
      <w:r w:rsidR="00DC4506">
        <w:rPr>
          <w:rFonts w:ascii="Times New Roman" w:hAnsi="Times New Roman" w:cs="Times New Roman" w:hint="eastAsia"/>
          <w:sz w:val="24"/>
          <w:szCs w:val="24"/>
        </w:rPr>
        <w:t>b</w:t>
      </w:r>
      <w:r w:rsidRPr="00EB2227">
        <w:rPr>
          <w:rFonts w:ascii="Times New Roman" w:hAnsi="Times New Roman" w:cs="Times New Roman"/>
          <w:sz w:val="24"/>
          <w:szCs w:val="24"/>
        </w:rPr>
        <w:t xml:space="preserve">othriolepid </w:t>
      </w:r>
      <w:r w:rsidR="00DC4506">
        <w:rPr>
          <w:rFonts w:ascii="Times New Roman" w:hAnsi="Times New Roman" w:cs="Times New Roman" w:hint="eastAsia"/>
          <w:sz w:val="24"/>
          <w:szCs w:val="24"/>
        </w:rPr>
        <w:t>s</w:t>
      </w:r>
      <w:r w:rsidRPr="00EB2227">
        <w:rPr>
          <w:rFonts w:ascii="Times New Roman" w:hAnsi="Times New Roman" w:cs="Times New Roman"/>
          <w:sz w:val="24"/>
          <w:szCs w:val="24"/>
        </w:rPr>
        <w:t xml:space="preserve">pecies from the Zadonsk Formation of the Central Devonian Field. </w:t>
      </w:r>
      <w:r w:rsidR="009C6FFB" w:rsidRPr="00EB2227">
        <w:rPr>
          <w:rFonts w:ascii="Times New Roman" w:hAnsi="Times New Roman" w:cs="Times New Roman"/>
          <w:sz w:val="24"/>
          <w:szCs w:val="24"/>
        </w:rPr>
        <w:t>In Obruchev, D. V. (Ed.),</w:t>
      </w:r>
      <w:r w:rsidRPr="00EB2227">
        <w:rPr>
          <w:rFonts w:ascii="Times New Roman" w:hAnsi="Times New Roman" w:cs="Times New Roman"/>
          <w:sz w:val="24"/>
          <w:szCs w:val="24"/>
        </w:rPr>
        <w:t xml:space="preserve"> </w:t>
      </w:r>
      <w:r w:rsidRPr="00EB2227">
        <w:rPr>
          <w:rFonts w:ascii="Times New Roman" w:hAnsi="Times New Roman" w:cs="Times New Roman"/>
          <w:i/>
          <w:sz w:val="24"/>
          <w:szCs w:val="24"/>
        </w:rPr>
        <w:t xml:space="preserve">Problems of Modern Paleoichthyology: Materials of the Conference </w:t>
      </w:r>
      <w:r w:rsidRPr="00EB2227">
        <w:rPr>
          <w:rFonts w:ascii="Times New Roman" w:hAnsi="Times New Roman" w:cs="Times New Roman"/>
          <w:sz w:val="24"/>
          <w:szCs w:val="24"/>
        </w:rPr>
        <w:t xml:space="preserve">(pp. 36-42). </w:t>
      </w:r>
      <w:r w:rsidR="009C6FFB" w:rsidRPr="00EB2227">
        <w:rPr>
          <w:rFonts w:ascii="Times New Roman" w:hAnsi="Times New Roman" w:cs="Times New Roman"/>
          <w:sz w:val="24"/>
          <w:szCs w:val="24"/>
        </w:rPr>
        <w:t>Nauka Publishers, Moscow.</w:t>
      </w:r>
    </w:p>
    <w:p w14:paraId="3E1F1C4D" w14:textId="77777777" w:rsidR="00846BD5" w:rsidRPr="00EB2227" w:rsidRDefault="00846BD5" w:rsidP="003C5FF4">
      <w:pPr>
        <w:pStyle w:val="EndNoteBibliography"/>
        <w:spacing w:before="100" w:beforeAutospacing="1" w:after="100" w:afterAutospacing="1"/>
        <w:ind w:left="720" w:hanging="720"/>
        <w:jc w:val="left"/>
        <w:rPr>
          <w:rFonts w:ascii="Times New Roman" w:hAnsi="Times New Roman" w:cs="Times New Roman"/>
          <w:sz w:val="24"/>
          <w:szCs w:val="24"/>
        </w:rPr>
      </w:pPr>
      <w:r w:rsidRPr="00EB2227">
        <w:rPr>
          <w:rFonts w:ascii="Times New Roman" w:hAnsi="Times New Roman" w:cs="Times New Roman"/>
          <w:sz w:val="24"/>
          <w:szCs w:val="24"/>
        </w:rPr>
        <w:t xml:space="preserve">Olive, S. (2015). Devonian antiarch placoderms from Belgium revisited. </w:t>
      </w:r>
      <w:r w:rsidRPr="00EB2227">
        <w:rPr>
          <w:rFonts w:ascii="Times New Roman" w:hAnsi="Times New Roman" w:cs="Times New Roman"/>
          <w:i/>
          <w:sz w:val="24"/>
          <w:szCs w:val="24"/>
        </w:rPr>
        <w:t>Acta Palaeontologica Polonica</w:t>
      </w:r>
      <w:r w:rsidRPr="00EB2227">
        <w:rPr>
          <w:rFonts w:ascii="Times New Roman" w:hAnsi="Times New Roman" w:cs="Times New Roman"/>
          <w:sz w:val="24"/>
          <w:szCs w:val="24"/>
        </w:rPr>
        <w:t>,</w:t>
      </w:r>
      <w:r w:rsidRPr="00EB2227">
        <w:rPr>
          <w:rFonts w:ascii="Times New Roman" w:hAnsi="Times New Roman" w:cs="Times New Roman"/>
          <w:i/>
          <w:sz w:val="24"/>
          <w:szCs w:val="24"/>
        </w:rPr>
        <w:t xml:space="preserve"> 60</w:t>
      </w:r>
      <w:r w:rsidRPr="00EB2227">
        <w:rPr>
          <w:rFonts w:ascii="Times New Roman" w:hAnsi="Times New Roman" w:cs="Times New Roman"/>
          <w:sz w:val="24"/>
          <w:szCs w:val="24"/>
        </w:rPr>
        <w:t xml:space="preserve">(3), 711-731. </w:t>
      </w:r>
    </w:p>
    <w:p w14:paraId="4A8D8EFD" w14:textId="5105974D" w:rsidR="00846BD5" w:rsidRPr="00EB2227" w:rsidRDefault="00846BD5" w:rsidP="003C5FF4">
      <w:pPr>
        <w:pStyle w:val="EndNoteBibliography"/>
        <w:spacing w:before="100" w:beforeAutospacing="1" w:after="100" w:afterAutospacing="1"/>
        <w:ind w:left="720" w:hanging="720"/>
        <w:jc w:val="left"/>
        <w:rPr>
          <w:rFonts w:ascii="Times New Roman" w:hAnsi="Times New Roman" w:cs="Times New Roman"/>
          <w:sz w:val="24"/>
          <w:szCs w:val="24"/>
        </w:rPr>
      </w:pPr>
      <w:r w:rsidRPr="00EB2227">
        <w:rPr>
          <w:rFonts w:ascii="Times New Roman" w:hAnsi="Times New Roman" w:cs="Times New Roman"/>
          <w:sz w:val="24"/>
          <w:szCs w:val="24"/>
        </w:rPr>
        <w:t>Ørvig, T. (1975). Description, with special reference to the dermal skeleton, of a new radotinid arthrodire from the Gedinnian of Arctic Canada. In Lehman</w:t>
      </w:r>
      <w:r w:rsidR="00C94539" w:rsidRPr="00EB2227">
        <w:rPr>
          <w:rFonts w:ascii="Times New Roman" w:hAnsi="Times New Roman" w:cs="Times New Roman"/>
          <w:sz w:val="24"/>
          <w:szCs w:val="24"/>
        </w:rPr>
        <w:t>,</w:t>
      </w:r>
      <w:r w:rsidRPr="00EB2227">
        <w:rPr>
          <w:rFonts w:ascii="Times New Roman" w:hAnsi="Times New Roman" w:cs="Times New Roman"/>
          <w:sz w:val="24"/>
          <w:szCs w:val="24"/>
        </w:rPr>
        <w:t xml:space="preserve"> </w:t>
      </w:r>
      <w:r w:rsidR="00C94539" w:rsidRPr="00EB2227">
        <w:rPr>
          <w:rFonts w:ascii="Times New Roman" w:hAnsi="Times New Roman" w:cs="Times New Roman"/>
          <w:sz w:val="24"/>
          <w:szCs w:val="24"/>
        </w:rPr>
        <w:t xml:space="preserve">J. P. </w:t>
      </w:r>
      <w:r w:rsidRPr="00EB2227">
        <w:rPr>
          <w:rFonts w:ascii="Times New Roman" w:hAnsi="Times New Roman" w:cs="Times New Roman"/>
          <w:sz w:val="24"/>
          <w:szCs w:val="24"/>
        </w:rPr>
        <w:t xml:space="preserve">(Ed.), </w:t>
      </w:r>
      <w:r w:rsidRPr="00EB2227">
        <w:rPr>
          <w:rFonts w:ascii="Times New Roman" w:hAnsi="Times New Roman" w:cs="Times New Roman"/>
          <w:i/>
          <w:sz w:val="24"/>
          <w:szCs w:val="24"/>
        </w:rPr>
        <w:t>Problèmes actuels de Paléontologie-Evolution des Vertébrés</w:t>
      </w:r>
      <w:r w:rsidRPr="00EB2227">
        <w:rPr>
          <w:rFonts w:ascii="Times New Roman" w:hAnsi="Times New Roman" w:cs="Times New Roman"/>
          <w:sz w:val="24"/>
          <w:szCs w:val="24"/>
        </w:rPr>
        <w:t xml:space="preserve"> (Vol. 218, pp. 41-71). Colloques Internationaux du Centre National de la Recherche Scientifique</w:t>
      </w:r>
      <w:r w:rsidR="00C94539" w:rsidRPr="00EB2227">
        <w:rPr>
          <w:rFonts w:ascii="Times New Roman" w:hAnsi="Times New Roman" w:cs="Times New Roman"/>
          <w:sz w:val="24"/>
          <w:szCs w:val="24"/>
        </w:rPr>
        <w:t>, Paris.</w:t>
      </w:r>
    </w:p>
    <w:p w14:paraId="33B351A8" w14:textId="6D638FAD" w:rsidR="00846BD5" w:rsidRPr="00EB2227" w:rsidRDefault="00846BD5" w:rsidP="003C5FF4">
      <w:pPr>
        <w:pStyle w:val="EndNoteBibliography"/>
        <w:spacing w:before="100" w:beforeAutospacing="1" w:after="100" w:afterAutospacing="1"/>
        <w:ind w:left="720" w:hanging="720"/>
        <w:jc w:val="left"/>
        <w:rPr>
          <w:rFonts w:ascii="Times New Roman" w:hAnsi="Times New Roman" w:cs="Times New Roman"/>
          <w:sz w:val="24"/>
          <w:szCs w:val="24"/>
        </w:rPr>
      </w:pPr>
      <w:r w:rsidRPr="00EB2227">
        <w:rPr>
          <w:rFonts w:ascii="Times New Roman" w:hAnsi="Times New Roman" w:cs="Times New Roman"/>
          <w:sz w:val="24"/>
          <w:szCs w:val="24"/>
        </w:rPr>
        <w:t xml:space="preserve">P'an, K. (1957). The correlation and age of the Wutung Series of the </w:t>
      </w:r>
      <w:r w:rsidR="00AE3DEF">
        <w:rPr>
          <w:rFonts w:ascii="Times New Roman" w:hAnsi="Times New Roman" w:cs="Times New Roman" w:hint="eastAsia"/>
          <w:sz w:val="24"/>
          <w:szCs w:val="24"/>
        </w:rPr>
        <w:t>E</w:t>
      </w:r>
      <w:r w:rsidR="00F860F5" w:rsidRPr="00EB2227">
        <w:rPr>
          <w:rFonts w:ascii="Times New Roman" w:hAnsi="Times New Roman" w:cs="Times New Roman"/>
          <w:sz w:val="24"/>
          <w:szCs w:val="24"/>
        </w:rPr>
        <w:t>arly</w:t>
      </w:r>
      <w:r w:rsidRPr="00EB2227">
        <w:rPr>
          <w:rFonts w:ascii="Times New Roman" w:hAnsi="Times New Roman" w:cs="Times New Roman"/>
          <w:sz w:val="24"/>
          <w:szCs w:val="24"/>
        </w:rPr>
        <w:t xml:space="preserve"> Yangtze Valley, and with a special discussion on the first discovery of Devonian Asterolepis in China. </w:t>
      </w:r>
      <w:r w:rsidRPr="00EB2227">
        <w:rPr>
          <w:rFonts w:ascii="Times New Roman" w:hAnsi="Times New Roman" w:cs="Times New Roman"/>
          <w:i/>
          <w:sz w:val="24"/>
          <w:szCs w:val="24"/>
        </w:rPr>
        <w:t>Acta Geologica Sinica</w:t>
      </w:r>
      <w:r w:rsidRPr="00EB2227">
        <w:rPr>
          <w:rFonts w:ascii="Times New Roman" w:hAnsi="Times New Roman" w:cs="Times New Roman"/>
          <w:sz w:val="24"/>
          <w:szCs w:val="24"/>
        </w:rPr>
        <w:t>,</w:t>
      </w:r>
      <w:r w:rsidRPr="00EB2227">
        <w:rPr>
          <w:rFonts w:ascii="Times New Roman" w:hAnsi="Times New Roman" w:cs="Times New Roman"/>
          <w:i/>
          <w:sz w:val="24"/>
          <w:szCs w:val="24"/>
        </w:rPr>
        <w:t xml:space="preserve"> 37</w:t>
      </w:r>
      <w:r w:rsidRPr="00EB2227">
        <w:rPr>
          <w:rFonts w:ascii="Times New Roman" w:hAnsi="Times New Roman" w:cs="Times New Roman"/>
          <w:sz w:val="24"/>
          <w:szCs w:val="24"/>
        </w:rPr>
        <w:t xml:space="preserve">(4), 455-473. </w:t>
      </w:r>
    </w:p>
    <w:p w14:paraId="01507A65" w14:textId="77777777" w:rsidR="00846BD5" w:rsidRPr="00EB2227" w:rsidRDefault="00846BD5" w:rsidP="003C5FF4">
      <w:pPr>
        <w:pStyle w:val="EndNoteBibliography"/>
        <w:spacing w:before="100" w:beforeAutospacing="1" w:after="100" w:afterAutospacing="1"/>
        <w:ind w:left="720" w:hanging="720"/>
        <w:jc w:val="left"/>
        <w:rPr>
          <w:rFonts w:ascii="Times New Roman" w:hAnsi="Times New Roman" w:cs="Times New Roman"/>
          <w:sz w:val="24"/>
          <w:szCs w:val="24"/>
        </w:rPr>
      </w:pPr>
      <w:r w:rsidRPr="00EB2227">
        <w:rPr>
          <w:rFonts w:ascii="Times New Roman" w:hAnsi="Times New Roman" w:cs="Times New Roman"/>
          <w:sz w:val="24"/>
          <w:szCs w:val="24"/>
        </w:rPr>
        <w:t xml:space="preserve">P'an, K. (1964). Some Devonian and Carboniferous fishes from South China. </w:t>
      </w:r>
      <w:r w:rsidRPr="00EB2227">
        <w:rPr>
          <w:rFonts w:ascii="Times New Roman" w:hAnsi="Times New Roman" w:cs="Times New Roman"/>
          <w:i/>
          <w:sz w:val="24"/>
          <w:szCs w:val="24"/>
        </w:rPr>
        <w:t>Acta Palaeontologica Sinica</w:t>
      </w:r>
      <w:r w:rsidRPr="00EB2227">
        <w:rPr>
          <w:rFonts w:ascii="Times New Roman" w:hAnsi="Times New Roman" w:cs="Times New Roman"/>
          <w:sz w:val="24"/>
          <w:szCs w:val="24"/>
        </w:rPr>
        <w:t>,</w:t>
      </w:r>
      <w:r w:rsidRPr="00EB2227">
        <w:rPr>
          <w:rFonts w:ascii="Times New Roman" w:hAnsi="Times New Roman" w:cs="Times New Roman"/>
          <w:i/>
          <w:sz w:val="24"/>
          <w:szCs w:val="24"/>
        </w:rPr>
        <w:t xml:space="preserve"> 12</w:t>
      </w:r>
      <w:r w:rsidRPr="00EB2227">
        <w:rPr>
          <w:rFonts w:ascii="Times New Roman" w:hAnsi="Times New Roman" w:cs="Times New Roman"/>
          <w:sz w:val="24"/>
          <w:szCs w:val="24"/>
        </w:rPr>
        <w:t xml:space="preserve">(1), 139-168. </w:t>
      </w:r>
    </w:p>
    <w:p w14:paraId="07741870" w14:textId="1A4F69C3" w:rsidR="00846BD5" w:rsidRPr="00EB2227" w:rsidRDefault="00846BD5" w:rsidP="003C5FF4">
      <w:pPr>
        <w:pStyle w:val="EndNoteBibliography"/>
        <w:spacing w:before="100" w:beforeAutospacing="1" w:after="100" w:afterAutospacing="1"/>
        <w:ind w:left="720" w:hanging="720"/>
        <w:jc w:val="left"/>
        <w:rPr>
          <w:rFonts w:ascii="Times New Roman" w:hAnsi="Times New Roman" w:cs="Times New Roman"/>
          <w:sz w:val="24"/>
          <w:szCs w:val="24"/>
        </w:rPr>
      </w:pPr>
      <w:r w:rsidRPr="00EB2227">
        <w:rPr>
          <w:rFonts w:ascii="Times New Roman" w:hAnsi="Times New Roman" w:cs="Times New Roman"/>
          <w:sz w:val="24"/>
          <w:szCs w:val="24"/>
        </w:rPr>
        <w:t>P'an, K., &amp; Wang, S.</w:t>
      </w:r>
      <w:r w:rsidR="004508D5" w:rsidRPr="00EB2227">
        <w:rPr>
          <w:rFonts w:ascii="Times New Roman" w:hAnsi="Times New Roman" w:cs="Times New Roman"/>
          <w:sz w:val="24"/>
          <w:szCs w:val="24"/>
        </w:rPr>
        <w:t xml:space="preserve"> </w:t>
      </w:r>
      <w:r w:rsidRPr="00EB2227">
        <w:rPr>
          <w:rFonts w:ascii="Times New Roman" w:hAnsi="Times New Roman" w:cs="Times New Roman"/>
          <w:sz w:val="24"/>
          <w:szCs w:val="24"/>
        </w:rPr>
        <w:t xml:space="preserve">T. (1978). Devonian Agnatha and Pisces of South China. In Institute of Geology and Mineral Resources (Ed.), </w:t>
      </w:r>
      <w:r w:rsidRPr="00EB2227">
        <w:rPr>
          <w:rFonts w:ascii="Times New Roman" w:hAnsi="Times New Roman" w:cs="Times New Roman"/>
          <w:i/>
          <w:sz w:val="24"/>
          <w:szCs w:val="24"/>
        </w:rPr>
        <w:t>Symposium on the Devonian System of South China</w:t>
      </w:r>
      <w:r w:rsidRPr="00EB2227">
        <w:rPr>
          <w:rFonts w:ascii="Times New Roman" w:hAnsi="Times New Roman" w:cs="Times New Roman"/>
          <w:sz w:val="24"/>
          <w:szCs w:val="24"/>
        </w:rPr>
        <w:t xml:space="preserve"> (pp. 298-333). Geological Press. </w:t>
      </w:r>
      <w:r w:rsidR="004508D5" w:rsidRPr="00EB2227">
        <w:rPr>
          <w:rFonts w:ascii="Times New Roman" w:hAnsi="Times New Roman" w:cs="Times New Roman"/>
          <w:sz w:val="24"/>
          <w:szCs w:val="24"/>
        </w:rPr>
        <w:t>Beijing.</w:t>
      </w:r>
    </w:p>
    <w:p w14:paraId="0BDA2675" w14:textId="7E09B744" w:rsidR="00846BD5" w:rsidRPr="00EB2227" w:rsidRDefault="00846BD5" w:rsidP="003C5FF4">
      <w:pPr>
        <w:pStyle w:val="EndNoteBibliography"/>
        <w:spacing w:before="100" w:beforeAutospacing="1" w:after="100" w:afterAutospacing="1"/>
        <w:ind w:left="720" w:hanging="720"/>
        <w:jc w:val="left"/>
        <w:rPr>
          <w:rFonts w:ascii="Times New Roman" w:hAnsi="Times New Roman" w:cs="Times New Roman"/>
          <w:sz w:val="24"/>
          <w:szCs w:val="24"/>
        </w:rPr>
      </w:pPr>
      <w:r w:rsidRPr="00EB2227">
        <w:rPr>
          <w:rFonts w:ascii="Times New Roman" w:hAnsi="Times New Roman" w:cs="Times New Roman"/>
          <w:sz w:val="24"/>
          <w:szCs w:val="24"/>
        </w:rPr>
        <w:t xml:space="preserve">Pan, J. (1984). A new species of </w:t>
      </w:r>
      <w:r w:rsidRPr="00EB2227">
        <w:rPr>
          <w:rFonts w:ascii="Times New Roman" w:hAnsi="Times New Roman" w:cs="Times New Roman"/>
          <w:i/>
          <w:iCs/>
          <w:sz w:val="24"/>
          <w:szCs w:val="24"/>
        </w:rPr>
        <w:t>Microbrachius</w:t>
      </w:r>
      <w:r w:rsidRPr="00EB2227">
        <w:rPr>
          <w:rFonts w:ascii="Times New Roman" w:hAnsi="Times New Roman" w:cs="Times New Roman"/>
          <w:sz w:val="24"/>
          <w:szCs w:val="24"/>
        </w:rPr>
        <w:t xml:space="preserve"> from </w:t>
      </w:r>
      <w:r w:rsidR="00797C84">
        <w:rPr>
          <w:rFonts w:ascii="Times New Roman" w:hAnsi="Times New Roman" w:cs="Times New Roman"/>
          <w:sz w:val="24"/>
          <w:szCs w:val="24"/>
        </w:rPr>
        <w:t xml:space="preserve">the </w:t>
      </w:r>
      <w:r w:rsidRPr="00EB2227">
        <w:rPr>
          <w:rFonts w:ascii="Times New Roman" w:hAnsi="Times New Roman" w:cs="Times New Roman"/>
          <w:sz w:val="24"/>
          <w:szCs w:val="24"/>
        </w:rPr>
        <w:t xml:space="preserve">Middle Devonian of Yunnan. </w:t>
      </w:r>
      <w:r w:rsidRPr="00EB2227">
        <w:rPr>
          <w:rFonts w:ascii="Times New Roman" w:hAnsi="Times New Roman" w:cs="Times New Roman"/>
          <w:i/>
          <w:sz w:val="24"/>
          <w:szCs w:val="24"/>
        </w:rPr>
        <w:t>Vertebrata PalAsiatica</w:t>
      </w:r>
      <w:r w:rsidRPr="00EB2227">
        <w:rPr>
          <w:rFonts w:ascii="Times New Roman" w:hAnsi="Times New Roman" w:cs="Times New Roman"/>
          <w:sz w:val="24"/>
          <w:szCs w:val="24"/>
        </w:rPr>
        <w:t>,</w:t>
      </w:r>
      <w:r w:rsidRPr="00EB2227">
        <w:rPr>
          <w:rFonts w:ascii="Times New Roman" w:hAnsi="Times New Roman" w:cs="Times New Roman"/>
          <w:i/>
          <w:sz w:val="24"/>
          <w:szCs w:val="24"/>
        </w:rPr>
        <w:t xml:space="preserve"> 22</w:t>
      </w:r>
      <w:r w:rsidRPr="00EB2227">
        <w:rPr>
          <w:rFonts w:ascii="Times New Roman" w:hAnsi="Times New Roman" w:cs="Times New Roman"/>
          <w:sz w:val="24"/>
          <w:szCs w:val="24"/>
        </w:rPr>
        <w:t xml:space="preserve">, 9-13. </w:t>
      </w:r>
    </w:p>
    <w:p w14:paraId="4B020419" w14:textId="5263C456" w:rsidR="00846BD5" w:rsidRPr="00EB2227" w:rsidRDefault="00846BD5" w:rsidP="003C5FF4">
      <w:pPr>
        <w:pStyle w:val="EndNoteBibliography"/>
        <w:spacing w:before="100" w:beforeAutospacing="1" w:after="100" w:afterAutospacing="1"/>
        <w:ind w:left="720" w:hanging="720"/>
        <w:jc w:val="left"/>
        <w:rPr>
          <w:rFonts w:ascii="Times New Roman" w:hAnsi="Times New Roman" w:cs="Times New Roman"/>
          <w:sz w:val="24"/>
          <w:szCs w:val="24"/>
        </w:rPr>
      </w:pPr>
      <w:r w:rsidRPr="00EB2227">
        <w:rPr>
          <w:rFonts w:ascii="Times New Roman" w:hAnsi="Times New Roman" w:cs="Times New Roman"/>
          <w:sz w:val="24"/>
          <w:szCs w:val="24"/>
        </w:rPr>
        <w:t>Pan, J., Huo, F.</w:t>
      </w:r>
      <w:r w:rsidR="00DB71BF" w:rsidRPr="00EB2227">
        <w:rPr>
          <w:rFonts w:ascii="Times New Roman" w:hAnsi="Times New Roman" w:cs="Times New Roman"/>
          <w:sz w:val="24"/>
          <w:szCs w:val="24"/>
        </w:rPr>
        <w:t xml:space="preserve"> </w:t>
      </w:r>
      <w:r w:rsidRPr="00EB2227">
        <w:rPr>
          <w:rFonts w:ascii="Times New Roman" w:hAnsi="Times New Roman" w:cs="Times New Roman"/>
          <w:sz w:val="24"/>
          <w:szCs w:val="24"/>
        </w:rPr>
        <w:t>C., Cao, J.</w:t>
      </w:r>
      <w:r w:rsidR="00DB71BF" w:rsidRPr="00EB2227">
        <w:rPr>
          <w:rFonts w:ascii="Times New Roman" w:hAnsi="Times New Roman" w:cs="Times New Roman"/>
          <w:sz w:val="24"/>
          <w:szCs w:val="24"/>
        </w:rPr>
        <w:t xml:space="preserve"> </w:t>
      </w:r>
      <w:r w:rsidRPr="00EB2227">
        <w:rPr>
          <w:rFonts w:ascii="Times New Roman" w:hAnsi="Times New Roman" w:cs="Times New Roman"/>
          <w:sz w:val="24"/>
          <w:szCs w:val="24"/>
        </w:rPr>
        <w:t>X., Gu, Q.</w:t>
      </w:r>
      <w:r w:rsidR="00DB71BF" w:rsidRPr="00EB2227">
        <w:rPr>
          <w:rFonts w:ascii="Times New Roman" w:hAnsi="Times New Roman" w:cs="Times New Roman"/>
          <w:sz w:val="24"/>
          <w:szCs w:val="24"/>
        </w:rPr>
        <w:t xml:space="preserve"> </w:t>
      </w:r>
      <w:r w:rsidRPr="00EB2227">
        <w:rPr>
          <w:rFonts w:ascii="Times New Roman" w:hAnsi="Times New Roman" w:cs="Times New Roman"/>
          <w:sz w:val="24"/>
          <w:szCs w:val="24"/>
        </w:rPr>
        <w:t>C., Liu, S.</w:t>
      </w:r>
      <w:r w:rsidR="00DB71BF" w:rsidRPr="00EB2227">
        <w:rPr>
          <w:rFonts w:ascii="Times New Roman" w:hAnsi="Times New Roman" w:cs="Times New Roman"/>
          <w:sz w:val="24"/>
          <w:szCs w:val="24"/>
        </w:rPr>
        <w:t xml:space="preserve"> </w:t>
      </w:r>
      <w:r w:rsidRPr="00EB2227">
        <w:rPr>
          <w:rFonts w:ascii="Times New Roman" w:hAnsi="Times New Roman" w:cs="Times New Roman"/>
          <w:sz w:val="24"/>
          <w:szCs w:val="24"/>
        </w:rPr>
        <w:t>Y., Wang, J.</w:t>
      </w:r>
      <w:r w:rsidR="00DB71BF" w:rsidRPr="00EB2227">
        <w:rPr>
          <w:rFonts w:ascii="Times New Roman" w:hAnsi="Times New Roman" w:cs="Times New Roman"/>
          <w:sz w:val="24"/>
          <w:szCs w:val="24"/>
        </w:rPr>
        <w:t xml:space="preserve"> </w:t>
      </w:r>
      <w:r w:rsidRPr="00EB2227">
        <w:rPr>
          <w:rFonts w:ascii="Times New Roman" w:hAnsi="Times New Roman" w:cs="Times New Roman"/>
          <w:sz w:val="24"/>
          <w:szCs w:val="24"/>
        </w:rPr>
        <w:t>Q., Gao, L.</w:t>
      </w:r>
      <w:r w:rsidR="00DB71BF" w:rsidRPr="00EB2227">
        <w:rPr>
          <w:rFonts w:ascii="Times New Roman" w:hAnsi="Times New Roman" w:cs="Times New Roman"/>
          <w:sz w:val="24"/>
          <w:szCs w:val="24"/>
        </w:rPr>
        <w:t xml:space="preserve"> </w:t>
      </w:r>
      <w:r w:rsidRPr="00EB2227">
        <w:rPr>
          <w:rFonts w:ascii="Times New Roman" w:hAnsi="Times New Roman" w:cs="Times New Roman"/>
          <w:sz w:val="24"/>
          <w:szCs w:val="24"/>
        </w:rPr>
        <w:t xml:space="preserve">D., &amp; Liu, C. (1987). </w:t>
      </w:r>
      <w:r w:rsidRPr="00EB2227">
        <w:rPr>
          <w:rFonts w:ascii="Times New Roman" w:hAnsi="Times New Roman" w:cs="Times New Roman"/>
          <w:i/>
          <w:sz w:val="24"/>
          <w:szCs w:val="24"/>
        </w:rPr>
        <w:t>Continental Devonian System of Ningxia and its Biotas</w:t>
      </w:r>
      <w:r w:rsidRPr="00EB2227">
        <w:rPr>
          <w:rFonts w:ascii="Times New Roman" w:hAnsi="Times New Roman" w:cs="Times New Roman"/>
          <w:sz w:val="24"/>
          <w:szCs w:val="24"/>
        </w:rPr>
        <w:t>. Geological Publishing House</w:t>
      </w:r>
      <w:r w:rsidR="00DB71BF" w:rsidRPr="00EB2227">
        <w:rPr>
          <w:rFonts w:ascii="Times New Roman" w:hAnsi="Times New Roman" w:cs="Times New Roman"/>
          <w:sz w:val="24"/>
          <w:szCs w:val="24"/>
        </w:rPr>
        <w:t>, Beijing.</w:t>
      </w:r>
      <w:r w:rsidRPr="00EB2227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7640E02" w14:textId="3062AC31" w:rsidR="00846BD5" w:rsidRPr="00EB2227" w:rsidRDefault="00846BD5" w:rsidP="003C5FF4">
      <w:pPr>
        <w:pStyle w:val="EndNoteBibliography"/>
        <w:spacing w:before="100" w:beforeAutospacing="1" w:after="100" w:afterAutospacing="1"/>
        <w:ind w:left="720" w:hanging="720"/>
        <w:jc w:val="left"/>
        <w:rPr>
          <w:rFonts w:ascii="Times New Roman" w:hAnsi="Times New Roman" w:cs="Times New Roman"/>
          <w:sz w:val="24"/>
          <w:szCs w:val="24"/>
        </w:rPr>
      </w:pPr>
      <w:r w:rsidRPr="00EB2227">
        <w:rPr>
          <w:rFonts w:ascii="Times New Roman" w:hAnsi="Times New Roman" w:cs="Times New Roman"/>
          <w:sz w:val="24"/>
          <w:szCs w:val="24"/>
        </w:rPr>
        <w:t>Pan, J., Lu, L. W., &amp; Zeng, X.</w:t>
      </w:r>
      <w:r w:rsidR="0049729A" w:rsidRPr="00EB2227">
        <w:rPr>
          <w:rFonts w:ascii="Times New Roman" w:hAnsi="Times New Roman" w:cs="Times New Roman"/>
          <w:sz w:val="24"/>
          <w:szCs w:val="24"/>
        </w:rPr>
        <w:t xml:space="preserve"> </w:t>
      </w:r>
      <w:r w:rsidRPr="00EB2227">
        <w:rPr>
          <w:rFonts w:ascii="Times New Roman" w:hAnsi="Times New Roman" w:cs="Times New Roman"/>
          <w:sz w:val="24"/>
          <w:szCs w:val="24"/>
        </w:rPr>
        <w:t xml:space="preserve">Y. (1999). Report of </w:t>
      </w:r>
      <w:r w:rsidRPr="00EB2227">
        <w:rPr>
          <w:rFonts w:ascii="Times New Roman" w:hAnsi="Times New Roman" w:cs="Times New Roman"/>
          <w:i/>
          <w:sz w:val="24"/>
          <w:szCs w:val="24"/>
        </w:rPr>
        <w:t xml:space="preserve">Remigolepis </w:t>
      </w:r>
      <w:r w:rsidRPr="00EB2227">
        <w:rPr>
          <w:rFonts w:ascii="Times New Roman" w:hAnsi="Times New Roman" w:cs="Times New Roman"/>
          <w:sz w:val="24"/>
          <w:szCs w:val="24"/>
        </w:rPr>
        <w:t xml:space="preserve">from </w:t>
      </w:r>
      <w:r w:rsidR="00F860F5" w:rsidRPr="00EB2227">
        <w:rPr>
          <w:rFonts w:ascii="Times New Roman" w:hAnsi="Times New Roman" w:cs="Times New Roman"/>
          <w:sz w:val="24"/>
          <w:szCs w:val="24"/>
        </w:rPr>
        <w:t>Late</w:t>
      </w:r>
      <w:r w:rsidRPr="00EB2227">
        <w:rPr>
          <w:rFonts w:ascii="Times New Roman" w:hAnsi="Times New Roman" w:cs="Times New Roman"/>
          <w:sz w:val="24"/>
          <w:szCs w:val="24"/>
        </w:rPr>
        <w:t xml:space="preserve"> Devonian, Hunan, S</w:t>
      </w:r>
      <w:r w:rsidR="00AB3230">
        <w:rPr>
          <w:rFonts w:ascii="Times New Roman" w:hAnsi="Times New Roman" w:cs="Times New Roman" w:hint="eastAsia"/>
          <w:sz w:val="24"/>
          <w:szCs w:val="24"/>
        </w:rPr>
        <w:t>outh</w:t>
      </w:r>
      <w:r w:rsidRPr="00EB2227">
        <w:rPr>
          <w:rFonts w:ascii="Times New Roman" w:hAnsi="Times New Roman" w:cs="Times New Roman"/>
          <w:sz w:val="24"/>
          <w:szCs w:val="24"/>
        </w:rPr>
        <w:t xml:space="preserve"> China. In Wang</w:t>
      </w:r>
      <w:r w:rsidR="0049729A" w:rsidRPr="00EB2227">
        <w:rPr>
          <w:rFonts w:ascii="Times New Roman" w:hAnsi="Times New Roman" w:cs="Times New Roman"/>
          <w:sz w:val="24"/>
          <w:szCs w:val="24"/>
        </w:rPr>
        <w:t>,</w:t>
      </w:r>
      <w:r w:rsidRPr="00EB2227">
        <w:rPr>
          <w:rFonts w:ascii="Times New Roman" w:hAnsi="Times New Roman" w:cs="Times New Roman"/>
          <w:sz w:val="24"/>
          <w:szCs w:val="24"/>
        </w:rPr>
        <w:t xml:space="preserve"> </w:t>
      </w:r>
      <w:r w:rsidR="0049729A" w:rsidRPr="00EB2227">
        <w:rPr>
          <w:rFonts w:ascii="Times New Roman" w:hAnsi="Times New Roman" w:cs="Times New Roman"/>
          <w:sz w:val="24"/>
          <w:szCs w:val="24"/>
        </w:rPr>
        <w:t xml:space="preserve">Y. Q. </w:t>
      </w:r>
      <w:r w:rsidRPr="00EB2227">
        <w:rPr>
          <w:rFonts w:ascii="Times New Roman" w:hAnsi="Times New Roman" w:cs="Times New Roman"/>
          <w:sz w:val="24"/>
          <w:szCs w:val="24"/>
        </w:rPr>
        <w:t>&amp; Deng</w:t>
      </w:r>
      <w:r w:rsidR="0049729A" w:rsidRPr="00EB2227">
        <w:rPr>
          <w:rFonts w:ascii="Times New Roman" w:hAnsi="Times New Roman" w:cs="Times New Roman"/>
          <w:sz w:val="24"/>
          <w:szCs w:val="24"/>
        </w:rPr>
        <w:t>,</w:t>
      </w:r>
      <w:r w:rsidRPr="00EB2227">
        <w:rPr>
          <w:rFonts w:ascii="Times New Roman" w:hAnsi="Times New Roman" w:cs="Times New Roman"/>
          <w:sz w:val="24"/>
          <w:szCs w:val="24"/>
        </w:rPr>
        <w:t xml:space="preserve"> </w:t>
      </w:r>
      <w:r w:rsidR="0049729A" w:rsidRPr="00EB2227">
        <w:rPr>
          <w:rFonts w:ascii="Times New Roman" w:hAnsi="Times New Roman" w:cs="Times New Roman"/>
          <w:sz w:val="24"/>
          <w:szCs w:val="24"/>
        </w:rPr>
        <w:t xml:space="preserve">T. </w:t>
      </w:r>
      <w:r w:rsidRPr="00EB2227">
        <w:rPr>
          <w:rFonts w:ascii="Times New Roman" w:hAnsi="Times New Roman" w:cs="Times New Roman"/>
          <w:sz w:val="24"/>
          <w:szCs w:val="24"/>
        </w:rPr>
        <w:t xml:space="preserve">(Eds.), </w:t>
      </w:r>
      <w:r w:rsidRPr="00EB2227">
        <w:rPr>
          <w:rFonts w:ascii="Times New Roman" w:hAnsi="Times New Roman" w:cs="Times New Roman"/>
          <w:i/>
          <w:sz w:val="24"/>
          <w:szCs w:val="24"/>
        </w:rPr>
        <w:t>Proceeding of the Seventh Annual Meeting of the Chinese Society of Vertebrate Paleontology</w:t>
      </w:r>
      <w:r w:rsidRPr="00EB2227">
        <w:rPr>
          <w:rFonts w:ascii="Times New Roman" w:hAnsi="Times New Roman" w:cs="Times New Roman"/>
          <w:sz w:val="24"/>
          <w:szCs w:val="24"/>
        </w:rPr>
        <w:t xml:space="preserve"> (pp. 61-66). China Ocean Press</w:t>
      </w:r>
      <w:r w:rsidR="006D0CD5" w:rsidRPr="00EB2227">
        <w:rPr>
          <w:rFonts w:ascii="Times New Roman" w:hAnsi="Times New Roman" w:cs="Times New Roman"/>
          <w:sz w:val="24"/>
          <w:szCs w:val="24"/>
        </w:rPr>
        <w:t>, Beijing.</w:t>
      </w:r>
      <w:r w:rsidRPr="00EB2227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47A397E" w14:textId="57425B62" w:rsidR="00846BD5" w:rsidRPr="00EB2227" w:rsidRDefault="00846BD5" w:rsidP="003C5FF4">
      <w:pPr>
        <w:pStyle w:val="EndNoteBibliography"/>
        <w:spacing w:before="100" w:beforeAutospacing="1" w:after="100" w:afterAutospacing="1"/>
        <w:ind w:left="720" w:hanging="720"/>
        <w:jc w:val="left"/>
        <w:rPr>
          <w:rFonts w:ascii="Times New Roman" w:hAnsi="Times New Roman" w:cs="Times New Roman"/>
          <w:sz w:val="24"/>
          <w:szCs w:val="24"/>
        </w:rPr>
      </w:pPr>
      <w:r w:rsidRPr="00EB2227">
        <w:rPr>
          <w:rFonts w:ascii="Times New Roman" w:hAnsi="Times New Roman" w:cs="Times New Roman"/>
          <w:sz w:val="24"/>
          <w:szCs w:val="24"/>
        </w:rPr>
        <w:t>Pan, J., Wang, S.</w:t>
      </w:r>
      <w:r w:rsidR="009F4A5A" w:rsidRPr="00EB2227">
        <w:rPr>
          <w:rFonts w:ascii="Times New Roman" w:hAnsi="Times New Roman" w:cs="Times New Roman"/>
          <w:sz w:val="24"/>
          <w:szCs w:val="24"/>
        </w:rPr>
        <w:t xml:space="preserve"> </w:t>
      </w:r>
      <w:r w:rsidRPr="00EB2227">
        <w:rPr>
          <w:rFonts w:ascii="Times New Roman" w:hAnsi="Times New Roman" w:cs="Times New Roman"/>
          <w:sz w:val="24"/>
          <w:szCs w:val="24"/>
        </w:rPr>
        <w:t>T., Liu, S.</w:t>
      </w:r>
      <w:r w:rsidR="009F4A5A" w:rsidRPr="00EB2227">
        <w:rPr>
          <w:rFonts w:ascii="Times New Roman" w:hAnsi="Times New Roman" w:cs="Times New Roman"/>
          <w:sz w:val="24"/>
          <w:szCs w:val="24"/>
        </w:rPr>
        <w:t xml:space="preserve"> </w:t>
      </w:r>
      <w:r w:rsidRPr="00EB2227">
        <w:rPr>
          <w:rFonts w:ascii="Times New Roman" w:hAnsi="Times New Roman" w:cs="Times New Roman"/>
          <w:sz w:val="24"/>
          <w:szCs w:val="24"/>
        </w:rPr>
        <w:t>Y., Gu, Q.</w:t>
      </w:r>
      <w:r w:rsidR="009F4A5A" w:rsidRPr="00EB2227">
        <w:rPr>
          <w:rFonts w:ascii="Times New Roman" w:hAnsi="Times New Roman" w:cs="Times New Roman"/>
          <w:sz w:val="24"/>
          <w:szCs w:val="24"/>
        </w:rPr>
        <w:t xml:space="preserve"> </w:t>
      </w:r>
      <w:r w:rsidRPr="00EB2227">
        <w:rPr>
          <w:rFonts w:ascii="Times New Roman" w:hAnsi="Times New Roman" w:cs="Times New Roman"/>
          <w:sz w:val="24"/>
          <w:szCs w:val="24"/>
        </w:rPr>
        <w:t xml:space="preserve">C., &amp; Jia, H. (1980). Discovery of Devonian </w:t>
      </w:r>
      <w:r w:rsidRPr="00EB2227">
        <w:rPr>
          <w:rFonts w:ascii="Times New Roman" w:hAnsi="Times New Roman" w:cs="Times New Roman"/>
          <w:i/>
          <w:sz w:val="24"/>
          <w:szCs w:val="24"/>
        </w:rPr>
        <w:t xml:space="preserve">Bothriolepis </w:t>
      </w:r>
      <w:r w:rsidRPr="00EB2227">
        <w:rPr>
          <w:rFonts w:ascii="Times New Roman" w:hAnsi="Times New Roman" w:cs="Times New Roman"/>
          <w:sz w:val="24"/>
          <w:szCs w:val="24"/>
        </w:rPr>
        <w:t xml:space="preserve">and </w:t>
      </w:r>
      <w:r w:rsidRPr="00EB2227">
        <w:rPr>
          <w:rFonts w:ascii="Times New Roman" w:hAnsi="Times New Roman" w:cs="Times New Roman"/>
          <w:i/>
          <w:sz w:val="24"/>
          <w:szCs w:val="24"/>
        </w:rPr>
        <w:t xml:space="preserve">Remigolepis </w:t>
      </w:r>
      <w:r w:rsidRPr="00EB2227">
        <w:rPr>
          <w:rFonts w:ascii="Times New Roman" w:hAnsi="Times New Roman" w:cs="Times New Roman"/>
          <w:sz w:val="24"/>
          <w:szCs w:val="24"/>
        </w:rPr>
        <w:t xml:space="preserve">in Ningxia. </w:t>
      </w:r>
      <w:r w:rsidRPr="00EB2227">
        <w:rPr>
          <w:rFonts w:ascii="Times New Roman" w:hAnsi="Times New Roman" w:cs="Times New Roman"/>
          <w:i/>
          <w:sz w:val="24"/>
          <w:szCs w:val="24"/>
        </w:rPr>
        <w:t>Acta Geologica Sinica</w:t>
      </w:r>
      <w:r w:rsidR="0062349E">
        <w:rPr>
          <w:rFonts w:ascii="Times New Roman" w:hAnsi="Times New Roman" w:cs="Times New Roman" w:hint="eastAsia"/>
          <w:iCs/>
          <w:sz w:val="24"/>
          <w:szCs w:val="24"/>
        </w:rPr>
        <w:t xml:space="preserve">, </w:t>
      </w:r>
      <w:r w:rsidR="0062349E" w:rsidRPr="0062349E">
        <w:rPr>
          <w:rFonts w:ascii="Times New Roman" w:hAnsi="Times New Roman" w:cs="Times New Roman" w:hint="eastAsia"/>
          <w:i/>
          <w:sz w:val="24"/>
          <w:szCs w:val="24"/>
        </w:rPr>
        <w:t>1980</w:t>
      </w:r>
      <w:r w:rsidRPr="00EB2227">
        <w:rPr>
          <w:rFonts w:ascii="Times New Roman" w:hAnsi="Times New Roman" w:cs="Times New Roman"/>
          <w:sz w:val="24"/>
          <w:szCs w:val="24"/>
        </w:rPr>
        <w:t xml:space="preserve">(3), 175-185. </w:t>
      </w:r>
    </w:p>
    <w:p w14:paraId="1FFC7DA7" w14:textId="1717B02C" w:rsidR="00846BD5" w:rsidRPr="00EB2227" w:rsidRDefault="00846BD5" w:rsidP="003C5FF4">
      <w:pPr>
        <w:pStyle w:val="EndNoteBibliography"/>
        <w:spacing w:before="100" w:beforeAutospacing="1" w:after="100" w:afterAutospacing="1"/>
        <w:ind w:left="720" w:hanging="720"/>
        <w:jc w:val="left"/>
        <w:rPr>
          <w:rFonts w:ascii="Times New Roman" w:hAnsi="Times New Roman" w:cs="Times New Roman"/>
          <w:sz w:val="24"/>
          <w:szCs w:val="24"/>
        </w:rPr>
      </w:pPr>
      <w:r w:rsidRPr="00EB2227">
        <w:rPr>
          <w:rFonts w:ascii="Times New Roman" w:hAnsi="Times New Roman" w:cs="Times New Roman"/>
          <w:sz w:val="24"/>
          <w:szCs w:val="24"/>
        </w:rPr>
        <w:lastRenderedPageBreak/>
        <w:t>Pan, Z.</w:t>
      </w:r>
      <w:r w:rsidR="00F01E44" w:rsidRPr="00EB2227">
        <w:rPr>
          <w:rFonts w:ascii="Times New Roman" w:hAnsi="Times New Roman" w:cs="Times New Roman"/>
          <w:sz w:val="24"/>
          <w:szCs w:val="24"/>
        </w:rPr>
        <w:t xml:space="preserve"> </w:t>
      </w:r>
      <w:r w:rsidRPr="00EB2227">
        <w:rPr>
          <w:rFonts w:ascii="Times New Roman" w:hAnsi="Times New Roman" w:cs="Times New Roman"/>
          <w:sz w:val="24"/>
          <w:szCs w:val="24"/>
        </w:rPr>
        <w:t>H., Zhu, M., Zhu, Y.</w:t>
      </w:r>
      <w:r w:rsidR="00F01E44" w:rsidRPr="00EB2227">
        <w:rPr>
          <w:rFonts w:ascii="Times New Roman" w:hAnsi="Times New Roman" w:cs="Times New Roman"/>
          <w:sz w:val="24"/>
          <w:szCs w:val="24"/>
        </w:rPr>
        <w:t xml:space="preserve"> </w:t>
      </w:r>
      <w:r w:rsidRPr="00EB2227">
        <w:rPr>
          <w:rFonts w:ascii="Times New Roman" w:hAnsi="Times New Roman" w:cs="Times New Roman"/>
          <w:sz w:val="24"/>
          <w:szCs w:val="24"/>
        </w:rPr>
        <w:t>A., &amp; Jia, L.</w:t>
      </w:r>
      <w:r w:rsidR="00F01E44" w:rsidRPr="00EB2227">
        <w:rPr>
          <w:rFonts w:ascii="Times New Roman" w:hAnsi="Times New Roman" w:cs="Times New Roman"/>
          <w:sz w:val="24"/>
          <w:szCs w:val="24"/>
        </w:rPr>
        <w:t xml:space="preserve"> </w:t>
      </w:r>
      <w:r w:rsidRPr="00EB2227">
        <w:rPr>
          <w:rFonts w:ascii="Times New Roman" w:hAnsi="Times New Roman" w:cs="Times New Roman"/>
          <w:sz w:val="24"/>
          <w:szCs w:val="24"/>
        </w:rPr>
        <w:t xml:space="preserve">T. (2018). A new antiarch placoderm from the Emsian (Early Devonian) of Wuding, Yunnan, China. </w:t>
      </w:r>
      <w:r w:rsidRPr="00EB2227">
        <w:rPr>
          <w:rFonts w:ascii="Times New Roman" w:hAnsi="Times New Roman" w:cs="Times New Roman"/>
          <w:i/>
          <w:sz w:val="24"/>
          <w:szCs w:val="24"/>
        </w:rPr>
        <w:t>Alcheringa</w:t>
      </w:r>
      <w:r w:rsidRPr="00EB2227">
        <w:rPr>
          <w:rFonts w:ascii="Times New Roman" w:hAnsi="Times New Roman" w:cs="Times New Roman"/>
          <w:sz w:val="24"/>
          <w:szCs w:val="24"/>
        </w:rPr>
        <w:t>,</w:t>
      </w:r>
      <w:r w:rsidRPr="00EB2227">
        <w:rPr>
          <w:rFonts w:ascii="Times New Roman" w:hAnsi="Times New Roman" w:cs="Times New Roman"/>
          <w:i/>
          <w:sz w:val="24"/>
          <w:szCs w:val="24"/>
        </w:rPr>
        <w:t xml:space="preserve"> 42</w:t>
      </w:r>
      <w:r w:rsidRPr="00EB2227">
        <w:rPr>
          <w:rFonts w:ascii="Times New Roman" w:hAnsi="Times New Roman" w:cs="Times New Roman"/>
          <w:sz w:val="24"/>
          <w:szCs w:val="24"/>
        </w:rPr>
        <w:t xml:space="preserve">, 10-21. https://doi.org/10.1080/03115518.2017.1338357 </w:t>
      </w:r>
    </w:p>
    <w:p w14:paraId="346D3235" w14:textId="1C1EAAE1" w:rsidR="00846BD5" w:rsidRPr="00EB2227" w:rsidRDefault="00846BD5" w:rsidP="003C5FF4">
      <w:pPr>
        <w:pStyle w:val="EndNoteBibliography"/>
        <w:spacing w:before="100" w:beforeAutospacing="1" w:after="100" w:afterAutospacing="1"/>
        <w:ind w:left="720" w:hanging="720"/>
        <w:jc w:val="left"/>
        <w:rPr>
          <w:rFonts w:ascii="Times New Roman" w:hAnsi="Times New Roman" w:cs="Times New Roman"/>
          <w:sz w:val="24"/>
          <w:szCs w:val="24"/>
        </w:rPr>
      </w:pPr>
      <w:r w:rsidRPr="00EB2227">
        <w:rPr>
          <w:rFonts w:ascii="Times New Roman" w:hAnsi="Times New Roman" w:cs="Times New Roman"/>
          <w:sz w:val="24"/>
          <w:szCs w:val="24"/>
        </w:rPr>
        <w:t>Panteleyev, N. (1992). New remigolepids and high armoured antiarchs of Kirgizia. In Mark-Kurik</w:t>
      </w:r>
      <w:r w:rsidR="000216C0">
        <w:rPr>
          <w:rFonts w:ascii="Times New Roman" w:hAnsi="Times New Roman" w:cs="Times New Roman" w:hint="eastAsia"/>
          <w:sz w:val="24"/>
          <w:szCs w:val="24"/>
        </w:rPr>
        <w:t>,</w:t>
      </w:r>
      <w:r w:rsidRPr="00EB2227">
        <w:rPr>
          <w:rFonts w:ascii="Times New Roman" w:hAnsi="Times New Roman" w:cs="Times New Roman"/>
          <w:sz w:val="24"/>
          <w:szCs w:val="24"/>
        </w:rPr>
        <w:t xml:space="preserve"> </w:t>
      </w:r>
      <w:r w:rsidR="000216C0" w:rsidRPr="00EB2227">
        <w:rPr>
          <w:rFonts w:ascii="Times New Roman" w:hAnsi="Times New Roman" w:cs="Times New Roman"/>
          <w:sz w:val="24"/>
          <w:szCs w:val="24"/>
        </w:rPr>
        <w:t xml:space="preserve">E. </w:t>
      </w:r>
      <w:r w:rsidRPr="00EB2227">
        <w:rPr>
          <w:rFonts w:ascii="Times New Roman" w:hAnsi="Times New Roman" w:cs="Times New Roman"/>
          <w:sz w:val="24"/>
          <w:szCs w:val="24"/>
        </w:rPr>
        <w:t xml:space="preserve">(Ed.), </w:t>
      </w:r>
      <w:r w:rsidRPr="00EB2227">
        <w:rPr>
          <w:rFonts w:ascii="Times New Roman" w:hAnsi="Times New Roman" w:cs="Times New Roman"/>
          <w:i/>
          <w:sz w:val="24"/>
          <w:szCs w:val="24"/>
        </w:rPr>
        <w:t>Fossil Fishes as Living Animals</w:t>
      </w:r>
      <w:r w:rsidRPr="00EB2227">
        <w:rPr>
          <w:rFonts w:ascii="Times New Roman" w:hAnsi="Times New Roman" w:cs="Times New Roman"/>
          <w:sz w:val="24"/>
          <w:szCs w:val="24"/>
        </w:rPr>
        <w:t xml:space="preserve"> (pp. 185-192). Academy of Sciences of Estonia</w:t>
      </w:r>
      <w:r w:rsidR="00FD2F70"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="00FD2F70" w:rsidRPr="00FD2F70">
        <w:rPr>
          <w:rFonts w:ascii="Times New Roman" w:hAnsi="Times New Roman" w:cs="Times New Roman"/>
          <w:sz w:val="24"/>
          <w:szCs w:val="24"/>
        </w:rPr>
        <w:t>Academia 1, Tallinn</w:t>
      </w:r>
      <w:r w:rsidR="00FD2F70">
        <w:rPr>
          <w:rFonts w:ascii="Times New Roman" w:hAnsi="Times New Roman" w:cs="Times New Roman" w:hint="eastAsia"/>
          <w:sz w:val="24"/>
          <w:szCs w:val="24"/>
        </w:rPr>
        <w:t>.</w:t>
      </w:r>
      <w:r w:rsidRPr="00EB2227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C2BDA1E" w14:textId="52A30BB2" w:rsidR="00846BD5" w:rsidRPr="00EB2227" w:rsidRDefault="00846BD5" w:rsidP="003C5FF4">
      <w:pPr>
        <w:pStyle w:val="EndNoteBibliography"/>
        <w:spacing w:before="100" w:beforeAutospacing="1" w:after="100" w:afterAutospacing="1"/>
        <w:ind w:left="720" w:hanging="720"/>
        <w:jc w:val="left"/>
        <w:rPr>
          <w:rFonts w:ascii="Times New Roman" w:hAnsi="Times New Roman" w:cs="Times New Roman"/>
          <w:sz w:val="24"/>
          <w:szCs w:val="24"/>
        </w:rPr>
      </w:pPr>
      <w:r w:rsidRPr="00EB2227">
        <w:rPr>
          <w:rFonts w:ascii="Times New Roman" w:hAnsi="Times New Roman" w:cs="Times New Roman"/>
          <w:sz w:val="24"/>
          <w:szCs w:val="24"/>
        </w:rPr>
        <w:t xml:space="preserve">Panteleyev, N. (1993). New antiarchs (Placodermi) from Middle Devonian sediments of Central Kazakhstan. </w:t>
      </w:r>
      <w:r w:rsidRPr="00EB2227">
        <w:rPr>
          <w:rFonts w:ascii="Times New Roman" w:hAnsi="Times New Roman" w:cs="Times New Roman"/>
          <w:i/>
          <w:sz w:val="24"/>
          <w:szCs w:val="24"/>
        </w:rPr>
        <w:t>Paleontologicheskii zhurnal</w:t>
      </w:r>
      <w:r w:rsidRPr="00EB2227">
        <w:rPr>
          <w:rFonts w:ascii="Times New Roman" w:hAnsi="Times New Roman" w:cs="Times New Roman"/>
          <w:sz w:val="24"/>
          <w:szCs w:val="24"/>
        </w:rPr>
        <w:t xml:space="preserve">, </w:t>
      </w:r>
      <w:r w:rsidR="00F01E44" w:rsidRPr="00EB2227">
        <w:rPr>
          <w:rFonts w:ascii="Times New Roman" w:hAnsi="Times New Roman" w:cs="Times New Roman"/>
          <w:i/>
          <w:iCs/>
          <w:sz w:val="24"/>
          <w:szCs w:val="24"/>
        </w:rPr>
        <w:t>2</w:t>
      </w:r>
      <w:r w:rsidR="00F01E44" w:rsidRPr="00EB2227">
        <w:rPr>
          <w:rFonts w:ascii="Times New Roman" w:hAnsi="Times New Roman" w:cs="Times New Roman"/>
          <w:sz w:val="24"/>
          <w:szCs w:val="24"/>
        </w:rPr>
        <w:t xml:space="preserve">, </w:t>
      </w:r>
      <w:r w:rsidRPr="00EB2227">
        <w:rPr>
          <w:rFonts w:ascii="Times New Roman" w:hAnsi="Times New Roman" w:cs="Times New Roman"/>
          <w:sz w:val="24"/>
          <w:szCs w:val="24"/>
        </w:rPr>
        <w:t xml:space="preserve">62-71. </w:t>
      </w:r>
    </w:p>
    <w:p w14:paraId="195B99F3" w14:textId="54EA76B6" w:rsidR="00846BD5" w:rsidRPr="00EB2227" w:rsidRDefault="00846BD5" w:rsidP="003C5FF4">
      <w:pPr>
        <w:pStyle w:val="EndNoteBibliography"/>
        <w:spacing w:before="100" w:beforeAutospacing="1" w:after="100" w:afterAutospacing="1"/>
        <w:ind w:left="720" w:hanging="720"/>
        <w:jc w:val="left"/>
        <w:rPr>
          <w:rFonts w:ascii="Times New Roman" w:hAnsi="Times New Roman" w:cs="Times New Roman"/>
          <w:sz w:val="24"/>
          <w:szCs w:val="24"/>
        </w:rPr>
      </w:pPr>
      <w:r w:rsidRPr="00EB2227">
        <w:rPr>
          <w:rFonts w:ascii="Times New Roman" w:hAnsi="Times New Roman" w:cs="Times New Roman"/>
          <w:sz w:val="24"/>
          <w:szCs w:val="24"/>
        </w:rPr>
        <w:t xml:space="preserve">Panteleyev, N., &amp; Moloshnikov, S. (2003). </w:t>
      </w:r>
      <w:r w:rsidRPr="00EB2227">
        <w:rPr>
          <w:rFonts w:ascii="Times New Roman" w:hAnsi="Times New Roman" w:cs="Times New Roman"/>
          <w:i/>
          <w:iCs/>
          <w:sz w:val="24"/>
          <w:szCs w:val="24"/>
        </w:rPr>
        <w:t>Tubalepis</w:t>
      </w:r>
      <w:r w:rsidRPr="00EB2227">
        <w:rPr>
          <w:rFonts w:ascii="Times New Roman" w:hAnsi="Times New Roman" w:cs="Times New Roman"/>
          <w:sz w:val="24"/>
          <w:szCs w:val="24"/>
        </w:rPr>
        <w:t xml:space="preserve"> gen. nov. (Placodermi, Antiarchi) from the </w:t>
      </w:r>
      <w:r w:rsidR="00F860F5" w:rsidRPr="00EB2227">
        <w:rPr>
          <w:rFonts w:ascii="Times New Roman" w:hAnsi="Times New Roman" w:cs="Times New Roman"/>
          <w:sz w:val="24"/>
          <w:szCs w:val="24"/>
        </w:rPr>
        <w:t>Late</w:t>
      </w:r>
      <w:r w:rsidRPr="00EB2227">
        <w:rPr>
          <w:rFonts w:ascii="Times New Roman" w:hAnsi="Times New Roman" w:cs="Times New Roman"/>
          <w:sz w:val="24"/>
          <w:szCs w:val="24"/>
        </w:rPr>
        <w:t xml:space="preserve"> Devonian of the Minusa Depression. </w:t>
      </w:r>
      <w:r w:rsidRPr="00EB2227">
        <w:rPr>
          <w:rFonts w:ascii="Times New Roman" w:hAnsi="Times New Roman" w:cs="Times New Roman"/>
          <w:i/>
          <w:sz w:val="24"/>
          <w:szCs w:val="24"/>
        </w:rPr>
        <w:t>Paleontological Journal</w:t>
      </w:r>
      <w:r w:rsidRPr="00EB2227">
        <w:rPr>
          <w:rFonts w:ascii="Times New Roman" w:hAnsi="Times New Roman" w:cs="Times New Roman"/>
          <w:sz w:val="24"/>
          <w:szCs w:val="24"/>
        </w:rPr>
        <w:t>,</w:t>
      </w:r>
      <w:r w:rsidRPr="00EB2227">
        <w:rPr>
          <w:rFonts w:ascii="Times New Roman" w:hAnsi="Times New Roman" w:cs="Times New Roman"/>
          <w:i/>
          <w:sz w:val="24"/>
          <w:szCs w:val="24"/>
        </w:rPr>
        <w:t xml:space="preserve"> 37</w:t>
      </w:r>
      <w:r w:rsidRPr="00EB2227">
        <w:rPr>
          <w:rFonts w:ascii="Times New Roman" w:hAnsi="Times New Roman" w:cs="Times New Roman"/>
          <w:sz w:val="24"/>
          <w:szCs w:val="24"/>
        </w:rPr>
        <w:t xml:space="preserve">(4), 413-416. </w:t>
      </w:r>
    </w:p>
    <w:p w14:paraId="6A2DCC14" w14:textId="77777777" w:rsidR="00846BD5" w:rsidRPr="00EB2227" w:rsidRDefault="00846BD5" w:rsidP="003C5FF4">
      <w:pPr>
        <w:pStyle w:val="EndNoteBibliography"/>
        <w:spacing w:before="100" w:beforeAutospacing="1" w:after="100" w:afterAutospacing="1"/>
        <w:ind w:left="720" w:hanging="720"/>
        <w:jc w:val="left"/>
        <w:rPr>
          <w:rFonts w:ascii="Times New Roman" w:hAnsi="Times New Roman" w:cs="Times New Roman"/>
          <w:sz w:val="24"/>
          <w:szCs w:val="24"/>
        </w:rPr>
      </w:pPr>
      <w:r w:rsidRPr="00EB2227">
        <w:rPr>
          <w:rFonts w:ascii="Times New Roman" w:hAnsi="Times New Roman" w:cs="Times New Roman"/>
          <w:sz w:val="24"/>
          <w:szCs w:val="24"/>
        </w:rPr>
        <w:t xml:space="preserve">Plax, D. (2016). Stratigraphic ichthyofauna assemblages of the Devonian deposits in the Vileyka Buried Ridge of the Belarusian Anticlise. </w:t>
      </w:r>
      <w:r w:rsidRPr="00EB2227">
        <w:rPr>
          <w:rFonts w:ascii="Times New Roman" w:hAnsi="Times New Roman" w:cs="Times New Roman"/>
          <w:i/>
          <w:sz w:val="24"/>
          <w:szCs w:val="24"/>
        </w:rPr>
        <w:t>Natural Resources</w:t>
      </w:r>
      <w:r w:rsidRPr="00EB2227">
        <w:rPr>
          <w:rFonts w:ascii="Times New Roman" w:hAnsi="Times New Roman" w:cs="Times New Roman"/>
          <w:sz w:val="24"/>
          <w:szCs w:val="24"/>
        </w:rPr>
        <w:t>,</w:t>
      </w:r>
      <w:r w:rsidRPr="00EB2227">
        <w:rPr>
          <w:rFonts w:ascii="Times New Roman" w:hAnsi="Times New Roman" w:cs="Times New Roman"/>
          <w:i/>
          <w:sz w:val="24"/>
          <w:szCs w:val="24"/>
        </w:rPr>
        <w:t xml:space="preserve"> 2</w:t>
      </w:r>
      <w:r w:rsidRPr="00EB2227">
        <w:rPr>
          <w:rFonts w:ascii="Times New Roman" w:hAnsi="Times New Roman" w:cs="Times New Roman"/>
          <w:sz w:val="24"/>
          <w:szCs w:val="24"/>
        </w:rPr>
        <w:t xml:space="preserve">, 14-44. </w:t>
      </w:r>
    </w:p>
    <w:p w14:paraId="79FAFC12" w14:textId="77777777" w:rsidR="00846BD5" w:rsidRPr="00EB2227" w:rsidRDefault="00846BD5" w:rsidP="003C5FF4">
      <w:pPr>
        <w:pStyle w:val="EndNoteBibliography"/>
        <w:spacing w:before="100" w:beforeAutospacing="1" w:after="100" w:afterAutospacing="1"/>
        <w:ind w:left="720" w:hanging="720"/>
        <w:jc w:val="left"/>
        <w:rPr>
          <w:rFonts w:ascii="Times New Roman" w:hAnsi="Times New Roman" w:cs="Times New Roman"/>
          <w:sz w:val="24"/>
          <w:szCs w:val="24"/>
        </w:rPr>
      </w:pPr>
      <w:r w:rsidRPr="00EB2227">
        <w:rPr>
          <w:rFonts w:ascii="Times New Roman" w:hAnsi="Times New Roman" w:cs="Times New Roman"/>
          <w:sz w:val="24"/>
          <w:szCs w:val="24"/>
        </w:rPr>
        <w:t xml:space="preserve">Plax, D. P., &amp; Lukševičs, E. (2023). A new Early Devonian antiarch placoderm from Belarus, and the phylogeny of Asterolepidoidei. </w:t>
      </w:r>
      <w:r w:rsidRPr="00EB2227">
        <w:rPr>
          <w:rFonts w:ascii="Times New Roman" w:hAnsi="Times New Roman" w:cs="Times New Roman"/>
          <w:i/>
          <w:sz w:val="24"/>
          <w:szCs w:val="24"/>
        </w:rPr>
        <w:t>Acta Palaeontologica Polonica</w:t>
      </w:r>
      <w:r w:rsidRPr="00EB2227">
        <w:rPr>
          <w:rFonts w:ascii="Times New Roman" w:hAnsi="Times New Roman" w:cs="Times New Roman"/>
          <w:sz w:val="24"/>
          <w:szCs w:val="24"/>
        </w:rPr>
        <w:t>,</w:t>
      </w:r>
      <w:r w:rsidRPr="00EB2227">
        <w:rPr>
          <w:rFonts w:ascii="Times New Roman" w:hAnsi="Times New Roman" w:cs="Times New Roman"/>
          <w:i/>
          <w:sz w:val="24"/>
          <w:szCs w:val="24"/>
        </w:rPr>
        <w:t xml:space="preserve"> 68</w:t>
      </w:r>
      <w:r w:rsidRPr="00EB2227">
        <w:rPr>
          <w:rFonts w:ascii="Times New Roman" w:hAnsi="Times New Roman" w:cs="Times New Roman"/>
          <w:sz w:val="24"/>
          <w:szCs w:val="24"/>
        </w:rPr>
        <w:t xml:space="preserve">(3), 513-527. </w:t>
      </w:r>
    </w:p>
    <w:p w14:paraId="2CA53274" w14:textId="4CCC8CB8" w:rsidR="00846BD5" w:rsidRPr="00EB2227" w:rsidRDefault="00846BD5" w:rsidP="003C5FF4">
      <w:pPr>
        <w:pStyle w:val="EndNoteBibliography"/>
        <w:spacing w:before="100" w:beforeAutospacing="1" w:after="100" w:afterAutospacing="1"/>
        <w:ind w:left="720" w:hanging="720"/>
        <w:jc w:val="left"/>
        <w:rPr>
          <w:rFonts w:ascii="Times New Roman" w:hAnsi="Times New Roman" w:cs="Times New Roman"/>
          <w:sz w:val="24"/>
          <w:szCs w:val="24"/>
        </w:rPr>
      </w:pPr>
      <w:r w:rsidRPr="00EB2227">
        <w:rPr>
          <w:rFonts w:ascii="Times New Roman" w:hAnsi="Times New Roman" w:cs="Times New Roman"/>
          <w:sz w:val="24"/>
          <w:szCs w:val="24"/>
        </w:rPr>
        <w:t>Ritchie, A., Wang, S.</w:t>
      </w:r>
      <w:r w:rsidR="00455429" w:rsidRPr="00EB2227">
        <w:rPr>
          <w:rFonts w:ascii="Times New Roman" w:hAnsi="Times New Roman" w:cs="Times New Roman"/>
          <w:sz w:val="24"/>
          <w:szCs w:val="24"/>
        </w:rPr>
        <w:t xml:space="preserve"> </w:t>
      </w:r>
      <w:r w:rsidRPr="00EB2227">
        <w:rPr>
          <w:rFonts w:ascii="Times New Roman" w:hAnsi="Times New Roman" w:cs="Times New Roman"/>
          <w:sz w:val="24"/>
          <w:szCs w:val="24"/>
        </w:rPr>
        <w:t>T., Young, G. C., &amp; Zhang, G.</w:t>
      </w:r>
      <w:r w:rsidR="00455429" w:rsidRPr="00EB2227">
        <w:rPr>
          <w:rFonts w:ascii="Times New Roman" w:hAnsi="Times New Roman" w:cs="Times New Roman"/>
          <w:sz w:val="24"/>
          <w:szCs w:val="24"/>
        </w:rPr>
        <w:t xml:space="preserve"> </w:t>
      </w:r>
      <w:r w:rsidRPr="00EB2227">
        <w:rPr>
          <w:rFonts w:ascii="Times New Roman" w:hAnsi="Times New Roman" w:cs="Times New Roman"/>
          <w:sz w:val="24"/>
          <w:szCs w:val="24"/>
        </w:rPr>
        <w:t xml:space="preserve">R. (1992). The Sinolepidae, a family of antiarchs (placoderm fishes) from the Devonian of South China and eastern Australia. </w:t>
      </w:r>
      <w:r w:rsidRPr="00EB2227">
        <w:rPr>
          <w:rFonts w:ascii="Times New Roman" w:hAnsi="Times New Roman" w:cs="Times New Roman"/>
          <w:i/>
          <w:sz w:val="24"/>
          <w:szCs w:val="24"/>
        </w:rPr>
        <w:t>Records of the Australian Museum</w:t>
      </w:r>
      <w:r w:rsidRPr="00EB2227">
        <w:rPr>
          <w:rFonts w:ascii="Times New Roman" w:hAnsi="Times New Roman" w:cs="Times New Roman"/>
          <w:sz w:val="24"/>
          <w:szCs w:val="24"/>
        </w:rPr>
        <w:t>,</w:t>
      </w:r>
      <w:r w:rsidRPr="00EB2227">
        <w:rPr>
          <w:rFonts w:ascii="Times New Roman" w:hAnsi="Times New Roman" w:cs="Times New Roman"/>
          <w:i/>
          <w:sz w:val="24"/>
          <w:szCs w:val="24"/>
        </w:rPr>
        <w:t xml:space="preserve"> 44</w:t>
      </w:r>
      <w:r w:rsidRPr="00EB2227">
        <w:rPr>
          <w:rFonts w:ascii="Times New Roman" w:hAnsi="Times New Roman" w:cs="Times New Roman"/>
          <w:sz w:val="24"/>
          <w:szCs w:val="24"/>
        </w:rPr>
        <w:t xml:space="preserve">(3), 319-370. https://doi.org/10.3853/j.0067-1975.44.1992.38 </w:t>
      </w:r>
    </w:p>
    <w:p w14:paraId="588D65FA" w14:textId="3C3D358E" w:rsidR="00846BD5" w:rsidRPr="00EB2227" w:rsidRDefault="00846BD5" w:rsidP="003C5FF4">
      <w:pPr>
        <w:pStyle w:val="EndNoteBibliography"/>
        <w:spacing w:before="100" w:beforeAutospacing="1" w:after="100" w:afterAutospacing="1"/>
        <w:ind w:left="720" w:hanging="720"/>
        <w:jc w:val="left"/>
        <w:rPr>
          <w:rFonts w:ascii="Times New Roman" w:hAnsi="Times New Roman" w:cs="Times New Roman"/>
          <w:sz w:val="24"/>
          <w:szCs w:val="24"/>
        </w:rPr>
      </w:pPr>
      <w:r w:rsidRPr="00EB2227">
        <w:rPr>
          <w:rFonts w:ascii="Times New Roman" w:hAnsi="Times New Roman" w:cs="Times New Roman"/>
          <w:sz w:val="24"/>
          <w:szCs w:val="24"/>
        </w:rPr>
        <w:t xml:space="preserve">Stensiö, E. A. (1948). On the Placodermi of the </w:t>
      </w:r>
      <w:r w:rsidR="00F860F5" w:rsidRPr="00EB2227">
        <w:rPr>
          <w:rFonts w:ascii="Times New Roman" w:hAnsi="Times New Roman" w:cs="Times New Roman"/>
          <w:sz w:val="24"/>
          <w:szCs w:val="24"/>
        </w:rPr>
        <w:t>Late</w:t>
      </w:r>
      <w:r w:rsidRPr="00EB2227">
        <w:rPr>
          <w:rFonts w:ascii="Times New Roman" w:hAnsi="Times New Roman" w:cs="Times New Roman"/>
          <w:sz w:val="24"/>
          <w:szCs w:val="24"/>
        </w:rPr>
        <w:t xml:space="preserve"> Devonian of East Greenland. II. Antiarchi: subfamily Bothriolepinae. With an attempt at a revision of the previously described species of that family. </w:t>
      </w:r>
      <w:r w:rsidRPr="00EB2227">
        <w:rPr>
          <w:rFonts w:ascii="Times New Roman" w:hAnsi="Times New Roman" w:cs="Times New Roman"/>
          <w:i/>
          <w:sz w:val="24"/>
          <w:szCs w:val="24"/>
        </w:rPr>
        <w:t>Meddelelser om Grønland</w:t>
      </w:r>
      <w:r w:rsidRPr="00EB2227">
        <w:rPr>
          <w:rFonts w:ascii="Times New Roman" w:hAnsi="Times New Roman" w:cs="Times New Roman"/>
          <w:sz w:val="24"/>
          <w:szCs w:val="24"/>
        </w:rPr>
        <w:t>,</w:t>
      </w:r>
      <w:r w:rsidRPr="00EB2227">
        <w:rPr>
          <w:rFonts w:ascii="Times New Roman" w:hAnsi="Times New Roman" w:cs="Times New Roman"/>
          <w:i/>
          <w:sz w:val="24"/>
          <w:szCs w:val="24"/>
        </w:rPr>
        <w:t xml:space="preserve"> 139</w:t>
      </w:r>
      <w:r w:rsidRPr="00EB2227">
        <w:rPr>
          <w:rFonts w:ascii="Times New Roman" w:hAnsi="Times New Roman" w:cs="Times New Roman"/>
          <w:sz w:val="24"/>
          <w:szCs w:val="24"/>
        </w:rPr>
        <w:t xml:space="preserve">, 1-622. </w:t>
      </w:r>
    </w:p>
    <w:p w14:paraId="438E1FDB" w14:textId="77777777" w:rsidR="00846BD5" w:rsidRPr="00EB2227" w:rsidRDefault="00846BD5" w:rsidP="003C5FF4">
      <w:pPr>
        <w:pStyle w:val="EndNoteBibliography"/>
        <w:spacing w:before="100" w:beforeAutospacing="1" w:after="100" w:afterAutospacing="1"/>
        <w:ind w:left="720" w:hanging="720"/>
        <w:jc w:val="left"/>
        <w:rPr>
          <w:rFonts w:ascii="Times New Roman" w:hAnsi="Times New Roman" w:cs="Times New Roman"/>
          <w:sz w:val="24"/>
          <w:szCs w:val="24"/>
        </w:rPr>
      </w:pPr>
      <w:r w:rsidRPr="00EB2227">
        <w:rPr>
          <w:rFonts w:ascii="Times New Roman" w:hAnsi="Times New Roman" w:cs="Times New Roman"/>
          <w:sz w:val="24"/>
          <w:szCs w:val="24"/>
        </w:rPr>
        <w:t xml:space="preserve">Stensiö, E. A. (1963). Anatomical studies on the arthrodiran head. Part 1. Preface, geological and geographical distribution, the organization of the head in the Dolichothoraci, Coccosteomorphi and Pachyosteomorphi. Taxonomic appendix. </w:t>
      </w:r>
      <w:r w:rsidRPr="00EB2227">
        <w:rPr>
          <w:rFonts w:ascii="Times New Roman" w:hAnsi="Times New Roman" w:cs="Times New Roman"/>
          <w:i/>
          <w:sz w:val="24"/>
          <w:szCs w:val="24"/>
        </w:rPr>
        <w:t>Kungliga Svenska Vetenskapsakademiens Handlingar</w:t>
      </w:r>
      <w:r w:rsidRPr="00EB2227">
        <w:rPr>
          <w:rFonts w:ascii="Times New Roman" w:hAnsi="Times New Roman" w:cs="Times New Roman"/>
          <w:sz w:val="24"/>
          <w:szCs w:val="24"/>
        </w:rPr>
        <w:t>,</w:t>
      </w:r>
      <w:r w:rsidRPr="00EB2227">
        <w:rPr>
          <w:rFonts w:ascii="Times New Roman" w:hAnsi="Times New Roman" w:cs="Times New Roman"/>
          <w:i/>
          <w:sz w:val="24"/>
          <w:szCs w:val="24"/>
        </w:rPr>
        <w:t xml:space="preserve"> 9</w:t>
      </w:r>
      <w:r w:rsidRPr="00EB2227">
        <w:rPr>
          <w:rFonts w:ascii="Times New Roman" w:hAnsi="Times New Roman" w:cs="Times New Roman"/>
          <w:sz w:val="24"/>
          <w:szCs w:val="24"/>
        </w:rPr>
        <w:t xml:space="preserve">, 1-419. </w:t>
      </w:r>
    </w:p>
    <w:p w14:paraId="3E68EDF3" w14:textId="77777777" w:rsidR="00846BD5" w:rsidRPr="00EB2227" w:rsidRDefault="00846BD5" w:rsidP="003C5FF4">
      <w:pPr>
        <w:pStyle w:val="EndNoteBibliography"/>
        <w:spacing w:before="100" w:beforeAutospacing="1" w:after="100" w:afterAutospacing="1"/>
        <w:ind w:left="720" w:hanging="720"/>
        <w:jc w:val="left"/>
        <w:rPr>
          <w:rFonts w:ascii="Times New Roman" w:hAnsi="Times New Roman" w:cs="Times New Roman"/>
          <w:sz w:val="24"/>
          <w:szCs w:val="24"/>
        </w:rPr>
      </w:pPr>
      <w:r w:rsidRPr="00EB2227">
        <w:rPr>
          <w:rFonts w:ascii="Times New Roman" w:hAnsi="Times New Roman" w:cs="Times New Roman"/>
          <w:sz w:val="24"/>
          <w:szCs w:val="24"/>
        </w:rPr>
        <w:t xml:space="preserve">Thomson, K. S., &amp; Thomas, B. (2001). On the status of species of </w:t>
      </w:r>
      <w:r w:rsidRPr="00EB2227">
        <w:rPr>
          <w:rFonts w:ascii="Times New Roman" w:hAnsi="Times New Roman" w:cs="Times New Roman"/>
          <w:i/>
          <w:sz w:val="24"/>
          <w:szCs w:val="24"/>
        </w:rPr>
        <w:t>Bothriolepis</w:t>
      </w:r>
      <w:r w:rsidRPr="00EB2227">
        <w:rPr>
          <w:rFonts w:ascii="Times New Roman" w:hAnsi="Times New Roman" w:cs="Times New Roman"/>
          <w:sz w:val="24"/>
          <w:szCs w:val="24"/>
        </w:rPr>
        <w:t xml:space="preserve"> (Placodermi, Antiarchi) in North America. </w:t>
      </w:r>
      <w:r w:rsidRPr="00EB2227">
        <w:rPr>
          <w:rFonts w:ascii="Times New Roman" w:hAnsi="Times New Roman" w:cs="Times New Roman"/>
          <w:i/>
          <w:sz w:val="24"/>
          <w:szCs w:val="24"/>
        </w:rPr>
        <w:t>Journal of Vertebrate Paleontology</w:t>
      </w:r>
      <w:r w:rsidRPr="00EB2227">
        <w:rPr>
          <w:rFonts w:ascii="Times New Roman" w:hAnsi="Times New Roman" w:cs="Times New Roman"/>
          <w:sz w:val="24"/>
          <w:szCs w:val="24"/>
        </w:rPr>
        <w:t>,</w:t>
      </w:r>
      <w:r w:rsidRPr="00EB2227">
        <w:rPr>
          <w:rFonts w:ascii="Times New Roman" w:hAnsi="Times New Roman" w:cs="Times New Roman"/>
          <w:i/>
          <w:sz w:val="24"/>
          <w:szCs w:val="24"/>
        </w:rPr>
        <w:t xml:space="preserve"> 21</w:t>
      </w:r>
      <w:r w:rsidRPr="00EB2227">
        <w:rPr>
          <w:rFonts w:ascii="Times New Roman" w:hAnsi="Times New Roman" w:cs="Times New Roman"/>
          <w:sz w:val="24"/>
          <w:szCs w:val="24"/>
        </w:rPr>
        <w:t xml:space="preserve">(4), 679-686. </w:t>
      </w:r>
    </w:p>
    <w:p w14:paraId="5A7D5180" w14:textId="77777777" w:rsidR="00846BD5" w:rsidRPr="00EB2227" w:rsidRDefault="00846BD5" w:rsidP="003C5FF4">
      <w:pPr>
        <w:pStyle w:val="EndNoteBibliography"/>
        <w:spacing w:before="100" w:beforeAutospacing="1" w:after="100" w:afterAutospacing="1"/>
        <w:ind w:left="720" w:hanging="720"/>
        <w:jc w:val="left"/>
        <w:rPr>
          <w:rFonts w:ascii="Times New Roman" w:hAnsi="Times New Roman" w:cs="Times New Roman"/>
          <w:sz w:val="24"/>
          <w:szCs w:val="24"/>
        </w:rPr>
      </w:pPr>
      <w:r w:rsidRPr="00EB2227">
        <w:rPr>
          <w:rFonts w:ascii="Times New Roman" w:hAnsi="Times New Roman" w:cs="Times New Roman"/>
          <w:sz w:val="24"/>
          <w:szCs w:val="24"/>
        </w:rPr>
        <w:t xml:space="preserve">Tông-Dzuy, T., &amp; Janvier, P. (1990). Les Vertébrés du Dévonien inférieur du Bac Bo oriental (provinces de Bac Thaï et Lang Son, Viêt Nam). </w:t>
      </w:r>
      <w:r w:rsidRPr="00EB2227">
        <w:rPr>
          <w:rFonts w:ascii="Times New Roman" w:hAnsi="Times New Roman" w:cs="Times New Roman"/>
          <w:i/>
          <w:sz w:val="24"/>
          <w:szCs w:val="24"/>
        </w:rPr>
        <w:t>Bulletin du Muséum national d'Histoire naturelle, Paris 4e sér., Section C</w:t>
      </w:r>
      <w:r w:rsidRPr="00EB2227">
        <w:rPr>
          <w:rFonts w:ascii="Times New Roman" w:hAnsi="Times New Roman" w:cs="Times New Roman"/>
          <w:sz w:val="24"/>
          <w:szCs w:val="24"/>
        </w:rPr>
        <w:t>,</w:t>
      </w:r>
      <w:r w:rsidRPr="00EB2227">
        <w:rPr>
          <w:rFonts w:ascii="Times New Roman" w:hAnsi="Times New Roman" w:cs="Times New Roman"/>
          <w:i/>
          <w:sz w:val="24"/>
          <w:szCs w:val="24"/>
        </w:rPr>
        <w:t xml:space="preserve"> 12</w:t>
      </w:r>
      <w:r w:rsidRPr="00EB2227">
        <w:rPr>
          <w:rFonts w:ascii="Times New Roman" w:hAnsi="Times New Roman" w:cs="Times New Roman"/>
          <w:sz w:val="24"/>
          <w:szCs w:val="24"/>
        </w:rPr>
        <w:t xml:space="preserve">, 143-223. </w:t>
      </w:r>
    </w:p>
    <w:p w14:paraId="14AC8D9E" w14:textId="6E735261" w:rsidR="00846BD5" w:rsidRPr="00EB2227" w:rsidRDefault="00846BD5" w:rsidP="003C5FF4">
      <w:pPr>
        <w:pStyle w:val="EndNoteBibliography"/>
        <w:spacing w:before="100" w:beforeAutospacing="1" w:after="100" w:afterAutospacing="1"/>
        <w:ind w:left="720" w:hanging="720"/>
        <w:jc w:val="left"/>
        <w:rPr>
          <w:rFonts w:ascii="Times New Roman" w:hAnsi="Times New Roman" w:cs="Times New Roman"/>
          <w:sz w:val="24"/>
          <w:szCs w:val="24"/>
        </w:rPr>
      </w:pPr>
      <w:r w:rsidRPr="00EB2227">
        <w:rPr>
          <w:rFonts w:ascii="Times New Roman" w:hAnsi="Times New Roman" w:cs="Times New Roman"/>
          <w:sz w:val="24"/>
          <w:szCs w:val="24"/>
        </w:rPr>
        <w:lastRenderedPageBreak/>
        <w:t>Wang, J.</w:t>
      </w:r>
      <w:r w:rsidR="00455429" w:rsidRPr="00EB2227">
        <w:rPr>
          <w:rFonts w:ascii="Times New Roman" w:hAnsi="Times New Roman" w:cs="Times New Roman"/>
          <w:sz w:val="24"/>
          <w:szCs w:val="24"/>
        </w:rPr>
        <w:t xml:space="preserve"> </w:t>
      </w:r>
      <w:r w:rsidRPr="00EB2227">
        <w:rPr>
          <w:rFonts w:ascii="Times New Roman" w:hAnsi="Times New Roman" w:cs="Times New Roman"/>
          <w:sz w:val="24"/>
          <w:szCs w:val="24"/>
        </w:rPr>
        <w:t xml:space="preserve">Q. (1991). New material of </w:t>
      </w:r>
      <w:r w:rsidRPr="00EB2227">
        <w:rPr>
          <w:rFonts w:ascii="Times New Roman" w:hAnsi="Times New Roman" w:cs="Times New Roman"/>
          <w:i/>
          <w:iCs/>
          <w:sz w:val="24"/>
          <w:szCs w:val="24"/>
        </w:rPr>
        <w:t>Hunanolepis</w:t>
      </w:r>
      <w:r w:rsidRPr="00EB2227">
        <w:rPr>
          <w:rFonts w:ascii="Times New Roman" w:hAnsi="Times New Roman" w:cs="Times New Roman"/>
          <w:sz w:val="24"/>
          <w:szCs w:val="24"/>
        </w:rPr>
        <w:t xml:space="preserve"> from the Middle Devonian of Hunan. In Chang,</w:t>
      </w:r>
      <w:r w:rsidR="00455429" w:rsidRPr="00EB2227">
        <w:rPr>
          <w:rFonts w:ascii="Times New Roman" w:hAnsi="Times New Roman" w:cs="Times New Roman"/>
          <w:sz w:val="24"/>
          <w:szCs w:val="24"/>
        </w:rPr>
        <w:t xml:space="preserve"> M. M.</w:t>
      </w:r>
      <w:r w:rsidR="00FA587B" w:rsidRPr="00EB2227">
        <w:rPr>
          <w:rFonts w:ascii="Times New Roman" w:hAnsi="Times New Roman" w:cs="Times New Roman"/>
          <w:sz w:val="24"/>
          <w:szCs w:val="24"/>
        </w:rPr>
        <w:t>,</w:t>
      </w:r>
      <w:r w:rsidRPr="00EB2227">
        <w:rPr>
          <w:rFonts w:ascii="Times New Roman" w:hAnsi="Times New Roman" w:cs="Times New Roman"/>
          <w:sz w:val="24"/>
          <w:szCs w:val="24"/>
        </w:rPr>
        <w:t xml:space="preserve"> Liu,</w:t>
      </w:r>
      <w:r w:rsidR="00455429" w:rsidRPr="00EB2227">
        <w:rPr>
          <w:rFonts w:ascii="Times New Roman" w:hAnsi="Times New Roman" w:cs="Times New Roman"/>
          <w:sz w:val="24"/>
          <w:szCs w:val="24"/>
        </w:rPr>
        <w:t xml:space="preserve"> Y. H.</w:t>
      </w:r>
      <w:r w:rsidRPr="00EB2227">
        <w:rPr>
          <w:rFonts w:ascii="Times New Roman" w:hAnsi="Times New Roman" w:cs="Times New Roman"/>
          <w:sz w:val="24"/>
          <w:szCs w:val="24"/>
        </w:rPr>
        <w:t xml:space="preserve"> &amp; Zhang </w:t>
      </w:r>
      <w:r w:rsidR="00455429" w:rsidRPr="00EB2227">
        <w:rPr>
          <w:rFonts w:ascii="Times New Roman" w:hAnsi="Times New Roman" w:cs="Times New Roman"/>
          <w:sz w:val="24"/>
          <w:szCs w:val="24"/>
        </w:rPr>
        <w:t xml:space="preserve">G. R. </w:t>
      </w:r>
      <w:r w:rsidRPr="00EB2227">
        <w:rPr>
          <w:rFonts w:ascii="Times New Roman" w:hAnsi="Times New Roman" w:cs="Times New Roman"/>
          <w:sz w:val="24"/>
          <w:szCs w:val="24"/>
        </w:rPr>
        <w:t xml:space="preserve">(Eds.), </w:t>
      </w:r>
      <w:r w:rsidRPr="00EB2227">
        <w:rPr>
          <w:rFonts w:ascii="Times New Roman" w:hAnsi="Times New Roman" w:cs="Times New Roman"/>
          <w:i/>
          <w:sz w:val="24"/>
          <w:szCs w:val="24"/>
        </w:rPr>
        <w:t xml:space="preserve">Early </w:t>
      </w:r>
      <w:r w:rsidR="005F04CF">
        <w:rPr>
          <w:rFonts w:ascii="Times New Roman" w:hAnsi="Times New Roman" w:cs="Times New Roman" w:hint="eastAsia"/>
          <w:i/>
          <w:sz w:val="24"/>
          <w:szCs w:val="24"/>
        </w:rPr>
        <w:t>V</w:t>
      </w:r>
      <w:r w:rsidRPr="00EB2227">
        <w:rPr>
          <w:rFonts w:ascii="Times New Roman" w:hAnsi="Times New Roman" w:cs="Times New Roman"/>
          <w:i/>
          <w:sz w:val="24"/>
          <w:szCs w:val="24"/>
        </w:rPr>
        <w:t xml:space="preserve">ertebrates and </w:t>
      </w:r>
      <w:r w:rsidR="005F04CF">
        <w:rPr>
          <w:rFonts w:ascii="Times New Roman" w:hAnsi="Times New Roman" w:cs="Times New Roman" w:hint="eastAsia"/>
          <w:i/>
          <w:sz w:val="24"/>
          <w:szCs w:val="24"/>
        </w:rPr>
        <w:t>R</w:t>
      </w:r>
      <w:r w:rsidRPr="00EB2227">
        <w:rPr>
          <w:rFonts w:ascii="Times New Roman" w:hAnsi="Times New Roman" w:cs="Times New Roman"/>
          <w:i/>
          <w:sz w:val="24"/>
          <w:szCs w:val="24"/>
        </w:rPr>
        <w:t xml:space="preserve">elated </w:t>
      </w:r>
      <w:r w:rsidR="005F04CF">
        <w:rPr>
          <w:rFonts w:ascii="Times New Roman" w:hAnsi="Times New Roman" w:cs="Times New Roman" w:hint="eastAsia"/>
          <w:i/>
          <w:sz w:val="24"/>
          <w:szCs w:val="24"/>
        </w:rPr>
        <w:t>P</w:t>
      </w:r>
      <w:r w:rsidRPr="00EB2227">
        <w:rPr>
          <w:rFonts w:ascii="Times New Roman" w:hAnsi="Times New Roman" w:cs="Times New Roman"/>
          <w:i/>
          <w:sz w:val="24"/>
          <w:szCs w:val="24"/>
        </w:rPr>
        <w:t xml:space="preserve">roblems of </w:t>
      </w:r>
      <w:r w:rsidR="005F04CF">
        <w:rPr>
          <w:rFonts w:ascii="Times New Roman" w:hAnsi="Times New Roman" w:cs="Times New Roman" w:hint="eastAsia"/>
          <w:i/>
          <w:sz w:val="24"/>
          <w:szCs w:val="24"/>
        </w:rPr>
        <w:t>E</w:t>
      </w:r>
      <w:r w:rsidRPr="00EB2227">
        <w:rPr>
          <w:rFonts w:ascii="Times New Roman" w:hAnsi="Times New Roman" w:cs="Times New Roman"/>
          <w:i/>
          <w:sz w:val="24"/>
          <w:szCs w:val="24"/>
        </w:rPr>
        <w:t xml:space="preserve">volutionary </w:t>
      </w:r>
      <w:r w:rsidR="005F04CF">
        <w:rPr>
          <w:rFonts w:ascii="Times New Roman" w:hAnsi="Times New Roman" w:cs="Times New Roman" w:hint="eastAsia"/>
          <w:i/>
          <w:sz w:val="24"/>
          <w:szCs w:val="24"/>
        </w:rPr>
        <w:t>B</w:t>
      </w:r>
      <w:r w:rsidRPr="00EB2227">
        <w:rPr>
          <w:rFonts w:ascii="Times New Roman" w:hAnsi="Times New Roman" w:cs="Times New Roman"/>
          <w:i/>
          <w:sz w:val="24"/>
          <w:szCs w:val="24"/>
        </w:rPr>
        <w:t>iology</w:t>
      </w:r>
      <w:r w:rsidRPr="00EB2227">
        <w:rPr>
          <w:rFonts w:ascii="Times New Roman" w:hAnsi="Times New Roman" w:cs="Times New Roman"/>
          <w:sz w:val="24"/>
          <w:szCs w:val="24"/>
        </w:rPr>
        <w:t xml:space="preserve"> (pp. 213-247). Science Press</w:t>
      </w:r>
      <w:r w:rsidR="00FA587B" w:rsidRPr="00EB2227">
        <w:rPr>
          <w:rFonts w:ascii="Times New Roman" w:hAnsi="Times New Roman" w:cs="Times New Roman"/>
          <w:sz w:val="24"/>
          <w:szCs w:val="24"/>
        </w:rPr>
        <w:t>,</w:t>
      </w:r>
      <w:r w:rsidRPr="00EB2227">
        <w:rPr>
          <w:rFonts w:ascii="Times New Roman" w:hAnsi="Times New Roman" w:cs="Times New Roman"/>
          <w:sz w:val="24"/>
          <w:szCs w:val="24"/>
        </w:rPr>
        <w:t xml:space="preserve"> </w:t>
      </w:r>
      <w:r w:rsidR="00FA587B" w:rsidRPr="00EB2227">
        <w:rPr>
          <w:rFonts w:ascii="Times New Roman" w:hAnsi="Times New Roman" w:cs="Times New Roman"/>
          <w:sz w:val="24"/>
          <w:szCs w:val="24"/>
        </w:rPr>
        <w:t>Beijing.</w:t>
      </w:r>
    </w:p>
    <w:p w14:paraId="3AC1B260" w14:textId="26A93CAE" w:rsidR="00846BD5" w:rsidRPr="00EB2227" w:rsidRDefault="00846BD5" w:rsidP="003C5FF4">
      <w:pPr>
        <w:pStyle w:val="EndNoteBibliography"/>
        <w:spacing w:before="100" w:beforeAutospacing="1" w:after="100" w:afterAutospacing="1"/>
        <w:ind w:left="720" w:hanging="720"/>
        <w:jc w:val="left"/>
        <w:rPr>
          <w:rFonts w:ascii="Times New Roman" w:hAnsi="Times New Roman" w:cs="Times New Roman"/>
          <w:sz w:val="24"/>
          <w:szCs w:val="24"/>
        </w:rPr>
      </w:pPr>
      <w:r w:rsidRPr="00EB2227">
        <w:rPr>
          <w:rFonts w:ascii="Times New Roman" w:hAnsi="Times New Roman" w:cs="Times New Roman"/>
          <w:sz w:val="24"/>
          <w:szCs w:val="24"/>
        </w:rPr>
        <w:t>Wang, J.</w:t>
      </w:r>
      <w:r w:rsidR="00FA587B" w:rsidRPr="00EB2227">
        <w:rPr>
          <w:rFonts w:ascii="Times New Roman" w:hAnsi="Times New Roman" w:cs="Times New Roman"/>
          <w:sz w:val="24"/>
          <w:szCs w:val="24"/>
        </w:rPr>
        <w:t xml:space="preserve"> </w:t>
      </w:r>
      <w:r w:rsidRPr="00EB2227">
        <w:rPr>
          <w:rFonts w:ascii="Times New Roman" w:hAnsi="Times New Roman" w:cs="Times New Roman"/>
          <w:sz w:val="24"/>
          <w:szCs w:val="24"/>
        </w:rPr>
        <w:t>Q., Wang, N.</w:t>
      </w:r>
      <w:r w:rsidR="00FA587B" w:rsidRPr="00EB2227">
        <w:rPr>
          <w:rFonts w:ascii="Times New Roman" w:hAnsi="Times New Roman" w:cs="Times New Roman"/>
          <w:sz w:val="24"/>
          <w:szCs w:val="24"/>
        </w:rPr>
        <w:t xml:space="preserve"> </w:t>
      </w:r>
      <w:r w:rsidRPr="00EB2227">
        <w:rPr>
          <w:rFonts w:ascii="Times New Roman" w:hAnsi="Times New Roman" w:cs="Times New Roman"/>
          <w:sz w:val="24"/>
          <w:szCs w:val="24"/>
        </w:rPr>
        <w:t xml:space="preserve">Z., &amp; Zhu, M. (1996). Middle Paleozoic vertebrate fossils from the north-western margin of the Tarim Basin, and the related stratigraphy. In Tong, </w:t>
      </w:r>
      <w:r w:rsidR="00FA587B" w:rsidRPr="00EB2227">
        <w:rPr>
          <w:rFonts w:ascii="Times New Roman" w:hAnsi="Times New Roman" w:cs="Times New Roman"/>
          <w:sz w:val="24"/>
          <w:szCs w:val="24"/>
        </w:rPr>
        <w:t>X. G.,</w:t>
      </w:r>
      <w:r w:rsidRPr="00EB2227">
        <w:rPr>
          <w:rFonts w:ascii="Times New Roman" w:hAnsi="Times New Roman" w:cs="Times New Roman"/>
          <w:sz w:val="24"/>
          <w:szCs w:val="24"/>
        </w:rPr>
        <w:t xml:space="preserve"> Liang,</w:t>
      </w:r>
      <w:r w:rsidR="00FA587B" w:rsidRPr="00EB2227">
        <w:rPr>
          <w:rFonts w:ascii="Times New Roman" w:hAnsi="Times New Roman" w:cs="Times New Roman"/>
          <w:sz w:val="24"/>
          <w:szCs w:val="24"/>
        </w:rPr>
        <w:t xml:space="preserve"> D. G. </w:t>
      </w:r>
      <w:r w:rsidRPr="00EB2227">
        <w:rPr>
          <w:rFonts w:ascii="Times New Roman" w:hAnsi="Times New Roman" w:cs="Times New Roman"/>
          <w:sz w:val="24"/>
          <w:szCs w:val="24"/>
        </w:rPr>
        <w:t>&amp; Jia</w:t>
      </w:r>
      <w:r w:rsidR="00FA587B" w:rsidRPr="00EB2227">
        <w:rPr>
          <w:rFonts w:ascii="Times New Roman" w:hAnsi="Times New Roman" w:cs="Times New Roman"/>
          <w:sz w:val="24"/>
          <w:szCs w:val="24"/>
        </w:rPr>
        <w:t xml:space="preserve"> C. Z.</w:t>
      </w:r>
      <w:r w:rsidRPr="00EB2227">
        <w:rPr>
          <w:rFonts w:ascii="Times New Roman" w:hAnsi="Times New Roman" w:cs="Times New Roman"/>
          <w:sz w:val="24"/>
          <w:szCs w:val="24"/>
        </w:rPr>
        <w:t xml:space="preserve"> (Eds.), </w:t>
      </w:r>
      <w:r w:rsidRPr="00EB2227">
        <w:rPr>
          <w:rFonts w:ascii="Times New Roman" w:hAnsi="Times New Roman" w:cs="Times New Roman"/>
          <w:i/>
          <w:sz w:val="24"/>
          <w:szCs w:val="24"/>
        </w:rPr>
        <w:t xml:space="preserve">New </w:t>
      </w:r>
      <w:r w:rsidR="005F04CF">
        <w:rPr>
          <w:rFonts w:ascii="Times New Roman" w:hAnsi="Times New Roman" w:cs="Times New Roman" w:hint="eastAsia"/>
          <w:i/>
          <w:sz w:val="24"/>
          <w:szCs w:val="24"/>
        </w:rPr>
        <w:t>A</w:t>
      </w:r>
      <w:r w:rsidRPr="00EB2227">
        <w:rPr>
          <w:rFonts w:ascii="Times New Roman" w:hAnsi="Times New Roman" w:cs="Times New Roman"/>
          <w:i/>
          <w:sz w:val="24"/>
          <w:szCs w:val="24"/>
        </w:rPr>
        <w:t xml:space="preserve">dvances of the </w:t>
      </w:r>
      <w:r w:rsidR="005F04CF">
        <w:rPr>
          <w:rFonts w:ascii="Times New Roman" w:hAnsi="Times New Roman" w:cs="Times New Roman" w:hint="eastAsia"/>
          <w:i/>
          <w:sz w:val="24"/>
          <w:szCs w:val="24"/>
        </w:rPr>
        <w:t>P</w:t>
      </w:r>
      <w:r w:rsidRPr="00EB2227">
        <w:rPr>
          <w:rFonts w:ascii="Times New Roman" w:hAnsi="Times New Roman" w:cs="Times New Roman"/>
          <w:i/>
          <w:sz w:val="24"/>
          <w:szCs w:val="24"/>
        </w:rPr>
        <w:t xml:space="preserve">etroleum </w:t>
      </w:r>
      <w:r w:rsidR="005F04CF">
        <w:rPr>
          <w:rFonts w:ascii="Times New Roman" w:hAnsi="Times New Roman" w:cs="Times New Roman" w:hint="eastAsia"/>
          <w:i/>
          <w:sz w:val="24"/>
          <w:szCs w:val="24"/>
        </w:rPr>
        <w:t>G</w:t>
      </w:r>
      <w:r w:rsidRPr="00EB2227">
        <w:rPr>
          <w:rFonts w:ascii="Times New Roman" w:hAnsi="Times New Roman" w:cs="Times New Roman"/>
          <w:i/>
          <w:sz w:val="24"/>
          <w:szCs w:val="24"/>
        </w:rPr>
        <w:t>eology of Tarim Basin</w:t>
      </w:r>
      <w:r w:rsidRPr="00EB2227">
        <w:rPr>
          <w:rFonts w:ascii="Times New Roman" w:hAnsi="Times New Roman" w:cs="Times New Roman"/>
          <w:sz w:val="24"/>
          <w:szCs w:val="24"/>
        </w:rPr>
        <w:t xml:space="preserve"> (pp. 8-16). Science Press</w:t>
      </w:r>
      <w:r w:rsidR="00FA587B" w:rsidRPr="00EB2227">
        <w:rPr>
          <w:rFonts w:ascii="Times New Roman" w:hAnsi="Times New Roman" w:cs="Times New Roman"/>
          <w:sz w:val="24"/>
          <w:szCs w:val="24"/>
        </w:rPr>
        <w:t>,</w:t>
      </w:r>
      <w:r w:rsidRPr="00EB2227">
        <w:rPr>
          <w:rFonts w:ascii="Times New Roman" w:hAnsi="Times New Roman" w:cs="Times New Roman"/>
          <w:sz w:val="24"/>
          <w:szCs w:val="24"/>
        </w:rPr>
        <w:t xml:space="preserve"> </w:t>
      </w:r>
      <w:r w:rsidR="00FA587B" w:rsidRPr="00EB2227">
        <w:rPr>
          <w:rFonts w:ascii="Times New Roman" w:hAnsi="Times New Roman" w:cs="Times New Roman"/>
          <w:sz w:val="24"/>
          <w:szCs w:val="24"/>
        </w:rPr>
        <w:t>Beijing.</w:t>
      </w:r>
    </w:p>
    <w:p w14:paraId="33E4EDC2" w14:textId="0A80F260" w:rsidR="00846BD5" w:rsidRPr="00EB2227" w:rsidRDefault="00846BD5" w:rsidP="003C5FF4">
      <w:pPr>
        <w:pStyle w:val="EndNoteBibliography"/>
        <w:spacing w:before="100" w:beforeAutospacing="1" w:after="100" w:afterAutospacing="1"/>
        <w:ind w:left="720" w:hanging="720"/>
        <w:jc w:val="left"/>
        <w:rPr>
          <w:rFonts w:ascii="Times New Roman" w:hAnsi="Times New Roman" w:cs="Times New Roman"/>
          <w:sz w:val="24"/>
          <w:szCs w:val="24"/>
        </w:rPr>
      </w:pPr>
      <w:r w:rsidRPr="00EB2227">
        <w:rPr>
          <w:rFonts w:ascii="Times New Roman" w:hAnsi="Times New Roman" w:cs="Times New Roman"/>
          <w:sz w:val="24"/>
          <w:szCs w:val="24"/>
        </w:rPr>
        <w:t>Wang, J.</w:t>
      </w:r>
      <w:r w:rsidR="00FA587B" w:rsidRPr="00EB2227">
        <w:rPr>
          <w:rFonts w:ascii="Times New Roman" w:hAnsi="Times New Roman" w:cs="Times New Roman"/>
          <w:sz w:val="24"/>
          <w:szCs w:val="24"/>
        </w:rPr>
        <w:t xml:space="preserve"> </w:t>
      </w:r>
      <w:r w:rsidRPr="00EB2227">
        <w:rPr>
          <w:rFonts w:ascii="Times New Roman" w:hAnsi="Times New Roman" w:cs="Times New Roman"/>
          <w:sz w:val="24"/>
          <w:szCs w:val="24"/>
        </w:rPr>
        <w:t>Q., &amp; Zhang, G.</w:t>
      </w:r>
      <w:r w:rsidR="00FA587B" w:rsidRPr="00EB2227">
        <w:rPr>
          <w:rFonts w:ascii="Times New Roman" w:hAnsi="Times New Roman" w:cs="Times New Roman"/>
          <w:sz w:val="24"/>
          <w:szCs w:val="24"/>
        </w:rPr>
        <w:t xml:space="preserve"> </w:t>
      </w:r>
      <w:r w:rsidRPr="00EB2227">
        <w:rPr>
          <w:rFonts w:ascii="Times New Roman" w:hAnsi="Times New Roman" w:cs="Times New Roman"/>
          <w:sz w:val="24"/>
          <w:szCs w:val="24"/>
        </w:rPr>
        <w:t xml:space="preserve">R. (1999). New material of </w:t>
      </w:r>
      <w:r w:rsidRPr="00EB2227">
        <w:rPr>
          <w:rFonts w:ascii="Times New Roman" w:hAnsi="Times New Roman" w:cs="Times New Roman"/>
          <w:i/>
          <w:iCs/>
          <w:sz w:val="24"/>
          <w:szCs w:val="24"/>
        </w:rPr>
        <w:t>Microbrachius</w:t>
      </w:r>
      <w:r w:rsidRPr="00EB2227">
        <w:rPr>
          <w:rFonts w:ascii="Times New Roman" w:hAnsi="Times New Roman" w:cs="Times New Roman"/>
          <w:sz w:val="24"/>
          <w:szCs w:val="24"/>
        </w:rPr>
        <w:t xml:space="preserve"> from </w:t>
      </w:r>
      <w:r w:rsidR="00C97841">
        <w:rPr>
          <w:rFonts w:ascii="Times New Roman" w:hAnsi="Times New Roman" w:cs="Times New Roman" w:hint="eastAsia"/>
          <w:sz w:val="24"/>
          <w:szCs w:val="24"/>
        </w:rPr>
        <w:t>E</w:t>
      </w:r>
      <w:r w:rsidR="00F860F5" w:rsidRPr="00EB2227">
        <w:rPr>
          <w:rFonts w:ascii="Times New Roman" w:hAnsi="Times New Roman" w:cs="Times New Roman"/>
          <w:sz w:val="24"/>
          <w:szCs w:val="24"/>
        </w:rPr>
        <w:t>arly</w:t>
      </w:r>
      <w:r w:rsidRPr="00EB2227">
        <w:rPr>
          <w:rFonts w:ascii="Times New Roman" w:hAnsi="Times New Roman" w:cs="Times New Roman"/>
          <w:sz w:val="24"/>
          <w:szCs w:val="24"/>
        </w:rPr>
        <w:t xml:space="preserve"> Devonian of Qujing, Yunnan, China. </w:t>
      </w:r>
      <w:r w:rsidRPr="00EB2227">
        <w:rPr>
          <w:rFonts w:ascii="Times New Roman" w:hAnsi="Times New Roman" w:cs="Times New Roman"/>
          <w:i/>
          <w:sz w:val="24"/>
          <w:szCs w:val="24"/>
        </w:rPr>
        <w:t>Vertebrata PalAsiatica</w:t>
      </w:r>
      <w:r w:rsidRPr="00EB2227">
        <w:rPr>
          <w:rFonts w:ascii="Times New Roman" w:hAnsi="Times New Roman" w:cs="Times New Roman"/>
          <w:sz w:val="24"/>
          <w:szCs w:val="24"/>
        </w:rPr>
        <w:t>,</w:t>
      </w:r>
      <w:r w:rsidRPr="00EB2227">
        <w:rPr>
          <w:rFonts w:ascii="Times New Roman" w:hAnsi="Times New Roman" w:cs="Times New Roman"/>
          <w:i/>
          <w:sz w:val="24"/>
          <w:szCs w:val="24"/>
        </w:rPr>
        <w:t xml:space="preserve"> 37</w:t>
      </w:r>
      <w:r w:rsidRPr="00EB2227">
        <w:rPr>
          <w:rFonts w:ascii="Times New Roman" w:hAnsi="Times New Roman" w:cs="Times New Roman"/>
          <w:sz w:val="24"/>
          <w:szCs w:val="24"/>
        </w:rPr>
        <w:t xml:space="preserve">(3), 200-211. </w:t>
      </w:r>
    </w:p>
    <w:p w14:paraId="7081FFFE" w14:textId="68311EE5" w:rsidR="00846BD5" w:rsidRPr="00EB2227" w:rsidRDefault="00846BD5" w:rsidP="003C5FF4">
      <w:pPr>
        <w:pStyle w:val="EndNoteBibliography"/>
        <w:spacing w:before="100" w:beforeAutospacing="1" w:after="100" w:afterAutospacing="1"/>
        <w:ind w:left="720" w:hanging="720"/>
        <w:jc w:val="left"/>
        <w:rPr>
          <w:rFonts w:ascii="Times New Roman" w:hAnsi="Times New Roman" w:cs="Times New Roman"/>
          <w:sz w:val="24"/>
          <w:szCs w:val="24"/>
        </w:rPr>
      </w:pPr>
      <w:r w:rsidRPr="00EB2227">
        <w:rPr>
          <w:rFonts w:ascii="Times New Roman" w:hAnsi="Times New Roman" w:cs="Times New Roman"/>
          <w:sz w:val="24"/>
          <w:szCs w:val="24"/>
        </w:rPr>
        <w:t>Wang, S.</w:t>
      </w:r>
      <w:r w:rsidR="00FA587B" w:rsidRPr="00EB2227">
        <w:rPr>
          <w:rFonts w:ascii="Times New Roman" w:hAnsi="Times New Roman" w:cs="Times New Roman"/>
          <w:sz w:val="24"/>
          <w:szCs w:val="24"/>
        </w:rPr>
        <w:t xml:space="preserve"> </w:t>
      </w:r>
      <w:r w:rsidRPr="00EB2227">
        <w:rPr>
          <w:rFonts w:ascii="Times New Roman" w:hAnsi="Times New Roman" w:cs="Times New Roman"/>
          <w:sz w:val="24"/>
          <w:szCs w:val="24"/>
        </w:rPr>
        <w:t xml:space="preserve">T. (1987). A new antiarch from the Early Devonian of Guangxi. </w:t>
      </w:r>
      <w:r w:rsidRPr="00EB2227">
        <w:rPr>
          <w:rFonts w:ascii="Times New Roman" w:hAnsi="Times New Roman" w:cs="Times New Roman"/>
          <w:i/>
          <w:sz w:val="24"/>
          <w:szCs w:val="24"/>
        </w:rPr>
        <w:t>Vertebrata PalAsiatica</w:t>
      </w:r>
      <w:r w:rsidRPr="00EB2227">
        <w:rPr>
          <w:rFonts w:ascii="Times New Roman" w:hAnsi="Times New Roman" w:cs="Times New Roman"/>
          <w:sz w:val="24"/>
          <w:szCs w:val="24"/>
        </w:rPr>
        <w:t>,</w:t>
      </w:r>
      <w:r w:rsidRPr="00EB2227">
        <w:rPr>
          <w:rFonts w:ascii="Times New Roman" w:hAnsi="Times New Roman" w:cs="Times New Roman"/>
          <w:i/>
          <w:sz w:val="24"/>
          <w:szCs w:val="24"/>
        </w:rPr>
        <w:t xml:space="preserve"> 25</w:t>
      </w:r>
      <w:r w:rsidRPr="00EB2227">
        <w:rPr>
          <w:rFonts w:ascii="Times New Roman" w:hAnsi="Times New Roman" w:cs="Times New Roman"/>
          <w:sz w:val="24"/>
          <w:szCs w:val="24"/>
        </w:rPr>
        <w:t xml:space="preserve">, 81-90. </w:t>
      </w:r>
    </w:p>
    <w:p w14:paraId="20BF2850" w14:textId="72628DE2" w:rsidR="00846BD5" w:rsidRPr="00EB2227" w:rsidRDefault="00846BD5" w:rsidP="003C5FF4">
      <w:pPr>
        <w:pStyle w:val="EndNoteBibliography"/>
        <w:spacing w:before="100" w:beforeAutospacing="1" w:after="100" w:afterAutospacing="1"/>
        <w:ind w:left="720" w:hanging="720"/>
        <w:jc w:val="left"/>
        <w:rPr>
          <w:rFonts w:ascii="Times New Roman" w:hAnsi="Times New Roman" w:cs="Times New Roman"/>
          <w:sz w:val="24"/>
          <w:szCs w:val="24"/>
        </w:rPr>
      </w:pPr>
      <w:r w:rsidRPr="00EB2227">
        <w:rPr>
          <w:rFonts w:ascii="Times New Roman" w:hAnsi="Times New Roman" w:cs="Times New Roman"/>
          <w:sz w:val="24"/>
          <w:szCs w:val="24"/>
        </w:rPr>
        <w:t>Wang, Y.</w:t>
      </w:r>
      <w:r w:rsidR="00FA587B" w:rsidRPr="00EB2227">
        <w:rPr>
          <w:rFonts w:ascii="Times New Roman" w:hAnsi="Times New Roman" w:cs="Times New Roman"/>
          <w:sz w:val="24"/>
          <w:szCs w:val="24"/>
        </w:rPr>
        <w:t xml:space="preserve"> </w:t>
      </w:r>
      <w:r w:rsidRPr="00EB2227">
        <w:rPr>
          <w:rFonts w:ascii="Times New Roman" w:hAnsi="Times New Roman" w:cs="Times New Roman"/>
          <w:sz w:val="24"/>
          <w:szCs w:val="24"/>
        </w:rPr>
        <w:t xml:space="preserve">J., &amp; Zhu, M. (2018). Redescription of </w:t>
      </w:r>
      <w:r w:rsidRPr="00EB2227">
        <w:rPr>
          <w:rFonts w:ascii="Times New Roman" w:hAnsi="Times New Roman" w:cs="Times New Roman"/>
          <w:i/>
          <w:sz w:val="24"/>
          <w:szCs w:val="24"/>
        </w:rPr>
        <w:t>Phymolepis cuifengshanensis</w:t>
      </w:r>
      <w:r w:rsidRPr="00EB2227">
        <w:rPr>
          <w:rFonts w:ascii="Times New Roman" w:hAnsi="Times New Roman" w:cs="Times New Roman"/>
          <w:sz w:val="24"/>
          <w:szCs w:val="24"/>
        </w:rPr>
        <w:t xml:space="preserve"> (Antiarcha: Yunnanolepididae) using high-resolution computed tomography and new insights into anatomical details of the endocranium in antiarchs. </w:t>
      </w:r>
      <w:r w:rsidRPr="00EB2227">
        <w:rPr>
          <w:rFonts w:ascii="Times New Roman" w:hAnsi="Times New Roman" w:cs="Times New Roman"/>
          <w:i/>
          <w:sz w:val="24"/>
          <w:szCs w:val="24"/>
        </w:rPr>
        <w:t>PeerJ</w:t>
      </w:r>
      <w:r w:rsidRPr="00EB2227">
        <w:rPr>
          <w:rFonts w:ascii="Times New Roman" w:hAnsi="Times New Roman" w:cs="Times New Roman"/>
          <w:sz w:val="24"/>
          <w:szCs w:val="24"/>
        </w:rPr>
        <w:t>,</w:t>
      </w:r>
      <w:r w:rsidRPr="00EB2227">
        <w:rPr>
          <w:rFonts w:ascii="Times New Roman" w:hAnsi="Times New Roman" w:cs="Times New Roman"/>
          <w:i/>
          <w:sz w:val="24"/>
          <w:szCs w:val="24"/>
        </w:rPr>
        <w:t xml:space="preserve"> 6</w:t>
      </w:r>
      <w:r w:rsidRPr="00EB2227">
        <w:rPr>
          <w:rFonts w:ascii="Times New Roman" w:hAnsi="Times New Roman" w:cs="Times New Roman"/>
          <w:sz w:val="24"/>
          <w:szCs w:val="24"/>
        </w:rPr>
        <w:t xml:space="preserve">, e4808. </w:t>
      </w:r>
    </w:p>
    <w:p w14:paraId="607A3FA8" w14:textId="0A847D77" w:rsidR="00846BD5" w:rsidRPr="00EB2227" w:rsidRDefault="00846BD5" w:rsidP="003C5FF4">
      <w:pPr>
        <w:pStyle w:val="EndNoteBibliography"/>
        <w:spacing w:before="100" w:beforeAutospacing="1" w:after="100" w:afterAutospacing="1"/>
        <w:ind w:left="720" w:hanging="720"/>
        <w:jc w:val="left"/>
        <w:rPr>
          <w:rFonts w:ascii="Times New Roman" w:hAnsi="Times New Roman" w:cs="Times New Roman"/>
          <w:sz w:val="24"/>
          <w:szCs w:val="24"/>
        </w:rPr>
      </w:pPr>
      <w:r w:rsidRPr="00EB2227">
        <w:rPr>
          <w:rFonts w:ascii="Times New Roman" w:hAnsi="Times New Roman" w:cs="Times New Roman"/>
          <w:sz w:val="24"/>
          <w:szCs w:val="24"/>
        </w:rPr>
        <w:t>Wang, Y.</w:t>
      </w:r>
      <w:r w:rsidR="00262ECA" w:rsidRPr="00EB2227">
        <w:rPr>
          <w:rFonts w:ascii="Times New Roman" w:hAnsi="Times New Roman" w:cs="Times New Roman"/>
          <w:sz w:val="24"/>
          <w:szCs w:val="24"/>
        </w:rPr>
        <w:t xml:space="preserve"> </w:t>
      </w:r>
      <w:r w:rsidRPr="00EB2227">
        <w:rPr>
          <w:rFonts w:ascii="Times New Roman" w:hAnsi="Times New Roman" w:cs="Times New Roman"/>
          <w:sz w:val="24"/>
          <w:szCs w:val="24"/>
        </w:rPr>
        <w:t xml:space="preserve">J., &amp; Zhu, M. (2021). New data on the headshield of </w:t>
      </w:r>
      <w:r w:rsidRPr="00EB2227">
        <w:rPr>
          <w:rFonts w:ascii="Times New Roman" w:hAnsi="Times New Roman" w:cs="Times New Roman"/>
          <w:i/>
          <w:sz w:val="24"/>
          <w:szCs w:val="24"/>
        </w:rPr>
        <w:t>Parayunnanolepis xitunensis</w:t>
      </w:r>
      <w:r w:rsidRPr="00EB2227">
        <w:rPr>
          <w:rFonts w:ascii="Times New Roman" w:hAnsi="Times New Roman" w:cs="Times New Roman"/>
          <w:sz w:val="24"/>
          <w:szCs w:val="24"/>
        </w:rPr>
        <w:t xml:space="preserve"> (Placodermi, Antiarcha), with comments on nasal capsules in antiarchs. </w:t>
      </w:r>
      <w:r w:rsidRPr="00EB2227">
        <w:rPr>
          <w:rFonts w:ascii="Times New Roman" w:hAnsi="Times New Roman" w:cs="Times New Roman"/>
          <w:i/>
          <w:sz w:val="24"/>
          <w:szCs w:val="24"/>
        </w:rPr>
        <w:t>Journal of Vertebrate Paleontology</w:t>
      </w:r>
      <w:r w:rsidRPr="00EB2227">
        <w:rPr>
          <w:rFonts w:ascii="Times New Roman" w:hAnsi="Times New Roman" w:cs="Times New Roman"/>
          <w:sz w:val="24"/>
          <w:szCs w:val="24"/>
        </w:rPr>
        <w:t>,</w:t>
      </w:r>
      <w:r w:rsidRPr="00EB2227">
        <w:rPr>
          <w:rFonts w:ascii="Times New Roman" w:hAnsi="Times New Roman" w:cs="Times New Roman"/>
          <w:i/>
          <w:sz w:val="24"/>
          <w:szCs w:val="24"/>
        </w:rPr>
        <w:t xml:space="preserve"> 40</w:t>
      </w:r>
      <w:r w:rsidRPr="00EB2227">
        <w:rPr>
          <w:rFonts w:ascii="Times New Roman" w:hAnsi="Times New Roman" w:cs="Times New Roman"/>
          <w:sz w:val="24"/>
          <w:szCs w:val="24"/>
        </w:rPr>
        <w:t xml:space="preserve">(6). https://doi.org/10.1080/02724634.2020.1855189 </w:t>
      </w:r>
    </w:p>
    <w:p w14:paraId="0A864DDD" w14:textId="23BD1B60" w:rsidR="00BA7426" w:rsidRPr="00EB2227" w:rsidRDefault="00BA7426" w:rsidP="003C5FF4">
      <w:pPr>
        <w:pStyle w:val="EndNoteBibliography"/>
        <w:spacing w:before="100" w:beforeAutospacing="1" w:after="100" w:afterAutospacing="1"/>
        <w:ind w:left="720" w:hanging="720"/>
        <w:jc w:val="left"/>
        <w:rPr>
          <w:rFonts w:ascii="Times New Roman" w:hAnsi="Times New Roman" w:cs="Times New Roman"/>
          <w:sz w:val="24"/>
          <w:szCs w:val="24"/>
        </w:rPr>
      </w:pPr>
      <w:r w:rsidRPr="00EB2227">
        <w:rPr>
          <w:rFonts w:ascii="Times New Roman" w:hAnsi="Times New Roman" w:cs="Times New Roman"/>
          <w:sz w:val="24"/>
          <w:szCs w:val="24"/>
        </w:rPr>
        <w:t>Wang, Y.</w:t>
      </w:r>
      <w:r w:rsidR="00262ECA" w:rsidRPr="00EB2227">
        <w:rPr>
          <w:rFonts w:ascii="Times New Roman" w:hAnsi="Times New Roman" w:cs="Times New Roman"/>
          <w:sz w:val="24"/>
          <w:szCs w:val="24"/>
        </w:rPr>
        <w:t xml:space="preserve"> </w:t>
      </w:r>
      <w:r w:rsidRPr="00EB2227">
        <w:rPr>
          <w:rFonts w:ascii="Times New Roman" w:hAnsi="Times New Roman" w:cs="Times New Roman"/>
          <w:sz w:val="24"/>
          <w:szCs w:val="24"/>
        </w:rPr>
        <w:t xml:space="preserve">J, &amp; Zhu, M. (2022). Squamation and scale morphology at the root of jawed vertebrates. </w:t>
      </w:r>
      <w:r w:rsidR="00C97841">
        <w:rPr>
          <w:rFonts w:ascii="Times New Roman" w:hAnsi="Times New Roman" w:cs="Times New Roman" w:hint="eastAsia"/>
          <w:i/>
          <w:sz w:val="24"/>
          <w:szCs w:val="24"/>
        </w:rPr>
        <w:t>eL</w:t>
      </w:r>
      <w:r w:rsidRPr="00EB2227">
        <w:rPr>
          <w:rFonts w:ascii="Times New Roman" w:hAnsi="Times New Roman" w:cs="Times New Roman"/>
          <w:i/>
          <w:sz w:val="24"/>
          <w:szCs w:val="24"/>
        </w:rPr>
        <w:t>ife</w:t>
      </w:r>
      <w:r w:rsidRPr="00EB2227">
        <w:rPr>
          <w:rFonts w:ascii="Times New Roman" w:hAnsi="Times New Roman" w:cs="Times New Roman"/>
          <w:sz w:val="24"/>
          <w:szCs w:val="24"/>
        </w:rPr>
        <w:t>,</w:t>
      </w:r>
      <w:r w:rsidRPr="00EB2227">
        <w:rPr>
          <w:rFonts w:ascii="Times New Roman" w:hAnsi="Times New Roman" w:cs="Times New Roman"/>
          <w:i/>
          <w:sz w:val="24"/>
          <w:szCs w:val="24"/>
        </w:rPr>
        <w:t xml:space="preserve"> 11</w:t>
      </w:r>
      <w:r w:rsidRPr="00EB2227">
        <w:rPr>
          <w:rFonts w:ascii="Times New Roman" w:hAnsi="Times New Roman" w:cs="Times New Roman"/>
          <w:sz w:val="24"/>
          <w:szCs w:val="24"/>
        </w:rPr>
        <w:t xml:space="preserve">, e76661. </w:t>
      </w:r>
    </w:p>
    <w:p w14:paraId="4CE8EB85" w14:textId="78683683" w:rsidR="00846BD5" w:rsidRPr="00EB2227" w:rsidRDefault="00846BD5" w:rsidP="003C5FF4">
      <w:pPr>
        <w:pStyle w:val="EndNoteBibliography"/>
        <w:spacing w:before="100" w:beforeAutospacing="1" w:after="100" w:afterAutospacing="1"/>
        <w:ind w:left="720" w:hanging="720"/>
        <w:jc w:val="left"/>
        <w:rPr>
          <w:rFonts w:ascii="Times New Roman" w:hAnsi="Times New Roman" w:cs="Times New Roman"/>
          <w:sz w:val="24"/>
          <w:szCs w:val="24"/>
        </w:rPr>
      </w:pPr>
      <w:r w:rsidRPr="00EB2227">
        <w:rPr>
          <w:rFonts w:ascii="Times New Roman" w:hAnsi="Times New Roman" w:cs="Times New Roman"/>
          <w:sz w:val="24"/>
          <w:szCs w:val="24"/>
        </w:rPr>
        <w:t>Wang, Z.</w:t>
      </w:r>
      <w:r w:rsidR="00262ECA" w:rsidRPr="00EB2227">
        <w:rPr>
          <w:rFonts w:ascii="Times New Roman" w:hAnsi="Times New Roman" w:cs="Times New Roman"/>
          <w:sz w:val="24"/>
          <w:szCs w:val="24"/>
        </w:rPr>
        <w:t xml:space="preserve"> </w:t>
      </w:r>
      <w:r w:rsidR="00BA7426" w:rsidRPr="00EB2227">
        <w:rPr>
          <w:rFonts w:ascii="Times New Roman" w:hAnsi="Times New Roman" w:cs="Times New Roman"/>
          <w:sz w:val="24"/>
          <w:szCs w:val="24"/>
        </w:rPr>
        <w:t>S</w:t>
      </w:r>
      <w:r w:rsidRPr="00EB2227">
        <w:rPr>
          <w:rFonts w:ascii="Times New Roman" w:hAnsi="Times New Roman" w:cs="Times New Roman"/>
          <w:sz w:val="24"/>
          <w:szCs w:val="24"/>
        </w:rPr>
        <w:t>. (1994). New discovery of yunnanolepids-</w:t>
      </w:r>
      <w:r w:rsidRPr="00EB2227">
        <w:rPr>
          <w:rFonts w:ascii="Times New Roman" w:hAnsi="Times New Roman" w:cs="Times New Roman"/>
          <w:i/>
          <w:sz w:val="24"/>
          <w:szCs w:val="24"/>
        </w:rPr>
        <w:t>Heteroyunnanolepis qujingensis</w:t>
      </w:r>
      <w:r w:rsidRPr="00EB2227">
        <w:rPr>
          <w:rFonts w:ascii="Times New Roman" w:hAnsi="Times New Roman" w:cs="Times New Roman"/>
          <w:sz w:val="24"/>
          <w:szCs w:val="24"/>
        </w:rPr>
        <w:t xml:space="preserve"> gen. et sp. nov. </w:t>
      </w:r>
      <w:r w:rsidRPr="00EB2227">
        <w:rPr>
          <w:rFonts w:ascii="Times New Roman" w:hAnsi="Times New Roman" w:cs="Times New Roman"/>
          <w:i/>
          <w:sz w:val="24"/>
          <w:szCs w:val="24"/>
        </w:rPr>
        <w:t>Vertebrata PalAsiatica</w:t>
      </w:r>
      <w:r w:rsidRPr="00EB2227">
        <w:rPr>
          <w:rFonts w:ascii="Times New Roman" w:hAnsi="Times New Roman" w:cs="Times New Roman"/>
          <w:sz w:val="24"/>
          <w:szCs w:val="24"/>
        </w:rPr>
        <w:t>,</w:t>
      </w:r>
      <w:r w:rsidRPr="00EB2227">
        <w:rPr>
          <w:rFonts w:ascii="Times New Roman" w:hAnsi="Times New Roman" w:cs="Times New Roman"/>
          <w:i/>
          <w:sz w:val="24"/>
          <w:szCs w:val="24"/>
        </w:rPr>
        <w:t xml:space="preserve"> 32</w:t>
      </w:r>
      <w:r w:rsidRPr="00EB2227">
        <w:rPr>
          <w:rFonts w:ascii="Times New Roman" w:hAnsi="Times New Roman" w:cs="Times New Roman"/>
          <w:sz w:val="24"/>
          <w:szCs w:val="24"/>
        </w:rPr>
        <w:t xml:space="preserve">(1), 11. </w:t>
      </w:r>
    </w:p>
    <w:p w14:paraId="1EA01ED7" w14:textId="77777777" w:rsidR="00846BD5" w:rsidRPr="00EB2227" w:rsidRDefault="00846BD5" w:rsidP="003C5FF4">
      <w:pPr>
        <w:pStyle w:val="EndNoteBibliography"/>
        <w:spacing w:before="100" w:beforeAutospacing="1" w:after="100" w:afterAutospacing="1"/>
        <w:ind w:left="720" w:hanging="720"/>
        <w:jc w:val="left"/>
        <w:rPr>
          <w:rFonts w:ascii="Times New Roman" w:hAnsi="Times New Roman" w:cs="Times New Roman"/>
          <w:sz w:val="24"/>
          <w:szCs w:val="24"/>
        </w:rPr>
      </w:pPr>
      <w:r w:rsidRPr="00EB2227">
        <w:rPr>
          <w:rFonts w:ascii="Times New Roman" w:hAnsi="Times New Roman" w:cs="Times New Roman"/>
          <w:sz w:val="24"/>
          <w:szCs w:val="24"/>
        </w:rPr>
        <w:t xml:space="preserve">Werdelin, L., &amp; Long, J. A. (1986). Allometry in the placoderm Bothriolepis canadensis and its significance to antiarch evolution. </w:t>
      </w:r>
      <w:r w:rsidRPr="00EB2227">
        <w:rPr>
          <w:rFonts w:ascii="Times New Roman" w:hAnsi="Times New Roman" w:cs="Times New Roman"/>
          <w:i/>
          <w:sz w:val="24"/>
          <w:szCs w:val="24"/>
        </w:rPr>
        <w:t>Lethaia</w:t>
      </w:r>
      <w:r w:rsidRPr="00EB2227">
        <w:rPr>
          <w:rFonts w:ascii="Times New Roman" w:hAnsi="Times New Roman" w:cs="Times New Roman"/>
          <w:sz w:val="24"/>
          <w:szCs w:val="24"/>
        </w:rPr>
        <w:t>,</w:t>
      </w:r>
      <w:r w:rsidRPr="00EB2227">
        <w:rPr>
          <w:rFonts w:ascii="Times New Roman" w:hAnsi="Times New Roman" w:cs="Times New Roman"/>
          <w:i/>
          <w:sz w:val="24"/>
          <w:szCs w:val="24"/>
        </w:rPr>
        <w:t xml:space="preserve"> 19</w:t>
      </w:r>
      <w:r w:rsidRPr="00EB2227">
        <w:rPr>
          <w:rFonts w:ascii="Times New Roman" w:hAnsi="Times New Roman" w:cs="Times New Roman"/>
          <w:sz w:val="24"/>
          <w:szCs w:val="24"/>
        </w:rPr>
        <w:t xml:space="preserve">, 161-169. </w:t>
      </w:r>
    </w:p>
    <w:p w14:paraId="7FCBE98E" w14:textId="7AEF5499" w:rsidR="00846BD5" w:rsidRPr="00EB2227" w:rsidRDefault="00BA7426" w:rsidP="003C5FF4">
      <w:pPr>
        <w:pStyle w:val="EndNoteBibliography"/>
        <w:spacing w:before="100" w:beforeAutospacing="1" w:after="100" w:afterAutospacing="1"/>
        <w:ind w:left="720" w:hanging="720"/>
        <w:jc w:val="left"/>
        <w:rPr>
          <w:rFonts w:ascii="Times New Roman" w:hAnsi="Times New Roman" w:cs="Times New Roman"/>
          <w:sz w:val="24"/>
          <w:szCs w:val="24"/>
        </w:rPr>
      </w:pPr>
      <w:r w:rsidRPr="00EB2227">
        <w:rPr>
          <w:rFonts w:ascii="Times New Roman" w:hAnsi="Times New Roman" w:cs="Times New Roman"/>
          <w:sz w:val="24"/>
          <w:szCs w:val="24"/>
        </w:rPr>
        <w:t>Zhu, Y.</w:t>
      </w:r>
      <w:r w:rsidR="00262ECA" w:rsidRPr="00EB2227">
        <w:rPr>
          <w:rFonts w:ascii="Times New Roman" w:hAnsi="Times New Roman" w:cs="Times New Roman"/>
          <w:sz w:val="24"/>
          <w:szCs w:val="24"/>
        </w:rPr>
        <w:t xml:space="preserve"> </w:t>
      </w:r>
      <w:r w:rsidRPr="00EB2227">
        <w:rPr>
          <w:rFonts w:ascii="Times New Roman" w:hAnsi="Times New Roman" w:cs="Times New Roman"/>
          <w:sz w:val="24"/>
          <w:szCs w:val="24"/>
        </w:rPr>
        <w:t>A.</w:t>
      </w:r>
      <w:r w:rsidR="00846BD5" w:rsidRPr="00EB2227">
        <w:rPr>
          <w:rFonts w:ascii="Times New Roman" w:hAnsi="Times New Roman" w:cs="Times New Roman"/>
          <w:sz w:val="24"/>
          <w:szCs w:val="24"/>
        </w:rPr>
        <w:t xml:space="preserve">, </w:t>
      </w:r>
      <w:r w:rsidRPr="00EB2227">
        <w:rPr>
          <w:rFonts w:ascii="Times New Roman" w:hAnsi="Times New Roman" w:cs="Times New Roman"/>
          <w:sz w:val="24"/>
          <w:szCs w:val="24"/>
        </w:rPr>
        <w:t>Wang, Y.</w:t>
      </w:r>
      <w:r w:rsidR="00262ECA" w:rsidRPr="00EB2227">
        <w:rPr>
          <w:rFonts w:ascii="Times New Roman" w:hAnsi="Times New Roman" w:cs="Times New Roman"/>
          <w:sz w:val="24"/>
          <w:szCs w:val="24"/>
        </w:rPr>
        <w:t xml:space="preserve"> </w:t>
      </w:r>
      <w:r w:rsidRPr="00EB2227">
        <w:rPr>
          <w:rFonts w:ascii="Times New Roman" w:hAnsi="Times New Roman" w:cs="Times New Roman"/>
          <w:sz w:val="24"/>
          <w:szCs w:val="24"/>
        </w:rPr>
        <w:t>J.</w:t>
      </w:r>
      <w:r w:rsidR="00846BD5" w:rsidRPr="00EB2227">
        <w:rPr>
          <w:rFonts w:ascii="Times New Roman" w:hAnsi="Times New Roman" w:cs="Times New Roman"/>
          <w:sz w:val="24"/>
          <w:szCs w:val="24"/>
        </w:rPr>
        <w:t xml:space="preserve">, </w:t>
      </w:r>
      <w:r w:rsidR="00743478" w:rsidRPr="00EB2227">
        <w:rPr>
          <w:rFonts w:ascii="Times New Roman" w:hAnsi="Times New Roman" w:cs="Times New Roman"/>
          <w:sz w:val="24"/>
          <w:szCs w:val="24"/>
        </w:rPr>
        <w:t>Q</w:t>
      </w:r>
      <w:r w:rsidR="00E87022" w:rsidRPr="00EB2227">
        <w:rPr>
          <w:rFonts w:ascii="Times New Roman" w:hAnsi="Times New Roman" w:cs="Times New Roman"/>
          <w:sz w:val="24"/>
          <w:szCs w:val="24"/>
        </w:rPr>
        <w:t>,</w:t>
      </w:r>
      <w:r w:rsidR="00743478" w:rsidRPr="00EB2227">
        <w:rPr>
          <w:rFonts w:ascii="Times New Roman" w:hAnsi="Times New Roman" w:cs="Times New Roman"/>
          <w:sz w:val="24"/>
          <w:szCs w:val="24"/>
        </w:rPr>
        <w:t xml:space="preserve"> Q.</w:t>
      </w:r>
      <w:r w:rsidR="00262ECA" w:rsidRPr="00EB2227">
        <w:rPr>
          <w:rFonts w:ascii="Times New Roman" w:hAnsi="Times New Roman" w:cs="Times New Roman"/>
          <w:sz w:val="24"/>
          <w:szCs w:val="24"/>
        </w:rPr>
        <w:t xml:space="preserve"> </w:t>
      </w:r>
      <w:r w:rsidR="00743478" w:rsidRPr="00EB2227">
        <w:rPr>
          <w:rFonts w:ascii="Times New Roman" w:hAnsi="Times New Roman" w:cs="Times New Roman"/>
          <w:sz w:val="24"/>
          <w:szCs w:val="24"/>
        </w:rPr>
        <w:t>M.</w:t>
      </w:r>
      <w:r w:rsidR="00846BD5" w:rsidRPr="00EB2227">
        <w:rPr>
          <w:rFonts w:ascii="Times New Roman" w:hAnsi="Times New Roman" w:cs="Times New Roman"/>
          <w:sz w:val="24"/>
          <w:szCs w:val="24"/>
        </w:rPr>
        <w:t xml:space="preserve">, </w:t>
      </w:r>
      <w:r w:rsidR="00743478" w:rsidRPr="00EB2227">
        <w:rPr>
          <w:rFonts w:ascii="Times New Roman" w:hAnsi="Times New Roman" w:cs="Times New Roman"/>
          <w:sz w:val="24"/>
          <w:szCs w:val="24"/>
        </w:rPr>
        <w:t>Lu</w:t>
      </w:r>
      <w:r w:rsidR="00E87022" w:rsidRPr="00EB2227">
        <w:rPr>
          <w:rFonts w:ascii="Times New Roman" w:hAnsi="Times New Roman" w:cs="Times New Roman"/>
          <w:sz w:val="24"/>
          <w:szCs w:val="24"/>
        </w:rPr>
        <w:t xml:space="preserve">, </w:t>
      </w:r>
      <w:r w:rsidR="00743478" w:rsidRPr="00EB2227">
        <w:rPr>
          <w:rFonts w:ascii="Times New Roman" w:hAnsi="Times New Roman" w:cs="Times New Roman"/>
          <w:sz w:val="24"/>
          <w:szCs w:val="24"/>
        </w:rPr>
        <w:t>J.</w:t>
      </w:r>
      <w:r w:rsidR="00846BD5" w:rsidRPr="00EB2227">
        <w:rPr>
          <w:rFonts w:ascii="Times New Roman" w:hAnsi="Times New Roman" w:cs="Times New Roman"/>
          <w:sz w:val="24"/>
          <w:szCs w:val="24"/>
        </w:rPr>
        <w:t xml:space="preserve">, &amp; </w:t>
      </w:r>
      <w:r w:rsidR="00743478" w:rsidRPr="00EB2227">
        <w:rPr>
          <w:rFonts w:ascii="Times New Roman" w:hAnsi="Times New Roman" w:cs="Times New Roman"/>
          <w:sz w:val="24"/>
          <w:szCs w:val="24"/>
        </w:rPr>
        <w:t>Zhu</w:t>
      </w:r>
      <w:r w:rsidR="00E87022" w:rsidRPr="00EB2227">
        <w:rPr>
          <w:rFonts w:ascii="Times New Roman" w:hAnsi="Times New Roman" w:cs="Times New Roman"/>
          <w:sz w:val="24"/>
          <w:szCs w:val="24"/>
        </w:rPr>
        <w:t>,</w:t>
      </w:r>
      <w:r w:rsidR="00743478" w:rsidRPr="00EB2227">
        <w:rPr>
          <w:rFonts w:ascii="Times New Roman" w:hAnsi="Times New Roman" w:cs="Times New Roman"/>
          <w:sz w:val="24"/>
          <w:szCs w:val="24"/>
        </w:rPr>
        <w:t xml:space="preserve"> M.</w:t>
      </w:r>
      <w:r w:rsidR="00846BD5" w:rsidRPr="00EB2227">
        <w:rPr>
          <w:rFonts w:ascii="Times New Roman" w:hAnsi="Times New Roman" w:cs="Times New Roman"/>
          <w:sz w:val="24"/>
          <w:szCs w:val="24"/>
        </w:rPr>
        <w:t xml:space="preserve"> (2023). The pelvic morphology of </w:t>
      </w:r>
      <w:r w:rsidR="00846BD5" w:rsidRPr="00EB2227">
        <w:rPr>
          <w:rFonts w:ascii="Times New Roman" w:hAnsi="Times New Roman" w:cs="Times New Roman"/>
          <w:i/>
          <w:iCs/>
          <w:sz w:val="24"/>
          <w:szCs w:val="24"/>
        </w:rPr>
        <w:t xml:space="preserve">Parayunnanolepis </w:t>
      </w:r>
      <w:r w:rsidR="00846BD5" w:rsidRPr="00EB2227">
        <w:rPr>
          <w:rFonts w:ascii="Times New Roman" w:hAnsi="Times New Roman" w:cs="Times New Roman"/>
          <w:sz w:val="24"/>
          <w:szCs w:val="24"/>
        </w:rPr>
        <w:t xml:space="preserve">(Placodermi, Antiarcha) revealed by tomographic data. </w:t>
      </w:r>
      <w:r w:rsidR="00846BD5" w:rsidRPr="00EB2227">
        <w:rPr>
          <w:rFonts w:ascii="Times New Roman" w:hAnsi="Times New Roman" w:cs="Times New Roman"/>
          <w:i/>
          <w:sz w:val="24"/>
          <w:szCs w:val="24"/>
        </w:rPr>
        <w:t>Vertebrata PalAsiatica</w:t>
      </w:r>
      <w:r w:rsidR="00846BD5" w:rsidRPr="00EB2227">
        <w:rPr>
          <w:rFonts w:ascii="Times New Roman" w:hAnsi="Times New Roman" w:cs="Times New Roman"/>
          <w:sz w:val="24"/>
          <w:szCs w:val="24"/>
        </w:rPr>
        <w:t>,</w:t>
      </w:r>
      <w:r w:rsidR="00846BD5" w:rsidRPr="00EB2227">
        <w:rPr>
          <w:rFonts w:ascii="Times New Roman" w:hAnsi="Times New Roman" w:cs="Times New Roman"/>
          <w:i/>
          <w:sz w:val="24"/>
          <w:szCs w:val="24"/>
        </w:rPr>
        <w:t xml:space="preserve"> 61</w:t>
      </w:r>
      <w:r w:rsidR="00846BD5" w:rsidRPr="00EB2227">
        <w:rPr>
          <w:rFonts w:ascii="Times New Roman" w:hAnsi="Times New Roman" w:cs="Times New Roman"/>
          <w:sz w:val="24"/>
          <w:szCs w:val="24"/>
        </w:rPr>
        <w:t xml:space="preserve">(2), 81. </w:t>
      </w:r>
    </w:p>
    <w:p w14:paraId="4CCBE96B" w14:textId="77777777" w:rsidR="00846BD5" w:rsidRPr="00EB2227" w:rsidRDefault="00846BD5" w:rsidP="003C5FF4">
      <w:pPr>
        <w:pStyle w:val="EndNoteBibliography"/>
        <w:spacing w:before="100" w:beforeAutospacing="1" w:after="100" w:afterAutospacing="1"/>
        <w:ind w:left="720" w:hanging="720"/>
        <w:jc w:val="left"/>
        <w:rPr>
          <w:rFonts w:ascii="Times New Roman" w:hAnsi="Times New Roman" w:cs="Times New Roman"/>
          <w:sz w:val="24"/>
          <w:szCs w:val="24"/>
        </w:rPr>
      </w:pPr>
      <w:r w:rsidRPr="00EB2227">
        <w:rPr>
          <w:rFonts w:ascii="Times New Roman" w:hAnsi="Times New Roman" w:cs="Times New Roman"/>
          <w:sz w:val="24"/>
          <w:szCs w:val="24"/>
        </w:rPr>
        <w:t xml:space="preserve">Young, G. C. (1983). A new antiarchan fish (Placodermi) from the Late Devonian of southeastern Australia. </w:t>
      </w:r>
      <w:r w:rsidRPr="00EB2227">
        <w:rPr>
          <w:rFonts w:ascii="Times New Roman" w:hAnsi="Times New Roman" w:cs="Times New Roman"/>
          <w:i/>
          <w:sz w:val="24"/>
          <w:szCs w:val="24"/>
        </w:rPr>
        <w:t>BMR Journal of Australian Geology &amp; Geophysics</w:t>
      </w:r>
      <w:r w:rsidRPr="00EB2227">
        <w:rPr>
          <w:rFonts w:ascii="Times New Roman" w:hAnsi="Times New Roman" w:cs="Times New Roman"/>
          <w:sz w:val="24"/>
          <w:szCs w:val="24"/>
        </w:rPr>
        <w:t>,</w:t>
      </w:r>
      <w:r w:rsidRPr="00EB2227">
        <w:rPr>
          <w:rFonts w:ascii="Times New Roman" w:hAnsi="Times New Roman" w:cs="Times New Roman"/>
          <w:i/>
          <w:sz w:val="24"/>
          <w:szCs w:val="24"/>
        </w:rPr>
        <w:t xml:space="preserve"> 8</w:t>
      </w:r>
      <w:r w:rsidRPr="00EB2227">
        <w:rPr>
          <w:rFonts w:ascii="Times New Roman" w:hAnsi="Times New Roman" w:cs="Times New Roman"/>
          <w:sz w:val="24"/>
          <w:szCs w:val="24"/>
        </w:rPr>
        <w:t xml:space="preserve">, 71-81. </w:t>
      </w:r>
    </w:p>
    <w:p w14:paraId="45C67906" w14:textId="77777777" w:rsidR="00846BD5" w:rsidRPr="00EB2227" w:rsidRDefault="00846BD5" w:rsidP="003C5FF4">
      <w:pPr>
        <w:pStyle w:val="EndNoteBibliography"/>
        <w:spacing w:before="100" w:beforeAutospacing="1" w:after="100" w:afterAutospacing="1"/>
        <w:ind w:left="720" w:hanging="720"/>
        <w:jc w:val="left"/>
        <w:rPr>
          <w:rFonts w:ascii="Times New Roman" w:hAnsi="Times New Roman" w:cs="Times New Roman"/>
          <w:sz w:val="24"/>
          <w:szCs w:val="24"/>
        </w:rPr>
      </w:pPr>
      <w:r w:rsidRPr="00EB2227">
        <w:rPr>
          <w:rFonts w:ascii="Times New Roman" w:hAnsi="Times New Roman" w:cs="Times New Roman"/>
          <w:sz w:val="24"/>
          <w:szCs w:val="24"/>
        </w:rPr>
        <w:t xml:space="preserve">Young, G. C. (1988). Antiarchs (placoderm fishes) from the Devonian Aztec siltstone, southern Victoria Land, Antarctica. </w:t>
      </w:r>
      <w:r w:rsidRPr="00EB2227">
        <w:rPr>
          <w:rFonts w:ascii="Times New Roman" w:hAnsi="Times New Roman" w:cs="Times New Roman"/>
          <w:i/>
          <w:sz w:val="24"/>
          <w:szCs w:val="24"/>
        </w:rPr>
        <w:t>Palaeontographica Abt. A</w:t>
      </w:r>
      <w:r w:rsidRPr="00EB2227">
        <w:rPr>
          <w:rFonts w:ascii="Times New Roman" w:hAnsi="Times New Roman" w:cs="Times New Roman"/>
          <w:sz w:val="24"/>
          <w:szCs w:val="24"/>
        </w:rPr>
        <w:t>,</w:t>
      </w:r>
      <w:r w:rsidRPr="00EB2227">
        <w:rPr>
          <w:rFonts w:ascii="Times New Roman" w:hAnsi="Times New Roman" w:cs="Times New Roman"/>
          <w:i/>
          <w:sz w:val="24"/>
          <w:szCs w:val="24"/>
        </w:rPr>
        <w:t xml:space="preserve"> 202</w:t>
      </w:r>
      <w:r w:rsidRPr="00EB2227">
        <w:rPr>
          <w:rFonts w:ascii="Times New Roman" w:hAnsi="Times New Roman" w:cs="Times New Roman"/>
          <w:sz w:val="24"/>
          <w:szCs w:val="24"/>
        </w:rPr>
        <w:t xml:space="preserve">, 1-125. </w:t>
      </w:r>
    </w:p>
    <w:p w14:paraId="6A1DBC22" w14:textId="77777777" w:rsidR="00846BD5" w:rsidRPr="00EB2227" w:rsidRDefault="00846BD5" w:rsidP="003C5FF4">
      <w:pPr>
        <w:pStyle w:val="EndNoteBibliography"/>
        <w:spacing w:before="100" w:beforeAutospacing="1" w:after="100" w:afterAutospacing="1"/>
        <w:ind w:left="720" w:hanging="720"/>
        <w:jc w:val="left"/>
        <w:rPr>
          <w:rFonts w:ascii="Times New Roman" w:hAnsi="Times New Roman" w:cs="Times New Roman"/>
          <w:sz w:val="24"/>
          <w:szCs w:val="24"/>
        </w:rPr>
      </w:pPr>
      <w:r w:rsidRPr="00EB2227">
        <w:rPr>
          <w:rFonts w:ascii="Times New Roman" w:hAnsi="Times New Roman" w:cs="Times New Roman"/>
          <w:sz w:val="24"/>
          <w:szCs w:val="24"/>
        </w:rPr>
        <w:lastRenderedPageBreak/>
        <w:t xml:space="preserve">Young, G. C. (1990). New antiarchs (Devonian placoderm fishes) from Queensland, with comments on placoderm phylogeny and biogeography. </w:t>
      </w:r>
      <w:r w:rsidRPr="00EB2227">
        <w:rPr>
          <w:rFonts w:ascii="Times New Roman" w:hAnsi="Times New Roman" w:cs="Times New Roman"/>
          <w:i/>
          <w:sz w:val="24"/>
          <w:szCs w:val="24"/>
        </w:rPr>
        <w:t>Memoirs of the Queensland Museum</w:t>
      </w:r>
      <w:r w:rsidRPr="00EB2227">
        <w:rPr>
          <w:rFonts w:ascii="Times New Roman" w:hAnsi="Times New Roman" w:cs="Times New Roman"/>
          <w:sz w:val="24"/>
          <w:szCs w:val="24"/>
        </w:rPr>
        <w:t>,</w:t>
      </w:r>
      <w:r w:rsidRPr="00EB2227">
        <w:rPr>
          <w:rFonts w:ascii="Times New Roman" w:hAnsi="Times New Roman" w:cs="Times New Roman"/>
          <w:i/>
          <w:sz w:val="24"/>
          <w:szCs w:val="24"/>
        </w:rPr>
        <w:t xml:space="preserve"> 28</w:t>
      </w:r>
      <w:r w:rsidRPr="00EB2227">
        <w:rPr>
          <w:rFonts w:ascii="Times New Roman" w:hAnsi="Times New Roman" w:cs="Times New Roman"/>
          <w:sz w:val="24"/>
          <w:szCs w:val="24"/>
        </w:rPr>
        <w:t xml:space="preserve">(1), 35-50. </w:t>
      </w:r>
    </w:p>
    <w:p w14:paraId="11C76635" w14:textId="6B1A84F6" w:rsidR="00846BD5" w:rsidRPr="00EB2227" w:rsidRDefault="00846BD5" w:rsidP="003C5FF4">
      <w:pPr>
        <w:pStyle w:val="EndNoteBibliography"/>
        <w:spacing w:before="100" w:beforeAutospacing="1" w:after="100" w:afterAutospacing="1"/>
        <w:ind w:left="720" w:hanging="720"/>
        <w:jc w:val="left"/>
        <w:rPr>
          <w:rFonts w:ascii="Times New Roman" w:hAnsi="Times New Roman" w:cs="Times New Roman"/>
          <w:sz w:val="24"/>
          <w:szCs w:val="24"/>
        </w:rPr>
      </w:pPr>
      <w:r w:rsidRPr="00EB2227">
        <w:rPr>
          <w:rFonts w:ascii="Times New Roman" w:hAnsi="Times New Roman" w:cs="Times New Roman"/>
          <w:sz w:val="24"/>
          <w:szCs w:val="24"/>
        </w:rPr>
        <w:t>Young, G. C. (2010). A new antiarch (placoderm fish: Devonian) from the south coast of New South Wales, Australia. In Elliott,</w:t>
      </w:r>
      <w:r w:rsidR="00504432" w:rsidRPr="00EB2227">
        <w:rPr>
          <w:rFonts w:ascii="Times New Roman" w:hAnsi="Times New Roman" w:cs="Times New Roman"/>
          <w:sz w:val="24"/>
          <w:szCs w:val="24"/>
        </w:rPr>
        <w:t xml:space="preserve"> D. K.,</w:t>
      </w:r>
      <w:r w:rsidRPr="00EB2227">
        <w:rPr>
          <w:rFonts w:ascii="Times New Roman" w:hAnsi="Times New Roman" w:cs="Times New Roman"/>
          <w:sz w:val="24"/>
          <w:szCs w:val="24"/>
        </w:rPr>
        <w:t xml:space="preserve"> Maisey,</w:t>
      </w:r>
      <w:r w:rsidR="00504432" w:rsidRPr="00EB2227">
        <w:rPr>
          <w:rFonts w:ascii="Times New Roman" w:hAnsi="Times New Roman" w:cs="Times New Roman"/>
          <w:sz w:val="24"/>
          <w:szCs w:val="24"/>
        </w:rPr>
        <w:t xml:space="preserve"> J. G.,</w:t>
      </w:r>
      <w:r w:rsidRPr="00EB2227">
        <w:rPr>
          <w:rFonts w:ascii="Times New Roman" w:hAnsi="Times New Roman" w:cs="Times New Roman"/>
          <w:sz w:val="24"/>
          <w:szCs w:val="24"/>
        </w:rPr>
        <w:t xml:space="preserve"> Yu, </w:t>
      </w:r>
      <w:r w:rsidR="00504432" w:rsidRPr="00EB2227">
        <w:rPr>
          <w:rFonts w:ascii="Times New Roman" w:hAnsi="Times New Roman" w:cs="Times New Roman"/>
          <w:sz w:val="24"/>
          <w:szCs w:val="24"/>
        </w:rPr>
        <w:t>X.</w:t>
      </w:r>
      <w:r w:rsidR="00320C65">
        <w:rPr>
          <w:rFonts w:ascii="Times New Roman" w:hAnsi="Times New Roman" w:cs="Times New Roman" w:hint="eastAsia"/>
          <w:sz w:val="24"/>
          <w:szCs w:val="24"/>
        </w:rPr>
        <w:t xml:space="preserve"> B.</w:t>
      </w:r>
      <w:r w:rsidR="00481984" w:rsidRPr="00EB2227">
        <w:rPr>
          <w:rFonts w:ascii="Times New Roman" w:hAnsi="Times New Roman" w:cs="Times New Roman"/>
          <w:sz w:val="24"/>
          <w:szCs w:val="24"/>
        </w:rPr>
        <w:t xml:space="preserve"> </w:t>
      </w:r>
      <w:r w:rsidRPr="00EB2227">
        <w:rPr>
          <w:rFonts w:ascii="Times New Roman" w:hAnsi="Times New Roman" w:cs="Times New Roman"/>
          <w:sz w:val="24"/>
          <w:szCs w:val="24"/>
        </w:rPr>
        <w:t>&amp; Miao</w:t>
      </w:r>
      <w:r w:rsidR="00504432" w:rsidRPr="00EB2227">
        <w:rPr>
          <w:rFonts w:ascii="Times New Roman" w:hAnsi="Times New Roman" w:cs="Times New Roman"/>
          <w:sz w:val="24"/>
          <w:szCs w:val="24"/>
        </w:rPr>
        <w:t>,</w:t>
      </w:r>
      <w:r w:rsidRPr="00EB2227">
        <w:rPr>
          <w:rFonts w:ascii="Times New Roman" w:hAnsi="Times New Roman" w:cs="Times New Roman"/>
          <w:sz w:val="24"/>
          <w:szCs w:val="24"/>
        </w:rPr>
        <w:t xml:space="preserve"> </w:t>
      </w:r>
      <w:r w:rsidR="00504432" w:rsidRPr="00EB2227">
        <w:rPr>
          <w:rFonts w:ascii="Times New Roman" w:hAnsi="Times New Roman" w:cs="Times New Roman"/>
          <w:sz w:val="24"/>
          <w:szCs w:val="24"/>
        </w:rPr>
        <w:t>D.</w:t>
      </w:r>
      <w:r w:rsidR="00320C65">
        <w:rPr>
          <w:rFonts w:ascii="Times New Roman" w:hAnsi="Times New Roman" w:cs="Times New Roman" w:hint="eastAsia"/>
          <w:sz w:val="24"/>
          <w:szCs w:val="24"/>
        </w:rPr>
        <w:t xml:space="preserve"> S.</w:t>
      </w:r>
      <w:r w:rsidR="00504432" w:rsidRPr="00EB2227">
        <w:rPr>
          <w:rFonts w:ascii="Times New Roman" w:hAnsi="Times New Roman" w:cs="Times New Roman"/>
          <w:sz w:val="24"/>
          <w:szCs w:val="24"/>
        </w:rPr>
        <w:t xml:space="preserve"> </w:t>
      </w:r>
      <w:r w:rsidRPr="00EB2227">
        <w:rPr>
          <w:rFonts w:ascii="Times New Roman" w:hAnsi="Times New Roman" w:cs="Times New Roman"/>
          <w:sz w:val="24"/>
          <w:szCs w:val="24"/>
        </w:rPr>
        <w:t xml:space="preserve">(Eds.), </w:t>
      </w:r>
      <w:r w:rsidRPr="00EB2227">
        <w:rPr>
          <w:rFonts w:ascii="Times New Roman" w:hAnsi="Times New Roman" w:cs="Times New Roman"/>
          <w:i/>
          <w:sz w:val="24"/>
          <w:szCs w:val="24"/>
        </w:rPr>
        <w:t>Morphology, Phylogeny and Paleobiogeography of Fossil Fishes</w:t>
      </w:r>
      <w:r w:rsidRPr="00EB2227">
        <w:rPr>
          <w:rFonts w:ascii="Times New Roman" w:hAnsi="Times New Roman" w:cs="Times New Roman"/>
          <w:sz w:val="24"/>
          <w:szCs w:val="24"/>
        </w:rPr>
        <w:t xml:space="preserve"> (pp. 85-100). Verlag Dr. Friedrich Pfeil</w:t>
      </w:r>
      <w:r w:rsidR="00644C7A" w:rsidRPr="00EB2227">
        <w:rPr>
          <w:rFonts w:ascii="Times New Roman" w:hAnsi="Times New Roman" w:cs="Times New Roman"/>
          <w:sz w:val="24"/>
          <w:szCs w:val="24"/>
        </w:rPr>
        <w:t>, Munich.</w:t>
      </w:r>
    </w:p>
    <w:p w14:paraId="29A8AA6A" w14:textId="77777777" w:rsidR="00846BD5" w:rsidRPr="00EB2227" w:rsidRDefault="00846BD5" w:rsidP="003C5FF4">
      <w:pPr>
        <w:pStyle w:val="EndNoteBibliography"/>
        <w:spacing w:before="100" w:beforeAutospacing="1" w:after="100" w:afterAutospacing="1"/>
        <w:ind w:left="720" w:hanging="720"/>
        <w:jc w:val="left"/>
        <w:rPr>
          <w:rFonts w:ascii="Times New Roman" w:hAnsi="Times New Roman" w:cs="Times New Roman"/>
          <w:sz w:val="24"/>
          <w:szCs w:val="24"/>
        </w:rPr>
      </w:pPr>
      <w:r w:rsidRPr="00EB2227">
        <w:rPr>
          <w:rFonts w:ascii="Times New Roman" w:hAnsi="Times New Roman" w:cs="Times New Roman"/>
          <w:sz w:val="24"/>
          <w:szCs w:val="24"/>
        </w:rPr>
        <w:t xml:space="preserve">Young, G. C., &amp; Gorter, J. D. (1981). A new fish fauna of Middle Devonian age from the Taemas/Wee Jasper region of New South Wales. </w:t>
      </w:r>
      <w:r w:rsidRPr="00EB2227">
        <w:rPr>
          <w:rFonts w:ascii="Times New Roman" w:hAnsi="Times New Roman" w:cs="Times New Roman"/>
          <w:i/>
          <w:sz w:val="24"/>
          <w:szCs w:val="24"/>
        </w:rPr>
        <w:t>Bulletin of the Bureau of Mineral Resources Geology and Geophysics Australia</w:t>
      </w:r>
      <w:r w:rsidRPr="00EB2227">
        <w:rPr>
          <w:rFonts w:ascii="Times New Roman" w:hAnsi="Times New Roman" w:cs="Times New Roman"/>
          <w:sz w:val="24"/>
          <w:szCs w:val="24"/>
        </w:rPr>
        <w:t>,</w:t>
      </w:r>
      <w:r w:rsidRPr="00EB2227">
        <w:rPr>
          <w:rFonts w:ascii="Times New Roman" w:hAnsi="Times New Roman" w:cs="Times New Roman"/>
          <w:i/>
          <w:sz w:val="24"/>
          <w:szCs w:val="24"/>
        </w:rPr>
        <w:t xml:space="preserve"> 209</w:t>
      </w:r>
      <w:r w:rsidRPr="00EB2227">
        <w:rPr>
          <w:rFonts w:ascii="Times New Roman" w:hAnsi="Times New Roman" w:cs="Times New Roman"/>
          <w:sz w:val="24"/>
          <w:szCs w:val="24"/>
        </w:rPr>
        <w:t xml:space="preserve">, 85-147. </w:t>
      </w:r>
    </w:p>
    <w:p w14:paraId="469E6FF6" w14:textId="77777777" w:rsidR="00846BD5" w:rsidRPr="00EB2227" w:rsidRDefault="00846BD5" w:rsidP="003C5FF4">
      <w:pPr>
        <w:pStyle w:val="EndNoteBibliography"/>
        <w:spacing w:before="100" w:beforeAutospacing="1" w:after="100" w:afterAutospacing="1"/>
        <w:ind w:left="720" w:hanging="720"/>
        <w:jc w:val="left"/>
        <w:rPr>
          <w:rFonts w:ascii="Times New Roman" w:hAnsi="Times New Roman" w:cs="Times New Roman"/>
          <w:sz w:val="24"/>
          <w:szCs w:val="24"/>
        </w:rPr>
      </w:pPr>
      <w:r w:rsidRPr="00EB2227">
        <w:rPr>
          <w:rFonts w:ascii="Times New Roman" w:hAnsi="Times New Roman" w:cs="Times New Roman"/>
          <w:sz w:val="24"/>
          <w:szCs w:val="24"/>
        </w:rPr>
        <w:t xml:space="preserve">Young, G. C., &amp; Moody, J. M. (2002). A Middle-Late Devonian fish fauna from the Sierra de Perijá, western Venezuela, South America. </w:t>
      </w:r>
      <w:r w:rsidRPr="00EB2227">
        <w:rPr>
          <w:rFonts w:ascii="Times New Roman" w:hAnsi="Times New Roman" w:cs="Times New Roman"/>
          <w:i/>
          <w:sz w:val="24"/>
          <w:szCs w:val="24"/>
        </w:rPr>
        <w:t>Fossil Record</w:t>
      </w:r>
      <w:r w:rsidRPr="00EB2227">
        <w:rPr>
          <w:rFonts w:ascii="Times New Roman" w:hAnsi="Times New Roman" w:cs="Times New Roman"/>
          <w:sz w:val="24"/>
          <w:szCs w:val="24"/>
        </w:rPr>
        <w:t>,</w:t>
      </w:r>
      <w:r w:rsidRPr="00EB2227">
        <w:rPr>
          <w:rFonts w:ascii="Times New Roman" w:hAnsi="Times New Roman" w:cs="Times New Roman"/>
          <w:i/>
          <w:sz w:val="24"/>
          <w:szCs w:val="24"/>
        </w:rPr>
        <w:t xml:space="preserve"> 5</w:t>
      </w:r>
      <w:r w:rsidRPr="00EB2227">
        <w:rPr>
          <w:rFonts w:ascii="Times New Roman" w:hAnsi="Times New Roman" w:cs="Times New Roman"/>
          <w:sz w:val="24"/>
          <w:szCs w:val="24"/>
        </w:rPr>
        <w:t xml:space="preserve">(1), 155-206. https://doi.org/10.5194/fr-5-155-2002 </w:t>
      </w:r>
    </w:p>
    <w:p w14:paraId="473A06D6" w14:textId="2AE95F96" w:rsidR="00846BD5" w:rsidRPr="00EB2227" w:rsidRDefault="00846BD5" w:rsidP="003C5FF4">
      <w:pPr>
        <w:pStyle w:val="EndNoteBibliography"/>
        <w:spacing w:before="100" w:beforeAutospacing="1" w:after="100" w:afterAutospacing="1"/>
        <w:ind w:left="720" w:hanging="720"/>
        <w:jc w:val="left"/>
        <w:rPr>
          <w:rFonts w:ascii="Times New Roman" w:hAnsi="Times New Roman" w:cs="Times New Roman"/>
          <w:sz w:val="24"/>
          <w:szCs w:val="24"/>
        </w:rPr>
      </w:pPr>
      <w:r w:rsidRPr="00EB2227">
        <w:rPr>
          <w:rFonts w:ascii="Times New Roman" w:hAnsi="Times New Roman" w:cs="Times New Roman"/>
          <w:sz w:val="24"/>
          <w:szCs w:val="24"/>
        </w:rPr>
        <w:t>Young, G. C., &amp; Zhang, G.</w:t>
      </w:r>
      <w:r w:rsidR="00D217CC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EB2227">
        <w:rPr>
          <w:rFonts w:ascii="Times New Roman" w:hAnsi="Times New Roman" w:cs="Times New Roman"/>
          <w:sz w:val="24"/>
          <w:szCs w:val="24"/>
        </w:rPr>
        <w:t xml:space="preserve">R. (1996). New information on the morphology of yunnanolepid antiarchs (placoderm fishes) from the Early Devonian of South China. </w:t>
      </w:r>
      <w:r w:rsidRPr="00EB2227">
        <w:rPr>
          <w:rFonts w:ascii="Times New Roman" w:hAnsi="Times New Roman" w:cs="Times New Roman"/>
          <w:i/>
          <w:sz w:val="24"/>
          <w:szCs w:val="24"/>
        </w:rPr>
        <w:t>Journal of Vertebrate Paleontology</w:t>
      </w:r>
      <w:r w:rsidRPr="00EB2227">
        <w:rPr>
          <w:rFonts w:ascii="Times New Roman" w:hAnsi="Times New Roman" w:cs="Times New Roman"/>
          <w:sz w:val="24"/>
          <w:szCs w:val="24"/>
        </w:rPr>
        <w:t>,</w:t>
      </w:r>
      <w:r w:rsidRPr="00EB2227">
        <w:rPr>
          <w:rFonts w:ascii="Times New Roman" w:hAnsi="Times New Roman" w:cs="Times New Roman"/>
          <w:i/>
          <w:sz w:val="24"/>
          <w:szCs w:val="24"/>
        </w:rPr>
        <w:t xml:space="preserve"> 16</w:t>
      </w:r>
      <w:r w:rsidRPr="00EB2227">
        <w:rPr>
          <w:rFonts w:ascii="Times New Roman" w:hAnsi="Times New Roman" w:cs="Times New Roman"/>
          <w:sz w:val="24"/>
          <w:szCs w:val="24"/>
        </w:rPr>
        <w:t xml:space="preserve">(4), 623-641. </w:t>
      </w:r>
    </w:p>
    <w:p w14:paraId="18250AC0" w14:textId="21C4F508" w:rsidR="00846BD5" w:rsidRPr="00EB2227" w:rsidRDefault="00846BD5" w:rsidP="003C5FF4">
      <w:pPr>
        <w:pStyle w:val="EndNoteBibliography"/>
        <w:spacing w:before="100" w:beforeAutospacing="1" w:after="100" w:afterAutospacing="1"/>
        <w:ind w:left="720" w:hanging="720"/>
        <w:jc w:val="left"/>
        <w:rPr>
          <w:rFonts w:ascii="Times New Roman" w:hAnsi="Times New Roman" w:cs="Times New Roman"/>
          <w:sz w:val="24"/>
          <w:szCs w:val="24"/>
        </w:rPr>
      </w:pPr>
      <w:r w:rsidRPr="00EB2227">
        <w:rPr>
          <w:rFonts w:ascii="Times New Roman" w:hAnsi="Times New Roman" w:cs="Times New Roman"/>
          <w:sz w:val="24"/>
          <w:szCs w:val="24"/>
        </w:rPr>
        <w:t>Zhang, G.</w:t>
      </w:r>
      <w:r w:rsidR="007624E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EB2227">
        <w:rPr>
          <w:rFonts w:ascii="Times New Roman" w:hAnsi="Times New Roman" w:cs="Times New Roman"/>
          <w:sz w:val="24"/>
          <w:szCs w:val="24"/>
        </w:rPr>
        <w:t xml:space="preserve">R. (1978). The antiarchs from the Early Devonian of Yunnan. </w:t>
      </w:r>
      <w:r w:rsidRPr="00EB2227">
        <w:rPr>
          <w:rFonts w:ascii="Times New Roman" w:hAnsi="Times New Roman" w:cs="Times New Roman"/>
          <w:i/>
          <w:sz w:val="24"/>
          <w:szCs w:val="24"/>
        </w:rPr>
        <w:t>Vertebrata PalAsiatica</w:t>
      </w:r>
      <w:r w:rsidRPr="00EB2227">
        <w:rPr>
          <w:rFonts w:ascii="Times New Roman" w:hAnsi="Times New Roman" w:cs="Times New Roman"/>
          <w:sz w:val="24"/>
          <w:szCs w:val="24"/>
        </w:rPr>
        <w:t>,</w:t>
      </w:r>
      <w:r w:rsidRPr="00EB2227">
        <w:rPr>
          <w:rFonts w:ascii="Times New Roman" w:hAnsi="Times New Roman" w:cs="Times New Roman"/>
          <w:i/>
          <w:sz w:val="24"/>
          <w:szCs w:val="24"/>
        </w:rPr>
        <w:t xml:space="preserve"> 16</w:t>
      </w:r>
      <w:r w:rsidRPr="00EB2227">
        <w:rPr>
          <w:rFonts w:ascii="Times New Roman" w:hAnsi="Times New Roman" w:cs="Times New Roman"/>
          <w:sz w:val="24"/>
          <w:szCs w:val="24"/>
        </w:rPr>
        <w:t xml:space="preserve">(3), 147-186. </w:t>
      </w:r>
    </w:p>
    <w:p w14:paraId="601A1468" w14:textId="7664F80E" w:rsidR="00846BD5" w:rsidRPr="00EB2227" w:rsidRDefault="00846BD5" w:rsidP="003C5FF4">
      <w:pPr>
        <w:pStyle w:val="EndNoteBibliography"/>
        <w:spacing w:before="100" w:beforeAutospacing="1" w:after="100" w:afterAutospacing="1"/>
        <w:ind w:left="720" w:hanging="720"/>
        <w:jc w:val="left"/>
        <w:rPr>
          <w:rFonts w:ascii="Times New Roman" w:hAnsi="Times New Roman" w:cs="Times New Roman"/>
          <w:sz w:val="24"/>
          <w:szCs w:val="24"/>
        </w:rPr>
      </w:pPr>
      <w:r w:rsidRPr="00EB2227">
        <w:rPr>
          <w:rFonts w:ascii="Times New Roman" w:hAnsi="Times New Roman" w:cs="Times New Roman"/>
          <w:sz w:val="24"/>
          <w:szCs w:val="24"/>
        </w:rPr>
        <w:t>Zhang, G.</w:t>
      </w:r>
      <w:r w:rsidR="00942E0D" w:rsidRPr="00EB2227">
        <w:rPr>
          <w:rFonts w:ascii="Times New Roman" w:hAnsi="Times New Roman" w:cs="Times New Roman"/>
          <w:sz w:val="24"/>
          <w:szCs w:val="24"/>
        </w:rPr>
        <w:t xml:space="preserve"> </w:t>
      </w:r>
      <w:r w:rsidRPr="00EB2227">
        <w:rPr>
          <w:rFonts w:ascii="Times New Roman" w:hAnsi="Times New Roman" w:cs="Times New Roman"/>
          <w:sz w:val="24"/>
          <w:szCs w:val="24"/>
        </w:rPr>
        <w:t>R., &amp; Liu, Y.</w:t>
      </w:r>
      <w:r w:rsidR="00942E0D" w:rsidRPr="00EB2227">
        <w:rPr>
          <w:rFonts w:ascii="Times New Roman" w:hAnsi="Times New Roman" w:cs="Times New Roman"/>
          <w:sz w:val="24"/>
          <w:szCs w:val="24"/>
        </w:rPr>
        <w:t xml:space="preserve"> </w:t>
      </w:r>
      <w:r w:rsidRPr="00EB2227">
        <w:rPr>
          <w:rFonts w:ascii="Times New Roman" w:hAnsi="Times New Roman" w:cs="Times New Roman"/>
          <w:sz w:val="24"/>
          <w:szCs w:val="24"/>
        </w:rPr>
        <w:t xml:space="preserve">G. (1991). A new antiarch from the </w:t>
      </w:r>
      <w:r w:rsidR="00F860F5" w:rsidRPr="00EB2227">
        <w:rPr>
          <w:rFonts w:ascii="Times New Roman" w:hAnsi="Times New Roman" w:cs="Times New Roman"/>
          <w:sz w:val="24"/>
          <w:szCs w:val="24"/>
        </w:rPr>
        <w:t>Late</w:t>
      </w:r>
      <w:r w:rsidRPr="00EB2227">
        <w:rPr>
          <w:rFonts w:ascii="Times New Roman" w:hAnsi="Times New Roman" w:cs="Times New Roman"/>
          <w:sz w:val="24"/>
          <w:szCs w:val="24"/>
        </w:rPr>
        <w:t xml:space="preserve"> Devonian of Jiangxi, China. In Chang, </w:t>
      </w:r>
      <w:r w:rsidR="00942E0D" w:rsidRPr="00EB2227">
        <w:rPr>
          <w:rFonts w:ascii="Times New Roman" w:hAnsi="Times New Roman" w:cs="Times New Roman"/>
          <w:sz w:val="24"/>
          <w:szCs w:val="24"/>
        </w:rPr>
        <w:t xml:space="preserve">M. M., </w:t>
      </w:r>
      <w:r w:rsidRPr="00EB2227">
        <w:rPr>
          <w:rFonts w:ascii="Times New Roman" w:hAnsi="Times New Roman" w:cs="Times New Roman"/>
          <w:sz w:val="24"/>
          <w:szCs w:val="24"/>
        </w:rPr>
        <w:t>Liu,</w:t>
      </w:r>
      <w:r w:rsidR="00942E0D" w:rsidRPr="00EB2227">
        <w:rPr>
          <w:rFonts w:ascii="Times New Roman" w:hAnsi="Times New Roman" w:cs="Times New Roman"/>
          <w:sz w:val="24"/>
          <w:szCs w:val="24"/>
        </w:rPr>
        <w:t xml:space="preserve"> Y. H.</w:t>
      </w:r>
      <w:r w:rsidRPr="00EB2227">
        <w:rPr>
          <w:rFonts w:ascii="Times New Roman" w:hAnsi="Times New Roman" w:cs="Times New Roman"/>
          <w:sz w:val="24"/>
          <w:szCs w:val="24"/>
        </w:rPr>
        <w:t xml:space="preserve"> &amp; Zhang</w:t>
      </w:r>
      <w:r w:rsidR="00942E0D" w:rsidRPr="00EB2227">
        <w:rPr>
          <w:rFonts w:ascii="Times New Roman" w:hAnsi="Times New Roman" w:cs="Times New Roman"/>
          <w:sz w:val="24"/>
          <w:szCs w:val="24"/>
        </w:rPr>
        <w:t>,</w:t>
      </w:r>
      <w:r w:rsidRPr="00EB2227">
        <w:rPr>
          <w:rFonts w:ascii="Times New Roman" w:hAnsi="Times New Roman" w:cs="Times New Roman"/>
          <w:sz w:val="24"/>
          <w:szCs w:val="24"/>
        </w:rPr>
        <w:t xml:space="preserve"> </w:t>
      </w:r>
      <w:r w:rsidR="00942E0D" w:rsidRPr="00EB2227">
        <w:rPr>
          <w:rFonts w:ascii="Times New Roman" w:hAnsi="Times New Roman" w:cs="Times New Roman"/>
          <w:sz w:val="24"/>
          <w:szCs w:val="24"/>
        </w:rPr>
        <w:t xml:space="preserve">G. R. </w:t>
      </w:r>
      <w:r w:rsidRPr="00EB2227">
        <w:rPr>
          <w:rFonts w:ascii="Times New Roman" w:hAnsi="Times New Roman" w:cs="Times New Roman"/>
          <w:sz w:val="24"/>
          <w:szCs w:val="24"/>
        </w:rPr>
        <w:t xml:space="preserve">(Eds.), </w:t>
      </w:r>
      <w:r w:rsidRPr="00EB2227">
        <w:rPr>
          <w:rFonts w:ascii="Times New Roman" w:hAnsi="Times New Roman" w:cs="Times New Roman"/>
          <w:i/>
          <w:sz w:val="24"/>
          <w:szCs w:val="24"/>
        </w:rPr>
        <w:t xml:space="preserve">Early </w:t>
      </w:r>
      <w:r w:rsidR="009F6379">
        <w:rPr>
          <w:rFonts w:ascii="Times New Roman" w:hAnsi="Times New Roman" w:cs="Times New Roman" w:hint="eastAsia"/>
          <w:i/>
          <w:sz w:val="24"/>
          <w:szCs w:val="24"/>
        </w:rPr>
        <w:t>V</w:t>
      </w:r>
      <w:r w:rsidRPr="00EB2227">
        <w:rPr>
          <w:rFonts w:ascii="Times New Roman" w:hAnsi="Times New Roman" w:cs="Times New Roman"/>
          <w:i/>
          <w:sz w:val="24"/>
          <w:szCs w:val="24"/>
        </w:rPr>
        <w:t xml:space="preserve">ertebrates and </w:t>
      </w:r>
      <w:r w:rsidR="009F6379">
        <w:rPr>
          <w:rFonts w:ascii="Times New Roman" w:hAnsi="Times New Roman" w:cs="Times New Roman" w:hint="eastAsia"/>
          <w:i/>
          <w:sz w:val="24"/>
          <w:szCs w:val="24"/>
        </w:rPr>
        <w:t>R</w:t>
      </w:r>
      <w:r w:rsidRPr="00EB2227">
        <w:rPr>
          <w:rFonts w:ascii="Times New Roman" w:hAnsi="Times New Roman" w:cs="Times New Roman"/>
          <w:i/>
          <w:sz w:val="24"/>
          <w:szCs w:val="24"/>
        </w:rPr>
        <w:t xml:space="preserve">elated </w:t>
      </w:r>
      <w:r w:rsidR="009F6379">
        <w:rPr>
          <w:rFonts w:ascii="Times New Roman" w:hAnsi="Times New Roman" w:cs="Times New Roman" w:hint="eastAsia"/>
          <w:i/>
          <w:sz w:val="24"/>
          <w:szCs w:val="24"/>
        </w:rPr>
        <w:t>P</w:t>
      </w:r>
      <w:r w:rsidRPr="00EB2227">
        <w:rPr>
          <w:rFonts w:ascii="Times New Roman" w:hAnsi="Times New Roman" w:cs="Times New Roman"/>
          <w:i/>
          <w:sz w:val="24"/>
          <w:szCs w:val="24"/>
        </w:rPr>
        <w:t xml:space="preserve">roblems of </w:t>
      </w:r>
      <w:r w:rsidR="009F6379">
        <w:rPr>
          <w:rFonts w:ascii="Times New Roman" w:hAnsi="Times New Roman" w:cs="Times New Roman" w:hint="eastAsia"/>
          <w:i/>
          <w:sz w:val="24"/>
          <w:szCs w:val="24"/>
        </w:rPr>
        <w:t>E</w:t>
      </w:r>
      <w:r w:rsidRPr="00EB2227">
        <w:rPr>
          <w:rFonts w:ascii="Times New Roman" w:hAnsi="Times New Roman" w:cs="Times New Roman"/>
          <w:i/>
          <w:sz w:val="24"/>
          <w:szCs w:val="24"/>
        </w:rPr>
        <w:t xml:space="preserve">volutionary </w:t>
      </w:r>
      <w:r w:rsidR="009F6379">
        <w:rPr>
          <w:rFonts w:ascii="Times New Roman" w:hAnsi="Times New Roman" w:cs="Times New Roman" w:hint="eastAsia"/>
          <w:i/>
          <w:sz w:val="24"/>
          <w:szCs w:val="24"/>
        </w:rPr>
        <w:t>B</w:t>
      </w:r>
      <w:r w:rsidRPr="00EB2227">
        <w:rPr>
          <w:rFonts w:ascii="Times New Roman" w:hAnsi="Times New Roman" w:cs="Times New Roman"/>
          <w:i/>
          <w:sz w:val="24"/>
          <w:szCs w:val="24"/>
        </w:rPr>
        <w:t>iology</w:t>
      </w:r>
      <w:r w:rsidRPr="00EB2227">
        <w:rPr>
          <w:rFonts w:ascii="Times New Roman" w:hAnsi="Times New Roman" w:cs="Times New Roman"/>
          <w:sz w:val="24"/>
          <w:szCs w:val="24"/>
        </w:rPr>
        <w:t xml:space="preserve"> (pp. 195-212). Science Press. </w:t>
      </w:r>
    </w:p>
    <w:p w14:paraId="638DBD82" w14:textId="3001EB6B" w:rsidR="00846BD5" w:rsidRPr="00EB2227" w:rsidRDefault="00846BD5" w:rsidP="003C5FF4">
      <w:pPr>
        <w:pStyle w:val="EndNoteBibliography"/>
        <w:spacing w:before="100" w:beforeAutospacing="1" w:after="100" w:afterAutospacing="1"/>
        <w:ind w:left="720" w:hanging="720"/>
        <w:jc w:val="left"/>
        <w:rPr>
          <w:rFonts w:ascii="Times New Roman" w:hAnsi="Times New Roman" w:cs="Times New Roman"/>
          <w:sz w:val="24"/>
          <w:szCs w:val="24"/>
        </w:rPr>
      </w:pPr>
      <w:r w:rsidRPr="00EB2227">
        <w:rPr>
          <w:rFonts w:ascii="Times New Roman" w:hAnsi="Times New Roman" w:cs="Times New Roman"/>
          <w:sz w:val="24"/>
          <w:szCs w:val="24"/>
        </w:rPr>
        <w:t>Zhang, G.</w:t>
      </w:r>
      <w:r w:rsidR="00F7137A" w:rsidRPr="00EB2227">
        <w:rPr>
          <w:rFonts w:ascii="Times New Roman" w:hAnsi="Times New Roman" w:cs="Times New Roman"/>
          <w:sz w:val="24"/>
          <w:szCs w:val="24"/>
        </w:rPr>
        <w:t xml:space="preserve"> </w:t>
      </w:r>
      <w:r w:rsidRPr="00EB2227">
        <w:rPr>
          <w:rFonts w:ascii="Times New Roman" w:hAnsi="Times New Roman" w:cs="Times New Roman"/>
          <w:sz w:val="24"/>
          <w:szCs w:val="24"/>
        </w:rPr>
        <w:t>R., Wang, J.</w:t>
      </w:r>
      <w:r w:rsidR="00F7137A" w:rsidRPr="00EB2227">
        <w:rPr>
          <w:rFonts w:ascii="Times New Roman" w:hAnsi="Times New Roman" w:cs="Times New Roman"/>
          <w:sz w:val="24"/>
          <w:szCs w:val="24"/>
        </w:rPr>
        <w:t xml:space="preserve"> </w:t>
      </w:r>
      <w:r w:rsidRPr="00EB2227">
        <w:rPr>
          <w:rFonts w:ascii="Times New Roman" w:hAnsi="Times New Roman" w:cs="Times New Roman"/>
          <w:sz w:val="24"/>
          <w:szCs w:val="24"/>
        </w:rPr>
        <w:t>Q., &amp; Wang, N.</w:t>
      </w:r>
      <w:r w:rsidR="00F7137A" w:rsidRPr="00EB2227">
        <w:rPr>
          <w:rFonts w:ascii="Times New Roman" w:hAnsi="Times New Roman" w:cs="Times New Roman"/>
          <w:sz w:val="24"/>
          <w:szCs w:val="24"/>
        </w:rPr>
        <w:t xml:space="preserve"> </w:t>
      </w:r>
      <w:r w:rsidRPr="00EB2227">
        <w:rPr>
          <w:rFonts w:ascii="Times New Roman" w:hAnsi="Times New Roman" w:cs="Times New Roman"/>
          <w:sz w:val="24"/>
          <w:szCs w:val="24"/>
        </w:rPr>
        <w:t xml:space="preserve">Z. (2001). The structure of pectoral fin and tail of Yunnanolepidoidei, with a discussion of the pectoral fin of chuchinolepids. </w:t>
      </w:r>
      <w:r w:rsidRPr="00EB2227">
        <w:rPr>
          <w:rFonts w:ascii="Times New Roman" w:hAnsi="Times New Roman" w:cs="Times New Roman"/>
          <w:i/>
          <w:sz w:val="24"/>
          <w:szCs w:val="24"/>
        </w:rPr>
        <w:t>Vertebrata PalAsiatica</w:t>
      </w:r>
      <w:r w:rsidRPr="00EB2227">
        <w:rPr>
          <w:rFonts w:ascii="Times New Roman" w:hAnsi="Times New Roman" w:cs="Times New Roman"/>
          <w:sz w:val="24"/>
          <w:szCs w:val="24"/>
        </w:rPr>
        <w:t>,</w:t>
      </w:r>
      <w:r w:rsidRPr="00EB2227">
        <w:rPr>
          <w:rFonts w:ascii="Times New Roman" w:hAnsi="Times New Roman" w:cs="Times New Roman"/>
          <w:i/>
          <w:sz w:val="24"/>
          <w:szCs w:val="24"/>
        </w:rPr>
        <w:t xml:space="preserve"> 39</w:t>
      </w:r>
      <w:r w:rsidRPr="00EB2227">
        <w:rPr>
          <w:rFonts w:ascii="Times New Roman" w:hAnsi="Times New Roman" w:cs="Times New Roman"/>
          <w:sz w:val="24"/>
          <w:szCs w:val="24"/>
        </w:rPr>
        <w:t xml:space="preserve">(1), 1-13. </w:t>
      </w:r>
    </w:p>
    <w:p w14:paraId="4FAC1B5D" w14:textId="2C305773" w:rsidR="00846BD5" w:rsidRPr="00EB2227" w:rsidRDefault="00846BD5" w:rsidP="003C5FF4">
      <w:pPr>
        <w:pStyle w:val="EndNoteBibliography"/>
        <w:spacing w:before="100" w:beforeAutospacing="1" w:after="100" w:afterAutospacing="1"/>
        <w:ind w:left="720" w:hanging="720"/>
        <w:jc w:val="left"/>
        <w:rPr>
          <w:rFonts w:ascii="Times New Roman" w:hAnsi="Times New Roman" w:cs="Times New Roman"/>
          <w:sz w:val="24"/>
          <w:szCs w:val="24"/>
        </w:rPr>
      </w:pPr>
      <w:r w:rsidRPr="00EB2227">
        <w:rPr>
          <w:rFonts w:ascii="Times New Roman" w:hAnsi="Times New Roman" w:cs="Times New Roman"/>
          <w:sz w:val="24"/>
          <w:szCs w:val="24"/>
        </w:rPr>
        <w:t>Zhang, G.</w:t>
      </w:r>
      <w:r w:rsidR="00F7137A" w:rsidRPr="00EB2227">
        <w:rPr>
          <w:rFonts w:ascii="Times New Roman" w:hAnsi="Times New Roman" w:cs="Times New Roman"/>
          <w:sz w:val="24"/>
          <w:szCs w:val="24"/>
        </w:rPr>
        <w:t xml:space="preserve"> </w:t>
      </w:r>
      <w:r w:rsidRPr="00EB2227">
        <w:rPr>
          <w:rFonts w:ascii="Times New Roman" w:hAnsi="Times New Roman" w:cs="Times New Roman"/>
          <w:sz w:val="24"/>
          <w:szCs w:val="24"/>
        </w:rPr>
        <w:t xml:space="preserve">R., &amp; Young, G. C. (1992). A new antiarch (placoderm fish) from the Early Devonian of South China. </w:t>
      </w:r>
      <w:r w:rsidRPr="00EB2227">
        <w:rPr>
          <w:rFonts w:ascii="Times New Roman" w:hAnsi="Times New Roman" w:cs="Times New Roman"/>
          <w:i/>
          <w:sz w:val="24"/>
          <w:szCs w:val="24"/>
        </w:rPr>
        <w:t>Alcheringa</w:t>
      </w:r>
      <w:r w:rsidRPr="00EB2227">
        <w:rPr>
          <w:rFonts w:ascii="Times New Roman" w:hAnsi="Times New Roman" w:cs="Times New Roman"/>
          <w:sz w:val="24"/>
          <w:szCs w:val="24"/>
        </w:rPr>
        <w:t>,</w:t>
      </w:r>
      <w:r w:rsidRPr="00EB2227">
        <w:rPr>
          <w:rFonts w:ascii="Times New Roman" w:hAnsi="Times New Roman" w:cs="Times New Roman"/>
          <w:i/>
          <w:sz w:val="24"/>
          <w:szCs w:val="24"/>
        </w:rPr>
        <w:t xml:space="preserve"> 16</w:t>
      </w:r>
      <w:r w:rsidRPr="00EB2227">
        <w:rPr>
          <w:rFonts w:ascii="Times New Roman" w:hAnsi="Times New Roman" w:cs="Times New Roman"/>
          <w:sz w:val="24"/>
          <w:szCs w:val="24"/>
        </w:rPr>
        <w:t xml:space="preserve">, 219-240. </w:t>
      </w:r>
    </w:p>
    <w:p w14:paraId="18A29149" w14:textId="2D2B6A5B" w:rsidR="00846BD5" w:rsidRPr="00EB2227" w:rsidRDefault="00846BD5" w:rsidP="003C5FF4">
      <w:pPr>
        <w:pStyle w:val="EndNoteBibliography"/>
        <w:spacing w:before="100" w:beforeAutospacing="1" w:after="100" w:afterAutospacing="1"/>
        <w:ind w:left="720" w:hanging="720"/>
        <w:jc w:val="left"/>
        <w:rPr>
          <w:rFonts w:ascii="Times New Roman" w:hAnsi="Times New Roman" w:cs="Times New Roman"/>
          <w:sz w:val="24"/>
          <w:szCs w:val="24"/>
        </w:rPr>
      </w:pPr>
      <w:r w:rsidRPr="00EB2227">
        <w:rPr>
          <w:rFonts w:ascii="Times New Roman" w:hAnsi="Times New Roman" w:cs="Times New Roman"/>
          <w:sz w:val="24"/>
          <w:szCs w:val="24"/>
        </w:rPr>
        <w:t xml:space="preserve">Zhang, G. </w:t>
      </w:r>
      <w:r w:rsidR="00F7137A" w:rsidRPr="00EB2227">
        <w:rPr>
          <w:rFonts w:ascii="Times New Roman" w:hAnsi="Times New Roman" w:cs="Times New Roman"/>
          <w:sz w:val="24"/>
          <w:szCs w:val="24"/>
        </w:rPr>
        <w:t xml:space="preserve"> </w:t>
      </w:r>
      <w:r w:rsidRPr="00EB2227">
        <w:rPr>
          <w:rFonts w:ascii="Times New Roman" w:hAnsi="Times New Roman" w:cs="Times New Roman"/>
          <w:sz w:val="24"/>
          <w:szCs w:val="24"/>
        </w:rPr>
        <w:t xml:space="preserve">R. (1979). </w:t>
      </w:r>
      <w:r w:rsidR="00AB3230" w:rsidRPr="00AB3230">
        <w:rPr>
          <w:rFonts w:ascii="Times New Roman" w:hAnsi="Times New Roman" w:cs="Times New Roman"/>
          <w:sz w:val="24"/>
          <w:szCs w:val="24"/>
        </w:rPr>
        <w:t xml:space="preserve">Comments on antiarchs in "Devonian Agnatha and Pisces of South China", </w:t>
      </w:r>
      <w:r w:rsidR="00AB3230" w:rsidRPr="00AB3230">
        <w:rPr>
          <w:rFonts w:ascii="Times New Roman" w:hAnsi="Times New Roman" w:cs="Times New Roman"/>
          <w:i/>
          <w:iCs/>
          <w:sz w:val="24"/>
          <w:szCs w:val="24"/>
        </w:rPr>
        <w:t>Vertebrata PalAsiatica</w:t>
      </w:r>
      <w:r w:rsidR="00AB3230" w:rsidRPr="00AB3230">
        <w:rPr>
          <w:rFonts w:ascii="Times New Roman" w:hAnsi="Times New Roman" w:cs="Times New Roman"/>
          <w:sz w:val="24"/>
          <w:szCs w:val="24"/>
        </w:rPr>
        <w:t xml:space="preserve">, </w:t>
      </w:r>
      <w:r w:rsidR="00AB3230" w:rsidRPr="00AB3230">
        <w:rPr>
          <w:rFonts w:ascii="Times New Roman" w:hAnsi="Times New Roman" w:cs="Times New Roman"/>
          <w:i/>
          <w:iCs/>
          <w:sz w:val="24"/>
          <w:szCs w:val="24"/>
        </w:rPr>
        <w:t>17</w:t>
      </w:r>
      <w:r w:rsidR="00AB3230" w:rsidRPr="00AB3230">
        <w:rPr>
          <w:rFonts w:ascii="Times New Roman" w:hAnsi="Times New Roman" w:cs="Times New Roman"/>
          <w:sz w:val="24"/>
          <w:szCs w:val="24"/>
        </w:rPr>
        <w:t>(1): 85-89.</w:t>
      </w:r>
    </w:p>
    <w:p w14:paraId="2FAC5079" w14:textId="065D6793" w:rsidR="00846BD5" w:rsidRPr="00EB2227" w:rsidRDefault="00846BD5" w:rsidP="003C5FF4">
      <w:pPr>
        <w:pStyle w:val="EndNoteBibliography"/>
        <w:spacing w:before="100" w:beforeAutospacing="1" w:after="100" w:afterAutospacing="1"/>
        <w:ind w:left="720" w:hanging="720"/>
        <w:jc w:val="left"/>
        <w:rPr>
          <w:rFonts w:ascii="Times New Roman" w:hAnsi="Times New Roman" w:cs="Times New Roman"/>
          <w:sz w:val="24"/>
          <w:szCs w:val="24"/>
        </w:rPr>
      </w:pPr>
      <w:r w:rsidRPr="00EB2227">
        <w:rPr>
          <w:rFonts w:ascii="Times New Roman" w:hAnsi="Times New Roman" w:cs="Times New Roman"/>
          <w:sz w:val="24"/>
          <w:szCs w:val="24"/>
        </w:rPr>
        <w:t>Zhang, G.</w:t>
      </w:r>
      <w:r w:rsidR="00F7137A" w:rsidRPr="00EB2227">
        <w:rPr>
          <w:rFonts w:ascii="Times New Roman" w:hAnsi="Times New Roman" w:cs="Times New Roman"/>
          <w:sz w:val="24"/>
          <w:szCs w:val="24"/>
        </w:rPr>
        <w:t xml:space="preserve"> </w:t>
      </w:r>
      <w:r w:rsidRPr="00EB2227">
        <w:rPr>
          <w:rFonts w:ascii="Times New Roman" w:hAnsi="Times New Roman" w:cs="Times New Roman"/>
          <w:sz w:val="24"/>
          <w:szCs w:val="24"/>
        </w:rPr>
        <w:t xml:space="preserve">R. (1980). New material of </w:t>
      </w:r>
      <w:r w:rsidRPr="00EB2227">
        <w:rPr>
          <w:rFonts w:ascii="Times New Roman" w:hAnsi="Times New Roman" w:cs="Times New Roman"/>
          <w:i/>
          <w:iCs/>
          <w:sz w:val="24"/>
          <w:szCs w:val="24"/>
        </w:rPr>
        <w:t>Xichonolepis qujingensis</w:t>
      </w:r>
      <w:r w:rsidRPr="00EB2227">
        <w:rPr>
          <w:rFonts w:ascii="Times New Roman" w:hAnsi="Times New Roman" w:cs="Times New Roman"/>
          <w:sz w:val="24"/>
          <w:szCs w:val="24"/>
        </w:rPr>
        <w:t xml:space="preserve"> and discussion on some of its morphological characteristics. </w:t>
      </w:r>
      <w:r w:rsidRPr="00EB2227">
        <w:rPr>
          <w:rFonts w:ascii="Times New Roman" w:hAnsi="Times New Roman" w:cs="Times New Roman"/>
          <w:i/>
          <w:sz w:val="24"/>
          <w:szCs w:val="24"/>
        </w:rPr>
        <w:t>Vertebrata PalAsiatica</w:t>
      </w:r>
      <w:r w:rsidRPr="00EB2227">
        <w:rPr>
          <w:rFonts w:ascii="Times New Roman" w:hAnsi="Times New Roman" w:cs="Times New Roman"/>
          <w:sz w:val="24"/>
          <w:szCs w:val="24"/>
        </w:rPr>
        <w:t>,</w:t>
      </w:r>
      <w:r w:rsidRPr="00EB2227">
        <w:rPr>
          <w:rFonts w:ascii="Times New Roman" w:hAnsi="Times New Roman" w:cs="Times New Roman"/>
          <w:i/>
          <w:sz w:val="24"/>
          <w:szCs w:val="24"/>
        </w:rPr>
        <w:t xml:space="preserve"> 18</w:t>
      </w:r>
      <w:r w:rsidRPr="00EB2227">
        <w:rPr>
          <w:rFonts w:ascii="Times New Roman" w:hAnsi="Times New Roman" w:cs="Times New Roman"/>
          <w:sz w:val="24"/>
          <w:szCs w:val="24"/>
        </w:rPr>
        <w:t xml:space="preserve">(4), 272-280. </w:t>
      </w:r>
    </w:p>
    <w:p w14:paraId="0097F938" w14:textId="6C58B3F1" w:rsidR="00846BD5" w:rsidRPr="00EB2227" w:rsidRDefault="00846BD5" w:rsidP="003C5FF4">
      <w:pPr>
        <w:pStyle w:val="EndNoteBibliography"/>
        <w:spacing w:before="100" w:beforeAutospacing="1" w:after="100" w:afterAutospacing="1"/>
        <w:ind w:left="720" w:hanging="720"/>
        <w:jc w:val="left"/>
        <w:rPr>
          <w:rFonts w:ascii="Times New Roman" w:hAnsi="Times New Roman" w:cs="Times New Roman"/>
          <w:sz w:val="24"/>
          <w:szCs w:val="24"/>
        </w:rPr>
      </w:pPr>
      <w:r w:rsidRPr="00EB2227">
        <w:rPr>
          <w:rFonts w:ascii="Times New Roman" w:hAnsi="Times New Roman" w:cs="Times New Roman"/>
          <w:sz w:val="24"/>
          <w:szCs w:val="24"/>
        </w:rPr>
        <w:t>Zhang, G.</w:t>
      </w:r>
      <w:r w:rsidR="00F7137A" w:rsidRPr="00EB2227">
        <w:rPr>
          <w:rFonts w:ascii="Times New Roman" w:hAnsi="Times New Roman" w:cs="Times New Roman"/>
          <w:sz w:val="24"/>
          <w:szCs w:val="24"/>
        </w:rPr>
        <w:t xml:space="preserve"> </w:t>
      </w:r>
      <w:r w:rsidRPr="00EB2227">
        <w:rPr>
          <w:rFonts w:ascii="Times New Roman" w:hAnsi="Times New Roman" w:cs="Times New Roman"/>
          <w:sz w:val="24"/>
          <w:szCs w:val="24"/>
        </w:rPr>
        <w:t xml:space="preserve">R. (1984). New form of the Antiarchi with primitive brachial process from Early Devonian of Yunnan. </w:t>
      </w:r>
      <w:r w:rsidRPr="00EB2227">
        <w:rPr>
          <w:rFonts w:ascii="Times New Roman" w:hAnsi="Times New Roman" w:cs="Times New Roman"/>
          <w:i/>
          <w:sz w:val="24"/>
          <w:szCs w:val="24"/>
        </w:rPr>
        <w:t>Vertebrata PalAsiatica</w:t>
      </w:r>
      <w:r w:rsidRPr="00EB2227">
        <w:rPr>
          <w:rFonts w:ascii="Times New Roman" w:hAnsi="Times New Roman" w:cs="Times New Roman"/>
          <w:sz w:val="24"/>
          <w:szCs w:val="24"/>
        </w:rPr>
        <w:t>,</w:t>
      </w:r>
      <w:r w:rsidRPr="00EB2227">
        <w:rPr>
          <w:rFonts w:ascii="Times New Roman" w:hAnsi="Times New Roman" w:cs="Times New Roman"/>
          <w:i/>
          <w:sz w:val="24"/>
          <w:szCs w:val="24"/>
        </w:rPr>
        <w:t xml:space="preserve"> 22</w:t>
      </w:r>
      <w:r w:rsidRPr="00EB2227">
        <w:rPr>
          <w:rFonts w:ascii="Times New Roman" w:hAnsi="Times New Roman" w:cs="Times New Roman"/>
          <w:sz w:val="24"/>
          <w:szCs w:val="24"/>
        </w:rPr>
        <w:t xml:space="preserve">(2), 81-91. </w:t>
      </w:r>
    </w:p>
    <w:p w14:paraId="614082DA" w14:textId="0F982E27" w:rsidR="00846BD5" w:rsidRPr="00EB2227" w:rsidRDefault="00846BD5" w:rsidP="003C5FF4">
      <w:pPr>
        <w:pStyle w:val="EndNoteBibliography"/>
        <w:spacing w:before="100" w:beforeAutospacing="1" w:after="100" w:afterAutospacing="1"/>
        <w:ind w:left="720" w:hanging="720"/>
        <w:jc w:val="left"/>
        <w:rPr>
          <w:rFonts w:ascii="Times New Roman" w:hAnsi="Times New Roman" w:cs="Times New Roman"/>
          <w:sz w:val="24"/>
          <w:szCs w:val="24"/>
        </w:rPr>
      </w:pPr>
      <w:r w:rsidRPr="00EB2227">
        <w:rPr>
          <w:rFonts w:ascii="Times New Roman" w:hAnsi="Times New Roman" w:cs="Times New Roman"/>
          <w:sz w:val="24"/>
          <w:szCs w:val="24"/>
        </w:rPr>
        <w:lastRenderedPageBreak/>
        <w:t>Zhang, M.</w:t>
      </w:r>
      <w:r w:rsidR="00F7137A" w:rsidRPr="00EB2227">
        <w:rPr>
          <w:rFonts w:ascii="Times New Roman" w:hAnsi="Times New Roman" w:cs="Times New Roman"/>
          <w:sz w:val="24"/>
          <w:szCs w:val="24"/>
        </w:rPr>
        <w:t xml:space="preserve"> </w:t>
      </w:r>
      <w:r w:rsidRPr="00EB2227">
        <w:rPr>
          <w:rFonts w:ascii="Times New Roman" w:hAnsi="Times New Roman" w:cs="Times New Roman"/>
          <w:sz w:val="24"/>
          <w:szCs w:val="24"/>
        </w:rPr>
        <w:t xml:space="preserve">M. (1980). Preliminary note on a </w:t>
      </w:r>
      <w:r w:rsidR="00D217CC">
        <w:rPr>
          <w:rFonts w:ascii="Times New Roman" w:hAnsi="Times New Roman" w:cs="Times New Roman" w:hint="eastAsia"/>
          <w:sz w:val="24"/>
          <w:szCs w:val="24"/>
        </w:rPr>
        <w:t>L</w:t>
      </w:r>
      <w:r w:rsidR="005743A5">
        <w:rPr>
          <w:rFonts w:ascii="Times New Roman" w:hAnsi="Times New Roman" w:cs="Times New Roman" w:hint="eastAsia"/>
          <w:sz w:val="24"/>
          <w:szCs w:val="24"/>
        </w:rPr>
        <w:t>ower</w:t>
      </w:r>
      <w:r w:rsidRPr="00EB2227">
        <w:rPr>
          <w:rFonts w:ascii="Times New Roman" w:hAnsi="Times New Roman" w:cs="Times New Roman"/>
          <w:sz w:val="24"/>
          <w:szCs w:val="24"/>
        </w:rPr>
        <w:t xml:space="preserve"> Devonian antiarch from Yunnan, China. </w:t>
      </w:r>
      <w:r w:rsidRPr="00EB2227">
        <w:rPr>
          <w:rFonts w:ascii="Times New Roman" w:hAnsi="Times New Roman" w:cs="Times New Roman"/>
          <w:i/>
          <w:sz w:val="24"/>
          <w:szCs w:val="24"/>
        </w:rPr>
        <w:t>Vertebrata PalAsiatica</w:t>
      </w:r>
      <w:r w:rsidRPr="00EB2227">
        <w:rPr>
          <w:rFonts w:ascii="Times New Roman" w:hAnsi="Times New Roman" w:cs="Times New Roman"/>
          <w:sz w:val="24"/>
          <w:szCs w:val="24"/>
        </w:rPr>
        <w:t>,</w:t>
      </w:r>
      <w:r w:rsidRPr="00EB2227">
        <w:rPr>
          <w:rFonts w:ascii="Times New Roman" w:hAnsi="Times New Roman" w:cs="Times New Roman"/>
          <w:i/>
          <w:sz w:val="24"/>
          <w:szCs w:val="24"/>
        </w:rPr>
        <w:t xml:space="preserve"> 18</w:t>
      </w:r>
      <w:r w:rsidRPr="00EB2227">
        <w:rPr>
          <w:rFonts w:ascii="Times New Roman" w:hAnsi="Times New Roman" w:cs="Times New Roman"/>
          <w:sz w:val="24"/>
          <w:szCs w:val="24"/>
        </w:rPr>
        <w:t xml:space="preserve">(3), 179-190. </w:t>
      </w:r>
    </w:p>
    <w:p w14:paraId="02E8D72B" w14:textId="77777777" w:rsidR="00846BD5" w:rsidRPr="00EB2227" w:rsidRDefault="00846BD5" w:rsidP="003C5FF4">
      <w:pPr>
        <w:pStyle w:val="EndNoteBibliography"/>
        <w:spacing w:before="100" w:beforeAutospacing="1" w:after="100" w:afterAutospacing="1"/>
        <w:ind w:left="720" w:hanging="720"/>
        <w:jc w:val="left"/>
        <w:rPr>
          <w:rFonts w:ascii="Times New Roman" w:hAnsi="Times New Roman" w:cs="Times New Roman"/>
          <w:sz w:val="24"/>
          <w:szCs w:val="24"/>
        </w:rPr>
      </w:pPr>
      <w:r w:rsidRPr="00EB2227">
        <w:rPr>
          <w:rFonts w:ascii="Times New Roman" w:hAnsi="Times New Roman" w:cs="Times New Roman"/>
          <w:sz w:val="24"/>
          <w:szCs w:val="24"/>
        </w:rPr>
        <w:t xml:space="preserve">Zhu, M. (1996). The phylogeny of the Antiarcha (Placodermi, Pisces), with the description of Early Devonian antiarchs from Qujing, Yunnan, China. </w:t>
      </w:r>
      <w:r w:rsidRPr="00EB2227">
        <w:rPr>
          <w:rFonts w:ascii="Times New Roman" w:hAnsi="Times New Roman" w:cs="Times New Roman"/>
          <w:i/>
          <w:sz w:val="24"/>
          <w:szCs w:val="24"/>
        </w:rPr>
        <w:t>Bulletin du Muséum national d'Histoire naturelle</w:t>
      </w:r>
      <w:r w:rsidRPr="00EB2227">
        <w:rPr>
          <w:rFonts w:ascii="Times New Roman" w:hAnsi="Times New Roman" w:cs="Times New Roman"/>
          <w:sz w:val="24"/>
          <w:szCs w:val="24"/>
        </w:rPr>
        <w:t>,</w:t>
      </w:r>
      <w:r w:rsidRPr="00EB2227">
        <w:rPr>
          <w:rFonts w:ascii="Times New Roman" w:hAnsi="Times New Roman" w:cs="Times New Roman"/>
          <w:i/>
          <w:sz w:val="24"/>
          <w:szCs w:val="24"/>
        </w:rPr>
        <w:t xml:space="preserve"> 18</w:t>
      </w:r>
      <w:r w:rsidRPr="00EB2227">
        <w:rPr>
          <w:rFonts w:ascii="Times New Roman" w:hAnsi="Times New Roman" w:cs="Times New Roman"/>
          <w:sz w:val="24"/>
          <w:szCs w:val="24"/>
        </w:rPr>
        <w:t xml:space="preserve">, 233-347. </w:t>
      </w:r>
    </w:p>
    <w:p w14:paraId="39932FC3" w14:textId="06947A71" w:rsidR="00846BD5" w:rsidRPr="00EB2227" w:rsidRDefault="00846BD5" w:rsidP="003C5FF4">
      <w:pPr>
        <w:pStyle w:val="EndNoteBibliography"/>
        <w:spacing w:before="100" w:beforeAutospacing="1" w:after="100" w:afterAutospacing="1"/>
        <w:ind w:left="720" w:hanging="720"/>
        <w:jc w:val="left"/>
        <w:rPr>
          <w:rFonts w:ascii="Times New Roman" w:hAnsi="Times New Roman" w:cs="Times New Roman"/>
          <w:sz w:val="24"/>
          <w:szCs w:val="24"/>
        </w:rPr>
      </w:pPr>
      <w:r w:rsidRPr="00EB2227">
        <w:rPr>
          <w:rFonts w:ascii="Times New Roman" w:hAnsi="Times New Roman" w:cs="Times New Roman"/>
          <w:sz w:val="24"/>
          <w:szCs w:val="24"/>
        </w:rPr>
        <w:t>Zhu, M., Ahlberg, P. E., Pan, Z.</w:t>
      </w:r>
      <w:r w:rsidR="00F7137A" w:rsidRPr="00EB2227">
        <w:rPr>
          <w:rFonts w:ascii="Times New Roman" w:hAnsi="Times New Roman" w:cs="Times New Roman"/>
          <w:sz w:val="24"/>
          <w:szCs w:val="24"/>
        </w:rPr>
        <w:t xml:space="preserve"> </w:t>
      </w:r>
      <w:r w:rsidR="008A5999" w:rsidRPr="00EB2227">
        <w:rPr>
          <w:rFonts w:ascii="Times New Roman" w:hAnsi="Times New Roman" w:cs="Times New Roman"/>
          <w:sz w:val="24"/>
          <w:szCs w:val="24"/>
        </w:rPr>
        <w:t>H.</w:t>
      </w:r>
      <w:r w:rsidRPr="00EB2227">
        <w:rPr>
          <w:rFonts w:ascii="Times New Roman" w:hAnsi="Times New Roman" w:cs="Times New Roman"/>
          <w:sz w:val="24"/>
          <w:szCs w:val="24"/>
        </w:rPr>
        <w:t>, Zhu, Y.</w:t>
      </w:r>
      <w:r w:rsidR="00F7137A" w:rsidRPr="00EB2227">
        <w:rPr>
          <w:rFonts w:ascii="Times New Roman" w:hAnsi="Times New Roman" w:cs="Times New Roman"/>
          <w:sz w:val="24"/>
          <w:szCs w:val="24"/>
        </w:rPr>
        <w:t xml:space="preserve"> </w:t>
      </w:r>
      <w:r w:rsidR="008A5999" w:rsidRPr="00EB2227">
        <w:rPr>
          <w:rFonts w:ascii="Times New Roman" w:hAnsi="Times New Roman" w:cs="Times New Roman"/>
          <w:sz w:val="24"/>
          <w:szCs w:val="24"/>
        </w:rPr>
        <w:t>A.</w:t>
      </w:r>
      <w:r w:rsidRPr="00EB2227">
        <w:rPr>
          <w:rFonts w:ascii="Times New Roman" w:hAnsi="Times New Roman" w:cs="Times New Roman"/>
          <w:sz w:val="24"/>
          <w:szCs w:val="24"/>
        </w:rPr>
        <w:t>, Qiao, T., Zhao, W.</w:t>
      </w:r>
      <w:r w:rsidR="00F7137A" w:rsidRPr="00EB2227">
        <w:rPr>
          <w:rFonts w:ascii="Times New Roman" w:hAnsi="Times New Roman" w:cs="Times New Roman"/>
          <w:sz w:val="24"/>
          <w:szCs w:val="24"/>
        </w:rPr>
        <w:t xml:space="preserve"> </w:t>
      </w:r>
      <w:r w:rsidR="008A5999" w:rsidRPr="00EB2227">
        <w:rPr>
          <w:rFonts w:ascii="Times New Roman" w:hAnsi="Times New Roman" w:cs="Times New Roman"/>
          <w:sz w:val="24"/>
          <w:szCs w:val="24"/>
        </w:rPr>
        <w:t>J.</w:t>
      </w:r>
      <w:r w:rsidRPr="00EB2227">
        <w:rPr>
          <w:rFonts w:ascii="Times New Roman" w:hAnsi="Times New Roman" w:cs="Times New Roman"/>
          <w:sz w:val="24"/>
          <w:szCs w:val="24"/>
        </w:rPr>
        <w:t>, Jia, L.</w:t>
      </w:r>
      <w:r w:rsidR="00F7137A" w:rsidRPr="00EB2227">
        <w:rPr>
          <w:rFonts w:ascii="Times New Roman" w:hAnsi="Times New Roman" w:cs="Times New Roman"/>
          <w:sz w:val="24"/>
          <w:szCs w:val="24"/>
        </w:rPr>
        <w:t xml:space="preserve"> </w:t>
      </w:r>
      <w:r w:rsidR="008A5999" w:rsidRPr="00EB2227">
        <w:rPr>
          <w:rFonts w:ascii="Times New Roman" w:hAnsi="Times New Roman" w:cs="Times New Roman"/>
          <w:sz w:val="24"/>
          <w:szCs w:val="24"/>
        </w:rPr>
        <w:t>T.</w:t>
      </w:r>
      <w:r w:rsidRPr="00EB2227">
        <w:rPr>
          <w:rFonts w:ascii="Times New Roman" w:hAnsi="Times New Roman" w:cs="Times New Roman"/>
          <w:sz w:val="24"/>
          <w:szCs w:val="24"/>
        </w:rPr>
        <w:t xml:space="preserve">, &amp; Lu, J. (2016). A Silurian maxillate placoderm illuminates jaw evolution. </w:t>
      </w:r>
      <w:r w:rsidRPr="00EB2227">
        <w:rPr>
          <w:rFonts w:ascii="Times New Roman" w:hAnsi="Times New Roman" w:cs="Times New Roman"/>
          <w:i/>
          <w:sz w:val="24"/>
          <w:szCs w:val="24"/>
        </w:rPr>
        <w:t>Science</w:t>
      </w:r>
      <w:r w:rsidRPr="00EB2227">
        <w:rPr>
          <w:rFonts w:ascii="Times New Roman" w:hAnsi="Times New Roman" w:cs="Times New Roman"/>
          <w:sz w:val="24"/>
          <w:szCs w:val="24"/>
        </w:rPr>
        <w:t>,</w:t>
      </w:r>
      <w:r w:rsidRPr="00EB2227">
        <w:rPr>
          <w:rFonts w:ascii="Times New Roman" w:hAnsi="Times New Roman" w:cs="Times New Roman"/>
          <w:i/>
          <w:sz w:val="24"/>
          <w:szCs w:val="24"/>
        </w:rPr>
        <w:t xml:space="preserve"> 354</w:t>
      </w:r>
      <w:r w:rsidRPr="00EB2227">
        <w:rPr>
          <w:rFonts w:ascii="Times New Roman" w:hAnsi="Times New Roman" w:cs="Times New Roman"/>
          <w:sz w:val="24"/>
          <w:szCs w:val="24"/>
        </w:rPr>
        <w:t xml:space="preserve">(6310), 334-336. https://doi.org/10.1126/science.aah3764 </w:t>
      </w:r>
    </w:p>
    <w:p w14:paraId="5E9C2CF3" w14:textId="77777777" w:rsidR="00846BD5" w:rsidRPr="00EB2227" w:rsidRDefault="00846BD5" w:rsidP="003C5FF4">
      <w:pPr>
        <w:pStyle w:val="EndNoteBibliography"/>
        <w:spacing w:before="100" w:beforeAutospacing="1" w:after="100" w:afterAutospacing="1"/>
        <w:ind w:left="720" w:hanging="720"/>
        <w:jc w:val="left"/>
        <w:rPr>
          <w:rFonts w:ascii="Times New Roman" w:hAnsi="Times New Roman" w:cs="Times New Roman"/>
          <w:sz w:val="24"/>
          <w:szCs w:val="24"/>
        </w:rPr>
      </w:pPr>
      <w:r w:rsidRPr="00EB2227">
        <w:rPr>
          <w:rFonts w:ascii="Times New Roman" w:hAnsi="Times New Roman" w:cs="Times New Roman"/>
          <w:sz w:val="24"/>
          <w:szCs w:val="24"/>
        </w:rPr>
        <w:t>Zhu, M., &amp; Janvier, P. (1996). A small antiarch,</w:t>
      </w:r>
      <w:r w:rsidRPr="00EB2227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EB2227">
        <w:rPr>
          <w:rFonts w:ascii="Times New Roman" w:hAnsi="Times New Roman" w:cs="Times New Roman"/>
          <w:i/>
          <w:iCs/>
          <w:sz w:val="24"/>
          <w:szCs w:val="24"/>
        </w:rPr>
        <w:t>Minicrania lirouyii</w:t>
      </w:r>
      <w:r w:rsidRPr="00EB2227">
        <w:rPr>
          <w:rFonts w:ascii="Times New Roman" w:hAnsi="Times New Roman" w:cs="Times New Roman"/>
          <w:sz w:val="24"/>
          <w:szCs w:val="24"/>
        </w:rPr>
        <w:t xml:space="preserve"> gen. et sp. nov., from the Early Devonian of Qujing, Yunnan (China), with remarks on antiarch phylogeny. </w:t>
      </w:r>
      <w:r w:rsidRPr="00EB2227">
        <w:rPr>
          <w:rFonts w:ascii="Times New Roman" w:hAnsi="Times New Roman" w:cs="Times New Roman"/>
          <w:i/>
          <w:sz w:val="24"/>
          <w:szCs w:val="24"/>
        </w:rPr>
        <w:t>Journal of Vertebrate Paleontology</w:t>
      </w:r>
      <w:r w:rsidRPr="00EB2227">
        <w:rPr>
          <w:rFonts w:ascii="Times New Roman" w:hAnsi="Times New Roman" w:cs="Times New Roman"/>
          <w:sz w:val="24"/>
          <w:szCs w:val="24"/>
        </w:rPr>
        <w:t>,</w:t>
      </w:r>
      <w:r w:rsidRPr="00EB2227">
        <w:rPr>
          <w:rFonts w:ascii="Times New Roman" w:hAnsi="Times New Roman" w:cs="Times New Roman"/>
          <w:i/>
          <w:sz w:val="24"/>
          <w:szCs w:val="24"/>
        </w:rPr>
        <w:t xml:space="preserve"> 16</w:t>
      </w:r>
      <w:r w:rsidRPr="00EB2227">
        <w:rPr>
          <w:rFonts w:ascii="Times New Roman" w:hAnsi="Times New Roman" w:cs="Times New Roman"/>
          <w:sz w:val="24"/>
          <w:szCs w:val="24"/>
        </w:rPr>
        <w:t xml:space="preserve">(1), 1-15. </w:t>
      </w:r>
    </w:p>
    <w:p w14:paraId="28754058" w14:textId="79812E09" w:rsidR="00846BD5" w:rsidRPr="00EB2227" w:rsidRDefault="00846BD5" w:rsidP="003C5FF4">
      <w:pPr>
        <w:pStyle w:val="EndNoteBibliography"/>
        <w:spacing w:before="100" w:beforeAutospacing="1" w:after="100" w:afterAutospacing="1"/>
        <w:ind w:left="720" w:hanging="720"/>
        <w:jc w:val="left"/>
        <w:rPr>
          <w:rFonts w:ascii="Times New Roman" w:hAnsi="Times New Roman" w:cs="Times New Roman"/>
          <w:sz w:val="24"/>
          <w:szCs w:val="24"/>
        </w:rPr>
      </w:pPr>
      <w:r w:rsidRPr="00EB2227">
        <w:rPr>
          <w:rFonts w:ascii="Times New Roman" w:hAnsi="Times New Roman" w:cs="Times New Roman"/>
          <w:sz w:val="24"/>
          <w:szCs w:val="24"/>
        </w:rPr>
        <w:t>Zhu, M., Wang, J.</w:t>
      </w:r>
      <w:r w:rsidR="00F7137A" w:rsidRPr="00EB2227">
        <w:rPr>
          <w:rFonts w:ascii="Times New Roman" w:hAnsi="Times New Roman" w:cs="Times New Roman"/>
          <w:sz w:val="24"/>
          <w:szCs w:val="24"/>
        </w:rPr>
        <w:t xml:space="preserve"> </w:t>
      </w:r>
      <w:r w:rsidR="00632F83" w:rsidRPr="00EB2227">
        <w:rPr>
          <w:rFonts w:ascii="Times New Roman" w:hAnsi="Times New Roman" w:cs="Times New Roman"/>
          <w:sz w:val="24"/>
          <w:szCs w:val="24"/>
        </w:rPr>
        <w:t>Q.</w:t>
      </w:r>
      <w:r w:rsidRPr="00EB2227">
        <w:rPr>
          <w:rFonts w:ascii="Times New Roman" w:hAnsi="Times New Roman" w:cs="Times New Roman"/>
          <w:sz w:val="24"/>
          <w:szCs w:val="24"/>
        </w:rPr>
        <w:t xml:space="preserve">, &amp; Fan, J. (1994). Early Devonian fishes from Guijiatun and Xujiachong </w:t>
      </w:r>
      <w:r w:rsidR="00A54A0B">
        <w:rPr>
          <w:rFonts w:ascii="Times New Roman" w:hAnsi="Times New Roman" w:cs="Times New Roman" w:hint="eastAsia"/>
          <w:sz w:val="24"/>
          <w:szCs w:val="24"/>
        </w:rPr>
        <w:t>f</w:t>
      </w:r>
      <w:r w:rsidRPr="00EB2227">
        <w:rPr>
          <w:rFonts w:ascii="Times New Roman" w:hAnsi="Times New Roman" w:cs="Times New Roman"/>
          <w:sz w:val="24"/>
          <w:szCs w:val="24"/>
        </w:rPr>
        <w:t xml:space="preserve">ormations of Qujing, Yunnan, and related biostratigraphic problems. </w:t>
      </w:r>
      <w:r w:rsidRPr="00EB2227">
        <w:rPr>
          <w:rFonts w:ascii="Times New Roman" w:hAnsi="Times New Roman" w:cs="Times New Roman"/>
          <w:i/>
          <w:sz w:val="24"/>
          <w:szCs w:val="24"/>
        </w:rPr>
        <w:t>Vertebrata PalAsiatica</w:t>
      </w:r>
      <w:r w:rsidRPr="00EB2227">
        <w:rPr>
          <w:rFonts w:ascii="Times New Roman" w:hAnsi="Times New Roman" w:cs="Times New Roman"/>
          <w:sz w:val="24"/>
          <w:szCs w:val="24"/>
        </w:rPr>
        <w:t>,</w:t>
      </w:r>
      <w:r w:rsidRPr="00EB2227">
        <w:rPr>
          <w:rFonts w:ascii="Times New Roman" w:hAnsi="Times New Roman" w:cs="Times New Roman"/>
          <w:i/>
          <w:sz w:val="24"/>
          <w:szCs w:val="24"/>
        </w:rPr>
        <w:t xml:space="preserve"> 32</w:t>
      </w:r>
      <w:r w:rsidRPr="00EB2227">
        <w:rPr>
          <w:rFonts w:ascii="Times New Roman" w:hAnsi="Times New Roman" w:cs="Times New Roman"/>
          <w:sz w:val="24"/>
          <w:szCs w:val="24"/>
        </w:rPr>
        <w:t xml:space="preserve">, 1-20. </w:t>
      </w:r>
    </w:p>
    <w:p w14:paraId="3532302F" w14:textId="7D48445B" w:rsidR="00846BD5" w:rsidRPr="00EB2227" w:rsidRDefault="00846BD5" w:rsidP="003C5FF4">
      <w:pPr>
        <w:pStyle w:val="EndNoteBibliography"/>
        <w:spacing w:before="100" w:beforeAutospacing="1" w:after="100" w:afterAutospacing="1"/>
        <w:ind w:left="720" w:hanging="720"/>
        <w:jc w:val="left"/>
        <w:rPr>
          <w:rFonts w:ascii="Times New Roman" w:hAnsi="Times New Roman" w:cs="Times New Roman"/>
          <w:sz w:val="24"/>
          <w:szCs w:val="24"/>
        </w:rPr>
      </w:pPr>
      <w:r w:rsidRPr="00EB2227">
        <w:rPr>
          <w:rFonts w:ascii="Times New Roman" w:hAnsi="Times New Roman" w:cs="Times New Roman"/>
          <w:sz w:val="24"/>
          <w:szCs w:val="24"/>
        </w:rPr>
        <w:t>Zhu, M., Yu, X.</w:t>
      </w:r>
      <w:r w:rsidR="00F7137A" w:rsidRPr="00EB2227">
        <w:rPr>
          <w:rFonts w:ascii="Times New Roman" w:hAnsi="Times New Roman" w:cs="Times New Roman"/>
          <w:sz w:val="24"/>
          <w:szCs w:val="24"/>
        </w:rPr>
        <w:t xml:space="preserve"> </w:t>
      </w:r>
      <w:r w:rsidR="00CB2886" w:rsidRPr="00EB2227">
        <w:rPr>
          <w:rFonts w:ascii="Times New Roman" w:hAnsi="Times New Roman" w:cs="Times New Roman"/>
          <w:sz w:val="24"/>
          <w:szCs w:val="24"/>
        </w:rPr>
        <w:t>B.</w:t>
      </w:r>
      <w:r w:rsidRPr="00EB2227">
        <w:rPr>
          <w:rFonts w:ascii="Times New Roman" w:hAnsi="Times New Roman" w:cs="Times New Roman"/>
          <w:sz w:val="24"/>
          <w:szCs w:val="24"/>
        </w:rPr>
        <w:t>, Ahlberg, P. E., Choo, B., Lu, J., Qiao, T., Qu, Q.</w:t>
      </w:r>
      <w:r w:rsidR="00F7137A" w:rsidRPr="00EB2227">
        <w:rPr>
          <w:rFonts w:ascii="Times New Roman" w:hAnsi="Times New Roman" w:cs="Times New Roman"/>
          <w:sz w:val="24"/>
          <w:szCs w:val="24"/>
        </w:rPr>
        <w:t xml:space="preserve"> </w:t>
      </w:r>
      <w:r w:rsidR="00CB2886" w:rsidRPr="00EB2227">
        <w:rPr>
          <w:rFonts w:ascii="Times New Roman" w:hAnsi="Times New Roman" w:cs="Times New Roman"/>
          <w:sz w:val="24"/>
          <w:szCs w:val="24"/>
        </w:rPr>
        <w:t>M.</w:t>
      </w:r>
      <w:r w:rsidRPr="00EB2227">
        <w:rPr>
          <w:rFonts w:ascii="Times New Roman" w:hAnsi="Times New Roman" w:cs="Times New Roman"/>
          <w:sz w:val="24"/>
          <w:szCs w:val="24"/>
        </w:rPr>
        <w:t>, Zhao, W.</w:t>
      </w:r>
      <w:r w:rsidR="00F7137A" w:rsidRPr="00EB2227">
        <w:rPr>
          <w:rFonts w:ascii="Times New Roman" w:hAnsi="Times New Roman" w:cs="Times New Roman"/>
          <w:sz w:val="24"/>
          <w:szCs w:val="24"/>
        </w:rPr>
        <w:t xml:space="preserve"> </w:t>
      </w:r>
      <w:r w:rsidR="00CB2886" w:rsidRPr="00EB2227">
        <w:rPr>
          <w:rFonts w:ascii="Times New Roman" w:hAnsi="Times New Roman" w:cs="Times New Roman"/>
          <w:sz w:val="24"/>
          <w:szCs w:val="24"/>
        </w:rPr>
        <w:t>J.</w:t>
      </w:r>
      <w:r w:rsidRPr="00EB2227">
        <w:rPr>
          <w:rFonts w:ascii="Times New Roman" w:hAnsi="Times New Roman" w:cs="Times New Roman"/>
          <w:sz w:val="24"/>
          <w:szCs w:val="24"/>
        </w:rPr>
        <w:t>, Jia, L.</w:t>
      </w:r>
      <w:r w:rsidR="00F7137A" w:rsidRPr="00EB2227">
        <w:rPr>
          <w:rFonts w:ascii="Times New Roman" w:hAnsi="Times New Roman" w:cs="Times New Roman"/>
          <w:sz w:val="24"/>
          <w:szCs w:val="24"/>
        </w:rPr>
        <w:t xml:space="preserve"> </w:t>
      </w:r>
      <w:r w:rsidR="00CB2886" w:rsidRPr="00EB2227">
        <w:rPr>
          <w:rFonts w:ascii="Times New Roman" w:hAnsi="Times New Roman" w:cs="Times New Roman"/>
          <w:sz w:val="24"/>
          <w:szCs w:val="24"/>
        </w:rPr>
        <w:t>T.</w:t>
      </w:r>
      <w:r w:rsidRPr="00EB2227">
        <w:rPr>
          <w:rFonts w:ascii="Times New Roman" w:hAnsi="Times New Roman" w:cs="Times New Roman"/>
          <w:sz w:val="24"/>
          <w:szCs w:val="24"/>
        </w:rPr>
        <w:t>, Blom, H., &amp; Zhu, Y.</w:t>
      </w:r>
      <w:r w:rsidR="00F7137A" w:rsidRPr="00EB2227">
        <w:rPr>
          <w:rFonts w:ascii="Times New Roman" w:hAnsi="Times New Roman" w:cs="Times New Roman"/>
          <w:sz w:val="24"/>
          <w:szCs w:val="24"/>
        </w:rPr>
        <w:t xml:space="preserve"> </w:t>
      </w:r>
      <w:r w:rsidRPr="00EB2227">
        <w:rPr>
          <w:rFonts w:ascii="Times New Roman" w:hAnsi="Times New Roman" w:cs="Times New Roman"/>
          <w:sz w:val="24"/>
          <w:szCs w:val="24"/>
        </w:rPr>
        <w:t xml:space="preserve">A. (2013). A Silurian placoderm with osteichthyan-like marginal jaw bones. </w:t>
      </w:r>
      <w:r w:rsidRPr="00EB2227">
        <w:rPr>
          <w:rFonts w:ascii="Times New Roman" w:hAnsi="Times New Roman" w:cs="Times New Roman"/>
          <w:i/>
          <w:sz w:val="24"/>
          <w:szCs w:val="24"/>
        </w:rPr>
        <w:t>Nature</w:t>
      </w:r>
      <w:r w:rsidRPr="00EB2227">
        <w:rPr>
          <w:rFonts w:ascii="Times New Roman" w:hAnsi="Times New Roman" w:cs="Times New Roman"/>
          <w:sz w:val="24"/>
          <w:szCs w:val="24"/>
        </w:rPr>
        <w:t>,</w:t>
      </w:r>
      <w:r w:rsidRPr="00EB2227">
        <w:rPr>
          <w:rFonts w:ascii="Times New Roman" w:hAnsi="Times New Roman" w:cs="Times New Roman"/>
          <w:i/>
          <w:sz w:val="24"/>
          <w:szCs w:val="24"/>
        </w:rPr>
        <w:t xml:space="preserve"> 502</w:t>
      </w:r>
      <w:r w:rsidRPr="00EB2227">
        <w:rPr>
          <w:rFonts w:ascii="Times New Roman" w:hAnsi="Times New Roman" w:cs="Times New Roman"/>
          <w:sz w:val="24"/>
          <w:szCs w:val="24"/>
        </w:rPr>
        <w:t xml:space="preserve">(7470), 188-193. https://doi.org/10.1038/nature12617 </w:t>
      </w:r>
    </w:p>
    <w:p w14:paraId="616F4819" w14:textId="00881D4D" w:rsidR="00846BD5" w:rsidRPr="00EB2227" w:rsidRDefault="00846BD5" w:rsidP="003C5FF4">
      <w:pPr>
        <w:pStyle w:val="EndNoteBibliography"/>
        <w:spacing w:before="100" w:beforeAutospacing="1" w:after="100" w:afterAutospacing="1"/>
        <w:ind w:left="720" w:hanging="720"/>
        <w:jc w:val="left"/>
        <w:rPr>
          <w:rFonts w:ascii="Times New Roman" w:hAnsi="Times New Roman" w:cs="Times New Roman"/>
        </w:rPr>
      </w:pPr>
      <w:r w:rsidRPr="00EB2227">
        <w:rPr>
          <w:rFonts w:ascii="Times New Roman" w:hAnsi="Times New Roman" w:cs="Times New Roman"/>
          <w:sz w:val="24"/>
          <w:szCs w:val="24"/>
        </w:rPr>
        <w:t>Zhu, M., Yu, X.</w:t>
      </w:r>
      <w:r w:rsidR="00F7137A" w:rsidRPr="00EB2227">
        <w:rPr>
          <w:rFonts w:ascii="Times New Roman" w:hAnsi="Times New Roman" w:cs="Times New Roman"/>
          <w:sz w:val="24"/>
          <w:szCs w:val="24"/>
        </w:rPr>
        <w:t xml:space="preserve"> </w:t>
      </w:r>
      <w:r w:rsidR="00F966D1" w:rsidRPr="00EB2227">
        <w:rPr>
          <w:rFonts w:ascii="Times New Roman" w:hAnsi="Times New Roman" w:cs="Times New Roman"/>
          <w:sz w:val="24"/>
          <w:szCs w:val="24"/>
        </w:rPr>
        <w:t>B.</w:t>
      </w:r>
      <w:r w:rsidRPr="00EB2227">
        <w:rPr>
          <w:rFonts w:ascii="Times New Roman" w:hAnsi="Times New Roman" w:cs="Times New Roman"/>
          <w:sz w:val="24"/>
          <w:szCs w:val="24"/>
        </w:rPr>
        <w:t>, Choo, B., Wang, J.</w:t>
      </w:r>
      <w:r w:rsidR="00F7137A" w:rsidRPr="00EB2227">
        <w:rPr>
          <w:rFonts w:ascii="Times New Roman" w:hAnsi="Times New Roman" w:cs="Times New Roman"/>
          <w:sz w:val="24"/>
          <w:szCs w:val="24"/>
        </w:rPr>
        <w:t xml:space="preserve"> </w:t>
      </w:r>
      <w:r w:rsidR="00F966D1" w:rsidRPr="00EB2227">
        <w:rPr>
          <w:rFonts w:ascii="Times New Roman" w:hAnsi="Times New Roman" w:cs="Times New Roman"/>
          <w:sz w:val="24"/>
          <w:szCs w:val="24"/>
        </w:rPr>
        <w:t>Q.</w:t>
      </w:r>
      <w:r w:rsidRPr="00EB2227">
        <w:rPr>
          <w:rFonts w:ascii="Times New Roman" w:hAnsi="Times New Roman" w:cs="Times New Roman"/>
          <w:sz w:val="24"/>
          <w:szCs w:val="24"/>
        </w:rPr>
        <w:t>, &amp; Jia, L.</w:t>
      </w:r>
      <w:r w:rsidR="00F7137A" w:rsidRPr="00EB2227">
        <w:rPr>
          <w:rFonts w:ascii="Times New Roman" w:hAnsi="Times New Roman" w:cs="Times New Roman"/>
          <w:sz w:val="24"/>
          <w:szCs w:val="24"/>
        </w:rPr>
        <w:t xml:space="preserve"> </w:t>
      </w:r>
      <w:r w:rsidR="00F966D1" w:rsidRPr="00EB2227">
        <w:rPr>
          <w:rFonts w:ascii="Times New Roman" w:hAnsi="Times New Roman" w:cs="Times New Roman"/>
          <w:sz w:val="24"/>
          <w:szCs w:val="24"/>
        </w:rPr>
        <w:t>T.</w:t>
      </w:r>
      <w:r w:rsidRPr="00EB2227">
        <w:rPr>
          <w:rFonts w:ascii="Times New Roman" w:hAnsi="Times New Roman" w:cs="Times New Roman"/>
          <w:sz w:val="24"/>
          <w:szCs w:val="24"/>
        </w:rPr>
        <w:t xml:space="preserve"> (2012). An antiarch placoderm shows that pelvic girdles arose at the root of jawed vertebrates. </w:t>
      </w:r>
      <w:r w:rsidRPr="00EB2227">
        <w:rPr>
          <w:rFonts w:ascii="Times New Roman" w:hAnsi="Times New Roman" w:cs="Times New Roman"/>
          <w:i/>
          <w:sz w:val="24"/>
          <w:szCs w:val="24"/>
        </w:rPr>
        <w:t>Biology Letters</w:t>
      </w:r>
      <w:r w:rsidRPr="00EB2227">
        <w:rPr>
          <w:rFonts w:ascii="Times New Roman" w:hAnsi="Times New Roman" w:cs="Times New Roman"/>
          <w:sz w:val="24"/>
          <w:szCs w:val="24"/>
        </w:rPr>
        <w:t>,</w:t>
      </w:r>
      <w:r w:rsidRPr="00EB2227">
        <w:rPr>
          <w:rFonts w:ascii="Times New Roman" w:hAnsi="Times New Roman" w:cs="Times New Roman"/>
          <w:i/>
          <w:sz w:val="24"/>
          <w:szCs w:val="24"/>
        </w:rPr>
        <w:t xml:space="preserve"> 8</w:t>
      </w:r>
      <w:r w:rsidRPr="00EB2227">
        <w:rPr>
          <w:rFonts w:ascii="Times New Roman" w:hAnsi="Times New Roman" w:cs="Times New Roman"/>
          <w:sz w:val="24"/>
          <w:szCs w:val="24"/>
        </w:rPr>
        <w:t xml:space="preserve">(3), 453-456. https://doi.org/10.1098/rsbl.2011.1033 </w:t>
      </w:r>
    </w:p>
    <w:p w14:paraId="052DDCCC" w14:textId="77777777" w:rsidR="00846BD5" w:rsidRPr="00EB2227" w:rsidRDefault="00846BD5" w:rsidP="00F10BFB">
      <w:pPr>
        <w:jc w:val="left"/>
        <w:rPr>
          <w:rFonts w:ascii="Times New Roman" w:hAnsi="Times New Roman" w:cs="Times New Roman"/>
        </w:rPr>
      </w:pPr>
    </w:p>
    <w:p w14:paraId="4B7C3F4C" w14:textId="77777777" w:rsidR="000661A7" w:rsidRPr="00EB2227" w:rsidRDefault="000661A7">
      <w:pPr>
        <w:ind w:firstLine="420"/>
        <w:rPr>
          <w:rFonts w:ascii="Times New Roman" w:hAnsi="Times New Roman" w:cs="Times New Roman"/>
        </w:rPr>
      </w:pPr>
    </w:p>
    <w:sectPr w:rsidR="000661A7" w:rsidRPr="00EB2227" w:rsidSect="00846BD5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4D8C9CB" w14:textId="77777777" w:rsidR="00EE43D6" w:rsidRDefault="00EE43D6" w:rsidP="00F5597C">
      <w:r>
        <w:separator/>
      </w:r>
    </w:p>
  </w:endnote>
  <w:endnote w:type="continuationSeparator" w:id="0">
    <w:p w14:paraId="1C76F755" w14:textId="77777777" w:rsidR="00EE43D6" w:rsidRDefault="00EE43D6" w:rsidP="00F559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412092668"/>
      <w:docPartObj>
        <w:docPartGallery w:val="Page Numbers (Bottom of Page)"/>
        <w:docPartUnique/>
      </w:docPartObj>
    </w:sdtPr>
    <w:sdtContent>
      <w:sdt>
        <w:sdtPr>
          <w:id w:val="1728636285"/>
          <w:docPartObj>
            <w:docPartGallery w:val="Page Numbers (Top of Page)"/>
            <w:docPartUnique/>
          </w:docPartObj>
        </w:sdtPr>
        <w:sdtContent>
          <w:p w14:paraId="412E0327" w14:textId="50F7C5B3" w:rsidR="002F3006" w:rsidRDefault="002F3006">
            <w:pPr>
              <w:pStyle w:val="af2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0F153E09" w14:textId="77777777" w:rsidR="002F3006" w:rsidRDefault="002F3006">
    <w:pPr>
      <w:pStyle w:val="af2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F4A99AB" w14:textId="77777777" w:rsidR="00EE43D6" w:rsidRDefault="00EE43D6" w:rsidP="00F5597C">
      <w:r>
        <w:separator/>
      </w:r>
    </w:p>
  </w:footnote>
  <w:footnote w:type="continuationSeparator" w:id="0">
    <w:p w14:paraId="0730617F" w14:textId="77777777" w:rsidR="00EE43D6" w:rsidRDefault="00EE43D6" w:rsidP="00F5597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E1A3C94"/>
    <w:multiLevelType w:val="hybridMultilevel"/>
    <w:tmpl w:val="92A2C236"/>
    <w:lvl w:ilvl="0" w:tplc="9D2AFEE6">
      <w:start w:val="1"/>
      <w:numFmt w:val="decimal"/>
      <w:lvlText w:val="%1."/>
      <w:lvlJc w:val="left"/>
      <w:pPr>
        <w:ind w:left="360" w:hanging="360"/>
      </w:pPr>
      <w:rPr>
        <w:rFonts w:eastAsiaTheme="minorEastAsia"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0E7E1BEC"/>
    <w:multiLevelType w:val="hybridMultilevel"/>
    <w:tmpl w:val="75D4A4D0"/>
    <w:lvl w:ilvl="0" w:tplc="B846DBD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F454C24"/>
    <w:multiLevelType w:val="hybridMultilevel"/>
    <w:tmpl w:val="9BDCD48E"/>
    <w:lvl w:ilvl="0" w:tplc="CAC4532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" w15:restartNumberingAfterBreak="0">
    <w:nsid w:val="3F6B26EB"/>
    <w:multiLevelType w:val="hybridMultilevel"/>
    <w:tmpl w:val="837EF822"/>
    <w:lvl w:ilvl="0" w:tplc="9D2AFEE6">
      <w:start w:val="1"/>
      <w:numFmt w:val="decimal"/>
      <w:lvlText w:val="%1."/>
      <w:lvlJc w:val="left"/>
      <w:pPr>
        <w:ind w:left="360" w:hanging="360"/>
      </w:pPr>
      <w:rPr>
        <w:rFonts w:eastAsiaTheme="minorEastAsia"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1326517415">
    <w:abstractNumId w:val="1"/>
  </w:num>
  <w:num w:numId="2" w16cid:durableId="78405026">
    <w:abstractNumId w:val="3"/>
  </w:num>
  <w:num w:numId="3" w16cid:durableId="594167512">
    <w:abstractNumId w:val="0"/>
  </w:num>
  <w:num w:numId="4" w16cid:durableId="141080636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bordersDoNotSurroundHeader/>
  <w:bordersDoNotSurroundFooter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zY2MLQ0szQzNjYyMzZR0lEKTi0uzszPAykwNKwFAP6GvuItAAAA"/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846BD5"/>
    <w:rsid w:val="000061F9"/>
    <w:rsid w:val="0001096F"/>
    <w:rsid w:val="00021246"/>
    <w:rsid w:val="000216C0"/>
    <w:rsid w:val="00023EC9"/>
    <w:rsid w:val="00024D39"/>
    <w:rsid w:val="0002736C"/>
    <w:rsid w:val="000308C7"/>
    <w:rsid w:val="000344CC"/>
    <w:rsid w:val="00035B82"/>
    <w:rsid w:val="00035CE0"/>
    <w:rsid w:val="00037B49"/>
    <w:rsid w:val="00037B55"/>
    <w:rsid w:val="00041953"/>
    <w:rsid w:val="00045E30"/>
    <w:rsid w:val="00052AED"/>
    <w:rsid w:val="000634A5"/>
    <w:rsid w:val="00065858"/>
    <w:rsid w:val="000661A7"/>
    <w:rsid w:val="00066AFC"/>
    <w:rsid w:val="00071CE5"/>
    <w:rsid w:val="00072ADE"/>
    <w:rsid w:val="0008332F"/>
    <w:rsid w:val="0008460E"/>
    <w:rsid w:val="00096BCF"/>
    <w:rsid w:val="000A3D9C"/>
    <w:rsid w:val="000B1A96"/>
    <w:rsid w:val="000C0A32"/>
    <w:rsid w:val="000C61FE"/>
    <w:rsid w:val="000D3ECD"/>
    <w:rsid w:val="000E5A4C"/>
    <w:rsid w:val="000F3A4D"/>
    <w:rsid w:val="00102154"/>
    <w:rsid w:val="00102233"/>
    <w:rsid w:val="0011242A"/>
    <w:rsid w:val="00135B79"/>
    <w:rsid w:val="00136292"/>
    <w:rsid w:val="001429BC"/>
    <w:rsid w:val="00144950"/>
    <w:rsid w:val="0015240D"/>
    <w:rsid w:val="00153914"/>
    <w:rsid w:val="00156C1A"/>
    <w:rsid w:val="00165EAA"/>
    <w:rsid w:val="001713CF"/>
    <w:rsid w:val="00172B1D"/>
    <w:rsid w:val="00172D54"/>
    <w:rsid w:val="001748BF"/>
    <w:rsid w:val="00176953"/>
    <w:rsid w:val="00177886"/>
    <w:rsid w:val="00184D18"/>
    <w:rsid w:val="0019552D"/>
    <w:rsid w:val="0019624C"/>
    <w:rsid w:val="0019687D"/>
    <w:rsid w:val="001A2541"/>
    <w:rsid w:val="001B2161"/>
    <w:rsid w:val="001B58E6"/>
    <w:rsid w:val="001B6270"/>
    <w:rsid w:val="001B77CB"/>
    <w:rsid w:val="001C03BD"/>
    <w:rsid w:val="001D111D"/>
    <w:rsid w:val="001D2DFB"/>
    <w:rsid w:val="001D5AD2"/>
    <w:rsid w:val="001E002E"/>
    <w:rsid w:val="001E06B6"/>
    <w:rsid w:val="001E3787"/>
    <w:rsid w:val="001E4444"/>
    <w:rsid w:val="001F43BD"/>
    <w:rsid w:val="001F7BEB"/>
    <w:rsid w:val="00200EDC"/>
    <w:rsid w:val="00202398"/>
    <w:rsid w:val="00207E1C"/>
    <w:rsid w:val="00221C78"/>
    <w:rsid w:val="002410E3"/>
    <w:rsid w:val="00262ECA"/>
    <w:rsid w:val="002762D9"/>
    <w:rsid w:val="00284414"/>
    <w:rsid w:val="00286CD6"/>
    <w:rsid w:val="002870CF"/>
    <w:rsid w:val="0029177E"/>
    <w:rsid w:val="00293DD6"/>
    <w:rsid w:val="00296640"/>
    <w:rsid w:val="002A27F4"/>
    <w:rsid w:val="002A46E8"/>
    <w:rsid w:val="002A730D"/>
    <w:rsid w:val="002A7B8C"/>
    <w:rsid w:val="002B47CD"/>
    <w:rsid w:val="002B7F3B"/>
    <w:rsid w:val="002C2ECE"/>
    <w:rsid w:val="002C76EA"/>
    <w:rsid w:val="002C7C39"/>
    <w:rsid w:val="002D0621"/>
    <w:rsid w:val="002D0976"/>
    <w:rsid w:val="002E795D"/>
    <w:rsid w:val="002F0B8F"/>
    <w:rsid w:val="002F3006"/>
    <w:rsid w:val="002F6EBA"/>
    <w:rsid w:val="00301B5D"/>
    <w:rsid w:val="00302105"/>
    <w:rsid w:val="00305294"/>
    <w:rsid w:val="00306767"/>
    <w:rsid w:val="00311DA1"/>
    <w:rsid w:val="00320C65"/>
    <w:rsid w:val="003211B1"/>
    <w:rsid w:val="00321966"/>
    <w:rsid w:val="00324216"/>
    <w:rsid w:val="00327893"/>
    <w:rsid w:val="00332E1B"/>
    <w:rsid w:val="00334357"/>
    <w:rsid w:val="003352F8"/>
    <w:rsid w:val="00335479"/>
    <w:rsid w:val="003357E6"/>
    <w:rsid w:val="00336B7E"/>
    <w:rsid w:val="00342873"/>
    <w:rsid w:val="003428B9"/>
    <w:rsid w:val="0034300E"/>
    <w:rsid w:val="00351750"/>
    <w:rsid w:val="00365A19"/>
    <w:rsid w:val="00367287"/>
    <w:rsid w:val="003801FD"/>
    <w:rsid w:val="003926DD"/>
    <w:rsid w:val="003963AE"/>
    <w:rsid w:val="003B038C"/>
    <w:rsid w:val="003B2E08"/>
    <w:rsid w:val="003C11E8"/>
    <w:rsid w:val="003C4A9F"/>
    <w:rsid w:val="003C5D39"/>
    <w:rsid w:val="003C5F35"/>
    <w:rsid w:val="003C5FF4"/>
    <w:rsid w:val="003C6E50"/>
    <w:rsid w:val="003C761D"/>
    <w:rsid w:val="003D266B"/>
    <w:rsid w:val="00413F7D"/>
    <w:rsid w:val="004141B1"/>
    <w:rsid w:val="004164B0"/>
    <w:rsid w:val="004364DA"/>
    <w:rsid w:val="00443092"/>
    <w:rsid w:val="004454C5"/>
    <w:rsid w:val="0044606D"/>
    <w:rsid w:val="004508D5"/>
    <w:rsid w:val="00455429"/>
    <w:rsid w:val="004564C9"/>
    <w:rsid w:val="00456DBF"/>
    <w:rsid w:val="004602A1"/>
    <w:rsid w:val="00460B44"/>
    <w:rsid w:val="0046122A"/>
    <w:rsid w:val="004625A4"/>
    <w:rsid w:val="0046299F"/>
    <w:rsid w:val="00466871"/>
    <w:rsid w:val="00470B09"/>
    <w:rsid w:val="00481984"/>
    <w:rsid w:val="00481AE4"/>
    <w:rsid w:val="00494094"/>
    <w:rsid w:val="004964DD"/>
    <w:rsid w:val="0049729A"/>
    <w:rsid w:val="004B0BB6"/>
    <w:rsid w:val="004B59DC"/>
    <w:rsid w:val="004C1CFC"/>
    <w:rsid w:val="004D2E7C"/>
    <w:rsid w:val="004D4C1A"/>
    <w:rsid w:val="004D7457"/>
    <w:rsid w:val="004E7B50"/>
    <w:rsid w:val="004F0B15"/>
    <w:rsid w:val="00504432"/>
    <w:rsid w:val="005065BF"/>
    <w:rsid w:val="0050782D"/>
    <w:rsid w:val="00520951"/>
    <w:rsid w:val="00540ADC"/>
    <w:rsid w:val="0054550D"/>
    <w:rsid w:val="0055739E"/>
    <w:rsid w:val="00561A8A"/>
    <w:rsid w:val="00566872"/>
    <w:rsid w:val="00566A98"/>
    <w:rsid w:val="005674DE"/>
    <w:rsid w:val="0056762B"/>
    <w:rsid w:val="005678C8"/>
    <w:rsid w:val="005743A5"/>
    <w:rsid w:val="005775AE"/>
    <w:rsid w:val="0058200F"/>
    <w:rsid w:val="0059023D"/>
    <w:rsid w:val="005916C6"/>
    <w:rsid w:val="00593B60"/>
    <w:rsid w:val="00594F1D"/>
    <w:rsid w:val="00597EFF"/>
    <w:rsid w:val="005B0D2C"/>
    <w:rsid w:val="005C696B"/>
    <w:rsid w:val="005C7087"/>
    <w:rsid w:val="005E3C71"/>
    <w:rsid w:val="005F04CF"/>
    <w:rsid w:val="005F2419"/>
    <w:rsid w:val="005F27FF"/>
    <w:rsid w:val="005F37D3"/>
    <w:rsid w:val="005F6751"/>
    <w:rsid w:val="00603676"/>
    <w:rsid w:val="00605C64"/>
    <w:rsid w:val="00610076"/>
    <w:rsid w:val="00612B9D"/>
    <w:rsid w:val="006149B2"/>
    <w:rsid w:val="00615F73"/>
    <w:rsid w:val="006165D0"/>
    <w:rsid w:val="00617F09"/>
    <w:rsid w:val="00617F18"/>
    <w:rsid w:val="00623048"/>
    <w:rsid w:val="0062349E"/>
    <w:rsid w:val="006268F3"/>
    <w:rsid w:val="00632F83"/>
    <w:rsid w:val="0063697E"/>
    <w:rsid w:val="00644C7A"/>
    <w:rsid w:val="006509C4"/>
    <w:rsid w:val="00651A34"/>
    <w:rsid w:val="00655369"/>
    <w:rsid w:val="00655496"/>
    <w:rsid w:val="00661A09"/>
    <w:rsid w:val="006632D4"/>
    <w:rsid w:val="00675010"/>
    <w:rsid w:val="00676EE6"/>
    <w:rsid w:val="006772B9"/>
    <w:rsid w:val="00677FAD"/>
    <w:rsid w:val="00685932"/>
    <w:rsid w:val="00692791"/>
    <w:rsid w:val="006927F7"/>
    <w:rsid w:val="006A6AA1"/>
    <w:rsid w:val="006B64C2"/>
    <w:rsid w:val="006B7BE1"/>
    <w:rsid w:val="006D0CD5"/>
    <w:rsid w:val="006D4652"/>
    <w:rsid w:val="006D54C6"/>
    <w:rsid w:val="006E185B"/>
    <w:rsid w:val="006E6AAD"/>
    <w:rsid w:val="006E76B7"/>
    <w:rsid w:val="00702F17"/>
    <w:rsid w:val="007131EF"/>
    <w:rsid w:val="007250C9"/>
    <w:rsid w:val="00732EFA"/>
    <w:rsid w:val="00741F86"/>
    <w:rsid w:val="00743478"/>
    <w:rsid w:val="007501DB"/>
    <w:rsid w:val="0075154D"/>
    <w:rsid w:val="007624EE"/>
    <w:rsid w:val="00765199"/>
    <w:rsid w:val="00766C43"/>
    <w:rsid w:val="007678A8"/>
    <w:rsid w:val="00773BB0"/>
    <w:rsid w:val="00781D90"/>
    <w:rsid w:val="00785FE8"/>
    <w:rsid w:val="0079111D"/>
    <w:rsid w:val="00797C84"/>
    <w:rsid w:val="007A21F0"/>
    <w:rsid w:val="007B2C2A"/>
    <w:rsid w:val="007C138B"/>
    <w:rsid w:val="007D4D26"/>
    <w:rsid w:val="007E1956"/>
    <w:rsid w:val="007E32BE"/>
    <w:rsid w:val="007E3EE7"/>
    <w:rsid w:val="007E79E7"/>
    <w:rsid w:val="0080531A"/>
    <w:rsid w:val="008065AA"/>
    <w:rsid w:val="0081246B"/>
    <w:rsid w:val="00816B9E"/>
    <w:rsid w:val="00823350"/>
    <w:rsid w:val="00824582"/>
    <w:rsid w:val="00831FCA"/>
    <w:rsid w:val="00845986"/>
    <w:rsid w:val="00846BD5"/>
    <w:rsid w:val="00856FB1"/>
    <w:rsid w:val="008717B5"/>
    <w:rsid w:val="008971A0"/>
    <w:rsid w:val="008A17CC"/>
    <w:rsid w:val="008A5999"/>
    <w:rsid w:val="008A79F5"/>
    <w:rsid w:val="008A7D00"/>
    <w:rsid w:val="008C1113"/>
    <w:rsid w:val="008C38C6"/>
    <w:rsid w:val="008C430B"/>
    <w:rsid w:val="008D368F"/>
    <w:rsid w:val="008D6C13"/>
    <w:rsid w:val="008E6267"/>
    <w:rsid w:val="008E6BD3"/>
    <w:rsid w:val="008F1AA7"/>
    <w:rsid w:val="008F6979"/>
    <w:rsid w:val="00900482"/>
    <w:rsid w:val="009142D9"/>
    <w:rsid w:val="009171F7"/>
    <w:rsid w:val="00921D53"/>
    <w:rsid w:val="00931E21"/>
    <w:rsid w:val="009328D4"/>
    <w:rsid w:val="00942CF6"/>
    <w:rsid w:val="00942E0D"/>
    <w:rsid w:val="009476E3"/>
    <w:rsid w:val="00967436"/>
    <w:rsid w:val="009676EC"/>
    <w:rsid w:val="00975BBE"/>
    <w:rsid w:val="00984503"/>
    <w:rsid w:val="0099331C"/>
    <w:rsid w:val="009945A5"/>
    <w:rsid w:val="009B063C"/>
    <w:rsid w:val="009C087F"/>
    <w:rsid w:val="009C08B5"/>
    <w:rsid w:val="009C0C38"/>
    <w:rsid w:val="009C6FFB"/>
    <w:rsid w:val="009D69DD"/>
    <w:rsid w:val="009E0F87"/>
    <w:rsid w:val="009E3B42"/>
    <w:rsid w:val="009E6FE0"/>
    <w:rsid w:val="009F0510"/>
    <w:rsid w:val="009F4A5A"/>
    <w:rsid w:val="009F6379"/>
    <w:rsid w:val="00A0218A"/>
    <w:rsid w:val="00A06A7E"/>
    <w:rsid w:val="00A226EC"/>
    <w:rsid w:val="00A26B03"/>
    <w:rsid w:val="00A37F75"/>
    <w:rsid w:val="00A423A9"/>
    <w:rsid w:val="00A465D5"/>
    <w:rsid w:val="00A54A0B"/>
    <w:rsid w:val="00A60D11"/>
    <w:rsid w:val="00A63CC6"/>
    <w:rsid w:val="00A64DBD"/>
    <w:rsid w:val="00A65465"/>
    <w:rsid w:val="00A71B3A"/>
    <w:rsid w:val="00A8238A"/>
    <w:rsid w:val="00A867E5"/>
    <w:rsid w:val="00A906D8"/>
    <w:rsid w:val="00A95B34"/>
    <w:rsid w:val="00AA0F04"/>
    <w:rsid w:val="00AA550D"/>
    <w:rsid w:val="00AA6171"/>
    <w:rsid w:val="00AB3230"/>
    <w:rsid w:val="00AB5464"/>
    <w:rsid w:val="00AD1EF4"/>
    <w:rsid w:val="00AD2138"/>
    <w:rsid w:val="00AD7AB6"/>
    <w:rsid w:val="00AE0D28"/>
    <w:rsid w:val="00AE3DEF"/>
    <w:rsid w:val="00AE4C48"/>
    <w:rsid w:val="00AE5F5A"/>
    <w:rsid w:val="00AE7DE1"/>
    <w:rsid w:val="00B07D73"/>
    <w:rsid w:val="00B10C19"/>
    <w:rsid w:val="00B16CBF"/>
    <w:rsid w:val="00B25E22"/>
    <w:rsid w:val="00B27363"/>
    <w:rsid w:val="00B30501"/>
    <w:rsid w:val="00B3390A"/>
    <w:rsid w:val="00B40552"/>
    <w:rsid w:val="00B4726F"/>
    <w:rsid w:val="00B53633"/>
    <w:rsid w:val="00B56065"/>
    <w:rsid w:val="00B6601D"/>
    <w:rsid w:val="00B76A65"/>
    <w:rsid w:val="00B81009"/>
    <w:rsid w:val="00B8314B"/>
    <w:rsid w:val="00B87917"/>
    <w:rsid w:val="00BA2B73"/>
    <w:rsid w:val="00BA416B"/>
    <w:rsid w:val="00BA7426"/>
    <w:rsid w:val="00BB1D84"/>
    <w:rsid w:val="00BB5F21"/>
    <w:rsid w:val="00BB6795"/>
    <w:rsid w:val="00BC03B1"/>
    <w:rsid w:val="00BC2844"/>
    <w:rsid w:val="00BC3051"/>
    <w:rsid w:val="00BC56EC"/>
    <w:rsid w:val="00BD3A03"/>
    <w:rsid w:val="00BD4C7C"/>
    <w:rsid w:val="00BD6631"/>
    <w:rsid w:val="00BE1708"/>
    <w:rsid w:val="00BE315A"/>
    <w:rsid w:val="00BE53DC"/>
    <w:rsid w:val="00BF17A1"/>
    <w:rsid w:val="00C01EE6"/>
    <w:rsid w:val="00C05003"/>
    <w:rsid w:val="00C14EAB"/>
    <w:rsid w:val="00C26FFA"/>
    <w:rsid w:val="00C4084C"/>
    <w:rsid w:val="00C51DDB"/>
    <w:rsid w:val="00C70121"/>
    <w:rsid w:val="00C726E5"/>
    <w:rsid w:val="00C85115"/>
    <w:rsid w:val="00C87E54"/>
    <w:rsid w:val="00C920BC"/>
    <w:rsid w:val="00C94539"/>
    <w:rsid w:val="00C95F1D"/>
    <w:rsid w:val="00C96263"/>
    <w:rsid w:val="00C97651"/>
    <w:rsid w:val="00C976B8"/>
    <w:rsid w:val="00C97841"/>
    <w:rsid w:val="00CB2886"/>
    <w:rsid w:val="00CB33CF"/>
    <w:rsid w:val="00CB686D"/>
    <w:rsid w:val="00CB7062"/>
    <w:rsid w:val="00CD03FC"/>
    <w:rsid w:val="00CD612E"/>
    <w:rsid w:val="00CE014B"/>
    <w:rsid w:val="00CE2008"/>
    <w:rsid w:val="00CE3317"/>
    <w:rsid w:val="00CE5FC4"/>
    <w:rsid w:val="00CE6AB6"/>
    <w:rsid w:val="00CF33D6"/>
    <w:rsid w:val="00CF34D4"/>
    <w:rsid w:val="00CF38D7"/>
    <w:rsid w:val="00D077CA"/>
    <w:rsid w:val="00D13CFD"/>
    <w:rsid w:val="00D15717"/>
    <w:rsid w:val="00D2027C"/>
    <w:rsid w:val="00D210CB"/>
    <w:rsid w:val="00D217CC"/>
    <w:rsid w:val="00D2185B"/>
    <w:rsid w:val="00D2651C"/>
    <w:rsid w:val="00D275F3"/>
    <w:rsid w:val="00D41C2B"/>
    <w:rsid w:val="00D4563C"/>
    <w:rsid w:val="00D47F2F"/>
    <w:rsid w:val="00D5371D"/>
    <w:rsid w:val="00D56EAD"/>
    <w:rsid w:val="00D574F4"/>
    <w:rsid w:val="00D8201E"/>
    <w:rsid w:val="00D855BD"/>
    <w:rsid w:val="00D87871"/>
    <w:rsid w:val="00D92ACA"/>
    <w:rsid w:val="00DA3587"/>
    <w:rsid w:val="00DA5CD5"/>
    <w:rsid w:val="00DB6C98"/>
    <w:rsid w:val="00DB6FCE"/>
    <w:rsid w:val="00DB71BF"/>
    <w:rsid w:val="00DC0C11"/>
    <w:rsid w:val="00DC4506"/>
    <w:rsid w:val="00DD5239"/>
    <w:rsid w:val="00DD60AB"/>
    <w:rsid w:val="00DE353E"/>
    <w:rsid w:val="00DE4366"/>
    <w:rsid w:val="00DF2817"/>
    <w:rsid w:val="00E00700"/>
    <w:rsid w:val="00E1620E"/>
    <w:rsid w:val="00E22476"/>
    <w:rsid w:val="00E225D3"/>
    <w:rsid w:val="00E2772C"/>
    <w:rsid w:val="00E51282"/>
    <w:rsid w:val="00E57BCA"/>
    <w:rsid w:val="00E641F9"/>
    <w:rsid w:val="00E652D3"/>
    <w:rsid w:val="00E707E2"/>
    <w:rsid w:val="00E73204"/>
    <w:rsid w:val="00E86A4A"/>
    <w:rsid w:val="00E87022"/>
    <w:rsid w:val="00E9390F"/>
    <w:rsid w:val="00E96CB6"/>
    <w:rsid w:val="00EA1CB6"/>
    <w:rsid w:val="00EB0EDB"/>
    <w:rsid w:val="00EB2227"/>
    <w:rsid w:val="00EB67A4"/>
    <w:rsid w:val="00EC223B"/>
    <w:rsid w:val="00EC27D4"/>
    <w:rsid w:val="00EC7458"/>
    <w:rsid w:val="00ED3691"/>
    <w:rsid w:val="00ED7D94"/>
    <w:rsid w:val="00EE43D6"/>
    <w:rsid w:val="00EE6072"/>
    <w:rsid w:val="00EF1E72"/>
    <w:rsid w:val="00EF3989"/>
    <w:rsid w:val="00F01E44"/>
    <w:rsid w:val="00F126A1"/>
    <w:rsid w:val="00F1521C"/>
    <w:rsid w:val="00F2589D"/>
    <w:rsid w:val="00F265D1"/>
    <w:rsid w:val="00F455CB"/>
    <w:rsid w:val="00F5597C"/>
    <w:rsid w:val="00F62CDB"/>
    <w:rsid w:val="00F7137A"/>
    <w:rsid w:val="00F74D75"/>
    <w:rsid w:val="00F80866"/>
    <w:rsid w:val="00F81BDD"/>
    <w:rsid w:val="00F860F5"/>
    <w:rsid w:val="00F92223"/>
    <w:rsid w:val="00F9535C"/>
    <w:rsid w:val="00F966D1"/>
    <w:rsid w:val="00FA1DA5"/>
    <w:rsid w:val="00FA24BE"/>
    <w:rsid w:val="00FA587B"/>
    <w:rsid w:val="00FC0EDD"/>
    <w:rsid w:val="00FC677F"/>
    <w:rsid w:val="00FD2F70"/>
    <w:rsid w:val="00FD5ACD"/>
    <w:rsid w:val="00FE0664"/>
    <w:rsid w:val="00FE0B14"/>
    <w:rsid w:val="00FF0C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4B0602F"/>
  <w15:chartTrackingRefBased/>
  <w15:docId w15:val="{C8C585EA-ADCC-46C4-90A2-FE45D27D81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46BD5"/>
    <w:pPr>
      <w:widowControl w:val="0"/>
      <w:jc w:val="both"/>
    </w:pPr>
    <w:rPr>
      <w:rFonts w:eastAsia="Arial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846BD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846BD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846BD5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rsid w:val="00846BD5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46BD5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46BD5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46BD5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46BD5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46BD5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样式1"/>
    <w:basedOn w:val="1"/>
    <w:link w:val="12"/>
    <w:qFormat/>
    <w:rsid w:val="00D41C2B"/>
    <w:pPr>
      <w:jc w:val="center"/>
    </w:pPr>
    <w:rPr>
      <w:rFonts w:ascii="Times New Roman" w:eastAsia="Times New Roman" w:hAnsi="Times New Roman"/>
      <w:b w:val="0"/>
      <w:bCs w:val="0"/>
      <w:lang w:val="en-AU"/>
    </w:rPr>
  </w:style>
  <w:style w:type="character" w:customStyle="1" w:styleId="12">
    <w:name w:val="样式1 字符"/>
    <w:basedOn w:val="10"/>
    <w:link w:val="11"/>
    <w:rsid w:val="00D41C2B"/>
    <w:rPr>
      <w:rFonts w:ascii="Times New Roman" w:eastAsia="Times New Roman" w:hAnsi="Times New Roman" w:cstheme="majorBidi"/>
      <w:b w:val="0"/>
      <w:bCs w:val="0"/>
      <w:color w:val="0F4761" w:themeColor="accent1" w:themeShade="BF"/>
      <w:kern w:val="44"/>
      <w:sz w:val="44"/>
      <w:szCs w:val="44"/>
      <w:lang w:val="en-AU"/>
      <w14:ligatures w14:val="none"/>
    </w:rPr>
  </w:style>
  <w:style w:type="character" w:customStyle="1" w:styleId="10">
    <w:name w:val="标题 1 字符"/>
    <w:basedOn w:val="a0"/>
    <w:link w:val="1"/>
    <w:uiPriority w:val="9"/>
    <w:rsid w:val="00846BD5"/>
    <w:rPr>
      <w:rFonts w:eastAsia="Arial"/>
      <w:b/>
      <w:bCs/>
      <w:kern w:val="44"/>
      <w:sz w:val="44"/>
      <w:szCs w:val="44"/>
      <w14:ligatures w14:val="none"/>
    </w:rPr>
  </w:style>
  <w:style w:type="character" w:customStyle="1" w:styleId="20">
    <w:name w:val="标题 2 字符"/>
    <w:basedOn w:val="a0"/>
    <w:link w:val="2"/>
    <w:uiPriority w:val="9"/>
    <w:rsid w:val="00846BD5"/>
    <w:rPr>
      <w:rFonts w:asciiTheme="majorHAnsi" w:eastAsiaTheme="majorEastAsia" w:hAnsiTheme="majorHAnsi" w:cstheme="majorBidi"/>
      <w:b/>
      <w:bCs/>
      <w:sz w:val="32"/>
      <w:szCs w:val="32"/>
      <w14:ligatures w14:val="none"/>
    </w:rPr>
  </w:style>
  <w:style w:type="character" w:customStyle="1" w:styleId="30">
    <w:name w:val="标题 3 字符"/>
    <w:basedOn w:val="a0"/>
    <w:link w:val="3"/>
    <w:uiPriority w:val="9"/>
    <w:rsid w:val="00846BD5"/>
    <w:rPr>
      <w:rFonts w:eastAsia="Arial"/>
      <w:b/>
      <w:bCs/>
      <w:sz w:val="32"/>
      <w:szCs w:val="32"/>
      <w14:ligatures w14:val="none"/>
    </w:rPr>
  </w:style>
  <w:style w:type="character" w:customStyle="1" w:styleId="40">
    <w:name w:val="标题 4 字符"/>
    <w:basedOn w:val="a0"/>
    <w:link w:val="4"/>
    <w:uiPriority w:val="9"/>
    <w:rsid w:val="00846BD5"/>
    <w:rPr>
      <w:rFonts w:asciiTheme="majorHAnsi" w:eastAsiaTheme="majorEastAsia" w:hAnsiTheme="majorHAnsi" w:cstheme="majorBidi"/>
      <w:b/>
      <w:bCs/>
      <w:sz w:val="28"/>
      <w:szCs w:val="28"/>
      <w14:ligatures w14:val="none"/>
    </w:rPr>
  </w:style>
  <w:style w:type="character" w:customStyle="1" w:styleId="50">
    <w:name w:val="标题 5 字符"/>
    <w:basedOn w:val="a0"/>
    <w:link w:val="5"/>
    <w:uiPriority w:val="9"/>
    <w:semiHidden/>
    <w:rsid w:val="00846BD5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846BD5"/>
    <w:rPr>
      <w:rFonts w:cstheme="majorBidi"/>
      <w:b/>
      <w:bCs/>
      <w:color w:val="0F4761" w:themeColor="accent1" w:themeShade="BF"/>
      <w:szCs w:val="22"/>
    </w:rPr>
  </w:style>
  <w:style w:type="character" w:customStyle="1" w:styleId="70">
    <w:name w:val="标题 7 字符"/>
    <w:basedOn w:val="a0"/>
    <w:link w:val="7"/>
    <w:uiPriority w:val="9"/>
    <w:semiHidden/>
    <w:rsid w:val="00846BD5"/>
    <w:rPr>
      <w:rFonts w:cstheme="majorBidi"/>
      <w:b/>
      <w:bCs/>
      <w:color w:val="595959" w:themeColor="text1" w:themeTint="A6"/>
      <w:szCs w:val="22"/>
    </w:rPr>
  </w:style>
  <w:style w:type="character" w:customStyle="1" w:styleId="80">
    <w:name w:val="标题 8 字符"/>
    <w:basedOn w:val="a0"/>
    <w:link w:val="8"/>
    <w:uiPriority w:val="9"/>
    <w:semiHidden/>
    <w:rsid w:val="00846BD5"/>
    <w:rPr>
      <w:rFonts w:cstheme="majorBidi"/>
      <w:color w:val="595959" w:themeColor="text1" w:themeTint="A6"/>
      <w:szCs w:val="22"/>
    </w:rPr>
  </w:style>
  <w:style w:type="character" w:customStyle="1" w:styleId="90">
    <w:name w:val="标题 9 字符"/>
    <w:basedOn w:val="a0"/>
    <w:link w:val="9"/>
    <w:uiPriority w:val="9"/>
    <w:semiHidden/>
    <w:rsid w:val="00846BD5"/>
    <w:rPr>
      <w:rFonts w:eastAsiaTheme="majorEastAsia" w:cstheme="majorBidi"/>
      <w:color w:val="595959" w:themeColor="text1" w:themeTint="A6"/>
      <w:szCs w:val="22"/>
    </w:rPr>
  </w:style>
  <w:style w:type="paragraph" w:styleId="a3">
    <w:name w:val="Title"/>
    <w:basedOn w:val="a"/>
    <w:next w:val="a"/>
    <w:link w:val="a4"/>
    <w:uiPriority w:val="10"/>
    <w:qFormat/>
    <w:rsid w:val="00846BD5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846BD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846BD5"/>
    <w:pPr>
      <w:numPr>
        <w:ilvl w:val="1"/>
      </w:numPr>
      <w:spacing w:after="160"/>
      <w:ind w:firstLineChars="200" w:firstLine="20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846BD5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846BD5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846BD5"/>
    <w:rPr>
      <w:i/>
      <w:iCs/>
      <w:color w:val="404040" w:themeColor="text1" w:themeTint="BF"/>
      <w:szCs w:val="22"/>
    </w:rPr>
  </w:style>
  <w:style w:type="paragraph" w:styleId="a9">
    <w:name w:val="List Paragraph"/>
    <w:basedOn w:val="a"/>
    <w:uiPriority w:val="34"/>
    <w:qFormat/>
    <w:rsid w:val="00846BD5"/>
    <w:pPr>
      <w:ind w:firstLineChars="200" w:firstLine="420"/>
    </w:pPr>
    <w:rPr>
      <w:sz w:val="24"/>
      <w:szCs w:val="24"/>
    </w:rPr>
  </w:style>
  <w:style w:type="character" w:styleId="aa">
    <w:name w:val="Intense Emphasis"/>
    <w:basedOn w:val="a0"/>
    <w:uiPriority w:val="21"/>
    <w:qFormat/>
    <w:rsid w:val="00846BD5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846BD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846BD5"/>
    <w:rPr>
      <w:i/>
      <w:iCs/>
      <w:color w:val="0F4761" w:themeColor="accent1" w:themeShade="BF"/>
      <w:szCs w:val="22"/>
    </w:rPr>
  </w:style>
  <w:style w:type="character" w:styleId="ad">
    <w:name w:val="Intense Reference"/>
    <w:basedOn w:val="a0"/>
    <w:uiPriority w:val="32"/>
    <w:qFormat/>
    <w:rsid w:val="00846BD5"/>
    <w:rPr>
      <w:b/>
      <w:bCs/>
      <w:smallCaps/>
      <w:color w:val="0F4761" w:themeColor="accent1" w:themeShade="BF"/>
      <w:spacing w:val="5"/>
    </w:rPr>
  </w:style>
  <w:style w:type="character" w:styleId="ae">
    <w:name w:val="Hyperlink"/>
    <w:basedOn w:val="a0"/>
    <w:uiPriority w:val="99"/>
    <w:unhideWhenUsed/>
    <w:rsid w:val="00846BD5"/>
    <w:rPr>
      <w:color w:val="0000FF"/>
      <w:u w:val="single"/>
    </w:rPr>
  </w:style>
  <w:style w:type="paragraph" w:customStyle="1" w:styleId="EndNoteBibliographyTitle">
    <w:name w:val="EndNote Bibliography Title"/>
    <w:basedOn w:val="a"/>
    <w:link w:val="EndNoteBibliographyTitle0"/>
    <w:rsid w:val="00846BD5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846BD5"/>
    <w:rPr>
      <w:rFonts w:ascii="等线" w:eastAsia="等线" w:hAnsi="等线"/>
      <w:noProof/>
      <w:sz w:val="20"/>
      <w14:ligatures w14:val="none"/>
    </w:rPr>
  </w:style>
  <w:style w:type="paragraph" w:customStyle="1" w:styleId="EndNoteBibliography">
    <w:name w:val="EndNote Bibliography"/>
    <w:basedOn w:val="a"/>
    <w:link w:val="EndNoteBibliography0"/>
    <w:rsid w:val="00846BD5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846BD5"/>
    <w:rPr>
      <w:rFonts w:ascii="等线" w:eastAsia="等线" w:hAnsi="等线"/>
      <w:noProof/>
      <w:sz w:val="20"/>
      <w14:ligatures w14:val="none"/>
    </w:rPr>
  </w:style>
  <w:style w:type="character" w:styleId="af">
    <w:name w:val="Unresolved Mention"/>
    <w:basedOn w:val="a0"/>
    <w:uiPriority w:val="99"/>
    <w:semiHidden/>
    <w:unhideWhenUsed/>
    <w:rsid w:val="00846BD5"/>
    <w:rPr>
      <w:color w:val="605E5C"/>
      <w:shd w:val="clear" w:color="auto" w:fill="E1DFDD"/>
    </w:rPr>
  </w:style>
  <w:style w:type="paragraph" w:styleId="af0">
    <w:name w:val="header"/>
    <w:basedOn w:val="a"/>
    <w:link w:val="af1"/>
    <w:uiPriority w:val="99"/>
    <w:unhideWhenUsed/>
    <w:rsid w:val="00846BD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1">
    <w:name w:val="页眉 字符"/>
    <w:basedOn w:val="a0"/>
    <w:link w:val="af0"/>
    <w:uiPriority w:val="99"/>
    <w:rsid w:val="00846BD5"/>
    <w:rPr>
      <w:rFonts w:eastAsia="Arial"/>
      <w:sz w:val="18"/>
      <w:szCs w:val="18"/>
      <w14:ligatures w14:val="none"/>
    </w:rPr>
  </w:style>
  <w:style w:type="paragraph" w:styleId="af2">
    <w:name w:val="footer"/>
    <w:basedOn w:val="a"/>
    <w:link w:val="af3"/>
    <w:uiPriority w:val="99"/>
    <w:unhideWhenUsed/>
    <w:rsid w:val="00846BD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3">
    <w:name w:val="页脚 字符"/>
    <w:basedOn w:val="a0"/>
    <w:link w:val="af2"/>
    <w:uiPriority w:val="99"/>
    <w:rsid w:val="00846BD5"/>
    <w:rPr>
      <w:rFonts w:eastAsia="Arial"/>
      <w:sz w:val="18"/>
      <w:szCs w:val="18"/>
      <w14:ligatures w14:val="none"/>
    </w:rPr>
  </w:style>
  <w:style w:type="paragraph" w:styleId="TOC">
    <w:name w:val="TOC Heading"/>
    <w:basedOn w:val="1"/>
    <w:next w:val="a"/>
    <w:uiPriority w:val="39"/>
    <w:unhideWhenUsed/>
    <w:qFormat/>
    <w:rsid w:val="00846BD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0F4761" w:themeColor="accent1" w:themeShade="BF"/>
      <w:kern w:val="0"/>
      <w:sz w:val="32"/>
      <w:szCs w:val="32"/>
    </w:rPr>
  </w:style>
  <w:style w:type="paragraph" w:styleId="TOC1">
    <w:name w:val="toc 1"/>
    <w:basedOn w:val="a"/>
    <w:next w:val="a"/>
    <w:autoRedefine/>
    <w:uiPriority w:val="39"/>
    <w:unhideWhenUsed/>
    <w:rsid w:val="00846BD5"/>
    <w:pPr>
      <w:spacing w:before="360"/>
      <w:jc w:val="left"/>
    </w:pPr>
    <w:rPr>
      <w:rFonts w:asciiTheme="majorHAnsi" w:eastAsiaTheme="majorHAnsi"/>
      <w:b/>
      <w:bCs/>
      <w:caps/>
      <w:sz w:val="24"/>
      <w:szCs w:val="24"/>
    </w:rPr>
  </w:style>
  <w:style w:type="paragraph" w:styleId="TOC2">
    <w:name w:val="toc 2"/>
    <w:basedOn w:val="a"/>
    <w:next w:val="a"/>
    <w:autoRedefine/>
    <w:uiPriority w:val="39"/>
    <w:unhideWhenUsed/>
    <w:rsid w:val="00846BD5"/>
    <w:pPr>
      <w:spacing w:before="240"/>
      <w:jc w:val="left"/>
    </w:pPr>
    <w:rPr>
      <w:rFonts w:eastAsiaTheme="minorHAnsi"/>
      <w:b/>
      <w:bCs/>
      <w:sz w:val="20"/>
      <w:szCs w:val="20"/>
    </w:rPr>
  </w:style>
  <w:style w:type="paragraph" w:styleId="TOC3">
    <w:name w:val="toc 3"/>
    <w:basedOn w:val="a"/>
    <w:next w:val="a"/>
    <w:autoRedefine/>
    <w:uiPriority w:val="39"/>
    <w:unhideWhenUsed/>
    <w:rsid w:val="00846BD5"/>
    <w:pPr>
      <w:ind w:left="210"/>
      <w:jc w:val="left"/>
    </w:pPr>
    <w:rPr>
      <w:rFonts w:eastAsiaTheme="minorHAnsi"/>
      <w:sz w:val="20"/>
      <w:szCs w:val="20"/>
    </w:rPr>
  </w:style>
  <w:style w:type="character" w:styleId="af4">
    <w:name w:val="annotation reference"/>
    <w:basedOn w:val="a0"/>
    <w:uiPriority w:val="99"/>
    <w:semiHidden/>
    <w:unhideWhenUsed/>
    <w:rsid w:val="00846BD5"/>
    <w:rPr>
      <w:sz w:val="21"/>
      <w:szCs w:val="21"/>
    </w:rPr>
  </w:style>
  <w:style w:type="paragraph" w:styleId="af5">
    <w:name w:val="annotation text"/>
    <w:basedOn w:val="a"/>
    <w:link w:val="af6"/>
    <w:uiPriority w:val="99"/>
    <w:unhideWhenUsed/>
    <w:rsid w:val="00846BD5"/>
    <w:pPr>
      <w:jc w:val="left"/>
    </w:pPr>
    <w:rPr>
      <w:rFonts w:ascii="Times New Roman" w:eastAsia="Times New Roman" w:hAnsi="Times New Roman"/>
      <w:sz w:val="24"/>
      <w:lang w:val="en-AU"/>
    </w:rPr>
  </w:style>
  <w:style w:type="character" w:customStyle="1" w:styleId="af6">
    <w:name w:val="批注文字 字符"/>
    <w:basedOn w:val="a0"/>
    <w:link w:val="af5"/>
    <w:uiPriority w:val="99"/>
    <w:rsid w:val="00846BD5"/>
    <w:rPr>
      <w:rFonts w:ascii="Times New Roman" w:eastAsia="Times New Roman" w:hAnsi="Times New Roman"/>
      <w:sz w:val="24"/>
      <w:lang w:val="en-AU"/>
      <w14:ligatures w14:val="none"/>
    </w:rPr>
  </w:style>
  <w:style w:type="paragraph" w:styleId="TOC4">
    <w:name w:val="toc 4"/>
    <w:basedOn w:val="a"/>
    <w:next w:val="a"/>
    <w:autoRedefine/>
    <w:uiPriority w:val="39"/>
    <w:unhideWhenUsed/>
    <w:rsid w:val="00846BD5"/>
    <w:pPr>
      <w:ind w:left="420"/>
      <w:jc w:val="left"/>
    </w:pPr>
    <w:rPr>
      <w:rFonts w:eastAsiaTheme="minorHAnsi"/>
      <w:sz w:val="20"/>
      <w:szCs w:val="20"/>
    </w:rPr>
  </w:style>
  <w:style w:type="paragraph" w:styleId="TOC5">
    <w:name w:val="toc 5"/>
    <w:basedOn w:val="a"/>
    <w:next w:val="a"/>
    <w:autoRedefine/>
    <w:uiPriority w:val="39"/>
    <w:unhideWhenUsed/>
    <w:rsid w:val="00023EC9"/>
    <w:pPr>
      <w:ind w:left="630"/>
      <w:jc w:val="left"/>
    </w:pPr>
    <w:rPr>
      <w:rFonts w:eastAsiaTheme="minorHAnsi"/>
      <w:sz w:val="20"/>
      <w:szCs w:val="20"/>
    </w:rPr>
  </w:style>
  <w:style w:type="paragraph" w:styleId="TOC6">
    <w:name w:val="toc 6"/>
    <w:basedOn w:val="a"/>
    <w:next w:val="a"/>
    <w:autoRedefine/>
    <w:uiPriority w:val="39"/>
    <w:unhideWhenUsed/>
    <w:rsid w:val="00023EC9"/>
    <w:pPr>
      <w:ind w:left="840"/>
      <w:jc w:val="left"/>
    </w:pPr>
    <w:rPr>
      <w:rFonts w:eastAsiaTheme="minorHAnsi"/>
      <w:sz w:val="20"/>
      <w:szCs w:val="20"/>
    </w:rPr>
  </w:style>
  <w:style w:type="paragraph" w:styleId="TOC7">
    <w:name w:val="toc 7"/>
    <w:basedOn w:val="a"/>
    <w:next w:val="a"/>
    <w:autoRedefine/>
    <w:uiPriority w:val="39"/>
    <w:unhideWhenUsed/>
    <w:rsid w:val="00023EC9"/>
    <w:pPr>
      <w:ind w:left="1050"/>
      <w:jc w:val="left"/>
    </w:pPr>
    <w:rPr>
      <w:rFonts w:eastAsiaTheme="minorHAnsi"/>
      <w:sz w:val="20"/>
      <w:szCs w:val="20"/>
    </w:rPr>
  </w:style>
  <w:style w:type="paragraph" w:styleId="TOC8">
    <w:name w:val="toc 8"/>
    <w:basedOn w:val="a"/>
    <w:next w:val="a"/>
    <w:autoRedefine/>
    <w:uiPriority w:val="39"/>
    <w:unhideWhenUsed/>
    <w:rsid w:val="00023EC9"/>
    <w:pPr>
      <w:ind w:left="1260"/>
      <w:jc w:val="left"/>
    </w:pPr>
    <w:rPr>
      <w:rFonts w:eastAsiaTheme="minorHAnsi"/>
      <w:sz w:val="20"/>
      <w:szCs w:val="20"/>
    </w:rPr>
  </w:style>
  <w:style w:type="paragraph" w:styleId="TOC9">
    <w:name w:val="toc 9"/>
    <w:basedOn w:val="a"/>
    <w:next w:val="a"/>
    <w:autoRedefine/>
    <w:uiPriority w:val="39"/>
    <w:unhideWhenUsed/>
    <w:rsid w:val="00023EC9"/>
    <w:pPr>
      <w:ind w:left="1470"/>
      <w:jc w:val="left"/>
    </w:pPr>
    <w:rPr>
      <w:rFonts w:eastAsiaTheme="minorHAns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886020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9890E2-9A3D-4D56-B7F4-8EE54BFD8C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1234</TotalTime>
  <Pages>39</Pages>
  <Words>10094</Words>
  <Characters>57540</Characters>
  <Application>Microsoft Office Word</Application>
  <DocSecurity>0</DocSecurity>
  <Lines>479</Lines>
  <Paragraphs>134</Paragraphs>
  <ScaleCrop>false</ScaleCrop>
  <Company/>
  <LinksUpToDate>false</LinksUpToDate>
  <CharactersWithSpaces>67500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Eain Luo</dc:creator>
  <cp:keywords/>
  <dc:description/>
  <cp:lastModifiedBy>Eain Luo</cp:lastModifiedBy>
  <cp:revision>354</cp:revision>
  <dcterms:created xsi:type="dcterms:W3CDTF">2024-10-13T14:06:00Z</dcterms:created>
  <dcterms:modified xsi:type="dcterms:W3CDTF">2024-10-18T04:45:00Z</dcterms:modified>
</cp:coreProperties>
</file>