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3552E3" w14:textId="216705BE" w:rsidR="00876131" w:rsidRDefault="007B73C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B73C0">
        <w:rPr>
          <w:rFonts w:ascii="Times New Roman" w:hAnsi="Times New Roman" w:cs="Times New Roman"/>
          <w:b/>
          <w:bCs/>
          <w:sz w:val="28"/>
          <w:szCs w:val="28"/>
        </w:rPr>
        <w:t>Supporting Information</w:t>
      </w:r>
    </w:p>
    <w:p w14:paraId="42758041" w14:textId="77777777" w:rsidR="000C7327" w:rsidRDefault="000C7327" w:rsidP="000C7327">
      <w:pPr>
        <w:jc w:val="center"/>
        <w:rPr>
          <w:rFonts w:ascii="Times New Roman" w:hAnsi="Times New Roman" w:cs="Times New Roman"/>
          <w:b/>
          <w:bCs/>
          <w:kern w:val="44"/>
          <w:sz w:val="28"/>
          <w:szCs w:val="28"/>
        </w:rPr>
      </w:pPr>
      <w:r w:rsidRPr="00D8723B">
        <w:rPr>
          <w:rFonts w:ascii="Times New Roman" w:hAnsi="Times New Roman" w:cs="Times New Roman"/>
          <w:b/>
          <w:bCs/>
          <w:kern w:val="44"/>
          <w:sz w:val="28"/>
          <w:szCs w:val="28"/>
        </w:rPr>
        <w:t>Bioinspired Fe</w:t>
      </w:r>
      <w:r w:rsidRPr="00D8723B">
        <w:rPr>
          <w:rFonts w:ascii="Times New Roman" w:hAnsi="Times New Roman" w:cs="Times New Roman"/>
          <w:b/>
          <w:bCs/>
          <w:kern w:val="44"/>
          <w:sz w:val="28"/>
          <w:szCs w:val="28"/>
          <w:vertAlign w:val="subscript"/>
        </w:rPr>
        <w:t>3</w:t>
      </w:r>
      <w:r w:rsidRPr="00D8723B">
        <w:rPr>
          <w:rFonts w:ascii="Times New Roman" w:hAnsi="Times New Roman" w:cs="Times New Roman"/>
          <w:b/>
          <w:bCs/>
          <w:kern w:val="44"/>
          <w:sz w:val="28"/>
          <w:szCs w:val="28"/>
        </w:rPr>
        <w:t>O</w:t>
      </w:r>
      <w:r w:rsidRPr="00D8723B">
        <w:rPr>
          <w:rFonts w:ascii="Times New Roman" w:hAnsi="Times New Roman" w:cs="Times New Roman"/>
          <w:b/>
          <w:bCs/>
          <w:kern w:val="44"/>
          <w:sz w:val="28"/>
          <w:szCs w:val="28"/>
          <w:vertAlign w:val="subscript"/>
        </w:rPr>
        <w:t>4</w:t>
      </w:r>
      <w:r w:rsidRPr="00D8723B">
        <w:rPr>
          <w:rFonts w:ascii="Times New Roman" w:hAnsi="Times New Roman" w:cs="Times New Roman"/>
          <w:b/>
          <w:bCs/>
          <w:kern w:val="44"/>
          <w:sz w:val="28"/>
          <w:szCs w:val="28"/>
        </w:rPr>
        <w:t xml:space="preserve">@Ag@ Indocyanine Green / Adenosine triphosphate </w:t>
      </w:r>
      <w:proofErr w:type="spellStart"/>
      <w:r w:rsidRPr="00D8723B">
        <w:rPr>
          <w:rFonts w:ascii="Times New Roman" w:hAnsi="Times New Roman" w:cs="Times New Roman"/>
          <w:b/>
          <w:bCs/>
          <w:kern w:val="44"/>
          <w:sz w:val="28"/>
          <w:szCs w:val="28"/>
        </w:rPr>
        <w:t>nanoenzyme</w:t>
      </w:r>
      <w:proofErr w:type="spellEnd"/>
      <w:r w:rsidRPr="00D8723B">
        <w:rPr>
          <w:rFonts w:ascii="Times New Roman" w:hAnsi="Times New Roman" w:cs="Times New Roman"/>
          <w:b/>
          <w:bCs/>
          <w:kern w:val="44"/>
          <w:sz w:val="28"/>
          <w:szCs w:val="28"/>
        </w:rPr>
        <w:t xml:space="preserve"> in Synergistic Antibacterial Performance</w:t>
      </w:r>
    </w:p>
    <w:p w14:paraId="21AC8B07" w14:textId="77777777" w:rsidR="000C7327" w:rsidRPr="00D8723B" w:rsidRDefault="000C7327" w:rsidP="000C7327">
      <w:pPr>
        <w:jc w:val="center"/>
        <w:rPr>
          <w:rFonts w:ascii="Times New Roman" w:hAnsi="Times New Roman" w:cs="Times New Roman"/>
          <w:b/>
          <w:bCs/>
          <w:kern w:val="44"/>
          <w:sz w:val="28"/>
          <w:szCs w:val="28"/>
        </w:rPr>
      </w:pPr>
    </w:p>
    <w:p w14:paraId="1300F66B" w14:textId="77777777" w:rsidR="004B5EA1" w:rsidRPr="002723FC" w:rsidRDefault="004B5EA1" w:rsidP="004B5EA1">
      <w:pPr>
        <w:pStyle w:val="RSCB01ARTAbstract"/>
        <w:rPr>
          <w:rFonts w:cs="Times New Roman" w:hint="eastAsia"/>
          <w:sz w:val="20"/>
          <w:vertAlign w:val="superscript"/>
          <w:lang w:val="en-US" w:eastAsia="zh-CN"/>
        </w:rPr>
      </w:pPr>
      <w:r w:rsidRPr="002723FC">
        <w:rPr>
          <w:rFonts w:ascii="Times New Roman" w:hAnsi="Times New Roman"/>
          <w:noProof w:val="0"/>
          <w:kern w:val="2"/>
          <w:sz w:val="21"/>
          <w:szCs w:val="24"/>
          <w:lang w:val="en-US" w:eastAsia="zh-CN"/>
        </w:rPr>
        <w:t xml:space="preserve">Dongmei </w:t>
      </w:r>
      <w:proofErr w:type="gramStart"/>
      <w:r w:rsidRPr="002723FC">
        <w:rPr>
          <w:rFonts w:ascii="Times New Roman" w:hAnsi="Times New Roman"/>
          <w:noProof w:val="0"/>
          <w:kern w:val="2"/>
          <w:sz w:val="21"/>
          <w:szCs w:val="24"/>
          <w:lang w:val="en-US" w:eastAsia="zh-CN"/>
        </w:rPr>
        <w:t>Hu,‡</w:t>
      </w:r>
      <w:proofErr w:type="gramEnd"/>
      <w:r w:rsidRPr="002723FC">
        <w:rPr>
          <w:rFonts w:ascii="Times New Roman" w:hAnsi="Times New Roman" w:hint="eastAsia"/>
          <w:noProof w:val="0"/>
          <w:kern w:val="2"/>
          <w:sz w:val="21"/>
          <w:szCs w:val="24"/>
          <w:vertAlign w:val="superscript"/>
          <w:lang w:val="en-US" w:eastAsia="zh-CN"/>
        </w:rPr>
        <w:t>1</w:t>
      </w:r>
      <w:r w:rsidRPr="002723FC">
        <w:rPr>
          <w:rFonts w:ascii="Times New Roman" w:hAnsi="Times New Roman"/>
          <w:noProof w:val="0"/>
          <w:kern w:val="2"/>
          <w:sz w:val="21"/>
          <w:szCs w:val="24"/>
          <w:vertAlign w:val="superscript"/>
          <w:lang w:val="en-US" w:eastAsia="zh-CN"/>
        </w:rPr>
        <w:t xml:space="preserve">, </w:t>
      </w:r>
      <w:r w:rsidRPr="002723FC">
        <w:rPr>
          <w:rFonts w:ascii="Times New Roman" w:hAnsi="Times New Roman" w:hint="eastAsia"/>
          <w:noProof w:val="0"/>
          <w:kern w:val="2"/>
          <w:sz w:val="21"/>
          <w:szCs w:val="24"/>
          <w:vertAlign w:val="superscript"/>
          <w:lang w:val="en-US" w:eastAsia="zh-CN"/>
        </w:rPr>
        <w:t>2</w:t>
      </w:r>
      <w:r w:rsidRPr="002723FC">
        <w:rPr>
          <w:rFonts w:ascii="Times New Roman" w:hAnsi="Times New Roman"/>
          <w:noProof w:val="0"/>
          <w:kern w:val="2"/>
          <w:sz w:val="21"/>
          <w:szCs w:val="24"/>
          <w:lang w:val="en-US" w:eastAsia="zh-CN"/>
        </w:rPr>
        <w:t xml:space="preserve"> Qing Wu,‡</w:t>
      </w:r>
      <w:r w:rsidRPr="002723FC">
        <w:rPr>
          <w:rFonts w:ascii="Times New Roman" w:hAnsi="Times New Roman" w:hint="eastAsia"/>
          <w:noProof w:val="0"/>
          <w:kern w:val="2"/>
          <w:sz w:val="21"/>
          <w:szCs w:val="24"/>
          <w:vertAlign w:val="superscript"/>
          <w:lang w:val="en-US" w:eastAsia="zh-CN"/>
        </w:rPr>
        <w:t>1</w:t>
      </w:r>
      <w:r w:rsidRPr="002723FC">
        <w:rPr>
          <w:rFonts w:ascii="Times New Roman" w:hAnsi="Times New Roman"/>
          <w:noProof w:val="0"/>
          <w:kern w:val="2"/>
          <w:sz w:val="21"/>
          <w:szCs w:val="24"/>
          <w:vertAlign w:val="superscript"/>
          <w:lang w:val="en-US" w:eastAsia="zh-CN"/>
        </w:rPr>
        <w:t xml:space="preserve">, </w:t>
      </w:r>
      <w:r w:rsidRPr="002723FC">
        <w:rPr>
          <w:rFonts w:ascii="Times New Roman" w:hAnsi="Times New Roman" w:hint="eastAsia"/>
          <w:noProof w:val="0"/>
          <w:kern w:val="2"/>
          <w:sz w:val="21"/>
          <w:szCs w:val="24"/>
          <w:vertAlign w:val="superscript"/>
          <w:lang w:val="en-US" w:eastAsia="zh-CN"/>
        </w:rPr>
        <w:t>2</w:t>
      </w:r>
      <w:r w:rsidRPr="002723FC">
        <w:rPr>
          <w:rFonts w:ascii="Times New Roman" w:hAnsi="Times New Roman"/>
          <w:noProof w:val="0"/>
          <w:kern w:val="2"/>
          <w:sz w:val="21"/>
          <w:szCs w:val="24"/>
          <w:lang w:val="en-US" w:eastAsia="zh-CN"/>
        </w:rPr>
        <w:t>Yujun Yang,</w:t>
      </w:r>
      <w:r w:rsidRPr="002723FC">
        <w:rPr>
          <w:rFonts w:ascii="Times New Roman" w:hAnsi="Times New Roman" w:hint="eastAsia"/>
          <w:noProof w:val="0"/>
          <w:kern w:val="2"/>
          <w:sz w:val="21"/>
          <w:szCs w:val="24"/>
          <w:vertAlign w:val="superscript"/>
          <w:lang w:val="en-US" w:eastAsia="zh-CN"/>
        </w:rPr>
        <w:t>3</w:t>
      </w:r>
      <w:r w:rsidRPr="002723FC">
        <w:rPr>
          <w:rFonts w:ascii="Times New Roman" w:hAnsi="Times New Roman"/>
          <w:noProof w:val="0"/>
          <w:kern w:val="2"/>
          <w:sz w:val="21"/>
          <w:szCs w:val="24"/>
          <w:lang w:val="en-US" w:eastAsia="zh-CN"/>
        </w:rPr>
        <w:t xml:space="preserve"> Yan Wang,</w:t>
      </w:r>
      <w:r w:rsidRPr="002723FC">
        <w:rPr>
          <w:rFonts w:ascii="Times New Roman" w:hAnsi="Times New Roman" w:hint="eastAsia"/>
          <w:noProof w:val="0"/>
          <w:kern w:val="2"/>
          <w:sz w:val="21"/>
          <w:szCs w:val="24"/>
          <w:vertAlign w:val="superscript"/>
          <w:lang w:val="en-US" w:eastAsia="zh-CN"/>
        </w:rPr>
        <w:t>1</w:t>
      </w:r>
      <w:r w:rsidRPr="002723FC">
        <w:rPr>
          <w:rFonts w:ascii="Times New Roman" w:hAnsi="Times New Roman"/>
          <w:noProof w:val="0"/>
          <w:kern w:val="2"/>
          <w:sz w:val="21"/>
          <w:szCs w:val="24"/>
          <w:vertAlign w:val="superscript"/>
          <w:lang w:val="en-US" w:eastAsia="zh-CN"/>
        </w:rPr>
        <w:t xml:space="preserve">, </w:t>
      </w:r>
      <w:r w:rsidRPr="002723FC">
        <w:rPr>
          <w:rFonts w:ascii="Times New Roman" w:hAnsi="Times New Roman" w:hint="eastAsia"/>
          <w:noProof w:val="0"/>
          <w:kern w:val="2"/>
          <w:sz w:val="21"/>
          <w:szCs w:val="24"/>
          <w:vertAlign w:val="superscript"/>
          <w:lang w:val="en-US" w:eastAsia="zh-CN"/>
        </w:rPr>
        <w:t>2</w:t>
      </w:r>
      <w:r w:rsidRPr="002723FC">
        <w:rPr>
          <w:rFonts w:ascii="Times New Roman" w:hAnsi="Times New Roman"/>
          <w:noProof w:val="0"/>
          <w:kern w:val="2"/>
          <w:sz w:val="21"/>
          <w:szCs w:val="24"/>
          <w:lang w:val="en-US" w:eastAsia="zh-CN"/>
        </w:rPr>
        <w:t xml:space="preserve"> </w:t>
      </w:r>
      <w:proofErr w:type="spellStart"/>
      <w:r w:rsidRPr="002723FC">
        <w:rPr>
          <w:rFonts w:ascii="Times New Roman" w:hAnsi="Times New Roman"/>
          <w:noProof w:val="0"/>
          <w:kern w:val="2"/>
          <w:sz w:val="21"/>
          <w:szCs w:val="24"/>
          <w:lang w:val="en-US" w:eastAsia="zh-CN"/>
        </w:rPr>
        <w:t>Yanhao</w:t>
      </w:r>
      <w:proofErr w:type="spellEnd"/>
      <w:r w:rsidRPr="002723FC">
        <w:rPr>
          <w:rFonts w:ascii="Times New Roman" w:hAnsi="Times New Roman"/>
          <w:noProof w:val="0"/>
          <w:kern w:val="2"/>
          <w:sz w:val="21"/>
          <w:szCs w:val="24"/>
          <w:lang w:val="en-US" w:eastAsia="zh-CN"/>
        </w:rPr>
        <w:t xml:space="preserve"> Li,</w:t>
      </w:r>
      <w:r w:rsidRPr="002723FC">
        <w:rPr>
          <w:rFonts w:ascii="Times New Roman" w:hAnsi="Times New Roman" w:hint="eastAsia"/>
          <w:noProof w:val="0"/>
          <w:kern w:val="2"/>
          <w:sz w:val="21"/>
          <w:szCs w:val="24"/>
          <w:vertAlign w:val="superscript"/>
          <w:lang w:val="en-US" w:eastAsia="zh-CN"/>
        </w:rPr>
        <w:t>1</w:t>
      </w:r>
      <w:r w:rsidRPr="002723FC">
        <w:rPr>
          <w:rFonts w:ascii="Times New Roman" w:hAnsi="Times New Roman"/>
          <w:noProof w:val="0"/>
          <w:kern w:val="2"/>
          <w:sz w:val="21"/>
          <w:szCs w:val="24"/>
          <w:vertAlign w:val="superscript"/>
          <w:lang w:val="en-US" w:eastAsia="zh-CN"/>
        </w:rPr>
        <w:t>,</w:t>
      </w:r>
      <w:r w:rsidRPr="002723FC">
        <w:rPr>
          <w:rFonts w:ascii="Times New Roman" w:hAnsi="Times New Roman" w:hint="eastAsia"/>
          <w:noProof w:val="0"/>
          <w:kern w:val="2"/>
          <w:sz w:val="21"/>
          <w:szCs w:val="24"/>
          <w:vertAlign w:val="superscript"/>
          <w:lang w:val="en-US" w:eastAsia="zh-CN"/>
        </w:rPr>
        <w:t>2</w:t>
      </w:r>
      <w:r w:rsidRPr="002723FC">
        <w:rPr>
          <w:rFonts w:ascii="Times New Roman" w:hAnsi="Times New Roman"/>
          <w:noProof w:val="0"/>
          <w:kern w:val="2"/>
          <w:sz w:val="21"/>
          <w:szCs w:val="24"/>
          <w:lang w:val="en-US" w:eastAsia="zh-CN"/>
        </w:rPr>
        <w:t xml:space="preserve"> Haixiang Chen,</w:t>
      </w:r>
      <w:r w:rsidRPr="002723FC">
        <w:rPr>
          <w:rFonts w:ascii="Times New Roman" w:hAnsi="Times New Roman" w:hint="eastAsia"/>
          <w:noProof w:val="0"/>
          <w:kern w:val="2"/>
          <w:sz w:val="21"/>
          <w:szCs w:val="24"/>
          <w:vertAlign w:val="superscript"/>
          <w:lang w:val="en-US" w:eastAsia="zh-CN"/>
        </w:rPr>
        <w:t>1</w:t>
      </w:r>
      <w:r w:rsidRPr="002723FC">
        <w:rPr>
          <w:rFonts w:ascii="Times New Roman" w:hAnsi="Times New Roman"/>
          <w:noProof w:val="0"/>
          <w:kern w:val="2"/>
          <w:sz w:val="21"/>
          <w:szCs w:val="24"/>
          <w:vertAlign w:val="superscript"/>
          <w:lang w:val="en-US" w:eastAsia="zh-CN"/>
        </w:rPr>
        <w:t xml:space="preserve">, </w:t>
      </w:r>
      <w:r w:rsidRPr="002723FC">
        <w:rPr>
          <w:rFonts w:ascii="Times New Roman" w:hAnsi="Times New Roman" w:hint="eastAsia"/>
          <w:noProof w:val="0"/>
          <w:kern w:val="2"/>
          <w:sz w:val="21"/>
          <w:szCs w:val="24"/>
          <w:vertAlign w:val="superscript"/>
          <w:lang w:val="en-US" w:eastAsia="zh-CN"/>
        </w:rPr>
        <w:t>2</w:t>
      </w:r>
      <w:r w:rsidRPr="002723FC">
        <w:rPr>
          <w:rFonts w:ascii="Times New Roman" w:hAnsi="Times New Roman"/>
          <w:noProof w:val="0"/>
          <w:kern w:val="2"/>
          <w:sz w:val="21"/>
          <w:szCs w:val="24"/>
          <w:lang w:val="en-US" w:eastAsia="zh-CN"/>
        </w:rPr>
        <w:t xml:space="preserve"> Liang Tang,</w:t>
      </w:r>
      <w:r w:rsidRPr="002723FC">
        <w:rPr>
          <w:rFonts w:ascii="Times New Roman" w:hAnsi="Times New Roman" w:hint="eastAsia"/>
          <w:noProof w:val="0"/>
          <w:kern w:val="2"/>
          <w:sz w:val="21"/>
          <w:szCs w:val="24"/>
          <w:vertAlign w:val="superscript"/>
          <w:lang w:val="en-US" w:eastAsia="zh-CN"/>
        </w:rPr>
        <w:t>1</w:t>
      </w:r>
      <w:r w:rsidRPr="002723FC">
        <w:rPr>
          <w:rFonts w:ascii="Times New Roman" w:hAnsi="Times New Roman"/>
          <w:noProof w:val="0"/>
          <w:kern w:val="2"/>
          <w:sz w:val="21"/>
          <w:szCs w:val="24"/>
          <w:vertAlign w:val="superscript"/>
          <w:lang w:val="en-US" w:eastAsia="zh-CN"/>
        </w:rPr>
        <w:t xml:space="preserve">, </w:t>
      </w:r>
      <w:r w:rsidRPr="002723FC">
        <w:rPr>
          <w:rFonts w:ascii="Times New Roman" w:hAnsi="Times New Roman" w:hint="eastAsia"/>
          <w:noProof w:val="0"/>
          <w:kern w:val="2"/>
          <w:sz w:val="21"/>
          <w:szCs w:val="24"/>
          <w:vertAlign w:val="superscript"/>
          <w:lang w:val="en-US" w:eastAsia="zh-CN"/>
        </w:rPr>
        <w:t>2</w:t>
      </w:r>
      <w:r w:rsidRPr="002723FC">
        <w:rPr>
          <w:rFonts w:ascii="Times New Roman" w:hAnsi="Times New Roman"/>
          <w:noProof w:val="0"/>
          <w:kern w:val="2"/>
          <w:sz w:val="21"/>
          <w:szCs w:val="24"/>
          <w:lang w:val="en-US" w:eastAsia="zh-CN"/>
        </w:rPr>
        <w:t xml:space="preserve"> Xiang Mao*</w:t>
      </w:r>
      <w:r w:rsidRPr="002723FC">
        <w:rPr>
          <w:rFonts w:ascii="Times New Roman" w:hAnsi="Times New Roman" w:hint="eastAsia"/>
          <w:noProof w:val="0"/>
          <w:kern w:val="2"/>
          <w:sz w:val="21"/>
          <w:szCs w:val="24"/>
          <w:vertAlign w:val="superscript"/>
          <w:lang w:val="en-US" w:eastAsia="zh-CN"/>
        </w:rPr>
        <w:t>1</w:t>
      </w:r>
      <w:r w:rsidRPr="002723FC">
        <w:rPr>
          <w:rFonts w:ascii="Times New Roman" w:hAnsi="Times New Roman"/>
          <w:noProof w:val="0"/>
          <w:kern w:val="2"/>
          <w:sz w:val="21"/>
          <w:szCs w:val="24"/>
          <w:vertAlign w:val="superscript"/>
          <w:lang w:val="en-US" w:eastAsia="zh-CN"/>
        </w:rPr>
        <w:t xml:space="preserve">, </w:t>
      </w:r>
      <w:r w:rsidRPr="002723FC">
        <w:rPr>
          <w:rFonts w:ascii="Times New Roman" w:hAnsi="Times New Roman" w:hint="eastAsia"/>
          <w:noProof w:val="0"/>
          <w:kern w:val="2"/>
          <w:sz w:val="21"/>
          <w:szCs w:val="24"/>
          <w:vertAlign w:val="superscript"/>
          <w:lang w:val="en-US" w:eastAsia="zh-CN"/>
        </w:rPr>
        <w:t>2</w:t>
      </w:r>
      <w:r w:rsidRPr="002723FC">
        <w:rPr>
          <w:rFonts w:ascii="Times New Roman" w:hAnsi="Times New Roman"/>
          <w:noProof w:val="0"/>
          <w:kern w:val="2"/>
          <w:sz w:val="21"/>
          <w:szCs w:val="24"/>
          <w:lang w:val="en-US" w:eastAsia="zh-CN"/>
        </w:rPr>
        <w:t xml:space="preserve"> and Zhenyu Wang*</w:t>
      </w:r>
      <w:r w:rsidRPr="002723FC">
        <w:rPr>
          <w:rFonts w:ascii="Times New Roman" w:hAnsi="Times New Roman" w:hint="eastAsia"/>
          <w:noProof w:val="0"/>
          <w:kern w:val="2"/>
          <w:sz w:val="21"/>
          <w:szCs w:val="24"/>
          <w:vertAlign w:val="superscript"/>
          <w:lang w:val="en-US" w:eastAsia="zh-CN"/>
        </w:rPr>
        <w:t>1</w:t>
      </w:r>
      <w:r w:rsidRPr="002723FC">
        <w:rPr>
          <w:rFonts w:ascii="Times New Roman" w:hAnsi="Times New Roman"/>
          <w:noProof w:val="0"/>
          <w:kern w:val="2"/>
          <w:sz w:val="21"/>
          <w:szCs w:val="24"/>
          <w:vertAlign w:val="superscript"/>
          <w:lang w:val="en-US" w:eastAsia="zh-CN"/>
        </w:rPr>
        <w:t xml:space="preserve">, </w:t>
      </w:r>
      <w:r w:rsidRPr="002723FC">
        <w:rPr>
          <w:rFonts w:ascii="Times New Roman" w:hAnsi="Times New Roman" w:hint="eastAsia"/>
          <w:noProof w:val="0"/>
          <w:kern w:val="2"/>
          <w:sz w:val="21"/>
          <w:szCs w:val="24"/>
          <w:vertAlign w:val="superscript"/>
          <w:lang w:val="en-US" w:eastAsia="zh-CN"/>
        </w:rPr>
        <w:t>2</w:t>
      </w:r>
    </w:p>
    <w:p w14:paraId="0A70B3D4" w14:textId="77777777" w:rsidR="00B1184C" w:rsidRPr="00D8723B" w:rsidRDefault="00B1184C" w:rsidP="00B1184C">
      <w:pPr>
        <w:spacing w:line="360" w:lineRule="auto"/>
        <w:rPr>
          <w:rFonts w:ascii="Times New Roman" w:hAnsi="Times New Roman"/>
          <w:szCs w:val="24"/>
          <w:shd w:val="clear" w:color="auto" w:fill="FFFFFF"/>
          <w:lang w:val="en-GB"/>
        </w:rPr>
      </w:pPr>
      <w:r w:rsidRPr="00D8723B">
        <w:rPr>
          <w:rFonts w:ascii="Times New Roman" w:hAnsi="Times New Roman" w:hint="eastAsia"/>
          <w:szCs w:val="24"/>
          <w:shd w:val="clear" w:color="auto" w:fill="FFFFFF"/>
          <w:lang w:val="en-GB"/>
        </w:rPr>
        <w:t>1</w:t>
      </w:r>
      <w:r w:rsidRPr="00D8723B">
        <w:rPr>
          <w:rFonts w:ascii="Times New Roman" w:hAnsi="Times New Roman"/>
          <w:szCs w:val="24"/>
          <w:shd w:val="clear" w:color="auto" w:fill="FFFFFF"/>
          <w:lang w:val="en-GB"/>
        </w:rPr>
        <w:t>.</w:t>
      </w:r>
      <w:r w:rsidRPr="00D8723B">
        <w:rPr>
          <w:rFonts w:ascii="Times New Roman" w:hAnsi="Times New Roman" w:hint="eastAsia"/>
          <w:szCs w:val="24"/>
          <w:shd w:val="clear" w:color="auto" w:fill="FFFFFF"/>
          <w:lang w:val="en-GB"/>
        </w:rPr>
        <w:t xml:space="preserve"> </w:t>
      </w:r>
      <w:r w:rsidRPr="00D8723B">
        <w:rPr>
          <w:rFonts w:ascii="Times New Roman" w:hAnsi="Times New Roman"/>
          <w:szCs w:val="24"/>
          <w:shd w:val="clear" w:color="auto" w:fill="FFFFFF"/>
          <w:lang w:val="en-GB"/>
        </w:rPr>
        <w:t>College of Biomedical Engineering, Chongqing Medical University, Chongqing 400016, P. R. China.</w:t>
      </w:r>
    </w:p>
    <w:p w14:paraId="20AF8843" w14:textId="77777777" w:rsidR="00B1184C" w:rsidRPr="00D8723B" w:rsidRDefault="00B1184C" w:rsidP="00B1184C">
      <w:pPr>
        <w:spacing w:line="360" w:lineRule="auto"/>
        <w:rPr>
          <w:rFonts w:ascii="Times New Roman" w:hAnsi="Times New Roman"/>
          <w:szCs w:val="24"/>
          <w:shd w:val="clear" w:color="auto" w:fill="FFFFFF"/>
          <w:lang w:val="en-GB"/>
        </w:rPr>
      </w:pPr>
      <w:r w:rsidRPr="00D8723B">
        <w:rPr>
          <w:rFonts w:ascii="Times New Roman" w:hAnsi="Times New Roman" w:hint="eastAsia"/>
          <w:szCs w:val="24"/>
          <w:shd w:val="clear" w:color="auto" w:fill="FFFFFF"/>
          <w:lang w:val="en-GB"/>
        </w:rPr>
        <w:t>2</w:t>
      </w:r>
      <w:r w:rsidRPr="00D8723B">
        <w:rPr>
          <w:rFonts w:ascii="Times New Roman" w:hAnsi="Times New Roman"/>
          <w:szCs w:val="24"/>
          <w:shd w:val="clear" w:color="auto" w:fill="FFFFFF"/>
          <w:lang w:val="en-GB"/>
        </w:rPr>
        <w:t>.</w:t>
      </w:r>
      <w:r w:rsidRPr="00D8723B">
        <w:rPr>
          <w:rFonts w:ascii="Times New Roman" w:hAnsi="Times New Roman" w:hint="eastAsia"/>
          <w:szCs w:val="24"/>
          <w:shd w:val="clear" w:color="auto" w:fill="FFFFFF"/>
          <w:lang w:val="en-GB"/>
        </w:rPr>
        <w:t xml:space="preserve"> </w:t>
      </w:r>
      <w:r w:rsidRPr="00D8723B">
        <w:rPr>
          <w:rFonts w:ascii="Times New Roman" w:hAnsi="Times New Roman"/>
          <w:szCs w:val="24"/>
          <w:shd w:val="clear" w:color="auto" w:fill="FFFFFF"/>
          <w:lang w:val="en-GB"/>
        </w:rPr>
        <w:t>State Key Laboratory of Ultrasound in Medicine and Engineering College of Biomedical Engineering, Chongqing Medical University, Chongqing 400016, P. R. China.</w:t>
      </w:r>
    </w:p>
    <w:p w14:paraId="090B2751" w14:textId="77777777" w:rsidR="00B1184C" w:rsidRPr="00D8723B" w:rsidRDefault="00B1184C" w:rsidP="00B1184C">
      <w:pPr>
        <w:spacing w:line="360" w:lineRule="auto"/>
        <w:rPr>
          <w:rFonts w:ascii="Times New Roman" w:hAnsi="Times New Roman"/>
          <w:szCs w:val="24"/>
          <w:shd w:val="clear" w:color="auto" w:fill="FFFFFF"/>
          <w:lang w:val="en-GB"/>
        </w:rPr>
      </w:pPr>
      <w:r w:rsidRPr="00D8723B">
        <w:rPr>
          <w:rFonts w:ascii="Times New Roman" w:hAnsi="Times New Roman" w:hint="eastAsia"/>
          <w:szCs w:val="24"/>
          <w:shd w:val="clear" w:color="auto" w:fill="FFFFFF"/>
          <w:lang w:val="en-GB"/>
        </w:rPr>
        <w:t>3</w:t>
      </w:r>
      <w:r w:rsidRPr="00D8723B">
        <w:rPr>
          <w:rFonts w:ascii="Times New Roman" w:hAnsi="Times New Roman"/>
          <w:szCs w:val="24"/>
          <w:shd w:val="clear" w:color="auto" w:fill="FFFFFF"/>
          <w:lang w:val="en-GB"/>
        </w:rPr>
        <w:t>.</w:t>
      </w:r>
      <w:r w:rsidRPr="00D8723B">
        <w:rPr>
          <w:rFonts w:ascii="Times New Roman" w:hAnsi="Times New Roman" w:hint="eastAsia"/>
          <w:szCs w:val="24"/>
          <w:shd w:val="clear" w:color="auto" w:fill="FFFFFF"/>
          <w:lang w:val="en-GB"/>
        </w:rPr>
        <w:t xml:space="preserve"> </w:t>
      </w:r>
      <w:r w:rsidRPr="00D8723B">
        <w:rPr>
          <w:rFonts w:ascii="Times New Roman" w:hAnsi="Times New Roman"/>
          <w:szCs w:val="24"/>
          <w:shd w:val="clear" w:color="auto" w:fill="FFFFFF"/>
          <w:lang w:val="en-GB"/>
        </w:rPr>
        <w:t xml:space="preserve">Key Laboratory of Laboratory Medical Diagnostics, Ministry of Education, Department of Laboratory Medicine, Chongqing Medical Laboratory Microfluidics and SPRi Engineering Research </w:t>
      </w:r>
      <w:proofErr w:type="spellStart"/>
      <w:r w:rsidRPr="00D8723B">
        <w:rPr>
          <w:rFonts w:ascii="Times New Roman" w:hAnsi="Times New Roman"/>
          <w:szCs w:val="24"/>
          <w:shd w:val="clear" w:color="auto" w:fill="FFFFFF"/>
          <w:lang w:val="en-GB"/>
        </w:rPr>
        <w:t>Center</w:t>
      </w:r>
      <w:proofErr w:type="spellEnd"/>
      <w:r w:rsidRPr="00D8723B">
        <w:rPr>
          <w:rFonts w:ascii="Times New Roman" w:hAnsi="Times New Roman"/>
          <w:szCs w:val="24"/>
          <w:shd w:val="clear" w:color="auto" w:fill="FFFFFF"/>
          <w:lang w:val="en-GB"/>
        </w:rPr>
        <w:t>, Chongqing Medical University, Chongqing 400016, P. R. China.</w:t>
      </w:r>
    </w:p>
    <w:p w14:paraId="2AEB1BDA" w14:textId="77777777" w:rsidR="003D12AA" w:rsidRDefault="007B73C0" w:rsidP="003B5FBA">
      <w:pPr>
        <w:spacing w:line="48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 w:hint="eastAsia"/>
          <w:b/>
          <w:sz w:val="24"/>
          <w:szCs w:val="24"/>
          <w:shd w:val="clear" w:color="auto" w:fill="FFFFFF"/>
        </w:rPr>
        <w:t>Corresponding Author</w:t>
      </w:r>
      <w:r>
        <w:rPr>
          <w:rFonts w:ascii="Times New Roman" w:hAnsi="Times New Roman" w:hint="eastAsia"/>
          <w:sz w:val="24"/>
          <w:szCs w:val="24"/>
          <w:shd w:val="clear" w:color="auto" w:fill="FFFFFF"/>
        </w:rPr>
        <w:t>:</w:t>
      </w:r>
    </w:p>
    <w:p w14:paraId="55EADF68" w14:textId="7128B4C4" w:rsidR="007B73C0" w:rsidRDefault="003D12AA" w:rsidP="00B3657E">
      <w:pPr>
        <w:spacing w:line="480" w:lineRule="auto"/>
        <w:rPr>
          <w:rStyle w:val="a8"/>
          <w:rFonts w:ascii="Times New Roman" w:hAnsi="Times New Roman" w:cs="Times New Roman"/>
          <w:sz w:val="24"/>
          <w:szCs w:val="24"/>
        </w:rPr>
      </w:pPr>
      <w:r w:rsidRPr="00CB460C">
        <w:rPr>
          <w:rFonts w:ascii="Times New Roman" w:hAnsi="Times New Roman" w:hint="eastAsia"/>
          <w:bCs/>
          <w:sz w:val="24"/>
          <w:szCs w:val="24"/>
        </w:rPr>
        <w:t>Xiang Mao</w:t>
      </w:r>
      <w:r>
        <w:rPr>
          <w:rFonts w:ascii="Times New Roman" w:hAnsi="Times New Roman" w:hint="eastAsia"/>
          <w:sz w:val="24"/>
          <w:szCs w:val="24"/>
          <w:shd w:val="clear" w:color="auto" w:fill="FFFFFF"/>
        </w:rPr>
        <w:t>:</w:t>
      </w:r>
      <w:r w:rsidR="00AB0402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 </w:t>
      </w:r>
      <w:hyperlink r:id="rId7" w:history="1">
        <w:r w:rsidR="00AB0402" w:rsidRPr="007A15BA">
          <w:rPr>
            <w:rStyle w:val="a8"/>
            <w:rFonts w:ascii="Times New Roman" w:hAnsi="Times New Roman" w:cs="Times New Roman" w:hint="eastAsia"/>
            <w:sz w:val="24"/>
            <w:szCs w:val="24"/>
          </w:rPr>
          <w:t>maox@cqmu.edu.cn</w:t>
        </w:r>
      </w:hyperlink>
      <w:r w:rsidR="007B73C0">
        <w:rPr>
          <w:rFonts w:ascii="Times New Roman" w:hAnsi="Times New Roman" w:cs="Times New Roman" w:hint="eastAsia"/>
          <w:color w:val="231F20"/>
          <w:sz w:val="24"/>
          <w:szCs w:val="24"/>
        </w:rPr>
        <w:t xml:space="preserve">; </w:t>
      </w:r>
      <w:r w:rsidRPr="00CB460C">
        <w:rPr>
          <w:rFonts w:ascii="Times New Roman" w:hAnsi="Times New Roman"/>
          <w:bCs/>
          <w:sz w:val="24"/>
          <w:szCs w:val="24"/>
        </w:rPr>
        <w:t>Zhenyu Wang</w:t>
      </w:r>
      <w:r>
        <w:rPr>
          <w:rFonts w:hint="eastAsia"/>
        </w:rPr>
        <w:t>:</w:t>
      </w:r>
      <w:r w:rsidR="00AB0402">
        <w:rPr>
          <w:rFonts w:hint="eastAsia"/>
        </w:rPr>
        <w:t xml:space="preserve"> </w:t>
      </w:r>
      <w:hyperlink r:id="rId8" w:history="1">
        <w:r w:rsidR="00203F24" w:rsidRPr="007A15BA">
          <w:rPr>
            <w:rStyle w:val="a8"/>
            <w:rFonts w:ascii="Times New Roman" w:hAnsi="Times New Roman" w:cs="Times New Roman"/>
            <w:sz w:val="24"/>
            <w:szCs w:val="24"/>
          </w:rPr>
          <w:t>wangzhenyu@cqmu.edu.cn</w:t>
        </w:r>
      </w:hyperlink>
    </w:p>
    <w:p w14:paraId="6071B83C" w14:textId="77777777" w:rsidR="004B5EA1" w:rsidRDefault="004B5EA1" w:rsidP="00B3657E">
      <w:pPr>
        <w:spacing w:line="480" w:lineRule="auto"/>
        <w:rPr>
          <w:rStyle w:val="a8"/>
          <w:rFonts w:ascii="Times New Roman" w:hAnsi="Times New Roman" w:cs="Times New Roman"/>
          <w:sz w:val="24"/>
          <w:szCs w:val="24"/>
        </w:rPr>
      </w:pPr>
    </w:p>
    <w:p w14:paraId="29F9C588" w14:textId="77777777" w:rsidR="004B5EA1" w:rsidRDefault="004B5EA1" w:rsidP="00B3657E">
      <w:pPr>
        <w:spacing w:line="480" w:lineRule="auto"/>
        <w:rPr>
          <w:rStyle w:val="a8"/>
          <w:rFonts w:ascii="Times New Roman" w:hAnsi="Times New Roman" w:cs="Times New Roman"/>
          <w:sz w:val="24"/>
          <w:szCs w:val="24"/>
        </w:rPr>
      </w:pPr>
    </w:p>
    <w:p w14:paraId="36897755" w14:textId="77777777" w:rsidR="004B5EA1" w:rsidRDefault="004B5EA1" w:rsidP="00B3657E">
      <w:pPr>
        <w:spacing w:line="480" w:lineRule="auto"/>
        <w:rPr>
          <w:rStyle w:val="a8"/>
          <w:rFonts w:ascii="Times New Roman" w:hAnsi="Times New Roman" w:cs="Times New Roman"/>
          <w:sz w:val="24"/>
          <w:szCs w:val="24"/>
        </w:rPr>
      </w:pPr>
    </w:p>
    <w:p w14:paraId="585BC7B0" w14:textId="77777777" w:rsidR="004B5EA1" w:rsidRDefault="004B5EA1" w:rsidP="00B3657E">
      <w:pPr>
        <w:spacing w:line="480" w:lineRule="auto"/>
        <w:rPr>
          <w:rStyle w:val="a8"/>
          <w:rFonts w:ascii="Times New Roman" w:hAnsi="Times New Roman" w:cs="Times New Roman"/>
          <w:sz w:val="24"/>
          <w:szCs w:val="24"/>
        </w:rPr>
      </w:pPr>
    </w:p>
    <w:p w14:paraId="64D7E39A" w14:textId="77777777" w:rsidR="004B5EA1" w:rsidRDefault="004B5EA1" w:rsidP="00B3657E">
      <w:pPr>
        <w:spacing w:line="480" w:lineRule="auto"/>
        <w:rPr>
          <w:rStyle w:val="a8"/>
          <w:rFonts w:ascii="Times New Roman" w:hAnsi="Times New Roman" w:cs="Times New Roman"/>
          <w:sz w:val="24"/>
          <w:szCs w:val="24"/>
        </w:rPr>
      </w:pPr>
    </w:p>
    <w:p w14:paraId="3D44193D" w14:textId="77777777" w:rsidR="004B5EA1" w:rsidRDefault="004B5EA1" w:rsidP="00B3657E">
      <w:pPr>
        <w:spacing w:line="480" w:lineRule="auto"/>
        <w:rPr>
          <w:rStyle w:val="a8"/>
          <w:rFonts w:ascii="Times New Roman" w:hAnsi="Times New Roman" w:cs="Times New Roman"/>
          <w:sz w:val="24"/>
          <w:szCs w:val="24"/>
        </w:rPr>
      </w:pPr>
    </w:p>
    <w:p w14:paraId="34BD428F" w14:textId="77777777" w:rsidR="004B5EA1" w:rsidRPr="00B3657E" w:rsidRDefault="004B5EA1" w:rsidP="00B3657E">
      <w:pPr>
        <w:spacing w:line="48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0A164321" w14:textId="77777777" w:rsidR="00B9743D" w:rsidRDefault="00B9743D" w:rsidP="00B9743D">
      <w:pPr>
        <w:widowControl/>
        <w:jc w:val="left"/>
        <w:rPr>
          <w:rFonts w:ascii="URWPalladioL-Roma" w:hAnsi="URWPalladioL-Roma" w:hint="eastAsia"/>
          <w:color w:val="000000"/>
          <w:sz w:val="20"/>
          <w:szCs w:val="20"/>
        </w:rPr>
      </w:pPr>
      <w:r>
        <w:rPr>
          <w:rFonts w:ascii="URWPalladioL-Roma" w:hAnsi="URWPalladioL-Roma"/>
          <w:noProof/>
          <w:color w:val="000000"/>
          <w:sz w:val="20"/>
          <w:szCs w:val="20"/>
        </w:rPr>
        <w:lastRenderedPageBreak/>
        <w:drawing>
          <wp:inline distT="0" distB="0" distL="0" distR="0" wp14:anchorId="6FD928E0" wp14:editId="7901FBE7">
            <wp:extent cx="5274310" cy="2579370"/>
            <wp:effectExtent l="0" t="0" r="2540" b="0"/>
            <wp:docPr id="8648932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893296" name="图片 86489329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A115F" w14:textId="40061167" w:rsidR="00B9743D" w:rsidRDefault="003B5FBA" w:rsidP="003D12AA">
      <w:pPr>
        <w:widowControl/>
        <w:spacing w:line="480" w:lineRule="auto"/>
        <w:ind w:firstLineChars="100" w:firstLine="240"/>
        <w:jc w:val="center"/>
        <w:rPr>
          <w:rFonts w:ascii="Times" w:hAnsi="Times" w:cs="Times New Roman"/>
          <w:kern w:val="0"/>
          <w:sz w:val="24"/>
          <w:szCs w:val="20"/>
          <w14:ligatures w14:val="none"/>
        </w:rPr>
      </w:pPr>
      <w:r w:rsidRPr="00F42692">
        <w:rPr>
          <w:rFonts w:ascii="Times" w:hAnsi="Times" w:cs="Times New Roman"/>
          <w:b/>
          <w:bCs/>
          <w:kern w:val="0"/>
          <w:sz w:val="24"/>
          <w:szCs w:val="20"/>
          <w14:ligatures w14:val="none"/>
        </w:rPr>
        <w:t xml:space="preserve">Fig </w:t>
      </w:r>
      <w:r w:rsidR="00B9743D" w:rsidRPr="00F42692">
        <w:rPr>
          <w:rFonts w:ascii="Times" w:hAnsi="Times" w:cs="Times New Roman"/>
          <w:b/>
          <w:bCs/>
          <w:kern w:val="0"/>
          <w:sz w:val="24"/>
          <w:szCs w:val="20"/>
          <w14:ligatures w14:val="none"/>
        </w:rPr>
        <w:t>S1</w:t>
      </w:r>
      <w:r w:rsidRPr="00F42692">
        <w:rPr>
          <w:rFonts w:ascii="Times" w:hAnsi="Times" w:cs="Times New Roman"/>
          <w:b/>
          <w:bCs/>
          <w:kern w:val="0"/>
          <w:sz w:val="24"/>
          <w:szCs w:val="20"/>
          <w14:ligatures w14:val="none"/>
        </w:rPr>
        <w:t>.</w:t>
      </w:r>
      <w:r w:rsidR="00B9743D" w:rsidRPr="00F42692">
        <w:rPr>
          <w:rFonts w:ascii="Times" w:hAnsi="Times" w:cs="Times New Roman"/>
          <w:kern w:val="0"/>
          <w:sz w:val="24"/>
          <w:szCs w:val="20"/>
          <w14:ligatures w14:val="none"/>
        </w:rPr>
        <w:t xml:space="preserve"> TEM images of (a) </w:t>
      </w:r>
      <w:r w:rsidR="003D3786">
        <w:rPr>
          <w:rFonts w:ascii="Times" w:hAnsi="Times" w:cs="Times New Roman"/>
          <w:kern w:val="0"/>
          <w:sz w:val="24"/>
          <w:szCs w:val="20"/>
          <w14:ligatures w14:val="none"/>
        </w:rPr>
        <w:t>Fe</w:t>
      </w:r>
      <w:r w:rsidR="003D3786" w:rsidRPr="003D3786">
        <w:rPr>
          <w:rFonts w:ascii="Times" w:hAnsi="Times" w:cs="Times New Roman"/>
          <w:kern w:val="0"/>
          <w:sz w:val="24"/>
          <w:szCs w:val="20"/>
          <w:vertAlign w:val="subscript"/>
          <w14:ligatures w14:val="none"/>
        </w:rPr>
        <w:t>3</w:t>
      </w:r>
      <w:r w:rsidR="003D3786">
        <w:rPr>
          <w:rFonts w:ascii="Times" w:hAnsi="Times" w:cs="Times New Roman"/>
          <w:kern w:val="0"/>
          <w:sz w:val="24"/>
          <w:szCs w:val="20"/>
          <w14:ligatures w14:val="none"/>
        </w:rPr>
        <w:t>O</w:t>
      </w:r>
      <w:r w:rsidR="003D3786" w:rsidRPr="003D3786">
        <w:rPr>
          <w:rFonts w:ascii="Times" w:hAnsi="Times" w:cs="Times New Roman"/>
          <w:kern w:val="0"/>
          <w:sz w:val="24"/>
          <w:szCs w:val="20"/>
          <w:vertAlign w:val="subscript"/>
          <w14:ligatures w14:val="none"/>
        </w:rPr>
        <w:t>4</w:t>
      </w:r>
      <w:r w:rsidR="00B9743D" w:rsidRPr="00F42692">
        <w:rPr>
          <w:rFonts w:ascii="Times" w:hAnsi="Times" w:cs="Times New Roman"/>
          <w:kern w:val="0"/>
          <w:sz w:val="24"/>
          <w:szCs w:val="20"/>
          <w14:ligatures w14:val="none"/>
        </w:rPr>
        <w:t xml:space="preserve"> and (b)Ag</w:t>
      </w:r>
    </w:p>
    <w:p w14:paraId="7C8D5B19" w14:textId="77777777" w:rsidR="005B4C29" w:rsidRDefault="005B4C29" w:rsidP="003D12AA">
      <w:pPr>
        <w:widowControl/>
        <w:spacing w:line="480" w:lineRule="auto"/>
        <w:ind w:firstLineChars="100" w:firstLine="240"/>
        <w:jc w:val="center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5D170996" w14:textId="77777777" w:rsidR="005B4C29" w:rsidRDefault="005B4C29" w:rsidP="003D12AA">
      <w:pPr>
        <w:widowControl/>
        <w:spacing w:line="480" w:lineRule="auto"/>
        <w:ind w:firstLineChars="100" w:firstLine="240"/>
        <w:jc w:val="center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0988F0DC" w14:textId="77777777" w:rsidR="005B4C29" w:rsidRDefault="005B4C29" w:rsidP="003D12AA">
      <w:pPr>
        <w:widowControl/>
        <w:spacing w:line="480" w:lineRule="auto"/>
        <w:ind w:firstLineChars="100" w:firstLine="240"/>
        <w:jc w:val="center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671771BE" w14:textId="77777777" w:rsidR="005B4C29" w:rsidRDefault="005B4C29" w:rsidP="003D12AA">
      <w:pPr>
        <w:widowControl/>
        <w:spacing w:line="480" w:lineRule="auto"/>
        <w:ind w:firstLineChars="100" w:firstLine="240"/>
        <w:jc w:val="center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2DEBC806" w14:textId="77777777" w:rsidR="005B4C29" w:rsidRDefault="005B4C29" w:rsidP="003D12AA">
      <w:pPr>
        <w:widowControl/>
        <w:spacing w:line="480" w:lineRule="auto"/>
        <w:ind w:firstLineChars="100" w:firstLine="240"/>
        <w:jc w:val="center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4E71C63C" w14:textId="77777777" w:rsidR="005B4C29" w:rsidRDefault="005B4C29" w:rsidP="003D12AA">
      <w:pPr>
        <w:widowControl/>
        <w:spacing w:line="480" w:lineRule="auto"/>
        <w:ind w:firstLineChars="100" w:firstLine="240"/>
        <w:jc w:val="center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0166C58B" w14:textId="77777777" w:rsidR="005B4C29" w:rsidRDefault="005B4C29" w:rsidP="003D12AA">
      <w:pPr>
        <w:widowControl/>
        <w:spacing w:line="480" w:lineRule="auto"/>
        <w:ind w:firstLineChars="100" w:firstLine="240"/>
        <w:jc w:val="center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66D63FBF" w14:textId="77777777" w:rsidR="005B4C29" w:rsidRDefault="005B4C29" w:rsidP="003D12AA">
      <w:pPr>
        <w:widowControl/>
        <w:spacing w:line="480" w:lineRule="auto"/>
        <w:ind w:firstLineChars="100" w:firstLine="240"/>
        <w:jc w:val="center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0EFBF60B" w14:textId="77777777" w:rsidR="005B4C29" w:rsidRPr="00F42692" w:rsidRDefault="005B4C29" w:rsidP="003D12AA">
      <w:pPr>
        <w:widowControl/>
        <w:spacing w:line="480" w:lineRule="auto"/>
        <w:ind w:firstLineChars="100" w:firstLine="240"/>
        <w:jc w:val="center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6A192ED1" w14:textId="77777777" w:rsidR="00B9743D" w:rsidRPr="003B5FBA" w:rsidRDefault="00B9743D" w:rsidP="00B9743D">
      <w:pPr>
        <w:widowControl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B5FBA"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5C29C7B9" wp14:editId="4FB3C18E">
            <wp:extent cx="3050540" cy="2491182"/>
            <wp:effectExtent l="0" t="0" r="0" b="4445"/>
            <wp:docPr id="7095048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9504811" name="图片 709504811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69" t="8739" r="11700"/>
                    <a:stretch/>
                  </pic:blipFill>
                  <pic:spPr bwMode="auto">
                    <a:xfrm>
                      <a:off x="0" y="0"/>
                      <a:ext cx="3063352" cy="25016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2608CD" w14:textId="0DBE0670" w:rsidR="00B9743D" w:rsidRDefault="00B9743D" w:rsidP="003D12AA">
      <w:pPr>
        <w:widowControl/>
        <w:spacing w:line="480" w:lineRule="auto"/>
        <w:jc w:val="center"/>
        <w:rPr>
          <w:rFonts w:ascii="Times" w:hAnsi="Times" w:cs="Times New Roman"/>
          <w:kern w:val="0"/>
          <w:sz w:val="24"/>
          <w:szCs w:val="20"/>
          <w14:ligatures w14:val="none"/>
        </w:rPr>
      </w:pPr>
      <w:r w:rsidRPr="00F90480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 w:rsidR="00F90480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 </w:t>
      </w:r>
      <w:r w:rsidRPr="00F90480">
        <w:rPr>
          <w:rFonts w:ascii="Times New Roman" w:hAnsi="Times New Roman" w:cs="Times New Roman"/>
          <w:b/>
          <w:bCs/>
          <w:color w:val="000000"/>
          <w:sz w:val="24"/>
          <w:szCs w:val="24"/>
        </w:rPr>
        <w:t>S2</w:t>
      </w:r>
      <w:r w:rsidR="00F90480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.</w:t>
      </w:r>
      <w:r w:rsidRPr="003B5FB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2692">
        <w:rPr>
          <w:rFonts w:ascii="Times" w:hAnsi="Times" w:cs="Times New Roman"/>
          <w:kern w:val="0"/>
          <w:sz w:val="24"/>
          <w:szCs w:val="20"/>
          <w14:ligatures w14:val="none"/>
        </w:rPr>
        <w:t xml:space="preserve">Magnetic properties of </w:t>
      </w:r>
      <w:r w:rsidR="003D3786">
        <w:rPr>
          <w:rFonts w:ascii="Times" w:hAnsi="Times" w:cs="Times New Roman"/>
          <w:kern w:val="0"/>
          <w:sz w:val="24"/>
          <w:szCs w:val="20"/>
          <w14:ligatures w14:val="none"/>
        </w:rPr>
        <w:t>Fe</w:t>
      </w:r>
      <w:r w:rsidR="003D3786" w:rsidRPr="003D3786">
        <w:rPr>
          <w:rFonts w:ascii="Times" w:hAnsi="Times" w:cs="Times New Roman"/>
          <w:kern w:val="0"/>
          <w:sz w:val="24"/>
          <w:szCs w:val="20"/>
          <w:vertAlign w:val="subscript"/>
          <w14:ligatures w14:val="none"/>
        </w:rPr>
        <w:t>3</w:t>
      </w:r>
      <w:r w:rsidR="003D3786">
        <w:rPr>
          <w:rFonts w:ascii="Times" w:hAnsi="Times" w:cs="Times New Roman"/>
          <w:kern w:val="0"/>
          <w:sz w:val="24"/>
          <w:szCs w:val="20"/>
          <w14:ligatures w14:val="none"/>
        </w:rPr>
        <w:t>O</w:t>
      </w:r>
      <w:r w:rsidR="003D3786" w:rsidRPr="003D3786">
        <w:rPr>
          <w:rFonts w:ascii="Times" w:hAnsi="Times" w:cs="Times New Roman"/>
          <w:kern w:val="0"/>
          <w:sz w:val="24"/>
          <w:szCs w:val="20"/>
          <w:vertAlign w:val="subscript"/>
          <w14:ligatures w14:val="none"/>
        </w:rPr>
        <w:t>4</w:t>
      </w:r>
      <w:r w:rsidRPr="00F42692">
        <w:rPr>
          <w:rFonts w:ascii="Times" w:hAnsi="Times" w:cs="Times New Roman"/>
          <w:kern w:val="0"/>
          <w:sz w:val="24"/>
          <w:szCs w:val="20"/>
          <w14:ligatures w14:val="none"/>
        </w:rPr>
        <w:t>.</w:t>
      </w:r>
    </w:p>
    <w:p w14:paraId="74709CA6" w14:textId="77777777" w:rsidR="00F42692" w:rsidRDefault="00F42692" w:rsidP="00F42692">
      <w:pPr>
        <w:widowControl/>
        <w:spacing w:line="480" w:lineRule="auto"/>
        <w:jc w:val="center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65B22F76" w14:textId="77777777" w:rsidR="005B4C29" w:rsidRDefault="005B4C29" w:rsidP="00F42692">
      <w:pPr>
        <w:widowControl/>
        <w:spacing w:line="480" w:lineRule="auto"/>
        <w:jc w:val="center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749EB9B3" w14:textId="77777777" w:rsidR="005B4C29" w:rsidRDefault="005B4C29" w:rsidP="00F42692">
      <w:pPr>
        <w:widowControl/>
        <w:spacing w:line="480" w:lineRule="auto"/>
        <w:jc w:val="center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24A9B87F" w14:textId="77777777" w:rsidR="005B4C29" w:rsidRDefault="005B4C29" w:rsidP="00F42692">
      <w:pPr>
        <w:widowControl/>
        <w:spacing w:line="480" w:lineRule="auto"/>
        <w:jc w:val="center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0E46A901" w14:textId="77777777" w:rsidR="005B4C29" w:rsidRDefault="005B4C29" w:rsidP="00F42692">
      <w:pPr>
        <w:widowControl/>
        <w:spacing w:line="480" w:lineRule="auto"/>
        <w:jc w:val="center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51754B70" w14:textId="77777777" w:rsidR="005B4C29" w:rsidRDefault="005B4C29" w:rsidP="00F42692">
      <w:pPr>
        <w:widowControl/>
        <w:spacing w:line="480" w:lineRule="auto"/>
        <w:jc w:val="center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5C4576C6" w14:textId="77777777" w:rsidR="005B4C29" w:rsidRDefault="005B4C29" w:rsidP="00F42692">
      <w:pPr>
        <w:widowControl/>
        <w:spacing w:line="480" w:lineRule="auto"/>
        <w:jc w:val="center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12D376C3" w14:textId="77777777" w:rsidR="005B4C29" w:rsidRDefault="005B4C29" w:rsidP="00F42692">
      <w:pPr>
        <w:widowControl/>
        <w:spacing w:line="480" w:lineRule="auto"/>
        <w:jc w:val="center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21F75D4F" w14:textId="77777777" w:rsidR="005B4C29" w:rsidRDefault="005B4C29" w:rsidP="00F42692">
      <w:pPr>
        <w:widowControl/>
        <w:spacing w:line="480" w:lineRule="auto"/>
        <w:jc w:val="center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068EB8E2" w14:textId="77777777" w:rsidR="00F42692" w:rsidRPr="00F42692" w:rsidRDefault="00F42692" w:rsidP="00F42692">
      <w:pPr>
        <w:widowControl/>
        <w:spacing w:line="480" w:lineRule="auto"/>
        <w:jc w:val="center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061CF8A4" w14:textId="7951F869" w:rsidR="00F152B5" w:rsidRDefault="00F152B5" w:rsidP="00F152B5">
      <w:pPr>
        <w:widowControl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490D7C4E" w14:textId="46B84F6A" w:rsidR="00821EED" w:rsidRPr="003B5FBA" w:rsidRDefault="00821EED" w:rsidP="00F152B5">
      <w:pPr>
        <w:widowControl/>
        <w:jc w:val="center"/>
        <w:rPr>
          <w:rFonts w:ascii="Times New Roman" w:hAnsi="Times New Roman" w:cs="Times New Roman" w:hint="eastAsia"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D6B8554" wp14:editId="39A42CBC">
            <wp:extent cx="3967089" cy="3036213"/>
            <wp:effectExtent l="0" t="0" r="0" b="0"/>
            <wp:docPr id="15055346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9077" cy="3053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7B6979" w14:textId="03D50CF5" w:rsidR="00F152B5" w:rsidRPr="00F42692" w:rsidRDefault="003B5FBA" w:rsidP="003D12AA">
      <w:pPr>
        <w:widowControl/>
        <w:spacing w:line="480" w:lineRule="auto"/>
        <w:rPr>
          <w:rFonts w:ascii="Times" w:hAnsi="Times" w:cs="Times New Roman"/>
          <w:kern w:val="0"/>
          <w:sz w:val="24"/>
          <w:szCs w:val="20"/>
          <w14:ligatures w14:val="none"/>
        </w:rPr>
      </w:pPr>
      <w:r w:rsidRPr="00F42692">
        <w:rPr>
          <w:rFonts w:ascii="Times" w:hAnsi="Times" w:cs="Times New Roman"/>
          <w:b/>
          <w:bCs/>
          <w:kern w:val="0"/>
          <w:sz w:val="24"/>
          <w:szCs w:val="20"/>
          <w14:ligatures w14:val="none"/>
        </w:rPr>
        <w:t xml:space="preserve">Fig </w:t>
      </w:r>
      <w:r w:rsidR="00F152B5" w:rsidRPr="00F42692">
        <w:rPr>
          <w:rFonts w:ascii="Times" w:hAnsi="Times" w:cs="Times New Roman"/>
          <w:b/>
          <w:bCs/>
          <w:kern w:val="0"/>
          <w:sz w:val="24"/>
          <w:szCs w:val="20"/>
          <w14:ligatures w14:val="none"/>
        </w:rPr>
        <w:t>S3</w:t>
      </w:r>
      <w:r w:rsidRPr="00F42692">
        <w:rPr>
          <w:rFonts w:ascii="Times" w:hAnsi="Times" w:cs="Times New Roman" w:hint="eastAsia"/>
          <w:kern w:val="0"/>
          <w:sz w:val="24"/>
          <w:szCs w:val="20"/>
          <w14:ligatures w14:val="none"/>
        </w:rPr>
        <w:t>.</w:t>
      </w:r>
      <w:r w:rsidR="00F152B5" w:rsidRPr="00F42692">
        <w:rPr>
          <w:rFonts w:ascii="Times" w:hAnsi="Times" w:cs="Times New Roman"/>
          <w:kern w:val="0"/>
          <w:sz w:val="24"/>
          <w:szCs w:val="20"/>
          <w14:ligatures w14:val="none"/>
        </w:rPr>
        <w:t xml:space="preserve"> Temperature changes of </w:t>
      </w:r>
      <w:r w:rsidR="003D3786">
        <w:rPr>
          <w:rFonts w:ascii="Times" w:hAnsi="Times" w:cs="Times New Roman"/>
          <w:kern w:val="0"/>
          <w:sz w:val="24"/>
          <w:szCs w:val="20"/>
          <w14:ligatures w14:val="none"/>
        </w:rPr>
        <w:t>Fe</w:t>
      </w:r>
      <w:r w:rsidR="003D3786" w:rsidRPr="003D3786">
        <w:rPr>
          <w:rFonts w:ascii="Times" w:hAnsi="Times" w:cs="Times New Roman"/>
          <w:kern w:val="0"/>
          <w:sz w:val="24"/>
          <w:szCs w:val="20"/>
          <w:vertAlign w:val="subscript"/>
          <w14:ligatures w14:val="none"/>
        </w:rPr>
        <w:t>3</w:t>
      </w:r>
      <w:r w:rsidR="003D3786">
        <w:rPr>
          <w:rFonts w:ascii="Times" w:hAnsi="Times" w:cs="Times New Roman"/>
          <w:kern w:val="0"/>
          <w:sz w:val="24"/>
          <w:szCs w:val="20"/>
          <w14:ligatures w14:val="none"/>
        </w:rPr>
        <w:t>O</w:t>
      </w:r>
      <w:r w:rsidR="003D3786" w:rsidRPr="003D3786">
        <w:rPr>
          <w:rFonts w:ascii="Times" w:hAnsi="Times" w:cs="Times New Roman"/>
          <w:kern w:val="0"/>
          <w:sz w:val="24"/>
          <w:szCs w:val="20"/>
          <w:vertAlign w:val="subscript"/>
          <w14:ligatures w14:val="none"/>
        </w:rPr>
        <w:t>4</w:t>
      </w:r>
      <w:r w:rsidR="00F152B5" w:rsidRPr="00F42692">
        <w:rPr>
          <w:rFonts w:ascii="Times" w:hAnsi="Times" w:cs="Times New Roman"/>
          <w:kern w:val="0"/>
          <w:sz w:val="24"/>
          <w:szCs w:val="20"/>
          <w14:ligatures w14:val="none"/>
        </w:rPr>
        <w:t>@Ag@ATP and</w:t>
      </w:r>
      <w:r w:rsidRPr="00F42692">
        <w:rPr>
          <w:rFonts w:ascii="Times" w:hAnsi="Times" w:cs="Times New Roman"/>
          <w:kern w:val="0"/>
          <w:sz w:val="24"/>
          <w:szCs w:val="20"/>
          <w14:ligatures w14:val="none"/>
        </w:rPr>
        <w:t xml:space="preserve"> </w:t>
      </w:r>
      <w:r w:rsidR="003D3786">
        <w:rPr>
          <w:rFonts w:ascii="Times" w:hAnsi="Times" w:cs="Times New Roman"/>
          <w:kern w:val="0"/>
          <w:sz w:val="24"/>
          <w:szCs w:val="20"/>
          <w14:ligatures w14:val="none"/>
        </w:rPr>
        <w:t>Fe</w:t>
      </w:r>
      <w:r w:rsidR="003D3786" w:rsidRPr="003D3786">
        <w:rPr>
          <w:rFonts w:ascii="Times" w:hAnsi="Times" w:cs="Times New Roman"/>
          <w:kern w:val="0"/>
          <w:sz w:val="24"/>
          <w:szCs w:val="20"/>
          <w:vertAlign w:val="subscript"/>
          <w14:ligatures w14:val="none"/>
        </w:rPr>
        <w:t>3</w:t>
      </w:r>
      <w:r w:rsidR="003D3786">
        <w:rPr>
          <w:rFonts w:ascii="Times" w:hAnsi="Times" w:cs="Times New Roman"/>
          <w:kern w:val="0"/>
          <w:sz w:val="24"/>
          <w:szCs w:val="20"/>
          <w14:ligatures w14:val="none"/>
        </w:rPr>
        <w:t>O</w:t>
      </w:r>
      <w:r w:rsidR="003D3786" w:rsidRPr="003D3786">
        <w:rPr>
          <w:rFonts w:ascii="Times" w:hAnsi="Times" w:cs="Times New Roman"/>
          <w:kern w:val="0"/>
          <w:sz w:val="24"/>
          <w:szCs w:val="20"/>
          <w:vertAlign w:val="subscript"/>
          <w14:ligatures w14:val="none"/>
        </w:rPr>
        <w:t>4</w:t>
      </w:r>
      <w:r w:rsidR="00F152B5" w:rsidRPr="00F42692">
        <w:rPr>
          <w:rFonts w:ascii="Times" w:hAnsi="Times" w:cs="Times New Roman"/>
          <w:kern w:val="0"/>
          <w:sz w:val="24"/>
          <w:szCs w:val="20"/>
          <w14:ligatures w14:val="none"/>
        </w:rPr>
        <w:t>@Ag@ICG (200 µg/mL) under 808 nm NIR laser irradiation (1.0 W /cm</w:t>
      </w:r>
      <w:r w:rsidR="00F152B5" w:rsidRPr="00203F24">
        <w:rPr>
          <w:rFonts w:ascii="Times" w:hAnsi="Times" w:cs="Times New Roman"/>
          <w:kern w:val="0"/>
          <w:sz w:val="24"/>
          <w:szCs w:val="20"/>
          <w:vertAlign w:val="superscript"/>
          <w14:ligatures w14:val="none"/>
        </w:rPr>
        <w:t>2</w:t>
      </w:r>
      <w:r w:rsidR="00F152B5" w:rsidRPr="00F42692">
        <w:rPr>
          <w:rFonts w:ascii="Times" w:hAnsi="Times" w:cs="Times New Roman"/>
          <w:kern w:val="0"/>
          <w:sz w:val="24"/>
          <w:szCs w:val="20"/>
          <w14:ligatures w14:val="none"/>
        </w:rPr>
        <w:t>).</w:t>
      </w:r>
    </w:p>
    <w:p w14:paraId="26F0FCBF" w14:textId="77777777" w:rsidR="00F152B5" w:rsidRDefault="00F152B5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462F6D73" w14:textId="77777777" w:rsidR="005B4C29" w:rsidRDefault="005B4C29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5E1F327B" w14:textId="77777777" w:rsidR="005B4C29" w:rsidRDefault="005B4C29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5B6A58BD" w14:textId="77777777" w:rsidR="005B4C29" w:rsidRDefault="005B4C29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0BA8DF69" w14:textId="77777777" w:rsidR="005B4C29" w:rsidRDefault="005B4C29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6318C4D4" w14:textId="77777777" w:rsidR="005B4C29" w:rsidRDefault="005B4C29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6E056154" w14:textId="77777777" w:rsidR="005B4C29" w:rsidRDefault="005B4C29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7A29449B" w14:textId="77777777" w:rsidR="005B4C29" w:rsidRDefault="005B4C29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71DF7308" w14:textId="77777777" w:rsidR="005B4C29" w:rsidRDefault="005B4C29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36550AD1" w14:textId="77777777" w:rsidR="005B4C29" w:rsidRDefault="005B4C29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6DB66148" w14:textId="77777777" w:rsidR="005B4C29" w:rsidRDefault="005B4C29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20488BAD" w14:textId="77777777" w:rsidR="005B4C29" w:rsidRDefault="005B4C29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524FCF7C" w14:textId="77777777" w:rsidR="005B4C29" w:rsidRDefault="005B4C29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1EEE61AE" w14:textId="77777777" w:rsidR="005B4C29" w:rsidRDefault="005B4C29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62340868" w14:textId="77777777" w:rsidR="005B4C29" w:rsidRDefault="005B4C29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2B16D087" w14:textId="77777777" w:rsidR="005B4C29" w:rsidRDefault="005B4C29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503530D4" w14:textId="77777777" w:rsidR="004861A6" w:rsidRDefault="004861A6" w:rsidP="00F152B5">
      <w:pPr>
        <w:widowControl/>
        <w:rPr>
          <w:rFonts w:ascii="Times New Roman" w:hAnsi="Times New Roman" w:cs="Times New Roman" w:hint="eastAsia"/>
          <w:color w:val="000000"/>
          <w:sz w:val="24"/>
          <w:szCs w:val="24"/>
        </w:rPr>
      </w:pPr>
    </w:p>
    <w:p w14:paraId="2B3A1481" w14:textId="77777777" w:rsidR="004861A6" w:rsidRDefault="004861A6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770D9776" w14:textId="77777777" w:rsidR="004861A6" w:rsidRDefault="004861A6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2BD1C342" w14:textId="77777777" w:rsidR="004861A6" w:rsidRDefault="004861A6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0FBC3A6D" w14:textId="77777777" w:rsidR="004861A6" w:rsidRDefault="004861A6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5CBB4BFE" w14:textId="77777777" w:rsidR="004861A6" w:rsidRDefault="004861A6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420F8066" w14:textId="67BDA13E" w:rsidR="004861A6" w:rsidRDefault="004861A6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3F0F264D" w14:textId="77777777" w:rsidR="00536604" w:rsidRDefault="00536604" w:rsidP="007A6504">
      <w:pPr>
        <w:widowControl/>
        <w:jc w:val="center"/>
        <w:rPr>
          <w:rFonts w:hint="eastAsia"/>
          <w:noProof/>
        </w:rPr>
      </w:pPr>
    </w:p>
    <w:p w14:paraId="70DFBFB5" w14:textId="7E55DD13" w:rsidR="004861A6" w:rsidRDefault="005443DC" w:rsidP="007A6504">
      <w:pPr>
        <w:widowControl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7FE077D3" wp14:editId="0CDB4284">
            <wp:extent cx="4933235" cy="1609786"/>
            <wp:effectExtent l="0" t="0" r="1270" b="0"/>
            <wp:docPr id="16632265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82"/>
                    <a:stretch/>
                  </pic:blipFill>
                  <pic:spPr bwMode="auto">
                    <a:xfrm>
                      <a:off x="0" y="0"/>
                      <a:ext cx="4933235" cy="1609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78760C" w14:textId="67D51406" w:rsidR="005443DC" w:rsidRPr="005443DC" w:rsidRDefault="005443DC" w:rsidP="00F152B5">
      <w:pPr>
        <w:widowControl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443DC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Fig S4.</w:t>
      </w:r>
      <w:r w:rsidRPr="005443DC">
        <w:rPr>
          <w:rFonts w:hint="eastAsia"/>
        </w:rPr>
        <w:t xml:space="preserve"> </w:t>
      </w:r>
      <w:r w:rsidRPr="00536604">
        <w:rPr>
          <w:rFonts w:ascii="Times New Roman" w:hAnsi="Times New Roman" w:cs="Times New Roman" w:hint="eastAsia"/>
          <w:color w:val="000000"/>
          <w:sz w:val="24"/>
          <w:szCs w:val="24"/>
        </w:rPr>
        <w:t>(a) The oxidation mechanism of TMB</w:t>
      </w:r>
      <w:r w:rsidRPr="00536604">
        <w:rPr>
          <w:rFonts w:ascii="Times New Roman" w:hAnsi="Times New Roman" w:cs="Times New Roman" w:hint="eastAsia"/>
          <w:color w:val="000000"/>
          <w:sz w:val="24"/>
          <w:szCs w:val="24"/>
        </w:rPr>
        <w:t>；</w:t>
      </w:r>
      <w:r w:rsidR="00651538">
        <w:rPr>
          <w:rFonts w:ascii="Times New Roman" w:hAnsi="Times New Roman" w:cs="Times New Roman" w:hint="eastAsia"/>
          <w:color w:val="000000"/>
          <w:sz w:val="24"/>
          <w:szCs w:val="24"/>
        </w:rPr>
        <w:t>(</w:t>
      </w:r>
      <w:r w:rsidRPr="00536604">
        <w:rPr>
          <w:rFonts w:ascii="Times New Roman" w:hAnsi="Times New Roman" w:cs="Times New Roman" w:hint="eastAsia"/>
          <w:color w:val="000000"/>
          <w:sz w:val="24"/>
          <w:szCs w:val="24"/>
        </w:rPr>
        <w:t>b</w:t>
      </w:r>
      <w:r w:rsidR="0065153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) </w:t>
      </w:r>
      <w:r w:rsidR="00AA0D3F" w:rsidRPr="00536604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TMB reacts with </w:t>
      </w:r>
      <w:r w:rsidR="00B2643D">
        <w:rPr>
          <w:rFonts w:ascii="Times New Roman" w:hAnsi="Times New Roman" w:cs="Times New Roman" w:hint="eastAsia"/>
          <w:color w:val="000000"/>
          <w:sz w:val="24"/>
          <w:szCs w:val="24"/>
        </w:rPr>
        <w:t>Fe</w:t>
      </w:r>
      <w:r w:rsidR="00B2643D" w:rsidRPr="00B2643D">
        <w:rPr>
          <w:rFonts w:ascii="Times New Roman" w:hAnsi="Times New Roman" w:cs="Times New Roman" w:hint="eastAsia"/>
          <w:color w:val="000000"/>
          <w:sz w:val="24"/>
          <w:szCs w:val="24"/>
          <w:vertAlign w:val="subscript"/>
        </w:rPr>
        <w:t>3</w:t>
      </w:r>
      <w:r w:rsidR="00B2643D">
        <w:rPr>
          <w:rFonts w:ascii="Times New Roman" w:hAnsi="Times New Roman" w:cs="Times New Roman" w:hint="eastAsia"/>
          <w:color w:val="000000"/>
          <w:sz w:val="24"/>
          <w:szCs w:val="24"/>
        </w:rPr>
        <w:t>O</w:t>
      </w:r>
      <w:r w:rsidR="00B2643D" w:rsidRPr="00B2643D">
        <w:rPr>
          <w:rFonts w:ascii="Times New Roman" w:hAnsi="Times New Roman" w:cs="Times New Roman" w:hint="eastAsia"/>
          <w:color w:val="000000"/>
          <w:sz w:val="24"/>
          <w:szCs w:val="24"/>
          <w:vertAlign w:val="subscript"/>
        </w:rPr>
        <w:t>4</w:t>
      </w:r>
      <w:r w:rsidR="00B2643D">
        <w:rPr>
          <w:rFonts w:ascii="Times New Roman" w:hAnsi="Times New Roman" w:cs="Times New Roman" w:hint="eastAsia"/>
          <w:color w:val="000000"/>
          <w:sz w:val="24"/>
          <w:szCs w:val="24"/>
        </w:rPr>
        <w:t>@Ag@ICG@ATP and H</w:t>
      </w:r>
      <w:r w:rsidR="00B2643D" w:rsidRPr="00B2643D">
        <w:rPr>
          <w:rFonts w:ascii="Times New Roman" w:hAnsi="Times New Roman" w:cs="Times New Roman" w:hint="eastAsia"/>
          <w:color w:val="000000"/>
          <w:sz w:val="24"/>
          <w:szCs w:val="24"/>
          <w:vertAlign w:val="subscript"/>
        </w:rPr>
        <w:t>2</w:t>
      </w:r>
      <w:r w:rsidR="00B2643D">
        <w:rPr>
          <w:rFonts w:ascii="Times New Roman" w:hAnsi="Times New Roman" w:cs="Times New Roman" w:hint="eastAsia"/>
          <w:color w:val="000000"/>
          <w:sz w:val="24"/>
          <w:szCs w:val="24"/>
        </w:rPr>
        <w:t>O</w:t>
      </w:r>
      <w:r w:rsidR="00B2643D" w:rsidRPr="00B2643D">
        <w:rPr>
          <w:rFonts w:ascii="Times New Roman" w:hAnsi="Times New Roman" w:cs="Times New Roman" w:hint="eastAsia"/>
          <w:color w:val="000000"/>
          <w:sz w:val="24"/>
          <w:szCs w:val="24"/>
          <w:vertAlign w:val="subscript"/>
        </w:rPr>
        <w:t>2</w:t>
      </w:r>
      <w:r w:rsidR="00B2643D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AA0D3F" w:rsidRPr="00536604">
        <w:rPr>
          <w:rFonts w:ascii="Times New Roman" w:hAnsi="Times New Roman" w:cs="Times New Roman" w:hint="eastAsia"/>
          <w:color w:val="000000"/>
          <w:sz w:val="24"/>
          <w:szCs w:val="24"/>
        </w:rPr>
        <w:t>to lose a single electron to produce a blue product</w:t>
      </w:r>
      <w:r w:rsidRPr="00536604"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</w:p>
    <w:p w14:paraId="3DAE98F5" w14:textId="77777777" w:rsidR="004861A6" w:rsidRDefault="004861A6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3A546DB0" w14:textId="0627A88D" w:rsidR="00536604" w:rsidRDefault="00536604" w:rsidP="00536604">
      <w:pPr>
        <w:widowControl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A79E697" wp14:editId="7325EDCA">
            <wp:extent cx="2776066" cy="2444435"/>
            <wp:effectExtent l="0" t="0" r="5715" b="0"/>
            <wp:docPr id="3399663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96636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84015" cy="245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DF0B4" w14:textId="4C99E681" w:rsidR="00536604" w:rsidRDefault="00536604" w:rsidP="00536604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536604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Fig S5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  <w:r w:rsidRPr="00536604">
        <w:rPr>
          <w:rFonts w:hint="eastAsia"/>
        </w:rPr>
        <w:t xml:space="preserve"> </w:t>
      </w:r>
      <w:r w:rsidRPr="00536604">
        <w:rPr>
          <w:rFonts w:ascii="Times New Roman" w:hAnsi="Times New Roman" w:cs="Times New Roman" w:hint="eastAsia"/>
          <w:color w:val="000000"/>
          <w:sz w:val="24"/>
          <w:szCs w:val="24"/>
        </w:rPr>
        <w:t>UV-vis spectra of TMB catalyzed by the Fe</w:t>
      </w:r>
      <w:r w:rsidRPr="00536604">
        <w:rPr>
          <w:rFonts w:ascii="Times New Roman" w:hAnsi="Times New Roman" w:cs="Times New Roman" w:hint="eastAsia"/>
          <w:color w:val="000000"/>
          <w:sz w:val="24"/>
          <w:szCs w:val="24"/>
          <w:vertAlign w:val="subscript"/>
        </w:rPr>
        <w:t>3</w:t>
      </w:r>
      <w:r w:rsidRPr="00536604">
        <w:rPr>
          <w:rFonts w:ascii="Times New Roman" w:hAnsi="Times New Roman" w:cs="Times New Roman" w:hint="eastAsia"/>
          <w:color w:val="000000"/>
          <w:sz w:val="24"/>
          <w:szCs w:val="24"/>
        </w:rPr>
        <w:t>O</w:t>
      </w:r>
      <w:r w:rsidRPr="00536604">
        <w:rPr>
          <w:rFonts w:ascii="Times New Roman" w:hAnsi="Times New Roman" w:cs="Times New Roman" w:hint="eastAsia"/>
          <w:color w:val="000000"/>
          <w:sz w:val="24"/>
          <w:szCs w:val="24"/>
          <w:vertAlign w:val="subscript"/>
        </w:rPr>
        <w:t>4</w:t>
      </w:r>
      <w:r w:rsidRPr="00536604">
        <w:rPr>
          <w:rFonts w:ascii="Times New Roman" w:hAnsi="Times New Roman" w:cs="Times New Roman" w:hint="eastAsia"/>
          <w:color w:val="000000"/>
          <w:sz w:val="24"/>
          <w:szCs w:val="24"/>
        </w:rPr>
        <w:t>, Ag, Fe</w:t>
      </w:r>
      <w:r w:rsidRPr="00536604">
        <w:rPr>
          <w:rFonts w:ascii="Times New Roman" w:hAnsi="Times New Roman" w:cs="Times New Roman" w:hint="eastAsia"/>
          <w:color w:val="000000"/>
          <w:sz w:val="24"/>
          <w:szCs w:val="24"/>
          <w:vertAlign w:val="subscript"/>
        </w:rPr>
        <w:t>3</w:t>
      </w:r>
      <w:r w:rsidRPr="00536604">
        <w:rPr>
          <w:rFonts w:ascii="Times New Roman" w:hAnsi="Times New Roman" w:cs="Times New Roman" w:hint="eastAsia"/>
          <w:color w:val="000000"/>
          <w:sz w:val="24"/>
          <w:szCs w:val="24"/>
        </w:rPr>
        <w:t>O</w:t>
      </w:r>
      <w:r w:rsidRPr="00536604">
        <w:rPr>
          <w:rFonts w:ascii="Times New Roman" w:hAnsi="Times New Roman" w:cs="Times New Roman" w:hint="eastAsia"/>
          <w:color w:val="000000"/>
          <w:sz w:val="24"/>
          <w:szCs w:val="24"/>
          <w:vertAlign w:val="subscript"/>
        </w:rPr>
        <w:t>4</w:t>
      </w:r>
      <w:r w:rsidRPr="00536604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+ Ag, and Fe</w:t>
      </w:r>
      <w:r w:rsidRPr="00536604">
        <w:rPr>
          <w:rFonts w:ascii="Times New Roman" w:hAnsi="Times New Roman" w:cs="Times New Roman" w:hint="eastAsia"/>
          <w:color w:val="000000"/>
          <w:sz w:val="24"/>
          <w:szCs w:val="24"/>
          <w:vertAlign w:val="subscript"/>
        </w:rPr>
        <w:t>3</w:t>
      </w:r>
      <w:r w:rsidRPr="00536604">
        <w:rPr>
          <w:rFonts w:ascii="Times New Roman" w:hAnsi="Times New Roman" w:cs="Times New Roman" w:hint="eastAsia"/>
          <w:color w:val="000000"/>
          <w:sz w:val="24"/>
          <w:szCs w:val="24"/>
        </w:rPr>
        <w:t>O</w:t>
      </w:r>
      <w:r w:rsidRPr="00536604">
        <w:rPr>
          <w:rFonts w:ascii="Times New Roman" w:hAnsi="Times New Roman" w:cs="Times New Roman" w:hint="eastAsia"/>
          <w:color w:val="000000"/>
          <w:sz w:val="24"/>
          <w:szCs w:val="24"/>
          <w:vertAlign w:val="subscript"/>
        </w:rPr>
        <w:t>4</w:t>
      </w:r>
      <w:r w:rsidRPr="00536604">
        <w:rPr>
          <w:rFonts w:ascii="Times New Roman" w:hAnsi="Times New Roman" w:cs="Times New Roman" w:hint="eastAsia"/>
          <w:color w:val="000000"/>
          <w:sz w:val="24"/>
          <w:szCs w:val="24"/>
        </w:rPr>
        <w:t>@Ag structures in the presence of H</w:t>
      </w:r>
      <w:r w:rsidRPr="00536604">
        <w:rPr>
          <w:rFonts w:ascii="Times New Roman" w:hAnsi="Times New Roman" w:cs="Times New Roman" w:hint="eastAsia"/>
          <w:color w:val="000000"/>
          <w:sz w:val="24"/>
          <w:szCs w:val="24"/>
          <w:vertAlign w:val="subscript"/>
        </w:rPr>
        <w:t>2</w:t>
      </w:r>
      <w:r w:rsidRPr="00536604">
        <w:rPr>
          <w:rFonts w:ascii="Times New Roman" w:hAnsi="Times New Roman" w:cs="Times New Roman" w:hint="eastAsia"/>
          <w:color w:val="000000"/>
          <w:sz w:val="24"/>
          <w:szCs w:val="24"/>
        </w:rPr>
        <w:t>O</w:t>
      </w:r>
      <w:r w:rsidRPr="00536604">
        <w:rPr>
          <w:rFonts w:ascii="Times New Roman" w:hAnsi="Times New Roman" w:cs="Times New Roman" w:hint="eastAsia"/>
          <w:color w:val="000000"/>
          <w:sz w:val="24"/>
          <w:szCs w:val="24"/>
          <w:vertAlign w:val="subscript"/>
        </w:rPr>
        <w:t>2</w:t>
      </w:r>
    </w:p>
    <w:p w14:paraId="01C3709D" w14:textId="77777777" w:rsidR="00536604" w:rsidRDefault="00536604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1D734CD3" w14:textId="77777777" w:rsidR="004861A6" w:rsidRPr="004861A6" w:rsidRDefault="004861A6" w:rsidP="00F152B5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5926FE11" w14:textId="77777777" w:rsidR="00B9743D" w:rsidRPr="003B5FBA" w:rsidRDefault="00B9743D" w:rsidP="00B9743D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3B5FB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16BFBA4" wp14:editId="409F645F">
            <wp:extent cx="4859475" cy="2047240"/>
            <wp:effectExtent l="0" t="0" r="0" b="0"/>
            <wp:docPr id="19612763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6" r="4836" b="4488"/>
                    <a:stretch/>
                  </pic:blipFill>
                  <pic:spPr bwMode="auto">
                    <a:xfrm>
                      <a:off x="0" y="0"/>
                      <a:ext cx="4860211" cy="204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B5FBA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</w:p>
    <w:p w14:paraId="2F914EEA" w14:textId="66F93708" w:rsidR="00F42692" w:rsidRDefault="003B5FBA" w:rsidP="003C45C6">
      <w:pPr>
        <w:widowControl/>
        <w:spacing w:line="480" w:lineRule="auto"/>
        <w:rPr>
          <w:rFonts w:ascii="Times" w:hAnsi="Times" w:cs="Times New Roman"/>
          <w:kern w:val="0"/>
          <w:sz w:val="24"/>
          <w:szCs w:val="20"/>
          <w14:ligatures w14:val="none"/>
        </w:rPr>
      </w:pPr>
      <w:r w:rsidRPr="005F67F6">
        <w:rPr>
          <w:rFonts w:ascii="Times" w:hAnsi="Times" w:cs="Times New Roman"/>
          <w:b/>
          <w:bCs/>
          <w:kern w:val="0"/>
          <w:sz w:val="24"/>
          <w:szCs w:val="20"/>
          <w14:ligatures w14:val="none"/>
        </w:rPr>
        <w:t xml:space="preserve">Fig </w:t>
      </w:r>
      <w:r w:rsidR="00B9743D" w:rsidRPr="005F67F6">
        <w:rPr>
          <w:rFonts w:ascii="Times" w:hAnsi="Times" w:cs="Times New Roman"/>
          <w:b/>
          <w:bCs/>
          <w:kern w:val="0"/>
          <w:sz w:val="24"/>
          <w:szCs w:val="20"/>
          <w14:ligatures w14:val="none"/>
        </w:rPr>
        <w:t>S</w:t>
      </w:r>
      <w:r w:rsidR="00536604" w:rsidRPr="005F67F6">
        <w:rPr>
          <w:rFonts w:ascii="Times" w:hAnsi="Times" w:cs="Times New Roman" w:hint="eastAsia"/>
          <w:b/>
          <w:bCs/>
          <w:kern w:val="0"/>
          <w:sz w:val="24"/>
          <w:szCs w:val="20"/>
          <w14:ligatures w14:val="none"/>
        </w:rPr>
        <w:t>6</w:t>
      </w:r>
      <w:r w:rsidRPr="00F42692">
        <w:rPr>
          <w:rFonts w:ascii="Times" w:hAnsi="Times" w:cs="Times New Roman" w:hint="eastAsia"/>
          <w:kern w:val="0"/>
          <w:sz w:val="24"/>
          <w:szCs w:val="20"/>
          <w14:ligatures w14:val="none"/>
        </w:rPr>
        <w:t>.</w:t>
      </w:r>
      <w:r w:rsidR="00B9743D" w:rsidRPr="00F42692">
        <w:rPr>
          <w:rFonts w:ascii="Times" w:hAnsi="Times" w:cs="Times New Roman"/>
          <w:kern w:val="0"/>
          <w:sz w:val="24"/>
          <w:szCs w:val="20"/>
          <w14:ligatures w14:val="none"/>
        </w:rPr>
        <w:t xml:space="preserve"> (a) UV-</w:t>
      </w:r>
      <w:proofErr w:type="gramStart"/>
      <w:r w:rsidR="00B9743D" w:rsidRPr="00F42692">
        <w:rPr>
          <w:rFonts w:ascii="Times" w:hAnsi="Times" w:cs="Times New Roman"/>
          <w:kern w:val="0"/>
          <w:sz w:val="24"/>
          <w:szCs w:val="20"/>
          <w14:ligatures w14:val="none"/>
        </w:rPr>
        <w:t>Vis</w:t>
      </w:r>
      <w:proofErr w:type="gramEnd"/>
      <w:r w:rsidR="00B9743D" w:rsidRPr="00F42692">
        <w:rPr>
          <w:rFonts w:ascii="Times" w:hAnsi="Times" w:cs="Times New Roman"/>
          <w:kern w:val="0"/>
          <w:sz w:val="24"/>
          <w:szCs w:val="20"/>
          <w14:ligatures w14:val="none"/>
        </w:rPr>
        <w:t xml:space="preserve"> absorption spectra of different TMB concentration solutions of </w:t>
      </w:r>
      <w:r w:rsidR="003D3786">
        <w:rPr>
          <w:rFonts w:ascii="Times" w:hAnsi="Times" w:cs="Times New Roman"/>
          <w:kern w:val="0"/>
          <w:sz w:val="24"/>
          <w:szCs w:val="20"/>
          <w14:ligatures w14:val="none"/>
        </w:rPr>
        <w:t>Fe</w:t>
      </w:r>
      <w:r w:rsidR="003D3786" w:rsidRPr="003D3786">
        <w:rPr>
          <w:rFonts w:ascii="Times" w:hAnsi="Times" w:cs="Times New Roman"/>
          <w:kern w:val="0"/>
          <w:sz w:val="24"/>
          <w:szCs w:val="20"/>
          <w:vertAlign w:val="subscript"/>
          <w14:ligatures w14:val="none"/>
        </w:rPr>
        <w:t>3</w:t>
      </w:r>
      <w:r w:rsidR="003D3786">
        <w:rPr>
          <w:rFonts w:ascii="Times" w:hAnsi="Times" w:cs="Times New Roman"/>
          <w:kern w:val="0"/>
          <w:sz w:val="24"/>
          <w:szCs w:val="20"/>
          <w14:ligatures w14:val="none"/>
        </w:rPr>
        <w:t>O</w:t>
      </w:r>
      <w:r w:rsidR="003D3786" w:rsidRPr="003D3786">
        <w:rPr>
          <w:rFonts w:ascii="Times" w:hAnsi="Times" w:cs="Times New Roman"/>
          <w:kern w:val="0"/>
          <w:sz w:val="24"/>
          <w:szCs w:val="20"/>
          <w:vertAlign w:val="subscript"/>
          <w14:ligatures w14:val="none"/>
        </w:rPr>
        <w:t>4</w:t>
      </w:r>
      <w:r w:rsidR="00B9743D" w:rsidRPr="00F42692">
        <w:rPr>
          <w:rFonts w:ascii="Times" w:hAnsi="Times" w:cs="Times New Roman"/>
          <w:kern w:val="0"/>
          <w:sz w:val="24"/>
          <w:szCs w:val="20"/>
          <w14:ligatures w14:val="none"/>
        </w:rPr>
        <w:t>@Ag@ICG/ATP. (b) UV-</w:t>
      </w:r>
      <w:proofErr w:type="gramStart"/>
      <w:r w:rsidR="00B9743D" w:rsidRPr="00F42692">
        <w:rPr>
          <w:rFonts w:ascii="Times" w:hAnsi="Times" w:cs="Times New Roman"/>
          <w:kern w:val="0"/>
          <w:sz w:val="24"/>
          <w:szCs w:val="20"/>
          <w14:ligatures w14:val="none"/>
        </w:rPr>
        <w:t>Vis</w:t>
      </w:r>
      <w:proofErr w:type="gramEnd"/>
      <w:r w:rsidR="00B9743D" w:rsidRPr="00F42692">
        <w:rPr>
          <w:rFonts w:ascii="Times" w:hAnsi="Times" w:cs="Times New Roman"/>
          <w:kern w:val="0"/>
          <w:sz w:val="24"/>
          <w:szCs w:val="20"/>
          <w14:ligatures w14:val="none"/>
        </w:rPr>
        <w:t xml:space="preserve"> absorption spectra of </w:t>
      </w:r>
      <w:r w:rsidR="003C45C6">
        <w:rPr>
          <w:rFonts w:ascii="Times" w:hAnsi="Times" w:cs="Times New Roman" w:hint="eastAsia"/>
          <w:kern w:val="0"/>
          <w:sz w:val="24"/>
          <w:szCs w:val="20"/>
          <w14:ligatures w14:val="none"/>
        </w:rPr>
        <w:t>d</w:t>
      </w:r>
      <w:r w:rsidR="003C45C6" w:rsidRPr="003C45C6">
        <w:rPr>
          <w:rFonts w:ascii="Times" w:hAnsi="Times" w:cs="Times New Roman"/>
          <w:kern w:val="0"/>
          <w:sz w:val="24"/>
          <w:szCs w:val="20"/>
          <w14:ligatures w14:val="none"/>
        </w:rPr>
        <w:t xml:space="preserve">ifferent </w:t>
      </w:r>
      <w:r w:rsidR="003C45C6" w:rsidRPr="003D3786">
        <w:rPr>
          <w:rFonts w:ascii="Times" w:hAnsi="Times" w:cs="Times New Roman"/>
          <w:kern w:val="0"/>
          <w:sz w:val="24"/>
          <w:szCs w:val="20"/>
          <w14:ligatures w14:val="none"/>
        </w:rPr>
        <w:t>H</w:t>
      </w:r>
      <w:r w:rsidR="003C45C6" w:rsidRPr="003D3786">
        <w:rPr>
          <w:rFonts w:ascii="Times" w:hAnsi="Times" w:cs="Times New Roman"/>
          <w:kern w:val="0"/>
          <w:sz w:val="24"/>
          <w:szCs w:val="20"/>
          <w:vertAlign w:val="subscript"/>
          <w14:ligatures w14:val="none"/>
        </w:rPr>
        <w:t>2</w:t>
      </w:r>
      <w:r w:rsidR="003C45C6" w:rsidRPr="003D3786">
        <w:rPr>
          <w:rFonts w:ascii="Times" w:hAnsi="Times" w:cs="Times New Roman"/>
          <w:kern w:val="0"/>
          <w:sz w:val="24"/>
          <w:szCs w:val="20"/>
          <w14:ligatures w14:val="none"/>
        </w:rPr>
        <w:t>O</w:t>
      </w:r>
      <w:r w:rsidR="003C45C6" w:rsidRPr="003D3786">
        <w:rPr>
          <w:rFonts w:ascii="Times" w:hAnsi="Times" w:cs="Times New Roman"/>
          <w:kern w:val="0"/>
          <w:sz w:val="24"/>
          <w:szCs w:val="20"/>
          <w:vertAlign w:val="subscript"/>
          <w14:ligatures w14:val="none"/>
        </w:rPr>
        <w:t>2</w:t>
      </w:r>
      <w:r w:rsidR="003C45C6">
        <w:rPr>
          <w:rFonts w:ascii="Times" w:hAnsi="Times" w:cs="Times New Roman" w:hint="eastAsia"/>
          <w:kern w:val="0"/>
          <w:sz w:val="24"/>
          <w:szCs w:val="20"/>
          <w:vertAlign w:val="subscript"/>
          <w14:ligatures w14:val="none"/>
        </w:rPr>
        <w:t xml:space="preserve"> </w:t>
      </w:r>
      <w:r w:rsidR="003C45C6" w:rsidRPr="003C45C6">
        <w:rPr>
          <w:rFonts w:ascii="Times" w:hAnsi="Times" w:cs="Times New Roman"/>
          <w:kern w:val="0"/>
          <w:sz w:val="24"/>
          <w:szCs w:val="20"/>
          <w14:ligatures w14:val="none"/>
        </w:rPr>
        <w:t>concentration solutions of Fe</w:t>
      </w:r>
      <w:r w:rsidR="003C45C6" w:rsidRPr="003C45C6">
        <w:rPr>
          <w:rFonts w:ascii="Times" w:hAnsi="Times" w:cs="Times New Roman"/>
          <w:kern w:val="0"/>
          <w:sz w:val="24"/>
          <w:szCs w:val="20"/>
          <w:vertAlign w:val="subscript"/>
          <w14:ligatures w14:val="none"/>
        </w:rPr>
        <w:t>3</w:t>
      </w:r>
      <w:r w:rsidR="003C45C6" w:rsidRPr="003C45C6">
        <w:rPr>
          <w:rFonts w:ascii="Times" w:hAnsi="Times" w:cs="Times New Roman"/>
          <w:kern w:val="0"/>
          <w:sz w:val="24"/>
          <w:szCs w:val="20"/>
          <w14:ligatures w14:val="none"/>
        </w:rPr>
        <w:t>O</w:t>
      </w:r>
      <w:r w:rsidR="003C45C6" w:rsidRPr="003C45C6">
        <w:rPr>
          <w:rFonts w:ascii="Times" w:hAnsi="Times" w:cs="Times New Roman"/>
          <w:kern w:val="0"/>
          <w:sz w:val="24"/>
          <w:szCs w:val="20"/>
          <w:vertAlign w:val="subscript"/>
          <w14:ligatures w14:val="none"/>
        </w:rPr>
        <w:t>4</w:t>
      </w:r>
      <w:r w:rsidR="003C45C6" w:rsidRPr="003C45C6">
        <w:rPr>
          <w:rFonts w:ascii="Times" w:hAnsi="Times" w:cs="Times New Roman"/>
          <w:kern w:val="0"/>
          <w:sz w:val="24"/>
          <w:szCs w:val="20"/>
          <w14:ligatures w14:val="none"/>
        </w:rPr>
        <w:t>@Ag@ICG/ATP.</w:t>
      </w:r>
    </w:p>
    <w:p w14:paraId="68348B11" w14:textId="77777777" w:rsidR="00F42692" w:rsidRDefault="00F42692" w:rsidP="00B9743D">
      <w:pPr>
        <w:widowControl/>
        <w:jc w:val="left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0A111779" w14:textId="77777777" w:rsidR="00F42692" w:rsidRDefault="00F42692" w:rsidP="00B9743D">
      <w:pPr>
        <w:widowControl/>
        <w:jc w:val="left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26878FD1" w14:textId="77777777" w:rsidR="005B4C29" w:rsidRDefault="005B4C29" w:rsidP="00B9743D">
      <w:pPr>
        <w:widowControl/>
        <w:jc w:val="left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09199640" w14:textId="77777777" w:rsidR="005B4C29" w:rsidRDefault="005B4C29" w:rsidP="00B9743D">
      <w:pPr>
        <w:widowControl/>
        <w:jc w:val="left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31EA7213" w14:textId="77777777" w:rsidR="005B4C29" w:rsidRDefault="005B4C29" w:rsidP="00B9743D">
      <w:pPr>
        <w:widowControl/>
        <w:jc w:val="left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174D504E" w14:textId="77777777" w:rsidR="005B4C29" w:rsidRDefault="005B4C29" w:rsidP="00B9743D">
      <w:pPr>
        <w:widowControl/>
        <w:jc w:val="left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22F9332A" w14:textId="77777777" w:rsidR="005B4C29" w:rsidRDefault="005B4C29" w:rsidP="00B9743D">
      <w:pPr>
        <w:widowControl/>
        <w:jc w:val="left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44B9596E" w14:textId="77777777" w:rsidR="005B4C29" w:rsidRDefault="005B4C29" w:rsidP="00B9743D">
      <w:pPr>
        <w:widowControl/>
        <w:jc w:val="left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7FE46C37" w14:textId="77777777" w:rsidR="005B4C29" w:rsidRDefault="005B4C29" w:rsidP="00B9743D">
      <w:pPr>
        <w:widowControl/>
        <w:jc w:val="left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38F20765" w14:textId="77777777" w:rsidR="005B4C29" w:rsidRDefault="005B4C29" w:rsidP="00B9743D">
      <w:pPr>
        <w:widowControl/>
        <w:jc w:val="left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377F19C1" w14:textId="77777777" w:rsidR="005B4C29" w:rsidRDefault="005B4C29" w:rsidP="00B9743D">
      <w:pPr>
        <w:widowControl/>
        <w:jc w:val="left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3BB915DD" w14:textId="77777777" w:rsidR="005B4C29" w:rsidRDefault="005B4C29" w:rsidP="00B9743D">
      <w:pPr>
        <w:widowControl/>
        <w:jc w:val="left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02FF5FF0" w14:textId="77777777" w:rsidR="005B4C29" w:rsidRDefault="005B4C29" w:rsidP="00B9743D">
      <w:pPr>
        <w:widowControl/>
        <w:jc w:val="left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782DB604" w14:textId="77777777" w:rsidR="005B4C29" w:rsidRDefault="005B4C29" w:rsidP="00B9743D">
      <w:pPr>
        <w:widowControl/>
        <w:jc w:val="left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5A30CCA4" w14:textId="77777777" w:rsidR="005B4C29" w:rsidRDefault="005B4C29" w:rsidP="00B9743D">
      <w:pPr>
        <w:widowControl/>
        <w:jc w:val="left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119BB65D" w14:textId="77777777" w:rsidR="005B4C29" w:rsidRDefault="005B4C29" w:rsidP="00B9743D">
      <w:pPr>
        <w:widowControl/>
        <w:jc w:val="left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7CA9C115" w14:textId="77777777" w:rsidR="005B4C29" w:rsidRDefault="005B4C29" w:rsidP="00B9743D">
      <w:pPr>
        <w:widowControl/>
        <w:jc w:val="left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09F74F93" w14:textId="77777777" w:rsidR="005B4C29" w:rsidRPr="00F42692" w:rsidRDefault="005B4C29" w:rsidP="00B9743D">
      <w:pPr>
        <w:widowControl/>
        <w:jc w:val="left"/>
        <w:rPr>
          <w:rFonts w:ascii="Times" w:hAnsi="Times" w:cs="Times New Roman"/>
          <w:kern w:val="0"/>
          <w:sz w:val="24"/>
          <w:szCs w:val="20"/>
          <w14:ligatures w14:val="none"/>
        </w:rPr>
      </w:pPr>
    </w:p>
    <w:p w14:paraId="359E1B6C" w14:textId="77777777" w:rsidR="00B9743D" w:rsidRPr="003B5FBA" w:rsidRDefault="00B9743D" w:rsidP="00B9743D">
      <w:pPr>
        <w:pStyle w:val="a7"/>
        <w:spacing w:before="0" w:beforeAutospacing="0" w:after="0" w:afterAutospacing="0"/>
        <w:jc w:val="center"/>
        <w:rPr>
          <w:rFonts w:ascii="Times New Roman" w:hAnsi="Times New Roman" w:cs="Times New Roman"/>
        </w:rPr>
      </w:pPr>
      <w:r w:rsidRPr="003B5FB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963624B" wp14:editId="746E0F2E">
            <wp:extent cx="4989443" cy="2134870"/>
            <wp:effectExtent l="0" t="0" r="1905" b="0"/>
            <wp:docPr id="48862578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441"/>
                    <a:stretch/>
                  </pic:blipFill>
                  <pic:spPr bwMode="auto">
                    <a:xfrm>
                      <a:off x="0" y="0"/>
                      <a:ext cx="5000556" cy="213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8ECD5D" w14:textId="67FC3D68" w:rsidR="00B9743D" w:rsidRDefault="003B5FBA" w:rsidP="003D12AA">
      <w:pPr>
        <w:pStyle w:val="a7"/>
        <w:spacing w:before="0" w:beforeAutospacing="0" w:after="0" w:afterAutospacing="0" w:line="480" w:lineRule="auto"/>
        <w:jc w:val="both"/>
        <w:rPr>
          <w:rFonts w:ascii="Times" w:eastAsiaTheme="minorEastAsia" w:hAnsi="Times" w:cs="Times New Roman"/>
          <w:szCs w:val="20"/>
        </w:rPr>
      </w:pPr>
      <w:r w:rsidRPr="00F42692">
        <w:rPr>
          <w:rFonts w:ascii="Times" w:eastAsiaTheme="minorEastAsia" w:hAnsi="Times" w:cs="Times New Roman"/>
          <w:b/>
          <w:bCs/>
          <w:szCs w:val="20"/>
        </w:rPr>
        <w:t xml:space="preserve">Fig </w:t>
      </w:r>
      <w:r w:rsidR="00B9743D" w:rsidRPr="00F42692">
        <w:rPr>
          <w:rFonts w:ascii="Times" w:eastAsiaTheme="minorEastAsia" w:hAnsi="Times" w:cs="Times New Roman"/>
          <w:b/>
          <w:bCs/>
          <w:szCs w:val="20"/>
        </w:rPr>
        <w:t>S</w:t>
      </w:r>
      <w:r w:rsidR="00536604">
        <w:rPr>
          <w:rFonts w:ascii="Times" w:eastAsiaTheme="minorEastAsia" w:hAnsi="Times" w:cs="Times New Roman" w:hint="eastAsia"/>
          <w:b/>
          <w:bCs/>
          <w:szCs w:val="20"/>
        </w:rPr>
        <w:t>7</w:t>
      </w:r>
      <w:r w:rsidRPr="00F42692">
        <w:rPr>
          <w:rFonts w:ascii="Times" w:eastAsiaTheme="minorEastAsia" w:hAnsi="Times" w:cs="Times New Roman" w:hint="eastAsia"/>
          <w:szCs w:val="20"/>
        </w:rPr>
        <w:t xml:space="preserve">. </w:t>
      </w:r>
      <w:r w:rsidR="00B9743D" w:rsidRPr="00F42692">
        <w:rPr>
          <w:rFonts w:ascii="Times" w:eastAsiaTheme="minorEastAsia" w:hAnsi="Times" w:cs="Times New Roman"/>
          <w:szCs w:val="20"/>
        </w:rPr>
        <w:t>(a) Normalized absorbances (417 nm) of PBS,</w:t>
      </w:r>
      <w:r w:rsidRPr="00F42692">
        <w:rPr>
          <w:rFonts w:ascii="Times" w:eastAsiaTheme="minorEastAsia" w:hAnsi="Times" w:cs="Times New Roman" w:hint="eastAsia"/>
          <w:szCs w:val="20"/>
        </w:rPr>
        <w:t xml:space="preserve"> </w:t>
      </w:r>
      <w:r w:rsidR="003D3786">
        <w:rPr>
          <w:rFonts w:ascii="Times" w:eastAsiaTheme="minorEastAsia" w:hAnsi="Times" w:cs="Times New Roman"/>
          <w:szCs w:val="20"/>
        </w:rPr>
        <w:t>Fe</w:t>
      </w:r>
      <w:r w:rsidR="003D3786" w:rsidRPr="003D3786">
        <w:rPr>
          <w:rFonts w:ascii="Times" w:eastAsiaTheme="minorEastAsia" w:hAnsi="Times" w:cs="Times New Roman"/>
          <w:szCs w:val="20"/>
          <w:vertAlign w:val="subscript"/>
        </w:rPr>
        <w:t>3</w:t>
      </w:r>
      <w:r w:rsidR="003D3786">
        <w:rPr>
          <w:rFonts w:ascii="Times" w:eastAsiaTheme="minorEastAsia" w:hAnsi="Times" w:cs="Times New Roman"/>
          <w:szCs w:val="20"/>
        </w:rPr>
        <w:t>O</w:t>
      </w:r>
      <w:r w:rsidR="003D3786" w:rsidRPr="003D3786">
        <w:rPr>
          <w:rFonts w:ascii="Times" w:eastAsiaTheme="minorEastAsia" w:hAnsi="Times" w:cs="Times New Roman"/>
          <w:szCs w:val="20"/>
          <w:vertAlign w:val="subscript"/>
        </w:rPr>
        <w:t>4</w:t>
      </w:r>
      <w:r w:rsidR="00B9743D" w:rsidRPr="00F42692">
        <w:rPr>
          <w:rFonts w:ascii="Times" w:eastAsiaTheme="minorEastAsia" w:hAnsi="Times" w:cs="Times New Roman"/>
          <w:szCs w:val="20"/>
        </w:rPr>
        <w:t>@Ag@ATP,</w:t>
      </w:r>
      <w:r w:rsidRPr="00F42692">
        <w:rPr>
          <w:rFonts w:ascii="Times" w:eastAsiaTheme="minorEastAsia" w:hAnsi="Times" w:cs="Times New Roman"/>
          <w:szCs w:val="20"/>
        </w:rPr>
        <w:t xml:space="preserve"> </w:t>
      </w:r>
      <w:r w:rsidR="003D3786">
        <w:rPr>
          <w:rFonts w:ascii="Times" w:eastAsiaTheme="minorEastAsia" w:hAnsi="Times" w:cs="Times New Roman"/>
          <w:szCs w:val="20"/>
        </w:rPr>
        <w:t>Fe</w:t>
      </w:r>
      <w:r w:rsidR="003D3786" w:rsidRPr="003D3786">
        <w:rPr>
          <w:rFonts w:ascii="Times" w:eastAsiaTheme="minorEastAsia" w:hAnsi="Times" w:cs="Times New Roman"/>
          <w:szCs w:val="20"/>
          <w:vertAlign w:val="subscript"/>
        </w:rPr>
        <w:t>3</w:t>
      </w:r>
      <w:r w:rsidR="003D3786">
        <w:rPr>
          <w:rFonts w:ascii="Times" w:eastAsiaTheme="minorEastAsia" w:hAnsi="Times" w:cs="Times New Roman"/>
          <w:szCs w:val="20"/>
        </w:rPr>
        <w:t>O</w:t>
      </w:r>
      <w:r w:rsidR="003D3786" w:rsidRPr="003D3786">
        <w:rPr>
          <w:rFonts w:ascii="Times" w:eastAsiaTheme="minorEastAsia" w:hAnsi="Times" w:cs="Times New Roman"/>
          <w:szCs w:val="20"/>
          <w:vertAlign w:val="subscript"/>
        </w:rPr>
        <w:t>4</w:t>
      </w:r>
      <w:r w:rsidR="00B9743D" w:rsidRPr="00F42692">
        <w:rPr>
          <w:rFonts w:ascii="Times" w:eastAsiaTheme="minorEastAsia" w:hAnsi="Times" w:cs="Times New Roman"/>
          <w:szCs w:val="20"/>
        </w:rPr>
        <w:t xml:space="preserve">@Ag@ICG/ATP, </w:t>
      </w:r>
      <w:r w:rsidR="003D3786">
        <w:rPr>
          <w:rFonts w:ascii="Times" w:eastAsiaTheme="minorEastAsia" w:hAnsi="Times" w:cs="Times New Roman"/>
          <w:szCs w:val="20"/>
        </w:rPr>
        <w:t>Fe</w:t>
      </w:r>
      <w:r w:rsidR="003D3786" w:rsidRPr="003D3786">
        <w:rPr>
          <w:rFonts w:ascii="Times" w:eastAsiaTheme="minorEastAsia" w:hAnsi="Times" w:cs="Times New Roman"/>
          <w:szCs w:val="20"/>
          <w:vertAlign w:val="subscript"/>
        </w:rPr>
        <w:t>3</w:t>
      </w:r>
      <w:r w:rsidR="003D3786">
        <w:rPr>
          <w:rFonts w:ascii="Times" w:eastAsiaTheme="minorEastAsia" w:hAnsi="Times" w:cs="Times New Roman"/>
          <w:szCs w:val="20"/>
        </w:rPr>
        <w:t>O</w:t>
      </w:r>
      <w:r w:rsidR="003D3786" w:rsidRPr="003D3786">
        <w:rPr>
          <w:rFonts w:ascii="Times" w:eastAsiaTheme="minorEastAsia" w:hAnsi="Times" w:cs="Times New Roman"/>
          <w:szCs w:val="20"/>
          <w:vertAlign w:val="subscript"/>
        </w:rPr>
        <w:t>4</w:t>
      </w:r>
      <w:r w:rsidR="00B9743D" w:rsidRPr="00F42692">
        <w:rPr>
          <w:rFonts w:ascii="Times" w:eastAsiaTheme="minorEastAsia" w:hAnsi="Times" w:cs="Times New Roman"/>
          <w:szCs w:val="20"/>
        </w:rPr>
        <w:t xml:space="preserve">@Ag@ICG/ATP+ </w:t>
      </w:r>
      <w:r w:rsidR="003D3786" w:rsidRPr="003D3786">
        <w:rPr>
          <w:rFonts w:ascii="Times" w:eastAsiaTheme="minorEastAsia" w:hAnsi="Times" w:cs="Times New Roman"/>
          <w:szCs w:val="20"/>
        </w:rPr>
        <w:t>H</w:t>
      </w:r>
      <w:r w:rsidR="003D3786" w:rsidRPr="003D3786">
        <w:rPr>
          <w:rFonts w:ascii="Times" w:eastAsiaTheme="minorEastAsia" w:hAnsi="Times" w:cs="Times New Roman"/>
          <w:szCs w:val="20"/>
          <w:vertAlign w:val="subscript"/>
        </w:rPr>
        <w:t>2</w:t>
      </w:r>
      <w:r w:rsidR="003D3786" w:rsidRPr="003D3786">
        <w:rPr>
          <w:rFonts w:ascii="Times" w:eastAsiaTheme="minorEastAsia" w:hAnsi="Times" w:cs="Times New Roman"/>
          <w:szCs w:val="20"/>
        </w:rPr>
        <w:t>O</w:t>
      </w:r>
      <w:r w:rsidR="003D3786" w:rsidRPr="003D3786">
        <w:rPr>
          <w:rFonts w:ascii="Times" w:eastAsiaTheme="minorEastAsia" w:hAnsi="Times" w:cs="Times New Roman"/>
          <w:szCs w:val="20"/>
          <w:vertAlign w:val="subscript"/>
        </w:rPr>
        <w:t>2</w:t>
      </w:r>
      <w:r w:rsidR="00B9743D" w:rsidRPr="00F42692">
        <w:rPr>
          <w:rFonts w:ascii="Times" w:eastAsiaTheme="minorEastAsia" w:hAnsi="Times" w:cs="Times New Roman"/>
          <w:szCs w:val="20"/>
        </w:rPr>
        <w:t xml:space="preserve"> reacting with DPBF under both NIR and US irradiation for 5 min. (b) Normalized absorbances (417 nm) of </w:t>
      </w:r>
      <w:r w:rsidR="003D3786">
        <w:rPr>
          <w:rFonts w:ascii="Times" w:eastAsiaTheme="minorEastAsia" w:hAnsi="Times" w:cs="Times New Roman"/>
          <w:szCs w:val="20"/>
        </w:rPr>
        <w:t>Fe</w:t>
      </w:r>
      <w:r w:rsidR="003D3786" w:rsidRPr="003D3786">
        <w:rPr>
          <w:rFonts w:ascii="Times" w:eastAsiaTheme="minorEastAsia" w:hAnsi="Times" w:cs="Times New Roman"/>
          <w:szCs w:val="20"/>
          <w:vertAlign w:val="subscript"/>
        </w:rPr>
        <w:t>3</w:t>
      </w:r>
      <w:r w:rsidR="003D3786">
        <w:rPr>
          <w:rFonts w:ascii="Times" w:eastAsiaTheme="minorEastAsia" w:hAnsi="Times" w:cs="Times New Roman"/>
          <w:szCs w:val="20"/>
        </w:rPr>
        <w:t>O</w:t>
      </w:r>
      <w:r w:rsidR="003D3786" w:rsidRPr="003D3786">
        <w:rPr>
          <w:rFonts w:ascii="Times" w:eastAsiaTheme="minorEastAsia" w:hAnsi="Times" w:cs="Times New Roman"/>
          <w:szCs w:val="20"/>
          <w:vertAlign w:val="subscript"/>
        </w:rPr>
        <w:t>4</w:t>
      </w:r>
      <w:r w:rsidR="00B9743D" w:rsidRPr="00F42692">
        <w:rPr>
          <w:rFonts w:ascii="Times" w:eastAsiaTheme="minorEastAsia" w:hAnsi="Times" w:cs="Times New Roman"/>
          <w:szCs w:val="20"/>
        </w:rPr>
        <w:t xml:space="preserve">@Ag@ICG/ATP reacting with DPBF under US irradiation, under NIR irradiation, under both NIR and US irradiation for 5 min. </w:t>
      </w:r>
    </w:p>
    <w:p w14:paraId="3B127410" w14:textId="77777777" w:rsidR="00AE6D6D" w:rsidRDefault="00AE6D6D" w:rsidP="00F42692">
      <w:pPr>
        <w:pStyle w:val="a7"/>
        <w:spacing w:before="0" w:beforeAutospacing="0" w:after="0" w:afterAutospacing="0" w:line="480" w:lineRule="auto"/>
        <w:jc w:val="both"/>
        <w:rPr>
          <w:rFonts w:ascii="Times" w:eastAsiaTheme="minorEastAsia" w:hAnsi="Times" w:cs="Times New Roman"/>
          <w:szCs w:val="20"/>
        </w:rPr>
      </w:pPr>
    </w:p>
    <w:p w14:paraId="3CE0953C" w14:textId="77777777" w:rsidR="00AE6D6D" w:rsidRPr="00F42692" w:rsidRDefault="00AE6D6D" w:rsidP="00F42692">
      <w:pPr>
        <w:pStyle w:val="a7"/>
        <w:spacing w:before="0" w:beforeAutospacing="0" w:after="0" w:afterAutospacing="0" w:line="480" w:lineRule="auto"/>
        <w:jc w:val="both"/>
        <w:rPr>
          <w:rFonts w:ascii="Times" w:eastAsiaTheme="minorEastAsia" w:hAnsi="Times" w:cs="Times New Roman"/>
          <w:szCs w:val="20"/>
        </w:rPr>
      </w:pPr>
    </w:p>
    <w:p w14:paraId="3A691512" w14:textId="77777777" w:rsidR="00B9743D" w:rsidRPr="003B5FBA" w:rsidRDefault="00B9743D" w:rsidP="00B9743D">
      <w:pPr>
        <w:pStyle w:val="a7"/>
        <w:spacing w:before="0" w:beforeAutospacing="0" w:after="0" w:afterAutospacing="0"/>
        <w:rPr>
          <w:rFonts w:ascii="Times New Roman" w:hAnsi="Times New Roman" w:cs="Times New Roman"/>
        </w:rPr>
      </w:pPr>
    </w:p>
    <w:p w14:paraId="6C5A146D" w14:textId="77777777" w:rsidR="00B9743D" w:rsidRPr="003B5FBA" w:rsidRDefault="00B9743D" w:rsidP="00B9743D">
      <w:pPr>
        <w:widowControl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B5FB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EF074F3" wp14:editId="22CF5C22">
            <wp:extent cx="5194453" cy="3934301"/>
            <wp:effectExtent l="0" t="0" r="6350" b="9525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9FA5D023-2919-09CB-4EF4-7C549066BF4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9FA5D023-2919-09CB-4EF4-7C549066BF4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96537" cy="3935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A0D85" w14:textId="1112F164" w:rsidR="00B9743D" w:rsidRPr="00F42692" w:rsidRDefault="003B5FBA" w:rsidP="00F42692">
      <w:pPr>
        <w:pStyle w:val="a7"/>
        <w:spacing w:before="0" w:beforeAutospacing="0" w:after="0" w:afterAutospacing="0" w:line="480" w:lineRule="auto"/>
        <w:jc w:val="both"/>
        <w:rPr>
          <w:rFonts w:ascii="Times" w:eastAsiaTheme="minorEastAsia" w:hAnsi="Times" w:cs="Times New Roman"/>
          <w:szCs w:val="20"/>
        </w:rPr>
      </w:pPr>
      <w:r w:rsidRPr="00F42692">
        <w:rPr>
          <w:rFonts w:ascii="Times" w:eastAsiaTheme="minorEastAsia" w:hAnsi="Times" w:cs="Times New Roman"/>
          <w:b/>
          <w:bCs/>
          <w:szCs w:val="20"/>
        </w:rPr>
        <w:t xml:space="preserve">Fig </w:t>
      </w:r>
      <w:r w:rsidR="00B9743D" w:rsidRPr="00F42692">
        <w:rPr>
          <w:rFonts w:ascii="Times" w:eastAsiaTheme="minorEastAsia" w:hAnsi="Times" w:cs="Times New Roman"/>
          <w:b/>
          <w:bCs/>
          <w:szCs w:val="20"/>
        </w:rPr>
        <w:t>S</w:t>
      </w:r>
      <w:r w:rsidR="00536604">
        <w:rPr>
          <w:rFonts w:ascii="Times" w:eastAsiaTheme="minorEastAsia" w:hAnsi="Times" w:cs="Times New Roman" w:hint="eastAsia"/>
          <w:b/>
          <w:bCs/>
          <w:szCs w:val="20"/>
        </w:rPr>
        <w:t>8</w:t>
      </w:r>
      <w:r w:rsidRPr="00F42692">
        <w:rPr>
          <w:rFonts w:ascii="Times" w:eastAsiaTheme="minorEastAsia" w:hAnsi="Times" w:cs="Times New Roman" w:hint="eastAsia"/>
          <w:szCs w:val="20"/>
        </w:rPr>
        <w:t>.</w:t>
      </w:r>
      <w:r w:rsidR="00B9743D" w:rsidRPr="00F42692">
        <w:rPr>
          <w:rFonts w:ascii="Times" w:eastAsiaTheme="minorEastAsia" w:hAnsi="Times" w:cs="Times New Roman"/>
          <w:szCs w:val="20"/>
        </w:rPr>
        <w:t xml:space="preserve"> (a) The pictures of E. coli and S. </w:t>
      </w:r>
      <w:proofErr w:type="spellStart"/>
      <w:r w:rsidR="00B9743D" w:rsidRPr="00F42692">
        <w:rPr>
          <w:rFonts w:ascii="Times" w:eastAsiaTheme="minorEastAsia" w:hAnsi="Times" w:cs="Times New Roman"/>
          <w:szCs w:val="20"/>
        </w:rPr>
        <w:t>aure</w:t>
      </w:r>
      <w:proofErr w:type="spellEnd"/>
      <w:r w:rsidR="00BF5C62">
        <w:rPr>
          <w:rFonts w:ascii="Times" w:eastAsiaTheme="minorEastAsia" w:hAnsi="Times" w:cs="Times New Roman" w:hint="eastAsia"/>
          <w:szCs w:val="20"/>
        </w:rPr>
        <w:t xml:space="preserve"> </w:t>
      </w:r>
      <w:r w:rsidR="00B9743D" w:rsidRPr="00F42692">
        <w:rPr>
          <w:rFonts w:ascii="Times" w:eastAsiaTheme="minorEastAsia" w:hAnsi="Times" w:cs="Times New Roman"/>
          <w:szCs w:val="20"/>
        </w:rPr>
        <w:t xml:space="preserve">us colonies on agar plates after treatments with different concentrations of </w:t>
      </w:r>
      <w:r w:rsidR="003D3786" w:rsidRPr="003D3786">
        <w:rPr>
          <w:rFonts w:ascii="Times" w:eastAsiaTheme="minorEastAsia" w:hAnsi="Times" w:cs="Times New Roman"/>
          <w:szCs w:val="20"/>
        </w:rPr>
        <w:t>H</w:t>
      </w:r>
      <w:r w:rsidR="003D3786" w:rsidRPr="003D3786">
        <w:rPr>
          <w:rFonts w:ascii="Times" w:eastAsiaTheme="minorEastAsia" w:hAnsi="Times" w:cs="Times New Roman"/>
          <w:szCs w:val="20"/>
          <w:vertAlign w:val="subscript"/>
        </w:rPr>
        <w:t>2</w:t>
      </w:r>
      <w:r w:rsidR="003D3786" w:rsidRPr="003D3786">
        <w:rPr>
          <w:rFonts w:ascii="Times" w:eastAsiaTheme="minorEastAsia" w:hAnsi="Times" w:cs="Times New Roman"/>
          <w:szCs w:val="20"/>
        </w:rPr>
        <w:t>O</w:t>
      </w:r>
      <w:r w:rsidR="003D3786" w:rsidRPr="003D3786">
        <w:rPr>
          <w:rFonts w:ascii="Times" w:eastAsiaTheme="minorEastAsia" w:hAnsi="Times" w:cs="Times New Roman"/>
          <w:szCs w:val="20"/>
          <w:vertAlign w:val="subscript"/>
        </w:rPr>
        <w:t>2</w:t>
      </w:r>
      <w:r w:rsidR="00B9743D" w:rsidRPr="00F42692">
        <w:rPr>
          <w:rFonts w:ascii="Times" w:eastAsiaTheme="minorEastAsia" w:hAnsi="Times" w:cs="Times New Roman"/>
          <w:szCs w:val="20"/>
        </w:rPr>
        <w:t>. The corresponding viabilities of (b) E. coli and (</w:t>
      </w:r>
      <w:r w:rsidR="00DE4E91">
        <w:rPr>
          <w:rFonts w:ascii="Times" w:eastAsiaTheme="minorEastAsia" w:hAnsi="Times" w:cs="Times New Roman" w:hint="eastAsia"/>
          <w:szCs w:val="20"/>
        </w:rPr>
        <w:t>c</w:t>
      </w:r>
      <w:r w:rsidR="00B9743D" w:rsidRPr="00F42692">
        <w:rPr>
          <w:rFonts w:ascii="Times" w:eastAsiaTheme="minorEastAsia" w:hAnsi="Times" w:cs="Times New Roman"/>
          <w:szCs w:val="20"/>
        </w:rPr>
        <w:t>) S. aureus from the data in (a).</w:t>
      </w:r>
    </w:p>
    <w:p w14:paraId="4238A8E3" w14:textId="77777777" w:rsidR="006C601C" w:rsidRDefault="006C601C" w:rsidP="00B9743D">
      <w:pPr>
        <w:widowControl/>
        <w:jc w:val="center"/>
        <w:rPr>
          <w:rFonts w:ascii="Times New Roman" w:hAnsi="Times New Roman" w:cs="Times New Roman"/>
          <w:noProof/>
          <w:color w:val="000000"/>
          <w:sz w:val="24"/>
          <w:szCs w:val="24"/>
        </w:rPr>
      </w:pPr>
    </w:p>
    <w:p w14:paraId="101572D9" w14:textId="3BABA07D" w:rsidR="00B9743D" w:rsidRPr="003B5FBA" w:rsidRDefault="00B9743D" w:rsidP="00B9743D">
      <w:pPr>
        <w:widowControl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B5FBA"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7EE76EDF" wp14:editId="21DE049D">
            <wp:extent cx="4991100" cy="4400411"/>
            <wp:effectExtent l="0" t="0" r="0" b="635"/>
            <wp:docPr id="183653737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537375" name="图片 1836537375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0" r="5480"/>
                    <a:stretch/>
                  </pic:blipFill>
                  <pic:spPr bwMode="auto">
                    <a:xfrm>
                      <a:off x="0" y="0"/>
                      <a:ext cx="5015075" cy="44215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E3A5E8" w14:textId="46AF5217" w:rsidR="00B9743D" w:rsidRPr="00F42692" w:rsidRDefault="003B5FBA" w:rsidP="00F42692">
      <w:pPr>
        <w:widowControl/>
        <w:spacing w:line="480" w:lineRule="auto"/>
        <w:rPr>
          <w:rFonts w:ascii="Times" w:hAnsi="Times" w:cs="Times New Roman"/>
          <w:kern w:val="0"/>
          <w:sz w:val="24"/>
          <w:szCs w:val="20"/>
          <w14:ligatures w14:val="none"/>
        </w:rPr>
      </w:pPr>
      <w:r w:rsidRPr="00F42692">
        <w:rPr>
          <w:rFonts w:ascii="Times" w:hAnsi="Times" w:cs="Times New Roman"/>
          <w:b/>
          <w:bCs/>
          <w:kern w:val="0"/>
          <w:sz w:val="24"/>
          <w:szCs w:val="20"/>
          <w14:ligatures w14:val="none"/>
        </w:rPr>
        <w:t xml:space="preserve">Fig </w:t>
      </w:r>
      <w:r w:rsidR="00B9743D" w:rsidRPr="00F42692">
        <w:rPr>
          <w:rFonts w:ascii="Times" w:hAnsi="Times" w:cs="Times New Roman"/>
          <w:b/>
          <w:bCs/>
          <w:kern w:val="0"/>
          <w:sz w:val="24"/>
          <w:szCs w:val="20"/>
          <w14:ligatures w14:val="none"/>
        </w:rPr>
        <w:t>S</w:t>
      </w:r>
      <w:r w:rsidR="00536604">
        <w:rPr>
          <w:rFonts w:ascii="Times" w:hAnsi="Times" w:cs="Times New Roman" w:hint="eastAsia"/>
          <w:b/>
          <w:bCs/>
          <w:kern w:val="0"/>
          <w:sz w:val="24"/>
          <w:szCs w:val="20"/>
          <w14:ligatures w14:val="none"/>
        </w:rPr>
        <w:t>9</w:t>
      </w:r>
      <w:r w:rsidRPr="00F42692">
        <w:rPr>
          <w:rFonts w:ascii="Times" w:hAnsi="Times" w:cs="Times New Roman" w:hint="eastAsia"/>
          <w:kern w:val="0"/>
          <w:sz w:val="24"/>
          <w:szCs w:val="20"/>
          <w14:ligatures w14:val="none"/>
        </w:rPr>
        <w:t>.</w:t>
      </w:r>
      <w:r w:rsidR="00B9743D" w:rsidRPr="00F42692">
        <w:rPr>
          <w:rFonts w:ascii="Times" w:hAnsi="Times" w:cs="Times New Roman"/>
          <w:kern w:val="0"/>
          <w:sz w:val="24"/>
          <w:szCs w:val="20"/>
          <w14:ligatures w14:val="none"/>
        </w:rPr>
        <w:t xml:space="preserve"> (a) The pictures of E. coli and S. aureus colonies on agar plates after </w:t>
      </w:r>
      <w:bookmarkStart w:id="0" w:name="_Hlk169805671"/>
      <w:r w:rsidR="00B9743D" w:rsidRPr="00F42692">
        <w:rPr>
          <w:rFonts w:ascii="Times" w:hAnsi="Times" w:cs="Times New Roman"/>
          <w:kern w:val="0"/>
          <w:sz w:val="24"/>
          <w:szCs w:val="20"/>
          <w14:ligatures w14:val="none"/>
        </w:rPr>
        <w:t>different treatments</w:t>
      </w:r>
      <w:bookmarkEnd w:id="0"/>
      <w:r w:rsidR="00B9743D" w:rsidRPr="00F42692">
        <w:rPr>
          <w:rFonts w:ascii="Times" w:hAnsi="Times" w:cs="Times New Roman"/>
          <w:kern w:val="0"/>
          <w:sz w:val="24"/>
          <w:szCs w:val="20"/>
          <w14:ligatures w14:val="none"/>
        </w:rPr>
        <w:t>. The corresponding viabilities of (b) E. coli and (</w:t>
      </w:r>
      <w:r w:rsidRPr="00F42692">
        <w:rPr>
          <w:rFonts w:ascii="Times" w:hAnsi="Times" w:cs="Times New Roman" w:hint="eastAsia"/>
          <w:kern w:val="0"/>
          <w:sz w:val="24"/>
          <w:szCs w:val="20"/>
          <w14:ligatures w14:val="none"/>
        </w:rPr>
        <w:t>c</w:t>
      </w:r>
      <w:r w:rsidR="00B9743D" w:rsidRPr="00F42692">
        <w:rPr>
          <w:rFonts w:ascii="Times" w:hAnsi="Times" w:cs="Times New Roman"/>
          <w:kern w:val="0"/>
          <w:sz w:val="24"/>
          <w:szCs w:val="20"/>
          <w14:ligatures w14:val="none"/>
        </w:rPr>
        <w:t>) S. aureus from the data in (a).</w:t>
      </w:r>
    </w:p>
    <w:p w14:paraId="29EFD318" w14:textId="77777777" w:rsidR="00F42692" w:rsidRDefault="00F42692" w:rsidP="00F42692">
      <w:pPr>
        <w:widowControl/>
        <w:spacing w:line="48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4A1594E1" w14:textId="77777777" w:rsidR="00F42692" w:rsidRDefault="00F42692" w:rsidP="00B9743D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6AF3D2FC" w14:textId="77777777" w:rsidR="00F42692" w:rsidRDefault="00F42692" w:rsidP="00B9743D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2DF81CA8" w14:textId="77777777" w:rsidR="00F42692" w:rsidRPr="003B5FBA" w:rsidRDefault="00F42692" w:rsidP="00B9743D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35607C2A" w14:textId="77777777" w:rsidR="00B9743D" w:rsidRPr="003B5FBA" w:rsidRDefault="00B9743D" w:rsidP="00B9743D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3B5FB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0D36BE5" wp14:editId="79DF2108">
            <wp:extent cx="5274310" cy="3712845"/>
            <wp:effectExtent l="0" t="0" r="2540" b="1905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19D5C56D-6096-FFB7-1AA1-D4C3D4085D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19D5C56D-6096-FFB7-1AA1-D4C3D4085D2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82AA7" w14:textId="1A03C5E9" w:rsidR="00B9743D" w:rsidRPr="003B5FBA" w:rsidRDefault="003B5FBA" w:rsidP="00F42692">
      <w:pPr>
        <w:widowControl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B5FBA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Pr="003B5FBA">
        <w:rPr>
          <w:rFonts w:hint="eastAsia"/>
          <w:b/>
          <w:bCs/>
        </w:rPr>
        <w:t xml:space="preserve"> </w:t>
      </w:r>
      <w:r w:rsidR="00B9743D" w:rsidRPr="003B5FBA">
        <w:rPr>
          <w:rFonts w:ascii="Times New Roman" w:hAnsi="Times New Roman" w:cs="Times New Roman"/>
          <w:b/>
          <w:bCs/>
          <w:color w:val="000000"/>
          <w:sz w:val="24"/>
          <w:szCs w:val="24"/>
        </w:rPr>
        <w:t>S</w:t>
      </w:r>
      <w:r w:rsidR="00536604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10</w:t>
      </w:r>
      <w:r w:rsidRPr="003B5FBA"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.</w:t>
      </w:r>
      <w:r w:rsidR="00B9743D" w:rsidRPr="003B5FBA">
        <w:rPr>
          <w:rFonts w:ascii="Times New Roman" w:hAnsi="Times New Roman" w:cs="Times New Roman"/>
          <w:color w:val="000000"/>
          <w:sz w:val="24"/>
          <w:szCs w:val="24"/>
        </w:rPr>
        <w:t xml:space="preserve"> (a) The pictures of E. coli and S. aureus colonies on agar plates after different treatments. The corresponding viabilities of (b) E. coli and (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c</w:t>
      </w:r>
      <w:r w:rsidR="00B9743D" w:rsidRPr="003B5FBA">
        <w:rPr>
          <w:rFonts w:ascii="Times New Roman" w:hAnsi="Times New Roman" w:cs="Times New Roman"/>
          <w:color w:val="000000"/>
          <w:sz w:val="24"/>
          <w:szCs w:val="24"/>
        </w:rPr>
        <w:t>) S. aureus from the data in (a).</w:t>
      </w:r>
    </w:p>
    <w:p w14:paraId="639FF210" w14:textId="77777777" w:rsidR="00B9743D" w:rsidRPr="003B5FBA" w:rsidRDefault="00B9743D">
      <w:pPr>
        <w:rPr>
          <w:rFonts w:ascii="Times New Roman" w:hAnsi="Times New Roman" w:cs="Times New Roman"/>
          <w:sz w:val="24"/>
          <w:szCs w:val="24"/>
        </w:rPr>
      </w:pPr>
    </w:p>
    <w:sectPr w:rsidR="00B9743D" w:rsidRPr="003B5F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F072E4" w14:textId="77777777" w:rsidR="004D409A" w:rsidRDefault="004D409A" w:rsidP="00B9743D">
      <w:pPr>
        <w:rPr>
          <w:rFonts w:hint="eastAsia"/>
        </w:rPr>
      </w:pPr>
      <w:r>
        <w:separator/>
      </w:r>
    </w:p>
  </w:endnote>
  <w:endnote w:type="continuationSeparator" w:id="0">
    <w:p w14:paraId="6D10A1E6" w14:textId="77777777" w:rsidR="004D409A" w:rsidRDefault="004D409A" w:rsidP="00B9743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RWPalladioL-Roma">
    <w:altName w:val="Cambria"/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DB872E" w14:textId="77777777" w:rsidR="004D409A" w:rsidRDefault="004D409A" w:rsidP="00B9743D">
      <w:pPr>
        <w:rPr>
          <w:rFonts w:hint="eastAsia"/>
        </w:rPr>
      </w:pPr>
      <w:r>
        <w:separator/>
      </w:r>
    </w:p>
  </w:footnote>
  <w:footnote w:type="continuationSeparator" w:id="0">
    <w:p w14:paraId="53DAF6CD" w14:textId="77777777" w:rsidR="004D409A" w:rsidRDefault="004D409A" w:rsidP="00B9743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C2A1895"/>
    <w:multiLevelType w:val="hybridMultilevel"/>
    <w:tmpl w:val="14E4D3C0"/>
    <w:lvl w:ilvl="0" w:tplc="ABDE15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9960322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131"/>
    <w:rsid w:val="000063E4"/>
    <w:rsid w:val="00030E0B"/>
    <w:rsid w:val="000A4633"/>
    <w:rsid w:val="000C7327"/>
    <w:rsid w:val="000F638E"/>
    <w:rsid w:val="00122526"/>
    <w:rsid w:val="001437C0"/>
    <w:rsid w:val="00194BBA"/>
    <w:rsid w:val="001B079A"/>
    <w:rsid w:val="001E3CAE"/>
    <w:rsid w:val="00203F24"/>
    <w:rsid w:val="00231844"/>
    <w:rsid w:val="00253625"/>
    <w:rsid w:val="00263C47"/>
    <w:rsid w:val="002661E7"/>
    <w:rsid w:val="00277877"/>
    <w:rsid w:val="002919A2"/>
    <w:rsid w:val="00301595"/>
    <w:rsid w:val="003018D9"/>
    <w:rsid w:val="0033220C"/>
    <w:rsid w:val="00366A6E"/>
    <w:rsid w:val="0038035D"/>
    <w:rsid w:val="003A0936"/>
    <w:rsid w:val="003B5FBA"/>
    <w:rsid w:val="003C45C6"/>
    <w:rsid w:val="003D12AA"/>
    <w:rsid w:val="003D1D90"/>
    <w:rsid w:val="003D3786"/>
    <w:rsid w:val="004861A6"/>
    <w:rsid w:val="004A6DE3"/>
    <w:rsid w:val="004B31CC"/>
    <w:rsid w:val="004B5EA1"/>
    <w:rsid w:val="004D409A"/>
    <w:rsid w:val="004E0CDC"/>
    <w:rsid w:val="00523C3A"/>
    <w:rsid w:val="00536604"/>
    <w:rsid w:val="005443DC"/>
    <w:rsid w:val="00545EA6"/>
    <w:rsid w:val="00580121"/>
    <w:rsid w:val="005B4C29"/>
    <w:rsid w:val="005E7A92"/>
    <w:rsid w:val="005F67F6"/>
    <w:rsid w:val="00615A5A"/>
    <w:rsid w:val="00650BB2"/>
    <w:rsid w:val="00651538"/>
    <w:rsid w:val="006A52B6"/>
    <w:rsid w:val="006C601C"/>
    <w:rsid w:val="00723B85"/>
    <w:rsid w:val="0075105B"/>
    <w:rsid w:val="00796A86"/>
    <w:rsid w:val="007A6504"/>
    <w:rsid w:val="007B73C0"/>
    <w:rsid w:val="007F3C1B"/>
    <w:rsid w:val="0080206A"/>
    <w:rsid w:val="00821EED"/>
    <w:rsid w:val="00831B33"/>
    <w:rsid w:val="00833A15"/>
    <w:rsid w:val="00876131"/>
    <w:rsid w:val="008C256F"/>
    <w:rsid w:val="008D4B2A"/>
    <w:rsid w:val="00930611"/>
    <w:rsid w:val="00990F45"/>
    <w:rsid w:val="00A76293"/>
    <w:rsid w:val="00A96699"/>
    <w:rsid w:val="00AA0D3F"/>
    <w:rsid w:val="00AA5097"/>
    <w:rsid w:val="00AB0402"/>
    <w:rsid w:val="00AC2DF4"/>
    <w:rsid w:val="00AC4456"/>
    <w:rsid w:val="00AD6831"/>
    <w:rsid w:val="00AE6D6D"/>
    <w:rsid w:val="00AF6745"/>
    <w:rsid w:val="00B1184C"/>
    <w:rsid w:val="00B2643D"/>
    <w:rsid w:val="00B3657E"/>
    <w:rsid w:val="00B9743D"/>
    <w:rsid w:val="00BD7363"/>
    <w:rsid w:val="00BF5C62"/>
    <w:rsid w:val="00C25E41"/>
    <w:rsid w:val="00C42837"/>
    <w:rsid w:val="00C44A31"/>
    <w:rsid w:val="00C82B05"/>
    <w:rsid w:val="00C8373C"/>
    <w:rsid w:val="00CB460C"/>
    <w:rsid w:val="00D037BC"/>
    <w:rsid w:val="00D43C1E"/>
    <w:rsid w:val="00D933DF"/>
    <w:rsid w:val="00DE4E91"/>
    <w:rsid w:val="00E42E8E"/>
    <w:rsid w:val="00E44475"/>
    <w:rsid w:val="00E66CF0"/>
    <w:rsid w:val="00E91104"/>
    <w:rsid w:val="00EC210F"/>
    <w:rsid w:val="00EF75CC"/>
    <w:rsid w:val="00F152B5"/>
    <w:rsid w:val="00F24123"/>
    <w:rsid w:val="00F42692"/>
    <w:rsid w:val="00F71C27"/>
    <w:rsid w:val="00F82CC6"/>
    <w:rsid w:val="00F90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C99B4F"/>
  <w15:chartTrackingRefBased/>
  <w15:docId w15:val="{BCC0FC95-B879-40D0-8276-00274CF97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74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74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74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743D"/>
    <w:rPr>
      <w:sz w:val="18"/>
      <w:szCs w:val="18"/>
    </w:rPr>
  </w:style>
  <w:style w:type="paragraph" w:styleId="a7">
    <w:name w:val="Normal (Web)"/>
    <w:basedOn w:val="a"/>
    <w:uiPriority w:val="99"/>
    <w:unhideWhenUsed/>
    <w:rsid w:val="00B974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character" w:styleId="a8">
    <w:name w:val="Hyperlink"/>
    <w:basedOn w:val="a0"/>
    <w:uiPriority w:val="99"/>
    <w:unhideWhenUsed/>
    <w:rsid w:val="003D12AA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3D12AA"/>
    <w:rPr>
      <w:color w:val="605E5C"/>
      <w:shd w:val="clear" w:color="auto" w:fill="E1DFDD"/>
    </w:rPr>
  </w:style>
  <w:style w:type="paragraph" w:customStyle="1" w:styleId="BATitle">
    <w:name w:val="BA_Title"/>
    <w:basedOn w:val="a"/>
    <w:next w:val="a"/>
    <w:rsid w:val="003D3786"/>
    <w:pPr>
      <w:widowControl/>
      <w:spacing w:before="720" w:after="360" w:line="480" w:lineRule="auto"/>
      <w:jc w:val="center"/>
    </w:pPr>
    <w:rPr>
      <w:rFonts w:ascii="Times New Roman" w:hAnsi="Times New Roman" w:cs="Times New Roman"/>
      <w:kern w:val="0"/>
      <w:sz w:val="44"/>
      <w:szCs w:val="20"/>
      <w:lang w:eastAsia="en-US"/>
      <w14:ligatures w14:val="none"/>
    </w:rPr>
  </w:style>
  <w:style w:type="paragraph" w:customStyle="1" w:styleId="RSCB01ARTAbstract">
    <w:name w:val="RSC B01 ART Abstract"/>
    <w:basedOn w:val="a"/>
    <w:link w:val="RSCB01ARTAbstractChar"/>
    <w:qFormat/>
    <w:rsid w:val="005E7A92"/>
    <w:pPr>
      <w:widowControl/>
      <w:spacing w:after="200" w:line="240" w:lineRule="exact"/>
    </w:pPr>
    <w:rPr>
      <w:noProof/>
      <w:kern w:val="0"/>
      <w:sz w:val="16"/>
      <w:lang w:val="en-GB" w:eastAsia="en-GB"/>
      <w14:ligatures w14:val="none"/>
    </w:rPr>
  </w:style>
  <w:style w:type="character" w:customStyle="1" w:styleId="RSCB01ARTAbstractChar">
    <w:name w:val="RSC B01 ART Abstract Char"/>
    <w:basedOn w:val="a0"/>
    <w:link w:val="RSCB01ARTAbstract"/>
    <w:rsid w:val="005E7A92"/>
    <w:rPr>
      <w:noProof/>
      <w:kern w:val="0"/>
      <w:sz w:val="16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ngzhenyu@cqmu.edu.c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hyperlink" Target="mailto:maox@cqmu.edu.cn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11</Pages>
  <Words>396</Words>
  <Characters>2260</Characters>
  <Application>Microsoft Office Word</Application>
  <DocSecurity>0</DocSecurity>
  <Lines>18</Lines>
  <Paragraphs>5</Paragraphs>
  <ScaleCrop>false</ScaleCrop>
  <Company/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青 吴</dc:creator>
  <cp:keywords/>
  <dc:description/>
  <cp:lastModifiedBy>nnnmmmm nnnmmmm</cp:lastModifiedBy>
  <cp:revision>44</cp:revision>
  <dcterms:created xsi:type="dcterms:W3CDTF">2024-05-29T09:03:00Z</dcterms:created>
  <dcterms:modified xsi:type="dcterms:W3CDTF">2024-10-29T05:02:00Z</dcterms:modified>
</cp:coreProperties>
</file>