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adeGrade3-nfase5"/>
        <w:tblW w:w="0" w:type="auto"/>
        <w:tblInd w:w="5" w:type="dxa"/>
        <w:tblLook w:val="04A0" w:firstRow="1" w:lastRow="0" w:firstColumn="1" w:lastColumn="0" w:noHBand="0" w:noVBand="1"/>
      </w:tblPr>
      <w:tblGrid>
        <w:gridCol w:w="3487"/>
        <w:gridCol w:w="2101"/>
        <w:gridCol w:w="2101"/>
        <w:gridCol w:w="2938"/>
      </w:tblGrid>
      <w:tr w:rsidR="00B40602" w14:paraId="0900E485" w14:textId="77777777" w:rsidTr="00B406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487" w:type="dxa"/>
          </w:tcPr>
          <w:p w14:paraId="08EE8CE3" w14:textId="7A155516" w:rsidR="00B40602" w:rsidRDefault="00B40602" w:rsidP="00B4060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Clinical case</w:t>
            </w:r>
          </w:p>
        </w:tc>
        <w:tc>
          <w:tcPr>
            <w:tcW w:w="2101" w:type="dxa"/>
          </w:tcPr>
          <w:p w14:paraId="429F9F2F" w14:textId="6D80469C" w:rsidR="00B40602" w:rsidRDefault="00B40602" w:rsidP="00B406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Scoring severity</w:t>
            </w:r>
          </w:p>
        </w:tc>
        <w:tc>
          <w:tcPr>
            <w:tcW w:w="2101" w:type="dxa"/>
          </w:tcPr>
          <w:p w14:paraId="00AA99D2" w14:textId="4993863D" w:rsidR="00B40602" w:rsidRDefault="00B40602" w:rsidP="00B406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Activity status</w:t>
            </w:r>
          </w:p>
        </w:tc>
        <w:tc>
          <w:tcPr>
            <w:tcW w:w="2938" w:type="dxa"/>
          </w:tcPr>
          <w:p w14:paraId="2BDBC9FC" w14:textId="5CF9622D" w:rsidR="00B40602" w:rsidRDefault="00B40602" w:rsidP="00B406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Treatment decision</w:t>
            </w:r>
            <w:r w:rsidR="00F01EF5">
              <w:rPr>
                <w:lang w:val="en-US"/>
              </w:rPr>
              <w:t>-</w:t>
            </w:r>
            <w:r>
              <w:rPr>
                <w:lang w:val="en-US"/>
              </w:rPr>
              <w:t>making</w:t>
            </w:r>
          </w:p>
        </w:tc>
      </w:tr>
      <w:tr w:rsidR="00B40602" w14:paraId="1F266F26" w14:textId="77777777" w:rsidTr="00B406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7" w:type="dxa"/>
          </w:tcPr>
          <w:p w14:paraId="4F54AB37" w14:textId="77777777" w:rsidR="00B40602" w:rsidRDefault="00B40602" w:rsidP="00B40602">
            <w:pPr>
              <w:jc w:val="center"/>
              <w:rPr>
                <w:i w:val="0"/>
                <w:iCs w:val="0"/>
                <w:lang w:val="en-US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 wp14:anchorId="2605DC3E" wp14:editId="49DEFC48">
                  <wp:extent cx="1218837" cy="923925"/>
                  <wp:effectExtent l="0" t="0" r="635" b="0"/>
                  <wp:docPr id="1" name="Picture 1" descr="A close-up of a toot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close-up of a tooth&#10;&#10;Description automatically generated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4228" cy="958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4B8352" w14:textId="579D79C0" w:rsidR="00B40602" w:rsidRDefault="00B40602" w:rsidP="00B40602">
            <w:pPr>
              <w:jc w:val="center"/>
              <w:rPr>
                <w:lang w:val="en-US"/>
              </w:rPr>
            </w:pPr>
          </w:p>
        </w:tc>
        <w:tc>
          <w:tcPr>
            <w:tcW w:w="2101" w:type="dxa"/>
          </w:tcPr>
          <w:p w14:paraId="207CA726" w14:textId="77777777" w:rsidR="00B40602" w:rsidRDefault="00B40602" w:rsidP="00B406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ICDAS score: B</w:t>
            </w:r>
          </w:p>
          <w:p w14:paraId="25F99714" w14:textId="6DD94758" w:rsidR="00B40602" w:rsidRPr="00B40602" w:rsidRDefault="00B40602" w:rsidP="00B406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B40602">
              <w:rPr>
                <w:b/>
                <w:bCs/>
                <w:lang w:val="en-US"/>
              </w:rPr>
              <w:t>MODERATE</w:t>
            </w:r>
          </w:p>
        </w:tc>
        <w:tc>
          <w:tcPr>
            <w:tcW w:w="2101" w:type="dxa"/>
          </w:tcPr>
          <w:p w14:paraId="37B22C32" w14:textId="77777777" w:rsidR="00B40602" w:rsidRDefault="00B40602" w:rsidP="00B406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Activity status</w:t>
            </w:r>
            <w:r w:rsidR="005A4E76">
              <w:rPr>
                <w:lang w:val="en-US"/>
              </w:rPr>
              <w:t>:</w:t>
            </w:r>
          </w:p>
          <w:p w14:paraId="73259186" w14:textId="736653D3" w:rsidR="005A4E76" w:rsidRPr="005A4E76" w:rsidRDefault="005A4E76" w:rsidP="00B406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5A4E76">
              <w:rPr>
                <w:b/>
                <w:bCs/>
                <w:lang w:val="en-US"/>
              </w:rPr>
              <w:t>ACTIVE</w:t>
            </w:r>
          </w:p>
        </w:tc>
        <w:tc>
          <w:tcPr>
            <w:tcW w:w="2938" w:type="dxa"/>
          </w:tcPr>
          <w:p w14:paraId="034CC42C" w14:textId="1F56B227" w:rsidR="005A4E76" w:rsidRDefault="005A4E76" w:rsidP="00B406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5A4E76" w14:paraId="40B0B6DA" w14:textId="77777777" w:rsidTr="00B406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7" w:type="dxa"/>
          </w:tcPr>
          <w:p w14:paraId="77AA9D69" w14:textId="77777777" w:rsidR="005A4E76" w:rsidRDefault="005A4E76" w:rsidP="005A4E76">
            <w:pPr>
              <w:jc w:val="center"/>
              <w:rPr>
                <w:i w:val="0"/>
                <w:iCs w:val="0"/>
                <w:lang w:val="en-US"/>
              </w:rPr>
            </w:pPr>
            <w:r>
              <w:rPr>
                <w:rFonts w:cstheme="minorHAnsi"/>
                <w:noProof/>
                <w:shd w:val="clear" w:color="auto" w:fill="FFFFFF"/>
              </w:rPr>
              <w:drawing>
                <wp:inline distT="0" distB="0" distL="0" distR="0" wp14:anchorId="2CA69A8A" wp14:editId="0E835C4E">
                  <wp:extent cx="1539463" cy="904875"/>
                  <wp:effectExtent l="0" t="0" r="381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1803" cy="918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82CF5C" w14:textId="507F3103" w:rsidR="005A4E76" w:rsidRDefault="005A4E76" w:rsidP="005A4E76">
            <w:pPr>
              <w:jc w:val="center"/>
              <w:rPr>
                <w:lang w:val="en-US"/>
              </w:rPr>
            </w:pPr>
          </w:p>
        </w:tc>
        <w:tc>
          <w:tcPr>
            <w:tcW w:w="2101" w:type="dxa"/>
          </w:tcPr>
          <w:p w14:paraId="55F7AA2C" w14:textId="4EE28E08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2:</w:t>
            </w:r>
          </w:p>
          <w:p w14:paraId="67EF68EE" w14:textId="29D1C16B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ICDAS score: A</w:t>
            </w:r>
          </w:p>
          <w:p w14:paraId="6A6A4A2B" w14:textId="77777777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INITIAL</w:t>
            </w:r>
          </w:p>
          <w:p w14:paraId="0B1F309E" w14:textId="77777777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  <w:p w14:paraId="4EC49736" w14:textId="77777777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3:</w:t>
            </w:r>
          </w:p>
          <w:p w14:paraId="5FDE4635" w14:textId="77777777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ICDAS score: 0</w:t>
            </w:r>
          </w:p>
          <w:p w14:paraId="5559CBFF" w14:textId="06D2CBBA" w:rsidR="005A4E76" w:rsidRP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01" w:type="dxa"/>
          </w:tcPr>
          <w:p w14:paraId="1D7D5BFB" w14:textId="6E5ADD61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2:</w:t>
            </w:r>
          </w:p>
          <w:p w14:paraId="180E66FE" w14:textId="2719A28A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Activity status:</w:t>
            </w:r>
          </w:p>
          <w:p w14:paraId="70F3CBBA" w14:textId="230163E8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b/>
                <w:bCs/>
                <w:lang w:val="en-US"/>
              </w:rPr>
              <w:t>IN</w:t>
            </w:r>
            <w:r w:rsidRPr="005A4E76">
              <w:rPr>
                <w:b/>
                <w:bCs/>
                <w:lang w:val="en-US"/>
              </w:rPr>
              <w:t>ACTIVE</w:t>
            </w:r>
          </w:p>
        </w:tc>
        <w:tc>
          <w:tcPr>
            <w:tcW w:w="2938" w:type="dxa"/>
          </w:tcPr>
          <w:p w14:paraId="53DB9375" w14:textId="77777777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5A4E76" w14:paraId="57FA4602" w14:textId="77777777" w:rsidTr="00B406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7" w:type="dxa"/>
          </w:tcPr>
          <w:p w14:paraId="7C1F4B6C" w14:textId="77777777" w:rsidR="005A4E76" w:rsidRDefault="005A4E76" w:rsidP="005A4E76">
            <w:pPr>
              <w:jc w:val="center"/>
              <w:rPr>
                <w:i w:val="0"/>
                <w:iCs w:val="0"/>
                <w:lang w:val="en-US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 wp14:anchorId="4CE3F253" wp14:editId="03372B60">
                  <wp:extent cx="1933575" cy="852946"/>
                  <wp:effectExtent l="0" t="0" r="0" b="4445"/>
                  <wp:docPr id="3" name="Picture 3" descr="Close-up of teeth with a black arr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Close-up of teeth with a black arrow&#10;&#10;Description automatically generate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8842" cy="868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638FA0" w14:textId="0023E545" w:rsidR="005A4E76" w:rsidRDefault="005A4E76" w:rsidP="005A4E76">
            <w:pPr>
              <w:jc w:val="center"/>
              <w:rPr>
                <w:lang w:val="en-US"/>
              </w:rPr>
            </w:pPr>
          </w:p>
        </w:tc>
        <w:tc>
          <w:tcPr>
            <w:tcW w:w="2101" w:type="dxa"/>
          </w:tcPr>
          <w:p w14:paraId="135411BA" w14:textId="77777777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4:</w:t>
            </w:r>
          </w:p>
          <w:p w14:paraId="071FB37C" w14:textId="77777777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ICDAS score: B</w:t>
            </w:r>
          </w:p>
          <w:p w14:paraId="60B43A88" w14:textId="4F020CD6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MODERATE</w:t>
            </w:r>
          </w:p>
          <w:p w14:paraId="1CB33EF8" w14:textId="23835FAD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  <w:p w14:paraId="08AA15F5" w14:textId="2634B167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5:</w:t>
            </w:r>
          </w:p>
          <w:p w14:paraId="4E8684CC" w14:textId="5C37AE35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ICDAS score: C</w:t>
            </w:r>
          </w:p>
          <w:p w14:paraId="5F231F4A" w14:textId="5BFD326C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EXTENSIVE</w:t>
            </w:r>
          </w:p>
          <w:p w14:paraId="1B84322D" w14:textId="3985B320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  <w:p w14:paraId="5935B71A" w14:textId="678F0883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6:</w:t>
            </w:r>
          </w:p>
          <w:p w14:paraId="2CC6A47C" w14:textId="487943BC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ICDAS score: A</w:t>
            </w:r>
          </w:p>
          <w:p w14:paraId="6F2860E1" w14:textId="492E3BCD" w:rsidR="005A4E76" w:rsidRP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INITIAL</w:t>
            </w:r>
          </w:p>
          <w:p w14:paraId="4489E370" w14:textId="20CC826C" w:rsidR="005A4E76" w:rsidRP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2101" w:type="dxa"/>
          </w:tcPr>
          <w:p w14:paraId="724080D9" w14:textId="77777777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4:</w:t>
            </w:r>
          </w:p>
          <w:p w14:paraId="31819FFC" w14:textId="77777777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Activity status:</w:t>
            </w:r>
          </w:p>
          <w:p w14:paraId="2F7B7EFA" w14:textId="77777777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5A4E76">
              <w:rPr>
                <w:b/>
                <w:bCs/>
                <w:lang w:val="en-US"/>
              </w:rPr>
              <w:t>ACTIVE</w:t>
            </w:r>
          </w:p>
          <w:p w14:paraId="68C7F465" w14:textId="77777777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  <w:p w14:paraId="60A16A54" w14:textId="77777777" w:rsidR="005A4E76" w:rsidRP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A4E76">
              <w:rPr>
                <w:lang w:val="en-US"/>
              </w:rPr>
              <w:t>Site 5:</w:t>
            </w:r>
          </w:p>
          <w:p w14:paraId="2763B443" w14:textId="77777777" w:rsidR="005A4E76" w:rsidRP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A4E76">
              <w:rPr>
                <w:lang w:val="en-US"/>
              </w:rPr>
              <w:t>Activity status:</w:t>
            </w:r>
          </w:p>
          <w:p w14:paraId="0DE446B2" w14:textId="77777777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ACTIVE</w:t>
            </w:r>
          </w:p>
          <w:p w14:paraId="7960FA11" w14:textId="77777777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  <w:p w14:paraId="6B53205A" w14:textId="77777777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6:</w:t>
            </w:r>
          </w:p>
          <w:p w14:paraId="5A241F40" w14:textId="77777777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Activity status:</w:t>
            </w:r>
          </w:p>
          <w:p w14:paraId="78E71241" w14:textId="622B18F9" w:rsidR="005A4E76" w:rsidRP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ACTIVE</w:t>
            </w:r>
          </w:p>
        </w:tc>
        <w:tc>
          <w:tcPr>
            <w:tcW w:w="2938" w:type="dxa"/>
          </w:tcPr>
          <w:p w14:paraId="7F24C28A" w14:textId="77777777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2B517C37" w14:textId="77777777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400B8063" w14:textId="77777777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5745BD4D" w14:textId="77777777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35FC306C" w14:textId="14493367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5:</w:t>
            </w:r>
          </w:p>
          <w:p w14:paraId="336400C8" w14:textId="77777777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Management:</w:t>
            </w:r>
          </w:p>
          <w:p w14:paraId="3D2F175B" w14:textId="77777777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OPERATIVE</w:t>
            </w:r>
          </w:p>
          <w:p w14:paraId="59D3FC98" w14:textId="77777777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  <w:p w14:paraId="2E6522E7" w14:textId="77777777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6:</w:t>
            </w:r>
          </w:p>
          <w:p w14:paraId="2763FA54" w14:textId="77777777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Management:</w:t>
            </w:r>
          </w:p>
          <w:p w14:paraId="53B44E42" w14:textId="28DD3FBC" w:rsidR="005A4E76" w:rsidRP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NON-OPERATIVE</w:t>
            </w:r>
          </w:p>
        </w:tc>
      </w:tr>
      <w:tr w:rsidR="005A4E76" w14:paraId="2BF99561" w14:textId="77777777" w:rsidTr="00B406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7" w:type="dxa"/>
          </w:tcPr>
          <w:p w14:paraId="1D4F23FA" w14:textId="77777777" w:rsidR="005A4E76" w:rsidRDefault="005A4E76" w:rsidP="005A4E76">
            <w:pPr>
              <w:jc w:val="center"/>
              <w:rPr>
                <w:i w:val="0"/>
                <w:iCs w:val="0"/>
                <w:lang w:val="en-US"/>
              </w:rPr>
            </w:pPr>
            <w:r>
              <w:rPr>
                <w:rFonts w:cstheme="minorHAnsi"/>
                <w:noProof/>
              </w:rPr>
              <w:lastRenderedPageBreak/>
              <w:drawing>
                <wp:inline distT="0" distB="0" distL="0" distR="0" wp14:anchorId="603EFC78" wp14:editId="6B686421">
                  <wp:extent cx="1552222" cy="914400"/>
                  <wp:effectExtent l="0" t="0" r="0" b="0"/>
                  <wp:docPr id="4" name="Picture 4" descr="Close-up of teeth and gum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Close-up of teeth and gums&#10;&#10;Description automatically generated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7984" cy="923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001279" w14:textId="77777777" w:rsidR="005A4E76" w:rsidRDefault="005A4E76" w:rsidP="005A4E76">
            <w:pPr>
              <w:jc w:val="center"/>
              <w:rPr>
                <w:i w:val="0"/>
                <w:iCs w:val="0"/>
                <w:lang w:val="en-US"/>
              </w:rPr>
            </w:pPr>
          </w:p>
          <w:p w14:paraId="375CB144" w14:textId="7687B38D" w:rsidR="00232B72" w:rsidRDefault="00232B72" w:rsidP="005A4E76">
            <w:pPr>
              <w:jc w:val="center"/>
              <w:rPr>
                <w:lang w:val="en-US"/>
              </w:rPr>
            </w:pPr>
          </w:p>
        </w:tc>
        <w:tc>
          <w:tcPr>
            <w:tcW w:w="2101" w:type="dxa"/>
          </w:tcPr>
          <w:p w14:paraId="021CD04E" w14:textId="77777777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7:</w:t>
            </w:r>
          </w:p>
          <w:p w14:paraId="7F57A8D7" w14:textId="242003A7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ICDAS score: 0</w:t>
            </w:r>
          </w:p>
          <w:p w14:paraId="7B38D869" w14:textId="4ED31D91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14223366" w14:textId="31A71450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8:</w:t>
            </w:r>
          </w:p>
          <w:p w14:paraId="71C3191A" w14:textId="300E9530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ICDAS score: A</w:t>
            </w:r>
          </w:p>
          <w:p w14:paraId="7A093ED0" w14:textId="15FEA60C" w:rsidR="005A4E76" w:rsidRPr="00384368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INITIAL</w:t>
            </w:r>
          </w:p>
        </w:tc>
        <w:tc>
          <w:tcPr>
            <w:tcW w:w="2101" w:type="dxa"/>
          </w:tcPr>
          <w:p w14:paraId="45741D3C" w14:textId="77777777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14A7ADF5" w14:textId="77777777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68C1053F" w14:textId="77777777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4F989893" w14:textId="7FC94DF7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8:</w:t>
            </w:r>
          </w:p>
          <w:p w14:paraId="2C221F2A" w14:textId="77777777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Activity status:</w:t>
            </w:r>
          </w:p>
          <w:p w14:paraId="4FBBABD8" w14:textId="341246FB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b/>
                <w:bCs/>
                <w:lang w:val="en-US"/>
              </w:rPr>
              <w:t>ACTIVE</w:t>
            </w:r>
          </w:p>
        </w:tc>
        <w:tc>
          <w:tcPr>
            <w:tcW w:w="2938" w:type="dxa"/>
          </w:tcPr>
          <w:p w14:paraId="4CB6B444" w14:textId="5813557E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7:</w:t>
            </w:r>
          </w:p>
          <w:p w14:paraId="182E83AD" w14:textId="77777777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Management:</w:t>
            </w:r>
          </w:p>
          <w:p w14:paraId="4B7E37B3" w14:textId="2FBA1AC7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NO TREATMENT</w:t>
            </w:r>
          </w:p>
          <w:p w14:paraId="11A2179E" w14:textId="76CD102F" w:rsidR="00384368" w:rsidRDefault="00384368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8:</w:t>
            </w:r>
          </w:p>
          <w:p w14:paraId="455065B4" w14:textId="77777777" w:rsid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Management:</w:t>
            </w:r>
          </w:p>
          <w:p w14:paraId="6DBC6817" w14:textId="03FCD832" w:rsidR="005A4E76" w:rsidRDefault="00384368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b/>
                <w:bCs/>
                <w:lang w:val="en-US"/>
              </w:rPr>
              <w:t>NON-OPERATIVE</w:t>
            </w:r>
          </w:p>
        </w:tc>
      </w:tr>
      <w:tr w:rsidR="005A4E76" w:rsidRPr="00F01EF5" w14:paraId="2CA8DB07" w14:textId="77777777" w:rsidTr="00B406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7" w:type="dxa"/>
          </w:tcPr>
          <w:p w14:paraId="3FA3CC14" w14:textId="77777777" w:rsidR="005A4E76" w:rsidRDefault="005A4E76" w:rsidP="005A4E76">
            <w:pPr>
              <w:jc w:val="center"/>
              <w:rPr>
                <w:i w:val="0"/>
                <w:iCs w:val="0"/>
                <w:lang w:val="en-US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 wp14:anchorId="48C498C0" wp14:editId="3924C83B">
                  <wp:extent cx="1295400" cy="896585"/>
                  <wp:effectExtent l="0" t="0" r="0" b="0"/>
                  <wp:docPr id="5" name="Picture 5" descr="Close-up of a human teet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Close-up of a human teeth&#10;&#10;Description automatically generated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403" r="13944" b="7808"/>
                          <a:stretch/>
                        </pic:blipFill>
                        <pic:spPr bwMode="auto">
                          <a:xfrm>
                            <a:off x="0" y="0"/>
                            <a:ext cx="1303306" cy="9020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0E48581" w14:textId="6786F64D" w:rsidR="00232B72" w:rsidRDefault="00232B72" w:rsidP="005A4E76">
            <w:pPr>
              <w:jc w:val="center"/>
              <w:rPr>
                <w:lang w:val="en-US"/>
              </w:rPr>
            </w:pPr>
          </w:p>
        </w:tc>
        <w:tc>
          <w:tcPr>
            <w:tcW w:w="2101" w:type="dxa"/>
          </w:tcPr>
          <w:p w14:paraId="1CFEE653" w14:textId="38DCDACF" w:rsidR="00384368" w:rsidRDefault="00384368" w:rsidP="00384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11:</w:t>
            </w:r>
          </w:p>
          <w:p w14:paraId="79D6D1D8" w14:textId="77777777" w:rsidR="00384368" w:rsidRDefault="00384368" w:rsidP="00384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ICDAS score: B</w:t>
            </w:r>
          </w:p>
          <w:p w14:paraId="413D478D" w14:textId="77777777" w:rsidR="00384368" w:rsidRDefault="00384368" w:rsidP="00384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MODERATE</w:t>
            </w:r>
          </w:p>
          <w:p w14:paraId="79E2627A" w14:textId="77777777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01" w:type="dxa"/>
          </w:tcPr>
          <w:p w14:paraId="633F9FF2" w14:textId="21C98078" w:rsidR="00384368" w:rsidRDefault="00384368" w:rsidP="00384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11:</w:t>
            </w:r>
          </w:p>
          <w:p w14:paraId="1AE7F416" w14:textId="77777777" w:rsidR="00384368" w:rsidRDefault="00384368" w:rsidP="00384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Activity status:</w:t>
            </w:r>
          </w:p>
          <w:p w14:paraId="7CE8E07F" w14:textId="4F8BBC6B" w:rsidR="005A4E76" w:rsidRDefault="00384368" w:rsidP="00384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b/>
                <w:bCs/>
                <w:lang w:val="en-US"/>
              </w:rPr>
              <w:t>ACTIVE</w:t>
            </w:r>
          </w:p>
        </w:tc>
        <w:tc>
          <w:tcPr>
            <w:tcW w:w="2938" w:type="dxa"/>
          </w:tcPr>
          <w:p w14:paraId="5458BD92" w14:textId="155A2FF0" w:rsidR="00384368" w:rsidRDefault="00384368" w:rsidP="00384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11:</w:t>
            </w:r>
          </w:p>
          <w:p w14:paraId="6B6D6094" w14:textId="77777777" w:rsidR="00384368" w:rsidRDefault="00384368" w:rsidP="00384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Management:</w:t>
            </w:r>
          </w:p>
          <w:p w14:paraId="76D63D69" w14:textId="77777777" w:rsidR="00384368" w:rsidRDefault="00384368" w:rsidP="00384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NON-OPERATIVE/</w:t>
            </w:r>
          </w:p>
          <w:p w14:paraId="0CF963D9" w14:textId="6FA061D6" w:rsidR="005A4E76" w:rsidRDefault="00384368" w:rsidP="00384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b/>
                <w:bCs/>
                <w:lang w:val="en-US"/>
              </w:rPr>
              <w:t>RADIOGRAPH IS NEEDED</w:t>
            </w:r>
          </w:p>
        </w:tc>
      </w:tr>
      <w:tr w:rsidR="005A4E76" w14:paraId="05749BB5" w14:textId="77777777" w:rsidTr="00B406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7" w:type="dxa"/>
          </w:tcPr>
          <w:p w14:paraId="64A966E1" w14:textId="77777777" w:rsidR="005A4E76" w:rsidRDefault="005A4E76" w:rsidP="005A4E76">
            <w:pPr>
              <w:jc w:val="center"/>
              <w:rPr>
                <w:i w:val="0"/>
                <w:iCs w:val="0"/>
                <w:lang w:val="en-US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 wp14:anchorId="476FFC8E" wp14:editId="2E38BDE9">
                  <wp:extent cx="1021412" cy="1706470"/>
                  <wp:effectExtent l="317" t="0" r="7938" b="7937"/>
                  <wp:docPr id="6" name="Picture 6" descr="Close-up of teeth with missing teet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Close-up of teeth with missing teeth&#10;&#10;Description automatically generated"/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15" r="19399"/>
                          <a:stretch/>
                        </pic:blipFill>
                        <pic:spPr bwMode="auto">
                          <a:xfrm rot="5400000">
                            <a:off x="0" y="0"/>
                            <a:ext cx="1037380" cy="17331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1FDE9AA" w14:textId="77777777" w:rsidR="005A4E76" w:rsidRDefault="005A4E76" w:rsidP="005A4E76">
            <w:pPr>
              <w:jc w:val="center"/>
              <w:rPr>
                <w:i w:val="0"/>
                <w:iCs w:val="0"/>
                <w:lang w:val="en-US"/>
              </w:rPr>
            </w:pPr>
          </w:p>
          <w:p w14:paraId="64E754C9" w14:textId="50D18C3D" w:rsidR="00232B72" w:rsidRDefault="00232B72" w:rsidP="005A4E76">
            <w:pPr>
              <w:jc w:val="center"/>
              <w:rPr>
                <w:lang w:val="en-US"/>
              </w:rPr>
            </w:pPr>
          </w:p>
        </w:tc>
        <w:tc>
          <w:tcPr>
            <w:tcW w:w="2101" w:type="dxa"/>
          </w:tcPr>
          <w:p w14:paraId="1E084851" w14:textId="30519B1A" w:rsid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16:</w:t>
            </w:r>
          </w:p>
          <w:p w14:paraId="3ECAFB01" w14:textId="77777777" w:rsid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ICDAS score: C</w:t>
            </w:r>
          </w:p>
          <w:p w14:paraId="0C0C3C51" w14:textId="77777777" w:rsid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EXTENSIVE</w:t>
            </w:r>
          </w:p>
          <w:p w14:paraId="219C2142" w14:textId="77777777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7DB49B6B" w14:textId="67B0D4C2" w:rsid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17:</w:t>
            </w:r>
          </w:p>
          <w:p w14:paraId="14BB4BCA" w14:textId="6DF964E4" w:rsid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ICDAS score: A</w:t>
            </w:r>
          </w:p>
          <w:p w14:paraId="19AC9A88" w14:textId="3DE4A5BB" w:rsid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b/>
                <w:bCs/>
                <w:lang w:val="en-US"/>
              </w:rPr>
              <w:t>INITIAL</w:t>
            </w:r>
          </w:p>
        </w:tc>
        <w:tc>
          <w:tcPr>
            <w:tcW w:w="2101" w:type="dxa"/>
          </w:tcPr>
          <w:p w14:paraId="57384E37" w14:textId="67699863" w:rsid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16:</w:t>
            </w:r>
          </w:p>
          <w:p w14:paraId="261D6AC0" w14:textId="77777777" w:rsid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Activity status:</w:t>
            </w:r>
          </w:p>
          <w:p w14:paraId="544BC730" w14:textId="77777777" w:rsidR="005A4E76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ACTIVE</w:t>
            </w:r>
          </w:p>
          <w:p w14:paraId="041882BB" w14:textId="77777777" w:rsid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  <w:p w14:paraId="3B5BE686" w14:textId="3C3EFED9" w:rsid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17:</w:t>
            </w:r>
          </w:p>
          <w:p w14:paraId="4FA76B0F" w14:textId="77777777" w:rsid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Activity status:</w:t>
            </w:r>
          </w:p>
          <w:p w14:paraId="0DB12262" w14:textId="50560C3B" w:rsid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b/>
                <w:bCs/>
                <w:lang w:val="en-US"/>
              </w:rPr>
              <w:t>INACTIVE</w:t>
            </w:r>
          </w:p>
        </w:tc>
        <w:tc>
          <w:tcPr>
            <w:tcW w:w="2938" w:type="dxa"/>
          </w:tcPr>
          <w:p w14:paraId="6C3B01E9" w14:textId="77777777" w:rsid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5C65DB00" w14:textId="650C917A" w:rsid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2E35EBEF" w14:textId="77777777" w:rsid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79EF7AB3" w14:textId="77777777" w:rsid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7232589E" w14:textId="6E85A1CE" w:rsid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17:</w:t>
            </w:r>
          </w:p>
          <w:p w14:paraId="107E86F5" w14:textId="77777777" w:rsid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Management:</w:t>
            </w:r>
          </w:p>
          <w:p w14:paraId="5F80CE4F" w14:textId="0A4A7238" w:rsidR="005A4E76" w:rsidRP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NO TREATMENT</w:t>
            </w:r>
          </w:p>
        </w:tc>
      </w:tr>
      <w:tr w:rsidR="005A4E76" w:rsidRPr="00F01EF5" w14:paraId="4EFC7873" w14:textId="77777777" w:rsidTr="00B406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7" w:type="dxa"/>
          </w:tcPr>
          <w:p w14:paraId="6EC88323" w14:textId="77777777" w:rsidR="005A4E76" w:rsidRDefault="005A4E76" w:rsidP="005A4E76">
            <w:pPr>
              <w:jc w:val="center"/>
              <w:rPr>
                <w:i w:val="0"/>
                <w:iCs w:val="0"/>
                <w:lang w:val="en-US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 wp14:anchorId="4F19652C" wp14:editId="1C4B1D6E">
                  <wp:extent cx="1381399" cy="1076325"/>
                  <wp:effectExtent l="0" t="0" r="9525" b="0"/>
                  <wp:docPr id="7" name="Picture 7" descr="Close-up of a toot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Close-up of a tooth&#10;&#10;Description automatically generated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5556" cy="10951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8616C3" w14:textId="3EC03546" w:rsidR="005A4E76" w:rsidRDefault="005A4E76" w:rsidP="005A4E76">
            <w:pPr>
              <w:jc w:val="center"/>
              <w:rPr>
                <w:lang w:val="en-US"/>
              </w:rPr>
            </w:pPr>
          </w:p>
        </w:tc>
        <w:tc>
          <w:tcPr>
            <w:tcW w:w="2101" w:type="dxa"/>
          </w:tcPr>
          <w:p w14:paraId="79913608" w14:textId="4FE0F425" w:rsidR="00384368" w:rsidRDefault="00384368" w:rsidP="00384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18:</w:t>
            </w:r>
          </w:p>
          <w:p w14:paraId="52D2CE8F" w14:textId="77777777" w:rsidR="00384368" w:rsidRDefault="00384368" w:rsidP="00384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ICDAS score: B</w:t>
            </w:r>
          </w:p>
          <w:p w14:paraId="642436E4" w14:textId="0A586574" w:rsidR="005A4E76" w:rsidRPr="00384368" w:rsidRDefault="00384368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MODERATE</w:t>
            </w:r>
          </w:p>
        </w:tc>
        <w:tc>
          <w:tcPr>
            <w:tcW w:w="2101" w:type="dxa"/>
          </w:tcPr>
          <w:p w14:paraId="440F11AD" w14:textId="0F3847CB" w:rsidR="00384368" w:rsidRDefault="00384368" w:rsidP="00384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18:</w:t>
            </w:r>
          </w:p>
          <w:p w14:paraId="1125FD35" w14:textId="77777777" w:rsidR="00384368" w:rsidRDefault="00384368" w:rsidP="00384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Activity status:</w:t>
            </w:r>
          </w:p>
          <w:p w14:paraId="796F882F" w14:textId="77777777" w:rsidR="00384368" w:rsidRDefault="00384368" w:rsidP="00384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ACTIVE</w:t>
            </w:r>
          </w:p>
          <w:p w14:paraId="5C5AB2ED" w14:textId="77777777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38" w:type="dxa"/>
          </w:tcPr>
          <w:p w14:paraId="4911F054" w14:textId="4A49D540" w:rsidR="00384368" w:rsidRDefault="00384368" w:rsidP="00384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18:</w:t>
            </w:r>
          </w:p>
          <w:p w14:paraId="651E4D2C" w14:textId="02EE484D" w:rsidR="00384368" w:rsidRPr="00384368" w:rsidRDefault="00384368" w:rsidP="00384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Management:</w:t>
            </w:r>
          </w:p>
          <w:p w14:paraId="1E8F0FBB" w14:textId="568375FD" w:rsidR="005A4E76" w:rsidRDefault="00384368" w:rsidP="00384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b/>
                <w:bCs/>
                <w:lang w:val="en-US"/>
              </w:rPr>
              <w:t>RADIOGRAPH IS NEEDED</w:t>
            </w:r>
          </w:p>
        </w:tc>
      </w:tr>
      <w:tr w:rsidR="005A4E76" w14:paraId="4E81A5E2" w14:textId="77777777" w:rsidTr="00B406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7" w:type="dxa"/>
          </w:tcPr>
          <w:p w14:paraId="73A291CC" w14:textId="77777777" w:rsidR="005A4E76" w:rsidRDefault="005A4E76" w:rsidP="005A4E76">
            <w:pPr>
              <w:jc w:val="center"/>
              <w:rPr>
                <w:i w:val="0"/>
                <w:iCs w:val="0"/>
                <w:lang w:val="en-US"/>
              </w:rPr>
            </w:pPr>
            <w:r>
              <w:rPr>
                <w:rFonts w:cstheme="minorHAnsi"/>
                <w:noProof/>
              </w:rPr>
              <w:lastRenderedPageBreak/>
              <w:drawing>
                <wp:inline distT="0" distB="0" distL="0" distR="0" wp14:anchorId="73F08340" wp14:editId="4AD43EB5">
                  <wp:extent cx="1343025" cy="1203442"/>
                  <wp:effectExtent l="0" t="0" r="0" b="0"/>
                  <wp:docPr id="8" name="Picture 8" descr="Close-up of a human teet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Close-up of a human teeth&#10;&#10;Description automatically generated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6506" cy="12155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4231D6" w14:textId="0935E518" w:rsidR="005A4E76" w:rsidRDefault="005A4E76" w:rsidP="005A4E76">
            <w:pPr>
              <w:jc w:val="center"/>
              <w:rPr>
                <w:lang w:val="en-US"/>
              </w:rPr>
            </w:pPr>
          </w:p>
        </w:tc>
        <w:tc>
          <w:tcPr>
            <w:tcW w:w="2101" w:type="dxa"/>
          </w:tcPr>
          <w:p w14:paraId="5A2964C4" w14:textId="565205F7" w:rsid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22:</w:t>
            </w:r>
          </w:p>
          <w:p w14:paraId="010B8E2C" w14:textId="77777777" w:rsid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ICDAS score: C</w:t>
            </w:r>
          </w:p>
          <w:p w14:paraId="3359CEBB" w14:textId="77777777" w:rsid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EXTENSIVE</w:t>
            </w:r>
          </w:p>
          <w:p w14:paraId="0E7EB7D6" w14:textId="77777777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01" w:type="dxa"/>
          </w:tcPr>
          <w:p w14:paraId="3ABB8247" w14:textId="6000FF34" w:rsid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22:</w:t>
            </w:r>
          </w:p>
          <w:p w14:paraId="4681BA8E" w14:textId="77777777" w:rsid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Activity status:</w:t>
            </w:r>
          </w:p>
          <w:p w14:paraId="79DEAE7A" w14:textId="77777777" w:rsidR="00384368" w:rsidRDefault="00384368" w:rsidP="00384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ACTIVE</w:t>
            </w:r>
          </w:p>
          <w:p w14:paraId="2E5F3F18" w14:textId="77777777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38" w:type="dxa"/>
          </w:tcPr>
          <w:p w14:paraId="170457F5" w14:textId="77777777" w:rsidR="005A4E76" w:rsidRDefault="005A4E76" w:rsidP="005A4E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5A4E76" w14:paraId="56F43FAF" w14:textId="77777777" w:rsidTr="00B406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7" w:type="dxa"/>
          </w:tcPr>
          <w:p w14:paraId="5EC59D40" w14:textId="3668B08A" w:rsidR="005A4E76" w:rsidRDefault="005A4E76" w:rsidP="005A4E76">
            <w:pPr>
              <w:jc w:val="center"/>
              <w:rPr>
                <w:lang w:val="en-US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 wp14:anchorId="69496982" wp14:editId="49E4307B">
                  <wp:extent cx="1343025" cy="1286672"/>
                  <wp:effectExtent l="0" t="0" r="0" b="8890"/>
                  <wp:docPr id="9" name="Picture 9" descr="Close up of a human toot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Close up of a human tooth&#10;&#10;Description automatically generated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3808" cy="1297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1" w:type="dxa"/>
          </w:tcPr>
          <w:p w14:paraId="0FF27FC8" w14:textId="306ED9A8" w:rsidR="005A4E76" w:rsidRDefault="00BE0771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24:</w:t>
            </w:r>
          </w:p>
          <w:p w14:paraId="68869600" w14:textId="3612D987" w:rsidR="00BE0771" w:rsidRDefault="00BE0771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ICDAS score: C</w:t>
            </w:r>
          </w:p>
          <w:p w14:paraId="0C2FD26F" w14:textId="0A931C38" w:rsidR="00BE0771" w:rsidRDefault="00BE0771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EXTENSIVE</w:t>
            </w:r>
          </w:p>
          <w:p w14:paraId="26C2B5D5" w14:textId="50C24BDF" w:rsidR="00BE0771" w:rsidRDefault="00BE0771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7C3397CA" w14:textId="77777777" w:rsidR="00BE0771" w:rsidRPr="00BE0771" w:rsidRDefault="00BE0771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5FAFDC3C" w14:textId="77777777" w:rsidR="00BE0771" w:rsidRDefault="00BE0771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5E2E8B65" w14:textId="30EBFE46" w:rsidR="00BE0771" w:rsidRDefault="00BE0771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01" w:type="dxa"/>
          </w:tcPr>
          <w:p w14:paraId="3AA69827" w14:textId="77777777" w:rsidR="005A4E76" w:rsidRDefault="005A4E76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38" w:type="dxa"/>
          </w:tcPr>
          <w:p w14:paraId="71E4A2BB" w14:textId="77777777" w:rsidR="00332ECF" w:rsidRDefault="00332ECF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24:</w:t>
            </w:r>
          </w:p>
          <w:p w14:paraId="07F94290" w14:textId="77777777" w:rsidR="00332ECF" w:rsidRDefault="00332ECF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Management:</w:t>
            </w:r>
          </w:p>
          <w:p w14:paraId="11786C80" w14:textId="77777777" w:rsidR="00332ECF" w:rsidRDefault="00332ECF" w:rsidP="00332E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OPERATIVE</w:t>
            </w:r>
          </w:p>
          <w:p w14:paraId="662229B9" w14:textId="77777777" w:rsidR="00332ECF" w:rsidRDefault="00332ECF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57887027" w14:textId="77777777" w:rsidR="00332ECF" w:rsidRDefault="00332ECF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Site 25:</w:t>
            </w:r>
          </w:p>
          <w:p w14:paraId="19ABFCAF" w14:textId="77777777" w:rsidR="00332ECF" w:rsidRDefault="00332ECF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Management:</w:t>
            </w:r>
          </w:p>
          <w:p w14:paraId="2427F0AD" w14:textId="652231A2" w:rsidR="00332ECF" w:rsidRDefault="00332ECF" w:rsidP="005A4E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b/>
                <w:bCs/>
                <w:lang w:val="en-US"/>
              </w:rPr>
              <w:t>NO TREATMENT</w:t>
            </w:r>
          </w:p>
        </w:tc>
      </w:tr>
    </w:tbl>
    <w:p w14:paraId="68146C95" w14:textId="77777777" w:rsidR="00B40602" w:rsidRPr="00393DEA" w:rsidRDefault="00B40602" w:rsidP="00B40602">
      <w:pPr>
        <w:jc w:val="center"/>
        <w:rPr>
          <w:lang w:val="en-US"/>
        </w:rPr>
      </w:pPr>
    </w:p>
    <w:sectPr w:rsidR="00B40602" w:rsidRPr="00393DEA" w:rsidSect="00B40602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945203" w14:textId="77777777" w:rsidR="00FD6689" w:rsidRDefault="00FD6689" w:rsidP="00F01EF5">
      <w:pPr>
        <w:spacing w:after="0" w:line="240" w:lineRule="auto"/>
      </w:pPr>
      <w:r>
        <w:separator/>
      </w:r>
    </w:p>
  </w:endnote>
  <w:endnote w:type="continuationSeparator" w:id="0">
    <w:p w14:paraId="022516C2" w14:textId="77777777" w:rsidR="00FD6689" w:rsidRDefault="00FD6689" w:rsidP="00F01E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65D70A" w14:textId="77777777" w:rsidR="00F01EF5" w:rsidRDefault="00F01EF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D3C2BD" w14:textId="2BDEF1A0" w:rsidR="00F01EF5" w:rsidRDefault="00F01EF5">
    <w:pPr>
      <w:pStyle w:val="Rodap"/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22E85474" wp14:editId="45FCAB00">
              <wp:simplePos x="0" y="0"/>
              <wp:positionH relativeFrom="rightMargin">
                <wp:align>left</wp:align>
              </wp:positionH>
              <wp:positionV relativeFrom="page">
                <wp:align>bottom</wp:align>
              </wp:positionV>
              <wp:extent cx="73152" cy="699247"/>
              <wp:effectExtent l="0" t="0" r="22225" b="10795"/>
              <wp:wrapNone/>
              <wp:docPr id="223" name="Grupo 2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3152" cy="699247"/>
                        <a:chOff x="2820" y="4935"/>
                        <a:chExt cx="120" cy="1320"/>
                      </a:xfrm>
                    </wpg:grpSpPr>
                    <wps:wsp>
                      <wps:cNvPr id="448" name="AutoForma 2"/>
                      <wps:cNvCnPr>
                        <a:cxnSpLocks noChangeShapeType="1"/>
                      </wps:cNvCnPr>
                      <wps:spPr bwMode="auto">
                        <a:xfrm>
                          <a:off x="2820" y="4935"/>
                          <a:ext cx="0" cy="132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49" name="AutoForma 3"/>
                      <wps:cNvCnPr>
                        <a:cxnSpLocks noChangeShapeType="1"/>
                      </wps:cNvCnPr>
                      <wps:spPr bwMode="auto">
                        <a:xfrm>
                          <a:off x="2880" y="4935"/>
                          <a:ext cx="0" cy="132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50" name="AutoForma 4"/>
                      <wps:cNvCnPr>
                        <a:cxnSpLocks noChangeShapeType="1"/>
                      </wps:cNvCnPr>
                      <wps:spPr bwMode="auto">
                        <a:xfrm>
                          <a:off x="2940" y="4935"/>
                          <a:ext cx="0" cy="132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78000</wp14:pctHeight>
              </wp14:sizeRelV>
            </wp:anchor>
          </w:drawing>
        </mc:Choice>
        <mc:Fallback>
          <w:pict>
            <v:group w14:anchorId="0FAB7CAA" id="Grupo 223" o:spid="_x0000_s1026" style="position:absolute;margin-left:0;margin-top:0;width:5.75pt;height:55.05pt;z-index:251663360;mso-height-percent:780;mso-position-horizontal:left;mso-position-horizontal-relative:right-margin-area;mso-position-vertical:bottom;mso-position-vertical-relative:page;mso-height-percent:780;mso-height-relative:bottom-margin-area" coordorigin="2820,4935" coordsize="120,1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Forma 2" o:spid="_x0000_s1027" type="#_x0000_t32" style="position:absolute;left:2820;top:4935;width:0;height:13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" strokecolor="#a8d08d [1945]" strokeweight="1.25pt"/>
              <v:shape id="AutoForma 3" o:spid="_x0000_s1028" type="#_x0000_t32" style="position:absolute;left:2880;top:4935;width:0;height:13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" strokecolor="#a8d08d [1945]" strokeweight="1.25pt"/>
              <v:shape id="AutoForma 4" o:spid="_x0000_s1029" type="#_x0000_t32" style="position:absolute;left:2940;top:4935;width:0;height:13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" strokecolor="#a8d08d [1945]" strokeweight="1.25pt"/>
              <w10:wrap anchorx="margin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938F612" wp14:editId="6944C68F">
              <wp:simplePos x="0" y="0"/>
              <wp:positionH relativeFrom="margin">
                <wp:align>center</wp:align>
              </wp:positionH>
              <wp:positionV relativeFrom="page">
                <wp:align>bottom</wp:align>
              </wp:positionV>
              <wp:extent cx="5939155" cy="740410"/>
              <wp:effectExtent l="0" t="0" r="4445" b="0"/>
              <wp:wrapNone/>
              <wp:docPr id="451" name="Retângulo 2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939155" cy="740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rPr>
                              <w:noProof/>
                            </w:rPr>
                            <w:alias w:val="Data"/>
                            <w:id w:val="77476837"/>
                            <w:dataBinding w:prefixMappings="xmlns:ns0='http://schemas.microsoft.com/office/2006/coverPageProps'" w:xpath="/ns0:CoverPageProperties[1]/ns0:PublishDate[1]" w:storeItemID="{55AF091B-3C7A-41E3-B477-F2FDAA23CFDA}"/>
                            <w:date>
                              <w:dateFormat w:val="d 'de' MMMM 'de' yyyy"/>
                              <w:lid w:val="pt-BR"/>
                              <w:storeMappedDataAs w:val="dateTime"/>
                              <w:calendar w:val="gregorian"/>
                            </w:date>
                          </w:sdtPr>
                          <w:sdtContent>
                            <w:p w14:paraId="73760C45" w14:textId="4AC40752" w:rsidR="00F01EF5" w:rsidRDefault="00F01EF5">
                              <w:pPr>
                                <w:jc w:val="righ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078FD73D" wp14:editId="2112012E">
                                    <wp:extent cx="2454275" cy="829310"/>
                                    <wp:effectExtent l="0" t="0" r="3175" b="8890"/>
                                    <wp:docPr id="984626745" name="Imagem 1" descr="Nenhuma descrição de foto disponível.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Nenhuma descrição de foto disponível.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54275" cy="82931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bottomMargin">
                <wp14:pctHeight>81000</wp14:pctHeight>
              </wp14:sizeRelV>
            </wp:anchor>
          </w:drawing>
        </mc:Choice>
        <mc:Fallback>
          <w:pict>
            <v:rect w14:anchorId="0938F612" id="Retângulo 225" o:spid="_x0000_s1028" style="position:absolute;margin-left:0;margin-top:0;width:467.65pt;height:58.3pt;z-index:251662336;visibility:visible;mso-wrap-style:square;mso-width-percent:1000;mso-height-percent:810;mso-wrap-distance-left:9pt;mso-wrap-distance-top:0;mso-wrap-distance-right:9pt;mso-wrap-distance-bottom:0;mso-position-horizontal:center;mso-position-horizontal-relative:margin;mso-position-vertical:bottom;mso-position-vertical-relative:page;mso-width-percent:1000;mso-height-percent:810;mso-width-relative:margin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" filled="f" stroked="f">
              <v:textbox inset=",0">
                <w:txbxContent>
                  <w:sdt>
                    <w:sdtPr>
                      <w:rPr>
                        <w:noProof/>
                      </w:rPr>
                      <w:alias w:val="Data"/>
                      <w:id w:val="77476837"/>
                      <w:dataBinding w:prefixMappings="xmlns:ns0='http://schemas.microsoft.com/office/2006/coverPageProps'" w:xpath="/ns0:CoverPageProperties[1]/ns0:PublishDate[1]" w:storeItemID="{55AF091B-3C7A-41E3-B477-F2FDAA23CFDA}"/>
                      <w:date>
                        <w:dateFormat w:val="d 'de' MMMM 'de' yyyy"/>
                        <w:lid w:val="pt-BR"/>
                        <w:storeMappedDataAs w:val="dateTime"/>
                        <w:calendar w:val="gregorian"/>
                      </w:date>
                    </w:sdtPr>
                    <w:sdtContent>
                      <w:p w14:paraId="73760C45" w14:textId="4AC40752" w:rsidR="00F01EF5" w:rsidRDefault="00F01EF5">
                        <w:pPr>
                          <w:jc w:val="righ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078FD73D" wp14:editId="2112012E">
                              <wp:extent cx="2454275" cy="829310"/>
                              <wp:effectExtent l="0" t="0" r="3175" b="8890"/>
                              <wp:docPr id="984626745" name="Imagem 1" descr="Nenhuma descrição de foto disponível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Nenhuma descrição de foto disponível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54275" cy="82931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9A89C2" w14:textId="77777777" w:rsidR="00F01EF5" w:rsidRDefault="00F01EF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A28544" w14:textId="77777777" w:rsidR="00FD6689" w:rsidRDefault="00FD6689" w:rsidP="00F01EF5">
      <w:pPr>
        <w:spacing w:after="0" w:line="240" w:lineRule="auto"/>
      </w:pPr>
      <w:r>
        <w:separator/>
      </w:r>
    </w:p>
  </w:footnote>
  <w:footnote w:type="continuationSeparator" w:id="0">
    <w:p w14:paraId="40CFFDC3" w14:textId="77777777" w:rsidR="00FD6689" w:rsidRDefault="00FD6689" w:rsidP="00F01E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B078D9" w14:textId="77777777" w:rsidR="00F01EF5" w:rsidRDefault="00F01EF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A26E58" w14:textId="36E322E6" w:rsidR="00F01EF5" w:rsidRDefault="00F01EF5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42BEAC11" wp14:editId="27DBF233">
              <wp:simplePos x="0" y="0"/>
              <wp:positionH relativeFrom="margin">
                <wp:align>left</wp:align>
              </wp:positionH>
              <wp:positionV relativeFrom="topMargin">
                <wp:align>center</wp:align>
              </wp:positionV>
              <wp:extent cx="5943600" cy="173736"/>
              <wp:effectExtent l="0" t="0" r="0" b="635"/>
              <wp:wrapNone/>
              <wp:docPr id="220" name="Caixa de Texto 2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43600" cy="17373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8F9866" w14:textId="29897FB8" w:rsidR="00F01EF5" w:rsidRPr="00094899" w:rsidRDefault="00F01EF5" w:rsidP="00F01EF5">
                          <w:pPr>
                            <w:rPr>
                              <w:lang w:val="en-US"/>
                            </w:rPr>
                          </w:pPr>
                          <w:r w:rsidRPr="00F01EF5">
                            <w:rPr>
                              <w:b/>
                              <w:bCs/>
                              <w:lang w:val="en-US"/>
                            </w:rPr>
                            <w:t>Additional Table 1.</w:t>
                          </w:r>
                          <w:r>
                            <w:rPr>
                              <w:lang w:val="en-US"/>
                            </w:rPr>
                            <w:t xml:space="preserve"> </w:t>
                          </w:r>
                          <w:bookmarkStart w:id="0" w:name="_Hlk180093415"/>
                          <w:r>
                            <w:rPr>
                              <w:lang w:val="en-US"/>
                            </w:rPr>
                            <w:t>Content of IuSTC educational activity</w:t>
                          </w:r>
                          <w:r>
                            <w:rPr>
                              <w:lang w:val="en-US"/>
                            </w:rPr>
                            <w:t xml:space="preserve"> including clinical cases to foster discussion in small groups</w:t>
                          </w:r>
                          <w:r>
                            <w:rPr>
                              <w:lang w:val="en-US"/>
                            </w:rPr>
                            <w:t xml:space="preserve"> </w:t>
                          </w:r>
                          <w:bookmarkEnd w:id="0"/>
                        </w:p>
                        <w:p w14:paraId="6B760286" w14:textId="2FD65CB1" w:rsidR="00F01EF5" w:rsidRPr="00F01EF5" w:rsidRDefault="00F01EF5">
                          <w:pPr>
                            <w:spacing w:after="0" w:line="240" w:lineRule="auto"/>
                            <w:jc w:val="right"/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BEAC11" id="_x0000_t202" coordsize="21600,21600" o:spt="202" path="m,l,21600r21600,l21600,xe">
              <v:stroke joinstyle="miter"/>
              <v:path gradientshapeok="t" o:connecttype="rect"/>
            </v:shapetype>
            <v:shape id="Caixa de Texto 211" o:spid="_x0000_s1026" type="#_x0000_t202" style="position:absolute;margin-left:0;margin-top:0;width:468pt;height:13.7pt;z-index:251660288;visibility:visible;mso-wrap-style:square;mso-width-percent:1000;mso-height-percent:0;mso-wrap-distance-left:9pt;mso-wrap-distance-top:0;mso-wrap-distance-right:9pt;mso-wrap-distance-bottom:0;mso-position-horizontal:left;mso-position-horizontal-relative:margin;mso-position-vertical:center;mso-position-vertical-relative:top-margin-area;mso-width-percent:100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" o:allowincell="f" filled="f" stroked="f">
              <v:textbox style="mso-fit-shape-to-text:t" inset=",0,,0">
                <w:txbxContent>
                  <w:p w14:paraId="508F9866" w14:textId="29897FB8" w:rsidR="00F01EF5" w:rsidRPr="00094899" w:rsidRDefault="00F01EF5" w:rsidP="00F01EF5">
                    <w:pPr>
                      <w:rPr>
                        <w:lang w:val="en-US"/>
                      </w:rPr>
                    </w:pPr>
                    <w:r w:rsidRPr="00F01EF5">
                      <w:rPr>
                        <w:b/>
                        <w:bCs/>
                        <w:lang w:val="en-US"/>
                      </w:rPr>
                      <w:t>Additional Table 1.</w:t>
                    </w:r>
                    <w:r>
                      <w:rPr>
                        <w:lang w:val="en-US"/>
                      </w:rPr>
                      <w:t xml:space="preserve"> </w:t>
                    </w:r>
                    <w:bookmarkStart w:id="1" w:name="_Hlk180093415"/>
                    <w:r>
                      <w:rPr>
                        <w:lang w:val="en-US"/>
                      </w:rPr>
                      <w:t>Content of IuSTC educational activity</w:t>
                    </w:r>
                    <w:r>
                      <w:rPr>
                        <w:lang w:val="en-US"/>
                      </w:rPr>
                      <w:t xml:space="preserve"> including clinical cases to foster discussion in small groups</w:t>
                    </w:r>
                    <w:r>
                      <w:rPr>
                        <w:lang w:val="en-US"/>
                      </w:rPr>
                      <w:t xml:space="preserve"> </w:t>
                    </w:r>
                    <w:bookmarkEnd w:id="1"/>
                  </w:p>
                  <w:p w14:paraId="6B760286" w14:textId="2FD65CB1" w:rsidR="00F01EF5" w:rsidRPr="00F01EF5" w:rsidRDefault="00F01EF5">
                    <w:pPr>
                      <w:spacing w:after="0" w:line="240" w:lineRule="auto"/>
                      <w:jc w:val="right"/>
                      <w:rPr>
                        <w:lang w:val="en-US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BE76931" wp14:editId="37BB4E66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Caixa de Texto 2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8951094" w14:textId="77777777" w:rsidR="00F01EF5" w:rsidRDefault="00F01EF5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BE76931" id="Caixa de Texto 213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a8d08d [1945]" stroked="f">
              <v:textbox style="mso-fit-shape-to-text:t" inset=",0,,0">
                <w:txbxContent>
                  <w:p w14:paraId="58951094" w14:textId="77777777" w:rsidR="00F01EF5" w:rsidRDefault="00F01EF5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>
                      <w:rPr>
                        <w:color w:val="FFFFFF" w:themeColor="background1"/>
                      </w:rPr>
                      <w:t>2</w:t>
                    </w:r>
                    <w:r>
                      <w:rPr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A82CE4" w14:textId="77777777" w:rsidR="00F01EF5" w:rsidRDefault="00F01EF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azMDI0MTM3szQyNTBV0lEKTi0uzszPAykwrAUASGxOBSwAAAA="/>
  </w:docVars>
  <w:rsids>
    <w:rsidRoot w:val="00393122"/>
    <w:rsid w:val="00094683"/>
    <w:rsid w:val="00232B72"/>
    <w:rsid w:val="002709B0"/>
    <w:rsid w:val="00332ECF"/>
    <w:rsid w:val="00384368"/>
    <w:rsid w:val="00393122"/>
    <w:rsid w:val="00393DEA"/>
    <w:rsid w:val="005A4E76"/>
    <w:rsid w:val="008E0572"/>
    <w:rsid w:val="00A7413B"/>
    <w:rsid w:val="00B40602"/>
    <w:rsid w:val="00BE0771"/>
    <w:rsid w:val="00CB3F6F"/>
    <w:rsid w:val="00F01EF5"/>
    <w:rsid w:val="00F93859"/>
    <w:rsid w:val="00FD6689"/>
    <w:rsid w:val="00FF4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915FC7F"/>
  <w15:chartTrackingRefBased/>
  <w15:docId w15:val="{7212A8F2-5153-422A-9EE9-AC3E07D20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312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ListaClara">
    <w:name w:val="Light List"/>
    <w:basedOn w:val="Tabelanormal"/>
    <w:uiPriority w:val="61"/>
    <w:rsid w:val="00393122"/>
    <w:pPr>
      <w:spacing w:after="0" w:line="240" w:lineRule="auto"/>
    </w:pPr>
    <w:rPr>
      <w:rFonts w:eastAsiaTheme="minorEastAsia"/>
      <w:lang w:eastAsia="pt-BR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Tabelacomgrade">
    <w:name w:val="Table Grid"/>
    <w:basedOn w:val="Tabelanormal"/>
    <w:uiPriority w:val="39"/>
    <w:rsid w:val="00393D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7Colorida-nfase5">
    <w:name w:val="Grid Table 7 Colorful Accent 5"/>
    <w:basedOn w:val="Tabelanormal"/>
    <w:uiPriority w:val="52"/>
    <w:rsid w:val="00393DEA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TabeladeGrade6Colorida-nfase5">
    <w:name w:val="Grid Table 6 Colorful Accent 5"/>
    <w:basedOn w:val="Tabelanormal"/>
    <w:uiPriority w:val="51"/>
    <w:rsid w:val="00393DEA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eladeLista4-nfase5">
    <w:name w:val="List Table 4 Accent 5"/>
    <w:basedOn w:val="Tabelanormal"/>
    <w:uiPriority w:val="49"/>
    <w:rsid w:val="00B40602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eladeGrade4-nfase5">
    <w:name w:val="Grid Table 4 Accent 5"/>
    <w:basedOn w:val="Tabelanormal"/>
    <w:uiPriority w:val="49"/>
    <w:rsid w:val="00B40602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eladeGrade4-nfase1">
    <w:name w:val="Grid Table 4 Accent 1"/>
    <w:basedOn w:val="Tabelanormal"/>
    <w:uiPriority w:val="49"/>
    <w:rsid w:val="00B4060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eladeGrade3-nfase5">
    <w:name w:val="Grid Table 3 Accent 5"/>
    <w:basedOn w:val="Tabelanormal"/>
    <w:uiPriority w:val="48"/>
    <w:rsid w:val="00B40602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paragraph" w:styleId="Cabealho">
    <w:name w:val="header"/>
    <w:basedOn w:val="Normal"/>
    <w:link w:val="CabealhoChar"/>
    <w:uiPriority w:val="99"/>
    <w:unhideWhenUsed/>
    <w:rsid w:val="00F01EF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01EF5"/>
  </w:style>
  <w:style w:type="paragraph" w:styleId="Rodap">
    <w:name w:val="footer"/>
    <w:basedOn w:val="Normal"/>
    <w:link w:val="RodapChar"/>
    <w:uiPriority w:val="99"/>
    <w:unhideWhenUsed/>
    <w:rsid w:val="00F01EF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01E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oter" Target="footer2.xm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png"/><Relationship Id="rId19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185</Words>
  <Characters>998</Characters>
  <Application>Microsoft Office Word</Application>
  <DocSecurity>0</DocSecurity>
  <Lines>157</Lines>
  <Paragraphs>103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</dc:creator>
  <cp:keywords/>
  <dc:description/>
  <cp:lastModifiedBy>Mari Braga</cp:lastModifiedBy>
  <cp:revision>2</cp:revision>
  <dcterms:created xsi:type="dcterms:W3CDTF">2024-10-18T02:16:00Z</dcterms:created>
  <dcterms:modified xsi:type="dcterms:W3CDTF">2024-10-18T02:16:00Z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06b1722ae5e01ab34c42445971049b60c3ce5b4d3a1c90439e17838c646072c3</vt:lpwstr>
  </property>
</Properties>
</file>