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124"/>
        <w:tblW w:w="13440" w:type="dxa"/>
        <w:tblLook w:val="04A0" w:firstRow="1" w:lastRow="0" w:firstColumn="1" w:lastColumn="0" w:noHBand="0" w:noVBand="1"/>
      </w:tblPr>
      <w:tblGrid>
        <w:gridCol w:w="13440"/>
      </w:tblGrid>
      <w:tr w:rsidR="00714CB8" w:rsidRPr="00714CB8" w:rsidTr="00714CB8">
        <w:trPr>
          <w:trHeight w:val="585"/>
        </w:trPr>
        <w:tc>
          <w:tcPr>
            <w:tcW w:w="1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4CB8" w:rsidRDefault="00154155" w:rsidP="00714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Supplementary Table 2</w:t>
            </w:r>
            <w:bookmarkStart w:id="0" w:name="_GoBack"/>
            <w:bookmarkEnd w:id="0"/>
            <w:r w:rsidR="00714CB8" w:rsidRPr="00714CB8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- </w:t>
            </w:r>
            <w:r w:rsidR="00714CB8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Summary of n</w:t>
            </w:r>
            <w:r w:rsidR="00714CB8" w:rsidRPr="00714CB8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ucleotide sequences accession numbers</w:t>
            </w:r>
          </w:p>
          <w:p w:rsidR="00714CB8" w:rsidRDefault="00714CB8" w:rsidP="00714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  <w:p w:rsidR="00714CB8" w:rsidRPr="00714CB8" w:rsidRDefault="00714CB8" w:rsidP="00714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3960"/>
        <w:gridCol w:w="2070"/>
        <w:gridCol w:w="2790"/>
        <w:gridCol w:w="1980"/>
        <w:gridCol w:w="1803"/>
      </w:tblGrid>
      <w:tr w:rsidR="00CD0027" w:rsidTr="00D600BD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CD0027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7974">
              <w:rPr>
                <w:rFonts w:ascii="Times New Roman" w:hAnsi="Times New Roman" w:cs="Times New Roman"/>
                <w:b/>
                <w:bCs/>
              </w:rPr>
              <w:t>Seq</w:t>
            </w:r>
            <w:r w:rsidR="00A3656D">
              <w:rPr>
                <w:rFonts w:ascii="Times New Roman" w:hAnsi="Times New Roman" w:cs="Times New Roman"/>
                <w:b/>
                <w:bCs/>
              </w:rPr>
              <w:t xml:space="preserve">uence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CD0027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7974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CD0027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7974">
              <w:rPr>
                <w:rFonts w:ascii="Times New Roman" w:hAnsi="Times New Roman" w:cs="Times New Roman"/>
                <w:b/>
                <w:bCs/>
              </w:rPr>
              <w:t>Accession number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CD0027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7974">
              <w:rPr>
                <w:rFonts w:ascii="Times New Roman" w:hAnsi="Times New Roman" w:cs="Times New Roman"/>
                <w:b/>
                <w:bCs/>
              </w:rPr>
              <w:t>Id for Sequence deposition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CD0027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7974">
              <w:rPr>
                <w:rFonts w:ascii="Times New Roman" w:hAnsi="Times New Roman" w:cs="Times New Roman"/>
                <w:b/>
                <w:bCs/>
              </w:rPr>
              <w:t>Strain ID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0027" w:rsidRPr="00037974" w:rsidRDefault="00037974" w:rsidP="00D60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Sample Name</w:t>
            </w:r>
          </w:p>
        </w:tc>
      </w:tr>
      <w:tr w:rsidR="00CD0027" w:rsidTr="00037974"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MG733189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KSSMR02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1a_R2A_15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oryzae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1a_R2A_18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chlororphis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1b_R2A_02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1b_R2A_03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Bacillus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altitudinis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1b_R2A_12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koreensis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KSSMR07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1b_R2A_14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KSSM1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Seq11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granadensis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MG733198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03_R2A_03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KSST2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granadensis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MG733199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KSSTR12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03_R2A_10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KSST2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granadensis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03_R2A_11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KSST2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04_R2A_04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04_R2A_08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04_R2A_10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04_R2A_13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KSSTR18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04_R2A_21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Seq19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cloacae</w:t>
            </w:r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MG733206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KSSTM19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4A_M9_03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Seq20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ludwigii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MG733207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KSSTM20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4A_M9_06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Seq21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tabaci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MG733208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KSSTM22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4A_M9_19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tabaci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MG733209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KSSTM23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4B_M9_03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cloacae</w:t>
            </w:r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KSSTM24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4B_M9_12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KSSTR25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KSSTR26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05_R2A_02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lastRenderedPageBreak/>
              <w:t>Seq26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KSSTR27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05_R2A_09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KSSTR28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05_R2A_10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Deinococcus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ficus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KSSTR29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05_R2A_13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Seq29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ginsengisoli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MG733216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05_R2A_16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Seq30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MG733217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05_R2A_18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Seq31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asburiae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MG733218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KSSTM32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06A_M9_12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MG733219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06A_R2A_06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oryzae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06A_R2A_08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06A_R2A_14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06A_R2A_16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methylotrophus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KSSTR39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06B_R2A_06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06B_R2A_01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Seq39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MG733226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06B_R2A_04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Seq40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Microbacterium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MG733227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KSSTR42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06B_R2A_09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Seq41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methylotrophus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MG733228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06B_R2A_20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KSST5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guariconensis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MG733229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KSSTM44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08_M9_08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cloacae</w:t>
            </w:r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KSSTM45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08_M9_17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tabaci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KSSTM46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08_M9_20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Paenibacillus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polymyxa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08_R2A_05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KSSTR49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08_R2A_11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Seq48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alkylphenolica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lastRenderedPageBreak/>
              <w:t>Seq49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granadensis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MG733236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08_R2A_14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Seq50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donghuensis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MG733237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08_R2A_20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KSST7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Enterobacter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cloacae</w:t>
            </w:r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MG733239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KSSTM55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09_M9_08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KSST8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Flavobacterium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tructae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9_R2A_11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KSST8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Flavobacterium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hercynium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9_R2A_13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KSST8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nitroreducens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KSSTR58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9_R2A_19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KSST8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Kocuria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rhizophila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12_R2A_01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LBST2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Bacillus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safensis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13_R2A_09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Seq59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pascens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MG733246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13_R2A_12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Seq60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polychromogenes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MG733247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LBSTR66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13_R2A_15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Seq61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polychromogenes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MG733248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LBSTR67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13B_R2A_02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MG733249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LBSTR68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13B_R2A_04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polychromogenes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LBSTR69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13B_R2A_05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Streptococcus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gallolyticus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LBSTR70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13B_R2A_12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LBSTR71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13B_R2A_14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polychromogenes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LBSTR72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13B_R2A_19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Seq67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ginsengisoli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MG733254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LBSTR73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13B_R2A_20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LBST3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Seq68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Paenarthrobacter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nicotinovorans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MG733255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LBWDR74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14_R2A_01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LBWD1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Seq82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oxydans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MG733269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LBWDR90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16_R2A_07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Seq83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Pseudarthrobacter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polychromogenes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MG733270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LBWDR91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16_R2A_10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LBWD3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Seq84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Staphylococcus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warneri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MG733271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LBWDR93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17_R2A_07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Seq85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Arthrobacter</w:t>
            </w:r>
            <w:proofErr w:type="spellEnd"/>
            <w:r w:rsidRPr="0003797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ginsengisoli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MG733272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LBWDR94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17_R2A_14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LBWD4</w:t>
            </w:r>
          </w:p>
        </w:tc>
      </w:tr>
      <w:tr w:rsidR="00CD0027" w:rsidTr="00037974">
        <w:tc>
          <w:tcPr>
            <w:tcW w:w="1345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Seq86</w:t>
            </w:r>
          </w:p>
        </w:tc>
        <w:tc>
          <w:tcPr>
            <w:tcW w:w="396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koreensis</w:t>
            </w:r>
            <w:proofErr w:type="spellEnd"/>
          </w:p>
        </w:tc>
        <w:tc>
          <w:tcPr>
            <w:tcW w:w="207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MG733273</w:t>
            </w:r>
          </w:p>
        </w:tc>
        <w:tc>
          <w:tcPr>
            <w:tcW w:w="279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LBWDR95</w:t>
            </w:r>
          </w:p>
        </w:tc>
        <w:tc>
          <w:tcPr>
            <w:tcW w:w="1980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17B_R2A_08</w:t>
            </w:r>
          </w:p>
        </w:tc>
        <w:tc>
          <w:tcPr>
            <w:tcW w:w="1803" w:type="dxa"/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LBWD4</w:t>
            </w:r>
          </w:p>
        </w:tc>
      </w:tr>
      <w:tr w:rsidR="00CD0027" w:rsidTr="00037974">
        <w:tc>
          <w:tcPr>
            <w:tcW w:w="1345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lastRenderedPageBreak/>
              <w:t>Seq87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37974">
              <w:rPr>
                <w:rFonts w:ascii="Times New Roman" w:hAnsi="Times New Roman" w:cs="Times New Roman"/>
                <w:i/>
                <w:iCs/>
              </w:rPr>
              <w:t xml:space="preserve">Pseudomonas </w:t>
            </w:r>
            <w:proofErr w:type="spellStart"/>
            <w:r w:rsidRPr="00037974">
              <w:rPr>
                <w:rFonts w:ascii="Times New Roman" w:hAnsi="Times New Roman" w:cs="Times New Roman"/>
                <w:i/>
                <w:iCs/>
              </w:rPr>
              <w:t>granadensis</w:t>
            </w:r>
            <w:proofErr w:type="spellEnd"/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MG733274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LBWDR96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17B_R2A_13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CD0027" w:rsidRPr="00037974" w:rsidRDefault="00CD0027" w:rsidP="000379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7974">
              <w:rPr>
                <w:rFonts w:ascii="Times New Roman" w:hAnsi="Times New Roman" w:cs="Times New Roman"/>
              </w:rPr>
              <w:t>LBWD4</w:t>
            </w:r>
          </w:p>
        </w:tc>
      </w:tr>
    </w:tbl>
    <w:p w:rsidR="00C57B53" w:rsidRDefault="00C57B53"/>
    <w:sectPr w:rsidR="00C57B53" w:rsidSect="000379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E21"/>
    <w:rsid w:val="00037974"/>
    <w:rsid w:val="00154155"/>
    <w:rsid w:val="00714CB8"/>
    <w:rsid w:val="00A3656D"/>
    <w:rsid w:val="00C57B53"/>
    <w:rsid w:val="00CD0027"/>
    <w:rsid w:val="00D600BD"/>
    <w:rsid w:val="00E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B79A32-D00F-45B8-823B-586B873B3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0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00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0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25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4</cp:revision>
  <dcterms:created xsi:type="dcterms:W3CDTF">2020-08-27T11:42:00Z</dcterms:created>
  <dcterms:modified xsi:type="dcterms:W3CDTF">2021-06-06T15:02:00Z</dcterms:modified>
</cp:coreProperties>
</file>