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748B68" w14:textId="77777777" w:rsidR="00FC4336" w:rsidRPr="006F0F9A" w:rsidRDefault="0042489C" w:rsidP="0042489C">
      <w:pPr>
        <w:jc w:val="center"/>
        <w:rPr>
          <w:b/>
          <w:lang w:val="en-GB"/>
        </w:rPr>
      </w:pPr>
      <w:r w:rsidRPr="006F0F9A">
        <w:rPr>
          <w:b/>
          <w:lang w:val="en-GB"/>
        </w:rPr>
        <w:t>SUPPLEMENTARY MATERIAL</w:t>
      </w:r>
    </w:p>
    <w:p w14:paraId="086779E7" w14:textId="3D3B2E19" w:rsidR="0042489C" w:rsidRPr="006F0F9A" w:rsidRDefault="0042489C" w:rsidP="0042489C">
      <w:pPr>
        <w:rPr>
          <w:lang w:val="en-GB"/>
        </w:rPr>
      </w:pPr>
    </w:p>
    <w:p w14:paraId="1F1AF8BC" w14:textId="7CF56D71" w:rsidR="0036099C" w:rsidRPr="006F0F9A" w:rsidRDefault="006F0F9A" w:rsidP="0070727D">
      <w:pPr>
        <w:spacing w:after="0" w:line="240" w:lineRule="auto"/>
        <w:rPr>
          <w:lang w:val="en-GB"/>
        </w:rPr>
      </w:pPr>
      <w:r w:rsidRPr="006F0F9A">
        <w:rPr>
          <w:lang w:val="en-GB"/>
        </w:rPr>
        <w:t>&gt;</w:t>
      </w:r>
      <w:r w:rsidR="0036099C" w:rsidRPr="006F0F9A">
        <w:rPr>
          <w:lang w:val="en-GB"/>
        </w:rPr>
        <w:t>The amino acid sequence of</w:t>
      </w:r>
      <w:r w:rsidR="0036099C" w:rsidRPr="006F0F9A">
        <w:rPr>
          <w:i/>
          <w:lang w:val="en-GB"/>
        </w:rPr>
        <w:t xml:space="preserve"> flexible linker</w:t>
      </w:r>
      <w:r w:rsidR="0036099C" w:rsidRPr="006F0F9A">
        <w:rPr>
          <w:lang w:val="en-GB"/>
        </w:rPr>
        <w:t>::NnanoLuc</w:t>
      </w:r>
    </w:p>
    <w:p w14:paraId="68C504A8" w14:textId="77777777" w:rsidR="0036099C" w:rsidRPr="006F0F9A" w:rsidRDefault="0036099C" w:rsidP="0070727D">
      <w:pPr>
        <w:spacing w:after="0" w:line="240" w:lineRule="auto"/>
        <w:rPr>
          <w:lang w:val="en-GB"/>
        </w:rPr>
      </w:pPr>
      <w:r w:rsidRPr="006F0F9A">
        <w:rPr>
          <w:i/>
          <w:lang w:val="en-GB"/>
        </w:rPr>
        <w:t>SGGGSGGGGSGGGGS</w:t>
      </w:r>
      <w:r w:rsidRPr="006F0F9A">
        <w:rPr>
          <w:lang w:val="en-GB"/>
        </w:rPr>
        <w:t>MVFTLEDFVGDWRQTAGYNLDQVLEQGGVSSLFQNLGVSVTPIQRIVLSGENGLKIDIHVIIPYE</w:t>
      </w:r>
    </w:p>
    <w:p w14:paraId="6950A25B" w14:textId="6E7485C7" w:rsidR="0036099C" w:rsidRPr="006F0F9A" w:rsidRDefault="006F0F9A" w:rsidP="0070727D">
      <w:pPr>
        <w:spacing w:after="0" w:line="240" w:lineRule="auto"/>
        <w:rPr>
          <w:lang w:val="en-GB"/>
        </w:rPr>
      </w:pPr>
      <w:r w:rsidRPr="006F0F9A">
        <w:rPr>
          <w:lang w:val="en-GB"/>
        </w:rPr>
        <w:t>&gt;</w:t>
      </w:r>
      <w:r w:rsidR="0036099C" w:rsidRPr="006F0F9A">
        <w:rPr>
          <w:lang w:val="en-GB"/>
        </w:rPr>
        <w:t>The DNA sequence, as designed using Jcat.de (the N-terminal Met codon of NnLuc is underlined):</w:t>
      </w:r>
    </w:p>
    <w:p w14:paraId="55716A87" w14:textId="43E8CDDB" w:rsidR="0036099C" w:rsidRPr="006F0F9A" w:rsidRDefault="0036099C" w:rsidP="0070727D">
      <w:pPr>
        <w:spacing w:after="0" w:line="240" w:lineRule="auto"/>
        <w:rPr>
          <w:caps/>
          <w:lang w:val="en-GB"/>
        </w:rPr>
      </w:pPr>
      <w:r w:rsidRPr="006F0F9A">
        <w:rPr>
          <w:caps/>
          <w:lang w:val="en-GB"/>
        </w:rPr>
        <w:t>TCTGGTGGcGGTTCTGGtGGcGGtGGcTCTGGcGGTGGcGGTTCT</w:t>
      </w:r>
      <w:r w:rsidRPr="006F0F9A">
        <w:rPr>
          <w:caps/>
          <w:u w:val="single"/>
          <w:lang w:val="en-GB"/>
        </w:rPr>
        <w:t>ATG</w:t>
      </w:r>
      <w:r w:rsidRPr="006F0F9A">
        <w:rPr>
          <w:caps/>
          <w:lang w:val="en-GB"/>
        </w:rPr>
        <w:t>GTTTTCACCCTGGAAGACTTCGTTGGTGACTGGCGTCAGACCGCTGGTTACAACCTGGACCAGGTTCTGGAACAGGGTGGTGTTTCTTCTCTGTTCCAGAACCTGGGTGTTTCTGTTACCCCGATCCAGCGTATCGTTCTGTCTGGTGAAAACGGTCTGAAAATCGACATCCACGTTATCATCCCGTACGAA</w:t>
      </w:r>
    </w:p>
    <w:p w14:paraId="552E1A0E" w14:textId="77777777" w:rsidR="0070727D" w:rsidRPr="006F0F9A" w:rsidRDefault="0070727D" w:rsidP="0070727D">
      <w:pPr>
        <w:spacing w:after="0" w:line="240" w:lineRule="auto"/>
        <w:rPr>
          <w:caps/>
          <w:lang w:val="en-GB"/>
        </w:rPr>
      </w:pPr>
    </w:p>
    <w:p w14:paraId="229D362A" w14:textId="073D1BB5" w:rsidR="0091531F" w:rsidRPr="006F0F9A" w:rsidRDefault="006F0F9A" w:rsidP="0070727D">
      <w:pPr>
        <w:spacing w:after="0" w:line="240" w:lineRule="auto"/>
        <w:rPr>
          <w:lang w:val="en-GB"/>
        </w:rPr>
      </w:pPr>
      <w:r w:rsidRPr="006F0F9A">
        <w:rPr>
          <w:lang w:val="en-GB"/>
        </w:rPr>
        <w:t>&gt;</w:t>
      </w:r>
      <w:r w:rsidR="0091531F" w:rsidRPr="006F0F9A">
        <w:rPr>
          <w:lang w:val="en-GB"/>
        </w:rPr>
        <w:t>The amino acid sequence of</w:t>
      </w:r>
      <w:r w:rsidR="0091531F" w:rsidRPr="006F0F9A">
        <w:rPr>
          <w:i/>
          <w:lang w:val="en-GB"/>
        </w:rPr>
        <w:t xml:space="preserve"> </w:t>
      </w:r>
      <w:r w:rsidR="0091531F" w:rsidRPr="006F0F9A">
        <w:rPr>
          <w:lang w:val="en-GB"/>
        </w:rPr>
        <w:t>CnLuc:</w:t>
      </w:r>
    </w:p>
    <w:p w14:paraId="0433BFF4" w14:textId="77777777" w:rsidR="0091531F" w:rsidRPr="006F0F9A" w:rsidRDefault="0091531F" w:rsidP="0070727D">
      <w:pPr>
        <w:spacing w:after="0" w:line="240" w:lineRule="auto"/>
        <w:rPr>
          <w:lang w:val="en-GB"/>
        </w:rPr>
      </w:pPr>
      <w:r w:rsidRPr="006F0F9A">
        <w:rPr>
          <w:lang w:val="en-GB"/>
        </w:rPr>
        <w:t>MGGLSGDQMGQIEKIFKVVYPVDDHHFKVILHYGTLVIDGVTPNMIDYFGRPYEGIAVFDGKKITVTGTLWNGNKIIDERLINPDGSLLFRVTINGVTGWRLCERILA</w:t>
      </w:r>
    </w:p>
    <w:p w14:paraId="5057AD2F" w14:textId="736EBEAD" w:rsidR="0091531F" w:rsidRPr="006F0F9A" w:rsidRDefault="006F0F9A" w:rsidP="0070727D">
      <w:pPr>
        <w:spacing w:after="0" w:line="240" w:lineRule="auto"/>
        <w:rPr>
          <w:lang w:val="en-GB"/>
        </w:rPr>
      </w:pPr>
      <w:r w:rsidRPr="006F0F9A">
        <w:rPr>
          <w:lang w:val="en-GB"/>
        </w:rPr>
        <w:t>&gt;</w:t>
      </w:r>
      <w:r w:rsidR="0091531F" w:rsidRPr="006F0F9A">
        <w:rPr>
          <w:lang w:val="en-GB"/>
        </w:rPr>
        <w:t>The DNA sequence</w:t>
      </w:r>
      <w:r w:rsidRPr="006F0F9A">
        <w:rPr>
          <w:lang w:val="en-GB"/>
        </w:rPr>
        <w:t xml:space="preserve"> </w:t>
      </w:r>
      <w:r w:rsidRPr="006F0F9A">
        <w:rPr>
          <w:lang w:val="en-GB"/>
        </w:rPr>
        <w:t>of</w:t>
      </w:r>
      <w:r w:rsidRPr="006F0F9A">
        <w:rPr>
          <w:i/>
          <w:lang w:val="en-GB"/>
        </w:rPr>
        <w:t xml:space="preserve"> </w:t>
      </w:r>
      <w:r w:rsidRPr="006F0F9A">
        <w:rPr>
          <w:lang w:val="en-GB"/>
        </w:rPr>
        <w:t>CnLuc</w:t>
      </w:r>
      <w:r w:rsidR="0091531F" w:rsidRPr="006F0F9A">
        <w:rPr>
          <w:lang w:val="en-GB"/>
        </w:rPr>
        <w:t>, as designed using Jcat.de:</w:t>
      </w:r>
    </w:p>
    <w:p w14:paraId="1EC910FB" w14:textId="63FAD1F8" w:rsidR="0091531F" w:rsidRPr="006F0F9A" w:rsidRDefault="0070727D" w:rsidP="0036099C">
      <w:pPr>
        <w:rPr>
          <w:caps/>
          <w:lang w:val="en-GB"/>
        </w:rPr>
      </w:pPr>
      <w:r w:rsidRPr="006F0F9A">
        <w:rPr>
          <w:caps/>
          <w:lang w:val="en-GB"/>
        </w:rPr>
        <w:t>ATGGGTGGTCTGTCTGGTGACCAGATGGGTCAGATCGAAAAAATCTTCAAAGTTGTTTACCCGGTTGACGACCACCACTTCAAAGTTATCCTGCACTACGGTAC</w:t>
      </w:r>
      <w:bookmarkStart w:id="0" w:name="_GoBack"/>
      <w:bookmarkEnd w:id="0"/>
      <w:r w:rsidRPr="006F0F9A">
        <w:rPr>
          <w:caps/>
          <w:lang w:val="en-GB"/>
        </w:rPr>
        <w:t>TCTGGTTATCGACGGTGTTACCCCGAACATGATCGACTACTTCGGTCGTCCGTACGAAGGTATCGCTGTTTTCGACGGTAAAAAAATCACCGTTACCGGTACTCTGTGGAACGGTAACAAAATCATCGACGAACGTCTGATCAACCCGGACGGTTCTCTGCTGTTCCGTGTTACCATCAACGGTGTTACCGGTTGGCGTCTGTGCGAACGTATCCTGGCT</w:t>
      </w:r>
    </w:p>
    <w:p w14:paraId="7747F8A6" w14:textId="77777777" w:rsidR="0036099C" w:rsidRPr="006F0F9A" w:rsidRDefault="0036099C" w:rsidP="0036099C">
      <w:pPr>
        <w:ind w:right="972"/>
        <w:jc w:val="both"/>
        <w:rPr>
          <w:rFonts w:cstheme="minorHAnsi"/>
          <w:sz w:val="24"/>
          <w:szCs w:val="24"/>
          <w:lang w:val="en-GB"/>
        </w:rPr>
      </w:pPr>
    </w:p>
    <w:p w14:paraId="04BC3E01" w14:textId="77777777" w:rsidR="0042489C" w:rsidRPr="006F0F9A" w:rsidRDefault="0042489C">
      <w:pPr>
        <w:rPr>
          <w:lang w:val="en-GB"/>
        </w:rPr>
      </w:pPr>
    </w:p>
    <w:sectPr w:rsidR="0042489C" w:rsidRPr="006F0F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9C"/>
    <w:rsid w:val="00235F71"/>
    <w:rsid w:val="0036099C"/>
    <w:rsid w:val="0042489C"/>
    <w:rsid w:val="0057224B"/>
    <w:rsid w:val="006F0F9A"/>
    <w:rsid w:val="0070727D"/>
    <w:rsid w:val="007444A2"/>
    <w:rsid w:val="0091531F"/>
    <w:rsid w:val="00C67CE5"/>
    <w:rsid w:val="00D1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0DBCA"/>
  <w15:chartTrackingRefBased/>
  <w15:docId w15:val="{525F50C5-2F26-496E-84CF-420706A0B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489C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48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489C"/>
    <w:pPr>
      <w:spacing w:after="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489C"/>
    <w:rPr>
      <w:sz w:val="20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42489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8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8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2</cp:revision>
  <dcterms:created xsi:type="dcterms:W3CDTF">2024-07-24T15:23:00Z</dcterms:created>
  <dcterms:modified xsi:type="dcterms:W3CDTF">2024-07-24T15:23:00Z</dcterms:modified>
</cp:coreProperties>
</file>