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7FE15C" w14:textId="77777777" w:rsidR="007A49AE" w:rsidRPr="00436C4A" w:rsidRDefault="007A49AE" w:rsidP="007A49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de-DE"/>
        </w:rPr>
      </w:pPr>
      <w:r w:rsidRPr="00436C4A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Suppl table 1. Centers, patients, and imaging parameters</w:t>
      </w:r>
      <w:r w:rsidRPr="00436C4A">
        <w:rPr>
          <w:rFonts w:ascii="Arial" w:eastAsia="Times New Roman" w:hAnsi="Arial" w:cs="Arial"/>
          <w:sz w:val="24"/>
          <w:szCs w:val="24"/>
          <w:lang w:val="en-US" w:eastAsia="de-DE"/>
        </w:rPr>
        <w:t> </w:t>
      </w:r>
    </w:p>
    <w:p w14:paraId="1BF55BFE" w14:textId="77777777" w:rsidR="007A49AE" w:rsidRPr="00436C4A" w:rsidRDefault="007A49AE" w:rsidP="007A49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de-DE"/>
        </w:rPr>
      </w:pPr>
      <w:r w:rsidRPr="00436C4A">
        <w:rPr>
          <w:rFonts w:ascii="Arial" w:eastAsia="Times New Roman" w:hAnsi="Arial" w:cs="Arial"/>
          <w:sz w:val="24"/>
          <w:szCs w:val="24"/>
          <w:lang w:val="en-US" w:eastAsia="de-DE"/>
        </w:rPr>
        <w:t> </w:t>
      </w:r>
    </w:p>
    <w:p w14:paraId="2ED6E362" w14:textId="77777777" w:rsidR="007A49AE" w:rsidRPr="00436C4A" w:rsidRDefault="007A49AE" w:rsidP="007A49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de-DE"/>
        </w:rPr>
      </w:pPr>
      <w:r w:rsidRPr="00436C4A">
        <w:rPr>
          <w:rFonts w:ascii="Arial" w:eastAsia="Times New Roman" w:hAnsi="Arial" w:cs="Arial"/>
          <w:sz w:val="24"/>
          <w:szCs w:val="24"/>
          <w:lang w:val="en-US" w:eastAsia="de-DE"/>
        </w:rPr>
        <w:t> </w:t>
      </w:r>
    </w:p>
    <w:tbl>
      <w:tblPr>
        <w:tblW w:w="10065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052"/>
        <w:gridCol w:w="3355"/>
        <w:gridCol w:w="3240"/>
      </w:tblGrid>
      <w:tr w:rsidR="0099196B" w:rsidRPr="007A49AE" w14:paraId="03C83F4A" w14:textId="77777777" w:rsidTr="0099196B">
        <w:trPr>
          <w:trHeight w:val="3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DE04B7" w14:textId="77777777" w:rsidR="0099196B" w:rsidRPr="007A49AE" w:rsidRDefault="0099196B" w:rsidP="007D1450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Centers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67995A" w14:textId="77777777" w:rsidR="0099196B" w:rsidRPr="007A49AE" w:rsidRDefault="0099196B" w:rsidP="004F52A6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Number</w:t>
            </w:r>
            <w:proofErr w:type="spellEnd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of</w:t>
            </w:r>
            <w:proofErr w:type="spellEnd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involved</w:t>
            </w:r>
            <w:proofErr w:type="spellEnd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cases</w:t>
            </w:r>
            <w:proofErr w:type="spellEnd"/>
          </w:p>
        </w:tc>
        <w:tc>
          <w:tcPr>
            <w:tcW w:w="3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72E65E" w14:textId="77777777" w:rsidR="0099196B" w:rsidRPr="007A49AE" w:rsidRDefault="0099196B" w:rsidP="004F52A6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CT </w:t>
            </w: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scanners</w:t>
            </w:r>
            <w:proofErr w:type="spellEnd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(</w:t>
            </w: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Manufacturer</w:t>
            </w:r>
            <w:proofErr w:type="spellEnd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, </w:t>
            </w: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Headquater</w:t>
            </w:r>
            <w:proofErr w:type="spellEnd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FC615D" w14:textId="77777777" w:rsidR="0099196B" w:rsidRPr="007A49AE" w:rsidRDefault="0099196B" w:rsidP="004F52A6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Slice </w:t>
            </w:r>
            <w:proofErr w:type="spellStart"/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thickness</w:t>
            </w:r>
            <w:proofErr w:type="spellEnd"/>
            <w:r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,</w:t>
            </w:r>
            <w:r w:rsidRPr="00277C66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 mm</w:t>
            </w:r>
          </w:p>
        </w:tc>
      </w:tr>
      <w:tr w:rsidR="0099196B" w:rsidRPr="007104F5" w14:paraId="4F7991C4" w14:textId="77777777" w:rsidTr="0099196B">
        <w:trPr>
          <w:trHeight w:val="3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0AC16" w14:textId="1F65A3DF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Mainz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46964B" w14:textId="2D333D1F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265</w:t>
            </w:r>
            <w:bookmarkStart w:id="0" w:name="_GoBack"/>
            <w:bookmarkEnd w:id="0"/>
          </w:p>
        </w:tc>
        <w:tc>
          <w:tcPr>
            <w:tcW w:w="3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008DF8" w14:textId="367805F6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proofErr w:type="spellStart"/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iCT</w:t>
            </w:r>
            <w:proofErr w:type="spellEnd"/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 and Brilliance 64 (Philips, Eindhoven, the Netherlands)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532AF3" w14:textId="3419CF18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R</w:t>
            </w: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econstructing images in the axial orientation, as well as sagittal and coronal views, with slice thicknesses of 1 mm, 3 mm, and 5 mm.</w:t>
            </w:r>
          </w:p>
        </w:tc>
      </w:tr>
      <w:tr w:rsidR="0099196B" w:rsidRPr="00923384" w14:paraId="23CD4F42" w14:textId="77777777" w:rsidTr="0099196B">
        <w:trPr>
          <w:trHeight w:val="3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D9F39C" w14:textId="2DD1493A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Freiburg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634E43" w14:textId="6956CEBD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217</w:t>
            </w:r>
          </w:p>
        </w:tc>
        <w:tc>
          <w:tcPr>
            <w:tcW w:w="3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BE28B9" w14:textId="6B3B217C" w:rsidR="0099196B" w:rsidRPr="00923384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Definition Flash, Force or Definition AS (Siemens </w:t>
            </w:r>
            <w:proofErr w:type="spellStart"/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Health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ineers</w:t>
            </w:r>
            <w:proofErr w:type="spellEnd"/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Forchheim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, Germany</w:t>
            </w: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2D0685" w14:textId="1D8A2202" w:rsidR="0099196B" w:rsidRPr="00923384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Reconstructions were performed at 1 mm and 3 mm slice thickness in multiplanar directions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.</w:t>
            </w:r>
          </w:p>
        </w:tc>
      </w:tr>
      <w:tr w:rsidR="0099196B" w:rsidRPr="00923384" w14:paraId="63FBD23C" w14:textId="77777777" w:rsidTr="0099196B">
        <w:trPr>
          <w:trHeight w:val="3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664B48" w14:textId="465F3637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Berlin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62B463" w14:textId="49641B08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113</w:t>
            </w:r>
          </w:p>
        </w:tc>
        <w:tc>
          <w:tcPr>
            <w:tcW w:w="3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AF32BF" w14:textId="0DF16F57" w:rsidR="0099196B" w:rsidRPr="00923384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Revolution HD (GE Healthcare. Ch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icago,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Illionois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, USA)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3AC219" w14:textId="4C48C499" w:rsidR="0099196B" w:rsidRPr="00923384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Reconstruction</w:t>
            </w: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 was performed with a slice thickness of 1 mm and 5 mm in axial and coronal orientations.</w:t>
            </w:r>
          </w:p>
        </w:tc>
      </w:tr>
      <w:tr w:rsidR="0099196B" w:rsidRPr="00A80D86" w14:paraId="345FDD88" w14:textId="77777777" w:rsidTr="0099196B">
        <w:trPr>
          <w:trHeight w:val="3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BD392A" w14:textId="22B38D34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Heidelberg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46D347" w14:textId="7E1C99C4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67</w:t>
            </w:r>
          </w:p>
        </w:tc>
        <w:tc>
          <w:tcPr>
            <w:tcW w:w="3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242E86" w14:textId="0521F7F2" w:rsidR="0099196B" w:rsidRPr="00A80D86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proofErr w:type="spellStart"/>
            <w:r w:rsidRPr="00A80D86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Somatom</w:t>
            </w:r>
            <w:proofErr w:type="spellEnd"/>
            <w:r w:rsidRPr="00A80D86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 Definition Flash, Siemens </w:t>
            </w:r>
            <w:proofErr w:type="spellStart"/>
            <w:r w:rsidRPr="00A80D86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Healthineers</w:t>
            </w:r>
            <w:proofErr w:type="spellEnd"/>
            <w:r w:rsidRPr="00A80D86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Forchheim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, Germany), </w:t>
            </w:r>
            <w:r w:rsidRPr="00A80D86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Spectral CT scanner 7500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 (</w:t>
            </w: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Philips, Eindhoven, the Netherlands)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199B75" w14:textId="3639451F" w:rsidR="0099196B" w:rsidRPr="00A80D86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Image reconstruction was performed with a slice thickness of 1 mm and 5 mm in axial and coronal orientations.</w:t>
            </w:r>
          </w:p>
        </w:tc>
      </w:tr>
      <w:tr w:rsidR="0099196B" w:rsidRPr="00A80D86" w14:paraId="554FD688" w14:textId="77777777" w:rsidTr="0099196B">
        <w:trPr>
          <w:trHeight w:val="3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C271A9" w14:textId="5F6C7F5F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Cologne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8F56A2" w14:textId="3FC927A3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47</w:t>
            </w:r>
          </w:p>
        </w:tc>
        <w:tc>
          <w:tcPr>
            <w:tcW w:w="3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FB5074" w14:textId="04BF497C" w:rsidR="0099196B" w:rsidRPr="00A80D86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proofErr w:type="spellStart"/>
            <w:r w:rsidRPr="00A80D86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IQon</w:t>
            </w:r>
            <w:proofErr w:type="spellEnd"/>
            <w:r w:rsidRPr="00A80D86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 Spectral CT (Philips, Eindhoven, the Netherlands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A568B" w14:textId="64762BAB" w:rsidR="0099196B" w:rsidRPr="00A80D86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Image reconstruction was performed with a slice thickness of 1 mm and 5 mm in axial and coronal orientations.</w:t>
            </w:r>
          </w:p>
        </w:tc>
      </w:tr>
      <w:tr w:rsidR="0099196B" w:rsidRPr="00923384" w14:paraId="349450AA" w14:textId="77777777" w:rsidTr="0099196B">
        <w:trPr>
          <w:trHeight w:val="3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E5FC17" w14:textId="19CDFCF1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Essen</w:t>
            </w:r>
          </w:p>
        </w:tc>
        <w:tc>
          <w:tcPr>
            <w:tcW w:w="2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04F2A4" w14:textId="14A226B3" w:rsidR="0099196B" w:rsidRPr="007104F5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</w:pPr>
            <w:r w:rsidRPr="007104F5">
              <w:rPr>
                <w:rFonts w:ascii="Arial" w:eastAsia="Times New Roman" w:hAnsi="Arial" w:cs="Arial"/>
                <w:bCs/>
                <w:sz w:val="24"/>
                <w:szCs w:val="24"/>
                <w:lang w:eastAsia="de-DE"/>
              </w:rPr>
              <w:t>45</w:t>
            </w:r>
          </w:p>
        </w:tc>
        <w:tc>
          <w:tcPr>
            <w:tcW w:w="3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DD7A2F" w14:textId="20AE944A" w:rsidR="0099196B" w:rsidRPr="00923384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SOMATOM Definition Flash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, </w:t>
            </w: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SOMATOM Force, or SOMATOM Definition AS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 (</w:t>
            </w: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Siemens </w:t>
            </w:r>
            <w:proofErr w:type="spellStart"/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Health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ineers</w:t>
            </w:r>
            <w:proofErr w:type="spellEnd"/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Forchheim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, Germany)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A5399D" w14:textId="648269A6" w:rsidR="0099196B" w:rsidRPr="00923384" w:rsidRDefault="0099196B" w:rsidP="00C00B17">
            <w:pPr>
              <w:spacing w:after="0" w:line="360" w:lineRule="auto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</w:pPr>
            <w:r w:rsidRPr="00923384">
              <w:rPr>
                <w:rFonts w:ascii="Arial" w:eastAsia="Times New Roman" w:hAnsi="Arial" w:cs="Arial"/>
                <w:bCs/>
                <w:sz w:val="24"/>
                <w:szCs w:val="24"/>
                <w:lang w:val="en-US" w:eastAsia="de-DE"/>
              </w:rPr>
              <w:t>Image reconstruction was performed with a slice thickness of 1 mm and 5 mm in axial and coronal orientations.</w:t>
            </w:r>
          </w:p>
        </w:tc>
      </w:tr>
    </w:tbl>
    <w:p w14:paraId="58695A96" w14:textId="259C262D" w:rsidR="002360DD" w:rsidRPr="00923384" w:rsidRDefault="002360DD">
      <w:pPr>
        <w:rPr>
          <w:lang w:val="en-US"/>
        </w:rPr>
      </w:pPr>
    </w:p>
    <w:sectPr w:rsidR="002360DD" w:rsidRPr="0092338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9AE"/>
    <w:rsid w:val="002360DD"/>
    <w:rsid w:val="00277C66"/>
    <w:rsid w:val="00436C4A"/>
    <w:rsid w:val="004F52A6"/>
    <w:rsid w:val="00535EDB"/>
    <w:rsid w:val="006662FD"/>
    <w:rsid w:val="007104F5"/>
    <w:rsid w:val="00765CB4"/>
    <w:rsid w:val="007A49AE"/>
    <w:rsid w:val="007D1450"/>
    <w:rsid w:val="00872DA8"/>
    <w:rsid w:val="00923384"/>
    <w:rsid w:val="0099196B"/>
    <w:rsid w:val="00A80D86"/>
    <w:rsid w:val="00B95CA5"/>
    <w:rsid w:val="00C04480"/>
    <w:rsid w:val="00ED2C46"/>
    <w:rsid w:val="00EE3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547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aragraph">
    <w:name w:val="paragraph"/>
    <w:basedOn w:val="Standard"/>
    <w:rsid w:val="007A49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ormaltextrun">
    <w:name w:val="normaltextrun"/>
    <w:basedOn w:val="Absatz-Standardschriftart"/>
    <w:rsid w:val="007A49AE"/>
  </w:style>
  <w:style w:type="character" w:customStyle="1" w:styleId="eop">
    <w:name w:val="eop"/>
    <w:basedOn w:val="Absatz-Standardschriftart"/>
    <w:rsid w:val="007A49AE"/>
  </w:style>
  <w:style w:type="character" w:customStyle="1" w:styleId="scxw84118339">
    <w:name w:val="scxw84118339"/>
    <w:basedOn w:val="Absatz-Standardschriftart"/>
    <w:rsid w:val="007A49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aragraph">
    <w:name w:val="paragraph"/>
    <w:basedOn w:val="Standard"/>
    <w:rsid w:val="007A49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ormaltextrun">
    <w:name w:val="normaltextrun"/>
    <w:basedOn w:val="Absatz-Standardschriftart"/>
    <w:rsid w:val="007A49AE"/>
  </w:style>
  <w:style w:type="character" w:customStyle="1" w:styleId="eop">
    <w:name w:val="eop"/>
    <w:basedOn w:val="Absatz-Standardschriftart"/>
    <w:rsid w:val="007A49AE"/>
  </w:style>
  <w:style w:type="character" w:customStyle="1" w:styleId="scxw84118339">
    <w:name w:val="scxw84118339"/>
    <w:basedOn w:val="Absatz-Standardschriftart"/>
    <w:rsid w:val="007A49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1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1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41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9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64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237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60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1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64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5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2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9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8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5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5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5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1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56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67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14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83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9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93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56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2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7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78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90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03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22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2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87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76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69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62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83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7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4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53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35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56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75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93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07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02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07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09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68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50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76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05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2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02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90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6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07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04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58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3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86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62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74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2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61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13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35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11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53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7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9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59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11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21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87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97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56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56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41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5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22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46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6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81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55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92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80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2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68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26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41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0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71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98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98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9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80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7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41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33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69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44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38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55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41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84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16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0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47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33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852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1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1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83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83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19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33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8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61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79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11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0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965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78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05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20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8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89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41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70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26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09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40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1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45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01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79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3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02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53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37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2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770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39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41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60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94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8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71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55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83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20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420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2024-07-14T15:30:00Z</dcterms:created>
  <dcterms:modified xsi:type="dcterms:W3CDTF">2024-07-14T15:30:00Z</dcterms:modified>
</cp:coreProperties>
</file>