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011202" w14:textId="5CE8A389" w:rsidR="00277429" w:rsidRDefault="00277429">
      <w:pPr>
        <w:rPr>
          <w:b/>
        </w:rPr>
      </w:pPr>
      <w:bookmarkStart w:id="0" w:name="_Hlk174184446"/>
      <w:bookmarkEnd w:id="0"/>
      <w:r>
        <w:rPr>
          <w:b/>
        </w:rPr>
        <w:t xml:space="preserve">Table 1S. Preliminary study </w:t>
      </w:r>
      <w:r w:rsidR="00571CA3">
        <w:rPr>
          <w:b/>
        </w:rPr>
        <w:t xml:space="preserve">by thin layer chromatography </w:t>
      </w:r>
      <w:r>
        <w:rPr>
          <w:b/>
        </w:rPr>
        <w:t xml:space="preserve">for selection of </w:t>
      </w:r>
      <w:r w:rsidRPr="00A4533E">
        <w:rPr>
          <w:b/>
        </w:rPr>
        <w:t>Mobile phase composition for simultaneous estimation of Berberine and Conessine</w:t>
      </w:r>
      <w:r>
        <w:rPr>
          <w:b/>
        </w:rPr>
        <w:t xml:space="preserve"> </w:t>
      </w:r>
    </w:p>
    <w:tbl>
      <w:tblPr>
        <w:tblW w:w="0" w:type="auto"/>
        <w:tblInd w:w="6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8"/>
        <w:gridCol w:w="3304"/>
        <w:gridCol w:w="1354"/>
        <w:gridCol w:w="2202"/>
        <w:gridCol w:w="1383"/>
        <w:gridCol w:w="355"/>
        <w:gridCol w:w="464"/>
      </w:tblGrid>
      <w:tr w:rsidR="00571CA3" w14:paraId="374888F5" w14:textId="77777777" w:rsidTr="00F068CA">
        <w:trPr>
          <w:trHeight w:val="353"/>
        </w:trPr>
        <w:tc>
          <w:tcPr>
            <w:tcW w:w="558" w:type="dxa"/>
            <w:tcBorders>
              <w:right w:val="single" w:sz="4" w:space="0" w:color="000000"/>
            </w:tcBorders>
          </w:tcPr>
          <w:p w14:paraId="102499EE" w14:textId="77777777" w:rsidR="00571CA3" w:rsidRDefault="00571CA3" w:rsidP="00F068CA">
            <w:pPr>
              <w:pStyle w:val="TableParagraph"/>
              <w:spacing w:line="233" w:lineRule="exact"/>
              <w:ind w:left="2"/>
              <w:rPr>
                <w:b/>
                <w:sz w:val="21"/>
              </w:rPr>
            </w:pPr>
            <w:r>
              <w:rPr>
                <w:b/>
                <w:sz w:val="21"/>
              </w:rPr>
              <w:t>Sr.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no</w:t>
            </w:r>
          </w:p>
        </w:tc>
        <w:tc>
          <w:tcPr>
            <w:tcW w:w="3304" w:type="dxa"/>
            <w:tcBorders>
              <w:left w:val="single" w:sz="4" w:space="0" w:color="000000"/>
            </w:tcBorders>
          </w:tcPr>
          <w:p w14:paraId="6731F9E7" w14:textId="77777777" w:rsidR="00571CA3" w:rsidRDefault="00571CA3" w:rsidP="00F068CA">
            <w:pPr>
              <w:pStyle w:val="TableParagraph"/>
              <w:spacing w:line="233" w:lineRule="exact"/>
              <w:ind w:left="5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Mobile phase</w:t>
            </w:r>
          </w:p>
        </w:tc>
        <w:tc>
          <w:tcPr>
            <w:tcW w:w="1354" w:type="dxa"/>
          </w:tcPr>
          <w:p w14:paraId="034D06D6" w14:textId="77777777" w:rsidR="00571CA3" w:rsidRDefault="00571CA3" w:rsidP="00F068CA">
            <w:pPr>
              <w:pStyle w:val="TableParagraph"/>
              <w:spacing w:line="233" w:lineRule="exact"/>
              <w:ind w:left="102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Composition</w:t>
            </w:r>
          </w:p>
        </w:tc>
        <w:tc>
          <w:tcPr>
            <w:tcW w:w="2202" w:type="dxa"/>
            <w:tcBorders>
              <w:right w:val="single" w:sz="4" w:space="0" w:color="000000"/>
            </w:tcBorders>
          </w:tcPr>
          <w:p w14:paraId="3D0BF325" w14:textId="77777777" w:rsidR="00571CA3" w:rsidRDefault="00571CA3" w:rsidP="00F068CA">
            <w:pPr>
              <w:pStyle w:val="TableParagraph"/>
              <w:spacing w:line="233" w:lineRule="exact"/>
              <w:ind w:left="101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Derivatizing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agent</w:t>
            </w:r>
          </w:p>
        </w:tc>
        <w:tc>
          <w:tcPr>
            <w:tcW w:w="2202" w:type="dxa"/>
            <w:gridSpan w:val="3"/>
            <w:tcBorders>
              <w:left w:val="single" w:sz="4" w:space="0" w:color="000000"/>
            </w:tcBorders>
          </w:tcPr>
          <w:p w14:paraId="0E7B9D27" w14:textId="77777777" w:rsidR="00571CA3" w:rsidRDefault="00571CA3" w:rsidP="00F068CA">
            <w:pPr>
              <w:pStyle w:val="TableParagraph"/>
              <w:spacing w:before="5"/>
              <w:ind w:left="53"/>
              <w:rPr>
                <w:b/>
                <w:sz w:val="18"/>
              </w:rPr>
            </w:pPr>
            <w:r>
              <w:rPr>
                <w:b/>
                <w:spacing w:val="-2"/>
                <w:w w:val="105"/>
                <w:sz w:val="18"/>
              </w:rPr>
              <w:t>Remarks</w:t>
            </w:r>
          </w:p>
        </w:tc>
      </w:tr>
      <w:tr w:rsidR="00571CA3" w14:paraId="0842B2A5" w14:textId="77777777" w:rsidTr="00F068CA">
        <w:trPr>
          <w:trHeight w:val="708"/>
        </w:trPr>
        <w:tc>
          <w:tcPr>
            <w:tcW w:w="558" w:type="dxa"/>
            <w:tcBorders>
              <w:right w:val="single" w:sz="4" w:space="0" w:color="000000"/>
            </w:tcBorders>
          </w:tcPr>
          <w:p w14:paraId="74BAE3C9" w14:textId="77777777" w:rsidR="00571CA3" w:rsidRDefault="00571CA3" w:rsidP="00F068CA">
            <w:pPr>
              <w:pStyle w:val="TableParagraph"/>
              <w:spacing w:line="232" w:lineRule="exact"/>
              <w:ind w:left="2"/>
              <w:rPr>
                <w:sz w:val="21"/>
              </w:rPr>
            </w:pPr>
            <w:r>
              <w:rPr>
                <w:spacing w:val="-10"/>
                <w:sz w:val="21"/>
              </w:rPr>
              <w:t>1</w:t>
            </w:r>
          </w:p>
        </w:tc>
        <w:tc>
          <w:tcPr>
            <w:tcW w:w="3304" w:type="dxa"/>
            <w:tcBorders>
              <w:left w:val="single" w:sz="4" w:space="0" w:color="000000"/>
            </w:tcBorders>
          </w:tcPr>
          <w:p w14:paraId="40C18C7B" w14:textId="77777777" w:rsidR="00571CA3" w:rsidRDefault="00571CA3" w:rsidP="00F068CA">
            <w:pPr>
              <w:pStyle w:val="TableParagraph"/>
              <w:spacing w:line="232" w:lineRule="exact"/>
              <w:ind w:left="6"/>
              <w:rPr>
                <w:sz w:val="21"/>
              </w:rPr>
            </w:pPr>
            <w:r>
              <w:rPr>
                <w:spacing w:val="-2"/>
                <w:sz w:val="21"/>
              </w:rPr>
              <w:t>Ethyl</w:t>
            </w:r>
            <w:r>
              <w:rPr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acetate: Methanol: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Diethyl</w:t>
            </w:r>
          </w:p>
          <w:p w14:paraId="5C372B44" w14:textId="77777777" w:rsidR="00571CA3" w:rsidRDefault="00571CA3" w:rsidP="00F068CA">
            <w:pPr>
              <w:pStyle w:val="TableParagraph"/>
              <w:spacing w:before="113"/>
              <w:ind w:left="5"/>
              <w:rPr>
                <w:sz w:val="21"/>
              </w:rPr>
            </w:pPr>
            <w:r>
              <w:rPr>
                <w:sz w:val="21"/>
              </w:rPr>
              <w:t>amine: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Water</w:t>
            </w:r>
          </w:p>
        </w:tc>
        <w:tc>
          <w:tcPr>
            <w:tcW w:w="1354" w:type="dxa"/>
          </w:tcPr>
          <w:p w14:paraId="4B83AEB6" w14:textId="77777777" w:rsidR="00571CA3" w:rsidRDefault="00571CA3" w:rsidP="00F068CA">
            <w:pPr>
              <w:pStyle w:val="TableParagraph"/>
              <w:spacing w:line="232" w:lineRule="exact"/>
              <w:ind w:left="102"/>
              <w:rPr>
                <w:sz w:val="21"/>
              </w:rPr>
            </w:pPr>
            <w:r>
              <w:rPr>
                <w:spacing w:val="-2"/>
                <w:sz w:val="21"/>
              </w:rPr>
              <w:t>2:2:0.5:0.5</w:t>
            </w:r>
          </w:p>
        </w:tc>
        <w:tc>
          <w:tcPr>
            <w:tcW w:w="2202" w:type="dxa"/>
            <w:tcBorders>
              <w:right w:val="single" w:sz="4" w:space="0" w:color="000000"/>
            </w:tcBorders>
          </w:tcPr>
          <w:p w14:paraId="15D2623F" w14:textId="77777777" w:rsidR="00571CA3" w:rsidRDefault="00571CA3" w:rsidP="00F068CA">
            <w:pPr>
              <w:pStyle w:val="TableParagraph"/>
              <w:spacing w:line="232" w:lineRule="exact"/>
              <w:ind w:left="101"/>
              <w:rPr>
                <w:sz w:val="21"/>
              </w:rPr>
            </w:pPr>
            <w:proofErr w:type="gramStart"/>
            <w:r>
              <w:rPr>
                <w:spacing w:val="-2"/>
                <w:sz w:val="21"/>
              </w:rPr>
              <w:t>Anisaldehyde(</w:t>
            </w:r>
            <w:proofErr w:type="gramEnd"/>
            <w:r>
              <w:rPr>
                <w:spacing w:val="-2"/>
                <w:sz w:val="21"/>
              </w:rPr>
              <w:t>sulfuric</w:t>
            </w:r>
          </w:p>
          <w:p w14:paraId="430FD477" w14:textId="77777777" w:rsidR="00571CA3" w:rsidRDefault="00571CA3" w:rsidP="00F068CA">
            <w:pPr>
              <w:pStyle w:val="TableParagraph"/>
              <w:spacing w:before="113"/>
              <w:ind w:left="102"/>
              <w:rPr>
                <w:sz w:val="21"/>
              </w:rPr>
            </w:pPr>
            <w:r>
              <w:rPr>
                <w:sz w:val="21"/>
              </w:rPr>
              <w:t>acid)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reagent</w:t>
            </w:r>
          </w:p>
        </w:tc>
        <w:tc>
          <w:tcPr>
            <w:tcW w:w="2202" w:type="dxa"/>
            <w:gridSpan w:val="3"/>
            <w:tcBorders>
              <w:left w:val="single" w:sz="4" w:space="0" w:color="000000"/>
            </w:tcBorders>
          </w:tcPr>
          <w:p w14:paraId="5156C14E" w14:textId="77777777" w:rsidR="00571CA3" w:rsidRDefault="00571CA3" w:rsidP="00F068CA">
            <w:pPr>
              <w:pStyle w:val="TableParagraph"/>
              <w:spacing w:before="2"/>
              <w:ind w:left="53"/>
              <w:rPr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9264" behindDoc="1" locked="0" layoutInCell="1" allowOverlap="1" wp14:anchorId="5A1520A5" wp14:editId="779240F7">
                      <wp:simplePos x="0" y="0"/>
                      <wp:positionH relativeFrom="column">
                        <wp:posOffset>775715</wp:posOffset>
                      </wp:positionH>
                      <wp:positionV relativeFrom="paragraph">
                        <wp:posOffset>28719</wp:posOffset>
                      </wp:positionV>
                      <wp:extent cx="18415" cy="32384"/>
                      <wp:effectExtent l="0" t="0" r="0" b="0"/>
                      <wp:wrapNone/>
                      <wp:docPr id="478" name="Group 4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415" cy="32384"/>
                                <a:chOff x="0" y="0"/>
                                <a:chExt cx="18415" cy="32384"/>
                              </a:xfrm>
                            </wpg:grpSpPr>
                            <wps:wsp>
                              <wps:cNvPr id="479" name="Graphic 479"/>
                              <wps:cNvSpPr/>
                              <wps:spPr>
                                <a:xfrm>
                                  <a:off x="0" y="0"/>
                                  <a:ext cx="18415" cy="323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415" h="32384">
                                      <a:moveTo>
                                        <a:pt x="3048" y="32004"/>
                                      </a:moveTo>
                                      <a:lnTo>
                                        <a:pt x="3048" y="28956"/>
                                      </a:lnTo>
                                      <a:lnTo>
                                        <a:pt x="7620" y="27432"/>
                                      </a:lnTo>
                                      <a:lnTo>
                                        <a:pt x="13716" y="21336"/>
                                      </a:lnTo>
                                      <a:lnTo>
                                        <a:pt x="15240" y="18288"/>
                                      </a:lnTo>
                                      <a:lnTo>
                                        <a:pt x="15240" y="15240"/>
                                      </a:lnTo>
                                      <a:lnTo>
                                        <a:pt x="13716" y="15240"/>
                                      </a:lnTo>
                                      <a:lnTo>
                                        <a:pt x="13716" y="13716"/>
                                      </a:lnTo>
                                      <a:lnTo>
                                        <a:pt x="3048" y="13716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0" y="4572"/>
                                      </a:lnTo>
                                      <a:lnTo>
                                        <a:pt x="4572" y="0"/>
                                      </a:lnTo>
                                      <a:lnTo>
                                        <a:pt x="9144" y="0"/>
                                      </a:lnTo>
                                      <a:lnTo>
                                        <a:pt x="12192" y="1524"/>
                                      </a:lnTo>
                                      <a:lnTo>
                                        <a:pt x="13716" y="4572"/>
                                      </a:lnTo>
                                      <a:lnTo>
                                        <a:pt x="16764" y="6096"/>
                                      </a:lnTo>
                                      <a:lnTo>
                                        <a:pt x="18288" y="9144"/>
                                      </a:lnTo>
                                      <a:lnTo>
                                        <a:pt x="18288" y="16764"/>
                                      </a:lnTo>
                                      <a:lnTo>
                                        <a:pt x="12192" y="25908"/>
                                      </a:lnTo>
                                      <a:lnTo>
                                        <a:pt x="10668" y="28956"/>
                                      </a:lnTo>
                                      <a:lnTo>
                                        <a:pt x="6096" y="30480"/>
                                      </a:lnTo>
                                      <a:lnTo>
                                        <a:pt x="3048" y="3200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5C9B26F" id="Group 478" o:spid="_x0000_s1026" style="position:absolute;margin-left:61.1pt;margin-top:2.25pt;width:1.45pt;height:2.55pt;z-index:-251657216;mso-wrap-distance-left:0;mso-wrap-distance-right:0" coordsize="18415,32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">
                      <v:shape id="Graphic 479" o:spid="_x0000_s1027" style="position:absolute;width:18415;height:32384;visibility:visible;mso-wrap-style:square;v-text-anchor:top" coordsize="18415,32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" path="m3048,32004r,-3048l7620,27432r6096,-6096l15240,18288r,-3048l13716,15240r,-1524l3048,13716,,10668,,4572,4572,,9144,r3048,1524l13716,4572r3048,1524l18288,9144r,7620l12192,25908r-1524,3048l6096,30480,3048,32004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05"/>
                <w:sz w:val="18"/>
              </w:rPr>
              <w:t>Conessine</w:t>
            </w:r>
            <w:r>
              <w:rPr>
                <w:spacing w:val="-5"/>
                <w:w w:val="105"/>
                <w:sz w:val="18"/>
              </w:rPr>
              <w:t xml:space="preserve"> </w:t>
            </w:r>
            <w:proofErr w:type="spellStart"/>
            <w:r>
              <w:rPr>
                <w:w w:val="105"/>
                <w:sz w:val="18"/>
              </w:rPr>
              <w:t>didn</w:t>
            </w:r>
            <w:proofErr w:type="spellEnd"/>
            <w:r>
              <w:rPr>
                <w:spacing w:val="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</w:t>
            </w:r>
            <w:r>
              <w:rPr>
                <w:spacing w:val="-4"/>
                <w:w w:val="105"/>
                <w:sz w:val="18"/>
              </w:rPr>
              <w:t xml:space="preserve"> </w:t>
            </w:r>
            <w:r>
              <w:rPr>
                <w:spacing w:val="-5"/>
                <w:w w:val="105"/>
                <w:sz w:val="18"/>
              </w:rPr>
              <w:t>run</w:t>
            </w:r>
          </w:p>
        </w:tc>
      </w:tr>
      <w:tr w:rsidR="00571CA3" w14:paraId="29E3C6BD" w14:textId="77777777" w:rsidTr="00F068CA">
        <w:trPr>
          <w:trHeight w:val="709"/>
        </w:trPr>
        <w:tc>
          <w:tcPr>
            <w:tcW w:w="558" w:type="dxa"/>
            <w:tcBorders>
              <w:right w:val="single" w:sz="4" w:space="0" w:color="000000"/>
            </w:tcBorders>
          </w:tcPr>
          <w:p w14:paraId="01CC073D" w14:textId="77777777" w:rsidR="00571CA3" w:rsidRDefault="00571CA3" w:rsidP="00F068CA">
            <w:pPr>
              <w:pStyle w:val="TableParagraph"/>
              <w:spacing w:line="233" w:lineRule="exact"/>
              <w:ind w:left="2"/>
              <w:rPr>
                <w:sz w:val="21"/>
              </w:rPr>
            </w:pPr>
            <w:r>
              <w:rPr>
                <w:spacing w:val="-10"/>
                <w:sz w:val="21"/>
              </w:rPr>
              <w:t>2</w:t>
            </w:r>
          </w:p>
        </w:tc>
        <w:tc>
          <w:tcPr>
            <w:tcW w:w="3304" w:type="dxa"/>
            <w:tcBorders>
              <w:left w:val="single" w:sz="4" w:space="0" w:color="000000"/>
            </w:tcBorders>
          </w:tcPr>
          <w:p w14:paraId="0B3E517B" w14:textId="77777777" w:rsidR="00571CA3" w:rsidRDefault="00571CA3" w:rsidP="00F068CA">
            <w:pPr>
              <w:pStyle w:val="TableParagraph"/>
              <w:spacing w:line="233" w:lineRule="exact"/>
              <w:ind w:left="6"/>
              <w:rPr>
                <w:sz w:val="21"/>
              </w:rPr>
            </w:pPr>
            <w:r>
              <w:rPr>
                <w:spacing w:val="-2"/>
                <w:sz w:val="21"/>
              </w:rPr>
              <w:t>Toluene: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Ethanol</w:t>
            </w:r>
          </w:p>
        </w:tc>
        <w:tc>
          <w:tcPr>
            <w:tcW w:w="1354" w:type="dxa"/>
          </w:tcPr>
          <w:p w14:paraId="70C89681" w14:textId="77777777" w:rsidR="00571CA3" w:rsidRDefault="00571CA3" w:rsidP="00F068CA">
            <w:pPr>
              <w:pStyle w:val="TableParagraph"/>
              <w:spacing w:line="233" w:lineRule="exact"/>
              <w:ind w:left="103"/>
              <w:rPr>
                <w:sz w:val="21"/>
              </w:rPr>
            </w:pPr>
            <w:r>
              <w:rPr>
                <w:spacing w:val="-5"/>
                <w:sz w:val="21"/>
              </w:rPr>
              <w:t>5:5</w:t>
            </w:r>
          </w:p>
        </w:tc>
        <w:tc>
          <w:tcPr>
            <w:tcW w:w="2202" w:type="dxa"/>
            <w:tcBorders>
              <w:right w:val="single" w:sz="4" w:space="0" w:color="000000"/>
            </w:tcBorders>
          </w:tcPr>
          <w:p w14:paraId="5A42B3E3" w14:textId="77777777" w:rsidR="00571CA3" w:rsidRDefault="00571CA3" w:rsidP="00F068CA">
            <w:pPr>
              <w:pStyle w:val="TableParagraph"/>
              <w:spacing w:line="233" w:lineRule="exact"/>
              <w:ind w:left="102"/>
              <w:rPr>
                <w:sz w:val="21"/>
              </w:rPr>
            </w:pPr>
            <w:proofErr w:type="gramStart"/>
            <w:r>
              <w:rPr>
                <w:spacing w:val="-2"/>
                <w:sz w:val="21"/>
              </w:rPr>
              <w:t>Anisaldehyde(</w:t>
            </w:r>
            <w:proofErr w:type="gramEnd"/>
            <w:r>
              <w:rPr>
                <w:spacing w:val="-2"/>
                <w:sz w:val="21"/>
              </w:rPr>
              <w:t>sulfuric</w:t>
            </w:r>
          </w:p>
          <w:p w14:paraId="4BFBDEB6" w14:textId="77777777" w:rsidR="00571CA3" w:rsidRDefault="00571CA3" w:rsidP="00F068CA">
            <w:pPr>
              <w:pStyle w:val="TableParagraph"/>
              <w:spacing w:before="113"/>
              <w:ind w:left="102"/>
              <w:rPr>
                <w:sz w:val="21"/>
              </w:rPr>
            </w:pPr>
            <w:r>
              <w:rPr>
                <w:sz w:val="21"/>
              </w:rPr>
              <w:t>acid)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reagent</w:t>
            </w:r>
          </w:p>
        </w:tc>
        <w:tc>
          <w:tcPr>
            <w:tcW w:w="2202" w:type="dxa"/>
            <w:gridSpan w:val="3"/>
            <w:tcBorders>
              <w:left w:val="single" w:sz="4" w:space="0" w:color="000000"/>
            </w:tcBorders>
          </w:tcPr>
          <w:p w14:paraId="189BBE64" w14:textId="77777777" w:rsidR="00571CA3" w:rsidRDefault="00571CA3" w:rsidP="00F068CA">
            <w:pPr>
              <w:pStyle w:val="TableParagraph"/>
              <w:spacing w:before="3"/>
              <w:ind w:left="5"/>
              <w:rPr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0288" behindDoc="1" locked="0" layoutInCell="1" allowOverlap="1" wp14:anchorId="40D33A91" wp14:editId="027AA9D1">
                      <wp:simplePos x="0" y="0"/>
                      <wp:positionH relativeFrom="column">
                        <wp:posOffset>745236</wp:posOffset>
                      </wp:positionH>
                      <wp:positionV relativeFrom="paragraph">
                        <wp:posOffset>29379</wp:posOffset>
                      </wp:positionV>
                      <wp:extent cx="18415" cy="32384"/>
                      <wp:effectExtent l="0" t="0" r="0" b="0"/>
                      <wp:wrapNone/>
                      <wp:docPr id="480" name="Group 4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415" cy="32384"/>
                                <a:chOff x="0" y="0"/>
                                <a:chExt cx="18415" cy="32384"/>
                              </a:xfrm>
                            </wpg:grpSpPr>
                            <wps:wsp>
                              <wps:cNvPr id="481" name="Graphic 481"/>
                              <wps:cNvSpPr/>
                              <wps:spPr>
                                <a:xfrm>
                                  <a:off x="0" y="0"/>
                                  <a:ext cx="18415" cy="323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415" h="32384">
                                      <a:moveTo>
                                        <a:pt x="10668" y="13716"/>
                                      </a:moveTo>
                                      <a:lnTo>
                                        <a:pt x="3048" y="13716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0" y="3048"/>
                                      </a:lnTo>
                                      <a:lnTo>
                                        <a:pt x="1524" y="3048"/>
                                      </a:lnTo>
                                      <a:lnTo>
                                        <a:pt x="4572" y="0"/>
                                      </a:lnTo>
                                      <a:lnTo>
                                        <a:pt x="10668" y="0"/>
                                      </a:lnTo>
                                      <a:lnTo>
                                        <a:pt x="12192" y="1524"/>
                                      </a:lnTo>
                                      <a:lnTo>
                                        <a:pt x="15240" y="3048"/>
                                      </a:lnTo>
                                      <a:lnTo>
                                        <a:pt x="18288" y="9144"/>
                                      </a:lnTo>
                                      <a:lnTo>
                                        <a:pt x="18288" y="12192"/>
                                      </a:lnTo>
                                      <a:lnTo>
                                        <a:pt x="12192" y="12192"/>
                                      </a:lnTo>
                                      <a:lnTo>
                                        <a:pt x="10668" y="13716"/>
                                      </a:lnTo>
                                      <a:close/>
                                    </a:path>
                                    <a:path w="18415" h="32384">
                                      <a:moveTo>
                                        <a:pt x="3048" y="32004"/>
                                      </a:moveTo>
                                      <a:lnTo>
                                        <a:pt x="3048" y="28956"/>
                                      </a:lnTo>
                                      <a:lnTo>
                                        <a:pt x="7620" y="27432"/>
                                      </a:lnTo>
                                      <a:lnTo>
                                        <a:pt x="10668" y="24384"/>
                                      </a:lnTo>
                                      <a:lnTo>
                                        <a:pt x="13716" y="22860"/>
                                      </a:lnTo>
                                      <a:lnTo>
                                        <a:pt x="13716" y="21336"/>
                                      </a:lnTo>
                                      <a:lnTo>
                                        <a:pt x="15240" y="18288"/>
                                      </a:lnTo>
                                      <a:lnTo>
                                        <a:pt x="15240" y="13716"/>
                                      </a:lnTo>
                                      <a:lnTo>
                                        <a:pt x="13716" y="13716"/>
                                      </a:lnTo>
                                      <a:lnTo>
                                        <a:pt x="12192" y="12192"/>
                                      </a:lnTo>
                                      <a:lnTo>
                                        <a:pt x="18288" y="12192"/>
                                      </a:lnTo>
                                      <a:lnTo>
                                        <a:pt x="18288" y="16764"/>
                                      </a:lnTo>
                                      <a:lnTo>
                                        <a:pt x="16764" y="21336"/>
                                      </a:lnTo>
                                      <a:lnTo>
                                        <a:pt x="12192" y="25908"/>
                                      </a:lnTo>
                                      <a:lnTo>
                                        <a:pt x="10668" y="28956"/>
                                      </a:lnTo>
                                      <a:lnTo>
                                        <a:pt x="7620" y="30480"/>
                                      </a:lnTo>
                                      <a:lnTo>
                                        <a:pt x="3048" y="3200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0690190" id="Group 480" o:spid="_x0000_s1026" style="position:absolute;margin-left:58.7pt;margin-top:2.3pt;width:1.45pt;height:2.55pt;z-index:-251656192;mso-wrap-distance-left:0;mso-wrap-distance-right:0" coordsize="18415,32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">
                      <v:shape id="Graphic 481" o:spid="_x0000_s1027" style="position:absolute;width:18415;height:32384;visibility:visible;mso-wrap-style:square;v-text-anchor:top" coordsize="18415,32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" path="m10668,13716r-7620,l,10668,,3048r1524,l4572,r6096,l12192,1524r3048,1524l18288,9144r,3048l12192,12192r-1524,1524xem3048,32004r,-3048l7620,27432r3048,-3048l13716,22860r,-1524l15240,18288r,-4572l13716,13716,12192,12192r6096,l18288,16764r-1524,4572l12192,25908r-1524,3048l7620,30480,3048,32004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05"/>
                <w:sz w:val="18"/>
              </w:rPr>
              <w:t>Conessine</w:t>
            </w:r>
            <w:r>
              <w:rPr>
                <w:spacing w:val="-4"/>
                <w:w w:val="105"/>
                <w:sz w:val="18"/>
              </w:rPr>
              <w:t xml:space="preserve"> </w:t>
            </w:r>
            <w:proofErr w:type="spellStart"/>
            <w:r>
              <w:rPr>
                <w:w w:val="105"/>
                <w:sz w:val="18"/>
              </w:rPr>
              <w:t>didn</w:t>
            </w:r>
            <w:proofErr w:type="spellEnd"/>
            <w:r>
              <w:rPr>
                <w:spacing w:val="1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</w:t>
            </w:r>
            <w:r>
              <w:rPr>
                <w:spacing w:val="-2"/>
                <w:w w:val="105"/>
                <w:sz w:val="18"/>
              </w:rPr>
              <w:t xml:space="preserve"> </w:t>
            </w:r>
            <w:r>
              <w:rPr>
                <w:spacing w:val="-5"/>
                <w:w w:val="105"/>
                <w:sz w:val="18"/>
              </w:rPr>
              <w:t>run</w:t>
            </w:r>
          </w:p>
        </w:tc>
      </w:tr>
      <w:tr w:rsidR="00571CA3" w14:paraId="0B21AC25" w14:textId="77777777" w:rsidTr="00F068CA">
        <w:trPr>
          <w:trHeight w:val="352"/>
        </w:trPr>
        <w:tc>
          <w:tcPr>
            <w:tcW w:w="558" w:type="dxa"/>
            <w:tcBorders>
              <w:right w:val="single" w:sz="4" w:space="0" w:color="000000"/>
            </w:tcBorders>
          </w:tcPr>
          <w:p w14:paraId="224C1448" w14:textId="77777777" w:rsidR="00571CA3" w:rsidRDefault="00571CA3" w:rsidP="00F068CA">
            <w:pPr>
              <w:pStyle w:val="TableParagraph"/>
              <w:spacing w:line="231" w:lineRule="exact"/>
              <w:ind w:left="2"/>
              <w:rPr>
                <w:sz w:val="21"/>
              </w:rPr>
            </w:pPr>
            <w:r>
              <w:rPr>
                <w:spacing w:val="-10"/>
                <w:sz w:val="21"/>
              </w:rPr>
              <w:t>3</w:t>
            </w:r>
          </w:p>
        </w:tc>
        <w:tc>
          <w:tcPr>
            <w:tcW w:w="3304" w:type="dxa"/>
            <w:tcBorders>
              <w:left w:val="single" w:sz="4" w:space="0" w:color="000000"/>
            </w:tcBorders>
          </w:tcPr>
          <w:p w14:paraId="5BB2DCE8" w14:textId="77777777" w:rsidR="00571CA3" w:rsidRDefault="00571CA3" w:rsidP="00F068CA">
            <w:pPr>
              <w:pStyle w:val="TableParagraph"/>
              <w:spacing w:line="231" w:lineRule="exact"/>
              <w:ind w:left="6"/>
              <w:rPr>
                <w:sz w:val="21"/>
              </w:rPr>
            </w:pPr>
            <w:r>
              <w:rPr>
                <w:spacing w:val="-2"/>
                <w:sz w:val="21"/>
              </w:rPr>
              <w:t>Chloroform: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Methanol</w:t>
            </w:r>
          </w:p>
        </w:tc>
        <w:tc>
          <w:tcPr>
            <w:tcW w:w="1354" w:type="dxa"/>
          </w:tcPr>
          <w:p w14:paraId="77D18672" w14:textId="77777777" w:rsidR="00571CA3" w:rsidRDefault="00571CA3" w:rsidP="00F068CA">
            <w:pPr>
              <w:pStyle w:val="TableParagraph"/>
              <w:spacing w:line="231" w:lineRule="exact"/>
              <w:ind w:left="103"/>
              <w:rPr>
                <w:sz w:val="21"/>
              </w:rPr>
            </w:pPr>
            <w:r>
              <w:rPr>
                <w:spacing w:val="-5"/>
                <w:sz w:val="21"/>
              </w:rPr>
              <w:t>5:5</w:t>
            </w:r>
          </w:p>
        </w:tc>
        <w:tc>
          <w:tcPr>
            <w:tcW w:w="2202" w:type="dxa"/>
            <w:tcBorders>
              <w:right w:val="single" w:sz="4" w:space="0" w:color="000000"/>
            </w:tcBorders>
          </w:tcPr>
          <w:p w14:paraId="3C1FBF45" w14:textId="77777777" w:rsidR="00571CA3" w:rsidRDefault="00571CA3" w:rsidP="00F068CA">
            <w:pPr>
              <w:pStyle w:val="TableParagraph"/>
              <w:spacing w:line="231" w:lineRule="exact"/>
              <w:ind w:left="102"/>
              <w:rPr>
                <w:sz w:val="21"/>
              </w:rPr>
            </w:pPr>
            <w:proofErr w:type="spellStart"/>
            <w:r>
              <w:rPr>
                <w:spacing w:val="-2"/>
                <w:sz w:val="21"/>
              </w:rPr>
              <w:t>Dragendorff</w:t>
            </w:r>
            <w:proofErr w:type="spellEnd"/>
            <w:r>
              <w:rPr>
                <w:spacing w:val="-2"/>
                <w:sz w:val="21"/>
              </w:rPr>
              <w:t xml:space="preserve"> reagent</w:t>
            </w:r>
          </w:p>
        </w:tc>
        <w:tc>
          <w:tcPr>
            <w:tcW w:w="2202" w:type="dxa"/>
            <w:gridSpan w:val="3"/>
            <w:tcBorders>
              <w:left w:val="single" w:sz="4" w:space="0" w:color="000000"/>
            </w:tcBorders>
          </w:tcPr>
          <w:p w14:paraId="28F99DA6" w14:textId="77777777" w:rsidR="00571CA3" w:rsidRDefault="00571CA3" w:rsidP="00F068CA">
            <w:pPr>
              <w:pStyle w:val="TableParagraph"/>
              <w:spacing w:before="1"/>
              <w:ind w:left="103"/>
              <w:rPr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1312" behindDoc="1" locked="0" layoutInCell="1" allowOverlap="1" wp14:anchorId="36D161EF" wp14:editId="19A6F1B5">
                      <wp:simplePos x="0" y="0"/>
                      <wp:positionH relativeFrom="column">
                        <wp:posOffset>807719</wp:posOffset>
                      </wp:positionH>
                      <wp:positionV relativeFrom="paragraph">
                        <wp:posOffset>28119</wp:posOffset>
                      </wp:positionV>
                      <wp:extent cx="18415" cy="32384"/>
                      <wp:effectExtent l="0" t="0" r="0" b="0"/>
                      <wp:wrapNone/>
                      <wp:docPr id="482" name="Group 4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415" cy="32384"/>
                                <a:chOff x="0" y="0"/>
                                <a:chExt cx="18415" cy="32384"/>
                              </a:xfrm>
                            </wpg:grpSpPr>
                            <wps:wsp>
                              <wps:cNvPr id="483" name="Graphic 483"/>
                              <wps:cNvSpPr/>
                              <wps:spPr>
                                <a:xfrm>
                                  <a:off x="0" y="0"/>
                                  <a:ext cx="18415" cy="323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415" h="32384">
                                      <a:moveTo>
                                        <a:pt x="12192" y="13716"/>
                                      </a:moveTo>
                                      <a:lnTo>
                                        <a:pt x="4572" y="13716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4572"/>
                                      </a:lnTo>
                                      <a:lnTo>
                                        <a:pt x="3048" y="1524"/>
                                      </a:lnTo>
                                      <a:lnTo>
                                        <a:pt x="6096" y="0"/>
                                      </a:lnTo>
                                      <a:lnTo>
                                        <a:pt x="10668" y="0"/>
                                      </a:lnTo>
                                      <a:lnTo>
                                        <a:pt x="13716" y="1524"/>
                                      </a:lnTo>
                                      <a:lnTo>
                                        <a:pt x="15240" y="3048"/>
                                      </a:lnTo>
                                      <a:lnTo>
                                        <a:pt x="18288" y="9144"/>
                                      </a:lnTo>
                                      <a:lnTo>
                                        <a:pt x="18288" y="12192"/>
                                      </a:lnTo>
                                      <a:lnTo>
                                        <a:pt x="12192" y="12192"/>
                                      </a:lnTo>
                                      <a:lnTo>
                                        <a:pt x="12192" y="13716"/>
                                      </a:lnTo>
                                      <a:close/>
                                    </a:path>
                                    <a:path w="18415" h="32384">
                                      <a:moveTo>
                                        <a:pt x="3048" y="32004"/>
                                      </a:moveTo>
                                      <a:lnTo>
                                        <a:pt x="3048" y="28956"/>
                                      </a:lnTo>
                                      <a:lnTo>
                                        <a:pt x="9144" y="27432"/>
                                      </a:lnTo>
                                      <a:lnTo>
                                        <a:pt x="15240" y="21336"/>
                                      </a:lnTo>
                                      <a:lnTo>
                                        <a:pt x="15240" y="13716"/>
                                      </a:lnTo>
                                      <a:lnTo>
                                        <a:pt x="13716" y="13716"/>
                                      </a:lnTo>
                                      <a:lnTo>
                                        <a:pt x="13716" y="12192"/>
                                      </a:lnTo>
                                      <a:lnTo>
                                        <a:pt x="18288" y="12192"/>
                                      </a:lnTo>
                                      <a:lnTo>
                                        <a:pt x="18288" y="16764"/>
                                      </a:lnTo>
                                      <a:lnTo>
                                        <a:pt x="16764" y="21336"/>
                                      </a:lnTo>
                                      <a:lnTo>
                                        <a:pt x="13716" y="25908"/>
                                      </a:lnTo>
                                      <a:lnTo>
                                        <a:pt x="10668" y="28956"/>
                                      </a:lnTo>
                                      <a:lnTo>
                                        <a:pt x="7620" y="30480"/>
                                      </a:lnTo>
                                      <a:lnTo>
                                        <a:pt x="3048" y="3200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3C208F5" id="Group 482" o:spid="_x0000_s1026" style="position:absolute;margin-left:63.6pt;margin-top:2.2pt;width:1.45pt;height:2.55pt;z-index:-251655168;mso-wrap-distance-left:0;mso-wrap-distance-right:0" coordsize="18415,32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">
                      <v:shape id="Graphic 483" o:spid="_x0000_s1027" style="position:absolute;width:18415;height:32384;visibility:visible;mso-wrap-style:square;v-text-anchor:top" coordsize="18415,32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" path="m12192,13716r-7620,l,9144,,4572,3048,1524,6096,r4572,l13716,1524r1524,1524l18288,9144r,3048l12192,12192r,1524xem3048,32004r,-3048l9144,27432r6096,-6096l15240,13716r-1524,l13716,12192r4572,l18288,16764r-1524,4572l13716,25908r-3048,3048l7620,30480,3048,32004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05"/>
                <w:sz w:val="18"/>
              </w:rPr>
              <w:t>Conessine</w:t>
            </w:r>
            <w:r>
              <w:rPr>
                <w:spacing w:val="-4"/>
                <w:w w:val="105"/>
                <w:sz w:val="18"/>
              </w:rPr>
              <w:t xml:space="preserve"> </w:t>
            </w:r>
            <w:proofErr w:type="spellStart"/>
            <w:r>
              <w:rPr>
                <w:w w:val="105"/>
                <w:sz w:val="18"/>
              </w:rPr>
              <w:t>didn</w:t>
            </w:r>
            <w:proofErr w:type="spellEnd"/>
            <w:r>
              <w:rPr>
                <w:spacing w:val="1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</w:t>
            </w:r>
            <w:r>
              <w:rPr>
                <w:spacing w:val="-2"/>
                <w:w w:val="105"/>
                <w:sz w:val="18"/>
              </w:rPr>
              <w:t xml:space="preserve"> </w:t>
            </w:r>
            <w:r>
              <w:rPr>
                <w:spacing w:val="-5"/>
                <w:w w:val="105"/>
                <w:sz w:val="18"/>
              </w:rPr>
              <w:t>run</w:t>
            </w:r>
          </w:p>
        </w:tc>
      </w:tr>
      <w:tr w:rsidR="00571CA3" w14:paraId="066322D7" w14:textId="77777777" w:rsidTr="00F068CA">
        <w:trPr>
          <w:trHeight w:val="865"/>
        </w:trPr>
        <w:tc>
          <w:tcPr>
            <w:tcW w:w="558" w:type="dxa"/>
            <w:tcBorders>
              <w:right w:val="single" w:sz="4" w:space="0" w:color="000000"/>
            </w:tcBorders>
          </w:tcPr>
          <w:p w14:paraId="25D5BBD1" w14:textId="77777777" w:rsidR="00571CA3" w:rsidRDefault="00571CA3" w:rsidP="00F068CA">
            <w:pPr>
              <w:pStyle w:val="TableParagraph"/>
              <w:spacing w:line="229" w:lineRule="exact"/>
              <w:ind w:left="2"/>
              <w:rPr>
                <w:sz w:val="21"/>
              </w:rPr>
            </w:pPr>
            <w:r>
              <w:rPr>
                <w:spacing w:val="-10"/>
                <w:sz w:val="21"/>
              </w:rPr>
              <w:t>4</w:t>
            </w:r>
          </w:p>
        </w:tc>
        <w:tc>
          <w:tcPr>
            <w:tcW w:w="3304" w:type="dxa"/>
            <w:tcBorders>
              <w:left w:val="single" w:sz="4" w:space="0" w:color="000000"/>
            </w:tcBorders>
          </w:tcPr>
          <w:p w14:paraId="1393197E" w14:textId="77777777" w:rsidR="00571CA3" w:rsidRDefault="00571CA3" w:rsidP="00F068CA">
            <w:pPr>
              <w:pStyle w:val="TableParagraph"/>
              <w:spacing w:line="229" w:lineRule="exact"/>
              <w:ind w:left="6"/>
              <w:rPr>
                <w:sz w:val="21"/>
              </w:rPr>
            </w:pPr>
            <w:r>
              <w:rPr>
                <w:spacing w:val="-2"/>
                <w:sz w:val="21"/>
              </w:rPr>
              <w:t>Toluene: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Ethyl acetate: Formic</w:t>
            </w:r>
            <w:r>
              <w:rPr>
                <w:spacing w:val="-4"/>
                <w:sz w:val="21"/>
              </w:rPr>
              <w:t xml:space="preserve"> acid</w:t>
            </w:r>
          </w:p>
        </w:tc>
        <w:tc>
          <w:tcPr>
            <w:tcW w:w="1354" w:type="dxa"/>
          </w:tcPr>
          <w:p w14:paraId="0D45C514" w14:textId="77777777" w:rsidR="00571CA3" w:rsidRDefault="00571CA3" w:rsidP="00F068CA">
            <w:pPr>
              <w:pStyle w:val="TableParagraph"/>
              <w:spacing w:line="229" w:lineRule="exact"/>
              <w:ind w:left="103"/>
              <w:rPr>
                <w:sz w:val="21"/>
              </w:rPr>
            </w:pPr>
            <w:r>
              <w:rPr>
                <w:spacing w:val="-2"/>
                <w:sz w:val="21"/>
              </w:rPr>
              <w:t>7:2:1</w:t>
            </w:r>
          </w:p>
        </w:tc>
        <w:tc>
          <w:tcPr>
            <w:tcW w:w="2202" w:type="dxa"/>
            <w:tcBorders>
              <w:right w:val="single" w:sz="4" w:space="0" w:color="000000"/>
            </w:tcBorders>
          </w:tcPr>
          <w:p w14:paraId="48A63C9F" w14:textId="77777777" w:rsidR="00571CA3" w:rsidRDefault="00571CA3" w:rsidP="00F068CA">
            <w:pPr>
              <w:pStyle w:val="TableParagraph"/>
              <w:spacing w:line="355" w:lineRule="auto"/>
              <w:ind w:left="102"/>
              <w:rPr>
                <w:sz w:val="21"/>
              </w:rPr>
            </w:pPr>
            <w:proofErr w:type="gramStart"/>
            <w:r>
              <w:rPr>
                <w:spacing w:val="-2"/>
                <w:sz w:val="21"/>
              </w:rPr>
              <w:t>Anisaldehyde(</w:t>
            </w:r>
            <w:proofErr w:type="gramEnd"/>
            <w:r>
              <w:rPr>
                <w:spacing w:val="-2"/>
                <w:sz w:val="21"/>
              </w:rPr>
              <w:t xml:space="preserve">sulfuric </w:t>
            </w:r>
            <w:r>
              <w:rPr>
                <w:sz w:val="21"/>
              </w:rPr>
              <w:t>acid) reagent</w:t>
            </w:r>
          </w:p>
        </w:tc>
        <w:tc>
          <w:tcPr>
            <w:tcW w:w="1383" w:type="dxa"/>
            <w:tcBorders>
              <w:left w:val="single" w:sz="4" w:space="0" w:color="000000"/>
              <w:right w:val="nil"/>
            </w:tcBorders>
          </w:tcPr>
          <w:p w14:paraId="2C708DFC" w14:textId="77777777" w:rsidR="00571CA3" w:rsidRDefault="00571CA3" w:rsidP="00F068CA">
            <w:pPr>
              <w:pStyle w:val="TableParagraph"/>
              <w:spacing w:line="271" w:lineRule="auto"/>
              <w:ind w:left="4"/>
              <w:rPr>
                <w:sz w:val="21"/>
              </w:rPr>
            </w:pPr>
            <w:r>
              <w:rPr>
                <w:sz w:val="21"/>
              </w:rPr>
              <w:t>No</w:t>
            </w:r>
            <w:r>
              <w:rPr>
                <w:spacing w:val="79"/>
                <w:sz w:val="21"/>
              </w:rPr>
              <w:t xml:space="preserve"> </w:t>
            </w:r>
            <w:r>
              <w:rPr>
                <w:sz w:val="21"/>
              </w:rPr>
              <w:t xml:space="preserve">separation </w:t>
            </w:r>
            <w:r>
              <w:rPr>
                <w:spacing w:val="-2"/>
                <w:sz w:val="21"/>
              </w:rPr>
              <w:t>drugs</w:t>
            </w:r>
          </w:p>
        </w:tc>
        <w:tc>
          <w:tcPr>
            <w:tcW w:w="355" w:type="dxa"/>
            <w:tcBorders>
              <w:left w:val="nil"/>
              <w:right w:val="nil"/>
            </w:tcBorders>
          </w:tcPr>
          <w:p w14:paraId="7503B770" w14:textId="77777777" w:rsidR="00571CA3" w:rsidRDefault="00571CA3" w:rsidP="00F068CA">
            <w:pPr>
              <w:pStyle w:val="TableParagraph"/>
              <w:spacing w:line="229" w:lineRule="exact"/>
              <w:ind w:left="8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of</w:t>
            </w:r>
          </w:p>
        </w:tc>
        <w:tc>
          <w:tcPr>
            <w:tcW w:w="464" w:type="dxa"/>
            <w:tcBorders>
              <w:left w:val="nil"/>
            </w:tcBorders>
          </w:tcPr>
          <w:p w14:paraId="2AA13B0D" w14:textId="77777777" w:rsidR="00571CA3" w:rsidRDefault="00571CA3" w:rsidP="00F068CA">
            <w:pPr>
              <w:pStyle w:val="TableParagraph"/>
              <w:spacing w:line="229" w:lineRule="exact"/>
              <w:ind w:left="96" w:right="-15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both</w:t>
            </w:r>
          </w:p>
        </w:tc>
      </w:tr>
      <w:tr w:rsidR="00571CA3" w14:paraId="15409799" w14:textId="77777777" w:rsidTr="00F068CA">
        <w:trPr>
          <w:trHeight w:val="352"/>
        </w:trPr>
        <w:tc>
          <w:tcPr>
            <w:tcW w:w="558" w:type="dxa"/>
            <w:tcBorders>
              <w:right w:val="single" w:sz="4" w:space="0" w:color="000000"/>
            </w:tcBorders>
          </w:tcPr>
          <w:p w14:paraId="243C3FAA" w14:textId="77777777" w:rsidR="00571CA3" w:rsidRDefault="00571CA3" w:rsidP="00F068CA">
            <w:pPr>
              <w:pStyle w:val="TableParagraph"/>
              <w:spacing w:line="231" w:lineRule="exact"/>
              <w:ind w:left="2"/>
              <w:rPr>
                <w:sz w:val="21"/>
              </w:rPr>
            </w:pPr>
            <w:r>
              <w:rPr>
                <w:spacing w:val="-10"/>
                <w:sz w:val="21"/>
              </w:rPr>
              <w:t>5</w:t>
            </w:r>
          </w:p>
        </w:tc>
        <w:tc>
          <w:tcPr>
            <w:tcW w:w="3304" w:type="dxa"/>
            <w:tcBorders>
              <w:left w:val="single" w:sz="4" w:space="0" w:color="000000"/>
            </w:tcBorders>
          </w:tcPr>
          <w:p w14:paraId="36632105" w14:textId="77777777" w:rsidR="00571CA3" w:rsidRDefault="00571CA3" w:rsidP="00F068CA">
            <w:pPr>
              <w:pStyle w:val="TableParagraph"/>
              <w:spacing w:line="231" w:lineRule="exact"/>
              <w:ind w:left="6"/>
              <w:rPr>
                <w:sz w:val="21"/>
              </w:rPr>
            </w:pPr>
            <w:proofErr w:type="gramStart"/>
            <w:r>
              <w:rPr>
                <w:sz w:val="21"/>
              </w:rPr>
              <w:t>Methanol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:</w:t>
            </w:r>
            <w:proofErr w:type="gramEnd"/>
            <w:r>
              <w:rPr>
                <w:spacing w:val="-13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Water</w:t>
            </w:r>
          </w:p>
        </w:tc>
        <w:tc>
          <w:tcPr>
            <w:tcW w:w="1354" w:type="dxa"/>
          </w:tcPr>
          <w:p w14:paraId="13F68281" w14:textId="77777777" w:rsidR="00571CA3" w:rsidRDefault="00571CA3" w:rsidP="00F068CA">
            <w:pPr>
              <w:pStyle w:val="TableParagraph"/>
              <w:spacing w:line="231" w:lineRule="exact"/>
              <w:ind w:left="103"/>
              <w:rPr>
                <w:sz w:val="21"/>
              </w:rPr>
            </w:pPr>
            <w:r>
              <w:rPr>
                <w:spacing w:val="-5"/>
                <w:sz w:val="21"/>
              </w:rPr>
              <w:t>8:2</w:t>
            </w:r>
          </w:p>
        </w:tc>
        <w:tc>
          <w:tcPr>
            <w:tcW w:w="2202" w:type="dxa"/>
            <w:tcBorders>
              <w:right w:val="single" w:sz="4" w:space="0" w:color="000000"/>
            </w:tcBorders>
          </w:tcPr>
          <w:p w14:paraId="72F93F7D" w14:textId="77777777" w:rsidR="00571CA3" w:rsidRDefault="00571CA3" w:rsidP="00F068CA">
            <w:pPr>
              <w:pStyle w:val="TableParagraph"/>
              <w:spacing w:line="231" w:lineRule="exact"/>
              <w:ind w:left="102"/>
              <w:rPr>
                <w:sz w:val="21"/>
              </w:rPr>
            </w:pPr>
            <w:proofErr w:type="spellStart"/>
            <w:r>
              <w:rPr>
                <w:spacing w:val="-2"/>
                <w:sz w:val="21"/>
              </w:rPr>
              <w:t>Dragendorff</w:t>
            </w:r>
            <w:proofErr w:type="spellEnd"/>
            <w:r>
              <w:rPr>
                <w:spacing w:val="-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reagent</w:t>
            </w:r>
          </w:p>
        </w:tc>
        <w:tc>
          <w:tcPr>
            <w:tcW w:w="2202" w:type="dxa"/>
            <w:gridSpan w:val="3"/>
            <w:tcBorders>
              <w:left w:val="single" w:sz="4" w:space="0" w:color="000000"/>
            </w:tcBorders>
          </w:tcPr>
          <w:p w14:paraId="5F059A31" w14:textId="77777777" w:rsidR="00571CA3" w:rsidRDefault="00571CA3" w:rsidP="00F068CA">
            <w:pPr>
              <w:pStyle w:val="TableParagraph"/>
              <w:spacing w:before="4"/>
              <w:rPr>
                <w:b/>
                <w:sz w:val="3"/>
              </w:rPr>
            </w:pPr>
          </w:p>
          <w:p w14:paraId="74F92656" w14:textId="77777777" w:rsidR="00571CA3" w:rsidRDefault="00571CA3" w:rsidP="00F068CA">
            <w:pPr>
              <w:pStyle w:val="TableParagraph"/>
              <w:spacing w:line="191" w:lineRule="exact"/>
              <w:ind w:left="105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34937C1B" wp14:editId="190CD900">
                  <wp:extent cx="1131572" cy="121348"/>
                  <wp:effectExtent l="0" t="0" r="0" b="0"/>
                  <wp:docPr id="484" name="Image 48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4" name="Image 484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1572" cy="1213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71CA3" w14:paraId="580A5F98" w14:textId="77777777" w:rsidTr="00F068CA">
        <w:trPr>
          <w:trHeight w:val="1066"/>
        </w:trPr>
        <w:tc>
          <w:tcPr>
            <w:tcW w:w="558" w:type="dxa"/>
            <w:tcBorders>
              <w:bottom w:val="single" w:sz="4" w:space="0" w:color="000000"/>
              <w:right w:val="single" w:sz="4" w:space="0" w:color="000000"/>
            </w:tcBorders>
          </w:tcPr>
          <w:p w14:paraId="6A0480DA" w14:textId="77777777" w:rsidR="00571CA3" w:rsidRDefault="00571CA3" w:rsidP="00F068CA">
            <w:pPr>
              <w:pStyle w:val="TableParagraph"/>
              <w:spacing w:line="229" w:lineRule="exact"/>
              <w:ind w:left="2"/>
              <w:rPr>
                <w:sz w:val="21"/>
              </w:rPr>
            </w:pPr>
            <w:r>
              <w:rPr>
                <w:spacing w:val="-10"/>
                <w:sz w:val="21"/>
              </w:rPr>
              <w:t>6</w:t>
            </w:r>
          </w:p>
        </w:tc>
        <w:tc>
          <w:tcPr>
            <w:tcW w:w="3304" w:type="dxa"/>
            <w:tcBorders>
              <w:left w:val="single" w:sz="4" w:space="0" w:color="000000"/>
              <w:bottom w:val="single" w:sz="4" w:space="0" w:color="000000"/>
            </w:tcBorders>
          </w:tcPr>
          <w:p w14:paraId="49D014D8" w14:textId="77777777" w:rsidR="00571CA3" w:rsidRDefault="00571CA3" w:rsidP="00F068CA">
            <w:pPr>
              <w:pStyle w:val="TableParagraph"/>
              <w:spacing w:line="355" w:lineRule="auto"/>
              <w:ind w:left="5" w:right="520"/>
              <w:rPr>
                <w:sz w:val="21"/>
              </w:rPr>
            </w:pPr>
            <w:r>
              <w:rPr>
                <w:sz w:val="21"/>
              </w:rPr>
              <w:t>Ethyl</w:t>
            </w:r>
            <w:r>
              <w:rPr>
                <w:spacing w:val="-14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acetate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:</w:t>
            </w:r>
            <w:proofErr w:type="gramEnd"/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Methanol: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 xml:space="preserve">Diethyl </w:t>
            </w:r>
            <w:r>
              <w:rPr>
                <w:spacing w:val="-2"/>
                <w:sz w:val="21"/>
              </w:rPr>
              <w:t>amine</w:t>
            </w:r>
          </w:p>
        </w:tc>
        <w:tc>
          <w:tcPr>
            <w:tcW w:w="1354" w:type="dxa"/>
            <w:tcBorders>
              <w:bottom w:val="single" w:sz="4" w:space="0" w:color="000000"/>
            </w:tcBorders>
          </w:tcPr>
          <w:p w14:paraId="4EBC80A7" w14:textId="77777777" w:rsidR="00571CA3" w:rsidRDefault="00571CA3" w:rsidP="00F068CA">
            <w:pPr>
              <w:pStyle w:val="TableParagraph"/>
              <w:spacing w:line="229" w:lineRule="exact"/>
              <w:ind w:left="102"/>
              <w:rPr>
                <w:sz w:val="21"/>
              </w:rPr>
            </w:pPr>
            <w:r>
              <w:rPr>
                <w:spacing w:val="-2"/>
                <w:sz w:val="21"/>
              </w:rPr>
              <w:t>6.5:1:0.3</w:t>
            </w:r>
          </w:p>
        </w:tc>
        <w:tc>
          <w:tcPr>
            <w:tcW w:w="2202" w:type="dxa"/>
            <w:tcBorders>
              <w:bottom w:val="single" w:sz="4" w:space="0" w:color="000000"/>
              <w:right w:val="single" w:sz="4" w:space="0" w:color="000000"/>
            </w:tcBorders>
          </w:tcPr>
          <w:p w14:paraId="30A06CDF" w14:textId="77777777" w:rsidR="00571CA3" w:rsidRDefault="00571CA3" w:rsidP="00F068CA">
            <w:pPr>
              <w:pStyle w:val="TableParagraph"/>
              <w:spacing w:line="355" w:lineRule="auto"/>
              <w:ind w:left="102" w:hanging="1"/>
              <w:rPr>
                <w:sz w:val="21"/>
              </w:rPr>
            </w:pPr>
            <w:proofErr w:type="gramStart"/>
            <w:r>
              <w:rPr>
                <w:spacing w:val="-2"/>
                <w:sz w:val="21"/>
              </w:rPr>
              <w:t>Anisaldehyde(</w:t>
            </w:r>
            <w:proofErr w:type="gramEnd"/>
            <w:r>
              <w:rPr>
                <w:spacing w:val="-2"/>
                <w:sz w:val="21"/>
              </w:rPr>
              <w:t xml:space="preserve">sulfuric </w:t>
            </w:r>
            <w:r>
              <w:rPr>
                <w:sz w:val="21"/>
              </w:rPr>
              <w:t>acid) reagent</w:t>
            </w:r>
          </w:p>
        </w:tc>
        <w:tc>
          <w:tcPr>
            <w:tcW w:w="2202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157D7790" w14:textId="77777777" w:rsidR="00571CA3" w:rsidRDefault="00571CA3" w:rsidP="00F068CA">
            <w:pPr>
              <w:pStyle w:val="TableParagraph"/>
              <w:spacing w:line="355" w:lineRule="auto"/>
              <w:ind w:left="103"/>
              <w:rPr>
                <w:sz w:val="21"/>
              </w:rPr>
            </w:pPr>
            <w:r>
              <w:rPr>
                <w:spacing w:val="-2"/>
                <w:sz w:val="21"/>
              </w:rPr>
              <w:t>Good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resolution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 xml:space="preserve">was </w:t>
            </w:r>
            <w:r>
              <w:rPr>
                <w:sz w:val="21"/>
              </w:rPr>
              <w:t>observed in two</w:t>
            </w:r>
          </w:p>
          <w:p w14:paraId="09608CE8" w14:textId="77777777" w:rsidR="00571CA3" w:rsidRDefault="00571CA3" w:rsidP="00F068CA">
            <w:pPr>
              <w:pStyle w:val="TableParagraph"/>
              <w:ind w:left="103"/>
              <w:rPr>
                <w:sz w:val="21"/>
              </w:rPr>
            </w:pPr>
            <w:r>
              <w:rPr>
                <w:spacing w:val="-2"/>
                <w:sz w:val="21"/>
              </w:rPr>
              <w:t>biomarkers</w:t>
            </w:r>
          </w:p>
        </w:tc>
      </w:tr>
      <w:tr w:rsidR="00571CA3" w14:paraId="0FE74494" w14:textId="77777777" w:rsidTr="00F068CA">
        <w:trPr>
          <w:trHeight w:val="714"/>
        </w:trPr>
        <w:tc>
          <w:tcPr>
            <w:tcW w:w="5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236B8" w14:textId="77777777" w:rsidR="00571CA3" w:rsidRDefault="00571CA3" w:rsidP="00F068CA">
            <w:pPr>
              <w:pStyle w:val="TableParagraph"/>
              <w:spacing w:line="232" w:lineRule="exact"/>
              <w:ind w:left="2"/>
              <w:rPr>
                <w:sz w:val="21"/>
              </w:rPr>
            </w:pPr>
            <w:r>
              <w:rPr>
                <w:spacing w:val="-10"/>
                <w:sz w:val="21"/>
              </w:rPr>
              <w:t>7</w:t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F9E4EB" w14:textId="77777777" w:rsidR="00571CA3" w:rsidRDefault="00571CA3" w:rsidP="00F068CA">
            <w:pPr>
              <w:pStyle w:val="TableParagraph"/>
              <w:spacing w:line="232" w:lineRule="exact"/>
              <w:ind w:left="6"/>
              <w:rPr>
                <w:sz w:val="21"/>
              </w:rPr>
            </w:pPr>
            <w:proofErr w:type="gramStart"/>
            <w:r>
              <w:rPr>
                <w:sz w:val="21"/>
              </w:rPr>
              <w:t>Toluene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:</w:t>
            </w:r>
            <w:proofErr w:type="gramEnd"/>
            <w:r>
              <w:rPr>
                <w:spacing w:val="-11"/>
                <w:sz w:val="21"/>
              </w:rPr>
              <w:t xml:space="preserve"> </w:t>
            </w:r>
            <w:r>
              <w:rPr>
                <w:sz w:val="21"/>
              </w:rPr>
              <w:t>ethyl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acetate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z w:val="21"/>
              </w:rPr>
              <w:t>: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diethylamine</w:t>
            </w:r>
          </w:p>
        </w:tc>
        <w:tc>
          <w:tcPr>
            <w:tcW w:w="1354" w:type="dxa"/>
            <w:tcBorders>
              <w:top w:val="single" w:sz="4" w:space="0" w:color="000000"/>
              <w:bottom w:val="single" w:sz="4" w:space="0" w:color="000000"/>
            </w:tcBorders>
          </w:tcPr>
          <w:p w14:paraId="49CFEE6D" w14:textId="77777777" w:rsidR="00571CA3" w:rsidRDefault="00571CA3" w:rsidP="00F068CA">
            <w:pPr>
              <w:pStyle w:val="TableParagraph"/>
              <w:spacing w:line="232" w:lineRule="exact"/>
              <w:ind w:left="103"/>
              <w:rPr>
                <w:sz w:val="21"/>
              </w:rPr>
            </w:pPr>
            <w:r>
              <w:rPr>
                <w:spacing w:val="-2"/>
                <w:sz w:val="21"/>
              </w:rPr>
              <w:t>6.5:2.5:1</w:t>
            </w:r>
          </w:p>
        </w:tc>
        <w:tc>
          <w:tcPr>
            <w:tcW w:w="22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AAA88" w14:textId="77777777" w:rsidR="00571CA3" w:rsidRDefault="00571CA3" w:rsidP="00F068CA">
            <w:pPr>
              <w:pStyle w:val="TableParagraph"/>
              <w:spacing w:line="232" w:lineRule="exact"/>
              <w:ind w:left="102"/>
              <w:rPr>
                <w:sz w:val="21"/>
              </w:rPr>
            </w:pPr>
            <w:proofErr w:type="gramStart"/>
            <w:r>
              <w:rPr>
                <w:spacing w:val="-2"/>
                <w:sz w:val="21"/>
              </w:rPr>
              <w:t>Anisaldehyde(</w:t>
            </w:r>
            <w:proofErr w:type="gramEnd"/>
            <w:r>
              <w:rPr>
                <w:spacing w:val="-2"/>
                <w:sz w:val="21"/>
              </w:rPr>
              <w:t>sulfuric</w:t>
            </w:r>
          </w:p>
          <w:p w14:paraId="536D0290" w14:textId="77777777" w:rsidR="00571CA3" w:rsidRDefault="00571CA3" w:rsidP="00F068CA">
            <w:pPr>
              <w:pStyle w:val="TableParagraph"/>
              <w:spacing w:before="116"/>
              <w:ind w:left="102"/>
              <w:rPr>
                <w:sz w:val="21"/>
              </w:rPr>
            </w:pPr>
            <w:r>
              <w:rPr>
                <w:sz w:val="21"/>
              </w:rPr>
              <w:t>acid)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reagent</w:t>
            </w:r>
          </w:p>
        </w:tc>
        <w:tc>
          <w:tcPr>
            <w:tcW w:w="22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084261" w14:textId="77777777" w:rsidR="00571CA3" w:rsidRDefault="00571CA3" w:rsidP="00F068CA">
            <w:pPr>
              <w:pStyle w:val="TableParagraph"/>
              <w:spacing w:before="2"/>
              <w:ind w:left="103"/>
              <w:rPr>
                <w:sz w:val="18"/>
              </w:rPr>
            </w:pPr>
            <w:r>
              <w:rPr>
                <w:w w:val="105"/>
                <w:sz w:val="18"/>
              </w:rPr>
              <w:t>Tailing</w:t>
            </w:r>
            <w:r>
              <w:rPr>
                <w:spacing w:val="-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</w:t>
            </w:r>
            <w:r>
              <w:rPr>
                <w:spacing w:val="-5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berberine</w:t>
            </w:r>
          </w:p>
        </w:tc>
      </w:tr>
      <w:tr w:rsidR="00571CA3" w14:paraId="6A9E1A30" w14:textId="77777777" w:rsidTr="00F068CA">
        <w:trPr>
          <w:trHeight w:val="711"/>
        </w:trPr>
        <w:tc>
          <w:tcPr>
            <w:tcW w:w="558" w:type="dxa"/>
            <w:tcBorders>
              <w:top w:val="single" w:sz="4" w:space="0" w:color="000000"/>
              <w:right w:val="single" w:sz="4" w:space="0" w:color="000000"/>
            </w:tcBorders>
          </w:tcPr>
          <w:p w14:paraId="363EA43A" w14:textId="77777777" w:rsidR="00571CA3" w:rsidRDefault="00571CA3" w:rsidP="00F068CA">
            <w:pPr>
              <w:pStyle w:val="TableParagraph"/>
              <w:spacing w:line="232" w:lineRule="exact"/>
              <w:ind w:left="2"/>
              <w:rPr>
                <w:sz w:val="21"/>
              </w:rPr>
            </w:pPr>
            <w:r>
              <w:rPr>
                <w:spacing w:val="-10"/>
                <w:sz w:val="21"/>
              </w:rPr>
              <w:t>8</w:t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</w:tcBorders>
          </w:tcPr>
          <w:p w14:paraId="1C2F2355" w14:textId="77777777" w:rsidR="00571CA3" w:rsidRDefault="00571CA3" w:rsidP="00F068CA">
            <w:pPr>
              <w:pStyle w:val="TableParagraph"/>
              <w:spacing w:line="232" w:lineRule="exact"/>
              <w:ind w:left="6"/>
              <w:rPr>
                <w:sz w:val="21"/>
              </w:rPr>
            </w:pPr>
            <w:proofErr w:type="spellStart"/>
            <w:proofErr w:type="gramStart"/>
            <w:r>
              <w:rPr>
                <w:sz w:val="21"/>
              </w:rPr>
              <w:t>Ethylacetate</w:t>
            </w:r>
            <w:proofErr w:type="spellEnd"/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:</w:t>
            </w:r>
            <w:proofErr w:type="gramEnd"/>
            <w:r>
              <w:rPr>
                <w:spacing w:val="-11"/>
                <w:sz w:val="21"/>
              </w:rPr>
              <w:t xml:space="preserve"> </w:t>
            </w:r>
            <w:r>
              <w:rPr>
                <w:sz w:val="21"/>
              </w:rPr>
              <w:t>hexane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z w:val="21"/>
              </w:rPr>
              <w:t>: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diethylamine</w:t>
            </w:r>
          </w:p>
        </w:tc>
        <w:tc>
          <w:tcPr>
            <w:tcW w:w="1354" w:type="dxa"/>
            <w:tcBorders>
              <w:top w:val="single" w:sz="4" w:space="0" w:color="000000"/>
            </w:tcBorders>
          </w:tcPr>
          <w:p w14:paraId="576B3AAF" w14:textId="77777777" w:rsidR="00571CA3" w:rsidRDefault="00571CA3" w:rsidP="00F068CA">
            <w:pPr>
              <w:pStyle w:val="TableParagraph"/>
              <w:spacing w:line="232" w:lineRule="exact"/>
              <w:ind w:left="103"/>
              <w:rPr>
                <w:sz w:val="21"/>
              </w:rPr>
            </w:pPr>
            <w:r>
              <w:rPr>
                <w:spacing w:val="-2"/>
                <w:sz w:val="21"/>
              </w:rPr>
              <w:t>7.5:2.5:5</w:t>
            </w:r>
          </w:p>
        </w:tc>
        <w:tc>
          <w:tcPr>
            <w:tcW w:w="2202" w:type="dxa"/>
            <w:tcBorders>
              <w:top w:val="single" w:sz="4" w:space="0" w:color="000000"/>
              <w:right w:val="single" w:sz="4" w:space="0" w:color="000000"/>
            </w:tcBorders>
          </w:tcPr>
          <w:p w14:paraId="47B73E5D" w14:textId="77777777" w:rsidR="00571CA3" w:rsidRDefault="00571CA3" w:rsidP="00F068CA">
            <w:pPr>
              <w:pStyle w:val="TableParagraph"/>
              <w:spacing w:line="232" w:lineRule="exact"/>
              <w:ind w:left="102"/>
              <w:rPr>
                <w:sz w:val="21"/>
              </w:rPr>
            </w:pPr>
            <w:proofErr w:type="gramStart"/>
            <w:r>
              <w:rPr>
                <w:spacing w:val="-2"/>
                <w:sz w:val="21"/>
              </w:rPr>
              <w:t>Anisaldehyde(</w:t>
            </w:r>
            <w:proofErr w:type="gramEnd"/>
            <w:r>
              <w:rPr>
                <w:spacing w:val="-2"/>
                <w:sz w:val="21"/>
              </w:rPr>
              <w:t>sulfuric</w:t>
            </w:r>
          </w:p>
          <w:p w14:paraId="5BE05A1D" w14:textId="77777777" w:rsidR="00571CA3" w:rsidRDefault="00571CA3" w:rsidP="00F068CA">
            <w:pPr>
              <w:pStyle w:val="TableParagraph"/>
              <w:spacing w:before="116"/>
              <w:ind w:left="102"/>
              <w:rPr>
                <w:sz w:val="21"/>
              </w:rPr>
            </w:pPr>
            <w:r>
              <w:rPr>
                <w:sz w:val="21"/>
              </w:rPr>
              <w:t>acid)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reagent</w:t>
            </w:r>
          </w:p>
        </w:tc>
        <w:tc>
          <w:tcPr>
            <w:tcW w:w="2202" w:type="dxa"/>
            <w:gridSpan w:val="3"/>
            <w:tcBorders>
              <w:top w:val="single" w:sz="4" w:space="0" w:color="000000"/>
              <w:left w:val="single" w:sz="4" w:space="0" w:color="000000"/>
            </w:tcBorders>
          </w:tcPr>
          <w:p w14:paraId="48EDECB1" w14:textId="77777777" w:rsidR="00571CA3" w:rsidRDefault="00571CA3" w:rsidP="00F068CA">
            <w:pPr>
              <w:pStyle w:val="TableParagraph"/>
              <w:spacing w:before="2"/>
              <w:ind w:left="103"/>
              <w:rPr>
                <w:sz w:val="18"/>
              </w:rPr>
            </w:pPr>
            <w:r>
              <w:rPr>
                <w:w w:val="105"/>
                <w:sz w:val="18"/>
              </w:rPr>
              <w:t>Tailing</w:t>
            </w:r>
            <w:r>
              <w:rPr>
                <w:spacing w:val="-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</w:t>
            </w:r>
            <w:r>
              <w:rPr>
                <w:spacing w:val="-5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conessine</w:t>
            </w:r>
          </w:p>
        </w:tc>
      </w:tr>
      <w:tr w:rsidR="00571CA3" w14:paraId="08467241" w14:textId="77777777" w:rsidTr="00F068CA">
        <w:trPr>
          <w:trHeight w:val="707"/>
        </w:trPr>
        <w:tc>
          <w:tcPr>
            <w:tcW w:w="558" w:type="dxa"/>
            <w:tcBorders>
              <w:right w:val="single" w:sz="4" w:space="0" w:color="000000"/>
            </w:tcBorders>
          </w:tcPr>
          <w:p w14:paraId="4E5FA61D" w14:textId="77777777" w:rsidR="00571CA3" w:rsidRDefault="00571CA3" w:rsidP="00F068CA">
            <w:pPr>
              <w:pStyle w:val="TableParagraph"/>
              <w:spacing w:line="229" w:lineRule="exact"/>
              <w:ind w:left="2"/>
              <w:rPr>
                <w:sz w:val="21"/>
              </w:rPr>
            </w:pPr>
            <w:r>
              <w:rPr>
                <w:spacing w:val="-10"/>
                <w:sz w:val="21"/>
              </w:rPr>
              <w:t>9</w:t>
            </w:r>
          </w:p>
        </w:tc>
        <w:tc>
          <w:tcPr>
            <w:tcW w:w="3304" w:type="dxa"/>
            <w:tcBorders>
              <w:left w:val="single" w:sz="4" w:space="0" w:color="000000"/>
            </w:tcBorders>
          </w:tcPr>
          <w:p w14:paraId="467477FB" w14:textId="77777777" w:rsidR="00571CA3" w:rsidRDefault="00571CA3" w:rsidP="00F068CA">
            <w:pPr>
              <w:pStyle w:val="TableParagraph"/>
              <w:spacing w:line="229" w:lineRule="exact"/>
              <w:ind w:left="6"/>
              <w:rPr>
                <w:sz w:val="21"/>
              </w:rPr>
            </w:pPr>
            <w:proofErr w:type="gramStart"/>
            <w:r>
              <w:rPr>
                <w:sz w:val="21"/>
              </w:rPr>
              <w:t>Toluene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z w:val="21"/>
              </w:rPr>
              <w:t>:</w:t>
            </w:r>
            <w:proofErr w:type="gramEnd"/>
            <w:r>
              <w:rPr>
                <w:spacing w:val="-12"/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ethylacetate</w:t>
            </w:r>
            <w:proofErr w:type="spellEnd"/>
            <w:r>
              <w:rPr>
                <w:spacing w:val="-12"/>
                <w:sz w:val="21"/>
              </w:rPr>
              <w:t xml:space="preserve"> </w:t>
            </w:r>
            <w:r>
              <w:rPr>
                <w:sz w:val="21"/>
              </w:rPr>
              <w:t>: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diethylamine</w:t>
            </w:r>
          </w:p>
        </w:tc>
        <w:tc>
          <w:tcPr>
            <w:tcW w:w="1354" w:type="dxa"/>
          </w:tcPr>
          <w:p w14:paraId="7D2BC307" w14:textId="77777777" w:rsidR="00571CA3" w:rsidRDefault="00571CA3" w:rsidP="00F068CA">
            <w:pPr>
              <w:pStyle w:val="TableParagraph"/>
              <w:spacing w:line="229" w:lineRule="exact"/>
              <w:ind w:left="103"/>
              <w:rPr>
                <w:sz w:val="21"/>
              </w:rPr>
            </w:pPr>
            <w:r>
              <w:rPr>
                <w:spacing w:val="-2"/>
                <w:sz w:val="21"/>
              </w:rPr>
              <w:t>6:3:1</w:t>
            </w:r>
          </w:p>
        </w:tc>
        <w:tc>
          <w:tcPr>
            <w:tcW w:w="2202" w:type="dxa"/>
            <w:tcBorders>
              <w:right w:val="single" w:sz="4" w:space="0" w:color="000000"/>
            </w:tcBorders>
          </w:tcPr>
          <w:p w14:paraId="12E5E47F" w14:textId="77777777" w:rsidR="00571CA3" w:rsidRDefault="00571CA3" w:rsidP="00F068CA">
            <w:pPr>
              <w:pStyle w:val="TableParagraph"/>
              <w:spacing w:line="229" w:lineRule="exact"/>
              <w:ind w:left="102"/>
              <w:rPr>
                <w:sz w:val="21"/>
              </w:rPr>
            </w:pPr>
            <w:proofErr w:type="gramStart"/>
            <w:r>
              <w:rPr>
                <w:spacing w:val="-2"/>
                <w:sz w:val="21"/>
              </w:rPr>
              <w:t>Anisaldehyde(</w:t>
            </w:r>
            <w:proofErr w:type="gramEnd"/>
            <w:r>
              <w:rPr>
                <w:spacing w:val="-2"/>
                <w:sz w:val="21"/>
              </w:rPr>
              <w:t>sulfuric</w:t>
            </w:r>
          </w:p>
          <w:p w14:paraId="187BA6D8" w14:textId="77777777" w:rsidR="00571CA3" w:rsidRDefault="00571CA3" w:rsidP="00F068CA">
            <w:pPr>
              <w:pStyle w:val="TableParagraph"/>
              <w:spacing w:before="116"/>
              <w:ind w:left="102"/>
              <w:rPr>
                <w:sz w:val="21"/>
              </w:rPr>
            </w:pPr>
            <w:r>
              <w:rPr>
                <w:sz w:val="21"/>
              </w:rPr>
              <w:t>acid)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reagent</w:t>
            </w:r>
          </w:p>
        </w:tc>
        <w:tc>
          <w:tcPr>
            <w:tcW w:w="2202" w:type="dxa"/>
            <w:gridSpan w:val="3"/>
            <w:tcBorders>
              <w:left w:val="single" w:sz="4" w:space="0" w:color="000000"/>
            </w:tcBorders>
          </w:tcPr>
          <w:p w14:paraId="5ABC639D" w14:textId="77777777" w:rsidR="00571CA3" w:rsidRDefault="00571CA3" w:rsidP="00F068CA">
            <w:pPr>
              <w:pStyle w:val="TableParagraph"/>
              <w:spacing w:before="1"/>
              <w:ind w:left="103"/>
              <w:rPr>
                <w:sz w:val="18"/>
              </w:rPr>
            </w:pPr>
            <w:r>
              <w:rPr>
                <w:w w:val="105"/>
                <w:sz w:val="18"/>
              </w:rPr>
              <w:t>Tailing</w:t>
            </w:r>
            <w:r>
              <w:rPr>
                <w:spacing w:val="-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</w:t>
            </w:r>
            <w:r>
              <w:rPr>
                <w:spacing w:val="-5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berberine</w:t>
            </w:r>
          </w:p>
        </w:tc>
      </w:tr>
      <w:tr w:rsidR="00571CA3" w14:paraId="29090123" w14:textId="77777777" w:rsidTr="00F068CA">
        <w:trPr>
          <w:trHeight w:val="869"/>
        </w:trPr>
        <w:tc>
          <w:tcPr>
            <w:tcW w:w="558" w:type="dxa"/>
            <w:tcBorders>
              <w:bottom w:val="single" w:sz="4" w:space="0" w:color="000000"/>
              <w:right w:val="single" w:sz="4" w:space="0" w:color="000000"/>
            </w:tcBorders>
          </w:tcPr>
          <w:p w14:paraId="1199D087" w14:textId="77777777" w:rsidR="00571CA3" w:rsidRDefault="00571CA3" w:rsidP="00F068CA">
            <w:pPr>
              <w:pStyle w:val="TableParagraph"/>
              <w:spacing w:line="231" w:lineRule="exact"/>
              <w:ind w:left="2"/>
              <w:rPr>
                <w:sz w:val="21"/>
              </w:rPr>
            </w:pPr>
            <w:r>
              <w:rPr>
                <w:spacing w:val="-5"/>
                <w:sz w:val="21"/>
              </w:rPr>
              <w:t>10</w:t>
            </w:r>
          </w:p>
        </w:tc>
        <w:tc>
          <w:tcPr>
            <w:tcW w:w="3304" w:type="dxa"/>
            <w:tcBorders>
              <w:left w:val="single" w:sz="4" w:space="0" w:color="000000"/>
              <w:bottom w:val="single" w:sz="4" w:space="0" w:color="000000"/>
            </w:tcBorders>
          </w:tcPr>
          <w:p w14:paraId="54E18543" w14:textId="77777777" w:rsidR="00571CA3" w:rsidRDefault="00571CA3" w:rsidP="00F068CA">
            <w:pPr>
              <w:pStyle w:val="TableParagraph"/>
              <w:spacing w:line="231" w:lineRule="exact"/>
              <w:ind w:left="6"/>
              <w:rPr>
                <w:sz w:val="21"/>
              </w:rPr>
            </w:pPr>
            <w:proofErr w:type="gramStart"/>
            <w:r>
              <w:rPr>
                <w:sz w:val="21"/>
              </w:rPr>
              <w:t>Toluene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:</w:t>
            </w:r>
            <w:proofErr w:type="gramEnd"/>
            <w:r>
              <w:rPr>
                <w:spacing w:val="-11"/>
                <w:sz w:val="21"/>
              </w:rPr>
              <w:t xml:space="preserve"> </w:t>
            </w:r>
            <w:proofErr w:type="spellStart"/>
            <w:r>
              <w:rPr>
                <w:spacing w:val="-2"/>
                <w:sz w:val="21"/>
              </w:rPr>
              <w:t>ethylacetate</w:t>
            </w:r>
            <w:proofErr w:type="spellEnd"/>
          </w:p>
        </w:tc>
        <w:tc>
          <w:tcPr>
            <w:tcW w:w="1354" w:type="dxa"/>
            <w:tcBorders>
              <w:bottom w:val="single" w:sz="4" w:space="0" w:color="000000"/>
            </w:tcBorders>
          </w:tcPr>
          <w:p w14:paraId="6AC23A59" w14:textId="77777777" w:rsidR="00571CA3" w:rsidRDefault="00571CA3" w:rsidP="00F068CA">
            <w:pPr>
              <w:pStyle w:val="TableParagraph"/>
              <w:spacing w:line="231" w:lineRule="exact"/>
              <w:ind w:left="103"/>
              <w:rPr>
                <w:sz w:val="21"/>
              </w:rPr>
            </w:pPr>
            <w:r>
              <w:rPr>
                <w:spacing w:val="-5"/>
                <w:sz w:val="21"/>
              </w:rPr>
              <w:t>9:3</w:t>
            </w:r>
          </w:p>
        </w:tc>
        <w:tc>
          <w:tcPr>
            <w:tcW w:w="2202" w:type="dxa"/>
            <w:tcBorders>
              <w:bottom w:val="single" w:sz="4" w:space="0" w:color="000000"/>
              <w:right w:val="single" w:sz="4" w:space="0" w:color="000000"/>
            </w:tcBorders>
          </w:tcPr>
          <w:p w14:paraId="38454E76" w14:textId="77777777" w:rsidR="00571CA3" w:rsidRDefault="00571CA3" w:rsidP="00F068CA">
            <w:pPr>
              <w:pStyle w:val="TableParagraph"/>
              <w:spacing w:line="355" w:lineRule="auto"/>
              <w:ind w:left="102"/>
              <w:rPr>
                <w:sz w:val="21"/>
              </w:rPr>
            </w:pPr>
            <w:proofErr w:type="gramStart"/>
            <w:r>
              <w:rPr>
                <w:spacing w:val="-2"/>
                <w:sz w:val="21"/>
              </w:rPr>
              <w:t>Anisaldehyde(</w:t>
            </w:r>
            <w:proofErr w:type="gramEnd"/>
            <w:r>
              <w:rPr>
                <w:spacing w:val="-2"/>
                <w:sz w:val="21"/>
              </w:rPr>
              <w:t xml:space="preserve">sulfuric </w:t>
            </w:r>
            <w:r>
              <w:rPr>
                <w:sz w:val="21"/>
              </w:rPr>
              <w:t>acid) reagent</w:t>
            </w:r>
          </w:p>
        </w:tc>
        <w:tc>
          <w:tcPr>
            <w:tcW w:w="1383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55DFCE72" w14:textId="77777777" w:rsidR="00571CA3" w:rsidRDefault="00571CA3" w:rsidP="00F068CA">
            <w:pPr>
              <w:pStyle w:val="TableParagraph"/>
              <w:spacing w:line="271" w:lineRule="auto"/>
              <w:ind w:left="4"/>
              <w:rPr>
                <w:sz w:val="21"/>
              </w:rPr>
            </w:pPr>
            <w:r>
              <w:rPr>
                <w:sz w:val="21"/>
              </w:rPr>
              <w:t>No</w:t>
            </w:r>
            <w:r>
              <w:rPr>
                <w:spacing w:val="79"/>
                <w:sz w:val="21"/>
              </w:rPr>
              <w:t xml:space="preserve"> </w:t>
            </w:r>
            <w:r>
              <w:rPr>
                <w:sz w:val="21"/>
              </w:rPr>
              <w:t xml:space="preserve">separation </w:t>
            </w:r>
            <w:r>
              <w:rPr>
                <w:spacing w:val="-2"/>
                <w:sz w:val="21"/>
              </w:rPr>
              <w:t>drugs</w:t>
            </w:r>
          </w:p>
        </w:tc>
        <w:tc>
          <w:tcPr>
            <w:tcW w:w="355" w:type="dxa"/>
            <w:tcBorders>
              <w:left w:val="nil"/>
              <w:bottom w:val="single" w:sz="4" w:space="0" w:color="000000"/>
              <w:right w:val="nil"/>
            </w:tcBorders>
          </w:tcPr>
          <w:p w14:paraId="05FFD37E" w14:textId="77777777" w:rsidR="00571CA3" w:rsidRDefault="00571CA3" w:rsidP="00F068CA">
            <w:pPr>
              <w:pStyle w:val="TableParagraph"/>
              <w:spacing w:line="231" w:lineRule="exact"/>
              <w:ind w:left="8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of</w:t>
            </w:r>
          </w:p>
        </w:tc>
        <w:tc>
          <w:tcPr>
            <w:tcW w:w="464" w:type="dxa"/>
            <w:tcBorders>
              <w:left w:val="nil"/>
              <w:bottom w:val="single" w:sz="4" w:space="0" w:color="000000"/>
            </w:tcBorders>
          </w:tcPr>
          <w:p w14:paraId="426147B7" w14:textId="77777777" w:rsidR="00571CA3" w:rsidRDefault="00571CA3" w:rsidP="00F068CA">
            <w:pPr>
              <w:pStyle w:val="TableParagraph"/>
              <w:spacing w:line="231" w:lineRule="exact"/>
              <w:ind w:left="96" w:right="-15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both</w:t>
            </w:r>
          </w:p>
        </w:tc>
      </w:tr>
      <w:tr w:rsidR="00571CA3" w14:paraId="487BF4AA" w14:textId="77777777" w:rsidTr="00F068CA">
        <w:trPr>
          <w:trHeight w:val="867"/>
        </w:trPr>
        <w:tc>
          <w:tcPr>
            <w:tcW w:w="558" w:type="dxa"/>
            <w:tcBorders>
              <w:top w:val="single" w:sz="4" w:space="0" w:color="000000"/>
              <w:right w:val="single" w:sz="4" w:space="0" w:color="000000"/>
            </w:tcBorders>
          </w:tcPr>
          <w:p w14:paraId="597D6465" w14:textId="77777777" w:rsidR="00571CA3" w:rsidRDefault="00571CA3" w:rsidP="00F068CA">
            <w:pPr>
              <w:pStyle w:val="TableParagraph"/>
              <w:spacing w:line="232" w:lineRule="exact"/>
              <w:ind w:left="2"/>
              <w:rPr>
                <w:sz w:val="21"/>
              </w:rPr>
            </w:pPr>
            <w:r>
              <w:rPr>
                <w:spacing w:val="-5"/>
                <w:sz w:val="21"/>
              </w:rPr>
              <w:t>11</w:t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</w:tcBorders>
          </w:tcPr>
          <w:p w14:paraId="3A8157E0" w14:textId="77777777" w:rsidR="00571CA3" w:rsidRDefault="00571CA3" w:rsidP="00F068CA">
            <w:pPr>
              <w:pStyle w:val="TableParagraph"/>
              <w:spacing w:line="232" w:lineRule="exact"/>
              <w:ind w:left="6"/>
              <w:rPr>
                <w:sz w:val="21"/>
              </w:rPr>
            </w:pPr>
            <w:proofErr w:type="gramStart"/>
            <w:r>
              <w:rPr>
                <w:sz w:val="21"/>
              </w:rPr>
              <w:t>Toluene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sz w:val="21"/>
              </w:rPr>
              <w:t>:</w:t>
            </w:r>
            <w:proofErr w:type="gramEnd"/>
            <w:r>
              <w:rPr>
                <w:spacing w:val="-13"/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ethylacetate</w:t>
            </w:r>
            <w:proofErr w:type="spellEnd"/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: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formic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acid</w:t>
            </w:r>
          </w:p>
        </w:tc>
        <w:tc>
          <w:tcPr>
            <w:tcW w:w="1354" w:type="dxa"/>
            <w:tcBorders>
              <w:top w:val="single" w:sz="4" w:space="0" w:color="000000"/>
            </w:tcBorders>
          </w:tcPr>
          <w:p w14:paraId="0F14F668" w14:textId="77777777" w:rsidR="00571CA3" w:rsidRDefault="00571CA3" w:rsidP="00F068CA">
            <w:pPr>
              <w:pStyle w:val="TableParagraph"/>
              <w:spacing w:line="232" w:lineRule="exact"/>
              <w:ind w:left="103"/>
              <w:rPr>
                <w:sz w:val="21"/>
              </w:rPr>
            </w:pPr>
            <w:r>
              <w:rPr>
                <w:spacing w:val="-2"/>
                <w:sz w:val="21"/>
              </w:rPr>
              <w:t>9.7:2.7:0.3</w:t>
            </w:r>
          </w:p>
        </w:tc>
        <w:tc>
          <w:tcPr>
            <w:tcW w:w="2202" w:type="dxa"/>
            <w:tcBorders>
              <w:top w:val="single" w:sz="4" w:space="0" w:color="000000"/>
              <w:right w:val="single" w:sz="4" w:space="0" w:color="000000"/>
            </w:tcBorders>
          </w:tcPr>
          <w:p w14:paraId="323DB8F1" w14:textId="77777777" w:rsidR="00571CA3" w:rsidRDefault="00571CA3" w:rsidP="00F068CA">
            <w:pPr>
              <w:pStyle w:val="TableParagraph"/>
              <w:spacing w:line="352" w:lineRule="auto"/>
              <w:ind w:left="102"/>
              <w:rPr>
                <w:sz w:val="21"/>
              </w:rPr>
            </w:pPr>
            <w:proofErr w:type="gramStart"/>
            <w:r>
              <w:rPr>
                <w:spacing w:val="-2"/>
                <w:sz w:val="21"/>
              </w:rPr>
              <w:t>Anisaldehyde(</w:t>
            </w:r>
            <w:proofErr w:type="gramEnd"/>
            <w:r>
              <w:rPr>
                <w:spacing w:val="-2"/>
                <w:sz w:val="21"/>
              </w:rPr>
              <w:t xml:space="preserve">sulfuric </w:t>
            </w:r>
            <w:r>
              <w:rPr>
                <w:sz w:val="21"/>
              </w:rPr>
              <w:t>acid) reagent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14:paraId="04ECC222" w14:textId="77777777" w:rsidR="00571CA3" w:rsidRDefault="00571CA3" w:rsidP="00F068CA">
            <w:pPr>
              <w:pStyle w:val="TableParagraph"/>
              <w:spacing w:line="271" w:lineRule="auto"/>
              <w:ind w:left="4"/>
              <w:rPr>
                <w:sz w:val="21"/>
              </w:rPr>
            </w:pPr>
            <w:r>
              <w:rPr>
                <w:sz w:val="21"/>
              </w:rPr>
              <w:t>No</w:t>
            </w:r>
            <w:r>
              <w:rPr>
                <w:spacing w:val="79"/>
                <w:sz w:val="21"/>
              </w:rPr>
              <w:t xml:space="preserve"> </w:t>
            </w:r>
            <w:r>
              <w:rPr>
                <w:sz w:val="21"/>
              </w:rPr>
              <w:t xml:space="preserve">separation </w:t>
            </w:r>
            <w:r>
              <w:rPr>
                <w:spacing w:val="-2"/>
                <w:sz w:val="21"/>
              </w:rPr>
              <w:t>drugs</w:t>
            </w:r>
          </w:p>
        </w:tc>
        <w:tc>
          <w:tcPr>
            <w:tcW w:w="355" w:type="dxa"/>
            <w:tcBorders>
              <w:top w:val="single" w:sz="4" w:space="0" w:color="000000"/>
              <w:left w:val="nil"/>
              <w:right w:val="nil"/>
            </w:tcBorders>
          </w:tcPr>
          <w:p w14:paraId="09E037E5" w14:textId="77777777" w:rsidR="00571CA3" w:rsidRDefault="00571CA3" w:rsidP="00F068CA">
            <w:pPr>
              <w:pStyle w:val="TableParagraph"/>
              <w:spacing w:line="232" w:lineRule="exact"/>
              <w:ind w:left="8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of</w:t>
            </w:r>
          </w:p>
        </w:tc>
        <w:tc>
          <w:tcPr>
            <w:tcW w:w="464" w:type="dxa"/>
            <w:tcBorders>
              <w:top w:val="single" w:sz="4" w:space="0" w:color="000000"/>
              <w:left w:val="nil"/>
            </w:tcBorders>
          </w:tcPr>
          <w:p w14:paraId="79CCFFBD" w14:textId="77777777" w:rsidR="00571CA3" w:rsidRDefault="00571CA3" w:rsidP="00F068CA">
            <w:pPr>
              <w:pStyle w:val="TableParagraph"/>
              <w:spacing w:line="232" w:lineRule="exact"/>
              <w:ind w:left="96" w:right="-15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both</w:t>
            </w:r>
          </w:p>
        </w:tc>
      </w:tr>
      <w:tr w:rsidR="00571CA3" w14:paraId="669CDB43" w14:textId="77777777" w:rsidTr="00F068CA">
        <w:trPr>
          <w:trHeight w:val="353"/>
        </w:trPr>
        <w:tc>
          <w:tcPr>
            <w:tcW w:w="558" w:type="dxa"/>
            <w:tcBorders>
              <w:bottom w:val="single" w:sz="4" w:space="0" w:color="000000"/>
              <w:right w:val="single" w:sz="4" w:space="0" w:color="000000"/>
            </w:tcBorders>
          </w:tcPr>
          <w:p w14:paraId="5665F31A" w14:textId="77777777" w:rsidR="00571CA3" w:rsidRDefault="00571CA3" w:rsidP="00F068CA">
            <w:pPr>
              <w:pStyle w:val="TableParagraph"/>
              <w:spacing w:line="231" w:lineRule="exact"/>
              <w:ind w:left="2"/>
              <w:rPr>
                <w:sz w:val="21"/>
              </w:rPr>
            </w:pPr>
            <w:r>
              <w:rPr>
                <w:spacing w:val="-5"/>
                <w:sz w:val="21"/>
              </w:rPr>
              <w:t>12</w:t>
            </w:r>
          </w:p>
        </w:tc>
        <w:tc>
          <w:tcPr>
            <w:tcW w:w="3304" w:type="dxa"/>
            <w:tcBorders>
              <w:left w:val="single" w:sz="4" w:space="0" w:color="000000"/>
              <w:bottom w:val="single" w:sz="4" w:space="0" w:color="000000"/>
            </w:tcBorders>
          </w:tcPr>
          <w:p w14:paraId="202C0204" w14:textId="77777777" w:rsidR="00571CA3" w:rsidRDefault="00571CA3" w:rsidP="00F068CA">
            <w:pPr>
              <w:pStyle w:val="TableParagraph"/>
              <w:spacing w:line="231" w:lineRule="exact"/>
              <w:ind w:left="6"/>
              <w:rPr>
                <w:sz w:val="21"/>
              </w:rPr>
            </w:pPr>
            <w:proofErr w:type="gramStart"/>
            <w:r>
              <w:rPr>
                <w:sz w:val="21"/>
              </w:rPr>
              <w:t>Benzene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:</w:t>
            </w:r>
            <w:proofErr w:type="gramEnd"/>
            <w:r>
              <w:rPr>
                <w:spacing w:val="-9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methanol</w:t>
            </w:r>
          </w:p>
        </w:tc>
        <w:tc>
          <w:tcPr>
            <w:tcW w:w="1354" w:type="dxa"/>
            <w:tcBorders>
              <w:bottom w:val="single" w:sz="4" w:space="0" w:color="000000"/>
            </w:tcBorders>
          </w:tcPr>
          <w:p w14:paraId="53561790" w14:textId="77777777" w:rsidR="00571CA3" w:rsidRDefault="00571CA3" w:rsidP="00F068CA">
            <w:pPr>
              <w:pStyle w:val="TableParagraph"/>
              <w:spacing w:line="231" w:lineRule="exact"/>
              <w:ind w:left="103"/>
              <w:rPr>
                <w:sz w:val="21"/>
              </w:rPr>
            </w:pPr>
            <w:r>
              <w:rPr>
                <w:spacing w:val="-5"/>
                <w:sz w:val="21"/>
              </w:rPr>
              <w:t>8:2</w:t>
            </w:r>
          </w:p>
        </w:tc>
        <w:tc>
          <w:tcPr>
            <w:tcW w:w="2202" w:type="dxa"/>
            <w:tcBorders>
              <w:bottom w:val="single" w:sz="4" w:space="0" w:color="000000"/>
              <w:right w:val="single" w:sz="4" w:space="0" w:color="000000"/>
            </w:tcBorders>
          </w:tcPr>
          <w:p w14:paraId="28D2CD6D" w14:textId="77777777" w:rsidR="00571CA3" w:rsidRDefault="00571CA3" w:rsidP="00F068CA">
            <w:pPr>
              <w:pStyle w:val="TableParagraph"/>
              <w:spacing w:line="231" w:lineRule="exact"/>
              <w:ind w:left="102"/>
              <w:rPr>
                <w:sz w:val="21"/>
              </w:rPr>
            </w:pPr>
            <w:proofErr w:type="spellStart"/>
            <w:r>
              <w:rPr>
                <w:spacing w:val="-2"/>
                <w:sz w:val="21"/>
              </w:rPr>
              <w:t>Dragendorff</w:t>
            </w:r>
            <w:proofErr w:type="spellEnd"/>
            <w:r>
              <w:rPr>
                <w:spacing w:val="-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reagent</w:t>
            </w:r>
          </w:p>
        </w:tc>
        <w:tc>
          <w:tcPr>
            <w:tcW w:w="2202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3A1F8778" w14:textId="77777777" w:rsidR="00571CA3" w:rsidRDefault="00571CA3" w:rsidP="00F068CA">
            <w:pPr>
              <w:pStyle w:val="TableParagraph"/>
              <w:spacing w:before="1"/>
              <w:ind w:left="103"/>
              <w:rPr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2336" behindDoc="1" locked="0" layoutInCell="1" allowOverlap="1" wp14:anchorId="1CED8987" wp14:editId="5FC1C02E">
                      <wp:simplePos x="0" y="0"/>
                      <wp:positionH relativeFrom="column">
                        <wp:posOffset>845819</wp:posOffset>
                      </wp:positionH>
                      <wp:positionV relativeFrom="paragraph">
                        <wp:posOffset>28116</wp:posOffset>
                      </wp:positionV>
                      <wp:extent cx="18415" cy="32384"/>
                      <wp:effectExtent l="0" t="0" r="0" b="0"/>
                      <wp:wrapNone/>
                      <wp:docPr id="485" name="Group 4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415" cy="32384"/>
                                <a:chOff x="0" y="0"/>
                                <a:chExt cx="18415" cy="32384"/>
                              </a:xfrm>
                            </wpg:grpSpPr>
                            <wps:wsp>
                              <wps:cNvPr id="486" name="Graphic 486"/>
                              <wps:cNvSpPr/>
                              <wps:spPr>
                                <a:xfrm>
                                  <a:off x="0" y="0"/>
                                  <a:ext cx="18415" cy="323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415" h="32384">
                                      <a:moveTo>
                                        <a:pt x="10668" y="13716"/>
                                      </a:moveTo>
                                      <a:lnTo>
                                        <a:pt x="3048" y="13716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0" y="3048"/>
                                      </a:lnTo>
                                      <a:lnTo>
                                        <a:pt x="1524" y="3048"/>
                                      </a:lnTo>
                                      <a:lnTo>
                                        <a:pt x="4572" y="0"/>
                                      </a:lnTo>
                                      <a:lnTo>
                                        <a:pt x="10668" y="0"/>
                                      </a:lnTo>
                                      <a:lnTo>
                                        <a:pt x="16764" y="6096"/>
                                      </a:lnTo>
                                      <a:lnTo>
                                        <a:pt x="18288" y="9144"/>
                                      </a:lnTo>
                                      <a:lnTo>
                                        <a:pt x="18288" y="12192"/>
                                      </a:lnTo>
                                      <a:lnTo>
                                        <a:pt x="10668" y="12192"/>
                                      </a:lnTo>
                                      <a:lnTo>
                                        <a:pt x="10668" y="13716"/>
                                      </a:lnTo>
                                      <a:close/>
                                    </a:path>
                                    <a:path w="18415" h="32384">
                                      <a:moveTo>
                                        <a:pt x="3048" y="32004"/>
                                      </a:moveTo>
                                      <a:lnTo>
                                        <a:pt x="3048" y="28956"/>
                                      </a:lnTo>
                                      <a:lnTo>
                                        <a:pt x="7620" y="27432"/>
                                      </a:lnTo>
                                      <a:lnTo>
                                        <a:pt x="13716" y="21336"/>
                                      </a:lnTo>
                                      <a:lnTo>
                                        <a:pt x="15240" y="18288"/>
                                      </a:lnTo>
                                      <a:lnTo>
                                        <a:pt x="15240" y="15240"/>
                                      </a:lnTo>
                                      <a:lnTo>
                                        <a:pt x="12192" y="12192"/>
                                      </a:lnTo>
                                      <a:lnTo>
                                        <a:pt x="18288" y="12192"/>
                                      </a:lnTo>
                                      <a:lnTo>
                                        <a:pt x="18288" y="16764"/>
                                      </a:lnTo>
                                      <a:lnTo>
                                        <a:pt x="12192" y="25908"/>
                                      </a:lnTo>
                                      <a:lnTo>
                                        <a:pt x="10668" y="28956"/>
                                      </a:lnTo>
                                      <a:lnTo>
                                        <a:pt x="7620" y="30480"/>
                                      </a:lnTo>
                                      <a:lnTo>
                                        <a:pt x="3048" y="3200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B980204" id="Group 485" o:spid="_x0000_s1026" style="position:absolute;margin-left:66.6pt;margin-top:2.2pt;width:1.45pt;height:2.55pt;z-index:-251654144;mso-wrap-distance-left:0;mso-wrap-distance-right:0" coordsize="18415,32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">
                      <v:shape id="Graphic 486" o:spid="_x0000_s1027" style="position:absolute;width:18415;height:32384;visibility:visible;mso-wrap-style:square;v-text-anchor:top" coordsize="18415,32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" path="m10668,13716r-7620,l,10668,,3048r1524,l4572,r6096,l16764,6096r1524,3048l18288,12192r-7620,l10668,13716xem3048,32004r,-3048l7620,27432r6096,-6096l15240,18288r,-3048l12192,12192r6096,l18288,16764r-6096,9144l10668,28956,7620,30480,3048,32004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05"/>
                <w:sz w:val="18"/>
              </w:rPr>
              <w:t>Both</w:t>
            </w:r>
            <w:r>
              <w:rPr>
                <w:spacing w:val="-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drugs</w:t>
            </w:r>
            <w:r>
              <w:rPr>
                <w:spacing w:val="-4"/>
                <w:w w:val="105"/>
                <w:sz w:val="18"/>
              </w:rPr>
              <w:t xml:space="preserve"> </w:t>
            </w:r>
            <w:proofErr w:type="spellStart"/>
            <w:r>
              <w:rPr>
                <w:w w:val="105"/>
                <w:sz w:val="18"/>
              </w:rPr>
              <w:t>didn</w:t>
            </w:r>
            <w:proofErr w:type="spellEnd"/>
            <w:r>
              <w:rPr>
                <w:spacing w:val="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</w:t>
            </w:r>
            <w:r>
              <w:rPr>
                <w:spacing w:val="-3"/>
                <w:w w:val="105"/>
                <w:sz w:val="18"/>
              </w:rPr>
              <w:t xml:space="preserve"> </w:t>
            </w:r>
            <w:r>
              <w:rPr>
                <w:spacing w:val="-5"/>
                <w:w w:val="105"/>
                <w:sz w:val="18"/>
              </w:rPr>
              <w:t>run</w:t>
            </w:r>
          </w:p>
        </w:tc>
      </w:tr>
      <w:tr w:rsidR="00571CA3" w14:paraId="0892586E" w14:textId="77777777" w:rsidTr="00F068CA">
        <w:trPr>
          <w:trHeight w:val="355"/>
        </w:trPr>
        <w:tc>
          <w:tcPr>
            <w:tcW w:w="558" w:type="dxa"/>
            <w:tcBorders>
              <w:top w:val="single" w:sz="4" w:space="0" w:color="000000"/>
              <w:right w:val="single" w:sz="4" w:space="0" w:color="000000"/>
            </w:tcBorders>
          </w:tcPr>
          <w:p w14:paraId="2A947CEC" w14:textId="77777777" w:rsidR="00571CA3" w:rsidRDefault="00571CA3" w:rsidP="00F068CA">
            <w:pPr>
              <w:pStyle w:val="TableParagraph"/>
              <w:spacing w:line="235" w:lineRule="exact"/>
              <w:ind w:left="2"/>
              <w:rPr>
                <w:sz w:val="21"/>
              </w:rPr>
            </w:pPr>
            <w:r>
              <w:rPr>
                <w:spacing w:val="-5"/>
                <w:sz w:val="21"/>
              </w:rPr>
              <w:t>13</w:t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</w:tcBorders>
          </w:tcPr>
          <w:p w14:paraId="1D892C93" w14:textId="77777777" w:rsidR="00571CA3" w:rsidRDefault="00571CA3" w:rsidP="00F068CA">
            <w:pPr>
              <w:pStyle w:val="TableParagraph"/>
              <w:spacing w:line="235" w:lineRule="exact"/>
              <w:ind w:left="6"/>
              <w:rPr>
                <w:sz w:val="21"/>
              </w:rPr>
            </w:pPr>
            <w:proofErr w:type="gramStart"/>
            <w:r>
              <w:rPr>
                <w:sz w:val="21"/>
              </w:rPr>
              <w:t>Benzene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:</w:t>
            </w:r>
            <w:proofErr w:type="gramEnd"/>
            <w:r>
              <w:rPr>
                <w:spacing w:val="-9"/>
                <w:sz w:val="21"/>
              </w:rPr>
              <w:t xml:space="preserve"> </w:t>
            </w:r>
            <w:proofErr w:type="spellStart"/>
            <w:r>
              <w:rPr>
                <w:spacing w:val="-2"/>
                <w:sz w:val="21"/>
              </w:rPr>
              <w:t>diethylether</w:t>
            </w:r>
            <w:proofErr w:type="spellEnd"/>
          </w:p>
        </w:tc>
        <w:tc>
          <w:tcPr>
            <w:tcW w:w="1354" w:type="dxa"/>
            <w:tcBorders>
              <w:top w:val="single" w:sz="4" w:space="0" w:color="000000"/>
            </w:tcBorders>
          </w:tcPr>
          <w:p w14:paraId="327FB7C7" w14:textId="77777777" w:rsidR="00571CA3" w:rsidRDefault="00571CA3" w:rsidP="00F068CA">
            <w:pPr>
              <w:pStyle w:val="TableParagraph"/>
              <w:spacing w:line="235" w:lineRule="exact"/>
              <w:ind w:left="103"/>
              <w:rPr>
                <w:sz w:val="21"/>
              </w:rPr>
            </w:pPr>
            <w:r>
              <w:rPr>
                <w:spacing w:val="-5"/>
                <w:sz w:val="21"/>
              </w:rPr>
              <w:t>7:3</w:t>
            </w:r>
          </w:p>
        </w:tc>
        <w:tc>
          <w:tcPr>
            <w:tcW w:w="2202" w:type="dxa"/>
            <w:tcBorders>
              <w:top w:val="single" w:sz="4" w:space="0" w:color="000000"/>
              <w:right w:val="single" w:sz="4" w:space="0" w:color="000000"/>
            </w:tcBorders>
          </w:tcPr>
          <w:p w14:paraId="68BA25DB" w14:textId="77777777" w:rsidR="00571CA3" w:rsidRDefault="00571CA3" w:rsidP="00F068CA">
            <w:pPr>
              <w:pStyle w:val="TableParagraph"/>
              <w:spacing w:line="235" w:lineRule="exact"/>
              <w:ind w:left="102"/>
              <w:rPr>
                <w:sz w:val="21"/>
              </w:rPr>
            </w:pPr>
            <w:proofErr w:type="spellStart"/>
            <w:r>
              <w:rPr>
                <w:spacing w:val="-2"/>
                <w:sz w:val="21"/>
              </w:rPr>
              <w:t>Dragendorff</w:t>
            </w:r>
            <w:proofErr w:type="spellEnd"/>
            <w:r>
              <w:rPr>
                <w:spacing w:val="-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reagent</w:t>
            </w:r>
          </w:p>
        </w:tc>
        <w:tc>
          <w:tcPr>
            <w:tcW w:w="2202" w:type="dxa"/>
            <w:gridSpan w:val="3"/>
            <w:tcBorders>
              <w:top w:val="single" w:sz="4" w:space="0" w:color="000000"/>
              <w:left w:val="single" w:sz="4" w:space="0" w:color="000000"/>
            </w:tcBorders>
          </w:tcPr>
          <w:p w14:paraId="484B3739" w14:textId="77777777" w:rsidR="00571CA3" w:rsidRDefault="00571CA3" w:rsidP="00F068CA">
            <w:pPr>
              <w:pStyle w:val="TableParagraph"/>
              <w:spacing w:before="7"/>
              <w:ind w:left="103"/>
              <w:rPr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3360" behindDoc="1" locked="0" layoutInCell="1" allowOverlap="1" wp14:anchorId="26F69122" wp14:editId="5C2A98D2">
                      <wp:simplePos x="0" y="0"/>
                      <wp:positionH relativeFrom="column">
                        <wp:posOffset>845819</wp:posOffset>
                      </wp:positionH>
                      <wp:positionV relativeFrom="paragraph">
                        <wp:posOffset>31874</wp:posOffset>
                      </wp:positionV>
                      <wp:extent cx="18415" cy="32384"/>
                      <wp:effectExtent l="0" t="0" r="0" b="0"/>
                      <wp:wrapNone/>
                      <wp:docPr id="487" name="Group 4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415" cy="32384"/>
                                <a:chOff x="0" y="0"/>
                                <a:chExt cx="18415" cy="32384"/>
                              </a:xfrm>
                            </wpg:grpSpPr>
                            <wps:wsp>
                              <wps:cNvPr id="488" name="Graphic 488"/>
                              <wps:cNvSpPr/>
                              <wps:spPr>
                                <a:xfrm>
                                  <a:off x="0" y="0"/>
                                  <a:ext cx="18415" cy="323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415" h="32384">
                                      <a:moveTo>
                                        <a:pt x="9144" y="13716"/>
                                      </a:moveTo>
                                      <a:lnTo>
                                        <a:pt x="4572" y="13716"/>
                                      </a:lnTo>
                                      <a:lnTo>
                                        <a:pt x="1524" y="10668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0" y="3048"/>
                                      </a:lnTo>
                                      <a:lnTo>
                                        <a:pt x="3048" y="0"/>
                                      </a:lnTo>
                                      <a:lnTo>
                                        <a:pt x="12192" y="0"/>
                                      </a:lnTo>
                                      <a:lnTo>
                                        <a:pt x="13716" y="3048"/>
                                      </a:lnTo>
                                      <a:lnTo>
                                        <a:pt x="16764" y="4572"/>
                                      </a:lnTo>
                                      <a:lnTo>
                                        <a:pt x="18288" y="7620"/>
                                      </a:lnTo>
                                      <a:lnTo>
                                        <a:pt x="18288" y="12192"/>
                                      </a:lnTo>
                                      <a:lnTo>
                                        <a:pt x="9144" y="12192"/>
                                      </a:lnTo>
                                      <a:lnTo>
                                        <a:pt x="9144" y="13716"/>
                                      </a:lnTo>
                                      <a:close/>
                                    </a:path>
                                    <a:path w="18415" h="32384">
                                      <a:moveTo>
                                        <a:pt x="3048" y="32004"/>
                                      </a:moveTo>
                                      <a:lnTo>
                                        <a:pt x="3048" y="28956"/>
                                      </a:lnTo>
                                      <a:lnTo>
                                        <a:pt x="7620" y="25908"/>
                                      </a:lnTo>
                                      <a:lnTo>
                                        <a:pt x="10668" y="24384"/>
                                      </a:lnTo>
                                      <a:lnTo>
                                        <a:pt x="12192" y="21336"/>
                                      </a:lnTo>
                                      <a:lnTo>
                                        <a:pt x="15240" y="18288"/>
                                      </a:lnTo>
                                      <a:lnTo>
                                        <a:pt x="15240" y="15240"/>
                                      </a:lnTo>
                                      <a:lnTo>
                                        <a:pt x="13716" y="13716"/>
                                      </a:lnTo>
                                      <a:lnTo>
                                        <a:pt x="13716" y="12192"/>
                                      </a:lnTo>
                                      <a:lnTo>
                                        <a:pt x="18288" y="12192"/>
                                      </a:lnTo>
                                      <a:lnTo>
                                        <a:pt x="18288" y="16764"/>
                                      </a:lnTo>
                                      <a:lnTo>
                                        <a:pt x="15240" y="21336"/>
                                      </a:lnTo>
                                      <a:lnTo>
                                        <a:pt x="12192" y="24384"/>
                                      </a:lnTo>
                                      <a:lnTo>
                                        <a:pt x="10668" y="27432"/>
                                      </a:lnTo>
                                      <a:lnTo>
                                        <a:pt x="7620" y="30480"/>
                                      </a:lnTo>
                                      <a:lnTo>
                                        <a:pt x="3048" y="3200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38D5140" id="Group 487" o:spid="_x0000_s1026" style="position:absolute;margin-left:66.6pt;margin-top:2.5pt;width:1.45pt;height:2.55pt;z-index:-251653120;mso-wrap-distance-left:0;mso-wrap-distance-right:0" coordsize="18415,32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">
                      <v:shape id="Graphic 488" o:spid="_x0000_s1027" style="position:absolute;width:18415;height:32384;visibility:visible;mso-wrap-style:square;v-text-anchor:top" coordsize="18415,32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" path="m9144,13716r-4572,l1524,10668,,10668,,3048,3048,r9144,l13716,3048r3048,1524l18288,7620r,4572l9144,12192r,1524xem3048,32004r,-3048l7620,25908r3048,-1524l12192,21336r3048,-3048l15240,15240,13716,13716r,-1524l18288,12192r,4572l15240,21336r-3048,3048l10668,27432,7620,30480,3048,32004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05"/>
                <w:sz w:val="18"/>
              </w:rPr>
              <w:t>Both</w:t>
            </w:r>
            <w:r>
              <w:rPr>
                <w:spacing w:val="-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drugs</w:t>
            </w:r>
            <w:r>
              <w:rPr>
                <w:spacing w:val="-4"/>
                <w:w w:val="105"/>
                <w:sz w:val="18"/>
              </w:rPr>
              <w:t xml:space="preserve"> </w:t>
            </w:r>
            <w:proofErr w:type="spellStart"/>
            <w:r>
              <w:rPr>
                <w:w w:val="105"/>
                <w:sz w:val="18"/>
              </w:rPr>
              <w:t>didn</w:t>
            </w:r>
            <w:proofErr w:type="spellEnd"/>
            <w:r>
              <w:rPr>
                <w:spacing w:val="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</w:t>
            </w:r>
            <w:r>
              <w:rPr>
                <w:spacing w:val="-3"/>
                <w:w w:val="105"/>
                <w:sz w:val="18"/>
              </w:rPr>
              <w:t xml:space="preserve"> </w:t>
            </w:r>
            <w:r>
              <w:rPr>
                <w:spacing w:val="-5"/>
                <w:w w:val="105"/>
                <w:sz w:val="18"/>
              </w:rPr>
              <w:t>run</w:t>
            </w:r>
          </w:p>
        </w:tc>
      </w:tr>
      <w:tr w:rsidR="00571CA3" w14:paraId="7D672E63" w14:textId="77777777" w:rsidTr="00F068CA">
        <w:trPr>
          <w:trHeight w:val="353"/>
        </w:trPr>
        <w:tc>
          <w:tcPr>
            <w:tcW w:w="558" w:type="dxa"/>
            <w:tcBorders>
              <w:bottom w:val="single" w:sz="4" w:space="0" w:color="000000"/>
              <w:right w:val="single" w:sz="4" w:space="0" w:color="000000"/>
            </w:tcBorders>
          </w:tcPr>
          <w:p w14:paraId="71573BD1" w14:textId="77777777" w:rsidR="00571CA3" w:rsidRDefault="00571CA3" w:rsidP="00F068CA">
            <w:pPr>
              <w:pStyle w:val="TableParagraph"/>
              <w:spacing w:line="231" w:lineRule="exact"/>
              <w:ind w:left="2"/>
              <w:rPr>
                <w:sz w:val="21"/>
              </w:rPr>
            </w:pPr>
            <w:r>
              <w:rPr>
                <w:spacing w:val="-5"/>
                <w:sz w:val="21"/>
              </w:rPr>
              <w:t>14</w:t>
            </w:r>
          </w:p>
        </w:tc>
        <w:tc>
          <w:tcPr>
            <w:tcW w:w="3304" w:type="dxa"/>
            <w:tcBorders>
              <w:left w:val="single" w:sz="4" w:space="0" w:color="000000"/>
              <w:bottom w:val="single" w:sz="4" w:space="0" w:color="000000"/>
            </w:tcBorders>
          </w:tcPr>
          <w:p w14:paraId="3A9EA22F" w14:textId="77777777" w:rsidR="00571CA3" w:rsidRDefault="00571CA3" w:rsidP="00F068CA">
            <w:pPr>
              <w:pStyle w:val="TableParagraph"/>
              <w:spacing w:line="231" w:lineRule="exact"/>
              <w:ind w:left="6"/>
              <w:rPr>
                <w:sz w:val="21"/>
              </w:rPr>
            </w:pPr>
            <w:r>
              <w:rPr>
                <w:sz w:val="21"/>
              </w:rPr>
              <w:t>Petroleum</w:t>
            </w:r>
            <w:r>
              <w:rPr>
                <w:spacing w:val="-14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ether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:</w:t>
            </w:r>
            <w:proofErr w:type="gramEnd"/>
            <w:r>
              <w:rPr>
                <w:spacing w:val="-12"/>
                <w:sz w:val="21"/>
              </w:rPr>
              <w:t xml:space="preserve"> </w:t>
            </w:r>
            <w:r>
              <w:rPr>
                <w:sz w:val="21"/>
              </w:rPr>
              <w:t>diethyl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ether</w:t>
            </w:r>
          </w:p>
        </w:tc>
        <w:tc>
          <w:tcPr>
            <w:tcW w:w="1354" w:type="dxa"/>
            <w:tcBorders>
              <w:bottom w:val="single" w:sz="4" w:space="0" w:color="000000"/>
            </w:tcBorders>
          </w:tcPr>
          <w:p w14:paraId="72C0B638" w14:textId="77777777" w:rsidR="00571CA3" w:rsidRDefault="00571CA3" w:rsidP="00F068CA">
            <w:pPr>
              <w:pStyle w:val="TableParagraph"/>
              <w:spacing w:line="231" w:lineRule="exact"/>
              <w:ind w:left="103"/>
              <w:rPr>
                <w:sz w:val="21"/>
              </w:rPr>
            </w:pPr>
            <w:r>
              <w:rPr>
                <w:spacing w:val="-5"/>
                <w:sz w:val="21"/>
              </w:rPr>
              <w:t>5:5</w:t>
            </w:r>
          </w:p>
        </w:tc>
        <w:tc>
          <w:tcPr>
            <w:tcW w:w="2202" w:type="dxa"/>
            <w:tcBorders>
              <w:bottom w:val="single" w:sz="4" w:space="0" w:color="000000"/>
              <w:right w:val="single" w:sz="4" w:space="0" w:color="000000"/>
            </w:tcBorders>
          </w:tcPr>
          <w:p w14:paraId="661B77AE" w14:textId="77777777" w:rsidR="00571CA3" w:rsidRDefault="00571CA3" w:rsidP="00F068CA">
            <w:pPr>
              <w:pStyle w:val="TableParagraph"/>
              <w:spacing w:line="231" w:lineRule="exact"/>
              <w:ind w:left="102"/>
              <w:rPr>
                <w:sz w:val="21"/>
              </w:rPr>
            </w:pPr>
            <w:proofErr w:type="spellStart"/>
            <w:r>
              <w:rPr>
                <w:spacing w:val="-2"/>
                <w:sz w:val="21"/>
              </w:rPr>
              <w:t>Dragendorff</w:t>
            </w:r>
            <w:proofErr w:type="spellEnd"/>
            <w:r>
              <w:rPr>
                <w:spacing w:val="-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reagent</w:t>
            </w:r>
          </w:p>
        </w:tc>
        <w:tc>
          <w:tcPr>
            <w:tcW w:w="2202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46CB396F" w14:textId="77777777" w:rsidR="00571CA3" w:rsidRDefault="00571CA3" w:rsidP="00F068CA">
            <w:pPr>
              <w:pStyle w:val="TableParagraph"/>
              <w:rPr>
                <w:sz w:val="20"/>
              </w:rPr>
            </w:pPr>
          </w:p>
        </w:tc>
      </w:tr>
      <w:tr w:rsidR="00571CA3" w14:paraId="4913EC61" w14:textId="77777777" w:rsidTr="00F068CA">
        <w:trPr>
          <w:trHeight w:val="867"/>
        </w:trPr>
        <w:tc>
          <w:tcPr>
            <w:tcW w:w="558" w:type="dxa"/>
            <w:tcBorders>
              <w:top w:val="single" w:sz="4" w:space="0" w:color="000000"/>
              <w:right w:val="single" w:sz="4" w:space="0" w:color="000000"/>
            </w:tcBorders>
          </w:tcPr>
          <w:p w14:paraId="7A6B8EB6" w14:textId="77777777" w:rsidR="00571CA3" w:rsidRDefault="00571CA3" w:rsidP="00F068CA">
            <w:pPr>
              <w:pStyle w:val="TableParagraph"/>
              <w:spacing w:line="232" w:lineRule="exact"/>
              <w:ind w:left="2"/>
              <w:rPr>
                <w:sz w:val="21"/>
              </w:rPr>
            </w:pPr>
            <w:r>
              <w:rPr>
                <w:spacing w:val="-5"/>
                <w:sz w:val="21"/>
              </w:rPr>
              <w:t>15</w:t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</w:tcBorders>
          </w:tcPr>
          <w:p w14:paraId="0B4EDAF9" w14:textId="77777777" w:rsidR="00571CA3" w:rsidRDefault="00571CA3" w:rsidP="00F068CA">
            <w:pPr>
              <w:pStyle w:val="TableParagraph"/>
              <w:spacing w:line="232" w:lineRule="exact"/>
              <w:ind w:left="6"/>
              <w:rPr>
                <w:sz w:val="21"/>
              </w:rPr>
            </w:pPr>
            <w:proofErr w:type="gramStart"/>
            <w:r>
              <w:rPr>
                <w:sz w:val="21"/>
              </w:rPr>
              <w:t>Toluene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z w:val="21"/>
              </w:rPr>
              <w:t>:</w:t>
            </w:r>
            <w:proofErr w:type="gramEnd"/>
            <w:r>
              <w:rPr>
                <w:spacing w:val="-12"/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ethylacetate</w:t>
            </w:r>
            <w:proofErr w:type="spellEnd"/>
            <w:r>
              <w:rPr>
                <w:spacing w:val="-12"/>
                <w:sz w:val="21"/>
              </w:rPr>
              <w:t xml:space="preserve"> </w:t>
            </w:r>
            <w:r>
              <w:rPr>
                <w:sz w:val="21"/>
              </w:rPr>
              <w:t>: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diethylamine</w:t>
            </w:r>
          </w:p>
        </w:tc>
        <w:tc>
          <w:tcPr>
            <w:tcW w:w="1354" w:type="dxa"/>
            <w:tcBorders>
              <w:top w:val="single" w:sz="4" w:space="0" w:color="000000"/>
            </w:tcBorders>
          </w:tcPr>
          <w:p w14:paraId="6B3349DD" w14:textId="77777777" w:rsidR="00571CA3" w:rsidRDefault="00571CA3" w:rsidP="00F068CA">
            <w:pPr>
              <w:pStyle w:val="TableParagraph"/>
              <w:spacing w:line="232" w:lineRule="exact"/>
              <w:ind w:left="103"/>
              <w:rPr>
                <w:sz w:val="21"/>
              </w:rPr>
            </w:pPr>
            <w:r>
              <w:rPr>
                <w:spacing w:val="-2"/>
                <w:sz w:val="21"/>
              </w:rPr>
              <w:t>6.5:2.5:1</w:t>
            </w:r>
          </w:p>
        </w:tc>
        <w:tc>
          <w:tcPr>
            <w:tcW w:w="2202" w:type="dxa"/>
            <w:tcBorders>
              <w:top w:val="single" w:sz="4" w:space="0" w:color="000000"/>
              <w:right w:val="single" w:sz="4" w:space="0" w:color="000000"/>
            </w:tcBorders>
          </w:tcPr>
          <w:p w14:paraId="29A58119" w14:textId="77777777" w:rsidR="00571CA3" w:rsidRDefault="00571CA3" w:rsidP="00F068CA">
            <w:pPr>
              <w:pStyle w:val="TableParagraph"/>
              <w:spacing w:line="355" w:lineRule="auto"/>
              <w:ind w:left="102"/>
              <w:rPr>
                <w:sz w:val="21"/>
              </w:rPr>
            </w:pPr>
            <w:proofErr w:type="gramStart"/>
            <w:r>
              <w:rPr>
                <w:spacing w:val="-2"/>
                <w:sz w:val="21"/>
              </w:rPr>
              <w:t>Anisaldehyde(</w:t>
            </w:r>
            <w:proofErr w:type="gramEnd"/>
            <w:r>
              <w:rPr>
                <w:spacing w:val="-2"/>
                <w:sz w:val="21"/>
              </w:rPr>
              <w:t xml:space="preserve">sulfuric </w:t>
            </w:r>
            <w:r>
              <w:rPr>
                <w:sz w:val="21"/>
              </w:rPr>
              <w:t>acid) reagent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14:paraId="4D565F71" w14:textId="77777777" w:rsidR="00571CA3" w:rsidRDefault="00571CA3" w:rsidP="00F068CA">
            <w:pPr>
              <w:pStyle w:val="TableParagraph"/>
              <w:spacing w:line="271" w:lineRule="auto"/>
              <w:ind w:left="4"/>
              <w:rPr>
                <w:sz w:val="21"/>
              </w:rPr>
            </w:pPr>
            <w:r>
              <w:rPr>
                <w:sz w:val="21"/>
              </w:rPr>
              <w:t>No</w:t>
            </w:r>
            <w:r>
              <w:rPr>
                <w:spacing w:val="79"/>
                <w:sz w:val="21"/>
              </w:rPr>
              <w:t xml:space="preserve"> </w:t>
            </w:r>
            <w:r>
              <w:rPr>
                <w:sz w:val="21"/>
              </w:rPr>
              <w:t xml:space="preserve">separation </w:t>
            </w:r>
            <w:r>
              <w:rPr>
                <w:spacing w:val="-2"/>
                <w:sz w:val="21"/>
              </w:rPr>
              <w:t>drugs</w:t>
            </w:r>
          </w:p>
        </w:tc>
        <w:tc>
          <w:tcPr>
            <w:tcW w:w="355" w:type="dxa"/>
            <w:tcBorders>
              <w:top w:val="single" w:sz="4" w:space="0" w:color="000000"/>
              <w:left w:val="nil"/>
              <w:right w:val="nil"/>
            </w:tcBorders>
          </w:tcPr>
          <w:p w14:paraId="05985735" w14:textId="77777777" w:rsidR="00571CA3" w:rsidRDefault="00571CA3" w:rsidP="00F068CA">
            <w:pPr>
              <w:pStyle w:val="TableParagraph"/>
              <w:spacing w:line="232" w:lineRule="exact"/>
              <w:ind w:left="8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of</w:t>
            </w:r>
          </w:p>
        </w:tc>
        <w:tc>
          <w:tcPr>
            <w:tcW w:w="464" w:type="dxa"/>
            <w:tcBorders>
              <w:top w:val="single" w:sz="4" w:space="0" w:color="000000"/>
              <w:left w:val="nil"/>
            </w:tcBorders>
          </w:tcPr>
          <w:p w14:paraId="405647F9" w14:textId="77777777" w:rsidR="00571CA3" w:rsidRDefault="00571CA3" w:rsidP="00F068CA">
            <w:pPr>
              <w:pStyle w:val="TableParagraph"/>
              <w:spacing w:line="232" w:lineRule="exact"/>
              <w:ind w:left="96" w:right="-15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both</w:t>
            </w:r>
          </w:p>
        </w:tc>
      </w:tr>
      <w:tr w:rsidR="00571CA3" w14:paraId="6EFC5ECA" w14:textId="77777777" w:rsidTr="00F068CA">
        <w:trPr>
          <w:trHeight w:val="709"/>
        </w:trPr>
        <w:tc>
          <w:tcPr>
            <w:tcW w:w="558" w:type="dxa"/>
            <w:tcBorders>
              <w:right w:val="single" w:sz="4" w:space="0" w:color="000000"/>
            </w:tcBorders>
          </w:tcPr>
          <w:p w14:paraId="1C6025AC" w14:textId="77777777" w:rsidR="00571CA3" w:rsidRDefault="00571CA3" w:rsidP="00F068CA">
            <w:pPr>
              <w:pStyle w:val="TableParagraph"/>
              <w:spacing w:line="231" w:lineRule="exact"/>
              <w:ind w:left="2"/>
              <w:rPr>
                <w:sz w:val="21"/>
              </w:rPr>
            </w:pPr>
            <w:r>
              <w:rPr>
                <w:spacing w:val="-5"/>
                <w:sz w:val="21"/>
              </w:rPr>
              <w:t>16</w:t>
            </w:r>
          </w:p>
        </w:tc>
        <w:tc>
          <w:tcPr>
            <w:tcW w:w="3304" w:type="dxa"/>
            <w:tcBorders>
              <w:left w:val="single" w:sz="4" w:space="0" w:color="000000"/>
            </w:tcBorders>
          </w:tcPr>
          <w:p w14:paraId="2F92088F" w14:textId="77777777" w:rsidR="00571CA3" w:rsidRDefault="00571CA3" w:rsidP="00F068CA">
            <w:pPr>
              <w:pStyle w:val="TableParagraph"/>
              <w:spacing w:line="231" w:lineRule="exact"/>
              <w:ind w:left="6"/>
              <w:rPr>
                <w:sz w:val="21"/>
              </w:rPr>
            </w:pPr>
            <w:proofErr w:type="gramStart"/>
            <w:r>
              <w:rPr>
                <w:sz w:val="21"/>
              </w:rPr>
              <w:t>Benzene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sz w:val="21"/>
              </w:rPr>
              <w:t>:</w:t>
            </w:r>
            <w:proofErr w:type="gramEnd"/>
            <w:r>
              <w:rPr>
                <w:spacing w:val="-10"/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ethylacetate</w:t>
            </w:r>
            <w:proofErr w:type="spellEnd"/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: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diethylamine</w:t>
            </w:r>
          </w:p>
        </w:tc>
        <w:tc>
          <w:tcPr>
            <w:tcW w:w="1354" w:type="dxa"/>
          </w:tcPr>
          <w:p w14:paraId="105F1DF5" w14:textId="77777777" w:rsidR="00571CA3" w:rsidRDefault="00571CA3" w:rsidP="00F068CA">
            <w:pPr>
              <w:pStyle w:val="TableParagraph"/>
              <w:spacing w:line="231" w:lineRule="exact"/>
              <w:ind w:left="103"/>
              <w:rPr>
                <w:sz w:val="21"/>
              </w:rPr>
            </w:pPr>
            <w:r>
              <w:rPr>
                <w:spacing w:val="-2"/>
                <w:sz w:val="21"/>
              </w:rPr>
              <w:t>6:3:1</w:t>
            </w:r>
          </w:p>
        </w:tc>
        <w:tc>
          <w:tcPr>
            <w:tcW w:w="2202" w:type="dxa"/>
            <w:tcBorders>
              <w:right w:val="single" w:sz="4" w:space="0" w:color="000000"/>
            </w:tcBorders>
          </w:tcPr>
          <w:p w14:paraId="2C0D08D6" w14:textId="77777777" w:rsidR="00571CA3" w:rsidRDefault="00571CA3" w:rsidP="00F068CA">
            <w:pPr>
              <w:pStyle w:val="TableParagraph"/>
              <w:spacing w:line="231" w:lineRule="exact"/>
              <w:ind w:left="102"/>
              <w:rPr>
                <w:sz w:val="21"/>
              </w:rPr>
            </w:pPr>
            <w:proofErr w:type="gramStart"/>
            <w:r>
              <w:rPr>
                <w:spacing w:val="-2"/>
                <w:sz w:val="21"/>
              </w:rPr>
              <w:t>Anisaldehyde(</w:t>
            </w:r>
            <w:proofErr w:type="gramEnd"/>
            <w:r>
              <w:rPr>
                <w:spacing w:val="-2"/>
                <w:sz w:val="21"/>
              </w:rPr>
              <w:t>sulfuric</w:t>
            </w:r>
          </w:p>
          <w:p w14:paraId="0B18C280" w14:textId="77777777" w:rsidR="00571CA3" w:rsidRDefault="00571CA3" w:rsidP="00F068CA">
            <w:pPr>
              <w:pStyle w:val="TableParagraph"/>
              <w:spacing w:before="116"/>
              <w:ind w:left="102"/>
              <w:rPr>
                <w:sz w:val="21"/>
              </w:rPr>
            </w:pPr>
            <w:r>
              <w:rPr>
                <w:sz w:val="21"/>
              </w:rPr>
              <w:t>acid)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reagent</w:t>
            </w:r>
          </w:p>
        </w:tc>
        <w:tc>
          <w:tcPr>
            <w:tcW w:w="2202" w:type="dxa"/>
            <w:gridSpan w:val="3"/>
            <w:tcBorders>
              <w:left w:val="single" w:sz="4" w:space="0" w:color="000000"/>
            </w:tcBorders>
          </w:tcPr>
          <w:p w14:paraId="4FEA6A49" w14:textId="77777777" w:rsidR="00571CA3" w:rsidRDefault="00571CA3" w:rsidP="00F068CA">
            <w:pPr>
              <w:pStyle w:val="TableParagraph"/>
              <w:spacing w:before="1"/>
              <w:ind w:left="103"/>
              <w:rPr>
                <w:sz w:val="18"/>
              </w:rPr>
            </w:pPr>
            <w:r>
              <w:rPr>
                <w:w w:val="105"/>
                <w:sz w:val="18"/>
              </w:rPr>
              <w:t>Tailing</w:t>
            </w:r>
            <w:r>
              <w:rPr>
                <w:spacing w:val="-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</w:t>
            </w:r>
            <w:r>
              <w:rPr>
                <w:spacing w:val="-5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berberine</w:t>
            </w:r>
          </w:p>
        </w:tc>
      </w:tr>
      <w:tr w:rsidR="00571CA3" w14:paraId="1ECAB729" w14:textId="77777777" w:rsidTr="00F068CA">
        <w:trPr>
          <w:trHeight w:val="352"/>
        </w:trPr>
        <w:tc>
          <w:tcPr>
            <w:tcW w:w="558" w:type="dxa"/>
            <w:tcBorders>
              <w:right w:val="single" w:sz="4" w:space="0" w:color="000000"/>
            </w:tcBorders>
          </w:tcPr>
          <w:p w14:paraId="62CD5747" w14:textId="77777777" w:rsidR="00571CA3" w:rsidRDefault="00571CA3" w:rsidP="00F068CA">
            <w:pPr>
              <w:pStyle w:val="TableParagraph"/>
              <w:spacing w:line="231" w:lineRule="exact"/>
              <w:ind w:left="2"/>
              <w:rPr>
                <w:sz w:val="21"/>
              </w:rPr>
            </w:pPr>
            <w:r>
              <w:rPr>
                <w:spacing w:val="-5"/>
                <w:sz w:val="21"/>
              </w:rPr>
              <w:t>17</w:t>
            </w:r>
          </w:p>
        </w:tc>
        <w:tc>
          <w:tcPr>
            <w:tcW w:w="3304" w:type="dxa"/>
            <w:tcBorders>
              <w:left w:val="single" w:sz="4" w:space="0" w:color="000000"/>
            </w:tcBorders>
          </w:tcPr>
          <w:p w14:paraId="7A9A2E35" w14:textId="77777777" w:rsidR="00571CA3" w:rsidRDefault="00571CA3" w:rsidP="00F068CA">
            <w:pPr>
              <w:pStyle w:val="TableParagraph"/>
              <w:spacing w:line="231" w:lineRule="exact"/>
              <w:ind w:left="6"/>
              <w:rPr>
                <w:sz w:val="21"/>
              </w:rPr>
            </w:pPr>
            <w:proofErr w:type="gramStart"/>
            <w:r>
              <w:rPr>
                <w:sz w:val="21"/>
              </w:rPr>
              <w:t>Benzene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sz w:val="21"/>
              </w:rPr>
              <w:t>:</w:t>
            </w:r>
            <w:proofErr w:type="gramEnd"/>
            <w:r>
              <w:rPr>
                <w:spacing w:val="-10"/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ethylacetate</w:t>
            </w:r>
            <w:proofErr w:type="spellEnd"/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: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diethylamine</w:t>
            </w:r>
          </w:p>
        </w:tc>
        <w:tc>
          <w:tcPr>
            <w:tcW w:w="1354" w:type="dxa"/>
          </w:tcPr>
          <w:p w14:paraId="07EBAB48" w14:textId="77777777" w:rsidR="00571CA3" w:rsidRDefault="00571CA3" w:rsidP="00F068CA">
            <w:pPr>
              <w:pStyle w:val="TableParagraph"/>
              <w:spacing w:line="231" w:lineRule="exact"/>
              <w:ind w:left="103"/>
              <w:rPr>
                <w:sz w:val="21"/>
              </w:rPr>
            </w:pPr>
            <w:r>
              <w:rPr>
                <w:spacing w:val="-2"/>
                <w:sz w:val="21"/>
              </w:rPr>
              <w:t>1:2:1</w:t>
            </w:r>
          </w:p>
        </w:tc>
        <w:tc>
          <w:tcPr>
            <w:tcW w:w="2202" w:type="dxa"/>
            <w:tcBorders>
              <w:right w:val="single" w:sz="4" w:space="0" w:color="000000"/>
            </w:tcBorders>
          </w:tcPr>
          <w:p w14:paraId="77169EBA" w14:textId="77777777" w:rsidR="00571CA3" w:rsidRDefault="00571CA3" w:rsidP="00F068CA">
            <w:pPr>
              <w:pStyle w:val="TableParagraph"/>
              <w:spacing w:line="231" w:lineRule="exact"/>
              <w:ind w:left="102"/>
              <w:rPr>
                <w:sz w:val="21"/>
              </w:rPr>
            </w:pPr>
            <w:proofErr w:type="spellStart"/>
            <w:r>
              <w:rPr>
                <w:spacing w:val="-2"/>
                <w:sz w:val="21"/>
              </w:rPr>
              <w:t>Dragendorff</w:t>
            </w:r>
            <w:proofErr w:type="spellEnd"/>
            <w:r>
              <w:rPr>
                <w:spacing w:val="-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reagent</w:t>
            </w:r>
          </w:p>
        </w:tc>
        <w:tc>
          <w:tcPr>
            <w:tcW w:w="2202" w:type="dxa"/>
            <w:gridSpan w:val="3"/>
            <w:tcBorders>
              <w:left w:val="single" w:sz="4" w:space="0" w:color="000000"/>
            </w:tcBorders>
          </w:tcPr>
          <w:p w14:paraId="39D440E7" w14:textId="77777777" w:rsidR="00571CA3" w:rsidRDefault="00571CA3" w:rsidP="00F068CA">
            <w:pPr>
              <w:pStyle w:val="TableParagraph"/>
              <w:spacing w:before="1"/>
              <w:ind w:left="103"/>
              <w:rPr>
                <w:sz w:val="18"/>
              </w:rPr>
            </w:pPr>
            <w:r>
              <w:rPr>
                <w:w w:val="105"/>
                <w:sz w:val="18"/>
              </w:rPr>
              <w:t>Tailing</w:t>
            </w:r>
            <w:r>
              <w:rPr>
                <w:spacing w:val="-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</w:t>
            </w:r>
            <w:r>
              <w:rPr>
                <w:spacing w:val="-5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berberine</w:t>
            </w:r>
          </w:p>
        </w:tc>
      </w:tr>
      <w:tr w:rsidR="00571CA3" w14:paraId="1A1098F5" w14:textId="77777777" w:rsidTr="00F068CA">
        <w:trPr>
          <w:trHeight w:val="349"/>
        </w:trPr>
        <w:tc>
          <w:tcPr>
            <w:tcW w:w="558" w:type="dxa"/>
            <w:tcBorders>
              <w:right w:val="single" w:sz="4" w:space="0" w:color="000000"/>
            </w:tcBorders>
          </w:tcPr>
          <w:p w14:paraId="61E1602E" w14:textId="77777777" w:rsidR="00571CA3" w:rsidRDefault="00571CA3" w:rsidP="00F068CA">
            <w:pPr>
              <w:pStyle w:val="TableParagraph"/>
              <w:spacing w:line="229" w:lineRule="exact"/>
              <w:ind w:left="2"/>
              <w:rPr>
                <w:sz w:val="21"/>
              </w:rPr>
            </w:pPr>
            <w:r>
              <w:rPr>
                <w:spacing w:val="-5"/>
                <w:sz w:val="21"/>
              </w:rPr>
              <w:t>18</w:t>
            </w:r>
          </w:p>
        </w:tc>
        <w:tc>
          <w:tcPr>
            <w:tcW w:w="3304" w:type="dxa"/>
            <w:tcBorders>
              <w:left w:val="single" w:sz="4" w:space="0" w:color="000000"/>
            </w:tcBorders>
          </w:tcPr>
          <w:p w14:paraId="1E33BF12" w14:textId="77777777" w:rsidR="00571CA3" w:rsidRDefault="00571CA3" w:rsidP="00F068CA">
            <w:pPr>
              <w:pStyle w:val="TableParagraph"/>
              <w:spacing w:line="229" w:lineRule="exact"/>
              <w:ind w:left="6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Toluene: </w:t>
            </w:r>
            <w:proofErr w:type="spellStart"/>
            <w:proofErr w:type="gramStart"/>
            <w:r>
              <w:rPr>
                <w:spacing w:val="-2"/>
                <w:sz w:val="21"/>
              </w:rPr>
              <w:t>ethylacetate</w:t>
            </w:r>
            <w:proofErr w:type="spellEnd"/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:</w:t>
            </w:r>
            <w:proofErr w:type="gramEnd"/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diethylamine</w:t>
            </w:r>
          </w:p>
        </w:tc>
        <w:tc>
          <w:tcPr>
            <w:tcW w:w="1354" w:type="dxa"/>
          </w:tcPr>
          <w:p w14:paraId="4235E0C4" w14:textId="77777777" w:rsidR="00571CA3" w:rsidRDefault="00571CA3" w:rsidP="00F068CA">
            <w:pPr>
              <w:pStyle w:val="TableParagraph"/>
              <w:spacing w:line="229" w:lineRule="exact"/>
              <w:ind w:left="103"/>
              <w:rPr>
                <w:sz w:val="21"/>
              </w:rPr>
            </w:pPr>
            <w:r>
              <w:rPr>
                <w:spacing w:val="-2"/>
                <w:sz w:val="21"/>
              </w:rPr>
              <w:t>7.5:2:0.5</w:t>
            </w:r>
          </w:p>
        </w:tc>
        <w:tc>
          <w:tcPr>
            <w:tcW w:w="2202" w:type="dxa"/>
            <w:tcBorders>
              <w:right w:val="single" w:sz="4" w:space="0" w:color="000000"/>
            </w:tcBorders>
          </w:tcPr>
          <w:p w14:paraId="27FCA721" w14:textId="77777777" w:rsidR="00571CA3" w:rsidRDefault="00571CA3" w:rsidP="00F068CA">
            <w:pPr>
              <w:pStyle w:val="TableParagraph"/>
              <w:spacing w:line="229" w:lineRule="exact"/>
              <w:ind w:left="102"/>
              <w:rPr>
                <w:sz w:val="21"/>
              </w:rPr>
            </w:pPr>
            <w:proofErr w:type="spellStart"/>
            <w:r>
              <w:rPr>
                <w:spacing w:val="-2"/>
                <w:sz w:val="21"/>
              </w:rPr>
              <w:t>Dragendorff</w:t>
            </w:r>
            <w:proofErr w:type="spellEnd"/>
            <w:r>
              <w:rPr>
                <w:spacing w:val="-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reagent</w:t>
            </w:r>
          </w:p>
        </w:tc>
        <w:tc>
          <w:tcPr>
            <w:tcW w:w="2202" w:type="dxa"/>
            <w:gridSpan w:val="3"/>
            <w:tcBorders>
              <w:left w:val="single" w:sz="4" w:space="0" w:color="000000"/>
            </w:tcBorders>
          </w:tcPr>
          <w:p w14:paraId="22A4745B" w14:textId="77777777" w:rsidR="00571CA3" w:rsidRDefault="00571CA3" w:rsidP="00F068CA">
            <w:pPr>
              <w:pStyle w:val="TableParagraph"/>
              <w:spacing w:before="1"/>
              <w:ind w:left="103"/>
              <w:rPr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4384" behindDoc="1" locked="0" layoutInCell="1" allowOverlap="1" wp14:anchorId="69359777" wp14:editId="48008EA4">
                      <wp:simplePos x="0" y="0"/>
                      <wp:positionH relativeFrom="column">
                        <wp:posOffset>789431</wp:posOffset>
                      </wp:positionH>
                      <wp:positionV relativeFrom="paragraph">
                        <wp:posOffset>28046</wp:posOffset>
                      </wp:positionV>
                      <wp:extent cx="18415" cy="32384"/>
                      <wp:effectExtent l="0" t="0" r="0" b="0"/>
                      <wp:wrapNone/>
                      <wp:docPr id="489" name="Group 4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415" cy="32384"/>
                                <a:chOff x="0" y="0"/>
                                <a:chExt cx="18415" cy="32384"/>
                              </a:xfrm>
                            </wpg:grpSpPr>
                            <wps:wsp>
                              <wps:cNvPr id="490" name="Graphic 490"/>
                              <wps:cNvSpPr/>
                              <wps:spPr>
                                <a:xfrm>
                                  <a:off x="0" y="0"/>
                                  <a:ext cx="18415" cy="323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415" h="32384">
                                      <a:moveTo>
                                        <a:pt x="7620" y="13716"/>
                                      </a:moveTo>
                                      <a:lnTo>
                                        <a:pt x="4572" y="13716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3048"/>
                                      </a:lnTo>
                                      <a:lnTo>
                                        <a:pt x="3048" y="0"/>
                                      </a:lnTo>
                                      <a:lnTo>
                                        <a:pt x="12192" y="0"/>
                                      </a:lnTo>
                                      <a:lnTo>
                                        <a:pt x="16764" y="4572"/>
                                      </a:lnTo>
                                      <a:lnTo>
                                        <a:pt x="18288" y="7620"/>
                                      </a:lnTo>
                                      <a:lnTo>
                                        <a:pt x="18288" y="12192"/>
                                      </a:lnTo>
                                      <a:lnTo>
                                        <a:pt x="9144" y="12192"/>
                                      </a:lnTo>
                                      <a:lnTo>
                                        <a:pt x="7620" y="13716"/>
                                      </a:lnTo>
                                      <a:close/>
                                    </a:path>
                                    <a:path w="18415" h="32384">
                                      <a:moveTo>
                                        <a:pt x="3048" y="32004"/>
                                      </a:moveTo>
                                      <a:lnTo>
                                        <a:pt x="3048" y="28956"/>
                                      </a:lnTo>
                                      <a:lnTo>
                                        <a:pt x="12192" y="22860"/>
                                      </a:lnTo>
                                      <a:lnTo>
                                        <a:pt x="15240" y="19812"/>
                                      </a:lnTo>
                                      <a:lnTo>
                                        <a:pt x="15240" y="13716"/>
                                      </a:lnTo>
                                      <a:lnTo>
                                        <a:pt x="13716" y="12192"/>
                                      </a:lnTo>
                                      <a:lnTo>
                                        <a:pt x="18288" y="12192"/>
                                      </a:lnTo>
                                      <a:lnTo>
                                        <a:pt x="18288" y="16764"/>
                                      </a:lnTo>
                                      <a:lnTo>
                                        <a:pt x="16764" y="21336"/>
                                      </a:lnTo>
                                      <a:lnTo>
                                        <a:pt x="10668" y="27432"/>
                                      </a:lnTo>
                                      <a:lnTo>
                                        <a:pt x="7620" y="28956"/>
                                      </a:lnTo>
                                      <a:lnTo>
                                        <a:pt x="3048" y="3200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C445B53" id="Group 489" o:spid="_x0000_s1026" style="position:absolute;margin-left:62.15pt;margin-top:2.2pt;width:1.45pt;height:2.55pt;z-index:-251652096;mso-wrap-distance-left:0;mso-wrap-distance-right:0" coordsize="18415,32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">
                      <v:shape id="Graphic 490" o:spid="_x0000_s1027" style="position:absolute;width:18415;height:32384;visibility:visible;mso-wrap-style:square;v-text-anchor:top" coordsize="18415,32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" path="m7620,13716r-3048,l,9144,,3048,3048,r9144,l16764,4572r1524,3048l18288,12192r-9144,l7620,13716xem3048,32004r,-3048l12192,22860r3048,-3048l15240,13716,13716,12192r4572,l18288,16764r-1524,4572l10668,27432,7620,28956,3048,32004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05"/>
                <w:sz w:val="18"/>
              </w:rPr>
              <w:t xml:space="preserve">Berberine </w:t>
            </w:r>
            <w:proofErr w:type="spellStart"/>
            <w:r>
              <w:rPr>
                <w:w w:val="105"/>
                <w:sz w:val="18"/>
              </w:rPr>
              <w:t>didn</w:t>
            </w:r>
            <w:proofErr w:type="spellEnd"/>
            <w:r>
              <w:rPr>
                <w:spacing w:val="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</w:t>
            </w:r>
            <w:r>
              <w:rPr>
                <w:spacing w:val="-3"/>
                <w:w w:val="105"/>
                <w:sz w:val="18"/>
              </w:rPr>
              <w:t xml:space="preserve"> </w:t>
            </w:r>
            <w:r>
              <w:rPr>
                <w:spacing w:val="-5"/>
                <w:w w:val="105"/>
                <w:sz w:val="18"/>
              </w:rPr>
              <w:t>run</w:t>
            </w:r>
          </w:p>
        </w:tc>
      </w:tr>
      <w:tr w:rsidR="00571CA3" w14:paraId="7FA0E243" w14:textId="77777777" w:rsidTr="00F068CA">
        <w:trPr>
          <w:trHeight w:val="355"/>
        </w:trPr>
        <w:tc>
          <w:tcPr>
            <w:tcW w:w="558" w:type="dxa"/>
            <w:tcBorders>
              <w:bottom w:val="single" w:sz="4" w:space="0" w:color="000000"/>
              <w:right w:val="single" w:sz="4" w:space="0" w:color="000000"/>
            </w:tcBorders>
          </w:tcPr>
          <w:p w14:paraId="09C8B6F0" w14:textId="77777777" w:rsidR="00571CA3" w:rsidRDefault="00571CA3" w:rsidP="00F068CA">
            <w:pPr>
              <w:pStyle w:val="TableParagraph"/>
              <w:spacing w:line="231" w:lineRule="exact"/>
              <w:ind w:left="2"/>
              <w:rPr>
                <w:sz w:val="21"/>
              </w:rPr>
            </w:pPr>
            <w:r>
              <w:rPr>
                <w:spacing w:val="-5"/>
                <w:sz w:val="21"/>
              </w:rPr>
              <w:t>19</w:t>
            </w:r>
          </w:p>
        </w:tc>
        <w:tc>
          <w:tcPr>
            <w:tcW w:w="3304" w:type="dxa"/>
            <w:tcBorders>
              <w:left w:val="single" w:sz="4" w:space="0" w:color="000000"/>
              <w:bottom w:val="single" w:sz="4" w:space="0" w:color="000000"/>
            </w:tcBorders>
          </w:tcPr>
          <w:p w14:paraId="741ED70C" w14:textId="77777777" w:rsidR="00571CA3" w:rsidRDefault="00571CA3" w:rsidP="00F068CA">
            <w:pPr>
              <w:pStyle w:val="TableParagraph"/>
              <w:spacing w:line="231" w:lineRule="exact"/>
              <w:ind w:left="6"/>
              <w:rPr>
                <w:sz w:val="21"/>
              </w:rPr>
            </w:pPr>
            <w:proofErr w:type="gramStart"/>
            <w:r>
              <w:rPr>
                <w:sz w:val="21"/>
              </w:rPr>
              <w:t>Benzene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:</w:t>
            </w:r>
            <w:proofErr w:type="gramEnd"/>
            <w:r>
              <w:rPr>
                <w:spacing w:val="-9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chloroform</w:t>
            </w:r>
          </w:p>
        </w:tc>
        <w:tc>
          <w:tcPr>
            <w:tcW w:w="1354" w:type="dxa"/>
            <w:tcBorders>
              <w:bottom w:val="single" w:sz="4" w:space="0" w:color="000000"/>
            </w:tcBorders>
          </w:tcPr>
          <w:p w14:paraId="5E2CDA99" w14:textId="77777777" w:rsidR="00571CA3" w:rsidRDefault="00571CA3" w:rsidP="00F068CA">
            <w:pPr>
              <w:pStyle w:val="TableParagraph"/>
              <w:spacing w:line="231" w:lineRule="exact"/>
              <w:ind w:left="103"/>
              <w:rPr>
                <w:sz w:val="21"/>
              </w:rPr>
            </w:pPr>
            <w:r>
              <w:rPr>
                <w:spacing w:val="-4"/>
                <w:sz w:val="21"/>
              </w:rPr>
              <w:t>7:25</w:t>
            </w:r>
          </w:p>
        </w:tc>
        <w:tc>
          <w:tcPr>
            <w:tcW w:w="2202" w:type="dxa"/>
            <w:tcBorders>
              <w:bottom w:val="single" w:sz="4" w:space="0" w:color="000000"/>
              <w:right w:val="single" w:sz="4" w:space="0" w:color="000000"/>
            </w:tcBorders>
          </w:tcPr>
          <w:p w14:paraId="79CB0781" w14:textId="77777777" w:rsidR="00571CA3" w:rsidRDefault="00571CA3" w:rsidP="00F068CA">
            <w:pPr>
              <w:pStyle w:val="TableParagraph"/>
              <w:spacing w:line="231" w:lineRule="exact"/>
              <w:ind w:left="102"/>
              <w:rPr>
                <w:sz w:val="21"/>
              </w:rPr>
            </w:pPr>
            <w:proofErr w:type="gramStart"/>
            <w:r>
              <w:rPr>
                <w:spacing w:val="-2"/>
                <w:sz w:val="21"/>
              </w:rPr>
              <w:t>Anisaldehyde(</w:t>
            </w:r>
            <w:proofErr w:type="gramEnd"/>
            <w:r>
              <w:rPr>
                <w:spacing w:val="-2"/>
                <w:sz w:val="21"/>
              </w:rPr>
              <w:t>sulfuric</w:t>
            </w:r>
          </w:p>
        </w:tc>
        <w:tc>
          <w:tcPr>
            <w:tcW w:w="2202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7CEBDD97" w14:textId="77777777" w:rsidR="00571CA3" w:rsidRDefault="00571CA3" w:rsidP="00F068CA">
            <w:pPr>
              <w:pStyle w:val="TableParagraph"/>
              <w:spacing w:before="1"/>
              <w:ind w:left="103"/>
              <w:rPr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5408" behindDoc="1" locked="0" layoutInCell="1" allowOverlap="1" wp14:anchorId="586CFE52" wp14:editId="68657A56">
                      <wp:simplePos x="0" y="0"/>
                      <wp:positionH relativeFrom="column">
                        <wp:posOffset>845819</wp:posOffset>
                      </wp:positionH>
                      <wp:positionV relativeFrom="paragraph">
                        <wp:posOffset>28065</wp:posOffset>
                      </wp:positionV>
                      <wp:extent cx="18415" cy="32384"/>
                      <wp:effectExtent l="0" t="0" r="0" b="0"/>
                      <wp:wrapNone/>
                      <wp:docPr id="491" name="Group 4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415" cy="32384"/>
                                <a:chOff x="0" y="0"/>
                                <a:chExt cx="18415" cy="32384"/>
                              </a:xfrm>
                            </wpg:grpSpPr>
                            <wps:wsp>
                              <wps:cNvPr id="492" name="Graphic 492"/>
                              <wps:cNvSpPr/>
                              <wps:spPr>
                                <a:xfrm>
                                  <a:off x="0" y="0"/>
                                  <a:ext cx="18415" cy="323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415" h="32384">
                                      <a:moveTo>
                                        <a:pt x="9144" y="13716"/>
                                      </a:moveTo>
                                      <a:lnTo>
                                        <a:pt x="3048" y="13716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0" y="3048"/>
                                      </a:lnTo>
                                      <a:lnTo>
                                        <a:pt x="1524" y="3048"/>
                                      </a:lnTo>
                                      <a:lnTo>
                                        <a:pt x="4572" y="0"/>
                                      </a:lnTo>
                                      <a:lnTo>
                                        <a:pt x="10668" y="0"/>
                                      </a:lnTo>
                                      <a:lnTo>
                                        <a:pt x="16764" y="6096"/>
                                      </a:lnTo>
                                      <a:lnTo>
                                        <a:pt x="18288" y="9144"/>
                                      </a:lnTo>
                                      <a:lnTo>
                                        <a:pt x="18288" y="12192"/>
                                      </a:lnTo>
                                      <a:lnTo>
                                        <a:pt x="10668" y="12192"/>
                                      </a:lnTo>
                                      <a:lnTo>
                                        <a:pt x="9144" y="13716"/>
                                      </a:lnTo>
                                      <a:close/>
                                    </a:path>
                                    <a:path w="18415" h="32384">
                                      <a:moveTo>
                                        <a:pt x="3048" y="32004"/>
                                      </a:moveTo>
                                      <a:lnTo>
                                        <a:pt x="3048" y="28956"/>
                                      </a:lnTo>
                                      <a:lnTo>
                                        <a:pt x="7620" y="27432"/>
                                      </a:lnTo>
                                      <a:lnTo>
                                        <a:pt x="13716" y="21336"/>
                                      </a:lnTo>
                                      <a:lnTo>
                                        <a:pt x="15240" y="18288"/>
                                      </a:lnTo>
                                      <a:lnTo>
                                        <a:pt x="15240" y="15240"/>
                                      </a:lnTo>
                                      <a:lnTo>
                                        <a:pt x="12192" y="12192"/>
                                      </a:lnTo>
                                      <a:lnTo>
                                        <a:pt x="18288" y="12192"/>
                                      </a:lnTo>
                                      <a:lnTo>
                                        <a:pt x="18288" y="16764"/>
                                      </a:lnTo>
                                      <a:lnTo>
                                        <a:pt x="12192" y="25908"/>
                                      </a:lnTo>
                                      <a:lnTo>
                                        <a:pt x="7620" y="30480"/>
                                      </a:lnTo>
                                      <a:lnTo>
                                        <a:pt x="3048" y="3200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A68D9B1" id="Group 491" o:spid="_x0000_s1026" style="position:absolute;margin-left:66.6pt;margin-top:2.2pt;width:1.45pt;height:2.55pt;z-index:-251651072;mso-wrap-distance-left:0;mso-wrap-distance-right:0" coordsize="18415,32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">
                      <v:shape id="Graphic 492" o:spid="_x0000_s1027" style="position:absolute;width:18415;height:32384;visibility:visible;mso-wrap-style:square;v-text-anchor:top" coordsize="18415,32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" path="m9144,13716r-6096,l,10668,,3048r1524,l4572,r6096,l16764,6096r1524,3048l18288,12192r-7620,l9144,13716xem3048,32004r,-3048l7620,27432r6096,-6096l15240,18288r,-3048l12192,12192r6096,l18288,16764r-6096,9144l7620,30480,3048,32004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05"/>
                <w:sz w:val="18"/>
              </w:rPr>
              <w:t>Both</w:t>
            </w:r>
            <w:r>
              <w:rPr>
                <w:spacing w:val="-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drugs</w:t>
            </w:r>
            <w:r>
              <w:rPr>
                <w:spacing w:val="-4"/>
                <w:w w:val="105"/>
                <w:sz w:val="18"/>
              </w:rPr>
              <w:t xml:space="preserve"> </w:t>
            </w:r>
            <w:proofErr w:type="spellStart"/>
            <w:r>
              <w:rPr>
                <w:w w:val="105"/>
                <w:sz w:val="18"/>
              </w:rPr>
              <w:t>didn</w:t>
            </w:r>
            <w:proofErr w:type="spellEnd"/>
            <w:r>
              <w:rPr>
                <w:spacing w:val="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</w:t>
            </w:r>
            <w:r>
              <w:rPr>
                <w:spacing w:val="-3"/>
                <w:w w:val="105"/>
                <w:sz w:val="18"/>
              </w:rPr>
              <w:t xml:space="preserve"> </w:t>
            </w:r>
            <w:r>
              <w:rPr>
                <w:spacing w:val="-5"/>
                <w:w w:val="105"/>
                <w:sz w:val="18"/>
              </w:rPr>
              <w:t>run</w:t>
            </w:r>
          </w:p>
        </w:tc>
      </w:tr>
    </w:tbl>
    <w:p w14:paraId="48177D86" w14:textId="77777777" w:rsidR="00571CA3" w:rsidRDefault="00571CA3"/>
    <w:tbl>
      <w:tblPr>
        <w:tblpPr w:leftFromText="180" w:rightFromText="180" w:vertAnchor="text" w:horzAnchor="page" w:tblpX="1891" w:tblpY="102"/>
        <w:tblW w:w="9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70"/>
        <w:gridCol w:w="1703"/>
        <w:gridCol w:w="2410"/>
        <w:gridCol w:w="1134"/>
        <w:gridCol w:w="1255"/>
        <w:gridCol w:w="2278"/>
      </w:tblGrid>
      <w:tr w:rsidR="00277429" w:rsidRPr="00A4533E" w14:paraId="6451BCB2" w14:textId="77777777" w:rsidTr="00571CA3"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97DA3" w14:textId="77777777" w:rsidR="00277429" w:rsidRPr="00A4533E" w:rsidRDefault="00277429" w:rsidP="00571CA3">
            <w:pPr>
              <w:spacing w:line="360" w:lineRule="auto"/>
              <w:jc w:val="both"/>
              <w:rPr>
                <w:b/>
              </w:rPr>
            </w:pPr>
            <w:r w:rsidRPr="00A4533E">
              <w:rPr>
                <w:b/>
              </w:rPr>
              <w:lastRenderedPageBreak/>
              <w:t>Sr no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5B513" w14:textId="77777777" w:rsidR="00277429" w:rsidRPr="00A4533E" w:rsidRDefault="00277429" w:rsidP="00571CA3">
            <w:pPr>
              <w:spacing w:line="360" w:lineRule="auto"/>
              <w:jc w:val="both"/>
              <w:rPr>
                <w:b/>
              </w:rPr>
            </w:pPr>
            <w:proofErr w:type="spellStart"/>
            <w:r w:rsidRPr="00A4533E">
              <w:rPr>
                <w:b/>
              </w:rPr>
              <w:t>Tlc</w:t>
            </w:r>
            <w:proofErr w:type="spellEnd"/>
            <w:r w:rsidRPr="00A4533E">
              <w:rPr>
                <w:b/>
              </w:rPr>
              <w:t xml:space="preserve"> plates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07218" w14:textId="77777777" w:rsidR="00277429" w:rsidRPr="00A4533E" w:rsidRDefault="00277429" w:rsidP="00571CA3">
            <w:pPr>
              <w:spacing w:line="360" w:lineRule="auto"/>
              <w:jc w:val="both"/>
              <w:rPr>
                <w:b/>
              </w:rPr>
            </w:pPr>
            <w:r w:rsidRPr="00A4533E">
              <w:rPr>
                <w:b/>
              </w:rPr>
              <w:t>Mobile phase and Composition v/v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5D48A" w14:textId="77777777" w:rsidR="00277429" w:rsidRPr="00A4533E" w:rsidRDefault="00277429" w:rsidP="00571CA3">
            <w:pPr>
              <w:spacing w:line="360" w:lineRule="auto"/>
              <w:jc w:val="both"/>
              <w:rPr>
                <w:b/>
              </w:rPr>
            </w:pPr>
            <w:r w:rsidRPr="00A4533E">
              <w:rPr>
                <w:b/>
              </w:rPr>
              <w:t xml:space="preserve"> Rf of berberine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79975" w14:textId="77777777" w:rsidR="00277429" w:rsidRPr="00A4533E" w:rsidRDefault="00277429" w:rsidP="00571CA3">
            <w:pPr>
              <w:spacing w:line="360" w:lineRule="auto"/>
              <w:jc w:val="both"/>
              <w:rPr>
                <w:b/>
              </w:rPr>
            </w:pPr>
            <w:r w:rsidRPr="00A4533E">
              <w:rPr>
                <w:b/>
              </w:rPr>
              <w:t>Rf of conessine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709D9" w14:textId="77777777" w:rsidR="00277429" w:rsidRPr="00A4533E" w:rsidRDefault="00277429" w:rsidP="00571CA3">
            <w:pPr>
              <w:spacing w:line="360" w:lineRule="auto"/>
              <w:jc w:val="both"/>
              <w:rPr>
                <w:b/>
              </w:rPr>
            </w:pPr>
            <w:r w:rsidRPr="00A4533E">
              <w:t>Remark</w:t>
            </w:r>
          </w:p>
        </w:tc>
      </w:tr>
      <w:tr w:rsidR="00277429" w:rsidRPr="00A4533E" w14:paraId="180B6F99" w14:textId="77777777" w:rsidTr="00571CA3">
        <w:trPr>
          <w:trHeight w:val="1894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0E40A" w14:textId="77777777" w:rsidR="00277429" w:rsidRPr="00A4533E" w:rsidRDefault="00277429" w:rsidP="00571CA3">
            <w:pPr>
              <w:spacing w:line="360" w:lineRule="auto"/>
              <w:jc w:val="both"/>
            </w:pPr>
          </w:p>
          <w:p w14:paraId="38F91246" w14:textId="77777777" w:rsidR="00277429" w:rsidRPr="00A4533E" w:rsidRDefault="00277429" w:rsidP="00571CA3">
            <w:pPr>
              <w:spacing w:line="360" w:lineRule="auto"/>
              <w:jc w:val="both"/>
            </w:pPr>
          </w:p>
          <w:p w14:paraId="463EDB93" w14:textId="77777777" w:rsidR="00277429" w:rsidRPr="00A4533E" w:rsidRDefault="00277429" w:rsidP="00571CA3">
            <w:pPr>
              <w:spacing w:line="360" w:lineRule="auto"/>
              <w:jc w:val="both"/>
            </w:pPr>
          </w:p>
          <w:p w14:paraId="747A6F90" w14:textId="77777777" w:rsidR="00277429" w:rsidRPr="00A4533E" w:rsidRDefault="00277429" w:rsidP="00571CA3">
            <w:pPr>
              <w:spacing w:line="360" w:lineRule="auto"/>
              <w:jc w:val="both"/>
            </w:pPr>
            <w:r w:rsidRPr="00A4533E">
              <w:t>1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6ED5D" w14:textId="77777777" w:rsidR="00277429" w:rsidRPr="00A4533E" w:rsidRDefault="00277429" w:rsidP="00571CA3">
            <w:pPr>
              <w:spacing w:line="360" w:lineRule="auto"/>
              <w:jc w:val="both"/>
            </w:pPr>
            <w:r w:rsidRPr="00A4533E">
              <w:rPr>
                <w:noProof/>
              </w:rPr>
              <w:drawing>
                <wp:inline distT="0" distB="0" distL="0" distR="0" wp14:anchorId="1D6E1E93" wp14:editId="2497B556">
                  <wp:extent cx="937260" cy="1158240"/>
                  <wp:effectExtent l="0" t="0" r="0" b="0"/>
                  <wp:docPr id="2129937792" name="image80.png" descr="A blue screen with a black border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0.png" descr="A blue screen with a black border&#10;&#10;Description automatically generated"/>
                          <pic:cNvPicPr preferRelativeResize="0"/>
                        </pic:nvPicPr>
                        <pic:blipFill>
                          <a:blip r:embed="rId5"/>
                          <a:srcRect l="4881" r="5901" b="59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7260" cy="115824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CBA9D" w14:textId="77777777" w:rsidR="00277429" w:rsidRPr="00A4533E" w:rsidRDefault="00277429" w:rsidP="00571CA3">
            <w:pPr>
              <w:spacing w:line="360" w:lineRule="auto"/>
              <w:jc w:val="both"/>
            </w:pPr>
            <w:r w:rsidRPr="00A4533E">
              <w:t xml:space="preserve">Ethyl acetate: Methanol: Diethyl amine: Water </w:t>
            </w:r>
          </w:p>
          <w:p w14:paraId="11AFEADC" w14:textId="77777777" w:rsidR="00277429" w:rsidRPr="00A4533E" w:rsidRDefault="00277429" w:rsidP="00571CA3">
            <w:pPr>
              <w:spacing w:line="360" w:lineRule="auto"/>
              <w:jc w:val="both"/>
            </w:pPr>
            <w:r w:rsidRPr="00A4533E">
              <w:t>(2:2:0.5:0.5) v/ v</w:t>
            </w:r>
          </w:p>
          <w:p w14:paraId="24D1BAE3" w14:textId="77777777" w:rsidR="00277429" w:rsidRPr="00A4533E" w:rsidRDefault="00277429" w:rsidP="00571CA3">
            <w:pPr>
              <w:spacing w:line="360" w:lineRule="auto"/>
              <w:jc w:val="both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B5C73" w14:textId="77777777" w:rsidR="00277429" w:rsidRPr="00A4533E" w:rsidRDefault="00277429" w:rsidP="00571CA3">
            <w:pPr>
              <w:spacing w:line="360" w:lineRule="auto"/>
              <w:jc w:val="both"/>
            </w:pPr>
            <w:r w:rsidRPr="00A4533E">
              <w:t>0.4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67447" w14:textId="77777777" w:rsidR="00277429" w:rsidRPr="00A4533E" w:rsidRDefault="00277429" w:rsidP="00571CA3">
            <w:pPr>
              <w:spacing w:line="360" w:lineRule="auto"/>
              <w:jc w:val="both"/>
            </w:pPr>
            <w:r w:rsidRPr="00A4533E">
              <w:t>0.4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7B317" w14:textId="77777777" w:rsidR="00277429" w:rsidRPr="00A4533E" w:rsidRDefault="00277429" w:rsidP="00571CA3">
            <w:pPr>
              <w:spacing w:line="360" w:lineRule="auto"/>
              <w:jc w:val="both"/>
            </w:pPr>
            <w:r w:rsidRPr="00A4533E">
              <w:t>The spots were not separated properly and both had the same Rf value.</w:t>
            </w:r>
          </w:p>
          <w:p w14:paraId="251E5764" w14:textId="77777777" w:rsidR="00277429" w:rsidRPr="00A4533E" w:rsidRDefault="00277429" w:rsidP="00571CA3">
            <w:pPr>
              <w:spacing w:line="360" w:lineRule="auto"/>
              <w:jc w:val="both"/>
            </w:pPr>
          </w:p>
        </w:tc>
      </w:tr>
      <w:tr w:rsidR="00277429" w:rsidRPr="00A4533E" w14:paraId="400AFB6E" w14:textId="77777777" w:rsidTr="00571CA3"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4F303" w14:textId="77777777" w:rsidR="00277429" w:rsidRPr="00A4533E" w:rsidRDefault="00277429" w:rsidP="00571CA3">
            <w:pPr>
              <w:spacing w:line="360" w:lineRule="auto"/>
              <w:jc w:val="both"/>
            </w:pPr>
          </w:p>
          <w:p w14:paraId="63AB76EE" w14:textId="77777777" w:rsidR="00277429" w:rsidRPr="00A4533E" w:rsidRDefault="00277429" w:rsidP="00571CA3">
            <w:pPr>
              <w:spacing w:line="360" w:lineRule="auto"/>
              <w:jc w:val="both"/>
            </w:pPr>
          </w:p>
          <w:p w14:paraId="43FE752F" w14:textId="77777777" w:rsidR="00277429" w:rsidRPr="00A4533E" w:rsidRDefault="00277429" w:rsidP="00571CA3">
            <w:pPr>
              <w:spacing w:line="360" w:lineRule="auto"/>
              <w:jc w:val="both"/>
            </w:pPr>
            <w:r w:rsidRPr="00A4533E">
              <w:t>2</w:t>
            </w:r>
          </w:p>
          <w:p w14:paraId="13E2550F" w14:textId="77777777" w:rsidR="00277429" w:rsidRPr="00A4533E" w:rsidRDefault="00277429" w:rsidP="00571CA3">
            <w:pPr>
              <w:spacing w:line="360" w:lineRule="auto"/>
              <w:jc w:val="both"/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5D0C7" w14:textId="77777777" w:rsidR="00277429" w:rsidRPr="00A4533E" w:rsidRDefault="00277429" w:rsidP="00571CA3">
            <w:pPr>
              <w:spacing w:line="360" w:lineRule="auto"/>
              <w:jc w:val="both"/>
            </w:pPr>
            <w:r w:rsidRPr="00A4533E">
              <w:rPr>
                <w:noProof/>
              </w:rPr>
              <w:drawing>
                <wp:inline distT="0" distB="0" distL="0" distR="0" wp14:anchorId="6B14661A" wp14:editId="089DE6B0">
                  <wp:extent cx="1038225" cy="838200"/>
                  <wp:effectExtent l="0" t="0" r="0" b="0"/>
                  <wp:docPr id="2129937793" name="image83.png" descr="A screen shot of a window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3.png" descr="A screen shot of a window&#10;&#10;Description automatically generated"/>
                          <pic:cNvPicPr preferRelativeResize="0"/>
                        </pic:nvPicPr>
                        <pic:blipFill>
                          <a:blip r:embed="rId6"/>
                          <a:srcRect l="9480" t="7979" r="14669" b="69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225" cy="8382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74233" w14:textId="77777777" w:rsidR="00277429" w:rsidRPr="00A4533E" w:rsidRDefault="00277429" w:rsidP="00571CA3">
            <w:pPr>
              <w:spacing w:line="360" w:lineRule="auto"/>
              <w:jc w:val="both"/>
            </w:pPr>
            <w:r w:rsidRPr="00A4533E">
              <w:t xml:space="preserve">Toluene: Ethanol </w:t>
            </w:r>
          </w:p>
          <w:p w14:paraId="2B038B8D" w14:textId="77777777" w:rsidR="00277429" w:rsidRPr="00A4533E" w:rsidRDefault="00277429" w:rsidP="00571CA3">
            <w:pPr>
              <w:spacing w:line="360" w:lineRule="auto"/>
              <w:jc w:val="both"/>
            </w:pPr>
            <w:r w:rsidRPr="00A4533E">
              <w:t>(5:5) v/v</w:t>
            </w:r>
          </w:p>
          <w:p w14:paraId="420D5EB7" w14:textId="77777777" w:rsidR="00277429" w:rsidRPr="00A4533E" w:rsidRDefault="00277429" w:rsidP="00571CA3">
            <w:pPr>
              <w:spacing w:line="360" w:lineRule="auto"/>
              <w:jc w:val="both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758B1" w14:textId="77777777" w:rsidR="00277429" w:rsidRPr="00A4533E" w:rsidRDefault="00277429" w:rsidP="00571CA3">
            <w:pPr>
              <w:spacing w:line="360" w:lineRule="auto"/>
              <w:jc w:val="both"/>
            </w:pPr>
            <w:r w:rsidRPr="00A4533E">
              <w:t>0.7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23958" w14:textId="77777777" w:rsidR="00277429" w:rsidRPr="00A4533E" w:rsidRDefault="00277429" w:rsidP="00571CA3">
            <w:pPr>
              <w:spacing w:line="360" w:lineRule="auto"/>
              <w:jc w:val="both"/>
            </w:pPr>
            <w:r w:rsidRPr="00A4533E">
              <w:t>0.7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EC3E7" w14:textId="77777777" w:rsidR="00277429" w:rsidRPr="00A4533E" w:rsidRDefault="00277429" w:rsidP="00571CA3">
            <w:pPr>
              <w:spacing w:line="360" w:lineRule="auto"/>
              <w:jc w:val="both"/>
            </w:pPr>
            <w:r w:rsidRPr="00A4533E">
              <w:t>No separation of both drugs</w:t>
            </w:r>
          </w:p>
          <w:p w14:paraId="501E5414" w14:textId="77777777" w:rsidR="00277429" w:rsidRPr="00A4533E" w:rsidRDefault="00277429" w:rsidP="00571CA3">
            <w:pPr>
              <w:spacing w:line="360" w:lineRule="auto"/>
              <w:jc w:val="both"/>
            </w:pPr>
          </w:p>
          <w:p w14:paraId="368C50F8" w14:textId="77777777" w:rsidR="00277429" w:rsidRPr="00A4533E" w:rsidRDefault="00277429" w:rsidP="00571CA3">
            <w:pPr>
              <w:spacing w:line="360" w:lineRule="auto"/>
              <w:jc w:val="both"/>
            </w:pPr>
          </w:p>
        </w:tc>
      </w:tr>
      <w:tr w:rsidR="00277429" w:rsidRPr="00A4533E" w14:paraId="704B414E" w14:textId="77777777" w:rsidTr="00571CA3"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C93CA" w14:textId="77777777" w:rsidR="00277429" w:rsidRPr="00A4533E" w:rsidRDefault="00277429" w:rsidP="00571CA3">
            <w:pPr>
              <w:spacing w:line="360" w:lineRule="auto"/>
              <w:jc w:val="both"/>
            </w:pPr>
          </w:p>
          <w:p w14:paraId="7A9E6447" w14:textId="77777777" w:rsidR="00277429" w:rsidRPr="00A4533E" w:rsidRDefault="00277429" w:rsidP="00571CA3">
            <w:pPr>
              <w:spacing w:line="360" w:lineRule="auto"/>
              <w:jc w:val="both"/>
            </w:pPr>
          </w:p>
          <w:p w14:paraId="2979E4F7" w14:textId="77777777" w:rsidR="00277429" w:rsidRPr="00A4533E" w:rsidRDefault="00277429" w:rsidP="00571CA3">
            <w:pPr>
              <w:spacing w:line="360" w:lineRule="auto"/>
              <w:jc w:val="both"/>
            </w:pPr>
            <w:r w:rsidRPr="00A4533E">
              <w:t>3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1B29E" w14:textId="77777777" w:rsidR="00277429" w:rsidRPr="00A4533E" w:rsidRDefault="00277429" w:rsidP="00571CA3">
            <w:pPr>
              <w:spacing w:line="360" w:lineRule="auto"/>
              <w:jc w:val="both"/>
            </w:pPr>
            <w:r w:rsidRPr="00A4533E">
              <w:rPr>
                <w:noProof/>
              </w:rPr>
              <w:drawing>
                <wp:inline distT="0" distB="0" distL="0" distR="0" wp14:anchorId="2CA7AF80" wp14:editId="380498DE">
                  <wp:extent cx="1038225" cy="752475"/>
                  <wp:effectExtent l="0" t="0" r="0" b="0"/>
                  <wp:docPr id="2129937794" name="image81.png" descr="A blue screen with green spots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1.png" descr="A blue screen with green spots&#10;&#10;Description automatically generated"/>
                          <pic:cNvPicPr preferRelativeResize="0"/>
                        </pic:nvPicPr>
                        <pic:blipFill>
                          <a:blip r:embed="rId7"/>
                          <a:srcRect l="8803" t="6638" r="3833" b="61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225" cy="7524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E3DE7" w14:textId="77777777" w:rsidR="00277429" w:rsidRPr="00A4533E" w:rsidRDefault="00277429" w:rsidP="00571CA3">
            <w:pPr>
              <w:spacing w:line="360" w:lineRule="auto"/>
              <w:jc w:val="both"/>
            </w:pPr>
            <w:r w:rsidRPr="00A4533E">
              <w:t>Chloroform: Methanol</w:t>
            </w:r>
          </w:p>
          <w:p w14:paraId="27D98CFA" w14:textId="77777777" w:rsidR="00277429" w:rsidRPr="00A4533E" w:rsidRDefault="00277429" w:rsidP="00571CA3">
            <w:pPr>
              <w:spacing w:line="360" w:lineRule="auto"/>
              <w:jc w:val="both"/>
            </w:pPr>
            <w:r w:rsidRPr="00A4533E">
              <w:t>(5:5) v/v</w:t>
            </w:r>
          </w:p>
          <w:p w14:paraId="6002264A" w14:textId="77777777" w:rsidR="00277429" w:rsidRPr="00A4533E" w:rsidRDefault="00277429" w:rsidP="00571CA3">
            <w:pPr>
              <w:spacing w:line="360" w:lineRule="auto"/>
              <w:jc w:val="both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3CC0F" w14:textId="77777777" w:rsidR="00277429" w:rsidRPr="00A4533E" w:rsidRDefault="00277429" w:rsidP="00571CA3">
            <w:pPr>
              <w:spacing w:line="360" w:lineRule="auto"/>
              <w:jc w:val="both"/>
            </w:pPr>
            <w:r w:rsidRPr="00A4533E">
              <w:t>-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839DC" w14:textId="77777777" w:rsidR="00277429" w:rsidRPr="00A4533E" w:rsidRDefault="00277429" w:rsidP="00571CA3">
            <w:pPr>
              <w:spacing w:line="360" w:lineRule="auto"/>
              <w:jc w:val="both"/>
            </w:pPr>
            <w:r w:rsidRPr="00A4533E">
              <w:t>-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081AB" w14:textId="77777777" w:rsidR="00277429" w:rsidRPr="00A4533E" w:rsidRDefault="00277429" w:rsidP="00571CA3">
            <w:pPr>
              <w:spacing w:line="360" w:lineRule="auto"/>
              <w:jc w:val="both"/>
            </w:pPr>
            <w:r w:rsidRPr="00A4533E">
              <w:t>Both drugs didn’t run</w:t>
            </w:r>
          </w:p>
        </w:tc>
      </w:tr>
      <w:tr w:rsidR="00277429" w:rsidRPr="00A4533E" w14:paraId="4E3D5126" w14:textId="77777777" w:rsidTr="00571CA3"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5326B" w14:textId="77777777" w:rsidR="00277429" w:rsidRPr="00A4533E" w:rsidRDefault="00277429" w:rsidP="00571CA3">
            <w:pPr>
              <w:spacing w:line="360" w:lineRule="auto"/>
              <w:jc w:val="both"/>
            </w:pPr>
          </w:p>
          <w:p w14:paraId="523BE7B2" w14:textId="77777777" w:rsidR="00277429" w:rsidRPr="00A4533E" w:rsidRDefault="00277429" w:rsidP="00571CA3">
            <w:pPr>
              <w:spacing w:line="360" w:lineRule="auto"/>
              <w:jc w:val="both"/>
            </w:pPr>
          </w:p>
          <w:p w14:paraId="5F3473AD" w14:textId="77777777" w:rsidR="00277429" w:rsidRPr="00A4533E" w:rsidRDefault="00277429" w:rsidP="00571CA3">
            <w:pPr>
              <w:spacing w:line="360" w:lineRule="auto"/>
              <w:jc w:val="both"/>
            </w:pPr>
            <w:r w:rsidRPr="00A4533E">
              <w:t>4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68FC8" w14:textId="77777777" w:rsidR="00277429" w:rsidRPr="00A4533E" w:rsidRDefault="00277429" w:rsidP="00571CA3">
            <w:pPr>
              <w:spacing w:line="360" w:lineRule="auto"/>
              <w:jc w:val="both"/>
            </w:pPr>
            <w:r w:rsidRPr="00A4533E">
              <w:rPr>
                <w:noProof/>
              </w:rPr>
              <w:drawing>
                <wp:inline distT="0" distB="0" distL="0" distR="0" wp14:anchorId="23694E8C" wp14:editId="19F718CB">
                  <wp:extent cx="1009650" cy="800100"/>
                  <wp:effectExtent l="0" t="0" r="0" b="0"/>
                  <wp:docPr id="2129937725" name="image1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jpg"/>
                          <pic:cNvPicPr preferRelativeResize="0"/>
                        </pic:nvPicPr>
                        <pic:blipFill>
                          <a:blip r:embed="rId8"/>
                          <a:srcRect l="16948" t="20163" r="28862" b="105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650" cy="800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6E6FE" w14:textId="77777777" w:rsidR="00277429" w:rsidRPr="00A4533E" w:rsidRDefault="00277429" w:rsidP="00571CA3">
            <w:pPr>
              <w:spacing w:line="360" w:lineRule="auto"/>
              <w:jc w:val="both"/>
            </w:pPr>
            <w:r w:rsidRPr="00A4533E">
              <w:t>Toluene: Ethyl acetate: Formic acid</w:t>
            </w:r>
          </w:p>
          <w:p w14:paraId="23D85127" w14:textId="77777777" w:rsidR="00277429" w:rsidRPr="00A4533E" w:rsidRDefault="00277429" w:rsidP="00571CA3">
            <w:pPr>
              <w:spacing w:line="360" w:lineRule="auto"/>
              <w:jc w:val="both"/>
            </w:pPr>
            <w:r w:rsidRPr="00A4533E">
              <w:t>(7:2:1) v/v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E0575" w14:textId="77777777" w:rsidR="00277429" w:rsidRPr="00A4533E" w:rsidRDefault="00277429" w:rsidP="00571CA3">
            <w:pPr>
              <w:spacing w:line="360" w:lineRule="auto"/>
              <w:jc w:val="both"/>
            </w:pPr>
            <w:r w:rsidRPr="00A4533E">
              <w:t>0.4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43B22" w14:textId="77777777" w:rsidR="00277429" w:rsidRPr="00A4533E" w:rsidRDefault="00277429" w:rsidP="00571CA3">
            <w:pPr>
              <w:spacing w:line="360" w:lineRule="auto"/>
              <w:jc w:val="both"/>
            </w:pPr>
            <w:r w:rsidRPr="00A4533E">
              <w:t>-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D7B31" w14:textId="77777777" w:rsidR="00277429" w:rsidRPr="00A4533E" w:rsidRDefault="00277429" w:rsidP="00571CA3">
            <w:pPr>
              <w:spacing w:line="360" w:lineRule="auto"/>
              <w:jc w:val="both"/>
            </w:pPr>
            <w:r w:rsidRPr="00A4533E">
              <w:t xml:space="preserve">Conessine didn’t run </w:t>
            </w:r>
          </w:p>
          <w:p w14:paraId="35DBD9BF" w14:textId="77777777" w:rsidR="00277429" w:rsidRPr="00A4533E" w:rsidRDefault="00277429" w:rsidP="00571CA3">
            <w:pPr>
              <w:spacing w:line="360" w:lineRule="auto"/>
              <w:jc w:val="both"/>
            </w:pPr>
          </w:p>
        </w:tc>
      </w:tr>
      <w:tr w:rsidR="00277429" w:rsidRPr="00A4533E" w14:paraId="18A12AE0" w14:textId="77777777" w:rsidTr="00571CA3"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EF3B3" w14:textId="77777777" w:rsidR="00277429" w:rsidRPr="00A4533E" w:rsidRDefault="00277429" w:rsidP="00571CA3">
            <w:pPr>
              <w:spacing w:line="360" w:lineRule="auto"/>
              <w:jc w:val="both"/>
            </w:pPr>
          </w:p>
          <w:p w14:paraId="52B7EC26" w14:textId="77777777" w:rsidR="00277429" w:rsidRPr="00A4533E" w:rsidRDefault="00277429" w:rsidP="00571CA3">
            <w:pPr>
              <w:spacing w:line="360" w:lineRule="auto"/>
              <w:jc w:val="both"/>
            </w:pPr>
          </w:p>
          <w:p w14:paraId="74EB4AA3" w14:textId="77777777" w:rsidR="00277429" w:rsidRPr="00A4533E" w:rsidRDefault="00277429" w:rsidP="00571CA3">
            <w:pPr>
              <w:spacing w:line="360" w:lineRule="auto"/>
              <w:jc w:val="both"/>
            </w:pPr>
            <w:r w:rsidRPr="00A4533E">
              <w:t>5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B5172" w14:textId="77777777" w:rsidR="00277429" w:rsidRPr="00A4533E" w:rsidRDefault="00277429" w:rsidP="00571CA3">
            <w:pPr>
              <w:spacing w:line="360" w:lineRule="auto"/>
              <w:jc w:val="both"/>
            </w:pPr>
            <w:r w:rsidRPr="00A4533E">
              <w:rPr>
                <w:noProof/>
              </w:rPr>
              <w:drawing>
                <wp:inline distT="0" distB="0" distL="0" distR="0" wp14:anchorId="377EE59C" wp14:editId="1A3B5E8D">
                  <wp:extent cx="1009650" cy="1009650"/>
                  <wp:effectExtent l="0" t="0" r="0" b="0"/>
                  <wp:docPr id="2129937726" name="image15.png" descr="A blurry image of a blue screen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.png" descr="A blurry image of a blue screen&#10;&#10;Description automatically generated"/>
                          <pic:cNvPicPr preferRelativeResize="0"/>
                        </pic:nvPicPr>
                        <pic:blipFill>
                          <a:blip r:embed="rId9"/>
                          <a:srcRect l="4672" r="7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650" cy="10096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02A34" w14:textId="77777777" w:rsidR="00277429" w:rsidRPr="00A4533E" w:rsidRDefault="00277429" w:rsidP="00571CA3">
            <w:pPr>
              <w:spacing w:line="360" w:lineRule="auto"/>
              <w:jc w:val="both"/>
            </w:pPr>
            <w:r w:rsidRPr="00A4533E">
              <w:t>Methanol: Water</w:t>
            </w:r>
          </w:p>
          <w:p w14:paraId="3BAFD1AD" w14:textId="77777777" w:rsidR="00277429" w:rsidRPr="00A4533E" w:rsidRDefault="00277429" w:rsidP="00571CA3">
            <w:pPr>
              <w:spacing w:line="360" w:lineRule="auto"/>
              <w:jc w:val="both"/>
            </w:pPr>
            <w:r w:rsidRPr="00A4533E">
              <w:t>(8:2) v/v</w:t>
            </w:r>
          </w:p>
          <w:p w14:paraId="630BB569" w14:textId="77777777" w:rsidR="00277429" w:rsidRPr="00A4533E" w:rsidRDefault="00277429" w:rsidP="00571CA3">
            <w:pPr>
              <w:spacing w:line="360" w:lineRule="auto"/>
              <w:jc w:val="both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B55A2" w14:textId="77777777" w:rsidR="00277429" w:rsidRPr="00A4533E" w:rsidRDefault="00277429" w:rsidP="00571CA3">
            <w:pPr>
              <w:spacing w:line="360" w:lineRule="auto"/>
              <w:jc w:val="both"/>
            </w:pPr>
            <w:r w:rsidRPr="00A4533E">
              <w:t>0.3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1158C" w14:textId="77777777" w:rsidR="00277429" w:rsidRPr="00A4533E" w:rsidRDefault="00277429" w:rsidP="00571CA3">
            <w:pPr>
              <w:spacing w:line="360" w:lineRule="auto"/>
              <w:jc w:val="both"/>
            </w:pPr>
            <w:r w:rsidRPr="00A4533E">
              <w:t>0.3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472B4" w14:textId="77777777" w:rsidR="00277429" w:rsidRPr="00A4533E" w:rsidRDefault="00277429" w:rsidP="00571CA3">
            <w:pPr>
              <w:spacing w:line="360" w:lineRule="auto"/>
              <w:jc w:val="both"/>
            </w:pPr>
            <w:r w:rsidRPr="00A4533E">
              <w:t>No separation was observed</w:t>
            </w:r>
          </w:p>
        </w:tc>
      </w:tr>
      <w:tr w:rsidR="00277429" w:rsidRPr="00A4533E" w14:paraId="415CBA91" w14:textId="77777777" w:rsidTr="00571CA3">
        <w:trPr>
          <w:trHeight w:val="7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691C9" w14:textId="77777777" w:rsidR="00277429" w:rsidRPr="00A4533E" w:rsidRDefault="00277429" w:rsidP="00571CA3">
            <w:pPr>
              <w:spacing w:line="360" w:lineRule="auto"/>
              <w:jc w:val="both"/>
            </w:pPr>
          </w:p>
          <w:p w14:paraId="0343D7FD" w14:textId="77777777" w:rsidR="00277429" w:rsidRPr="00A4533E" w:rsidRDefault="00277429" w:rsidP="00571CA3">
            <w:pPr>
              <w:spacing w:line="360" w:lineRule="auto"/>
              <w:jc w:val="both"/>
            </w:pPr>
          </w:p>
          <w:p w14:paraId="5CC1C413" w14:textId="77777777" w:rsidR="00277429" w:rsidRPr="00A4533E" w:rsidRDefault="00277429" w:rsidP="00571CA3">
            <w:pPr>
              <w:spacing w:line="360" w:lineRule="auto"/>
              <w:jc w:val="both"/>
            </w:pPr>
            <w:r w:rsidRPr="00A4533E">
              <w:t>6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BEB78" w14:textId="77777777" w:rsidR="00277429" w:rsidRPr="00A4533E" w:rsidRDefault="00277429" w:rsidP="00571CA3">
            <w:pPr>
              <w:spacing w:line="360" w:lineRule="auto"/>
              <w:jc w:val="both"/>
            </w:pPr>
            <w:r w:rsidRPr="00A4533E">
              <w:rPr>
                <w:noProof/>
              </w:rPr>
              <w:drawing>
                <wp:inline distT="0" distB="0" distL="0" distR="0" wp14:anchorId="72A708A2" wp14:editId="0D031EA6">
                  <wp:extent cx="495300" cy="914400"/>
                  <wp:effectExtent l="0" t="0" r="0" b="0"/>
                  <wp:docPr id="2129937727" name="image2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.jpg"/>
                          <pic:cNvPicPr preferRelativeResize="0"/>
                        </pic:nvPicPr>
                        <pic:blipFill>
                          <a:blip r:embed="rId10"/>
                          <a:srcRect l="28882" t="17769" r="50538" b="152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5300" cy="914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A4533E">
              <w:rPr>
                <w:noProof/>
              </w:rPr>
              <w:drawing>
                <wp:inline distT="0" distB="0" distL="0" distR="0" wp14:anchorId="4BBB7A14" wp14:editId="72473ECF">
                  <wp:extent cx="390525" cy="904875"/>
                  <wp:effectExtent l="0" t="0" r="0" b="0"/>
                  <wp:docPr id="2129937728" name="image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.jpg"/>
                          <pic:cNvPicPr preferRelativeResize="0"/>
                        </pic:nvPicPr>
                        <pic:blipFill>
                          <a:blip r:embed="rId11"/>
                          <a:srcRect l="30716" t="14177" r="49242" b="38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25" cy="9048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5078D" w14:textId="77777777" w:rsidR="00277429" w:rsidRPr="00A4533E" w:rsidRDefault="00277429" w:rsidP="00571CA3">
            <w:pPr>
              <w:spacing w:line="360" w:lineRule="auto"/>
              <w:jc w:val="both"/>
            </w:pPr>
            <w:r w:rsidRPr="00A4533E">
              <w:t>Ethyl acetate:</w:t>
            </w:r>
          </w:p>
          <w:p w14:paraId="218F8577" w14:textId="77777777" w:rsidR="00277429" w:rsidRPr="00A4533E" w:rsidRDefault="00277429" w:rsidP="00571CA3">
            <w:pPr>
              <w:spacing w:line="360" w:lineRule="auto"/>
              <w:jc w:val="both"/>
            </w:pPr>
            <w:r w:rsidRPr="00A4533E">
              <w:t>Methanol: Diethyl amine (6.5:1:0.3) v/v</w:t>
            </w:r>
          </w:p>
          <w:p w14:paraId="19FFE686" w14:textId="77777777" w:rsidR="00277429" w:rsidRPr="00A4533E" w:rsidRDefault="00277429" w:rsidP="00571CA3">
            <w:pPr>
              <w:spacing w:line="360" w:lineRule="auto"/>
              <w:jc w:val="both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B5051" w14:textId="77777777" w:rsidR="00277429" w:rsidRPr="00A4533E" w:rsidRDefault="00277429" w:rsidP="00571CA3">
            <w:pPr>
              <w:spacing w:line="360" w:lineRule="auto"/>
              <w:jc w:val="both"/>
            </w:pPr>
            <w:r w:rsidRPr="00A4533E">
              <w:t>0.22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4D84A" w14:textId="77777777" w:rsidR="00277429" w:rsidRPr="00A4533E" w:rsidRDefault="00277429" w:rsidP="00571CA3">
            <w:pPr>
              <w:spacing w:line="360" w:lineRule="auto"/>
              <w:jc w:val="both"/>
            </w:pPr>
            <w:r w:rsidRPr="00A4533E">
              <w:t>0.85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A76CF" w14:textId="77777777" w:rsidR="00277429" w:rsidRPr="00A4533E" w:rsidRDefault="00277429" w:rsidP="00571CA3">
            <w:pPr>
              <w:spacing w:line="360" w:lineRule="auto"/>
              <w:jc w:val="both"/>
            </w:pPr>
            <w:r w:rsidRPr="00A4533E">
              <w:t>Good resolution was observed in two biomarkers</w:t>
            </w:r>
          </w:p>
        </w:tc>
      </w:tr>
    </w:tbl>
    <w:p w14:paraId="18D89E15" w14:textId="77777777" w:rsidR="00E727EE" w:rsidRDefault="00E727EE"/>
    <w:p w14:paraId="7ACF784F" w14:textId="77777777" w:rsidR="00277429" w:rsidRDefault="00277429"/>
    <w:p w14:paraId="2FDD6893" w14:textId="77777777" w:rsidR="00243F77" w:rsidRPr="001E0CE3" w:rsidRDefault="00243F77" w:rsidP="00243F7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Table 2S: </w:t>
      </w:r>
      <w:bookmarkStart w:id="1" w:name="_Hlk174178245"/>
      <w:r w:rsidRPr="001E0CE3">
        <w:rPr>
          <w:rFonts w:ascii="Times New Roman" w:hAnsi="Times New Roman" w:cs="Times New Roman"/>
          <w:sz w:val="20"/>
          <w:szCs w:val="20"/>
        </w:rPr>
        <w:t>Translation of coding in actual units</w:t>
      </w:r>
      <w:r>
        <w:rPr>
          <w:rFonts w:ascii="Times New Roman" w:hAnsi="Times New Roman" w:cs="Times New Roman"/>
          <w:sz w:val="20"/>
          <w:szCs w:val="20"/>
        </w:rPr>
        <w:t xml:space="preserve"> for the </w:t>
      </w:r>
      <w:r w:rsidRPr="001E0CE3">
        <w:rPr>
          <w:rFonts w:ascii="Times New Roman" w:hAnsi="Times New Roman" w:cs="Times New Roman"/>
          <w:sz w:val="20"/>
          <w:szCs w:val="20"/>
        </w:rPr>
        <w:t xml:space="preserve">27 experimental </w:t>
      </w:r>
      <w:r>
        <w:rPr>
          <w:rFonts w:ascii="Times New Roman" w:hAnsi="Times New Roman" w:cs="Times New Roman"/>
          <w:sz w:val="20"/>
          <w:szCs w:val="20"/>
        </w:rPr>
        <w:t>trials as per</w:t>
      </w:r>
      <w:r w:rsidRPr="001E0CE3">
        <w:rPr>
          <w:rFonts w:ascii="Times New Roman" w:hAnsi="Times New Roman" w:cs="Times New Roman"/>
          <w:sz w:val="20"/>
          <w:szCs w:val="20"/>
        </w:rPr>
        <w:t xml:space="preserve"> box–</w:t>
      </w:r>
      <w:proofErr w:type="spellStart"/>
      <w:r w:rsidRPr="001E0CE3">
        <w:rPr>
          <w:rFonts w:ascii="Times New Roman" w:hAnsi="Times New Roman" w:cs="Times New Roman"/>
          <w:sz w:val="20"/>
          <w:szCs w:val="20"/>
        </w:rPr>
        <w:t>behnken</w:t>
      </w:r>
      <w:proofErr w:type="spellEnd"/>
      <w:r w:rsidRPr="001E0CE3">
        <w:rPr>
          <w:rFonts w:ascii="Times New Roman" w:hAnsi="Times New Roman" w:cs="Times New Roman"/>
          <w:sz w:val="20"/>
          <w:szCs w:val="20"/>
        </w:rPr>
        <w:t xml:space="preserve"> design matrix </w:t>
      </w:r>
    </w:p>
    <w:tbl>
      <w:tblPr>
        <w:tblStyle w:val="TableGrid"/>
        <w:tblpPr w:leftFromText="180" w:rightFromText="180" w:vertAnchor="page" w:horzAnchor="margin" w:tblpY="2206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571CA3" w:rsidRPr="001E0CE3" w14:paraId="34866B9F" w14:textId="77777777" w:rsidTr="00571CA3">
        <w:tc>
          <w:tcPr>
            <w:tcW w:w="1803" w:type="dxa"/>
          </w:tcPr>
          <w:bookmarkEnd w:id="1"/>
          <w:p w14:paraId="51B947DD" w14:textId="77777777" w:rsidR="00571CA3" w:rsidRPr="001E0CE3" w:rsidRDefault="00571CA3" w:rsidP="00571CA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0CE3">
              <w:rPr>
                <w:rFonts w:ascii="Times New Roman" w:hAnsi="Times New Roman" w:cs="Times New Roman"/>
                <w:sz w:val="20"/>
                <w:szCs w:val="20"/>
              </w:rPr>
              <w:t>Coding</w:t>
            </w:r>
          </w:p>
        </w:tc>
        <w:tc>
          <w:tcPr>
            <w:tcW w:w="1803" w:type="dxa"/>
          </w:tcPr>
          <w:p w14:paraId="4C06C419" w14:textId="77777777" w:rsidR="00571CA3" w:rsidRPr="001E0CE3" w:rsidRDefault="00571CA3" w:rsidP="00571CA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0CE3">
              <w:rPr>
                <w:rFonts w:ascii="Times New Roman" w:hAnsi="Times New Roman" w:cs="Times New Roman"/>
                <w:sz w:val="20"/>
                <w:szCs w:val="20"/>
              </w:rPr>
              <w:t>Mobile phase (ml)</w:t>
            </w:r>
          </w:p>
        </w:tc>
        <w:tc>
          <w:tcPr>
            <w:tcW w:w="1803" w:type="dxa"/>
          </w:tcPr>
          <w:p w14:paraId="3A9DD29E" w14:textId="77777777" w:rsidR="00571CA3" w:rsidRPr="001E0CE3" w:rsidRDefault="00571CA3" w:rsidP="00571CA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0CE3">
              <w:rPr>
                <w:rFonts w:ascii="Times New Roman" w:hAnsi="Times New Roman" w:cs="Times New Roman"/>
                <w:sz w:val="20"/>
                <w:szCs w:val="20"/>
              </w:rPr>
              <w:t>Saturation time (mins)</w:t>
            </w:r>
          </w:p>
        </w:tc>
        <w:tc>
          <w:tcPr>
            <w:tcW w:w="1803" w:type="dxa"/>
          </w:tcPr>
          <w:p w14:paraId="53A5C194" w14:textId="77777777" w:rsidR="00571CA3" w:rsidRPr="001E0CE3" w:rsidRDefault="00571CA3" w:rsidP="00571CA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0CE3">
              <w:rPr>
                <w:rFonts w:ascii="Times New Roman" w:hAnsi="Times New Roman" w:cs="Times New Roman"/>
                <w:sz w:val="20"/>
                <w:szCs w:val="20"/>
              </w:rPr>
              <w:t>Distance travelled (cm)</w:t>
            </w:r>
          </w:p>
        </w:tc>
        <w:tc>
          <w:tcPr>
            <w:tcW w:w="1804" w:type="dxa"/>
          </w:tcPr>
          <w:p w14:paraId="19001DDD" w14:textId="77777777" w:rsidR="00571CA3" w:rsidRPr="001E0CE3" w:rsidRDefault="00571CA3" w:rsidP="00571CA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0CE3">
              <w:rPr>
                <w:rFonts w:ascii="Times New Roman" w:hAnsi="Times New Roman" w:cs="Times New Roman"/>
                <w:sz w:val="20"/>
                <w:szCs w:val="20"/>
              </w:rPr>
              <w:t>Derivatizing agent Concentration of anisaldehyde solution (%)</w:t>
            </w:r>
          </w:p>
        </w:tc>
      </w:tr>
      <w:tr w:rsidR="00571CA3" w:rsidRPr="001E0CE3" w14:paraId="2F3C380B" w14:textId="77777777" w:rsidTr="00571CA3">
        <w:tc>
          <w:tcPr>
            <w:tcW w:w="1803" w:type="dxa"/>
          </w:tcPr>
          <w:p w14:paraId="23DB7F6A" w14:textId="77777777" w:rsidR="00571CA3" w:rsidRPr="001E0CE3" w:rsidRDefault="00571CA3" w:rsidP="00571CA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0CE3">
              <w:rPr>
                <w:rFonts w:ascii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1803" w:type="dxa"/>
          </w:tcPr>
          <w:p w14:paraId="36B3D861" w14:textId="77777777" w:rsidR="00571CA3" w:rsidRPr="001E0CE3" w:rsidRDefault="00571CA3" w:rsidP="00571CA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0CE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03" w:type="dxa"/>
          </w:tcPr>
          <w:p w14:paraId="2C80D708" w14:textId="77777777" w:rsidR="00571CA3" w:rsidRPr="001E0CE3" w:rsidRDefault="00571CA3" w:rsidP="00571CA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0CE3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803" w:type="dxa"/>
          </w:tcPr>
          <w:p w14:paraId="65C626EB" w14:textId="77777777" w:rsidR="00571CA3" w:rsidRPr="001E0CE3" w:rsidRDefault="00571CA3" w:rsidP="00571CA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0CE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804" w:type="dxa"/>
          </w:tcPr>
          <w:p w14:paraId="7DCFFD7A" w14:textId="77777777" w:rsidR="00571CA3" w:rsidRPr="001E0CE3" w:rsidRDefault="00571CA3" w:rsidP="00571CA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0CE3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</w:tr>
      <w:tr w:rsidR="00571CA3" w:rsidRPr="001E0CE3" w14:paraId="18689196" w14:textId="77777777" w:rsidTr="00571CA3">
        <w:tc>
          <w:tcPr>
            <w:tcW w:w="1803" w:type="dxa"/>
          </w:tcPr>
          <w:p w14:paraId="343EC840" w14:textId="77777777" w:rsidR="00571CA3" w:rsidRPr="001E0CE3" w:rsidRDefault="00571CA3" w:rsidP="00571CA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0CE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03" w:type="dxa"/>
          </w:tcPr>
          <w:p w14:paraId="67951950" w14:textId="77777777" w:rsidR="00571CA3" w:rsidRPr="001E0CE3" w:rsidRDefault="00571CA3" w:rsidP="00571CA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0CE3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1803" w:type="dxa"/>
          </w:tcPr>
          <w:p w14:paraId="5DF8F8A3" w14:textId="77777777" w:rsidR="00571CA3" w:rsidRPr="001E0CE3" w:rsidRDefault="00571CA3" w:rsidP="00571CA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0CE3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803" w:type="dxa"/>
          </w:tcPr>
          <w:p w14:paraId="3367789B" w14:textId="77777777" w:rsidR="00571CA3" w:rsidRPr="001E0CE3" w:rsidRDefault="00571CA3" w:rsidP="00571CA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0CE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804" w:type="dxa"/>
          </w:tcPr>
          <w:p w14:paraId="238AA1A9" w14:textId="77777777" w:rsidR="00571CA3" w:rsidRPr="001E0CE3" w:rsidRDefault="00571CA3" w:rsidP="00571CA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0CE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571CA3" w:rsidRPr="001E0CE3" w14:paraId="2BE33508" w14:textId="77777777" w:rsidTr="00571CA3">
        <w:tc>
          <w:tcPr>
            <w:tcW w:w="1803" w:type="dxa"/>
          </w:tcPr>
          <w:p w14:paraId="7EA5DC03" w14:textId="77777777" w:rsidR="00571CA3" w:rsidRPr="001E0CE3" w:rsidRDefault="00571CA3" w:rsidP="00571CA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0CE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03" w:type="dxa"/>
          </w:tcPr>
          <w:p w14:paraId="3BF66BF5" w14:textId="77777777" w:rsidR="00571CA3" w:rsidRPr="001E0CE3" w:rsidRDefault="00571CA3" w:rsidP="00571CA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0CE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03" w:type="dxa"/>
          </w:tcPr>
          <w:p w14:paraId="77985C0F" w14:textId="77777777" w:rsidR="00571CA3" w:rsidRPr="001E0CE3" w:rsidRDefault="00571CA3" w:rsidP="00571CA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0CE3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803" w:type="dxa"/>
          </w:tcPr>
          <w:p w14:paraId="2B10A549" w14:textId="77777777" w:rsidR="00571CA3" w:rsidRPr="001E0CE3" w:rsidRDefault="00571CA3" w:rsidP="00571CA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0CE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804" w:type="dxa"/>
          </w:tcPr>
          <w:p w14:paraId="38A1A27C" w14:textId="77777777" w:rsidR="00571CA3" w:rsidRPr="001E0CE3" w:rsidRDefault="00571CA3" w:rsidP="00571CA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0CE3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</w:tr>
    </w:tbl>
    <w:p w14:paraId="5D838595" w14:textId="77777777" w:rsidR="00243F77" w:rsidRDefault="00243F77" w:rsidP="00243F77"/>
    <w:p w14:paraId="346B84F7" w14:textId="350FC613" w:rsidR="00277429" w:rsidRDefault="00243F77">
      <w:r>
        <w:t>Table 3</w:t>
      </w:r>
      <w:r w:rsidR="004658BD">
        <w:t>S</w:t>
      </w:r>
      <w:r>
        <w:t>: linearity study for simultaneous estimation of berberine and conessine</w:t>
      </w:r>
    </w:p>
    <w:tbl>
      <w:tblPr>
        <w:tblpPr w:leftFromText="180" w:rightFromText="180" w:vertAnchor="text" w:horzAnchor="margin" w:tblpY="174"/>
        <w:tblW w:w="99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55"/>
        <w:gridCol w:w="1163"/>
        <w:gridCol w:w="1367"/>
        <w:gridCol w:w="1708"/>
        <w:gridCol w:w="1253"/>
        <w:gridCol w:w="1454"/>
        <w:gridCol w:w="1423"/>
      </w:tblGrid>
      <w:tr w:rsidR="00243F77" w:rsidRPr="00A4533E" w14:paraId="39884650" w14:textId="77777777" w:rsidTr="00243F77">
        <w:trPr>
          <w:trHeight w:val="726"/>
        </w:trPr>
        <w:tc>
          <w:tcPr>
            <w:tcW w:w="1555" w:type="dxa"/>
          </w:tcPr>
          <w:p w14:paraId="7054D5D1" w14:textId="77777777" w:rsidR="00243F77" w:rsidRPr="00A4533E" w:rsidRDefault="00243F77" w:rsidP="00243F77">
            <w:pPr>
              <w:spacing w:before="3" w:line="360" w:lineRule="auto"/>
              <w:jc w:val="both"/>
              <w:rPr>
                <w:b/>
              </w:rPr>
            </w:pPr>
            <w:r w:rsidRPr="00A4533E">
              <w:rPr>
                <w:b/>
              </w:rPr>
              <w:t>Name of biomarker</w:t>
            </w:r>
          </w:p>
        </w:tc>
        <w:tc>
          <w:tcPr>
            <w:tcW w:w="1163" w:type="dxa"/>
          </w:tcPr>
          <w:p w14:paraId="019B96CF" w14:textId="77777777" w:rsidR="00243F77" w:rsidRPr="00A4533E" w:rsidRDefault="00243F77" w:rsidP="00243F77">
            <w:pPr>
              <w:spacing w:before="3" w:line="360" w:lineRule="auto"/>
              <w:jc w:val="both"/>
              <w:rPr>
                <w:b/>
              </w:rPr>
            </w:pPr>
            <w:r w:rsidRPr="00A4533E">
              <w:rPr>
                <w:b/>
              </w:rPr>
              <w:t xml:space="preserve">Conc. Of stock solution </w:t>
            </w:r>
            <w:r>
              <w:rPr>
                <w:b/>
              </w:rPr>
              <w:t>(µg/ml)</w:t>
            </w:r>
          </w:p>
        </w:tc>
        <w:tc>
          <w:tcPr>
            <w:tcW w:w="1367" w:type="dxa"/>
          </w:tcPr>
          <w:p w14:paraId="48F53B9F" w14:textId="77777777" w:rsidR="00243F77" w:rsidRPr="00A4533E" w:rsidRDefault="00243F77" w:rsidP="00243F77">
            <w:pPr>
              <w:spacing w:before="3" w:line="360" w:lineRule="auto"/>
              <w:jc w:val="both"/>
              <w:rPr>
                <w:b/>
              </w:rPr>
            </w:pPr>
            <w:r w:rsidRPr="00A4533E">
              <w:rPr>
                <w:b/>
              </w:rPr>
              <w:t>Volume injected</w:t>
            </w:r>
            <w:r>
              <w:rPr>
                <w:b/>
              </w:rPr>
              <w:t xml:space="preserve"> µl</w:t>
            </w:r>
          </w:p>
        </w:tc>
        <w:tc>
          <w:tcPr>
            <w:tcW w:w="1708" w:type="dxa"/>
          </w:tcPr>
          <w:p w14:paraId="02FD13FD" w14:textId="77777777" w:rsidR="00243F77" w:rsidRPr="00A4533E" w:rsidRDefault="00243F77" w:rsidP="00243F77">
            <w:pPr>
              <w:spacing w:before="3" w:line="360" w:lineRule="auto"/>
              <w:jc w:val="both"/>
              <w:rPr>
                <w:b/>
              </w:rPr>
            </w:pPr>
            <w:r w:rsidRPr="00A4533E">
              <w:rPr>
                <w:b/>
              </w:rPr>
              <w:t>Conc. (ng/band)</w:t>
            </w:r>
          </w:p>
        </w:tc>
        <w:tc>
          <w:tcPr>
            <w:tcW w:w="1253" w:type="dxa"/>
          </w:tcPr>
          <w:p w14:paraId="41F48BF4" w14:textId="77777777" w:rsidR="00243F77" w:rsidRPr="00A4533E" w:rsidRDefault="00243F77" w:rsidP="00243F77">
            <w:pPr>
              <w:spacing w:before="3" w:line="360" w:lineRule="auto"/>
              <w:jc w:val="both"/>
              <w:rPr>
                <w:b/>
              </w:rPr>
            </w:pPr>
            <w:r w:rsidRPr="00A4533E">
              <w:rPr>
                <w:b/>
              </w:rPr>
              <w:t>Area of set1</w:t>
            </w:r>
          </w:p>
        </w:tc>
        <w:tc>
          <w:tcPr>
            <w:tcW w:w="1454" w:type="dxa"/>
          </w:tcPr>
          <w:p w14:paraId="5DA9EE93" w14:textId="77777777" w:rsidR="00243F77" w:rsidRPr="00A4533E" w:rsidRDefault="00243F77" w:rsidP="00243F77">
            <w:pPr>
              <w:spacing w:before="3" w:line="360" w:lineRule="auto"/>
              <w:jc w:val="both"/>
              <w:rPr>
                <w:b/>
              </w:rPr>
            </w:pPr>
            <w:r w:rsidRPr="00A4533E">
              <w:rPr>
                <w:b/>
              </w:rPr>
              <w:t>Area of set2</w:t>
            </w:r>
          </w:p>
        </w:tc>
        <w:tc>
          <w:tcPr>
            <w:tcW w:w="1423" w:type="dxa"/>
          </w:tcPr>
          <w:p w14:paraId="5B327390" w14:textId="77777777" w:rsidR="00243F77" w:rsidRPr="00A4533E" w:rsidRDefault="00243F77" w:rsidP="00243F77">
            <w:pPr>
              <w:spacing w:before="3" w:line="360" w:lineRule="auto"/>
              <w:jc w:val="both"/>
              <w:rPr>
                <w:b/>
              </w:rPr>
            </w:pPr>
            <w:r w:rsidRPr="00A4533E">
              <w:rPr>
                <w:b/>
              </w:rPr>
              <w:t>Area of set3</w:t>
            </w:r>
          </w:p>
        </w:tc>
      </w:tr>
      <w:tr w:rsidR="00243F77" w:rsidRPr="00A4533E" w14:paraId="083B6966" w14:textId="77777777" w:rsidTr="00243F77">
        <w:trPr>
          <w:trHeight w:val="242"/>
        </w:trPr>
        <w:tc>
          <w:tcPr>
            <w:tcW w:w="1555" w:type="dxa"/>
            <w:vMerge w:val="restart"/>
          </w:tcPr>
          <w:p w14:paraId="3BFE2D3A" w14:textId="77777777" w:rsidR="00243F77" w:rsidRPr="00A4533E" w:rsidRDefault="00243F77" w:rsidP="00243F77">
            <w:pPr>
              <w:spacing w:before="3" w:line="360" w:lineRule="auto"/>
              <w:jc w:val="both"/>
              <w:rPr>
                <w:b/>
                <w:bCs/>
              </w:rPr>
            </w:pPr>
            <w:r w:rsidRPr="00A4533E">
              <w:rPr>
                <w:b/>
                <w:bCs/>
              </w:rPr>
              <w:t>Berberine</w:t>
            </w:r>
          </w:p>
        </w:tc>
        <w:tc>
          <w:tcPr>
            <w:tcW w:w="1163" w:type="dxa"/>
          </w:tcPr>
          <w:p w14:paraId="2119CC76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50</w:t>
            </w:r>
          </w:p>
        </w:tc>
        <w:tc>
          <w:tcPr>
            <w:tcW w:w="1367" w:type="dxa"/>
          </w:tcPr>
          <w:p w14:paraId="75C57BCB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2</w:t>
            </w:r>
          </w:p>
        </w:tc>
        <w:tc>
          <w:tcPr>
            <w:tcW w:w="1708" w:type="dxa"/>
          </w:tcPr>
          <w:p w14:paraId="342B0C0A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100</w:t>
            </w:r>
          </w:p>
        </w:tc>
        <w:tc>
          <w:tcPr>
            <w:tcW w:w="1253" w:type="dxa"/>
          </w:tcPr>
          <w:p w14:paraId="7279A7AF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6423</w:t>
            </w:r>
          </w:p>
        </w:tc>
        <w:tc>
          <w:tcPr>
            <w:tcW w:w="1454" w:type="dxa"/>
          </w:tcPr>
          <w:p w14:paraId="4022CC6D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6503</w:t>
            </w:r>
          </w:p>
        </w:tc>
        <w:tc>
          <w:tcPr>
            <w:tcW w:w="1423" w:type="dxa"/>
          </w:tcPr>
          <w:p w14:paraId="12094226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6931</w:t>
            </w:r>
          </w:p>
        </w:tc>
      </w:tr>
      <w:tr w:rsidR="00243F77" w:rsidRPr="00A4533E" w14:paraId="64CB9F7C" w14:textId="77777777" w:rsidTr="00243F77">
        <w:trPr>
          <w:trHeight w:val="138"/>
        </w:trPr>
        <w:tc>
          <w:tcPr>
            <w:tcW w:w="1555" w:type="dxa"/>
            <w:vMerge/>
          </w:tcPr>
          <w:p w14:paraId="6A472D5E" w14:textId="77777777" w:rsidR="00243F77" w:rsidRPr="00A4533E" w:rsidRDefault="00243F77" w:rsidP="00243F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</w:p>
        </w:tc>
        <w:tc>
          <w:tcPr>
            <w:tcW w:w="1163" w:type="dxa"/>
          </w:tcPr>
          <w:p w14:paraId="47A45BA5" w14:textId="77777777" w:rsidR="00243F77" w:rsidRPr="00A4533E" w:rsidRDefault="00243F77" w:rsidP="00243F77">
            <w:pPr>
              <w:spacing w:before="3" w:line="360" w:lineRule="auto"/>
              <w:jc w:val="both"/>
            </w:pPr>
          </w:p>
        </w:tc>
        <w:tc>
          <w:tcPr>
            <w:tcW w:w="1367" w:type="dxa"/>
          </w:tcPr>
          <w:p w14:paraId="075CA362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4</w:t>
            </w:r>
          </w:p>
        </w:tc>
        <w:tc>
          <w:tcPr>
            <w:tcW w:w="1708" w:type="dxa"/>
          </w:tcPr>
          <w:p w14:paraId="07F4A34C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200</w:t>
            </w:r>
          </w:p>
        </w:tc>
        <w:tc>
          <w:tcPr>
            <w:tcW w:w="1253" w:type="dxa"/>
          </w:tcPr>
          <w:p w14:paraId="4F295308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10701</w:t>
            </w:r>
          </w:p>
        </w:tc>
        <w:tc>
          <w:tcPr>
            <w:tcW w:w="1454" w:type="dxa"/>
          </w:tcPr>
          <w:p w14:paraId="7F632B20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10295</w:t>
            </w:r>
          </w:p>
        </w:tc>
        <w:tc>
          <w:tcPr>
            <w:tcW w:w="1423" w:type="dxa"/>
          </w:tcPr>
          <w:p w14:paraId="1A7A66EF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10708</w:t>
            </w:r>
          </w:p>
        </w:tc>
      </w:tr>
      <w:tr w:rsidR="00243F77" w:rsidRPr="00A4533E" w14:paraId="4D8BFE2D" w14:textId="77777777" w:rsidTr="00243F77">
        <w:trPr>
          <w:trHeight w:val="138"/>
        </w:trPr>
        <w:tc>
          <w:tcPr>
            <w:tcW w:w="1555" w:type="dxa"/>
            <w:vMerge/>
          </w:tcPr>
          <w:p w14:paraId="72B24EE1" w14:textId="77777777" w:rsidR="00243F77" w:rsidRPr="00A4533E" w:rsidRDefault="00243F77" w:rsidP="00243F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</w:p>
        </w:tc>
        <w:tc>
          <w:tcPr>
            <w:tcW w:w="1163" w:type="dxa"/>
          </w:tcPr>
          <w:p w14:paraId="3D891117" w14:textId="77777777" w:rsidR="00243F77" w:rsidRPr="00A4533E" w:rsidRDefault="00243F77" w:rsidP="00243F77">
            <w:pPr>
              <w:spacing w:before="3" w:line="360" w:lineRule="auto"/>
              <w:jc w:val="both"/>
            </w:pPr>
          </w:p>
        </w:tc>
        <w:tc>
          <w:tcPr>
            <w:tcW w:w="1367" w:type="dxa"/>
          </w:tcPr>
          <w:p w14:paraId="4E6162DE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8</w:t>
            </w:r>
          </w:p>
        </w:tc>
        <w:tc>
          <w:tcPr>
            <w:tcW w:w="1708" w:type="dxa"/>
          </w:tcPr>
          <w:p w14:paraId="091AAB61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400</w:t>
            </w:r>
          </w:p>
        </w:tc>
        <w:tc>
          <w:tcPr>
            <w:tcW w:w="1253" w:type="dxa"/>
          </w:tcPr>
          <w:p w14:paraId="5F2D5BB6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17024</w:t>
            </w:r>
          </w:p>
        </w:tc>
        <w:tc>
          <w:tcPr>
            <w:tcW w:w="1454" w:type="dxa"/>
          </w:tcPr>
          <w:p w14:paraId="6A244D26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16421</w:t>
            </w:r>
          </w:p>
        </w:tc>
        <w:tc>
          <w:tcPr>
            <w:tcW w:w="1423" w:type="dxa"/>
          </w:tcPr>
          <w:p w14:paraId="0DB0AA90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14844</w:t>
            </w:r>
          </w:p>
        </w:tc>
      </w:tr>
      <w:tr w:rsidR="00243F77" w:rsidRPr="00A4533E" w14:paraId="785A39CC" w14:textId="77777777" w:rsidTr="00243F77">
        <w:trPr>
          <w:trHeight w:val="138"/>
        </w:trPr>
        <w:tc>
          <w:tcPr>
            <w:tcW w:w="1555" w:type="dxa"/>
            <w:vMerge/>
          </w:tcPr>
          <w:p w14:paraId="0EA2D01A" w14:textId="77777777" w:rsidR="00243F77" w:rsidRPr="00A4533E" w:rsidRDefault="00243F77" w:rsidP="00243F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</w:p>
        </w:tc>
        <w:tc>
          <w:tcPr>
            <w:tcW w:w="1163" w:type="dxa"/>
          </w:tcPr>
          <w:p w14:paraId="1716416D" w14:textId="77777777" w:rsidR="00243F77" w:rsidRPr="00A4533E" w:rsidRDefault="00243F77" w:rsidP="00243F77">
            <w:pPr>
              <w:spacing w:before="3" w:line="360" w:lineRule="auto"/>
              <w:jc w:val="both"/>
            </w:pPr>
          </w:p>
        </w:tc>
        <w:tc>
          <w:tcPr>
            <w:tcW w:w="1367" w:type="dxa"/>
          </w:tcPr>
          <w:p w14:paraId="4BD8AD1E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10</w:t>
            </w:r>
          </w:p>
        </w:tc>
        <w:tc>
          <w:tcPr>
            <w:tcW w:w="1708" w:type="dxa"/>
          </w:tcPr>
          <w:p w14:paraId="52762C6B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500</w:t>
            </w:r>
          </w:p>
        </w:tc>
        <w:tc>
          <w:tcPr>
            <w:tcW w:w="1253" w:type="dxa"/>
          </w:tcPr>
          <w:p w14:paraId="1A92DA84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19306</w:t>
            </w:r>
          </w:p>
        </w:tc>
        <w:tc>
          <w:tcPr>
            <w:tcW w:w="1454" w:type="dxa"/>
          </w:tcPr>
          <w:p w14:paraId="0ED5C509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19294</w:t>
            </w:r>
          </w:p>
        </w:tc>
        <w:tc>
          <w:tcPr>
            <w:tcW w:w="1423" w:type="dxa"/>
          </w:tcPr>
          <w:p w14:paraId="39F49DE5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17163</w:t>
            </w:r>
          </w:p>
        </w:tc>
      </w:tr>
      <w:tr w:rsidR="00243F77" w:rsidRPr="00A4533E" w14:paraId="187A1C0C" w14:textId="77777777" w:rsidTr="00243F77">
        <w:trPr>
          <w:trHeight w:val="138"/>
        </w:trPr>
        <w:tc>
          <w:tcPr>
            <w:tcW w:w="1555" w:type="dxa"/>
            <w:vMerge/>
          </w:tcPr>
          <w:p w14:paraId="38683E9F" w14:textId="77777777" w:rsidR="00243F77" w:rsidRPr="00A4533E" w:rsidRDefault="00243F77" w:rsidP="00243F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</w:p>
        </w:tc>
        <w:tc>
          <w:tcPr>
            <w:tcW w:w="1163" w:type="dxa"/>
          </w:tcPr>
          <w:p w14:paraId="123728D0" w14:textId="77777777" w:rsidR="00243F77" w:rsidRPr="00A4533E" w:rsidRDefault="00243F77" w:rsidP="00243F77">
            <w:pPr>
              <w:spacing w:before="3" w:line="360" w:lineRule="auto"/>
              <w:jc w:val="both"/>
            </w:pPr>
          </w:p>
        </w:tc>
        <w:tc>
          <w:tcPr>
            <w:tcW w:w="1367" w:type="dxa"/>
          </w:tcPr>
          <w:p w14:paraId="69257F3D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12</w:t>
            </w:r>
          </w:p>
        </w:tc>
        <w:tc>
          <w:tcPr>
            <w:tcW w:w="1708" w:type="dxa"/>
          </w:tcPr>
          <w:p w14:paraId="5E8F3288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600</w:t>
            </w:r>
          </w:p>
        </w:tc>
        <w:tc>
          <w:tcPr>
            <w:tcW w:w="1253" w:type="dxa"/>
          </w:tcPr>
          <w:p w14:paraId="36927069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21407</w:t>
            </w:r>
          </w:p>
        </w:tc>
        <w:tc>
          <w:tcPr>
            <w:tcW w:w="1454" w:type="dxa"/>
          </w:tcPr>
          <w:p w14:paraId="2AEF404A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20908</w:t>
            </w:r>
          </w:p>
        </w:tc>
        <w:tc>
          <w:tcPr>
            <w:tcW w:w="1423" w:type="dxa"/>
          </w:tcPr>
          <w:p w14:paraId="3782300C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19095</w:t>
            </w:r>
          </w:p>
        </w:tc>
      </w:tr>
      <w:tr w:rsidR="00243F77" w:rsidRPr="00A4533E" w14:paraId="2696C6E2" w14:textId="77777777" w:rsidTr="00243F77">
        <w:trPr>
          <w:trHeight w:val="138"/>
        </w:trPr>
        <w:tc>
          <w:tcPr>
            <w:tcW w:w="1555" w:type="dxa"/>
            <w:vMerge/>
          </w:tcPr>
          <w:p w14:paraId="1F92AA1D" w14:textId="77777777" w:rsidR="00243F77" w:rsidRPr="00A4533E" w:rsidRDefault="00243F77" w:rsidP="00243F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</w:p>
        </w:tc>
        <w:tc>
          <w:tcPr>
            <w:tcW w:w="1163" w:type="dxa"/>
          </w:tcPr>
          <w:p w14:paraId="5894E563" w14:textId="77777777" w:rsidR="00243F77" w:rsidRPr="00A4533E" w:rsidRDefault="00243F77" w:rsidP="00243F77">
            <w:pPr>
              <w:spacing w:before="3" w:line="360" w:lineRule="auto"/>
              <w:jc w:val="both"/>
            </w:pPr>
          </w:p>
        </w:tc>
        <w:tc>
          <w:tcPr>
            <w:tcW w:w="1367" w:type="dxa"/>
          </w:tcPr>
          <w:p w14:paraId="6330F269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16</w:t>
            </w:r>
          </w:p>
        </w:tc>
        <w:tc>
          <w:tcPr>
            <w:tcW w:w="1708" w:type="dxa"/>
          </w:tcPr>
          <w:p w14:paraId="67D0921D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800</w:t>
            </w:r>
          </w:p>
        </w:tc>
        <w:tc>
          <w:tcPr>
            <w:tcW w:w="1253" w:type="dxa"/>
          </w:tcPr>
          <w:p w14:paraId="478258EC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24472</w:t>
            </w:r>
          </w:p>
        </w:tc>
        <w:tc>
          <w:tcPr>
            <w:tcW w:w="1454" w:type="dxa"/>
          </w:tcPr>
          <w:p w14:paraId="6E9A2F45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24039</w:t>
            </w:r>
          </w:p>
        </w:tc>
        <w:tc>
          <w:tcPr>
            <w:tcW w:w="1423" w:type="dxa"/>
          </w:tcPr>
          <w:p w14:paraId="2C146C98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21983</w:t>
            </w:r>
          </w:p>
        </w:tc>
      </w:tr>
      <w:tr w:rsidR="00243F77" w:rsidRPr="00A4533E" w14:paraId="735E7627" w14:textId="77777777" w:rsidTr="00243F77">
        <w:trPr>
          <w:trHeight w:val="242"/>
        </w:trPr>
        <w:tc>
          <w:tcPr>
            <w:tcW w:w="1555" w:type="dxa"/>
            <w:vMerge w:val="restart"/>
          </w:tcPr>
          <w:p w14:paraId="01588068" w14:textId="77777777" w:rsidR="00243F77" w:rsidRPr="00A4533E" w:rsidRDefault="00243F77" w:rsidP="00243F77">
            <w:pPr>
              <w:spacing w:before="3" w:line="360" w:lineRule="auto"/>
              <w:jc w:val="both"/>
              <w:rPr>
                <w:b/>
                <w:bCs/>
              </w:rPr>
            </w:pPr>
            <w:r w:rsidRPr="00A4533E">
              <w:rPr>
                <w:b/>
                <w:bCs/>
              </w:rPr>
              <w:t>Conessine</w:t>
            </w:r>
          </w:p>
        </w:tc>
        <w:tc>
          <w:tcPr>
            <w:tcW w:w="1163" w:type="dxa"/>
          </w:tcPr>
          <w:p w14:paraId="3B42C104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1000</w:t>
            </w:r>
          </w:p>
        </w:tc>
        <w:tc>
          <w:tcPr>
            <w:tcW w:w="1367" w:type="dxa"/>
          </w:tcPr>
          <w:p w14:paraId="0AF388E1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2</w:t>
            </w:r>
          </w:p>
        </w:tc>
        <w:tc>
          <w:tcPr>
            <w:tcW w:w="1708" w:type="dxa"/>
          </w:tcPr>
          <w:p w14:paraId="3BD6D730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2000</w:t>
            </w:r>
          </w:p>
        </w:tc>
        <w:tc>
          <w:tcPr>
            <w:tcW w:w="1253" w:type="dxa"/>
          </w:tcPr>
          <w:p w14:paraId="3C0A0FCC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3325</w:t>
            </w:r>
          </w:p>
        </w:tc>
        <w:tc>
          <w:tcPr>
            <w:tcW w:w="1454" w:type="dxa"/>
          </w:tcPr>
          <w:p w14:paraId="690CEA43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3265</w:t>
            </w:r>
          </w:p>
        </w:tc>
        <w:tc>
          <w:tcPr>
            <w:tcW w:w="1423" w:type="dxa"/>
          </w:tcPr>
          <w:p w14:paraId="2F83EE6C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3308</w:t>
            </w:r>
          </w:p>
        </w:tc>
      </w:tr>
      <w:tr w:rsidR="00243F77" w:rsidRPr="00A4533E" w14:paraId="18A2A206" w14:textId="77777777" w:rsidTr="00243F77">
        <w:trPr>
          <w:trHeight w:val="138"/>
        </w:trPr>
        <w:tc>
          <w:tcPr>
            <w:tcW w:w="1555" w:type="dxa"/>
            <w:vMerge/>
          </w:tcPr>
          <w:p w14:paraId="09E7BCF8" w14:textId="77777777" w:rsidR="00243F77" w:rsidRPr="00A4533E" w:rsidRDefault="00243F77" w:rsidP="00243F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</w:p>
        </w:tc>
        <w:tc>
          <w:tcPr>
            <w:tcW w:w="1163" w:type="dxa"/>
          </w:tcPr>
          <w:p w14:paraId="1A4920E1" w14:textId="77777777" w:rsidR="00243F77" w:rsidRPr="00A4533E" w:rsidRDefault="00243F77" w:rsidP="00243F77">
            <w:pPr>
              <w:spacing w:before="3" w:line="360" w:lineRule="auto"/>
              <w:jc w:val="both"/>
            </w:pPr>
          </w:p>
        </w:tc>
        <w:tc>
          <w:tcPr>
            <w:tcW w:w="1367" w:type="dxa"/>
          </w:tcPr>
          <w:p w14:paraId="027F26B7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4</w:t>
            </w:r>
          </w:p>
        </w:tc>
        <w:tc>
          <w:tcPr>
            <w:tcW w:w="1708" w:type="dxa"/>
          </w:tcPr>
          <w:p w14:paraId="62FCFF30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4000</w:t>
            </w:r>
          </w:p>
        </w:tc>
        <w:tc>
          <w:tcPr>
            <w:tcW w:w="1253" w:type="dxa"/>
          </w:tcPr>
          <w:p w14:paraId="1ED6C3EF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7530</w:t>
            </w:r>
          </w:p>
        </w:tc>
        <w:tc>
          <w:tcPr>
            <w:tcW w:w="1454" w:type="dxa"/>
          </w:tcPr>
          <w:p w14:paraId="30277D18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7601</w:t>
            </w:r>
          </w:p>
        </w:tc>
        <w:tc>
          <w:tcPr>
            <w:tcW w:w="1423" w:type="dxa"/>
          </w:tcPr>
          <w:p w14:paraId="75F6D051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7593</w:t>
            </w:r>
          </w:p>
        </w:tc>
      </w:tr>
      <w:tr w:rsidR="00243F77" w:rsidRPr="00A4533E" w14:paraId="6BB57716" w14:textId="77777777" w:rsidTr="00243F77">
        <w:trPr>
          <w:trHeight w:val="138"/>
        </w:trPr>
        <w:tc>
          <w:tcPr>
            <w:tcW w:w="1555" w:type="dxa"/>
            <w:vMerge/>
          </w:tcPr>
          <w:p w14:paraId="322E778E" w14:textId="77777777" w:rsidR="00243F77" w:rsidRPr="00A4533E" w:rsidRDefault="00243F77" w:rsidP="00243F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</w:p>
        </w:tc>
        <w:tc>
          <w:tcPr>
            <w:tcW w:w="1163" w:type="dxa"/>
          </w:tcPr>
          <w:p w14:paraId="3BAD3EFB" w14:textId="77777777" w:rsidR="00243F77" w:rsidRPr="00A4533E" w:rsidRDefault="00243F77" w:rsidP="00243F77">
            <w:pPr>
              <w:spacing w:before="3" w:line="360" w:lineRule="auto"/>
              <w:jc w:val="both"/>
            </w:pPr>
          </w:p>
        </w:tc>
        <w:tc>
          <w:tcPr>
            <w:tcW w:w="1367" w:type="dxa"/>
          </w:tcPr>
          <w:p w14:paraId="0055E619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8</w:t>
            </w:r>
          </w:p>
        </w:tc>
        <w:tc>
          <w:tcPr>
            <w:tcW w:w="1708" w:type="dxa"/>
          </w:tcPr>
          <w:p w14:paraId="7A69086C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8000</w:t>
            </w:r>
          </w:p>
        </w:tc>
        <w:tc>
          <w:tcPr>
            <w:tcW w:w="1253" w:type="dxa"/>
          </w:tcPr>
          <w:p w14:paraId="2A75120C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7530</w:t>
            </w:r>
          </w:p>
        </w:tc>
        <w:tc>
          <w:tcPr>
            <w:tcW w:w="1454" w:type="dxa"/>
          </w:tcPr>
          <w:p w14:paraId="68420D21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13619</w:t>
            </w:r>
          </w:p>
        </w:tc>
        <w:tc>
          <w:tcPr>
            <w:tcW w:w="1423" w:type="dxa"/>
          </w:tcPr>
          <w:p w14:paraId="48FEA2B9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13558</w:t>
            </w:r>
          </w:p>
        </w:tc>
      </w:tr>
      <w:tr w:rsidR="00243F77" w:rsidRPr="00A4533E" w14:paraId="5CF2C1E1" w14:textId="77777777" w:rsidTr="00243F77">
        <w:trPr>
          <w:trHeight w:val="138"/>
        </w:trPr>
        <w:tc>
          <w:tcPr>
            <w:tcW w:w="1555" w:type="dxa"/>
            <w:vMerge/>
          </w:tcPr>
          <w:p w14:paraId="2BA665B4" w14:textId="77777777" w:rsidR="00243F77" w:rsidRPr="00A4533E" w:rsidRDefault="00243F77" w:rsidP="00243F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</w:p>
        </w:tc>
        <w:tc>
          <w:tcPr>
            <w:tcW w:w="1163" w:type="dxa"/>
          </w:tcPr>
          <w:p w14:paraId="299874A5" w14:textId="77777777" w:rsidR="00243F77" w:rsidRPr="00A4533E" w:rsidRDefault="00243F77" w:rsidP="00243F77">
            <w:pPr>
              <w:spacing w:before="3" w:line="360" w:lineRule="auto"/>
              <w:jc w:val="both"/>
            </w:pPr>
          </w:p>
        </w:tc>
        <w:tc>
          <w:tcPr>
            <w:tcW w:w="1367" w:type="dxa"/>
          </w:tcPr>
          <w:p w14:paraId="58BFB801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10</w:t>
            </w:r>
          </w:p>
        </w:tc>
        <w:tc>
          <w:tcPr>
            <w:tcW w:w="1708" w:type="dxa"/>
          </w:tcPr>
          <w:p w14:paraId="4E02E4F1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10000</w:t>
            </w:r>
          </w:p>
        </w:tc>
        <w:tc>
          <w:tcPr>
            <w:tcW w:w="1253" w:type="dxa"/>
          </w:tcPr>
          <w:p w14:paraId="6015BE93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13585</w:t>
            </w:r>
          </w:p>
        </w:tc>
        <w:tc>
          <w:tcPr>
            <w:tcW w:w="1454" w:type="dxa"/>
          </w:tcPr>
          <w:p w14:paraId="3D3D031D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15841</w:t>
            </w:r>
          </w:p>
        </w:tc>
        <w:tc>
          <w:tcPr>
            <w:tcW w:w="1423" w:type="dxa"/>
          </w:tcPr>
          <w:p w14:paraId="68AD5715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15754</w:t>
            </w:r>
          </w:p>
        </w:tc>
      </w:tr>
      <w:tr w:rsidR="00243F77" w:rsidRPr="00A4533E" w14:paraId="5F8B538D" w14:textId="77777777" w:rsidTr="00243F77">
        <w:trPr>
          <w:trHeight w:val="138"/>
        </w:trPr>
        <w:tc>
          <w:tcPr>
            <w:tcW w:w="1555" w:type="dxa"/>
            <w:vMerge/>
          </w:tcPr>
          <w:p w14:paraId="6804BB3D" w14:textId="77777777" w:rsidR="00243F77" w:rsidRPr="00A4533E" w:rsidRDefault="00243F77" w:rsidP="00243F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</w:p>
        </w:tc>
        <w:tc>
          <w:tcPr>
            <w:tcW w:w="1163" w:type="dxa"/>
          </w:tcPr>
          <w:p w14:paraId="188FFF96" w14:textId="77777777" w:rsidR="00243F77" w:rsidRPr="00A4533E" w:rsidRDefault="00243F77" w:rsidP="00243F77">
            <w:pPr>
              <w:spacing w:before="3" w:line="360" w:lineRule="auto"/>
              <w:jc w:val="both"/>
            </w:pPr>
          </w:p>
        </w:tc>
        <w:tc>
          <w:tcPr>
            <w:tcW w:w="1367" w:type="dxa"/>
          </w:tcPr>
          <w:p w14:paraId="674CCA99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12</w:t>
            </w:r>
          </w:p>
        </w:tc>
        <w:tc>
          <w:tcPr>
            <w:tcW w:w="1708" w:type="dxa"/>
          </w:tcPr>
          <w:p w14:paraId="080536C3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12000</w:t>
            </w:r>
          </w:p>
        </w:tc>
        <w:tc>
          <w:tcPr>
            <w:tcW w:w="1253" w:type="dxa"/>
          </w:tcPr>
          <w:p w14:paraId="4B128EE3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15790</w:t>
            </w:r>
          </w:p>
        </w:tc>
        <w:tc>
          <w:tcPr>
            <w:tcW w:w="1454" w:type="dxa"/>
          </w:tcPr>
          <w:p w14:paraId="22006F36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18517</w:t>
            </w:r>
          </w:p>
        </w:tc>
        <w:tc>
          <w:tcPr>
            <w:tcW w:w="1423" w:type="dxa"/>
          </w:tcPr>
          <w:p w14:paraId="05B72ECE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18763</w:t>
            </w:r>
          </w:p>
        </w:tc>
      </w:tr>
      <w:tr w:rsidR="00243F77" w:rsidRPr="00A4533E" w14:paraId="6C4BA751" w14:textId="77777777" w:rsidTr="00243F77">
        <w:trPr>
          <w:trHeight w:val="138"/>
        </w:trPr>
        <w:tc>
          <w:tcPr>
            <w:tcW w:w="1555" w:type="dxa"/>
            <w:vMerge/>
          </w:tcPr>
          <w:p w14:paraId="7F112355" w14:textId="77777777" w:rsidR="00243F77" w:rsidRPr="00A4533E" w:rsidRDefault="00243F77" w:rsidP="00243F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</w:p>
        </w:tc>
        <w:tc>
          <w:tcPr>
            <w:tcW w:w="1163" w:type="dxa"/>
          </w:tcPr>
          <w:p w14:paraId="4F856F49" w14:textId="77777777" w:rsidR="00243F77" w:rsidRPr="00A4533E" w:rsidRDefault="00243F77" w:rsidP="00243F77">
            <w:pPr>
              <w:spacing w:before="3" w:line="360" w:lineRule="auto"/>
              <w:jc w:val="both"/>
            </w:pPr>
          </w:p>
        </w:tc>
        <w:tc>
          <w:tcPr>
            <w:tcW w:w="1367" w:type="dxa"/>
          </w:tcPr>
          <w:p w14:paraId="4D0B23A7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16</w:t>
            </w:r>
          </w:p>
        </w:tc>
        <w:tc>
          <w:tcPr>
            <w:tcW w:w="1708" w:type="dxa"/>
          </w:tcPr>
          <w:p w14:paraId="3F63993B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16000</w:t>
            </w:r>
          </w:p>
        </w:tc>
        <w:tc>
          <w:tcPr>
            <w:tcW w:w="1253" w:type="dxa"/>
          </w:tcPr>
          <w:p w14:paraId="6AFA44EC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21834</w:t>
            </w:r>
          </w:p>
        </w:tc>
        <w:tc>
          <w:tcPr>
            <w:tcW w:w="1454" w:type="dxa"/>
          </w:tcPr>
          <w:p w14:paraId="1E32FF6F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21847</w:t>
            </w:r>
          </w:p>
        </w:tc>
        <w:tc>
          <w:tcPr>
            <w:tcW w:w="1423" w:type="dxa"/>
          </w:tcPr>
          <w:p w14:paraId="257DF5CE" w14:textId="77777777" w:rsidR="00243F77" w:rsidRPr="00A4533E" w:rsidRDefault="00243F77" w:rsidP="00243F77">
            <w:pPr>
              <w:spacing w:before="3" w:line="360" w:lineRule="auto"/>
              <w:jc w:val="both"/>
            </w:pPr>
            <w:r w:rsidRPr="00A4533E">
              <w:t>21756</w:t>
            </w:r>
          </w:p>
        </w:tc>
      </w:tr>
    </w:tbl>
    <w:p w14:paraId="64912661" w14:textId="77777777" w:rsidR="00277429" w:rsidRDefault="00277429"/>
    <w:p w14:paraId="549E2981" w14:textId="0285A690" w:rsidR="00243F77" w:rsidRPr="00243F77" w:rsidRDefault="00243F77" w:rsidP="00243F77">
      <w:pPr>
        <w:rPr>
          <w:b/>
          <w:bCs/>
          <w:lang w:val="en-US"/>
        </w:rPr>
      </w:pPr>
      <w:r w:rsidRPr="00243F77">
        <w:rPr>
          <w:noProof/>
          <w:lang w:val="en-US"/>
        </w:rPr>
        <w:lastRenderedPageBreak/>
        <w:drawing>
          <wp:inline distT="0" distB="0" distL="0" distR="0" wp14:anchorId="2C124998" wp14:editId="03F9001A">
            <wp:extent cx="5731510" cy="1742440"/>
            <wp:effectExtent l="0" t="0" r="2540" b="0"/>
            <wp:docPr id="169899396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5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742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AB192C" w14:textId="392E92BB" w:rsidR="00243F77" w:rsidRPr="00243F77" w:rsidRDefault="00243F77" w:rsidP="00243F77">
      <w:pPr>
        <w:rPr>
          <w:b/>
          <w:bCs/>
          <w:lang w:val="en-US"/>
        </w:rPr>
      </w:pPr>
      <w:r w:rsidRPr="00243F77">
        <w:rPr>
          <w:b/>
          <w:bCs/>
          <w:lang w:val="en-US"/>
        </w:rPr>
        <w:t xml:space="preserve">Fig </w:t>
      </w:r>
      <w:r>
        <w:rPr>
          <w:b/>
          <w:bCs/>
          <w:lang w:val="en-US"/>
        </w:rPr>
        <w:t>1</w:t>
      </w:r>
      <w:r w:rsidR="004658BD">
        <w:rPr>
          <w:b/>
          <w:bCs/>
          <w:lang w:val="en-US"/>
        </w:rPr>
        <w:t>S</w:t>
      </w:r>
      <w:r w:rsidRPr="00243F77">
        <w:rPr>
          <w:b/>
          <w:bCs/>
          <w:lang w:val="en-US"/>
        </w:rPr>
        <w:t xml:space="preserve">: (a) TLC showing berberine at </w:t>
      </w:r>
      <w:proofErr w:type="spellStart"/>
      <w:r w:rsidRPr="00243F77">
        <w:rPr>
          <w:b/>
          <w:bCs/>
          <w:lang w:val="en-US"/>
        </w:rPr>
        <w:t>R.f</w:t>
      </w:r>
      <w:proofErr w:type="spellEnd"/>
      <w:r w:rsidRPr="00243F77">
        <w:rPr>
          <w:b/>
          <w:bCs/>
          <w:lang w:val="en-US"/>
        </w:rPr>
        <w:t xml:space="preserve"> (0.23) visualization under UV </w:t>
      </w:r>
      <w:proofErr w:type="gramStart"/>
      <w:r w:rsidRPr="00243F77">
        <w:rPr>
          <w:b/>
          <w:bCs/>
          <w:lang w:val="en-US"/>
        </w:rPr>
        <w:t>light  at</w:t>
      </w:r>
      <w:proofErr w:type="gramEnd"/>
      <w:r w:rsidRPr="00243F77">
        <w:rPr>
          <w:b/>
          <w:bCs/>
          <w:lang w:val="en-US"/>
        </w:rPr>
        <w:t xml:space="preserve"> 350nm </w:t>
      </w:r>
    </w:p>
    <w:p w14:paraId="08F188A0" w14:textId="77777777" w:rsidR="00243F77" w:rsidRPr="00243F77" w:rsidRDefault="00243F77" w:rsidP="00243F77">
      <w:pPr>
        <w:rPr>
          <w:b/>
          <w:bCs/>
          <w:lang w:val="en-US"/>
        </w:rPr>
      </w:pPr>
      <w:r w:rsidRPr="00243F77">
        <w:rPr>
          <w:b/>
          <w:bCs/>
          <w:lang w:val="en-US"/>
        </w:rPr>
        <w:t xml:space="preserve">(b) TLC showing conessine at </w:t>
      </w:r>
      <w:proofErr w:type="spellStart"/>
      <w:r w:rsidRPr="00243F77">
        <w:rPr>
          <w:b/>
          <w:bCs/>
          <w:lang w:val="en-US"/>
        </w:rPr>
        <w:t>R.f</w:t>
      </w:r>
      <w:proofErr w:type="spellEnd"/>
      <w:r w:rsidRPr="00243F77">
        <w:rPr>
          <w:b/>
          <w:bCs/>
          <w:lang w:val="en-US"/>
        </w:rPr>
        <w:t xml:space="preserve"> (0.8) after derivatizing and visualization under visible light with Anisaldehyde 1% solution</w:t>
      </w:r>
    </w:p>
    <w:p w14:paraId="35131B39" w14:textId="77777777" w:rsidR="00243F77" w:rsidRPr="00243F77" w:rsidRDefault="00243F77" w:rsidP="00243F77">
      <w:pPr>
        <w:rPr>
          <w:b/>
          <w:lang w:val="en-US"/>
        </w:rPr>
      </w:pPr>
      <w:r w:rsidRPr="00243F77">
        <w:rPr>
          <w:b/>
          <w:lang w:val="en-US"/>
        </w:rPr>
        <w:t xml:space="preserve">TLC of simultaneous estimation of Berberine and </w:t>
      </w:r>
      <w:proofErr w:type="gramStart"/>
      <w:r w:rsidRPr="00243F77">
        <w:rPr>
          <w:b/>
          <w:lang w:val="en-US"/>
        </w:rPr>
        <w:t>Conessine(</w:t>
      </w:r>
      <w:proofErr w:type="gramEnd"/>
      <w:r w:rsidRPr="00243F77">
        <w:rPr>
          <w:b/>
          <w:lang w:val="en-US"/>
        </w:rPr>
        <w:t xml:space="preserve">after derivatization) using mobile phase ethyl acetate: methanol: diethyl amine in the ratio (6.5:1:0.3v/v) </w:t>
      </w:r>
    </w:p>
    <w:p w14:paraId="6C5728ED" w14:textId="77777777" w:rsidR="00277429" w:rsidRDefault="00277429"/>
    <w:p w14:paraId="1097AC8B" w14:textId="77777777" w:rsidR="00243F77" w:rsidRDefault="00243F77"/>
    <w:p w14:paraId="47F49CAD" w14:textId="77777777" w:rsidR="00243F77" w:rsidRDefault="00243F77"/>
    <w:p w14:paraId="70FCD129" w14:textId="77777777" w:rsidR="00243F77" w:rsidRPr="00A4533E" w:rsidRDefault="00243F77" w:rsidP="00243F77">
      <w:pPr>
        <w:pBdr>
          <w:top w:val="nil"/>
          <w:left w:val="nil"/>
          <w:bottom w:val="nil"/>
          <w:right w:val="nil"/>
          <w:between w:val="nil"/>
        </w:pBdr>
        <w:spacing w:before="163" w:line="360" w:lineRule="auto"/>
        <w:jc w:val="both"/>
      </w:pPr>
    </w:p>
    <w:p w14:paraId="57A27641" w14:textId="5D13143E" w:rsidR="00243F77" w:rsidRPr="00A4533E" w:rsidRDefault="004658BD" w:rsidP="00243F77">
      <w:pPr>
        <w:pBdr>
          <w:top w:val="nil"/>
          <w:left w:val="nil"/>
          <w:bottom w:val="nil"/>
          <w:right w:val="nil"/>
          <w:between w:val="nil"/>
        </w:pBdr>
        <w:spacing w:before="163" w:line="360" w:lineRule="auto"/>
        <w:jc w:val="both"/>
      </w:pPr>
      <w:r w:rsidRPr="00A4533E">
        <w:rPr>
          <w:noProof/>
        </w:rPr>
        <w:drawing>
          <wp:inline distT="114300" distB="114300" distL="114300" distR="114300" wp14:anchorId="57C2EFB5" wp14:editId="62CBA608">
            <wp:extent cx="1638300" cy="1276350"/>
            <wp:effectExtent l="0" t="0" r="0" b="0"/>
            <wp:docPr id="2129937781" name="image7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9.png"/>
                    <pic:cNvPicPr preferRelativeResize="0"/>
                  </pic:nvPicPr>
                  <pic:blipFill>
                    <a:blip r:embed="rId13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</a:extLst>
                    </a:blip>
                    <a:srcRect l="26718" t="22340" r="26039" b="26530"/>
                    <a:stretch>
                      <a:fillRect/>
                    </a:stretch>
                  </pic:blipFill>
                  <pic:spPr>
                    <a:xfrm>
                      <a:off x="0" y="0"/>
                      <a:ext cx="1638373" cy="127640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243F77" w:rsidRPr="00A4533E">
        <w:t xml:space="preserve">    </w:t>
      </w:r>
      <w:r w:rsidR="00243F77" w:rsidRPr="00A4533E">
        <w:rPr>
          <w:noProof/>
        </w:rPr>
        <w:drawing>
          <wp:inline distT="114300" distB="114300" distL="114300" distR="114300" wp14:anchorId="2610F494" wp14:editId="39AD6DC7">
            <wp:extent cx="1866900" cy="1152525"/>
            <wp:effectExtent l="0" t="0" r="0" b="9525"/>
            <wp:docPr id="2129937782" name="image7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6.png"/>
                    <pic:cNvPicPr preferRelativeResize="0"/>
                  </pic:nvPicPr>
                  <pic:blipFill>
                    <a:blip r:embed="rId15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</a:extLst>
                    </a:blip>
                    <a:srcRect l="34427" t="37731" r="19714" b="11902"/>
                    <a:stretch>
                      <a:fillRect/>
                    </a:stretch>
                  </pic:blipFill>
                  <pic:spPr>
                    <a:xfrm>
                      <a:off x="0" y="0"/>
                      <a:ext cx="1867187" cy="115270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A4533E">
        <w:rPr>
          <w:noProof/>
        </w:rPr>
        <w:drawing>
          <wp:inline distT="114300" distB="114300" distL="114300" distR="114300" wp14:anchorId="3FFC8057" wp14:editId="4D594236">
            <wp:extent cx="1504950" cy="1104900"/>
            <wp:effectExtent l="0" t="0" r="0" b="0"/>
            <wp:docPr id="2129937783" name="image7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3.png"/>
                    <pic:cNvPicPr preferRelativeResize="0"/>
                  </pic:nvPicPr>
                  <pic:blipFill>
                    <a:blip r:embed="rId17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</a:extLst>
                    </a:blip>
                    <a:srcRect l="34714" t="32846" r="19571" b="13780"/>
                    <a:stretch>
                      <a:fillRect/>
                    </a:stretch>
                  </pic:blipFill>
                  <pic:spPr>
                    <a:xfrm>
                      <a:off x="0" y="0"/>
                      <a:ext cx="1505291" cy="11051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0BBB4F4" w14:textId="6225902F" w:rsidR="00243F77" w:rsidRPr="00A4533E" w:rsidRDefault="00243F77" w:rsidP="00243F77">
      <w:pPr>
        <w:pBdr>
          <w:top w:val="nil"/>
          <w:left w:val="nil"/>
          <w:bottom w:val="nil"/>
          <w:right w:val="nil"/>
          <w:between w:val="nil"/>
        </w:pBdr>
        <w:spacing w:before="163" w:line="360" w:lineRule="auto"/>
        <w:jc w:val="both"/>
      </w:pPr>
      <w:r w:rsidRPr="00A4533E">
        <w:t xml:space="preserve">                                             </w:t>
      </w:r>
    </w:p>
    <w:p w14:paraId="7C19CDBA" w14:textId="234B3539" w:rsidR="00243F77" w:rsidRPr="00A4533E" w:rsidRDefault="00243F77" w:rsidP="00243F77">
      <w:pPr>
        <w:tabs>
          <w:tab w:val="left" w:pos="360"/>
          <w:tab w:val="left" w:pos="1098"/>
        </w:tabs>
        <w:jc w:val="both"/>
        <w:rPr>
          <w:b/>
        </w:rPr>
      </w:pPr>
      <w:r w:rsidRPr="00A4533E">
        <w:rPr>
          <w:b/>
        </w:rPr>
        <w:t xml:space="preserve">                       Figure </w:t>
      </w:r>
      <w:r w:rsidR="004658BD">
        <w:rPr>
          <w:b/>
        </w:rPr>
        <w:t>2S</w:t>
      </w:r>
      <w:r w:rsidRPr="00A4533E">
        <w:rPr>
          <w:b/>
        </w:rPr>
        <w:t xml:space="preserve">: </w:t>
      </w:r>
      <w:r>
        <w:rPr>
          <w:b/>
        </w:rPr>
        <w:t xml:space="preserve">Representative </w:t>
      </w:r>
      <w:r w:rsidRPr="00A4533E">
        <w:rPr>
          <w:b/>
        </w:rPr>
        <w:t xml:space="preserve">Chromatogram of Berberine at </w:t>
      </w:r>
      <w:r>
        <w:rPr>
          <w:b/>
        </w:rPr>
        <w:t xml:space="preserve">LQC, MQC and </w:t>
      </w:r>
      <w:r w:rsidRPr="00A4533E">
        <w:rPr>
          <w:b/>
        </w:rPr>
        <w:t>HQC level at 350nm for intraday precision</w:t>
      </w:r>
    </w:p>
    <w:p w14:paraId="04F657A7" w14:textId="207C5A80" w:rsidR="00243F77" w:rsidRPr="00A4533E" w:rsidRDefault="004658BD" w:rsidP="00243F77">
      <w:pPr>
        <w:pBdr>
          <w:top w:val="nil"/>
          <w:left w:val="nil"/>
          <w:bottom w:val="nil"/>
          <w:right w:val="nil"/>
          <w:between w:val="nil"/>
        </w:pBdr>
        <w:spacing w:before="163" w:line="360" w:lineRule="auto"/>
        <w:jc w:val="both"/>
        <w:rPr>
          <w:b/>
          <w:color w:val="000000"/>
        </w:rPr>
      </w:pPr>
      <w:r w:rsidRPr="00A4533E">
        <w:rPr>
          <w:noProof/>
        </w:rPr>
        <w:drawing>
          <wp:inline distT="114300" distB="114300" distL="114300" distR="114300" wp14:anchorId="342A1CB3" wp14:editId="0918C5CF">
            <wp:extent cx="1600200" cy="1409700"/>
            <wp:effectExtent l="0" t="0" r="0" b="0"/>
            <wp:docPr id="2129937784" name="image7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4.png"/>
                    <pic:cNvPicPr preferRelativeResize="0"/>
                  </pic:nvPicPr>
                  <pic:blipFill>
                    <a:blip r:embed="rId19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</a:extLst>
                    </a:blip>
                    <a:srcRect l="17211" t="31976" r="37695" b="16882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409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A4533E">
        <w:rPr>
          <w:noProof/>
        </w:rPr>
        <w:drawing>
          <wp:inline distT="114300" distB="114300" distL="114300" distR="114300" wp14:anchorId="15D40418" wp14:editId="5F6A38FA">
            <wp:extent cx="1819275" cy="1276350"/>
            <wp:effectExtent l="0" t="0" r="9525" b="0"/>
            <wp:docPr id="2129937785" name="image7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8.png"/>
                    <pic:cNvPicPr preferRelativeResize="0"/>
                  </pic:nvPicPr>
                  <pic:blipFill>
                    <a:blip r:embed="rId21"/>
                    <a:srcRect l="34856" t="29431" r="19714" b="20464"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12763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b/>
          <w:color w:val="000000"/>
        </w:rPr>
        <w:t xml:space="preserve">  </w:t>
      </w:r>
      <w:r w:rsidRPr="00A4533E">
        <w:rPr>
          <w:noProof/>
        </w:rPr>
        <w:drawing>
          <wp:inline distT="114300" distB="114300" distL="114300" distR="114300" wp14:anchorId="5DA89373" wp14:editId="16695AC3">
            <wp:extent cx="2085975" cy="1323975"/>
            <wp:effectExtent l="0" t="0" r="9525" b="9525"/>
            <wp:docPr id="2129937786" name="image6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4.png"/>
                    <pic:cNvPicPr preferRelativeResize="0"/>
                  </pic:nvPicPr>
                  <pic:blipFill>
                    <a:blip r:embed="rId22">
                      <a:extLst>
                        <a:ext uri="{BEBA8EAE-BF5A-486C-A8C5-ECC9F3942E4B}">
                          <a14:imgProps xmlns:a14="http://schemas.microsoft.com/office/drawing/2010/main">
                            <a14:imgLayer r:embed="rId23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</a:extLst>
                    </a:blip>
                    <a:srcRect l="34857" t="32764" r="19285" b="16105"/>
                    <a:stretch>
                      <a:fillRect/>
                    </a:stretch>
                  </pic:blipFill>
                  <pic:spPr>
                    <a:xfrm>
                      <a:off x="0" y="0"/>
                      <a:ext cx="2085975" cy="13239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3CB5DCF" w14:textId="77777777" w:rsidR="004658BD" w:rsidRPr="00A4533E" w:rsidRDefault="004658BD" w:rsidP="004658BD">
      <w:pPr>
        <w:pBdr>
          <w:top w:val="nil"/>
          <w:left w:val="nil"/>
          <w:bottom w:val="nil"/>
          <w:right w:val="nil"/>
          <w:between w:val="nil"/>
        </w:pBdr>
        <w:spacing w:before="163" w:line="360" w:lineRule="auto"/>
        <w:jc w:val="both"/>
      </w:pPr>
      <w:r w:rsidRPr="00A4533E">
        <w:t xml:space="preserve">                                             </w:t>
      </w:r>
    </w:p>
    <w:p w14:paraId="7BDA8FE8" w14:textId="5F76ADEE" w:rsidR="004658BD" w:rsidRPr="00A4533E" w:rsidRDefault="004658BD" w:rsidP="004658BD">
      <w:pPr>
        <w:tabs>
          <w:tab w:val="left" w:pos="360"/>
          <w:tab w:val="left" w:pos="1098"/>
        </w:tabs>
        <w:jc w:val="both"/>
        <w:rPr>
          <w:b/>
        </w:rPr>
      </w:pPr>
      <w:r w:rsidRPr="00A4533E">
        <w:rPr>
          <w:b/>
        </w:rPr>
        <w:lastRenderedPageBreak/>
        <w:t xml:space="preserve">                       Figure </w:t>
      </w:r>
      <w:r>
        <w:rPr>
          <w:b/>
        </w:rPr>
        <w:t>3S</w:t>
      </w:r>
      <w:r w:rsidRPr="00A4533E">
        <w:rPr>
          <w:b/>
        </w:rPr>
        <w:t xml:space="preserve">: </w:t>
      </w:r>
      <w:r>
        <w:rPr>
          <w:b/>
        </w:rPr>
        <w:t xml:space="preserve">Representative </w:t>
      </w:r>
      <w:r w:rsidRPr="00A4533E">
        <w:rPr>
          <w:b/>
        </w:rPr>
        <w:t xml:space="preserve">Chromatogram of Berberine at </w:t>
      </w:r>
      <w:r>
        <w:rPr>
          <w:b/>
        </w:rPr>
        <w:t xml:space="preserve">LQC, MQC and </w:t>
      </w:r>
      <w:r w:rsidRPr="00A4533E">
        <w:rPr>
          <w:b/>
        </w:rPr>
        <w:t>HQC level at 350nm for intraday precision</w:t>
      </w:r>
    </w:p>
    <w:p w14:paraId="35E6C413" w14:textId="77777777" w:rsidR="00243F77" w:rsidRDefault="00243F77"/>
    <w:sectPr w:rsidR="00243F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9DE"/>
    <w:rsid w:val="00243F77"/>
    <w:rsid w:val="00277429"/>
    <w:rsid w:val="002B59DE"/>
    <w:rsid w:val="00406F22"/>
    <w:rsid w:val="004658BD"/>
    <w:rsid w:val="00571CA3"/>
    <w:rsid w:val="0064046F"/>
    <w:rsid w:val="009F6454"/>
    <w:rsid w:val="00A94DCE"/>
    <w:rsid w:val="00DC7334"/>
    <w:rsid w:val="00E72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F54AD1"/>
  <w15:chartTrackingRefBased/>
  <w15:docId w15:val="{ED60E51B-6021-4561-8CEB-D74092380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6F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06F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571CA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2564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1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png"/><Relationship Id="rId18" Type="http://schemas.microsoft.com/office/2007/relationships/hdphoto" Target="media/hdphoto3.wdp"/><Relationship Id="rId3" Type="http://schemas.openxmlformats.org/officeDocument/2006/relationships/webSettings" Target="webSettings.xml"/><Relationship Id="rId21" Type="http://schemas.openxmlformats.org/officeDocument/2006/relationships/image" Target="media/image14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2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microsoft.com/office/2007/relationships/hdphoto" Target="media/hdphoto2.wdp"/><Relationship Id="rId20" Type="http://schemas.microsoft.com/office/2007/relationships/hdphoto" Target="media/hdphoto4.wdp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g"/><Relationship Id="rId24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microsoft.com/office/2007/relationships/hdphoto" Target="media/hdphoto5.wdp"/><Relationship Id="rId10" Type="http://schemas.openxmlformats.org/officeDocument/2006/relationships/image" Target="media/image7.jpg"/><Relationship Id="rId19" Type="http://schemas.openxmlformats.org/officeDocument/2006/relationships/image" Target="media/image13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microsoft.com/office/2007/relationships/hdphoto" Target="media/hdphoto1.wdp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5</Pages>
  <Words>636</Words>
  <Characters>3631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archana naik</dc:creator>
  <cp:keywords/>
  <dc:description/>
  <cp:lastModifiedBy>archana naik</cp:lastModifiedBy>
  <cp:revision>3</cp:revision>
  <dcterms:created xsi:type="dcterms:W3CDTF">2024-08-10T05:00:00Z</dcterms:created>
  <dcterms:modified xsi:type="dcterms:W3CDTF">2024-08-12T06:39:00Z</dcterms:modified>
</cp:coreProperties>
</file>