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A147D" w14:textId="77777777" w:rsidR="00766506" w:rsidRPr="00E4695E" w:rsidRDefault="00766506" w:rsidP="00766506">
      <w:pPr>
        <w:spacing w:after="0"/>
        <w:jc w:val="center"/>
        <w:rPr>
          <w:b/>
          <w:sz w:val="26"/>
          <w:szCs w:val="26"/>
        </w:rPr>
      </w:pPr>
      <w:r w:rsidRPr="00E4695E">
        <w:rPr>
          <w:b/>
          <w:w w:val="95"/>
          <w:sz w:val="26"/>
          <w:szCs w:val="26"/>
        </w:rPr>
        <w:t>Mathematical Modeling of Tangential Filtration Processes for Winery Wastewater Treatment</w:t>
      </w:r>
    </w:p>
    <w:p w14:paraId="1710CE16" w14:textId="77777777" w:rsidR="00766506" w:rsidRPr="006A59FF" w:rsidRDefault="00766506" w:rsidP="00766506">
      <w:pPr>
        <w:spacing w:after="0"/>
      </w:pPr>
    </w:p>
    <w:p w14:paraId="7ABEF130" w14:textId="77777777" w:rsidR="00766506" w:rsidRPr="00E2277C" w:rsidRDefault="00766506" w:rsidP="00766506">
      <w:pPr>
        <w:spacing w:after="0"/>
        <w:jc w:val="center"/>
        <w:rPr>
          <w:rFonts w:cs="Times New Roman"/>
          <w:w w:val="88"/>
          <w:sz w:val="20"/>
          <w:szCs w:val="20"/>
          <w:vertAlign w:val="superscript"/>
          <w:lang w:val="pt-BR"/>
        </w:rPr>
      </w:pPr>
      <w:proofErr w:type="spellStart"/>
      <w:r w:rsidRPr="00120AC6">
        <w:rPr>
          <w:rFonts w:cs="Times New Roman"/>
          <w:sz w:val="20"/>
          <w:szCs w:val="20"/>
          <w:lang w:val="pt-BR"/>
        </w:rPr>
        <w:t>Dionisio</w:t>
      </w:r>
      <w:proofErr w:type="spellEnd"/>
      <w:r w:rsidRPr="00E2277C">
        <w:rPr>
          <w:rFonts w:cs="Times New Roman"/>
          <w:sz w:val="20"/>
          <w:szCs w:val="20"/>
          <w:lang w:val="pt-BR"/>
        </w:rPr>
        <w:t xml:space="preserve"> da Silva </w:t>
      </w:r>
      <w:proofErr w:type="spellStart"/>
      <w:r w:rsidRPr="00E2277C">
        <w:rPr>
          <w:rFonts w:cs="Times New Roman"/>
          <w:sz w:val="20"/>
          <w:szCs w:val="20"/>
          <w:lang w:val="pt-BR"/>
        </w:rPr>
        <w:t>Biron</w:t>
      </w:r>
      <w:r w:rsidRPr="00E2277C">
        <w:rPr>
          <w:rFonts w:cs="Times New Roman"/>
          <w:sz w:val="20"/>
          <w:szCs w:val="20"/>
          <w:vertAlign w:val="superscript"/>
          <w:lang w:val="pt-BR"/>
        </w:rPr>
        <w:t>a</w:t>
      </w:r>
      <w:proofErr w:type="spellEnd"/>
      <w:r>
        <w:rPr>
          <w:rFonts w:cs="Times New Roman"/>
          <w:sz w:val="20"/>
          <w:szCs w:val="20"/>
          <w:vertAlign w:val="superscript"/>
          <w:lang w:val="pt-BR"/>
        </w:rPr>
        <w:t>*</w:t>
      </w:r>
      <w:r w:rsidRPr="00E2277C">
        <w:rPr>
          <w:rFonts w:cs="Times New Roman"/>
          <w:sz w:val="20"/>
          <w:szCs w:val="20"/>
          <w:lang w:val="pt-BR"/>
        </w:rPr>
        <w:t xml:space="preserve">, </w:t>
      </w:r>
      <w:proofErr w:type="spellStart"/>
      <w:r w:rsidRPr="00E2277C">
        <w:rPr>
          <w:rFonts w:cs="Times New Roman"/>
          <w:sz w:val="20"/>
          <w:szCs w:val="20"/>
          <w:lang w:val="pt-BR"/>
        </w:rPr>
        <w:t>Venina</w:t>
      </w:r>
      <w:proofErr w:type="spellEnd"/>
      <w:r w:rsidRPr="00E2277C">
        <w:rPr>
          <w:rFonts w:cs="Times New Roman"/>
          <w:sz w:val="20"/>
          <w:szCs w:val="20"/>
          <w:lang w:val="pt-BR"/>
        </w:rPr>
        <w:t xml:space="preserve"> dos </w:t>
      </w:r>
      <w:proofErr w:type="spellStart"/>
      <w:r w:rsidRPr="00E2277C">
        <w:rPr>
          <w:rFonts w:cs="Times New Roman"/>
          <w:sz w:val="20"/>
          <w:szCs w:val="20"/>
          <w:lang w:val="pt-BR"/>
        </w:rPr>
        <w:t>Santos</w:t>
      </w:r>
      <w:r w:rsidRPr="00E2277C">
        <w:rPr>
          <w:rFonts w:cs="Times New Roman"/>
          <w:sz w:val="20"/>
          <w:szCs w:val="20"/>
          <w:vertAlign w:val="superscript"/>
          <w:lang w:val="pt-BR"/>
        </w:rPr>
        <w:t>a</w:t>
      </w:r>
      <w:proofErr w:type="spellEnd"/>
      <w:r w:rsidRPr="00E2277C">
        <w:rPr>
          <w:rFonts w:cs="Times New Roman"/>
          <w:sz w:val="20"/>
          <w:szCs w:val="20"/>
          <w:lang w:val="pt-BR"/>
        </w:rPr>
        <w:t xml:space="preserve">, Ricardo Schmitz </w:t>
      </w:r>
      <w:proofErr w:type="spellStart"/>
      <w:r w:rsidRPr="00E2277C">
        <w:rPr>
          <w:rFonts w:cs="Times New Roman"/>
          <w:sz w:val="20"/>
          <w:szCs w:val="20"/>
          <w:lang w:val="pt-BR"/>
        </w:rPr>
        <w:t>Ongaratto</w:t>
      </w:r>
      <w:r>
        <w:rPr>
          <w:rFonts w:cs="Times New Roman"/>
          <w:sz w:val="20"/>
          <w:szCs w:val="20"/>
          <w:vertAlign w:val="superscript"/>
          <w:lang w:val="pt-BR"/>
        </w:rPr>
        <w:t>b</w:t>
      </w:r>
      <w:proofErr w:type="spellEnd"/>
      <w:r w:rsidRPr="00E2277C">
        <w:rPr>
          <w:rFonts w:cs="Times New Roman"/>
          <w:sz w:val="20"/>
          <w:szCs w:val="20"/>
          <w:lang w:val="pt-BR"/>
        </w:rPr>
        <w:t xml:space="preserve">, Renato Fernandes </w:t>
      </w:r>
      <w:proofErr w:type="spellStart"/>
      <w:r w:rsidRPr="00E2277C">
        <w:rPr>
          <w:rFonts w:cs="Times New Roman"/>
          <w:sz w:val="20"/>
          <w:szCs w:val="20"/>
          <w:lang w:val="pt-BR"/>
        </w:rPr>
        <w:t>Cantão</w:t>
      </w:r>
      <w:r>
        <w:rPr>
          <w:rFonts w:cs="Times New Roman"/>
          <w:sz w:val="20"/>
          <w:szCs w:val="20"/>
          <w:vertAlign w:val="superscript"/>
          <w:lang w:val="pt-BR"/>
        </w:rPr>
        <w:t>c</w:t>
      </w:r>
      <w:proofErr w:type="spellEnd"/>
      <w:r>
        <w:rPr>
          <w:rFonts w:cs="Times New Roman"/>
          <w:sz w:val="20"/>
          <w:szCs w:val="20"/>
          <w:lang w:val="pt-BR"/>
        </w:rPr>
        <w:t xml:space="preserve">, </w:t>
      </w:r>
      <w:proofErr w:type="spellStart"/>
      <w:r w:rsidRPr="00E2277C">
        <w:rPr>
          <w:rFonts w:cs="Times New Roman"/>
          <w:sz w:val="20"/>
          <w:szCs w:val="20"/>
          <w:lang w:val="pt-BR"/>
        </w:rPr>
        <w:t>Antonio</w:t>
      </w:r>
      <w:proofErr w:type="spellEnd"/>
      <w:r w:rsidRPr="00E2277C">
        <w:rPr>
          <w:rFonts w:cs="Times New Roman"/>
          <w:sz w:val="20"/>
          <w:szCs w:val="20"/>
          <w:lang w:val="pt-BR"/>
        </w:rPr>
        <w:t xml:space="preserve"> Lu</w:t>
      </w:r>
      <w:r>
        <w:rPr>
          <w:rFonts w:cs="Times New Roman"/>
          <w:sz w:val="20"/>
          <w:szCs w:val="20"/>
          <w:lang w:val="pt-BR"/>
        </w:rPr>
        <w:t>í</w:t>
      </w:r>
      <w:r w:rsidRPr="00E2277C">
        <w:rPr>
          <w:rFonts w:cs="Times New Roman"/>
          <w:sz w:val="20"/>
          <w:szCs w:val="20"/>
          <w:lang w:val="pt-BR"/>
        </w:rPr>
        <w:t xml:space="preserve">s </w:t>
      </w:r>
      <w:proofErr w:type="spellStart"/>
      <w:r w:rsidRPr="00E2277C">
        <w:rPr>
          <w:rFonts w:cs="Times New Roman"/>
          <w:sz w:val="20"/>
          <w:szCs w:val="20"/>
          <w:lang w:val="pt-BR"/>
        </w:rPr>
        <w:t>Venezuela</w:t>
      </w:r>
      <w:r>
        <w:rPr>
          <w:rFonts w:cs="Times New Roman"/>
          <w:w w:val="105"/>
          <w:sz w:val="20"/>
          <w:szCs w:val="20"/>
          <w:vertAlign w:val="superscript"/>
          <w:lang w:val="pt-BR"/>
        </w:rPr>
        <w:t>c</w:t>
      </w:r>
      <w:proofErr w:type="spellEnd"/>
    </w:p>
    <w:p w14:paraId="0A37BE6B" w14:textId="77777777" w:rsidR="00766506" w:rsidRPr="0062244E" w:rsidRDefault="00766506" w:rsidP="00766506">
      <w:pPr>
        <w:spacing w:after="0"/>
        <w:rPr>
          <w:lang w:val="pt-BR"/>
        </w:rPr>
      </w:pPr>
    </w:p>
    <w:p w14:paraId="1790CBA4" w14:textId="77777777" w:rsidR="00766506" w:rsidRDefault="00766506" w:rsidP="00766506">
      <w:pPr>
        <w:spacing w:after="0"/>
        <w:jc w:val="center"/>
        <w:rPr>
          <w:sz w:val="20"/>
          <w:szCs w:val="20"/>
          <w:lang w:val="pt-BR"/>
        </w:rPr>
      </w:pPr>
      <w:proofErr w:type="spellStart"/>
      <w:r w:rsidRPr="0062244E">
        <w:rPr>
          <w:sz w:val="20"/>
          <w:szCs w:val="20"/>
          <w:vertAlign w:val="superscript"/>
          <w:lang w:val="pt-BR"/>
        </w:rPr>
        <w:t>a</w:t>
      </w:r>
      <w:r w:rsidRPr="0062244E">
        <w:rPr>
          <w:sz w:val="20"/>
          <w:szCs w:val="20"/>
          <w:lang w:val="pt-BR"/>
        </w:rPr>
        <w:t>Universi</w:t>
      </w:r>
      <w:r>
        <w:rPr>
          <w:sz w:val="20"/>
          <w:szCs w:val="20"/>
          <w:lang w:val="pt-BR"/>
        </w:rPr>
        <w:t>ty</w:t>
      </w:r>
      <w:proofErr w:type="spellEnd"/>
      <w:r w:rsidRPr="0062244E">
        <w:rPr>
          <w:sz w:val="20"/>
          <w:szCs w:val="20"/>
          <w:lang w:val="pt-BR"/>
        </w:rPr>
        <w:t xml:space="preserve"> </w:t>
      </w:r>
      <w:proofErr w:type="spellStart"/>
      <w:r>
        <w:rPr>
          <w:sz w:val="20"/>
          <w:szCs w:val="20"/>
          <w:lang w:val="pt-BR"/>
        </w:rPr>
        <w:t>of</w:t>
      </w:r>
      <w:proofErr w:type="spellEnd"/>
      <w:r w:rsidRPr="0062244E">
        <w:rPr>
          <w:sz w:val="20"/>
          <w:szCs w:val="20"/>
          <w:lang w:val="pt-BR"/>
        </w:rPr>
        <w:t xml:space="preserve"> Caxias do Sul — UCS/RS, </w:t>
      </w:r>
      <w:proofErr w:type="spellStart"/>
      <w:r w:rsidRPr="0062244E">
        <w:rPr>
          <w:sz w:val="20"/>
          <w:szCs w:val="20"/>
          <w:lang w:val="pt-BR"/>
        </w:rPr>
        <w:t>Brazil</w:t>
      </w:r>
      <w:proofErr w:type="spellEnd"/>
    </w:p>
    <w:p w14:paraId="28E111F8" w14:textId="77777777" w:rsidR="00766506" w:rsidRPr="0062244E" w:rsidRDefault="00766506" w:rsidP="00766506">
      <w:pPr>
        <w:spacing w:after="0"/>
        <w:jc w:val="center"/>
        <w:rPr>
          <w:sz w:val="20"/>
          <w:szCs w:val="20"/>
          <w:lang w:val="pt-BR"/>
        </w:rPr>
      </w:pPr>
      <w:proofErr w:type="spellStart"/>
      <w:r>
        <w:rPr>
          <w:sz w:val="20"/>
          <w:szCs w:val="20"/>
          <w:vertAlign w:val="superscript"/>
          <w:lang w:val="pt-BR"/>
        </w:rPr>
        <w:t>b</w:t>
      </w:r>
      <w:r w:rsidRPr="0062244E">
        <w:rPr>
          <w:sz w:val="20"/>
          <w:szCs w:val="20"/>
          <w:lang w:val="pt-BR"/>
        </w:rPr>
        <w:t>Federal</w:t>
      </w:r>
      <w:proofErr w:type="spellEnd"/>
      <w:r>
        <w:rPr>
          <w:sz w:val="20"/>
          <w:szCs w:val="20"/>
          <w:lang w:val="pt-BR"/>
        </w:rPr>
        <w:t xml:space="preserve"> </w:t>
      </w:r>
      <w:proofErr w:type="spellStart"/>
      <w:r>
        <w:rPr>
          <w:sz w:val="20"/>
          <w:szCs w:val="20"/>
          <w:lang w:val="pt-BR"/>
        </w:rPr>
        <w:t>University</w:t>
      </w:r>
      <w:proofErr w:type="spellEnd"/>
      <w:r>
        <w:rPr>
          <w:sz w:val="20"/>
          <w:szCs w:val="20"/>
          <w:lang w:val="pt-BR"/>
        </w:rPr>
        <w:t xml:space="preserve"> </w:t>
      </w:r>
      <w:proofErr w:type="spellStart"/>
      <w:r>
        <w:rPr>
          <w:sz w:val="20"/>
          <w:szCs w:val="20"/>
          <w:lang w:val="pt-BR"/>
        </w:rPr>
        <w:t>of</w:t>
      </w:r>
      <w:proofErr w:type="spellEnd"/>
      <w:r w:rsidRPr="0062244E">
        <w:rPr>
          <w:sz w:val="20"/>
          <w:szCs w:val="20"/>
          <w:lang w:val="pt-BR"/>
        </w:rPr>
        <w:t xml:space="preserve"> Rio de Janeiro — UFRJ/RJ, </w:t>
      </w:r>
      <w:proofErr w:type="spellStart"/>
      <w:r w:rsidRPr="0062244E">
        <w:rPr>
          <w:sz w:val="20"/>
          <w:szCs w:val="20"/>
          <w:lang w:val="pt-BR"/>
        </w:rPr>
        <w:t>Brazil</w:t>
      </w:r>
      <w:proofErr w:type="spellEnd"/>
    </w:p>
    <w:p w14:paraId="5D7B2432" w14:textId="77777777" w:rsidR="00766506" w:rsidRDefault="00766506" w:rsidP="00766506">
      <w:pPr>
        <w:spacing w:after="0"/>
        <w:ind w:right="-1"/>
        <w:jc w:val="center"/>
        <w:rPr>
          <w:sz w:val="20"/>
          <w:szCs w:val="20"/>
          <w:lang w:val="pt-BR"/>
        </w:rPr>
      </w:pPr>
      <w:proofErr w:type="spellStart"/>
      <w:r>
        <w:rPr>
          <w:sz w:val="20"/>
          <w:szCs w:val="20"/>
          <w:vertAlign w:val="superscript"/>
          <w:lang w:val="pt-BR"/>
        </w:rPr>
        <w:t>c</w:t>
      </w:r>
      <w:r w:rsidRPr="0062244E">
        <w:rPr>
          <w:sz w:val="20"/>
          <w:szCs w:val="20"/>
          <w:lang w:val="pt-BR"/>
        </w:rPr>
        <w:t>Federal</w:t>
      </w:r>
      <w:proofErr w:type="spellEnd"/>
      <w:r>
        <w:rPr>
          <w:sz w:val="20"/>
          <w:szCs w:val="20"/>
          <w:lang w:val="pt-BR"/>
        </w:rPr>
        <w:t xml:space="preserve"> </w:t>
      </w:r>
      <w:proofErr w:type="spellStart"/>
      <w:r>
        <w:rPr>
          <w:sz w:val="20"/>
          <w:szCs w:val="20"/>
          <w:lang w:val="pt-BR"/>
        </w:rPr>
        <w:t>University</w:t>
      </w:r>
      <w:proofErr w:type="spellEnd"/>
      <w:r>
        <w:rPr>
          <w:sz w:val="20"/>
          <w:szCs w:val="20"/>
          <w:lang w:val="pt-BR"/>
        </w:rPr>
        <w:t xml:space="preserve"> </w:t>
      </w:r>
      <w:proofErr w:type="spellStart"/>
      <w:r>
        <w:rPr>
          <w:sz w:val="20"/>
          <w:szCs w:val="20"/>
          <w:lang w:val="pt-BR"/>
        </w:rPr>
        <w:t>of</w:t>
      </w:r>
      <w:proofErr w:type="spellEnd"/>
      <w:r w:rsidRPr="0062244E">
        <w:rPr>
          <w:sz w:val="20"/>
          <w:szCs w:val="20"/>
          <w:lang w:val="pt-BR"/>
        </w:rPr>
        <w:t xml:space="preserve"> São Carlos — UFSCar, Campus de Sorocaba/SP, </w:t>
      </w:r>
      <w:proofErr w:type="spellStart"/>
      <w:r w:rsidRPr="0062244E">
        <w:rPr>
          <w:sz w:val="20"/>
          <w:szCs w:val="20"/>
          <w:lang w:val="pt-BR"/>
        </w:rPr>
        <w:t>Brazil</w:t>
      </w:r>
      <w:proofErr w:type="spellEnd"/>
    </w:p>
    <w:p w14:paraId="13AA7041" w14:textId="5828687B" w:rsidR="00F72682" w:rsidRPr="00766506" w:rsidRDefault="00766506" w:rsidP="00766506">
      <w:pPr>
        <w:spacing w:after="0"/>
        <w:ind w:right="-1"/>
        <w:jc w:val="center"/>
        <w:rPr>
          <w:sz w:val="20"/>
          <w:szCs w:val="20"/>
        </w:rPr>
      </w:pPr>
      <w:r w:rsidRPr="00262190">
        <w:rPr>
          <w:sz w:val="20"/>
          <w:szCs w:val="20"/>
        </w:rPr>
        <w:t>*</w:t>
      </w:r>
      <w:r w:rsidRPr="0033311C">
        <w:rPr>
          <w:sz w:val="20"/>
          <w:szCs w:val="20"/>
        </w:rPr>
        <w:t>Correspondence</w:t>
      </w:r>
      <w:r w:rsidRPr="00262190">
        <w:rPr>
          <w:sz w:val="20"/>
          <w:szCs w:val="20"/>
        </w:rPr>
        <w:t>: birondionisio@gmail.com</w:t>
      </w:r>
    </w:p>
    <w:p w14:paraId="70702AD9" w14:textId="77777777" w:rsidR="007F7A3B" w:rsidRPr="00766506" w:rsidRDefault="007F7A3B"/>
    <w:p w14:paraId="1A28C3AA" w14:textId="77777777" w:rsidR="007F7A3B" w:rsidRPr="00766506" w:rsidRDefault="007F7A3B" w:rsidP="009D65C7">
      <w:pPr>
        <w:pStyle w:val="Ttulo1"/>
      </w:pPr>
      <w:r w:rsidRPr="00766506">
        <w:t>Abstract</w:t>
      </w:r>
    </w:p>
    <w:p w14:paraId="7A256A07" w14:textId="77777777" w:rsidR="00235626" w:rsidRPr="006A59FF" w:rsidRDefault="00235626" w:rsidP="00235626">
      <w:r w:rsidRPr="006A59FF">
        <w:t>In membrane separation processes, permeate flux decay throughout microfiltration is one of the predicted phenomena and arises due to fouling. This decay is one of the main con</w:t>
      </w:r>
      <w:r>
        <w:t>tributors defining permeate flux</w:t>
      </w:r>
      <w:r w:rsidRPr="006A59FF">
        <w:t xml:space="preserve"> characteristics, and its inclusion in mathematical modeling has been a challenge for researchers in this area. </w:t>
      </w:r>
      <w:r w:rsidRPr="004F6E79">
        <w:t>Therefore, this study performed the mathematical modeling of tangential filtration processes applied to wastewater treatment from a winery.</w:t>
      </w:r>
      <w:r>
        <w:t xml:space="preserve"> </w:t>
      </w:r>
      <w:r w:rsidRPr="006A59FF">
        <w:t>The mathematical modeling started from the modified resistance in series model and used the GITT (Generalized Integral Transform Technique) hybrid method. Experimental data were obtained from microfiltration of a winery’s effluent, evaluating transmem</w:t>
      </w:r>
      <w:r>
        <w:t>brane pressures between 50 and 6</w:t>
      </w:r>
      <w:r w:rsidRPr="006A59FF">
        <w:t xml:space="preserve">00 </w:t>
      </w:r>
      <w:r w:rsidRPr="00616EF8">
        <w:rPr>
          <w:i/>
          <w:iCs/>
        </w:rPr>
        <w:t>kPa</w:t>
      </w:r>
      <w:r w:rsidRPr="006A59FF">
        <w:t xml:space="preserve">, fluid flow rates on the input between 0.06 and 0.15 </w:t>
      </w:r>
      <w:r w:rsidRPr="00616EF8">
        <w:rPr>
          <w:i/>
          <w:iCs/>
        </w:rPr>
        <w:t>m s</w:t>
      </w:r>
      <w:r w:rsidRPr="00616EF8">
        <w:rPr>
          <w:i/>
          <w:iCs/>
          <w:vertAlign w:val="superscript"/>
        </w:rPr>
        <w:t>−1</w:t>
      </w:r>
      <w:r w:rsidRPr="006A59FF">
        <w:t xml:space="preserve"> and effluent concentrations between 1/1 and 1/40 (dilutions ratio </w:t>
      </w:r>
      <w:proofErr w:type="spellStart"/>
      <w:r w:rsidRPr="006A59FF">
        <w:t>effluent:distilated</w:t>
      </w:r>
      <w:proofErr w:type="spellEnd"/>
      <w:r w:rsidRPr="006A59FF">
        <w:t xml:space="preserve"> water), using 0.4 </w:t>
      </w:r>
      <w:r w:rsidRPr="00616EF8">
        <w:rPr>
          <w:i/>
          <w:iCs/>
        </w:rPr>
        <w:t>µm</w:t>
      </w:r>
      <w:r w:rsidRPr="006A59FF">
        <w:t xml:space="preserve"> alumina ceramic membrane. The results showed a significant convergence between the modeled and experimental data, with 8</w:t>
      </w:r>
      <w:r>
        <w:t>0</w:t>
      </w:r>
      <w:r w:rsidRPr="006A59FF">
        <w:t xml:space="preserve">% of the data showing relative differences less than </w:t>
      </w:r>
      <w:r>
        <w:t>10</w:t>
      </w:r>
      <w:r w:rsidRPr="006A59FF">
        <w:t>%. Thus, the model with the proposed modifications can be used to determine the behavior of permeate flux throughout the laminar flow process. Moreover, from the proposed methodology it is possible to determine the limiting flux in order to identify when the process is losing energy unnecessarily.</w:t>
      </w:r>
    </w:p>
    <w:p w14:paraId="45269A9A" w14:textId="08618C0D" w:rsidR="007F7A3B" w:rsidRPr="006A59FF" w:rsidRDefault="00235626" w:rsidP="00235626">
      <w:r>
        <w:t>Keywords: t</w:t>
      </w:r>
      <w:r w:rsidRPr="006A59FF">
        <w:t>angential filtration, GITT, limiting flux, mathematical modeling.</w:t>
      </w:r>
    </w:p>
    <w:p w14:paraId="7505E16E" w14:textId="77777777" w:rsidR="005D6D59" w:rsidRPr="006A59FF" w:rsidRDefault="005D6D59" w:rsidP="007F7A3B"/>
    <w:p w14:paraId="7DA630D8" w14:textId="77777777" w:rsidR="00A26A45" w:rsidRPr="006A59FF" w:rsidRDefault="00A26A45" w:rsidP="007F7A3B"/>
    <w:p w14:paraId="6BACC048" w14:textId="77777777" w:rsidR="00A26A45" w:rsidRPr="006A59FF" w:rsidRDefault="00A26A45" w:rsidP="007F7A3B"/>
    <w:p w14:paraId="5D59870F" w14:textId="77777777" w:rsidR="00A26A45" w:rsidRPr="006A59FF" w:rsidRDefault="00A26A45" w:rsidP="007F7A3B"/>
    <w:p w14:paraId="4E9F42DC" w14:textId="77777777" w:rsidR="00A26A45" w:rsidRPr="006A59FF" w:rsidRDefault="00A26A45" w:rsidP="007F7A3B"/>
    <w:p w14:paraId="4ED4C7CA" w14:textId="77777777" w:rsidR="005D6D59" w:rsidRPr="006A59FF" w:rsidRDefault="005D6D59" w:rsidP="007F7A3B"/>
    <w:p w14:paraId="5401705D" w14:textId="77777777" w:rsidR="005D6D59" w:rsidRPr="006A59FF" w:rsidRDefault="005D6D59" w:rsidP="007F7A3B"/>
    <w:p w14:paraId="564093C6" w14:textId="77777777" w:rsidR="005D6D59" w:rsidRPr="006A59FF" w:rsidRDefault="005D6D59" w:rsidP="007F7A3B"/>
    <w:p w14:paraId="0671F3AA" w14:textId="77777777" w:rsidR="005D6D59" w:rsidRPr="006A59FF" w:rsidRDefault="005D6D59" w:rsidP="007F7A3B"/>
    <w:p w14:paraId="2230316A" w14:textId="77777777" w:rsidR="00DA56EF" w:rsidRDefault="00DA56EF" w:rsidP="00DA56EF">
      <w:bookmarkStart w:id="0" w:name="_bookmark2"/>
      <w:bookmarkStart w:id="1" w:name="_bookmark3"/>
      <w:bookmarkStart w:id="2" w:name="_bookmark10"/>
      <w:bookmarkStart w:id="3" w:name="_bookmark11"/>
      <w:bookmarkStart w:id="4" w:name="_bookmark13"/>
      <w:bookmarkStart w:id="5" w:name="_bookmark20"/>
      <w:bookmarkEnd w:id="0"/>
      <w:bookmarkEnd w:id="1"/>
      <w:bookmarkEnd w:id="2"/>
      <w:bookmarkEnd w:id="3"/>
      <w:bookmarkEnd w:id="4"/>
      <w:bookmarkEnd w:id="5"/>
    </w:p>
    <w:p w14:paraId="6ECFCF5B" w14:textId="75F2E06B" w:rsidR="00DA56EF" w:rsidRDefault="00DA56EF" w:rsidP="00675773">
      <w:pPr>
        <w:pStyle w:val="Ttulo1"/>
        <w:rPr>
          <w:noProof/>
        </w:rPr>
      </w:pPr>
      <w:bookmarkStart w:id="6" w:name="_Ref55076319"/>
      <w:r>
        <w:rPr>
          <w:noProof/>
        </w:rPr>
        <w:lastRenderedPageBreak/>
        <w:t>Appendix – Tables</w:t>
      </w:r>
      <w:bookmarkEnd w:id="6"/>
    </w:p>
    <w:p w14:paraId="3552C58E" w14:textId="77938C31" w:rsidR="008B5863" w:rsidRPr="008B5863" w:rsidRDefault="008B5863" w:rsidP="008B5863">
      <w:pPr>
        <w:pStyle w:val="Legenda"/>
      </w:pPr>
      <w:bookmarkStart w:id="7" w:name="_Ref55076296"/>
      <w:r>
        <w:t>Table</w:t>
      </w:r>
      <w:bookmarkEnd w:id="7"/>
      <w:r w:rsidR="003C74B4">
        <w:t xml:space="preserve"> S1</w:t>
      </w:r>
      <w:r>
        <w:t xml:space="preserve">. </w:t>
      </w:r>
      <w:r w:rsidRPr="008B5863">
        <w:t xml:space="preserve">Comparison between experimental </w:t>
      </w:r>
      <w:proofErr w:type="spellStart"/>
      <w:r w:rsidRPr="008B5863">
        <w:rPr>
          <w:i/>
        </w:rPr>
        <w:t>J</w:t>
      </w:r>
      <w:r w:rsidRPr="008B5863">
        <w:rPr>
          <w:i/>
          <w:vertAlign w:val="subscript"/>
        </w:rPr>
        <w:t>m</w:t>
      </w:r>
      <w:proofErr w:type="spellEnd"/>
      <w:r w:rsidRPr="008B5863">
        <w:t xml:space="preserve"> and simulated </w:t>
      </w:r>
      <w:r w:rsidRPr="008B5863">
        <w:rPr>
          <w:i/>
        </w:rPr>
        <w:t>J</w:t>
      </w:r>
      <w:r w:rsidRPr="008B5863">
        <w:t xml:space="preserve"> results and the percentual difference </w:t>
      </w:r>
      <w:r>
        <w:t>(</w:t>
      </w:r>
      <w:proofErr w:type="spellStart"/>
      <w:r w:rsidRPr="009F4B9E">
        <w:rPr>
          <w:i/>
        </w:rPr>
        <w:t>Dif</w:t>
      </w:r>
      <w:proofErr w:type="spellEnd"/>
      <w:r>
        <w:t>)</w:t>
      </w:r>
      <w:r w:rsidRPr="008B5863">
        <w:t xml:space="preserve">, related to variations on </w:t>
      </w:r>
      <w:r w:rsidRPr="008B5863">
        <w:rPr>
          <w:i/>
        </w:rPr>
        <w:t>u</w:t>
      </w:r>
      <w:r w:rsidRPr="008B5863">
        <w:rPr>
          <w:i/>
          <w:vertAlign w:val="subscript"/>
        </w:rPr>
        <w:t>0</w:t>
      </w:r>
      <w:r w:rsidRPr="008B5863">
        <w:t xml:space="preserve">, </w:t>
      </w:r>
      <w:r w:rsidRPr="008B5863">
        <w:rPr>
          <w:i/>
        </w:rPr>
        <w:t>c</w:t>
      </w:r>
      <w:r w:rsidRPr="008B5863">
        <w:rPr>
          <w:i/>
          <w:vertAlign w:val="subscript"/>
        </w:rPr>
        <w:t>0</w:t>
      </w:r>
      <w:r w:rsidRPr="008B5863">
        <w:t xml:space="preserve"> and </w:t>
      </w:r>
      <w:r w:rsidRPr="008B5863">
        <w:rPr>
          <w:i/>
        </w:rPr>
        <w:t>∆p</w:t>
      </w:r>
      <w:r w:rsidRPr="008B5863">
        <w:t>.</w:t>
      </w:r>
    </w:p>
    <w:tbl>
      <w:tblPr>
        <w:tblW w:w="5000" w:type="pct"/>
        <w:jc w:val="center"/>
        <w:tblCellMar>
          <w:left w:w="70" w:type="dxa"/>
          <w:right w:w="70" w:type="dxa"/>
        </w:tblCellMar>
        <w:tblLook w:val="04A0" w:firstRow="1" w:lastRow="0" w:firstColumn="1" w:lastColumn="0" w:noHBand="0" w:noVBand="1"/>
      </w:tblPr>
      <w:tblGrid>
        <w:gridCol w:w="425"/>
        <w:gridCol w:w="500"/>
        <w:gridCol w:w="939"/>
        <w:gridCol w:w="939"/>
        <w:gridCol w:w="647"/>
        <w:gridCol w:w="940"/>
        <w:gridCol w:w="940"/>
        <w:gridCol w:w="648"/>
        <w:gridCol w:w="940"/>
        <w:gridCol w:w="940"/>
        <w:gridCol w:w="646"/>
      </w:tblGrid>
      <w:tr w:rsidR="001B5D70" w:rsidRPr="00FF0F01" w14:paraId="7D349C88" w14:textId="77777777" w:rsidTr="0040107B">
        <w:trPr>
          <w:trHeight w:val="20"/>
          <w:jc w:val="center"/>
        </w:trPr>
        <w:tc>
          <w:tcPr>
            <w:tcW w:w="530" w:type="pct"/>
            <w:gridSpan w:val="2"/>
            <w:tcBorders>
              <w:top w:val="single" w:sz="18" w:space="0" w:color="auto"/>
              <w:left w:val="nil"/>
              <w:bottom w:val="single" w:sz="4" w:space="0" w:color="auto"/>
              <w:right w:val="single" w:sz="4" w:space="0" w:color="auto"/>
            </w:tcBorders>
            <w:shd w:val="clear" w:color="auto" w:fill="auto"/>
            <w:noWrap/>
            <w:vAlign w:val="bottom"/>
            <w:hideMark/>
          </w:tcPr>
          <w:p w14:paraId="032B8F2F" w14:textId="77777777" w:rsidR="001B5D70" w:rsidRPr="00FF0F01" w:rsidRDefault="001B5D70" w:rsidP="0040107B">
            <w:pPr>
              <w:spacing w:after="0" w:line="240" w:lineRule="auto"/>
              <w:rPr>
                <w:rFonts w:cs="Times New Roman"/>
                <w:i/>
                <w:sz w:val="16"/>
                <w:szCs w:val="16"/>
              </w:rPr>
            </w:pPr>
            <w:r w:rsidRPr="00FF0F01">
              <w:rPr>
                <w:rFonts w:cs="Times New Roman"/>
                <w:i/>
                <w:sz w:val="16"/>
                <w:szCs w:val="16"/>
              </w:rPr>
              <w:t> </w:t>
            </w:r>
          </w:p>
        </w:tc>
        <w:tc>
          <w:tcPr>
            <w:tcW w:w="1490" w:type="pct"/>
            <w:gridSpan w:val="3"/>
            <w:tcBorders>
              <w:top w:val="single" w:sz="18" w:space="0" w:color="auto"/>
              <w:left w:val="single" w:sz="4" w:space="0" w:color="auto"/>
              <w:bottom w:val="nil"/>
              <w:right w:val="single" w:sz="4" w:space="0" w:color="000000"/>
            </w:tcBorders>
            <w:shd w:val="clear" w:color="auto" w:fill="auto"/>
            <w:noWrap/>
            <w:vAlign w:val="center"/>
            <w:hideMark/>
          </w:tcPr>
          <w:p w14:paraId="3920A902"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u</w:t>
            </w:r>
            <w:r w:rsidRPr="00FF0F01">
              <w:rPr>
                <w:rFonts w:cs="Times New Roman"/>
                <w:i/>
                <w:sz w:val="16"/>
                <w:szCs w:val="16"/>
                <w:vertAlign w:val="subscript"/>
              </w:rPr>
              <w:t>0</w:t>
            </w:r>
            <w:r w:rsidRPr="00FF0F01">
              <w:rPr>
                <w:rFonts w:cs="Times New Roman"/>
                <w:i/>
                <w:sz w:val="16"/>
                <w:szCs w:val="16"/>
              </w:rPr>
              <w:t xml:space="preserve"> = </w:t>
            </w:r>
            <w:r w:rsidRPr="00FF0F01">
              <w:rPr>
                <w:rFonts w:cs="Times New Roman"/>
                <w:sz w:val="16"/>
                <w:szCs w:val="16"/>
              </w:rPr>
              <w:t>0.06 m s</w:t>
            </w:r>
            <w:r w:rsidRPr="00FF0F01">
              <w:rPr>
                <w:rFonts w:cs="Times New Roman"/>
                <w:sz w:val="16"/>
                <w:szCs w:val="16"/>
                <w:vertAlign w:val="superscript"/>
              </w:rPr>
              <w:t>-1</w:t>
            </w:r>
          </w:p>
        </w:tc>
        <w:tc>
          <w:tcPr>
            <w:tcW w:w="1490" w:type="pct"/>
            <w:gridSpan w:val="3"/>
            <w:tcBorders>
              <w:top w:val="single" w:sz="18" w:space="0" w:color="auto"/>
              <w:left w:val="nil"/>
              <w:bottom w:val="nil"/>
              <w:right w:val="single" w:sz="4" w:space="0" w:color="000000"/>
            </w:tcBorders>
            <w:shd w:val="clear" w:color="auto" w:fill="auto"/>
            <w:noWrap/>
            <w:vAlign w:val="center"/>
          </w:tcPr>
          <w:p w14:paraId="35008EA4"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u</w:t>
            </w:r>
            <w:r w:rsidRPr="00FF0F01">
              <w:rPr>
                <w:rFonts w:cs="Times New Roman"/>
                <w:i/>
                <w:sz w:val="16"/>
                <w:szCs w:val="16"/>
                <w:vertAlign w:val="subscript"/>
              </w:rPr>
              <w:t>0</w:t>
            </w:r>
            <w:r w:rsidRPr="00FF0F01">
              <w:rPr>
                <w:rFonts w:cs="Times New Roman"/>
                <w:i/>
                <w:sz w:val="16"/>
                <w:szCs w:val="16"/>
              </w:rPr>
              <w:t xml:space="preserve"> = </w:t>
            </w:r>
            <w:r w:rsidRPr="00FF0F01">
              <w:rPr>
                <w:rFonts w:cs="Times New Roman"/>
                <w:sz w:val="16"/>
                <w:szCs w:val="16"/>
              </w:rPr>
              <w:t>0.10 m s</w:t>
            </w:r>
            <w:r w:rsidRPr="00FF0F01">
              <w:rPr>
                <w:rFonts w:cs="Times New Roman"/>
                <w:sz w:val="16"/>
                <w:szCs w:val="16"/>
                <w:vertAlign w:val="superscript"/>
              </w:rPr>
              <w:t>-1</w:t>
            </w:r>
          </w:p>
        </w:tc>
        <w:tc>
          <w:tcPr>
            <w:tcW w:w="1490" w:type="pct"/>
            <w:gridSpan w:val="3"/>
            <w:tcBorders>
              <w:top w:val="single" w:sz="18" w:space="0" w:color="auto"/>
              <w:left w:val="nil"/>
              <w:bottom w:val="nil"/>
              <w:right w:val="nil"/>
            </w:tcBorders>
            <w:shd w:val="clear" w:color="auto" w:fill="auto"/>
            <w:noWrap/>
            <w:vAlign w:val="center"/>
          </w:tcPr>
          <w:p w14:paraId="716CFD0C"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u</w:t>
            </w:r>
            <w:r w:rsidRPr="00FF0F01">
              <w:rPr>
                <w:rFonts w:cs="Times New Roman"/>
                <w:i/>
                <w:sz w:val="16"/>
                <w:szCs w:val="16"/>
                <w:vertAlign w:val="subscript"/>
              </w:rPr>
              <w:t>0</w:t>
            </w:r>
            <w:r w:rsidRPr="00FF0F01">
              <w:rPr>
                <w:rFonts w:cs="Times New Roman"/>
                <w:i/>
                <w:sz w:val="16"/>
                <w:szCs w:val="16"/>
              </w:rPr>
              <w:t xml:space="preserve"> = </w:t>
            </w:r>
            <w:r w:rsidRPr="00FF0F01">
              <w:rPr>
                <w:rFonts w:cs="Times New Roman"/>
                <w:sz w:val="16"/>
                <w:szCs w:val="16"/>
              </w:rPr>
              <w:t>0.15 m s</w:t>
            </w:r>
            <w:r w:rsidRPr="00FF0F01">
              <w:rPr>
                <w:rFonts w:cs="Times New Roman"/>
                <w:sz w:val="16"/>
                <w:szCs w:val="16"/>
                <w:vertAlign w:val="superscript"/>
              </w:rPr>
              <w:t>-1</w:t>
            </w:r>
          </w:p>
        </w:tc>
      </w:tr>
      <w:tr w:rsidR="001B5D70" w:rsidRPr="00FF0F01" w14:paraId="0CC7D680" w14:textId="77777777" w:rsidTr="0040107B">
        <w:trPr>
          <w:trHeight w:val="20"/>
          <w:jc w:val="center"/>
        </w:trPr>
        <w:tc>
          <w:tcPr>
            <w:tcW w:w="235" w:type="pct"/>
            <w:tcBorders>
              <w:top w:val="single" w:sz="4" w:space="0" w:color="auto"/>
              <w:left w:val="nil"/>
              <w:bottom w:val="single" w:sz="18" w:space="0" w:color="auto"/>
              <w:right w:val="single" w:sz="4" w:space="0" w:color="auto"/>
            </w:tcBorders>
            <w:shd w:val="clear" w:color="auto" w:fill="auto"/>
            <w:noWrap/>
            <w:vAlign w:val="center"/>
            <w:hideMark/>
          </w:tcPr>
          <w:p w14:paraId="66661241"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*c</w:t>
            </w:r>
            <w:r w:rsidRPr="00FF0F01">
              <w:rPr>
                <w:rFonts w:cs="Times New Roman"/>
                <w:i/>
                <w:sz w:val="16"/>
                <w:szCs w:val="16"/>
                <w:vertAlign w:val="subscript"/>
              </w:rPr>
              <w:t>0</w:t>
            </w:r>
          </w:p>
        </w:tc>
        <w:tc>
          <w:tcPr>
            <w:tcW w:w="296" w:type="pct"/>
            <w:tcBorders>
              <w:top w:val="single" w:sz="4" w:space="0" w:color="auto"/>
              <w:left w:val="nil"/>
              <w:bottom w:val="single" w:sz="18" w:space="0" w:color="auto"/>
              <w:right w:val="nil"/>
            </w:tcBorders>
            <w:shd w:val="clear" w:color="auto" w:fill="auto"/>
            <w:noWrap/>
            <w:vAlign w:val="center"/>
            <w:hideMark/>
          </w:tcPr>
          <w:p w14:paraId="74D72366"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w:t>
            </w:r>
            <w:proofErr w:type="spellStart"/>
            <w:r w:rsidRPr="00FF0F01">
              <w:rPr>
                <w:rFonts w:cs="Times New Roman"/>
                <w:i/>
                <w:sz w:val="16"/>
                <w:szCs w:val="16"/>
              </w:rPr>
              <w:t>Δp</w:t>
            </w:r>
            <w:proofErr w:type="spellEnd"/>
            <w:r w:rsidRPr="00FF0F01">
              <w:rPr>
                <w:rFonts w:cs="Times New Roman"/>
                <w:i/>
                <w:sz w:val="16"/>
                <w:szCs w:val="16"/>
              </w:rPr>
              <w:t xml:space="preserve"> </w:t>
            </w:r>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7C75ED72"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w:t>
            </w:r>
            <w:proofErr w:type="spellStart"/>
            <w:r w:rsidRPr="00FF0F01">
              <w:rPr>
                <w:rFonts w:cs="Times New Roman"/>
                <w:i/>
                <w:sz w:val="16"/>
                <w:szCs w:val="16"/>
              </w:rPr>
              <w:t>J</w:t>
            </w:r>
            <w:r w:rsidRPr="00FF0F01">
              <w:rPr>
                <w:rFonts w:cs="Times New Roman"/>
                <w:i/>
                <w:sz w:val="16"/>
                <w:szCs w:val="16"/>
                <w:vertAlign w:val="subscript"/>
              </w:rPr>
              <w:t>m</w:t>
            </w:r>
            <w:proofErr w:type="spellEnd"/>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5323361C"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 xml:space="preserve">*J </w:t>
            </w:r>
          </w:p>
        </w:tc>
        <w:tc>
          <w:tcPr>
            <w:tcW w:w="382"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8DFA837" w14:textId="77777777" w:rsidR="001B5D70" w:rsidRPr="00FF0F01" w:rsidRDefault="001B5D70" w:rsidP="0040107B">
            <w:pPr>
              <w:spacing w:after="0" w:line="240" w:lineRule="auto"/>
              <w:jc w:val="center"/>
              <w:rPr>
                <w:rFonts w:cs="Times New Roman"/>
                <w:i/>
                <w:sz w:val="16"/>
                <w:szCs w:val="16"/>
              </w:rPr>
            </w:pPr>
            <w:proofErr w:type="spellStart"/>
            <w:r w:rsidRPr="00FF0F01">
              <w:rPr>
                <w:rFonts w:cs="Times New Roman"/>
                <w:i/>
                <w:sz w:val="16"/>
                <w:szCs w:val="16"/>
              </w:rPr>
              <w:t>Dif</w:t>
            </w:r>
            <w:proofErr w:type="spellEnd"/>
            <w:r w:rsidRPr="00FF0F01">
              <w:rPr>
                <w:rFonts w:cs="Times New Roman"/>
                <w:i/>
                <w:sz w:val="16"/>
                <w:szCs w:val="16"/>
              </w:rPr>
              <w:t xml:space="preserve"> (%)</w:t>
            </w:r>
          </w:p>
        </w:tc>
        <w:tc>
          <w:tcPr>
            <w:tcW w:w="554" w:type="pct"/>
            <w:tcBorders>
              <w:top w:val="single" w:sz="4" w:space="0" w:color="auto"/>
              <w:left w:val="nil"/>
              <w:bottom w:val="single" w:sz="18" w:space="0" w:color="auto"/>
              <w:right w:val="single" w:sz="4" w:space="0" w:color="auto"/>
            </w:tcBorders>
            <w:shd w:val="clear" w:color="auto" w:fill="auto"/>
            <w:noWrap/>
            <w:vAlign w:val="center"/>
          </w:tcPr>
          <w:p w14:paraId="074509DF"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w:t>
            </w:r>
            <w:proofErr w:type="spellStart"/>
            <w:r w:rsidRPr="00FF0F01">
              <w:rPr>
                <w:rFonts w:cs="Times New Roman"/>
                <w:i/>
                <w:sz w:val="16"/>
                <w:szCs w:val="16"/>
              </w:rPr>
              <w:t>J</w:t>
            </w:r>
            <w:r w:rsidRPr="00FF0F01">
              <w:rPr>
                <w:rFonts w:cs="Times New Roman"/>
                <w:i/>
                <w:sz w:val="16"/>
                <w:szCs w:val="16"/>
                <w:vertAlign w:val="subscript"/>
              </w:rPr>
              <w:t>m</w:t>
            </w:r>
            <w:proofErr w:type="spellEnd"/>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7E9852DA"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 xml:space="preserve">*J </w:t>
            </w:r>
          </w:p>
        </w:tc>
        <w:tc>
          <w:tcPr>
            <w:tcW w:w="382"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4AF60CB" w14:textId="77777777" w:rsidR="001B5D70" w:rsidRPr="00FF0F01" w:rsidRDefault="001B5D70" w:rsidP="0040107B">
            <w:pPr>
              <w:spacing w:after="0" w:line="240" w:lineRule="auto"/>
              <w:jc w:val="center"/>
              <w:rPr>
                <w:rFonts w:cs="Times New Roman"/>
                <w:i/>
                <w:sz w:val="16"/>
                <w:szCs w:val="16"/>
              </w:rPr>
            </w:pPr>
            <w:proofErr w:type="spellStart"/>
            <w:r w:rsidRPr="00FF0F01">
              <w:rPr>
                <w:rFonts w:cs="Times New Roman"/>
                <w:i/>
                <w:sz w:val="16"/>
                <w:szCs w:val="16"/>
              </w:rPr>
              <w:t>Dif</w:t>
            </w:r>
            <w:proofErr w:type="spellEnd"/>
            <w:r w:rsidRPr="00FF0F01">
              <w:rPr>
                <w:rFonts w:cs="Times New Roman"/>
                <w:i/>
                <w:sz w:val="16"/>
                <w:szCs w:val="16"/>
              </w:rPr>
              <w:t xml:space="preserve"> (%)</w:t>
            </w:r>
          </w:p>
        </w:tc>
        <w:tc>
          <w:tcPr>
            <w:tcW w:w="554" w:type="pct"/>
            <w:tcBorders>
              <w:top w:val="single" w:sz="4" w:space="0" w:color="auto"/>
              <w:left w:val="nil"/>
              <w:bottom w:val="single" w:sz="18" w:space="0" w:color="auto"/>
              <w:right w:val="single" w:sz="4" w:space="0" w:color="auto"/>
            </w:tcBorders>
            <w:shd w:val="clear" w:color="auto" w:fill="auto"/>
            <w:noWrap/>
            <w:vAlign w:val="center"/>
          </w:tcPr>
          <w:p w14:paraId="47211F4B"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w:t>
            </w:r>
            <w:proofErr w:type="spellStart"/>
            <w:r w:rsidRPr="00FF0F01">
              <w:rPr>
                <w:rFonts w:cs="Times New Roman"/>
                <w:i/>
                <w:sz w:val="16"/>
                <w:szCs w:val="16"/>
              </w:rPr>
              <w:t>J</w:t>
            </w:r>
            <w:r w:rsidRPr="00FF0F01">
              <w:rPr>
                <w:rFonts w:cs="Times New Roman"/>
                <w:i/>
                <w:sz w:val="16"/>
                <w:szCs w:val="16"/>
                <w:vertAlign w:val="subscript"/>
              </w:rPr>
              <w:t>m</w:t>
            </w:r>
            <w:proofErr w:type="spellEnd"/>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5CBA4807" w14:textId="77777777" w:rsidR="001B5D70" w:rsidRPr="00FF0F01" w:rsidRDefault="001B5D70" w:rsidP="0040107B">
            <w:pPr>
              <w:spacing w:after="0" w:line="240" w:lineRule="auto"/>
              <w:jc w:val="center"/>
              <w:rPr>
                <w:rFonts w:cs="Times New Roman"/>
                <w:i/>
                <w:sz w:val="16"/>
                <w:szCs w:val="16"/>
              </w:rPr>
            </w:pPr>
            <w:r w:rsidRPr="00FF0F01">
              <w:rPr>
                <w:rFonts w:cs="Times New Roman"/>
                <w:i/>
                <w:sz w:val="16"/>
                <w:szCs w:val="16"/>
              </w:rPr>
              <w:t xml:space="preserve">*J </w:t>
            </w:r>
          </w:p>
        </w:tc>
        <w:tc>
          <w:tcPr>
            <w:tcW w:w="382" w:type="pct"/>
            <w:tcBorders>
              <w:top w:val="single" w:sz="4" w:space="0" w:color="auto"/>
              <w:left w:val="single" w:sz="4" w:space="0" w:color="auto"/>
              <w:bottom w:val="single" w:sz="18" w:space="0" w:color="auto"/>
              <w:right w:val="nil"/>
            </w:tcBorders>
            <w:shd w:val="clear" w:color="auto" w:fill="auto"/>
            <w:noWrap/>
            <w:vAlign w:val="center"/>
          </w:tcPr>
          <w:p w14:paraId="716A0ED4" w14:textId="77777777" w:rsidR="001B5D70" w:rsidRPr="00FF0F01" w:rsidRDefault="001B5D70" w:rsidP="0040107B">
            <w:pPr>
              <w:spacing w:after="0" w:line="240" w:lineRule="auto"/>
              <w:jc w:val="center"/>
              <w:rPr>
                <w:rFonts w:cs="Times New Roman"/>
                <w:i/>
                <w:sz w:val="16"/>
                <w:szCs w:val="16"/>
              </w:rPr>
            </w:pPr>
            <w:proofErr w:type="spellStart"/>
            <w:r w:rsidRPr="00FF0F01">
              <w:rPr>
                <w:rFonts w:cs="Times New Roman"/>
                <w:i/>
                <w:sz w:val="16"/>
                <w:szCs w:val="16"/>
              </w:rPr>
              <w:t>Dif</w:t>
            </w:r>
            <w:proofErr w:type="spellEnd"/>
            <w:r w:rsidRPr="00FF0F01">
              <w:rPr>
                <w:rFonts w:cs="Times New Roman"/>
                <w:i/>
                <w:sz w:val="16"/>
                <w:szCs w:val="16"/>
              </w:rPr>
              <w:t xml:space="preserve"> (%)</w:t>
            </w:r>
          </w:p>
        </w:tc>
      </w:tr>
      <w:tr w:rsidR="001B5D70" w:rsidRPr="00FF0F01" w14:paraId="0A245CDD" w14:textId="77777777" w:rsidTr="0040107B">
        <w:trPr>
          <w:trHeight w:val="20"/>
          <w:jc w:val="center"/>
        </w:trPr>
        <w:tc>
          <w:tcPr>
            <w:tcW w:w="235" w:type="pct"/>
            <w:tcBorders>
              <w:top w:val="single" w:sz="4" w:space="0" w:color="auto"/>
              <w:left w:val="nil"/>
              <w:bottom w:val="single" w:sz="18" w:space="0" w:color="auto"/>
              <w:right w:val="single" w:sz="4" w:space="0" w:color="auto"/>
            </w:tcBorders>
            <w:shd w:val="clear" w:color="auto" w:fill="auto"/>
            <w:noWrap/>
            <w:vAlign w:val="center"/>
          </w:tcPr>
          <w:p w14:paraId="697CAD29" w14:textId="77777777" w:rsidR="001B5D70" w:rsidRPr="00FF0F01" w:rsidRDefault="001B5D70" w:rsidP="0040107B">
            <w:pPr>
              <w:spacing w:after="0" w:line="240" w:lineRule="auto"/>
              <w:jc w:val="center"/>
              <w:rPr>
                <w:rFonts w:cs="Times New Roman"/>
                <w:i/>
                <w:sz w:val="16"/>
                <w:szCs w:val="16"/>
              </w:rPr>
            </w:pPr>
          </w:p>
        </w:tc>
        <w:tc>
          <w:tcPr>
            <w:tcW w:w="296" w:type="pct"/>
            <w:tcBorders>
              <w:top w:val="single" w:sz="4" w:space="0" w:color="auto"/>
              <w:left w:val="nil"/>
              <w:bottom w:val="single" w:sz="18" w:space="0" w:color="auto"/>
              <w:right w:val="nil"/>
            </w:tcBorders>
            <w:shd w:val="clear" w:color="auto" w:fill="auto"/>
            <w:noWrap/>
            <w:vAlign w:val="center"/>
          </w:tcPr>
          <w:p w14:paraId="6F0BF4BA"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8B886EC"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A1CCF3F" w14:textId="77777777" w:rsidR="001B5D70" w:rsidRPr="00FF0F01" w:rsidRDefault="001B5D70" w:rsidP="0040107B">
            <w:pPr>
              <w:spacing w:after="0" w:line="240" w:lineRule="auto"/>
              <w:jc w:val="center"/>
              <w:rPr>
                <w:rFonts w:cs="Times New Roman"/>
                <w:i/>
                <w:sz w:val="16"/>
                <w:szCs w:val="16"/>
              </w:rPr>
            </w:pPr>
          </w:p>
        </w:tc>
        <w:tc>
          <w:tcPr>
            <w:tcW w:w="382"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5E47709D"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nil"/>
              <w:bottom w:val="single" w:sz="18" w:space="0" w:color="auto"/>
              <w:right w:val="single" w:sz="4" w:space="0" w:color="auto"/>
            </w:tcBorders>
            <w:shd w:val="clear" w:color="auto" w:fill="auto"/>
            <w:noWrap/>
            <w:vAlign w:val="center"/>
          </w:tcPr>
          <w:p w14:paraId="75B810DF"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16C330C" w14:textId="77777777" w:rsidR="001B5D70" w:rsidRPr="00FF0F01" w:rsidRDefault="001B5D70" w:rsidP="0040107B">
            <w:pPr>
              <w:spacing w:after="0" w:line="240" w:lineRule="auto"/>
              <w:jc w:val="center"/>
              <w:rPr>
                <w:rFonts w:cs="Times New Roman"/>
                <w:i/>
                <w:sz w:val="16"/>
                <w:szCs w:val="16"/>
              </w:rPr>
            </w:pPr>
          </w:p>
        </w:tc>
        <w:tc>
          <w:tcPr>
            <w:tcW w:w="382"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EEF2CE7"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nil"/>
              <w:bottom w:val="single" w:sz="18" w:space="0" w:color="auto"/>
              <w:right w:val="single" w:sz="4" w:space="0" w:color="auto"/>
            </w:tcBorders>
            <w:shd w:val="clear" w:color="auto" w:fill="auto"/>
            <w:noWrap/>
            <w:vAlign w:val="center"/>
          </w:tcPr>
          <w:p w14:paraId="589A4FB7" w14:textId="77777777" w:rsidR="001B5D70" w:rsidRPr="00FF0F01" w:rsidRDefault="001B5D70" w:rsidP="0040107B">
            <w:pPr>
              <w:spacing w:after="0" w:line="240" w:lineRule="auto"/>
              <w:jc w:val="center"/>
              <w:rPr>
                <w:rFonts w:cs="Times New Roman"/>
                <w:i/>
                <w:sz w:val="16"/>
                <w:szCs w:val="16"/>
              </w:rPr>
            </w:pPr>
          </w:p>
        </w:tc>
        <w:tc>
          <w:tcPr>
            <w:tcW w:w="554"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2F1095B" w14:textId="77777777" w:rsidR="001B5D70" w:rsidRPr="00FF0F01" w:rsidRDefault="001B5D70" w:rsidP="0040107B">
            <w:pPr>
              <w:spacing w:after="0" w:line="240" w:lineRule="auto"/>
              <w:jc w:val="center"/>
              <w:rPr>
                <w:rFonts w:cs="Times New Roman"/>
                <w:i/>
                <w:sz w:val="16"/>
                <w:szCs w:val="16"/>
              </w:rPr>
            </w:pPr>
          </w:p>
        </w:tc>
        <w:tc>
          <w:tcPr>
            <w:tcW w:w="382" w:type="pct"/>
            <w:tcBorders>
              <w:top w:val="single" w:sz="4" w:space="0" w:color="auto"/>
              <w:left w:val="single" w:sz="4" w:space="0" w:color="auto"/>
              <w:bottom w:val="single" w:sz="18" w:space="0" w:color="auto"/>
              <w:right w:val="nil"/>
            </w:tcBorders>
            <w:shd w:val="clear" w:color="auto" w:fill="auto"/>
            <w:noWrap/>
            <w:vAlign w:val="center"/>
          </w:tcPr>
          <w:p w14:paraId="6400B4C9" w14:textId="77777777" w:rsidR="001B5D70" w:rsidRPr="00FF0F01" w:rsidRDefault="001B5D70" w:rsidP="0040107B">
            <w:pPr>
              <w:spacing w:after="0" w:line="240" w:lineRule="auto"/>
              <w:jc w:val="center"/>
              <w:rPr>
                <w:rFonts w:cs="Times New Roman"/>
                <w:i/>
                <w:sz w:val="16"/>
                <w:szCs w:val="16"/>
              </w:rPr>
            </w:pPr>
          </w:p>
        </w:tc>
      </w:tr>
      <w:tr w:rsidR="001B5D70" w:rsidRPr="00FF0F01" w14:paraId="74796CEE" w14:textId="77777777" w:rsidTr="0040107B">
        <w:trPr>
          <w:trHeight w:val="20"/>
          <w:jc w:val="center"/>
        </w:trPr>
        <w:tc>
          <w:tcPr>
            <w:tcW w:w="235" w:type="pct"/>
            <w:vMerge w:val="restart"/>
            <w:tcBorders>
              <w:top w:val="single" w:sz="18" w:space="0" w:color="auto"/>
              <w:left w:val="nil"/>
              <w:bottom w:val="single" w:sz="18" w:space="0" w:color="auto"/>
              <w:right w:val="single" w:sz="4" w:space="0" w:color="auto"/>
            </w:tcBorders>
            <w:shd w:val="clear" w:color="auto" w:fill="auto"/>
            <w:noWrap/>
            <w:vAlign w:val="center"/>
          </w:tcPr>
          <w:p w14:paraId="300B3598" w14:textId="77777777" w:rsidR="001B5D70" w:rsidRPr="00FF0F01" w:rsidRDefault="001B5D70" w:rsidP="0040107B">
            <w:pPr>
              <w:spacing w:after="0" w:line="240" w:lineRule="auto"/>
              <w:jc w:val="center"/>
              <w:rPr>
                <w:rFonts w:cs="Times New Roman"/>
                <w:sz w:val="16"/>
                <w:szCs w:val="16"/>
              </w:rPr>
            </w:pPr>
            <w:r w:rsidRPr="00FF0F01">
              <w:rPr>
                <w:rFonts w:cs="Times New Roman"/>
                <w:sz w:val="16"/>
                <w:szCs w:val="16"/>
              </w:rPr>
              <w:t>1/1</w:t>
            </w:r>
          </w:p>
        </w:tc>
        <w:tc>
          <w:tcPr>
            <w:tcW w:w="296" w:type="pct"/>
            <w:tcBorders>
              <w:top w:val="single" w:sz="18" w:space="0" w:color="auto"/>
              <w:left w:val="single" w:sz="4" w:space="0" w:color="auto"/>
              <w:right w:val="single" w:sz="4" w:space="0" w:color="auto"/>
            </w:tcBorders>
            <w:shd w:val="clear" w:color="auto" w:fill="auto"/>
            <w:noWrap/>
            <w:vAlign w:val="bottom"/>
          </w:tcPr>
          <w:p w14:paraId="3913E19C"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single" w:sz="18" w:space="0" w:color="auto"/>
              <w:left w:val="single" w:sz="4" w:space="0" w:color="auto"/>
              <w:right w:val="single" w:sz="4" w:space="0" w:color="auto"/>
            </w:tcBorders>
            <w:shd w:val="clear" w:color="auto" w:fill="auto"/>
            <w:noWrap/>
            <w:vAlign w:val="bottom"/>
          </w:tcPr>
          <w:p w14:paraId="4AC2EBE6" w14:textId="77777777" w:rsidR="001B5D70" w:rsidRPr="00FF0F01" w:rsidRDefault="001B5D70" w:rsidP="0040107B">
            <w:pPr>
              <w:spacing w:after="0" w:line="240" w:lineRule="auto"/>
              <w:jc w:val="center"/>
              <w:rPr>
                <w:rFonts w:cs="Times New Roman"/>
                <w:sz w:val="16"/>
                <w:szCs w:val="16"/>
              </w:rPr>
            </w:pPr>
            <w:r w:rsidRPr="00FF0F01">
              <w:rPr>
                <w:sz w:val="16"/>
                <w:szCs w:val="16"/>
              </w:rPr>
              <w:t>1.3</w:t>
            </w:r>
          </w:p>
        </w:tc>
        <w:tc>
          <w:tcPr>
            <w:tcW w:w="554" w:type="pct"/>
            <w:tcBorders>
              <w:top w:val="single" w:sz="18" w:space="0" w:color="auto"/>
              <w:left w:val="single" w:sz="4" w:space="0" w:color="auto"/>
              <w:right w:val="single" w:sz="4" w:space="0" w:color="auto"/>
            </w:tcBorders>
            <w:shd w:val="clear" w:color="auto" w:fill="auto"/>
            <w:noWrap/>
            <w:vAlign w:val="bottom"/>
          </w:tcPr>
          <w:p w14:paraId="32E0A24F" w14:textId="77777777" w:rsidR="001B5D70" w:rsidRPr="00FF0F01" w:rsidRDefault="001B5D70" w:rsidP="0040107B">
            <w:pPr>
              <w:spacing w:after="0" w:line="240" w:lineRule="auto"/>
              <w:jc w:val="center"/>
              <w:rPr>
                <w:rFonts w:cs="Times New Roman"/>
                <w:sz w:val="16"/>
                <w:szCs w:val="16"/>
              </w:rPr>
            </w:pPr>
            <w:r w:rsidRPr="00FF0F01">
              <w:rPr>
                <w:sz w:val="16"/>
                <w:szCs w:val="16"/>
              </w:rPr>
              <w:t>1.3</w:t>
            </w:r>
          </w:p>
        </w:tc>
        <w:tc>
          <w:tcPr>
            <w:tcW w:w="382" w:type="pct"/>
            <w:tcBorders>
              <w:top w:val="single" w:sz="18" w:space="0" w:color="auto"/>
              <w:left w:val="single" w:sz="4" w:space="0" w:color="auto"/>
              <w:right w:val="single" w:sz="4" w:space="0" w:color="auto"/>
            </w:tcBorders>
            <w:shd w:val="clear" w:color="auto" w:fill="auto"/>
            <w:noWrap/>
            <w:vAlign w:val="bottom"/>
          </w:tcPr>
          <w:p w14:paraId="6EBF7CAD"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554" w:type="pct"/>
            <w:tcBorders>
              <w:top w:val="single" w:sz="18" w:space="0" w:color="auto"/>
              <w:left w:val="single" w:sz="4" w:space="0" w:color="auto"/>
              <w:right w:val="single" w:sz="4" w:space="0" w:color="auto"/>
            </w:tcBorders>
            <w:shd w:val="clear" w:color="auto" w:fill="auto"/>
            <w:noWrap/>
            <w:vAlign w:val="bottom"/>
          </w:tcPr>
          <w:p w14:paraId="431ED9BB"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single" w:sz="18" w:space="0" w:color="auto"/>
              <w:left w:val="single" w:sz="4" w:space="0" w:color="auto"/>
              <w:right w:val="single" w:sz="4" w:space="0" w:color="auto"/>
            </w:tcBorders>
            <w:shd w:val="clear" w:color="auto" w:fill="auto"/>
            <w:noWrap/>
            <w:vAlign w:val="bottom"/>
          </w:tcPr>
          <w:p w14:paraId="1193AF88"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382" w:type="pct"/>
            <w:tcBorders>
              <w:top w:val="single" w:sz="18" w:space="0" w:color="auto"/>
              <w:left w:val="single" w:sz="4" w:space="0" w:color="auto"/>
              <w:right w:val="single" w:sz="4" w:space="0" w:color="auto"/>
            </w:tcBorders>
            <w:shd w:val="clear" w:color="auto" w:fill="auto"/>
            <w:noWrap/>
            <w:vAlign w:val="bottom"/>
          </w:tcPr>
          <w:p w14:paraId="69C1AAA7"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single" w:sz="18" w:space="0" w:color="auto"/>
              <w:left w:val="single" w:sz="4" w:space="0" w:color="auto"/>
              <w:right w:val="single" w:sz="4" w:space="0" w:color="auto"/>
            </w:tcBorders>
            <w:shd w:val="clear" w:color="auto" w:fill="auto"/>
            <w:noWrap/>
            <w:vAlign w:val="bottom"/>
          </w:tcPr>
          <w:p w14:paraId="45BCB5FD" w14:textId="77777777" w:rsidR="001B5D70" w:rsidRPr="00FF0F01" w:rsidRDefault="001B5D70" w:rsidP="0040107B">
            <w:pPr>
              <w:spacing w:after="0" w:line="240" w:lineRule="auto"/>
              <w:jc w:val="center"/>
              <w:rPr>
                <w:rFonts w:cs="Times New Roman"/>
                <w:sz w:val="16"/>
                <w:szCs w:val="16"/>
              </w:rPr>
            </w:pPr>
            <w:r w:rsidRPr="00FF0F01">
              <w:rPr>
                <w:sz w:val="16"/>
                <w:szCs w:val="16"/>
              </w:rPr>
              <w:t>2.7</w:t>
            </w:r>
          </w:p>
        </w:tc>
        <w:tc>
          <w:tcPr>
            <w:tcW w:w="554" w:type="pct"/>
            <w:tcBorders>
              <w:top w:val="single" w:sz="18" w:space="0" w:color="auto"/>
              <w:left w:val="single" w:sz="4" w:space="0" w:color="auto"/>
              <w:right w:val="single" w:sz="4" w:space="0" w:color="auto"/>
            </w:tcBorders>
            <w:shd w:val="clear" w:color="auto" w:fill="auto"/>
            <w:noWrap/>
            <w:vAlign w:val="bottom"/>
          </w:tcPr>
          <w:p w14:paraId="739E8545" w14:textId="77777777" w:rsidR="001B5D70" w:rsidRPr="00FF0F01" w:rsidRDefault="001B5D70" w:rsidP="0040107B">
            <w:pPr>
              <w:spacing w:after="0" w:line="240" w:lineRule="auto"/>
              <w:jc w:val="center"/>
              <w:rPr>
                <w:rFonts w:cs="Times New Roman"/>
                <w:sz w:val="16"/>
                <w:szCs w:val="16"/>
              </w:rPr>
            </w:pPr>
            <w:r w:rsidRPr="00FF0F01">
              <w:rPr>
                <w:sz w:val="16"/>
                <w:szCs w:val="16"/>
              </w:rPr>
              <w:t>2.6</w:t>
            </w:r>
          </w:p>
        </w:tc>
        <w:tc>
          <w:tcPr>
            <w:tcW w:w="382" w:type="pct"/>
            <w:tcBorders>
              <w:top w:val="single" w:sz="18" w:space="0" w:color="auto"/>
              <w:left w:val="single" w:sz="4" w:space="0" w:color="auto"/>
              <w:right w:val="nil"/>
            </w:tcBorders>
            <w:shd w:val="clear" w:color="auto" w:fill="auto"/>
            <w:noWrap/>
            <w:vAlign w:val="bottom"/>
          </w:tcPr>
          <w:p w14:paraId="236BAA85" w14:textId="77777777" w:rsidR="001B5D70" w:rsidRPr="00FF0F01" w:rsidRDefault="001B5D70" w:rsidP="0040107B">
            <w:pPr>
              <w:spacing w:after="0" w:line="240" w:lineRule="auto"/>
              <w:jc w:val="center"/>
              <w:rPr>
                <w:rFonts w:cs="Times New Roman"/>
                <w:sz w:val="16"/>
                <w:szCs w:val="16"/>
              </w:rPr>
            </w:pPr>
            <w:r w:rsidRPr="00FF0F01">
              <w:rPr>
                <w:sz w:val="16"/>
                <w:szCs w:val="16"/>
              </w:rPr>
              <w:t>4.4</w:t>
            </w:r>
          </w:p>
        </w:tc>
      </w:tr>
      <w:tr w:rsidR="001B5D70" w:rsidRPr="00FF0F01" w14:paraId="5CC67833"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7154E4A3"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right w:val="single" w:sz="4" w:space="0" w:color="auto"/>
            </w:tcBorders>
            <w:shd w:val="clear" w:color="auto" w:fill="auto"/>
            <w:noWrap/>
            <w:vAlign w:val="bottom"/>
          </w:tcPr>
          <w:p w14:paraId="60D43CEB"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left w:val="single" w:sz="4" w:space="0" w:color="auto"/>
              <w:right w:val="single" w:sz="4" w:space="0" w:color="auto"/>
            </w:tcBorders>
            <w:shd w:val="clear" w:color="auto" w:fill="auto"/>
            <w:noWrap/>
            <w:vAlign w:val="bottom"/>
          </w:tcPr>
          <w:p w14:paraId="4931FF61"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554" w:type="pct"/>
            <w:tcBorders>
              <w:left w:val="single" w:sz="4" w:space="0" w:color="auto"/>
              <w:right w:val="single" w:sz="4" w:space="0" w:color="auto"/>
            </w:tcBorders>
            <w:shd w:val="clear" w:color="auto" w:fill="auto"/>
            <w:noWrap/>
            <w:vAlign w:val="bottom"/>
          </w:tcPr>
          <w:p w14:paraId="1E1EF752" w14:textId="77777777" w:rsidR="001B5D70" w:rsidRPr="00FF0F01" w:rsidRDefault="001B5D70" w:rsidP="0040107B">
            <w:pPr>
              <w:spacing w:after="0" w:line="240" w:lineRule="auto"/>
              <w:jc w:val="center"/>
              <w:rPr>
                <w:rFonts w:cs="Times New Roman"/>
                <w:sz w:val="16"/>
                <w:szCs w:val="16"/>
              </w:rPr>
            </w:pPr>
            <w:r w:rsidRPr="00FF0F01">
              <w:rPr>
                <w:sz w:val="16"/>
                <w:szCs w:val="16"/>
              </w:rPr>
              <w:t>1.4</w:t>
            </w:r>
          </w:p>
        </w:tc>
        <w:tc>
          <w:tcPr>
            <w:tcW w:w="382" w:type="pct"/>
            <w:tcBorders>
              <w:left w:val="single" w:sz="4" w:space="0" w:color="auto"/>
              <w:right w:val="single" w:sz="4" w:space="0" w:color="auto"/>
            </w:tcBorders>
            <w:shd w:val="clear" w:color="auto" w:fill="auto"/>
            <w:noWrap/>
            <w:vAlign w:val="bottom"/>
          </w:tcPr>
          <w:p w14:paraId="2502B86B"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left w:val="single" w:sz="4" w:space="0" w:color="auto"/>
              <w:right w:val="single" w:sz="4" w:space="0" w:color="auto"/>
            </w:tcBorders>
            <w:shd w:val="clear" w:color="auto" w:fill="auto"/>
            <w:noWrap/>
            <w:vAlign w:val="bottom"/>
          </w:tcPr>
          <w:p w14:paraId="74699A1D"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left w:val="single" w:sz="4" w:space="0" w:color="auto"/>
              <w:right w:val="single" w:sz="4" w:space="0" w:color="auto"/>
            </w:tcBorders>
            <w:shd w:val="clear" w:color="auto" w:fill="auto"/>
            <w:noWrap/>
            <w:vAlign w:val="bottom"/>
          </w:tcPr>
          <w:p w14:paraId="124A420D" w14:textId="77777777" w:rsidR="001B5D70" w:rsidRPr="00FF0F01" w:rsidRDefault="001B5D70" w:rsidP="0040107B">
            <w:pPr>
              <w:spacing w:after="0" w:line="240" w:lineRule="auto"/>
              <w:jc w:val="center"/>
              <w:rPr>
                <w:rFonts w:cs="Times New Roman"/>
                <w:sz w:val="16"/>
                <w:szCs w:val="16"/>
              </w:rPr>
            </w:pPr>
            <w:r w:rsidRPr="00FF0F01">
              <w:rPr>
                <w:sz w:val="16"/>
                <w:szCs w:val="16"/>
              </w:rPr>
              <w:t>2.1</w:t>
            </w:r>
          </w:p>
        </w:tc>
        <w:tc>
          <w:tcPr>
            <w:tcW w:w="382" w:type="pct"/>
            <w:tcBorders>
              <w:left w:val="single" w:sz="4" w:space="0" w:color="auto"/>
              <w:right w:val="single" w:sz="4" w:space="0" w:color="auto"/>
            </w:tcBorders>
            <w:shd w:val="clear" w:color="auto" w:fill="auto"/>
            <w:noWrap/>
            <w:vAlign w:val="bottom"/>
          </w:tcPr>
          <w:p w14:paraId="45D49569"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554" w:type="pct"/>
            <w:tcBorders>
              <w:left w:val="single" w:sz="4" w:space="0" w:color="auto"/>
              <w:right w:val="single" w:sz="4" w:space="0" w:color="auto"/>
            </w:tcBorders>
            <w:shd w:val="clear" w:color="auto" w:fill="auto"/>
            <w:noWrap/>
            <w:vAlign w:val="bottom"/>
          </w:tcPr>
          <w:p w14:paraId="0774A8D3" w14:textId="77777777" w:rsidR="001B5D70" w:rsidRPr="00FF0F01" w:rsidRDefault="001B5D70" w:rsidP="0040107B">
            <w:pPr>
              <w:spacing w:after="0" w:line="240" w:lineRule="auto"/>
              <w:jc w:val="center"/>
              <w:rPr>
                <w:rFonts w:cs="Times New Roman"/>
                <w:sz w:val="16"/>
                <w:szCs w:val="16"/>
              </w:rPr>
            </w:pPr>
            <w:r w:rsidRPr="00FF0F01">
              <w:rPr>
                <w:sz w:val="16"/>
                <w:szCs w:val="16"/>
              </w:rPr>
              <w:t>3.2</w:t>
            </w:r>
          </w:p>
        </w:tc>
        <w:tc>
          <w:tcPr>
            <w:tcW w:w="554" w:type="pct"/>
            <w:tcBorders>
              <w:left w:val="single" w:sz="4" w:space="0" w:color="auto"/>
              <w:right w:val="single" w:sz="4" w:space="0" w:color="auto"/>
            </w:tcBorders>
            <w:shd w:val="clear" w:color="auto" w:fill="auto"/>
            <w:noWrap/>
            <w:vAlign w:val="bottom"/>
          </w:tcPr>
          <w:p w14:paraId="217D6BAA" w14:textId="77777777" w:rsidR="001B5D70" w:rsidRPr="00FF0F01" w:rsidRDefault="001B5D70" w:rsidP="0040107B">
            <w:pPr>
              <w:spacing w:after="0" w:line="240" w:lineRule="auto"/>
              <w:jc w:val="center"/>
              <w:rPr>
                <w:rFonts w:cs="Times New Roman"/>
                <w:sz w:val="16"/>
                <w:szCs w:val="16"/>
              </w:rPr>
            </w:pPr>
            <w:r w:rsidRPr="00FF0F01">
              <w:rPr>
                <w:sz w:val="16"/>
                <w:szCs w:val="16"/>
              </w:rPr>
              <w:t>2.9</w:t>
            </w:r>
          </w:p>
        </w:tc>
        <w:tc>
          <w:tcPr>
            <w:tcW w:w="382" w:type="pct"/>
            <w:tcBorders>
              <w:left w:val="single" w:sz="4" w:space="0" w:color="auto"/>
              <w:right w:val="nil"/>
            </w:tcBorders>
            <w:shd w:val="clear" w:color="auto" w:fill="auto"/>
            <w:noWrap/>
            <w:vAlign w:val="bottom"/>
          </w:tcPr>
          <w:p w14:paraId="63981765" w14:textId="77777777" w:rsidR="001B5D70" w:rsidRPr="00FF0F01" w:rsidRDefault="001B5D70" w:rsidP="0040107B">
            <w:pPr>
              <w:spacing w:after="0" w:line="240" w:lineRule="auto"/>
              <w:jc w:val="center"/>
              <w:rPr>
                <w:rFonts w:cs="Times New Roman"/>
                <w:sz w:val="16"/>
                <w:szCs w:val="16"/>
              </w:rPr>
            </w:pPr>
            <w:r w:rsidRPr="00FF0F01">
              <w:rPr>
                <w:sz w:val="16"/>
                <w:szCs w:val="16"/>
              </w:rPr>
              <w:t>9.9</w:t>
            </w:r>
          </w:p>
        </w:tc>
      </w:tr>
      <w:tr w:rsidR="001B5D70" w:rsidRPr="00FF0F01" w14:paraId="30092416"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44FE15B1"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right w:val="single" w:sz="4" w:space="0" w:color="auto"/>
            </w:tcBorders>
            <w:shd w:val="clear" w:color="auto" w:fill="auto"/>
            <w:noWrap/>
            <w:vAlign w:val="bottom"/>
          </w:tcPr>
          <w:p w14:paraId="629306FC"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left w:val="single" w:sz="4" w:space="0" w:color="auto"/>
              <w:right w:val="single" w:sz="4" w:space="0" w:color="auto"/>
            </w:tcBorders>
            <w:shd w:val="clear" w:color="auto" w:fill="auto"/>
            <w:noWrap/>
            <w:vAlign w:val="bottom"/>
          </w:tcPr>
          <w:p w14:paraId="3D7FC9AA" w14:textId="77777777" w:rsidR="001B5D70" w:rsidRPr="00FF0F01" w:rsidRDefault="001B5D70" w:rsidP="0040107B">
            <w:pPr>
              <w:spacing w:after="0" w:line="240" w:lineRule="auto"/>
              <w:jc w:val="center"/>
              <w:rPr>
                <w:rFonts w:cs="Times New Roman"/>
                <w:sz w:val="16"/>
                <w:szCs w:val="16"/>
              </w:rPr>
            </w:pPr>
            <w:r w:rsidRPr="00FF0F01">
              <w:rPr>
                <w:sz w:val="16"/>
                <w:szCs w:val="16"/>
              </w:rPr>
              <w:t>1.8</w:t>
            </w:r>
          </w:p>
        </w:tc>
        <w:tc>
          <w:tcPr>
            <w:tcW w:w="554" w:type="pct"/>
            <w:tcBorders>
              <w:left w:val="single" w:sz="4" w:space="0" w:color="auto"/>
              <w:right w:val="single" w:sz="4" w:space="0" w:color="auto"/>
            </w:tcBorders>
            <w:shd w:val="clear" w:color="auto" w:fill="auto"/>
            <w:noWrap/>
            <w:vAlign w:val="bottom"/>
          </w:tcPr>
          <w:p w14:paraId="6A68499C"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382" w:type="pct"/>
            <w:tcBorders>
              <w:left w:val="single" w:sz="4" w:space="0" w:color="auto"/>
              <w:right w:val="single" w:sz="4" w:space="0" w:color="auto"/>
            </w:tcBorders>
            <w:shd w:val="clear" w:color="auto" w:fill="auto"/>
            <w:noWrap/>
            <w:vAlign w:val="bottom"/>
          </w:tcPr>
          <w:p w14:paraId="3DDCD11F"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554" w:type="pct"/>
            <w:tcBorders>
              <w:left w:val="single" w:sz="4" w:space="0" w:color="auto"/>
              <w:right w:val="single" w:sz="4" w:space="0" w:color="auto"/>
            </w:tcBorders>
            <w:shd w:val="clear" w:color="auto" w:fill="auto"/>
            <w:noWrap/>
            <w:vAlign w:val="bottom"/>
          </w:tcPr>
          <w:p w14:paraId="5B4F57DE"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left w:val="single" w:sz="4" w:space="0" w:color="auto"/>
              <w:right w:val="single" w:sz="4" w:space="0" w:color="auto"/>
            </w:tcBorders>
            <w:shd w:val="clear" w:color="auto" w:fill="auto"/>
            <w:noWrap/>
            <w:vAlign w:val="bottom"/>
          </w:tcPr>
          <w:p w14:paraId="0DEAD60A" w14:textId="77777777" w:rsidR="001B5D70" w:rsidRPr="00FF0F01" w:rsidRDefault="001B5D70" w:rsidP="0040107B">
            <w:pPr>
              <w:spacing w:after="0" w:line="240" w:lineRule="auto"/>
              <w:jc w:val="center"/>
              <w:rPr>
                <w:rFonts w:cs="Times New Roman"/>
                <w:sz w:val="16"/>
                <w:szCs w:val="16"/>
              </w:rPr>
            </w:pPr>
            <w:r w:rsidRPr="00FF0F01">
              <w:rPr>
                <w:sz w:val="16"/>
                <w:szCs w:val="16"/>
              </w:rPr>
              <w:t>2.2</w:t>
            </w:r>
          </w:p>
        </w:tc>
        <w:tc>
          <w:tcPr>
            <w:tcW w:w="382" w:type="pct"/>
            <w:tcBorders>
              <w:left w:val="single" w:sz="4" w:space="0" w:color="auto"/>
              <w:right w:val="single" w:sz="4" w:space="0" w:color="auto"/>
            </w:tcBorders>
            <w:shd w:val="clear" w:color="auto" w:fill="auto"/>
            <w:noWrap/>
            <w:vAlign w:val="bottom"/>
          </w:tcPr>
          <w:p w14:paraId="0521F0D0" w14:textId="77777777" w:rsidR="001B5D70" w:rsidRPr="00FF0F01" w:rsidRDefault="001B5D70" w:rsidP="0040107B">
            <w:pPr>
              <w:spacing w:after="0" w:line="240" w:lineRule="auto"/>
              <w:jc w:val="center"/>
              <w:rPr>
                <w:rFonts w:cs="Times New Roman"/>
                <w:sz w:val="16"/>
                <w:szCs w:val="16"/>
              </w:rPr>
            </w:pPr>
            <w:r w:rsidRPr="00FF0F01">
              <w:rPr>
                <w:sz w:val="16"/>
                <w:szCs w:val="16"/>
              </w:rPr>
              <w:t>12.8</w:t>
            </w:r>
          </w:p>
        </w:tc>
        <w:tc>
          <w:tcPr>
            <w:tcW w:w="554" w:type="pct"/>
            <w:tcBorders>
              <w:left w:val="single" w:sz="4" w:space="0" w:color="auto"/>
              <w:right w:val="single" w:sz="4" w:space="0" w:color="auto"/>
            </w:tcBorders>
            <w:shd w:val="clear" w:color="auto" w:fill="auto"/>
            <w:noWrap/>
            <w:vAlign w:val="bottom"/>
          </w:tcPr>
          <w:p w14:paraId="0220115D" w14:textId="77777777" w:rsidR="001B5D70" w:rsidRPr="00FF0F01" w:rsidRDefault="001B5D70" w:rsidP="0040107B">
            <w:pPr>
              <w:spacing w:after="0" w:line="240" w:lineRule="auto"/>
              <w:jc w:val="center"/>
              <w:rPr>
                <w:rFonts w:cs="Times New Roman"/>
                <w:sz w:val="16"/>
                <w:szCs w:val="16"/>
              </w:rPr>
            </w:pPr>
            <w:r w:rsidRPr="00FF0F01">
              <w:rPr>
                <w:sz w:val="16"/>
                <w:szCs w:val="16"/>
              </w:rPr>
              <w:t>3.6</w:t>
            </w:r>
          </w:p>
        </w:tc>
        <w:tc>
          <w:tcPr>
            <w:tcW w:w="554" w:type="pct"/>
            <w:tcBorders>
              <w:left w:val="single" w:sz="4" w:space="0" w:color="auto"/>
              <w:right w:val="single" w:sz="4" w:space="0" w:color="auto"/>
            </w:tcBorders>
            <w:shd w:val="clear" w:color="auto" w:fill="auto"/>
            <w:noWrap/>
            <w:vAlign w:val="bottom"/>
          </w:tcPr>
          <w:p w14:paraId="2346E04C" w14:textId="77777777" w:rsidR="001B5D70" w:rsidRPr="00FF0F01" w:rsidRDefault="001B5D70" w:rsidP="0040107B">
            <w:pPr>
              <w:spacing w:after="0" w:line="240" w:lineRule="auto"/>
              <w:jc w:val="center"/>
              <w:rPr>
                <w:rFonts w:cs="Times New Roman"/>
                <w:sz w:val="16"/>
                <w:szCs w:val="16"/>
              </w:rPr>
            </w:pPr>
            <w:r w:rsidRPr="00FF0F01">
              <w:rPr>
                <w:sz w:val="16"/>
                <w:szCs w:val="16"/>
              </w:rPr>
              <w:t>3.2</w:t>
            </w:r>
          </w:p>
        </w:tc>
        <w:tc>
          <w:tcPr>
            <w:tcW w:w="382" w:type="pct"/>
            <w:tcBorders>
              <w:left w:val="single" w:sz="4" w:space="0" w:color="auto"/>
              <w:right w:val="nil"/>
            </w:tcBorders>
            <w:shd w:val="clear" w:color="auto" w:fill="auto"/>
            <w:noWrap/>
            <w:vAlign w:val="bottom"/>
          </w:tcPr>
          <w:p w14:paraId="71179056" w14:textId="77777777" w:rsidR="001B5D70" w:rsidRPr="00FF0F01" w:rsidRDefault="001B5D70" w:rsidP="0040107B">
            <w:pPr>
              <w:spacing w:after="0" w:line="240" w:lineRule="auto"/>
              <w:jc w:val="center"/>
              <w:rPr>
                <w:rFonts w:cs="Times New Roman"/>
                <w:sz w:val="16"/>
                <w:szCs w:val="16"/>
              </w:rPr>
            </w:pPr>
            <w:r w:rsidRPr="00FF0F01">
              <w:rPr>
                <w:sz w:val="16"/>
                <w:szCs w:val="16"/>
              </w:rPr>
              <w:t>10.9</w:t>
            </w:r>
          </w:p>
        </w:tc>
      </w:tr>
      <w:tr w:rsidR="001B5D70" w:rsidRPr="00FF0F01" w14:paraId="54D741CC"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69BA28BF"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right w:val="single" w:sz="4" w:space="0" w:color="auto"/>
            </w:tcBorders>
            <w:shd w:val="clear" w:color="auto" w:fill="auto"/>
            <w:noWrap/>
            <w:vAlign w:val="bottom"/>
          </w:tcPr>
          <w:p w14:paraId="25BA0F8A"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left w:val="single" w:sz="4" w:space="0" w:color="auto"/>
              <w:right w:val="single" w:sz="4" w:space="0" w:color="auto"/>
            </w:tcBorders>
            <w:shd w:val="clear" w:color="auto" w:fill="auto"/>
            <w:noWrap/>
            <w:vAlign w:val="bottom"/>
          </w:tcPr>
          <w:p w14:paraId="6DF2E70A"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left w:val="single" w:sz="4" w:space="0" w:color="auto"/>
              <w:right w:val="single" w:sz="4" w:space="0" w:color="auto"/>
            </w:tcBorders>
            <w:shd w:val="clear" w:color="auto" w:fill="auto"/>
            <w:noWrap/>
            <w:vAlign w:val="bottom"/>
          </w:tcPr>
          <w:p w14:paraId="1A965688"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382" w:type="pct"/>
            <w:tcBorders>
              <w:left w:val="single" w:sz="4" w:space="0" w:color="auto"/>
              <w:right w:val="single" w:sz="4" w:space="0" w:color="auto"/>
            </w:tcBorders>
            <w:shd w:val="clear" w:color="auto" w:fill="auto"/>
            <w:noWrap/>
            <w:vAlign w:val="bottom"/>
          </w:tcPr>
          <w:p w14:paraId="14826877" w14:textId="77777777" w:rsidR="001B5D70" w:rsidRPr="00FF0F01" w:rsidRDefault="001B5D70" w:rsidP="0040107B">
            <w:pPr>
              <w:spacing w:after="0" w:line="240" w:lineRule="auto"/>
              <w:jc w:val="center"/>
              <w:rPr>
                <w:rFonts w:cs="Times New Roman"/>
                <w:sz w:val="16"/>
                <w:szCs w:val="16"/>
              </w:rPr>
            </w:pPr>
            <w:r w:rsidRPr="00FF0F01">
              <w:rPr>
                <w:sz w:val="16"/>
                <w:szCs w:val="16"/>
              </w:rPr>
              <w:t>13.7</w:t>
            </w:r>
          </w:p>
        </w:tc>
        <w:tc>
          <w:tcPr>
            <w:tcW w:w="554" w:type="pct"/>
            <w:tcBorders>
              <w:left w:val="single" w:sz="4" w:space="0" w:color="auto"/>
              <w:right w:val="single" w:sz="4" w:space="0" w:color="auto"/>
            </w:tcBorders>
            <w:shd w:val="clear" w:color="auto" w:fill="auto"/>
            <w:noWrap/>
            <w:vAlign w:val="bottom"/>
          </w:tcPr>
          <w:p w14:paraId="69EE5486" w14:textId="77777777" w:rsidR="001B5D70" w:rsidRPr="00FF0F01" w:rsidRDefault="001B5D70" w:rsidP="0040107B">
            <w:pPr>
              <w:spacing w:after="0" w:line="240" w:lineRule="auto"/>
              <w:jc w:val="center"/>
              <w:rPr>
                <w:rFonts w:cs="Times New Roman"/>
                <w:sz w:val="16"/>
                <w:szCs w:val="16"/>
              </w:rPr>
            </w:pPr>
            <w:r w:rsidRPr="00FF0F01">
              <w:rPr>
                <w:sz w:val="16"/>
                <w:szCs w:val="16"/>
              </w:rPr>
              <w:t>2.6</w:t>
            </w:r>
          </w:p>
        </w:tc>
        <w:tc>
          <w:tcPr>
            <w:tcW w:w="554" w:type="pct"/>
            <w:tcBorders>
              <w:left w:val="single" w:sz="4" w:space="0" w:color="auto"/>
              <w:right w:val="single" w:sz="4" w:space="0" w:color="auto"/>
            </w:tcBorders>
            <w:shd w:val="clear" w:color="auto" w:fill="auto"/>
            <w:noWrap/>
            <w:vAlign w:val="bottom"/>
          </w:tcPr>
          <w:p w14:paraId="772D9AD4" w14:textId="77777777" w:rsidR="001B5D70" w:rsidRPr="00FF0F01" w:rsidRDefault="001B5D70" w:rsidP="0040107B">
            <w:pPr>
              <w:spacing w:after="0" w:line="240" w:lineRule="auto"/>
              <w:jc w:val="center"/>
              <w:rPr>
                <w:rFonts w:cs="Times New Roman"/>
                <w:sz w:val="16"/>
                <w:szCs w:val="16"/>
              </w:rPr>
            </w:pPr>
            <w:r w:rsidRPr="00FF0F01">
              <w:rPr>
                <w:sz w:val="16"/>
                <w:szCs w:val="16"/>
              </w:rPr>
              <w:t>2.3</w:t>
            </w:r>
          </w:p>
        </w:tc>
        <w:tc>
          <w:tcPr>
            <w:tcW w:w="382" w:type="pct"/>
            <w:tcBorders>
              <w:left w:val="single" w:sz="4" w:space="0" w:color="auto"/>
              <w:right w:val="single" w:sz="4" w:space="0" w:color="auto"/>
            </w:tcBorders>
            <w:shd w:val="clear" w:color="auto" w:fill="auto"/>
            <w:noWrap/>
            <w:vAlign w:val="bottom"/>
          </w:tcPr>
          <w:p w14:paraId="2B99A46A" w14:textId="77777777" w:rsidR="001B5D70" w:rsidRPr="00FF0F01" w:rsidRDefault="001B5D70" w:rsidP="0040107B">
            <w:pPr>
              <w:spacing w:after="0" w:line="240" w:lineRule="auto"/>
              <w:jc w:val="center"/>
              <w:rPr>
                <w:rFonts w:cs="Times New Roman"/>
                <w:sz w:val="16"/>
                <w:szCs w:val="16"/>
              </w:rPr>
            </w:pPr>
            <w:r w:rsidRPr="00FF0F01">
              <w:rPr>
                <w:sz w:val="16"/>
                <w:szCs w:val="16"/>
              </w:rPr>
              <w:t>10.7</w:t>
            </w:r>
          </w:p>
        </w:tc>
        <w:tc>
          <w:tcPr>
            <w:tcW w:w="554" w:type="pct"/>
            <w:tcBorders>
              <w:left w:val="single" w:sz="4" w:space="0" w:color="auto"/>
              <w:right w:val="single" w:sz="4" w:space="0" w:color="auto"/>
            </w:tcBorders>
            <w:shd w:val="clear" w:color="auto" w:fill="auto"/>
            <w:noWrap/>
            <w:vAlign w:val="bottom"/>
          </w:tcPr>
          <w:p w14:paraId="4045317A" w14:textId="77777777" w:rsidR="001B5D70" w:rsidRPr="00FF0F01" w:rsidRDefault="001B5D70" w:rsidP="0040107B">
            <w:pPr>
              <w:spacing w:after="0" w:line="240" w:lineRule="auto"/>
              <w:jc w:val="center"/>
              <w:rPr>
                <w:rFonts w:cs="Times New Roman"/>
                <w:sz w:val="16"/>
                <w:szCs w:val="16"/>
              </w:rPr>
            </w:pPr>
            <w:r w:rsidRPr="00FF0F01">
              <w:rPr>
                <w:sz w:val="16"/>
                <w:szCs w:val="16"/>
              </w:rPr>
              <w:t>3.9</w:t>
            </w:r>
          </w:p>
        </w:tc>
        <w:tc>
          <w:tcPr>
            <w:tcW w:w="554" w:type="pct"/>
            <w:tcBorders>
              <w:left w:val="single" w:sz="4" w:space="0" w:color="auto"/>
              <w:right w:val="single" w:sz="4" w:space="0" w:color="auto"/>
            </w:tcBorders>
            <w:shd w:val="clear" w:color="auto" w:fill="auto"/>
            <w:noWrap/>
            <w:vAlign w:val="bottom"/>
          </w:tcPr>
          <w:p w14:paraId="3987ED49" w14:textId="77777777" w:rsidR="001B5D70" w:rsidRPr="00FF0F01" w:rsidRDefault="001B5D70" w:rsidP="0040107B">
            <w:pPr>
              <w:spacing w:after="0" w:line="240" w:lineRule="auto"/>
              <w:jc w:val="center"/>
              <w:rPr>
                <w:rFonts w:cs="Times New Roman"/>
                <w:sz w:val="16"/>
                <w:szCs w:val="16"/>
              </w:rPr>
            </w:pPr>
            <w:r w:rsidRPr="00FF0F01">
              <w:rPr>
                <w:sz w:val="16"/>
                <w:szCs w:val="16"/>
              </w:rPr>
              <w:t>3.4</w:t>
            </w:r>
          </w:p>
        </w:tc>
        <w:tc>
          <w:tcPr>
            <w:tcW w:w="382" w:type="pct"/>
            <w:tcBorders>
              <w:left w:val="single" w:sz="4" w:space="0" w:color="auto"/>
              <w:right w:val="nil"/>
            </w:tcBorders>
            <w:shd w:val="clear" w:color="auto" w:fill="auto"/>
            <w:noWrap/>
            <w:vAlign w:val="bottom"/>
          </w:tcPr>
          <w:p w14:paraId="2EA6ECCD" w14:textId="77777777" w:rsidR="001B5D70" w:rsidRPr="00FF0F01" w:rsidRDefault="001B5D70" w:rsidP="0040107B">
            <w:pPr>
              <w:spacing w:after="0" w:line="240" w:lineRule="auto"/>
              <w:jc w:val="center"/>
              <w:rPr>
                <w:rFonts w:cs="Times New Roman"/>
                <w:sz w:val="16"/>
                <w:szCs w:val="16"/>
              </w:rPr>
            </w:pPr>
            <w:r w:rsidRPr="00FF0F01">
              <w:rPr>
                <w:sz w:val="16"/>
                <w:szCs w:val="16"/>
              </w:rPr>
              <w:t>11.6</w:t>
            </w:r>
          </w:p>
        </w:tc>
      </w:tr>
      <w:tr w:rsidR="001B5D70" w:rsidRPr="00FF0F01" w14:paraId="4718118C"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61041A54"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right w:val="single" w:sz="4" w:space="0" w:color="auto"/>
            </w:tcBorders>
            <w:shd w:val="clear" w:color="auto" w:fill="auto"/>
            <w:noWrap/>
            <w:vAlign w:val="bottom"/>
          </w:tcPr>
          <w:p w14:paraId="757305F1"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left w:val="single" w:sz="4" w:space="0" w:color="auto"/>
              <w:right w:val="single" w:sz="4" w:space="0" w:color="auto"/>
            </w:tcBorders>
            <w:shd w:val="clear" w:color="auto" w:fill="auto"/>
            <w:noWrap/>
            <w:vAlign w:val="bottom"/>
          </w:tcPr>
          <w:p w14:paraId="58B7F14D"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left w:val="single" w:sz="4" w:space="0" w:color="auto"/>
              <w:right w:val="single" w:sz="4" w:space="0" w:color="auto"/>
            </w:tcBorders>
            <w:shd w:val="clear" w:color="auto" w:fill="auto"/>
            <w:noWrap/>
            <w:vAlign w:val="bottom"/>
          </w:tcPr>
          <w:p w14:paraId="23B0EF77"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382" w:type="pct"/>
            <w:tcBorders>
              <w:left w:val="single" w:sz="4" w:space="0" w:color="auto"/>
              <w:right w:val="single" w:sz="4" w:space="0" w:color="auto"/>
            </w:tcBorders>
            <w:shd w:val="clear" w:color="auto" w:fill="auto"/>
            <w:noWrap/>
            <w:vAlign w:val="bottom"/>
          </w:tcPr>
          <w:p w14:paraId="55DF6F90"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c>
          <w:tcPr>
            <w:tcW w:w="554" w:type="pct"/>
            <w:tcBorders>
              <w:left w:val="single" w:sz="4" w:space="0" w:color="auto"/>
              <w:right w:val="single" w:sz="4" w:space="0" w:color="auto"/>
            </w:tcBorders>
            <w:shd w:val="clear" w:color="auto" w:fill="auto"/>
            <w:noWrap/>
            <w:vAlign w:val="bottom"/>
          </w:tcPr>
          <w:p w14:paraId="77C7BE27" w14:textId="77777777" w:rsidR="001B5D70" w:rsidRPr="00FF0F01" w:rsidRDefault="001B5D70" w:rsidP="0040107B">
            <w:pPr>
              <w:spacing w:after="0" w:line="240" w:lineRule="auto"/>
              <w:jc w:val="center"/>
              <w:rPr>
                <w:rFonts w:cs="Times New Roman"/>
                <w:sz w:val="16"/>
                <w:szCs w:val="16"/>
              </w:rPr>
            </w:pPr>
            <w:r w:rsidRPr="00FF0F01">
              <w:rPr>
                <w:sz w:val="16"/>
                <w:szCs w:val="16"/>
              </w:rPr>
              <w:t>2.6</w:t>
            </w:r>
          </w:p>
        </w:tc>
        <w:tc>
          <w:tcPr>
            <w:tcW w:w="554" w:type="pct"/>
            <w:tcBorders>
              <w:left w:val="single" w:sz="4" w:space="0" w:color="auto"/>
              <w:right w:val="single" w:sz="4" w:space="0" w:color="auto"/>
            </w:tcBorders>
            <w:shd w:val="clear" w:color="auto" w:fill="auto"/>
            <w:noWrap/>
            <w:vAlign w:val="bottom"/>
          </w:tcPr>
          <w:p w14:paraId="44D6CC03" w14:textId="77777777" w:rsidR="001B5D70" w:rsidRPr="00FF0F01" w:rsidRDefault="001B5D70" w:rsidP="0040107B">
            <w:pPr>
              <w:spacing w:after="0" w:line="240" w:lineRule="auto"/>
              <w:jc w:val="center"/>
              <w:rPr>
                <w:rFonts w:cs="Times New Roman"/>
                <w:sz w:val="16"/>
                <w:szCs w:val="16"/>
              </w:rPr>
            </w:pPr>
            <w:r w:rsidRPr="00FF0F01">
              <w:rPr>
                <w:sz w:val="16"/>
                <w:szCs w:val="16"/>
              </w:rPr>
              <w:t>2.4</w:t>
            </w:r>
          </w:p>
        </w:tc>
        <w:tc>
          <w:tcPr>
            <w:tcW w:w="382" w:type="pct"/>
            <w:tcBorders>
              <w:left w:val="single" w:sz="4" w:space="0" w:color="auto"/>
              <w:right w:val="single" w:sz="4" w:space="0" w:color="auto"/>
            </w:tcBorders>
            <w:shd w:val="clear" w:color="auto" w:fill="auto"/>
            <w:noWrap/>
            <w:vAlign w:val="bottom"/>
          </w:tcPr>
          <w:p w14:paraId="7F5D7404" w14:textId="77777777" w:rsidR="001B5D70" w:rsidRPr="00FF0F01" w:rsidRDefault="001B5D70" w:rsidP="0040107B">
            <w:pPr>
              <w:spacing w:after="0" w:line="240" w:lineRule="auto"/>
              <w:jc w:val="center"/>
              <w:rPr>
                <w:rFonts w:cs="Times New Roman"/>
                <w:sz w:val="16"/>
                <w:szCs w:val="16"/>
              </w:rPr>
            </w:pPr>
            <w:r w:rsidRPr="00FF0F01">
              <w:rPr>
                <w:sz w:val="16"/>
                <w:szCs w:val="16"/>
              </w:rPr>
              <w:t>9.7</w:t>
            </w:r>
          </w:p>
        </w:tc>
        <w:tc>
          <w:tcPr>
            <w:tcW w:w="554" w:type="pct"/>
            <w:tcBorders>
              <w:left w:val="single" w:sz="4" w:space="0" w:color="auto"/>
              <w:right w:val="single" w:sz="4" w:space="0" w:color="auto"/>
            </w:tcBorders>
            <w:shd w:val="clear" w:color="auto" w:fill="auto"/>
            <w:noWrap/>
            <w:vAlign w:val="bottom"/>
          </w:tcPr>
          <w:p w14:paraId="3F38B0FE" w14:textId="77777777" w:rsidR="001B5D70" w:rsidRPr="00FF0F01" w:rsidRDefault="001B5D70" w:rsidP="0040107B">
            <w:pPr>
              <w:spacing w:after="0" w:line="240" w:lineRule="auto"/>
              <w:jc w:val="center"/>
              <w:rPr>
                <w:rFonts w:cs="Times New Roman"/>
                <w:sz w:val="16"/>
                <w:szCs w:val="16"/>
              </w:rPr>
            </w:pPr>
            <w:r w:rsidRPr="00FF0F01">
              <w:rPr>
                <w:sz w:val="16"/>
                <w:szCs w:val="16"/>
              </w:rPr>
              <w:t>4.0</w:t>
            </w:r>
          </w:p>
        </w:tc>
        <w:tc>
          <w:tcPr>
            <w:tcW w:w="554" w:type="pct"/>
            <w:tcBorders>
              <w:left w:val="single" w:sz="4" w:space="0" w:color="auto"/>
              <w:right w:val="single" w:sz="4" w:space="0" w:color="auto"/>
            </w:tcBorders>
            <w:shd w:val="clear" w:color="auto" w:fill="auto"/>
            <w:noWrap/>
            <w:vAlign w:val="bottom"/>
          </w:tcPr>
          <w:p w14:paraId="7CEADDB5" w14:textId="77777777" w:rsidR="001B5D70" w:rsidRPr="00FF0F01" w:rsidRDefault="001B5D70" w:rsidP="0040107B">
            <w:pPr>
              <w:spacing w:after="0" w:line="240" w:lineRule="auto"/>
              <w:jc w:val="center"/>
              <w:rPr>
                <w:rFonts w:cs="Times New Roman"/>
                <w:sz w:val="16"/>
                <w:szCs w:val="16"/>
              </w:rPr>
            </w:pPr>
            <w:r w:rsidRPr="00FF0F01">
              <w:rPr>
                <w:sz w:val="16"/>
                <w:szCs w:val="16"/>
              </w:rPr>
              <w:t>3.6</w:t>
            </w:r>
          </w:p>
        </w:tc>
        <w:tc>
          <w:tcPr>
            <w:tcW w:w="382" w:type="pct"/>
            <w:tcBorders>
              <w:left w:val="single" w:sz="4" w:space="0" w:color="auto"/>
              <w:right w:val="nil"/>
            </w:tcBorders>
            <w:shd w:val="clear" w:color="auto" w:fill="auto"/>
            <w:noWrap/>
            <w:vAlign w:val="bottom"/>
          </w:tcPr>
          <w:p w14:paraId="59485600" w14:textId="77777777" w:rsidR="001B5D70" w:rsidRPr="00FF0F01" w:rsidRDefault="001B5D70" w:rsidP="0040107B">
            <w:pPr>
              <w:spacing w:after="0" w:line="240" w:lineRule="auto"/>
              <w:jc w:val="center"/>
              <w:rPr>
                <w:rFonts w:cs="Times New Roman"/>
                <w:sz w:val="16"/>
                <w:szCs w:val="16"/>
              </w:rPr>
            </w:pPr>
            <w:r w:rsidRPr="00FF0F01">
              <w:rPr>
                <w:sz w:val="16"/>
                <w:szCs w:val="16"/>
              </w:rPr>
              <w:t>10.1</w:t>
            </w:r>
          </w:p>
        </w:tc>
      </w:tr>
      <w:tr w:rsidR="001B5D70" w:rsidRPr="00FF0F01" w14:paraId="20111203"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0165EFA5"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right w:val="single" w:sz="4" w:space="0" w:color="auto"/>
            </w:tcBorders>
            <w:shd w:val="clear" w:color="auto" w:fill="auto"/>
            <w:noWrap/>
            <w:vAlign w:val="bottom"/>
          </w:tcPr>
          <w:p w14:paraId="3EA740DE"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left w:val="single" w:sz="4" w:space="0" w:color="auto"/>
              <w:right w:val="single" w:sz="4" w:space="0" w:color="auto"/>
            </w:tcBorders>
            <w:shd w:val="clear" w:color="auto" w:fill="auto"/>
            <w:noWrap/>
            <w:vAlign w:val="bottom"/>
          </w:tcPr>
          <w:p w14:paraId="317059C5"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left w:val="single" w:sz="4" w:space="0" w:color="auto"/>
              <w:right w:val="single" w:sz="4" w:space="0" w:color="auto"/>
            </w:tcBorders>
            <w:shd w:val="clear" w:color="auto" w:fill="auto"/>
            <w:noWrap/>
            <w:vAlign w:val="bottom"/>
          </w:tcPr>
          <w:p w14:paraId="3E30A6B2"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382" w:type="pct"/>
            <w:tcBorders>
              <w:left w:val="single" w:sz="4" w:space="0" w:color="auto"/>
              <w:right w:val="single" w:sz="4" w:space="0" w:color="auto"/>
            </w:tcBorders>
            <w:shd w:val="clear" w:color="auto" w:fill="auto"/>
            <w:noWrap/>
            <w:vAlign w:val="bottom"/>
          </w:tcPr>
          <w:p w14:paraId="6B77C31E"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554" w:type="pct"/>
            <w:tcBorders>
              <w:left w:val="single" w:sz="4" w:space="0" w:color="auto"/>
              <w:right w:val="single" w:sz="4" w:space="0" w:color="auto"/>
            </w:tcBorders>
            <w:shd w:val="clear" w:color="auto" w:fill="auto"/>
            <w:noWrap/>
            <w:vAlign w:val="bottom"/>
          </w:tcPr>
          <w:p w14:paraId="6C854889" w14:textId="77777777" w:rsidR="001B5D70" w:rsidRPr="00FF0F01" w:rsidRDefault="001B5D70" w:rsidP="0040107B">
            <w:pPr>
              <w:spacing w:after="0" w:line="240" w:lineRule="auto"/>
              <w:jc w:val="center"/>
              <w:rPr>
                <w:rFonts w:cs="Times New Roman"/>
                <w:sz w:val="16"/>
                <w:szCs w:val="16"/>
              </w:rPr>
            </w:pPr>
            <w:r w:rsidRPr="00FF0F01">
              <w:rPr>
                <w:sz w:val="16"/>
                <w:szCs w:val="16"/>
              </w:rPr>
              <w:t>2.6</w:t>
            </w:r>
          </w:p>
        </w:tc>
        <w:tc>
          <w:tcPr>
            <w:tcW w:w="554" w:type="pct"/>
            <w:tcBorders>
              <w:left w:val="single" w:sz="4" w:space="0" w:color="auto"/>
              <w:right w:val="single" w:sz="4" w:space="0" w:color="auto"/>
            </w:tcBorders>
            <w:shd w:val="clear" w:color="auto" w:fill="auto"/>
            <w:noWrap/>
            <w:vAlign w:val="bottom"/>
          </w:tcPr>
          <w:p w14:paraId="503CACAD" w14:textId="77777777" w:rsidR="001B5D70" w:rsidRPr="00FF0F01" w:rsidRDefault="001B5D70" w:rsidP="0040107B">
            <w:pPr>
              <w:spacing w:after="0" w:line="240" w:lineRule="auto"/>
              <w:jc w:val="center"/>
              <w:rPr>
                <w:rFonts w:cs="Times New Roman"/>
                <w:sz w:val="16"/>
                <w:szCs w:val="16"/>
              </w:rPr>
            </w:pPr>
            <w:r w:rsidRPr="00FF0F01">
              <w:rPr>
                <w:sz w:val="16"/>
                <w:szCs w:val="16"/>
              </w:rPr>
              <w:t>2.4</w:t>
            </w:r>
          </w:p>
        </w:tc>
        <w:tc>
          <w:tcPr>
            <w:tcW w:w="382" w:type="pct"/>
            <w:tcBorders>
              <w:left w:val="single" w:sz="4" w:space="0" w:color="auto"/>
              <w:right w:val="single" w:sz="4" w:space="0" w:color="auto"/>
            </w:tcBorders>
            <w:shd w:val="clear" w:color="auto" w:fill="auto"/>
            <w:noWrap/>
            <w:vAlign w:val="bottom"/>
          </w:tcPr>
          <w:p w14:paraId="42B93AE5"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c>
          <w:tcPr>
            <w:tcW w:w="554" w:type="pct"/>
            <w:tcBorders>
              <w:left w:val="single" w:sz="4" w:space="0" w:color="auto"/>
              <w:right w:val="single" w:sz="4" w:space="0" w:color="auto"/>
            </w:tcBorders>
            <w:shd w:val="clear" w:color="auto" w:fill="auto"/>
            <w:noWrap/>
            <w:vAlign w:val="bottom"/>
          </w:tcPr>
          <w:p w14:paraId="5715390F" w14:textId="77777777" w:rsidR="001B5D70" w:rsidRPr="00FF0F01" w:rsidRDefault="001B5D70" w:rsidP="0040107B">
            <w:pPr>
              <w:spacing w:after="0" w:line="240" w:lineRule="auto"/>
              <w:jc w:val="center"/>
              <w:rPr>
                <w:rFonts w:cs="Times New Roman"/>
                <w:sz w:val="16"/>
                <w:szCs w:val="16"/>
              </w:rPr>
            </w:pPr>
            <w:r w:rsidRPr="00FF0F01">
              <w:rPr>
                <w:sz w:val="16"/>
                <w:szCs w:val="16"/>
              </w:rPr>
              <w:t>4.1</w:t>
            </w:r>
          </w:p>
        </w:tc>
        <w:tc>
          <w:tcPr>
            <w:tcW w:w="554" w:type="pct"/>
            <w:tcBorders>
              <w:left w:val="single" w:sz="4" w:space="0" w:color="auto"/>
              <w:right w:val="single" w:sz="4" w:space="0" w:color="auto"/>
            </w:tcBorders>
            <w:shd w:val="clear" w:color="auto" w:fill="auto"/>
            <w:noWrap/>
            <w:vAlign w:val="bottom"/>
          </w:tcPr>
          <w:p w14:paraId="643AD46E" w14:textId="77777777" w:rsidR="001B5D70" w:rsidRPr="00FF0F01" w:rsidRDefault="001B5D70" w:rsidP="0040107B">
            <w:pPr>
              <w:spacing w:after="0" w:line="240" w:lineRule="auto"/>
              <w:jc w:val="center"/>
              <w:rPr>
                <w:rFonts w:cs="Times New Roman"/>
                <w:sz w:val="16"/>
                <w:szCs w:val="16"/>
              </w:rPr>
            </w:pPr>
            <w:r w:rsidRPr="00FF0F01">
              <w:rPr>
                <w:sz w:val="16"/>
                <w:szCs w:val="16"/>
              </w:rPr>
              <w:t>3.7</w:t>
            </w:r>
          </w:p>
        </w:tc>
        <w:tc>
          <w:tcPr>
            <w:tcW w:w="382" w:type="pct"/>
            <w:tcBorders>
              <w:left w:val="single" w:sz="4" w:space="0" w:color="auto"/>
              <w:right w:val="nil"/>
            </w:tcBorders>
            <w:shd w:val="clear" w:color="auto" w:fill="auto"/>
            <w:noWrap/>
            <w:vAlign w:val="bottom"/>
          </w:tcPr>
          <w:p w14:paraId="3FF473F3" w14:textId="77777777" w:rsidR="001B5D70" w:rsidRPr="00FF0F01" w:rsidRDefault="001B5D70" w:rsidP="0040107B">
            <w:pPr>
              <w:spacing w:after="0" w:line="240" w:lineRule="auto"/>
              <w:jc w:val="center"/>
              <w:rPr>
                <w:rFonts w:cs="Times New Roman"/>
                <w:sz w:val="16"/>
                <w:szCs w:val="16"/>
              </w:rPr>
            </w:pPr>
            <w:r w:rsidRPr="00FF0F01">
              <w:rPr>
                <w:sz w:val="16"/>
                <w:szCs w:val="16"/>
              </w:rPr>
              <w:t>10.0</w:t>
            </w:r>
          </w:p>
        </w:tc>
      </w:tr>
      <w:tr w:rsidR="001B5D70" w:rsidRPr="00FF0F01" w14:paraId="0047CB37" w14:textId="77777777" w:rsidTr="0040107B">
        <w:trPr>
          <w:trHeight w:val="20"/>
          <w:jc w:val="center"/>
        </w:trPr>
        <w:tc>
          <w:tcPr>
            <w:tcW w:w="235" w:type="pct"/>
            <w:vMerge/>
            <w:tcBorders>
              <w:left w:val="nil"/>
              <w:bottom w:val="single" w:sz="18" w:space="0" w:color="auto"/>
              <w:right w:val="single" w:sz="4" w:space="0" w:color="auto"/>
            </w:tcBorders>
            <w:shd w:val="clear" w:color="auto" w:fill="auto"/>
            <w:noWrap/>
            <w:vAlign w:val="center"/>
          </w:tcPr>
          <w:p w14:paraId="49ECC3AC" w14:textId="77777777" w:rsidR="001B5D70" w:rsidRPr="00FF0F01" w:rsidRDefault="001B5D70" w:rsidP="0040107B">
            <w:pPr>
              <w:spacing w:after="0" w:line="240" w:lineRule="auto"/>
              <w:jc w:val="center"/>
              <w:rPr>
                <w:rFonts w:cs="Times New Roman"/>
                <w:sz w:val="16"/>
                <w:szCs w:val="16"/>
              </w:rPr>
            </w:pPr>
          </w:p>
        </w:tc>
        <w:tc>
          <w:tcPr>
            <w:tcW w:w="296" w:type="pct"/>
            <w:tcBorders>
              <w:left w:val="single" w:sz="4" w:space="0" w:color="auto"/>
              <w:bottom w:val="single" w:sz="18" w:space="0" w:color="auto"/>
              <w:right w:val="single" w:sz="4" w:space="0" w:color="auto"/>
            </w:tcBorders>
            <w:shd w:val="clear" w:color="auto" w:fill="auto"/>
            <w:noWrap/>
            <w:vAlign w:val="bottom"/>
          </w:tcPr>
          <w:p w14:paraId="1B1B7B5F"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left w:val="single" w:sz="4" w:space="0" w:color="auto"/>
              <w:bottom w:val="single" w:sz="18" w:space="0" w:color="auto"/>
              <w:right w:val="single" w:sz="4" w:space="0" w:color="auto"/>
            </w:tcBorders>
            <w:shd w:val="clear" w:color="auto" w:fill="auto"/>
            <w:noWrap/>
            <w:vAlign w:val="bottom"/>
          </w:tcPr>
          <w:p w14:paraId="0858B5D8"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left w:val="single" w:sz="4" w:space="0" w:color="auto"/>
              <w:bottom w:val="single" w:sz="18" w:space="0" w:color="auto"/>
              <w:right w:val="single" w:sz="4" w:space="0" w:color="auto"/>
            </w:tcBorders>
            <w:shd w:val="clear" w:color="auto" w:fill="auto"/>
            <w:noWrap/>
            <w:vAlign w:val="bottom"/>
          </w:tcPr>
          <w:p w14:paraId="4E44DA23"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382" w:type="pct"/>
            <w:tcBorders>
              <w:left w:val="single" w:sz="4" w:space="0" w:color="auto"/>
              <w:bottom w:val="single" w:sz="18" w:space="0" w:color="auto"/>
              <w:right w:val="single" w:sz="4" w:space="0" w:color="auto"/>
            </w:tcBorders>
            <w:shd w:val="clear" w:color="auto" w:fill="auto"/>
            <w:noWrap/>
            <w:vAlign w:val="bottom"/>
          </w:tcPr>
          <w:p w14:paraId="4271532C"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left w:val="single" w:sz="4" w:space="0" w:color="auto"/>
              <w:bottom w:val="single" w:sz="18" w:space="0" w:color="auto"/>
              <w:right w:val="single" w:sz="4" w:space="0" w:color="auto"/>
            </w:tcBorders>
            <w:shd w:val="clear" w:color="auto" w:fill="auto"/>
            <w:noWrap/>
            <w:vAlign w:val="bottom"/>
          </w:tcPr>
          <w:p w14:paraId="10908C63" w14:textId="77777777" w:rsidR="001B5D70" w:rsidRPr="00FF0F01" w:rsidRDefault="001B5D70" w:rsidP="0040107B">
            <w:pPr>
              <w:spacing w:after="0" w:line="240" w:lineRule="auto"/>
              <w:jc w:val="center"/>
              <w:rPr>
                <w:rFonts w:cs="Times New Roman"/>
                <w:sz w:val="16"/>
                <w:szCs w:val="16"/>
              </w:rPr>
            </w:pPr>
            <w:r w:rsidRPr="00FF0F01">
              <w:rPr>
                <w:sz w:val="16"/>
                <w:szCs w:val="16"/>
              </w:rPr>
              <w:t>2.7</w:t>
            </w:r>
          </w:p>
        </w:tc>
        <w:tc>
          <w:tcPr>
            <w:tcW w:w="554" w:type="pct"/>
            <w:tcBorders>
              <w:left w:val="single" w:sz="4" w:space="0" w:color="auto"/>
              <w:bottom w:val="single" w:sz="18" w:space="0" w:color="auto"/>
              <w:right w:val="single" w:sz="4" w:space="0" w:color="auto"/>
            </w:tcBorders>
            <w:shd w:val="clear" w:color="auto" w:fill="auto"/>
            <w:noWrap/>
            <w:vAlign w:val="bottom"/>
          </w:tcPr>
          <w:p w14:paraId="14667DCC" w14:textId="77777777" w:rsidR="001B5D70" w:rsidRPr="00FF0F01" w:rsidRDefault="001B5D70" w:rsidP="0040107B">
            <w:pPr>
              <w:spacing w:after="0" w:line="240" w:lineRule="auto"/>
              <w:jc w:val="center"/>
              <w:rPr>
                <w:rFonts w:cs="Times New Roman"/>
                <w:sz w:val="16"/>
                <w:szCs w:val="16"/>
              </w:rPr>
            </w:pPr>
            <w:r w:rsidRPr="00FF0F01">
              <w:rPr>
                <w:sz w:val="16"/>
                <w:szCs w:val="16"/>
              </w:rPr>
              <w:t>2.4</w:t>
            </w:r>
          </w:p>
        </w:tc>
        <w:tc>
          <w:tcPr>
            <w:tcW w:w="382" w:type="pct"/>
            <w:tcBorders>
              <w:left w:val="single" w:sz="4" w:space="0" w:color="auto"/>
              <w:bottom w:val="single" w:sz="18" w:space="0" w:color="auto"/>
              <w:right w:val="single" w:sz="4" w:space="0" w:color="auto"/>
            </w:tcBorders>
            <w:shd w:val="clear" w:color="auto" w:fill="auto"/>
            <w:noWrap/>
            <w:vAlign w:val="bottom"/>
          </w:tcPr>
          <w:p w14:paraId="3AF4A7B1" w14:textId="77777777" w:rsidR="001B5D70" w:rsidRPr="00FF0F01" w:rsidRDefault="001B5D70" w:rsidP="0040107B">
            <w:pPr>
              <w:spacing w:after="0" w:line="240" w:lineRule="auto"/>
              <w:jc w:val="center"/>
              <w:rPr>
                <w:rFonts w:cs="Times New Roman"/>
                <w:sz w:val="16"/>
                <w:szCs w:val="16"/>
              </w:rPr>
            </w:pPr>
            <w:r w:rsidRPr="00FF0F01">
              <w:rPr>
                <w:sz w:val="16"/>
                <w:szCs w:val="16"/>
              </w:rPr>
              <w:t>9.7</w:t>
            </w:r>
          </w:p>
        </w:tc>
        <w:tc>
          <w:tcPr>
            <w:tcW w:w="554" w:type="pct"/>
            <w:tcBorders>
              <w:left w:val="single" w:sz="4" w:space="0" w:color="auto"/>
              <w:bottom w:val="single" w:sz="18" w:space="0" w:color="auto"/>
              <w:right w:val="single" w:sz="4" w:space="0" w:color="auto"/>
            </w:tcBorders>
            <w:shd w:val="clear" w:color="auto" w:fill="auto"/>
            <w:noWrap/>
            <w:vAlign w:val="bottom"/>
          </w:tcPr>
          <w:p w14:paraId="56D20E10" w14:textId="77777777" w:rsidR="001B5D70" w:rsidRPr="00FF0F01" w:rsidRDefault="001B5D70" w:rsidP="0040107B">
            <w:pPr>
              <w:spacing w:after="0" w:line="240" w:lineRule="auto"/>
              <w:jc w:val="center"/>
              <w:rPr>
                <w:rFonts w:cs="Times New Roman"/>
                <w:sz w:val="16"/>
                <w:szCs w:val="16"/>
              </w:rPr>
            </w:pPr>
            <w:r w:rsidRPr="00FF0F01">
              <w:rPr>
                <w:sz w:val="16"/>
                <w:szCs w:val="16"/>
              </w:rPr>
              <w:t>4.1</w:t>
            </w:r>
          </w:p>
        </w:tc>
        <w:tc>
          <w:tcPr>
            <w:tcW w:w="554" w:type="pct"/>
            <w:tcBorders>
              <w:left w:val="single" w:sz="4" w:space="0" w:color="auto"/>
              <w:bottom w:val="single" w:sz="18" w:space="0" w:color="auto"/>
              <w:right w:val="single" w:sz="4" w:space="0" w:color="auto"/>
            </w:tcBorders>
            <w:shd w:val="clear" w:color="auto" w:fill="auto"/>
            <w:noWrap/>
            <w:vAlign w:val="bottom"/>
          </w:tcPr>
          <w:p w14:paraId="537250B5" w14:textId="77777777" w:rsidR="001B5D70" w:rsidRPr="00FF0F01" w:rsidRDefault="001B5D70" w:rsidP="0040107B">
            <w:pPr>
              <w:spacing w:after="0" w:line="240" w:lineRule="auto"/>
              <w:jc w:val="center"/>
              <w:rPr>
                <w:rFonts w:cs="Times New Roman"/>
                <w:sz w:val="16"/>
                <w:szCs w:val="16"/>
              </w:rPr>
            </w:pPr>
            <w:r w:rsidRPr="00FF0F01">
              <w:rPr>
                <w:sz w:val="16"/>
                <w:szCs w:val="16"/>
              </w:rPr>
              <w:t>3.7</w:t>
            </w:r>
          </w:p>
        </w:tc>
        <w:tc>
          <w:tcPr>
            <w:tcW w:w="382" w:type="pct"/>
            <w:tcBorders>
              <w:left w:val="single" w:sz="4" w:space="0" w:color="auto"/>
              <w:bottom w:val="single" w:sz="18" w:space="0" w:color="auto"/>
              <w:right w:val="nil"/>
            </w:tcBorders>
            <w:shd w:val="clear" w:color="auto" w:fill="auto"/>
            <w:noWrap/>
            <w:vAlign w:val="bottom"/>
          </w:tcPr>
          <w:p w14:paraId="638F01E0"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r>
      <w:tr w:rsidR="001B5D70" w:rsidRPr="00FF0F01" w14:paraId="5E0E621B" w14:textId="77777777" w:rsidTr="0040107B">
        <w:trPr>
          <w:trHeight w:val="20"/>
          <w:jc w:val="center"/>
        </w:trPr>
        <w:tc>
          <w:tcPr>
            <w:tcW w:w="235" w:type="pct"/>
            <w:vMerge w:val="restart"/>
            <w:tcBorders>
              <w:top w:val="single" w:sz="18" w:space="0" w:color="auto"/>
              <w:left w:val="nil"/>
              <w:bottom w:val="single" w:sz="4" w:space="0" w:color="auto"/>
              <w:right w:val="nil"/>
            </w:tcBorders>
            <w:shd w:val="clear" w:color="auto" w:fill="auto"/>
            <w:noWrap/>
            <w:vAlign w:val="center"/>
            <w:hideMark/>
          </w:tcPr>
          <w:p w14:paraId="5D4BB27A" w14:textId="77777777" w:rsidR="001B5D70" w:rsidRPr="00FF0F01" w:rsidRDefault="001B5D70" w:rsidP="0040107B">
            <w:pPr>
              <w:spacing w:after="0" w:line="240" w:lineRule="auto"/>
              <w:jc w:val="center"/>
              <w:rPr>
                <w:rFonts w:cs="Times New Roman"/>
                <w:sz w:val="16"/>
                <w:szCs w:val="16"/>
              </w:rPr>
            </w:pPr>
            <w:r w:rsidRPr="00FF0F01">
              <w:rPr>
                <w:rFonts w:cs="Times New Roman"/>
                <w:sz w:val="16"/>
                <w:szCs w:val="16"/>
              </w:rPr>
              <w:t>1/10</w:t>
            </w:r>
          </w:p>
        </w:tc>
        <w:tc>
          <w:tcPr>
            <w:tcW w:w="296" w:type="pct"/>
            <w:tcBorders>
              <w:top w:val="single" w:sz="18" w:space="0" w:color="auto"/>
              <w:left w:val="single" w:sz="4" w:space="0" w:color="auto"/>
              <w:bottom w:val="nil"/>
              <w:right w:val="nil"/>
            </w:tcBorders>
            <w:shd w:val="clear" w:color="auto" w:fill="auto"/>
            <w:noWrap/>
            <w:vAlign w:val="bottom"/>
            <w:hideMark/>
          </w:tcPr>
          <w:p w14:paraId="3C0AE6B0"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0940B32D" w14:textId="77777777" w:rsidR="001B5D70" w:rsidRPr="00FF0F01" w:rsidRDefault="001B5D70" w:rsidP="0040107B">
            <w:pPr>
              <w:spacing w:after="0" w:line="240" w:lineRule="auto"/>
              <w:jc w:val="center"/>
              <w:rPr>
                <w:rFonts w:cs="Times New Roman"/>
                <w:sz w:val="16"/>
                <w:szCs w:val="16"/>
              </w:rPr>
            </w:pPr>
            <w:r w:rsidRPr="00FF0F01">
              <w:rPr>
                <w:sz w:val="16"/>
                <w:szCs w:val="16"/>
              </w:rPr>
              <w:t>4.3</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12267288" w14:textId="77777777" w:rsidR="001B5D70" w:rsidRPr="00FF0F01" w:rsidRDefault="001B5D70" w:rsidP="0040107B">
            <w:pPr>
              <w:spacing w:after="0" w:line="240" w:lineRule="auto"/>
              <w:jc w:val="center"/>
              <w:rPr>
                <w:rFonts w:cs="Times New Roman"/>
                <w:sz w:val="16"/>
                <w:szCs w:val="16"/>
              </w:rPr>
            </w:pPr>
            <w:r w:rsidRPr="00FF0F01">
              <w:rPr>
                <w:sz w:val="16"/>
                <w:szCs w:val="16"/>
              </w:rPr>
              <w:t>4.4</w:t>
            </w:r>
          </w:p>
        </w:tc>
        <w:tc>
          <w:tcPr>
            <w:tcW w:w="382" w:type="pct"/>
            <w:tcBorders>
              <w:top w:val="single" w:sz="18" w:space="0" w:color="auto"/>
              <w:left w:val="single" w:sz="4" w:space="0" w:color="auto"/>
              <w:bottom w:val="nil"/>
              <w:right w:val="single" w:sz="4" w:space="0" w:color="auto"/>
            </w:tcBorders>
            <w:shd w:val="clear" w:color="auto" w:fill="auto"/>
            <w:noWrap/>
            <w:vAlign w:val="bottom"/>
            <w:hideMark/>
          </w:tcPr>
          <w:p w14:paraId="6804932F" w14:textId="77777777" w:rsidR="001B5D70" w:rsidRPr="00FF0F01" w:rsidRDefault="001B5D70" w:rsidP="0040107B">
            <w:pPr>
              <w:spacing w:after="0" w:line="240" w:lineRule="auto"/>
              <w:jc w:val="center"/>
              <w:rPr>
                <w:rFonts w:cs="Times New Roman"/>
                <w:sz w:val="16"/>
                <w:szCs w:val="16"/>
              </w:rPr>
            </w:pPr>
            <w:r w:rsidRPr="00FF0F01">
              <w:rPr>
                <w:sz w:val="16"/>
                <w:szCs w:val="16"/>
              </w:rPr>
              <w:t>4.2</w:t>
            </w:r>
          </w:p>
        </w:tc>
        <w:tc>
          <w:tcPr>
            <w:tcW w:w="554" w:type="pct"/>
            <w:tcBorders>
              <w:top w:val="single" w:sz="18" w:space="0" w:color="auto"/>
              <w:left w:val="nil"/>
              <w:bottom w:val="nil"/>
              <w:right w:val="single" w:sz="4" w:space="0" w:color="auto"/>
            </w:tcBorders>
            <w:shd w:val="clear" w:color="auto" w:fill="auto"/>
            <w:noWrap/>
            <w:vAlign w:val="bottom"/>
            <w:hideMark/>
          </w:tcPr>
          <w:p w14:paraId="128F72BB" w14:textId="77777777" w:rsidR="001B5D70" w:rsidRPr="00FF0F01" w:rsidRDefault="001B5D70" w:rsidP="0040107B">
            <w:pPr>
              <w:spacing w:after="0" w:line="240" w:lineRule="auto"/>
              <w:jc w:val="center"/>
              <w:rPr>
                <w:rFonts w:cs="Times New Roman"/>
                <w:sz w:val="16"/>
                <w:szCs w:val="16"/>
              </w:rPr>
            </w:pPr>
            <w:r w:rsidRPr="00FF0F01">
              <w:rPr>
                <w:sz w:val="16"/>
                <w:szCs w:val="16"/>
              </w:rPr>
              <w:t>3.4</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24311EB1" w14:textId="77777777" w:rsidR="001B5D70" w:rsidRPr="00FF0F01" w:rsidRDefault="001B5D70" w:rsidP="0040107B">
            <w:pPr>
              <w:spacing w:after="0" w:line="240" w:lineRule="auto"/>
              <w:jc w:val="center"/>
              <w:rPr>
                <w:rFonts w:cs="Times New Roman"/>
                <w:sz w:val="16"/>
                <w:szCs w:val="16"/>
              </w:rPr>
            </w:pPr>
            <w:r w:rsidRPr="00FF0F01">
              <w:rPr>
                <w:sz w:val="16"/>
                <w:szCs w:val="16"/>
              </w:rPr>
              <w:t>3.7</w:t>
            </w:r>
          </w:p>
        </w:tc>
        <w:tc>
          <w:tcPr>
            <w:tcW w:w="382" w:type="pct"/>
            <w:tcBorders>
              <w:top w:val="single" w:sz="18" w:space="0" w:color="auto"/>
              <w:left w:val="single" w:sz="4" w:space="0" w:color="auto"/>
              <w:bottom w:val="nil"/>
              <w:right w:val="single" w:sz="4" w:space="0" w:color="auto"/>
            </w:tcBorders>
            <w:shd w:val="clear" w:color="auto" w:fill="auto"/>
            <w:noWrap/>
            <w:vAlign w:val="bottom"/>
            <w:hideMark/>
          </w:tcPr>
          <w:p w14:paraId="0B732CF8" w14:textId="77777777" w:rsidR="001B5D70" w:rsidRPr="00FF0F01" w:rsidRDefault="001B5D70" w:rsidP="0040107B">
            <w:pPr>
              <w:spacing w:after="0" w:line="240" w:lineRule="auto"/>
              <w:jc w:val="center"/>
              <w:rPr>
                <w:rFonts w:cs="Times New Roman"/>
                <w:sz w:val="16"/>
                <w:szCs w:val="16"/>
              </w:rPr>
            </w:pPr>
            <w:r w:rsidRPr="00FF0F01">
              <w:rPr>
                <w:sz w:val="16"/>
                <w:szCs w:val="16"/>
              </w:rPr>
              <w:t>10.2</w:t>
            </w:r>
          </w:p>
        </w:tc>
        <w:tc>
          <w:tcPr>
            <w:tcW w:w="554" w:type="pct"/>
            <w:tcBorders>
              <w:top w:val="single" w:sz="18" w:space="0" w:color="auto"/>
              <w:left w:val="nil"/>
              <w:bottom w:val="nil"/>
              <w:right w:val="single" w:sz="4" w:space="0" w:color="auto"/>
            </w:tcBorders>
            <w:shd w:val="clear" w:color="auto" w:fill="auto"/>
            <w:noWrap/>
            <w:vAlign w:val="bottom"/>
            <w:hideMark/>
          </w:tcPr>
          <w:p w14:paraId="5C90D034" w14:textId="77777777" w:rsidR="001B5D70" w:rsidRPr="00FF0F01" w:rsidRDefault="001B5D70" w:rsidP="0040107B">
            <w:pPr>
              <w:spacing w:after="0" w:line="240" w:lineRule="auto"/>
              <w:jc w:val="center"/>
              <w:rPr>
                <w:rFonts w:cs="Times New Roman"/>
                <w:sz w:val="16"/>
                <w:szCs w:val="16"/>
              </w:rPr>
            </w:pPr>
            <w:r w:rsidRPr="00FF0F01">
              <w:rPr>
                <w:sz w:val="16"/>
                <w:szCs w:val="16"/>
              </w:rPr>
              <w:t>4.6</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3A9037E1"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382" w:type="pct"/>
            <w:tcBorders>
              <w:top w:val="single" w:sz="18" w:space="0" w:color="auto"/>
              <w:left w:val="single" w:sz="4" w:space="0" w:color="auto"/>
              <w:bottom w:val="nil"/>
              <w:right w:val="nil"/>
            </w:tcBorders>
            <w:shd w:val="clear" w:color="auto" w:fill="auto"/>
            <w:noWrap/>
            <w:vAlign w:val="bottom"/>
            <w:hideMark/>
          </w:tcPr>
          <w:p w14:paraId="49BC762C" w14:textId="77777777" w:rsidR="001B5D70" w:rsidRPr="00FF0F01" w:rsidRDefault="001B5D70" w:rsidP="0040107B">
            <w:pPr>
              <w:spacing w:after="0" w:line="240" w:lineRule="auto"/>
              <w:jc w:val="center"/>
              <w:rPr>
                <w:rFonts w:cs="Times New Roman"/>
                <w:sz w:val="16"/>
                <w:szCs w:val="16"/>
              </w:rPr>
            </w:pPr>
            <w:r w:rsidRPr="00FF0F01">
              <w:rPr>
                <w:sz w:val="16"/>
                <w:szCs w:val="16"/>
              </w:rPr>
              <w:t>7.2</w:t>
            </w:r>
          </w:p>
        </w:tc>
      </w:tr>
      <w:tr w:rsidR="001B5D70" w:rsidRPr="00FF0F01" w14:paraId="030070CC" w14:textId="77777777" w:rsidTr="0040107B">
        <w:trPr>
          <w:trHeight w:val="20"/>
          <w:jc w:val="center"/>
        </w:trPr>
        <w:tc>
          <w:tcPr>
            <w:tcW w:w="235" w:type="pct"/>
            <w:vMerge/>
            <w:tcBorders>
              <w:top w:val="nil"/>
              <w:left w:val="nil"/>
              <w:bottom w:val="single" w:sz="4" w:space="0" w:color="auto"/>
              <w:right w:val="nil"/>
            </w:tcBorders>
            <w:vAlign w:val="center"/>
            <w:hideMark/>
          </w:tcPr>
          <w:p w14:paraId="68D683C4"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0889EDDE"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single" w:sz="4" w:space="0" w:color="auto"/>
              <w:bottom w:val="nil"/>
              <w:right w:val="single" w:sz="4" w:space="0" w:color="auto"/>
            </w:tcBorders>
            <w:shd w:val="clear" w:color="auto" w:fill="auto"/>
            <w:noWrap/>
            <w:vAlign w:val="bottom"/>
            <w:hideMark/>
          </w:tcPr>
          <w:p w14:paraId="2E771433" w14:textId="77777777" w:rsidR="001B5D70" w:rsidRPr="00FF0F01" w:rsidRDefault="001B5D70" w:rsidP="0040107B">
            <w:pPr>
              <w:spacing w:after="0" w:line="240" w:lineRule="auto"/>
              <w:jc w:val="center"/>
              <w:rPr>
                <w:rFonts w:cs="Times New Roman"/>
                <w:sz w:val="16"/>
                <w:szCs w:val="16"/>
              </w:rPr>
            </w:pPr>
            <w:r w:rsidRPr="00FF0F01">
              <w:rPr>
                <w:sz w:val="16"/>
                <w:szCs w:val="16"/>
              </w:rPr>
              <w:t>4.8</w:t>
            </w:r>
          </w:p>
        </w:tc>
        <w:tc>
          <w:tcPr>
            <w:tcW w:w="554" w:type="pct"/>
            <w:tcBorders>
              <w:top w:val="nil"/>
              <w:left w:val="single" w:sz="4" w:space="0" w:color="auto"/>
              <w:bottom w:val="nil"/>
              <w:right w:val="single" w:sz="4" w:space="0" w:color="auto"/>
            </w:tcBorders>
            <w:shd w:val="clear" w:color="auto" w:fill="auto"/>
            <w:noWrap/>
            <w:vAlign w:val="bottom"/>
            <w:hideMark/>
          </w:tcPr>
          <w:p w14:paraId="294EA4FF" w14:textId="77777777" w:rsidR="001B5D70" w:rsidRPr="00FF0F01" w:rsidRDefault="001B5D70" w:rsidP="0040107B">
            <w:pPr>
              <w:spacing w:after="0" w:line="240" w:lineRule="auto"/>
              <w:jc w:val="center"/>
              <w:rPr>
                <w:rFonts w:cs="Times New Roman"/>
                <w:sz w:val="16"/>
                <w:szCs w:val="16"/>
              </w:rPr>
            </w:pPr>
            <w:r w:rsidRPr="00FF0F01">
              <w:rPr>
                <w:sz w:val="16"/>
                <w:szCs w:val="16"/>
              </w:rPr>
              <w:t>4.8</w:t>
            </w:r>
          </w:p>
        </w:tc>
        <w:tc>
          <w:tcPr>
            <w:tcW w:w="382" w:type="pct"/>
            <w:tcBorders>
              <w:top w:val="nil"/>
              <w:left w:val="single" w:sz="4" w:space="0" w:color="auto"/>
              <w:bottom w:val="nil"/>
              <w:right w:val="single" w:sz="4" w:space="0" w:color="auto"/>
            </w:tcBorders>
            <w:shd w:val="clear" w:color="auto" w:fill="auto"/>
            <w:noWrap/>
            <w:vAlign w:val="bottom"/>
            <w:hideMark/>
          </w:tcPr>
          <w:p w14:paraId="491C9484"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nil"/>
              <w:bottom w:val="nil"/>
              <w:right w:val="single" w:sz="4" w:space="0" w:color="auto"/>
            </w:tcBorders>
            <w:shd w:val="clear" w:color="auto" w:fill="auto"/>
            <w:noWrap/>
            <w:vAlign w:val="bottom"/>
            <w:hideMark/>
          </w:tcPr>
          <w:p w14:paraId="687A6989" w14:textId="77777777" w:rsidR="001B5D70" w:rsidRPr="00FF0F01" w:rsidRDefault="001B5D70" w:rsidP="0040107B">
            <w:pPr>
              <w:spacing w:after="0" w:line="240" w:lineRule="auto"/>
              <w:jc w:val="center"/>
              <w:rPr>
                <w:rFonts w:cs="Times New Roman"/>
                <w:sz w:val="16"/>
                <w:szCs w:val="16"/>
              </w:rPr>
            </w:pPr>
            <w:r w:rsidRPr="00FF0F01">
              <w:rPr>
                <w:sz w:val="16"/>
                <w:szCs w:val="16"/>
              </w:rPr>
              <w:t>4.1</w:t>
            </w:r>
          </w:p>
        </w:tc>
        <w:tc>
          <w:tcPr>
            <w:tcW w:w="554" w:type="pct"/>
            <w:tcBorders>
              <w:top w:val="nil"/>
              <w:left w:val="single" w:sz="4" w:space="0" w:color="auto"/>
              <w:bottom w:val="nil"/>
              <w:right w:val="single" w:sz="4" w:space="0" w:color="auto"/>
            </w:tcBorders>
            <w:shd w:val="clear" w:color="auto" w:fill="auto"/>
            <w:noWrap/>
            <w:vAlign w:val="bottom"/>
            <w:hideMark/>
          </w:tcPr>
          <w:p w14:paraId="3B2FA7F4" w14:textId="77777777" w:rsidR="001B5D70" w:rsidRPr="00FF0F01" w:rsidRDefault="001B5D70" w:rsidP="0040107B">
            <w:pPr>
              <w:spacing w:after="0" w:line="240" w:lineRule="auto"/>
              <w:jc w:val="center"/>
              <w:rPr>
                <w:rFonts w:cs="Times New Roman"/>
                <w:sz w:val="16"/>
                <w:szCs w:val="16"/>
              </w:rPr>
            </w:pPr>
            <w:r w:rsidRPr="00FF0F01">
              <w:rPr>
                <w:sz w:val="16"/>
                <w:szCs w:val="16"/>
              </w:rPr>
              <w:t>4.3</w:t>
            </w:r>
          </w:p>
        </w:tc>
        <w:tc>
          <w:tcPr>
            <w:tcW w:w="382" w:type="pct"/>
            <w:tcBorders>
              <w:top w:val="nil"/>
              <w:left w:val="single" w:sz="4" w:space="0" w:color="auto"/>
              <w:bottom w:val="nil"/>
              <w:right w:val="single" w:sz="4" w:space="0" w:color="auto"/>
            </w:tcBorders>
            <w:shd w:val="clear" w:color="auto" w:fill="auto"/>
            <w:noWrap/>
            <w:vAlign w:val="bottom"/>
            <w:hideMark/>
          </w:tcPr>
          <w:p w14:paraId="2E4B06CC" w14:textId="77777777" w:rsidR="001B5D70" w:rsidRPr="00FF0F01" w:rsidRDefault="001B5D70" w:rsidP="0040107B">
            <w:pPr>
              <w:spacing w:after="0" w:line="240" w:lineRule="auto"/>
              <w:jc w:val="center"/>
              <w:rPr>
                <w:rFonts w:cs="Times New Roman"/>
                <w:sz w:val="16"/>
                <w:szCs w:val="16"/>
              </w:rPr>
            </w:pPr>
            <w:r w:rsidRPr="00FF0F01">
              <w:rPr>
                <w:sz w:val="16"/>
                <w:szCs w:val="16"/>
              </w:rPr>
              <w:t>4.3</w:t>
            </w:r>
          </w:p>
        </w:tc>
        <w:tc>
          <w:tcPr>
            <w:tcW w:w="554" w:type="pct"/>
            <w:tcBorders>
              <w:top w:val="nil"/>
              <w:left w:val="nil"/>
              <w:bottom w:val="nil"/>
              <w:right w:val="single" w:sz="4" w:space="0" w:color="auto"/>
            </w:tcBorders>
            <w:shd w:val="clear" w:color="auto" w:fill="auto"/>
            <w:noWrap/>
            <w:vAlign w:val="bottom"/>
            <w:hideMark/>
          </w:tcPr>
          <w:p w14:paraId="0F507AB5" w14:textId="77777777" w:rsidR="001B5D70" w:rsidRPr="00FF0F01" w:rsidRDefault="001B5D70" w:rsidP="0040107B">
            <w:pPr>
              <w:spacing w:after="0" w:line="240" w:lineRule="auto"/>
              <w:jc w:val="center"/>
              <w:rPr>
                <w:rFonts w:cs="Times New Roman"/>
                <w:sz w:val="16"/>
                <w:szCs w:val="16"/>
              </w:rPr>
            </w:pPr>
            <w:r w:rsidRPr="00FF0F01">
              <w:rPr>
                <w:sz w:val="16"/>
                <w:szCs w:val="16"/>
              </w:rPr>
              <w:t>5.7</w:t>
            </w:r>
          </w:p>
        </w:tc>
        <w:tc>
          <w:tcPr>
            <w:tcW w:w="554" w:type="pct"/>
            <w:tcBorders>
              <w:top w:val="nil"/>
              <w:left w:val="single" w:sz="4" w:space="0" w:color="auto"/>
              <w:bottom w:val="nil"/>
              <w:right w:val="single" w:sz="4" w:space="0" w:color="auto"/>
            </w:tcBorders>
            <w:shd w:val="clear" w:color="auto" w:fill="auto"/>
            <w:noWrap/>
            <w:vAlign w:val="bottom"/>
            <w:hideMark/>
          </w:tcPr>
          <w:p w14:paraId="1D8026E1"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382" w:type="pct"/>
            <w:tcBorders>
              <w:top w:val="nil"/>
              <w:left w:val="single" w:sz="4" w:space="0" w:color="auto"/>
              <w:bottom w:val="nil"/>
              <w:right w:val="nil"/>
            </w:tcBorders>
            <w:shd w:val="clear" w:color="auto" w:fill="auto"/>
            <w:noWrap/>
            <w:vAlign w:val="bottom"/>
            <w:hideMark/>
          </w:tcPr>
          <w:p w14:paraId="58605742" w14:textId="77777777" w:rsidR="001B5D70" w:rsidRPr="00FF0F01" w:rsidRDefault="001B5D70" w:rsidP="0040107B">
            <w:pPr>
              <w:spacing w:after="0" w:line="240" w:lineRule="auto"/>
              <w:jc w:val="center"/>
              <w:rPr>
                <w:rFonts w:cs="Times New Roman"/>
                <w:sz w:val="16"/>
                <w:szCs w:val="16"/>
              </w:rPr>
            </w:pPr>
            <w:r w:rsidRPr="00FF0F01">
              <w:rPr>
                <w:sz w:val="16"/>
                <w:szCs w:val="16"/>
              </w:rPr>
              <w:t>2.6</w:t>
            </w:r>
          </w:p>
        </w:tc>
      </w:tr>
      <w:tr w:rsidR="001B5D70" w:rsidRPr="00FF0F01" w14:paraId="3C8DBEB4" w14:textId="77777777" w:rsidTr="0040107B">
        <w:trPr>
          <w:trHeight w:val="20"/>
          <w:jc w:val="center"/>
        </w:trPr>
        <w:tc>
          <w:tcPr>
            <w:tcW w:w="235" w:type="pct"/>
            <w:vMerge/>
            <w:tcBorders>
              <w:top w:val="nil"/>
              <w:left w:val="nil"/>
              <w:bottom w:val="single" w:sz="4" w:space="0" w:color="auto"/>
              <w:right w:val="nil"/>
            </w:tcBorders>
            <w:vAlign w:val="center"/>
            <w:hideMark/>
          </w:tcPr>
          <w:p w14:paraId="42F3F237"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239FF2FD"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single" w:sz="4" w:space="0" w:color="auto"/>
              <w:bottom w:val="nil"/>
              <w:right w:val="single" w:sz="4" w:space="0" w:color="auto"/>
            </w:tcBorders>
            <w:shd w:val="clear" w:color="auto" w:fill="auto"/>
            <w:noWrap/>
            <w:vAlign w:val="bottom"/>
            <w:hideMark/>
          </w:tcPr>
          <w:p w14:paraId="4A399792" w14:textId="77777777" w:rsidR="001B5D70" w:rsidRPr="00FF0F01" w:rsidRDefault="001B5D70" w:rsidP="0040107B">
            <w:pPr>
              <w:spacing w:after="0" w:line="240" w:lineRule="auto"/>
              <w:jc w:val="center"/>
              <w:rPr>
                <w:rFonts w:cs="Times New Roman"/>
                <w:sz w:val="16"/>
                <w:szCs w:val="16"/>
              </w:rPr>
            </w:pPr>
            <w:r w:rsidRPr="00FF0F01">
              <w:rPr>
                <w:sz w:val="16"/>
                <w:szCs w:val="16"/>
              </w:rPr>
              <w:t>5.3</w:t>
            </w:r>
          </w:p>
        </w:tc>
        <w:tc>
          <w:tcPr>
            <w:tcW w:w="554" w:type="pct"/>
            <w:tcBorders>
              <w:top w:val="nil"/>
              <w:left w:val="single" w:sz="4" w:space="0" w:color="auto"/>
              <w:bottom w:val="nil"/>
              <w:right w:val="single" w:sz="4" w:space="0" w:color="auto"/>
            </w:tcBorders>
            <w:shd w:val="clear" w:color="auto" w:fill="auto"/>
            <w:noWrap/>
            <w:vAlign w:val="bottom"/>
            <w:hideMark/>
          </w:tcPr>
          <w:p w14:paraId="1E7896B4" w14:textId="77777777" w:rsidR="001B5D70" w:rsidRPr="00FF0F01" w:rsidRDefault="001B5D70" w:rsidP="0040107B">
            <w:pPr>
              <w:spacing w:after="0" w:line="240" w:lineRule="auto"/>
              <w:jc w:val="center"/>
              <w:rPr>
                <w:rFonts w:cs="Times New Roman"/>
                <w:sz w:val="16"/>
                <w:szCs w:val="16"/>
              </w:rPr>
            </w:pPr>
            <w:r w:rsidRPr="00FF0F01">
              <w:rPr>
                <w:sz w:val="16"/>
                <w:szCs w:val="16"/>
              </w:rPr>
              <w:t>5.1</w:t>
            </w:r>
          </w:p>
        </w:tc>
        <w:tc>
          <w:tcPr>
            <w:tcW w:w="382" w:type="pct"/>
            <w:tcBorders>
              <w:top w:val="nil"/>
              <w:left w:val="single" w:sz="4" w:space="0" w:color="auto"/>
              <w:bottom w:val="nil"/>
              <w:right w:val="single" w:sz="4" w:space="0" w:color="auto"/>
            </w:tcBorders>
            <w:shd w:val="clear" w:color="auto" w:fill="auto"/>
            <w:noWrap/>
            <w:vAlign w:val="bottom"/>
            <w:hideMark/>
          </w:tcPr>
          <w:p w14:paraId="133A48FE" w14:textId="77777777" w:rsidR="001B5D70" w:rsidRPr="00FF0F01" w:rsidRDefault="001B5D70" w:rsidP="0040107B">
            <w:pPr>
              <w:spacing w:after="0" w:line="240" w:lineRule="auto"/>
              <w:jc w:val="center"/>
              <w:rPr>
                <w:rFonts w:cs="Times New Roman"/>
                <w:sz w:val="16"/>
                <w:szCs w:val="16"/>
              </w:rPr>
            </w:pPr>
            <w:r w:rsidRPr="00FF0F01">
              <w:rPr>
                <w:sz w:val="16"/>
                <w:szCs w:val="16"/>
              </w:rPr>
              <w:t>3.4</w:t>
            </w:r>
          </w:p>
        </w:tc>
        <w:tc>
          <w:tcPr>
            <w:tcW w:w="554" w:type="pct"/>
            <w:tcBorders>
              <w:top w:val="nil"/>
              <w:left w:val="nil"/>
              <w:bottom w:val="nil"/>
              <w:right w:val="single" w:sz="4" w:space="0" w:color="auto"/>
            </w:tcBorders>
            <w:shd w:val="clear" w:color="auto" w:fill="auto"/>
            <w:noWrap/>
            <w:vAlign w:val="bottom"/>
            <w:hideMark/>
          </w:tcPr>
          <w:p w14:paraId="3E0EE455"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554" w:type="pct"/>
            <w:tcBorders>
              <w:top w:val="nil"/>
              <w:left w:val="single" w:sz="4" w:space="0" w:color="auto"/>
              <w:bottom w:val="nil"/>
              <w:right w:val="single" w:sz="4" w:space="0" w:color="auto"/>
            </w:tcBorders>
            <w:shd w:val="clear" w:color="auto" w:fill="auto"/>
            <w:noWrap/>
            <w:vAlign w:val="bottom"/>
            <w:hideMark/>
          </w:tcPr>
          <w:p w14:paraId="5C5A6339" w14:textId="77777777" w:rsidR="001B5D70" w:rsidRPr="00FF0F01" w:rsidRDefault="001B5D70" w:rsidP="0040107B">
            <w:pPr>
              <w:spacing w:after="0" w:line="240" w:lineRule="auto"/>
              <w:jc w:val="center"/>
              <w:rPr>
                <w:rFonts w:cs="Times New Roman"/>
                <w:sz w:val="16"/>
                <w:szCs w:val="16"/>
              </w:rPr>
            </w:pPr>
            <w:r w:rsidRPr="00FF0F01">
              <w:rPr>
                <w:sz w:val="16"/>
                <w:szCs w:val="16"/>
              </w:rPr>
              <w:t>4.9</w:t>
            </w:r>
          </w:p>
        </w:tc>
        <w:tc>
          <w:tcPr>
            <w:tcW w:w="382" w:type="pct"/>
            <w:tcBorders>
              <w:top w:val="nil"/>
              <w:left w:val="single" w:sz="4" w:space="0" w:color="auto"/>
              <w:bottom w:val="nil"/>
              <w:right w:val="single" w:sz="4" w:space="0" w:color="auto"/>
            </w:tcBorders>
            <w:shd w:val="clear" w:color="auto" w:fill="auto"/>
            <w:noWrap/>
            <w:vAlign w:val="bottom"/>
            <w:hideMark/>
          </w:tcPr>
          <w:p w14:paraId="129D7374" w14:textId="77777777" w:rsidR="001B5D70" w:rsidRPr="00FF0F01" w:rsidRDefault="001B5D70" w:rsidP="0040107B">
            <w:pPr>
              <w:spacing w:after="0" w:line="240" w:lineRule="auto"/>
              <w:jc w:val="center"/>
              <w:rPr>
                <w:rFonts w:cs="Times New Roman"/>
                <w:sz w:val="16"/>
                <w:szCs w:val="16"/>
              </w:rPr>
            </w:pPr>
            <w:r w:rsidRPr="00FF0F01">
              <w:rPr>
                <w:sz w:val="16"/>
                <w:szCs w:val="16"/>
              </w:rPr>
              <w:t>12.0</w:t>
            </w:r>
          </w:p>
        </w:tc>
        <w:tc>
          <w:tcPr>
            <w:tcW w:w="554" w:type="pct"/>
            <w:tcBorders>
              <w:top w:val="nil"/>
              <w:left w:val="nil"/>
              <w:bottom w:val="nil"/>
              <w:right w:val="single" w:sz="4" w:space="0" w:color="auto"/>
            </w:tcBorders>
            <w:shd w:val="clear" w:color="auto" w:fill="auto"/>
            <w:noWrap/>
            <w:vAlign w:val="bottom"/>
            <w:hideMark/>
          </w:tcPr>
          <w:p w14:paraId="3D62D247" w14:textId="77777777" w:rsidR="001B5D70" w:rsidRPr="00FF0F01" w:rsidRDefault="001B5D70" w:rsidP="0040107B">
            <w:pPr>
              <w:spacing w:after="0" w:line="240" w:lineRule="auto"/>
              <w:jc w:val="center"/>
              <w:rPr>
                <w:rFonts w:cs="Times New Roman"/>
                <w:sz w:val="16"/>
                <w:szCs w:val="16"/>
              </w:rPr>
            </w:pPr>
            <w:r w:rsidRPr="00FF0F01">
              <w:rPr>
                <w:sz w:val="16"/>
                <w:szCs w:val="16"/>
              </w:rPr>
              <w:t>6.4</w:t>
            </w:r>
          </w:p>
        </w:tc>
        <w:tc>
          <w:tcPr>
            <w:tcW w:w="554" w:type="pct"/>
            <w:tcBorders>
              <w:top w:val="nil"/>
              <w:left w:val="single" w:sz="4" w:space="0" w:color="auto"/>
              <w:bottom w:val="nil"/>
              <w:right w:val="single" w:sz="4" w:space="0" w:color="auto"/>
            </w:tcBorders>
            <w:shd w:val="clear" w:color="auto" w:fill="auto"/>
            <w:noWrap/>
            <w:vAlign w:val="bottom"/>
            <w:hideMark/>
          </w:tcPr>
          <w:p w14:paraId="1329BCEC"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382" w:type="pct"/>
            <w:tcBorders>
              <w:top w:val="nil"/>
              <w:left w:val="single" w:sz="4" w:space="0" w:color="auto"/>
              <w:bottom w:val="nil"/>
              <w:right w:val="nil"/>
            </w:tcBorders>
            <w:shd w:val="clear" w:color="auto" w:fill="auto"/>
            <w:noWrap/>
            <w:vAlign w:val="bottom"/>
            <w:hideMark/>
          </w:tcPr>
          <w:p w14:paraId="43415604" w14:textId="77777777" w:rsidR="001B5D70" w:rsidRPr="00FF0F01" w:rsidRDefault="001B5D70" w:rsidP="0040107B">
            <w:pPr>
              <w:spacing w:after="0" w:line="240" w:lineRule="auto"/>
              <w:jc w:val="center"/>
              <w:rPr>
                <w:rFonts w:cs="Times New Roman"/>
                <w:sz w:val="16"/>
                <w:szCs w:val="16"/>
              </w:rPr>
            </w:pPr>
            <w:r w:rsidRPr="00FF0F01">
              <w:rPr>
                <w:sz w:val="16"/>
                <w:szCs w:val="16"/>
              </w:rPr>
              <w:t>4.2</w:t>
            </w:r>
          </w:p>
        </w:tc>
      </w:tr>
      <w:tr w:rsidR="001B5D70" w:rsidRPr="00FF0F01" w14:paraId="4AD254D0" w14:textId="77777777" w:rsidTr="0040107B">
        <w:trPr>
          <w:trHeight w:val="20"/>
          <w:jc w:val="center"/>
        </w:trPr>
        <w:tc>
          <w:tcPr>
            <w:tcW w:w="235" w:type="pct"/>
            <w:vMerge/>
            <w:tcBorders>
              <w:top w:val="nil"/>
              <w:left w:val="nil"/>
              <w:bottom w:val="single" w:sz="4" w:space="0" w:color="auto"/>
              <w:right w:val="nil"/>
            </w:tcBorders>
            <w:vAlign w:val="center"/>
            <w:hideMark/>
          </w:tcPr>
          <w:p w14:paraId="24D9E4C5"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562A2A30"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single" w:sz="4" w:space="0" w:color="auto"/>
              <w:bottom w:val="nil"/>
              <w:right w:val="single" w:sz="4" w:space="0" w:color="auto"/>
            </w:tcBorders>
            <w:shd w:val="clear" w:color="auto" w:fill="auto"/>
            <w:noWrap/>
            <w:vAlign w:val="bottom"/>
            <w:hideMark/>
          </w:tcPr>
          <w:p w14:paraId="2AA15E5D"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nil"/>
              <w:left w:val="single" w:sz="4" w:space="0" w:color="auto"/>
              <w:bottom w:val="nil"/>
              <w:right w:val="single" w:sz="4" w:space="0" w:color="auto"/>
            </w:tcBorders>
            <w:shd w:val="clear" w:color="auto" w:fill="auto"/>
            <w:noWrap/>
            <w:vAlign w:val="bottom"/>
            <w:hideMark/>
          </w:tcPr>
          <w:p w14:paraId="0BADD0FB" w14:textId="77777777" w:rsidR="001B5D70" w:rsidRPr="00FF0F01" w:rsidRDefault="001B5D70" w:rsidP="0040107B">
            <w:pPr>
              <w:spacing w:after="0" w:line="240" w:lineRule="auto"/>
              <w:jc w:val="center"/>
              <w:rPr>
                <w:rFonts w:cs="Times New Roman"/>
                <w:sz w:val="16"/>
                <w:szCs w:val="16"/>
              </w:rPr>
            </w:pPr>
            <w:r w:rsidRPr="00FF0F01">
              <w:rPr>
                <w:sz w:val="16"/>
                <w:szCs w:val="16"/>
              </w:rPr>
              <w:t>5.3</w:t>
            </w:r>
          </w:p>
        </w:tc>
        <w:tc>
          <w:tcPr>
            <w:tcW w:w="382" w:type="pct"/>
            <w:tcBorders>
              <w:top w:val="nil"/>
              <w:left w:val="single" w:sz="4" w:space="0" w:color="auto"/>
              <w:bottom w:val="nil"/>
              <w:right w:val="single" w:sz="4" w:space="0" w:color="auto"/>
            </w:tcBorders>
            <w:shd w:val="clear" w:color="auto" w:fill="auto"/>
            <w:noWrap/>
            <w:vAlign w:val="bottom"/>
            <w:hideMark/>
          </w:tcPr>
          <w:p w14:paraId="2636F3B1" w14:textId="77777777" w:rsidR="001B5D70" w:rsidRPr="00FF0F01" w:rsidRDefault="001B5D70" w:rsidP="0040107B">
            <w:pPr>
              <w:spacing w:after="0" w:line="240" w:lineRule="auto"/>
              <w:jc w:val="center"/>
              <w:rPr>
                <w:rFonts w:cs="Times New Roman"/>
                <w:sz w:val="16"/>
                <w:szCs w:val="16"/>
              </w:rPr>
            </w:pPr>
            <w:r w:rsidRPr="00FF0F01">
              <w:rPr>
                <w:sz w:val="16"/>
                <w:szCs w:val="16"/>
              </w:rPr>
              <w:t>3.8</w:t>
            </w:r>
          </w:p>
        </w:tc>
        <w:tc>
          <w:tcPr>
            <w:tcW w:w="554" w:type="pct"/>
            <w:tcBorders>
              <w:top w:val="nil"/>
              <w:left w:val="nil"/>
              <w:bottom w:val="nil"/>
              <w:right w:val="single" w:sz="4" w:space="0" w:color="auto"/>
            </w:tcBorders>
            <w:shd w:val="clear" w:color="auto" w:fill="auto"/>
            <w:noWrap/>
            <w:vAlign w:val="bottom"/>
            <w:hideMark/>
          </w:tcPr>
          <w:p w14:paraId="252FA438"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554" w:type="pct"/>
            <w:tcBorders>
              <w:top w:val="nil"/>
              <w:left w:val="single" w:sz="4" w:space="0" w:color="auto"/>
              <w:bottom w:val="nil"/>
              <w:right w:val="single" w:sz="4" w:space="0" w:color="auto"/>
            </w:tcBorders>
            <w:shd w:val="clear" w:color="auto" w:fill="auto"/>
            <w:noWrap/>
            <w:vAlign w:val="bottom"/>
            <w:hideMark/>
          </w:tcPr>
          <w:p w14:paraId="2FBBC6CC"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382" w:type="pct"/>
            <w:tcBorders>
              <w:top w:val="nil"/>
              <w:left w:val="single" w:sz="4" w:space="0" w:color="auto"/>
              <w:bottom w:val="nil"/>
              <w:right w:val="single" w:sz="4" w:space="0" w:color="auto"/>
            </w:tcBorders>
            <w:shd w:val="clear" w:color="auto" w:fill="auto"/>
            <w:noWrap/>
            <w:vAlign w:val="bottom"/>
            <w:hideMark/>
          </w:tcPr>
          <w:p w14:paraId="51C63A67" w14:textId="77777777" w:rsidR="001B5D70" w:rsidRPr="00FF0F01" w:rsidRDefault="001B5D70" w:rsidP="0040107B">
            <w:pPr>
              <w:spacing w:after="0" w:line="240" w:lineRule="auto"/>
              <w:jc w:val="center"/>
              <w:rPr>
                <w:rFonts w:cs="Times New Roman"/>
                <w:sz w:val="16"/>
                <w:szCs w:val="16"/>
              </w:rPr>
            </w:pPr>
            <w:r w:rsidRPr="00FF0F01">
              <w:rPr>
                <w:sz w:val="16"/>
                <w:szCs w:val="16"/>
              </w:rPr>
              <w:t>9.1</w:t>
            </w:r>
          </w:p>
        </w:tc>
        <w:tc>
          <w:tcPr>
            <w:tcW w:w="554" w:type="pct"/>
            <w:tcBorders>
              <w:top w:val="nil"/>
              <w:left w:val="nil"/>
              <w:bottom w:val="nil"/>
              <w:right w:val="single" w:sz="4" w:space="0" w:color="auto"/>
            </w:tcBorders>
            <w:shd w:val="clear" w:color="auto" w:fill="auto"/>
            <w:noWrap/>
            <w:vAlign w:val="bottom"/>
            <w:hideMark/>
          </w:tcPr>
          <w:p w14:paraId="3CBB6765"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554" w:type="pct"/>
            <w:tcBorders>
              <w:top w:val="nil"/>
              <w:left w:val="single" w:sz="4" w:space="0" w:color="auto"/>
              <w:bottom w:val="nil"/>
              <w:right w:val="single" w:sz="4" w:space="0" w:color="auto"/>
            </w:tcBorders>
            <w:shd w:val="clear" w:color="auto" w:fill="auto"/>
            <w:noWrap/>
            <w:vAlign w:val="bottom"/>
            <w:hideMark/>
          </w:tcPr>
          <w:p w14:paraId="7C7A6FB2" w14:textId="77777777" w:rsidR="001B5D70" w:rsidRPr="00FF0F01" w:rsidRDefault="001B5D70" w:rsidP="0040107B">
            <w:pPr>
              <w:spacing w:after="0" w:line="240" w:lineRule="auto"/>
              <w:jc w:val="center"/>
              <w:rPr>
                <w:rFonts w:cs="Times New Roman"/>
                <w:sz w:val="16"/>
                <w:szCs w:val="16"/>
              </w:rPr>
            </w:pPr>
            <w:r w:rsidRPr="00FF0F01">
              <w:rPr>
                <w:sz w:val="16"/>
                <w:szCs w:val="16"/>
              </w:rPr>
              <w:t>6.6</w:t>
            </w:r>
          </w:p>
        </w:tc>
        <w:tc>
          <w:tcPr>
            <w:tcW w:w="382" w:type="pct"/>
            <w:tcBorders>
              <w:top w:val="nil"/>
              <w:left w:val="single" w:sz="4" w:space="0" w:color="auto"/>
              <w:bottom w:val="nil"/>
              <w:right w:val="nil"/>
            </w:tcBorders>
            <w:shd w:val="clear" w:color="auto" w:fill="auto"/>
            <w:noWrap/>
            <w:vAlign w:val="bottom"/>
            <w:hideMark/>
          </w:tcPr>
          <w:p w14:paraId="001BEFFC" w14:textId="77777777" w:rsidR="001B5D70" w:rsidRPr="00FF0F01" w:rsidRDefault="001B5D70" w:rsidP="0040107B">
            <w:pPr>
              <w:spacing w:after="0" w:line="240" w:lineRule="auto"/>
              <w:jc w:val="center"/>
              <w:rPr>
                <w:rFonts w:cs="Times New Roman"/>
                <w:sz w:val="16"/>
                <w:szCs w:val="16"/>
              </w:rPr>
            </w:pPr>
            <w:r w:rsidRPr="00FF0F01">
              <w:rPr>
                <w:sz w:val="16"/>
                <w:szCs w:val="16"/>
              </w:rPr>
              <w:t>6.0</w:t>
            </w:r>
          </w:p>
        </w:tc>
      </w:tr>
      <w:tr w:rsidR="001B5D70" w:rsidRPr="00FF0F01" w14:paraId="1D55C327" w14:textId="77777777" w:rsidTr="0040107B">
        <w:trPr>
          <w:trHeight w:val="20"/>
          <w:jc w:val="center"/>
        </w:trPr>
        <w:tc>
          <w:tcPr>
            <w:tcW w:w="235" w:type="pct"/>
            <w:vMerge/>
            <w:tcBorders>
              <w:top w:val="nil"/>
              <w:left w:val="nil"/>
              <w:bottom w:val="single" w:sz="4" w:space="0" w:color="auto"/>
              <w:right w:val="nil"/>
            </w:tcBorders>
            <w:vAlign w:val="center"/>
            <w:hideMark/>
          </w:tcPr>
          <w:p w14:paraId="020C873C"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35ACB83A"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single" w:sz="4" w:space="0" w:color="auto"/>
              <w:bottom w:val="nil"/>
              <w:right w:val="single" w:sz="4" w:space="0" w:color="auto"/>
            </w:tcBorders>
            <w:shd w:val="clear" w:color="auto" w:fill="auto"/>
            <w:noWrap/>
            <w:vAlign w:val="bottom"/>
            <w:hideMark/>
          </w:tcPr>
          <w:p w14:paraId="3E246217"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nil"/>
              <w:left w:val="single" w:sz="4" w:space="0" w:color="auto"/>
              <w:bottom w:val="nil"/>
              <w:right w:val="single" w:sz="4" w:space="0" w:color="auto"/>
            </w:tcBorders>
            <w:shd w:val="clear" w:color="auto" w:fill="auto"/>
            <w:noWrap/>
            <w:vAlign w:val="bottom"/>
            <w:hideMark/>
          </w:tcPr>
          <w:p w14:paraId="14D3CEBF" w14:textId="77777777" w:rsidR="001B5D70" w:rsidRPr="00FF0F01" w:rsidRDefault="001B5D70" w:rsidP="0040107B">
            <w:pPr>
              <w:spacing w:after="0" w:line="240" w:lineRule="auto"/>
              <w:jc w:val="center"/>
              <w:rPr>
                <w:rFonts w:cs="Times New Roman"/>
                <w:sz w:val="16"/>
                <w:szCs w:val="16"/>
              </w:rPr>
            </w:pPr>
            <w:r w:rsidRPr="00FF0F01">
              <w:rPr>
                <w:sz w:val="16"/>
                <w:szCs w:val="16"/>
              </w:rPr>
              <w:t>5.4</w:t>
            </w:r>
          </w:p>
        </w:tc>
        <w:tc>
          <w:tcPr>
            <w:tcW w:w="382" w:type="pct"/>
            <w:tcBorders>
              <w:top w:val="nil"/>
              <w:left w:val="single" w:sz="4" w:space="0" w:color="auto"/>
              <w:bottom w:val="nil"/>
              <w:right w:val="single" w:sz="4" w:space="0" w:color="auto"/>
            </w:tcBorders>
            <w:shd w:val="clear" w:color="auto" w:fill="auto"/>
            <w:noWrap/>
            <w:vAlign w:val="bottom"/>
            <w:hideMark/>
          </w:tcPr>
          <w:p w14:paraId="1CAF2651"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554" w:type="pct"/>
            <w:tcBorders>
              <w:top w:val="nil"/>
              <w:left w:val="nil"/>
              <w:bottom w:val="nil"/>
              <w:right w:val="single" w:sz="4" w:space="0" w:color="auto"/>
            </w:tcBorders>
            <w:shd w:val="clear" w:color="auto" w:fill="auto"/>
            <w:noWrap/>
            <w:vAlign w:val="bottom"/>
            <w:hideMark/>
          </w:tcPr>
          <w:p w14:paraId="065DBC5C" w14:textId="77777777" w:rsidR="001B5D70" w:rsidRPr="00FF0F01" w:rsidRDefault="001B5D70" w:rsidP="0040107B">
            <w:pPr>
              <w:spacing w:after="0" w:line="240" w:lineRule="auto"/>
              <w:jc w:val="center"/>
              <w:rPr>
                <w:rFonts w:cs="Times New Roman"/>
                <w:sz w:val="16"/>
                <w:szCs w:val="16"/>
              </w:rPr>
            </w:pPr>
            <w:r w:rsidRPr="00FF0F01">
              <w:rPr>
                <w:sz w:val="16"/>
                <w:szCs w:val="16"/>
              </w:rPr>
              <w:t>6.2</w:t>
            </w:r>
          </w:p>
        </w:tc>
        <w:tc>
          <w:tcPr>
            <w:tcW w:w="554" w:type="pct"/>
            <w:tcBorders>
              <w:top w:val="nil"/>
              <w:left w:val="single" w:sz="4" w:space="0" w:color="auto"/>
              <w:bottom w:val="nil"/>
              <w:right w:val="single" w:sz="4" w:space="0" w:color="auto"/>
            </w:tcBorders>
            <w:shd w:val="clear" w:color="auto" w:fill="auto"/>
            <w:noWrap/>
            <w:vAlign w:val="bottom"/>
            <w:hideMark/>
          </w:tcPr>
          <w:p w14:paraId="550FBB1C" w14:textId="77777777" w:rsidR="001B5D70" w:rsidRPr="00FF0F01" w:rsidRDefault="001B5D70" w:rsidP="0040107B">
            <w:pPr>
              <w:spacing w:after="0" w:line="240" w:lineRule="auto"/>
              <w:jc w:val="center"/>
              <w:rPr>
                <w:rFonts w:cs="Times New Roman"/>
                <w:sz w:val="16"/>
                <w:szCs w:val="16"/>
              </w:rPr>
            </w:pPr>
            <w:r w:rsidRPr="00FF0F01">
              <w:rPr>
                <w:sz w:val="16"/>
                <w:szCs w:val="16"/>
              </w:rPr>
              <w:t>5.9</w:t>
            </w:r>
          </w:p>
        </w:tc>
        <w:tc>
          <w:tcPr>
            <w:tcW w:w="382" w:type="pct"/>
            <w:tcBorders>
              <w:top w:val="nil"/>
              <w:left w:val="single" w:sz="4" w:space="0" w:color="auto"/>
              <w:bottom w:val="nil"/>
              <w:right w:val="single" w:sz="4" w:space="0" w:color="auto"/>
            </w:tcBorders>
            <w:shd w:val="clear" w:color="auto" w:fill="auto"/>
            <w:noWrap/>
            <w:vAlign w:val="bottom"/>
            <w:hideMark/>
          </w:tcPr>
          <w:p w14:paraId="578A0905"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554" w:type="pct"/>
            <w:tcBorders>
              <w:top w:val="nil"/>
              <w:left w:val="nil"/>
              <w:bottom w:val="nil"/>
              <w:right w:val="single" w:sz="4" w:space="0" w:color="auto"/>
            </w:tcBorders>
            <w:shd w:val="clear" w:color="auto" w:fill="auto"/>
            <w:noWrap/>
            <w:vAlign w:val="bottom"/>
            <w:hideMark/>
          </w:tcPr>
          <w:p w14:paraId="6588FB93" w14:textId="77777777" w:rsidR="001B5D70" w:rsidRPr="00FF0F01" w:rsidRDefault="001B5D70" w:rsidP="0040107B">
            <w:pPr>
              <w:spacing w:after="0" w:line="240" w:lineRule="auto"/>
              <w:jc w:val="center"/>
              <w:rPr>
                <w:rFonts w:cs="Times New Roman"/>
                <w:sz w:val="16"/>
                <w:szCs w:val="16"/>
              </w:rPr>
            </w:pPr>
            <w:r w:rsidRPr="00FF0F01">
              <w:rPr>
                <w:sz w:val="16"/>
                <w:szCs w:val="16"/>
              </w:rPr>
              <w:t>7.1</w:t>
            </w:r>
          </w:p>
        </w:tc>
        <w:tc>
          <w:tcPr>
            <w:tcW w:w="554" w:type="pct"/>
            <w:tcBorders>
              <w:top w:val="nil"/>
              <w:left w:val="single" w:sz="4" w:space="0" w:color="auto"/>
              <w:bottom w:val="nil"/>
              <w:right w:val="single" w:sz="4" w:space="0" w:color="auto"/>
            </w:tcBorders>
            <w:shd w:val="clear" w:color="auto" w:fill="auto"/>
            <w:noWrap/>
            <w:vAlign w:val="bottom"/>
            <w:hideMark/>
          </w:tcPr>
          <w:p w14:paraId="532832C8" w14:textId="77777777" w:rsidR="001B5D70" w:rsidRPr="00FF0F01" w:rsidRDefault="001B5D70" w:rsidP="0040107B">
            <w:pPr>
              <w:spacing w:after="0" w:line="240" w:lineRule="auto"/>
              <w:jc w:val="center"/>
              <w:rPr>
                <w:rFonts w:cs="Times New Roman"/>
                <w:sz w:val="16"/>
                <w:szCs w:val="16"/>
              </w:rPr>
            </w:pPr>
            <w:r w:rsidRPr="00FF0F01">
              <w:rPr>
                <w:sz w:val="16"/>
                <w:szCs w:val="16"/>
              </w:rPr>
              <w:t>6.9</w:t>
            </w:r>
          </w:p>
        </w:tc>
        <w:tc>
          <w:tcPr>
            <w:tcW w:w="382" w:type="pct"/>
            <w:tcBorders>
              <w:top w:val="nil"/>
              <w:left w:val="single" w:sz="4" w:space="0" w:color="auto"/>
              <w:bottom w:val="nil"/>
              <w:right w:val="nil"/>
            </w:tcBorders>
            <w:shd w:val="clear" w:color="auto" w:fill="auto"/>
            <w:noWrap/>
            <w:vAlign w:val="bottom"/>
            <w:hideMark/>
          </w:tcPr>
          <w:p w14:paraId="48311093" w14:textId="77777777" w:rsidR="001B5D70" w:rsidRPr="00FF0F01" w:rsidRDefault="001B5D70" w:rsidP="0040107B">
            <w:pPr>
              <w:spacing w:after="0" w:line="240" w:lineRule="auto"/>
              <w:jc w:val="center"/>
              <w:rPr>
                <w:rFonts w:cs="Times New Roman"/>
                <w:sz w:val="16"/>
                <w:szCs w:val="16"/>
              </w:rPr>
            </w:pPr>
            <w:r w:rsidRPr="00FF0F01">
              <w:rPr>
                <w:sz w:val="16"/>
                <w:szCs w:val="16"/>
              </w:rPr>
              <w:t>3.4</w:t>
            </w:r>
          </w:p>
        </w:tc>
      </w:tr>
      <w:tr w:rsidR="001B5D70" w:rsidRPr="00FF0F01" w14:paraId="2C2E447B" w14:textId="77777777" w:rsidTr="0040107B">
        <w:trPr>
          <w:trHeight w:val="20"/>
          <w:jc w:val="center"/>
        </w:trPr>
        <w:tc>
          <w:tcPr>
            <w:tcW w:w="235" w:type="pct"/>
            <w:vMerge/>
            <w:tcBorders>
              <w:top w:val="nil"/>
              <w:left w:val="nil"/>
              <w:bottom w:val="single" w:sz="4" w:space="0" w:color="auto"/>
              <w:right w:val="nil"/>
            </w:tcBorders>
            <w:vAlign w:val="center"/>
            <w:hideMark/>
          </w:tcPr>
          <w:p w14:paraId="7E2C6A48"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right w:val="nil"/>
            </w:tcBorders>
            <w:shd w:val="clear" w:color="auto" w:fill="auto"/>
            <w:noWrap/>
            <w:vAlign w:val="bottom"/>
            <w:hideMark/>
          </w:tcPr>
          <w:p w14:paraId="08F6586D"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single" w:sz="4" w:space="0" w:color="auto"/>
              <w:right w:val="single" w:sz="4" w:space="0" w:color="auto"/>
            </w:tcBorders>
            <w:shd w:val="clear" w:color="auto" w:fill="auto"/>
            <w:noWrap/>
            <w:vAlign w:val="bottom"/>
            <w:hideMark/>
          </w:tcPr>
          <w:p w14:paraId="6DAB0245"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554" w:type="pct"/>
            <w:tcBorders>
              <w:top w:val="nil"/>
              <w:left w:val="single" w:sz="4" w:space="0" w:color="auto"/>
              <w:right w:val="single" w:sz="4" w:space="0" w:color="auto"/>
            </w:tcBorders>
            <w:shd w:val="clear" w:color="auto" w:fill="auto"/>
            <w:noWrap/>
            <w:vAlign w:val="bottom"/>
            <w:hideMark/>
          </w:tcPr>
          <w:p w14:paraId="54830581"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382" w:type="pct"/>
            <w:tcBorders>
              <w:top w:val="nil"/>
              <w:left w:val="single" w:sz="4" w:space="0" w:color="auto"/>
              <w:right w:val="single" w:sz="4" w:space="0" w:color="auto"/>
            </w:tcBorders>
            <w:shd w:val="clear" w:color="auto" w:fill="auto"/>
            <w:noWrap/>
            <w:vAlign w:val="bottom"/>
            <w:hideMark/>
          </w:tcPr>
          <w:p w14:paraId="41770A31"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nil"/>
              <w:right w:val="single" w:sz="4" w:space="0" w:color="auto"/>
            </w:tcBorders>
            <w:shd w:val="clear" w:color="auto" w:fill="auto"/>
            <w:noWrap/>
            <w:vAlign w:val="bottom"/>
            <w:hideMark/>
          </w:tcPr>
          <w:p w14:paraId="0ECEDBF6" w14:textId="77777777" w:rsidR="001B5D70" w:rsidRPr="00FF0F01" w:rsidRDefault="001B5D70" w:rsidP="0040107B">
            <w:pPr>
              <w:spacing w:after="0" w:line="240" w:lineRule="auto"/>
              <w:jc w:val="center"/>
              <w:rPr>
                <w:rFonts w:cs="Times New Roman"/>
                <w:sz w:val="16"/>
                <w:szCs w:val="16"/>
              </w:rPr>
            </w:pPr>
            <w:r w:rsidRPr="00FF0F01">
              <w:rPr>
                <w:sz w:val="16"/>
                <w:szCs w:val="16"/>
              </w:rPr>
              <w:t>6.2</w:t>
            </w:r>
          </w:p>
        </w:tc>
        <w:tc>
          <w:tcPr>
            <w:tcW w:w="554" w:type="pct"/>
            <w:tcBorders>
              <w:top w:val="nil"/>
              <w:left w:val="single" w:sz="4" w:space="0" w:color="auto"/>
              <w:right w:val="single" w:sz="4" w:space="0" w:color="auto"/>
            </w:tcBorders>
            <w:shd w:val="clear" w:color="auto" w:fill="auto"/>
            <w:noWrap/>
            <w:vAlign w:val="bottom"/>
            <w:hideMark/>
          </w:tcPr>
          <w:p w14:paraId="30D91DE5"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382" w:type="pct"/>
            <w:tcBorders>
              <w:top w:val="nil"/>
              <w:left w:val="single" w:sz="4" w:space="0" w:color="auto"/>
              <w:right w:val="single" w:sz="4" w:space="0" w:color="auto"/>
            </w:tcBorders>
            <w:shd w:val="clear" w:color="auto" w:fill="auto"/>
            <w:noWrap/>
            <w:vAlign w:val="bottom"/>
            <w:hideMark/>
          </w:tcPr>
          <w:p w14:paraId="145CB682" w14:textId="77777777" w:rsidR="001B5D70" w:rsidRPr="00FF0F01" w:rsidRDefault="001B5D70" w:rsidP="0040107B">
            <w:pPr>
              <w:spacing w:after="0" w:line="240" w:lineRule="auto"/>
              <w:jc w:val="center"/>
              <w:rPr>
                <w:rFonts w:cs="Times New Roman"/>
                <w:sz w:val="16"/>
                <w:szCs w:val="16"/>
              </w:rPr>
            </w:pPr>
            <w:r w:rsidRPr="00FF0F01">
              <w:rPr>
                <w:sz w:val="16"/>
                <w:szCs w:val="16"/>
              </w:rPr>
              <w:t>2.1</w:t>
            </w:r>
          </w:p>
        </w:tc>
        <w:tc>
          <w:tcPr>
            <w:tcW w:w="554" w:type="pct"/>
            <w:tcBorders>
              <w:top w:val="nil"/>
              <w:left w:val="nil"/>
              <w:right w:val="single" w:sz="4" w:space="0" w:color="auto"/>
            </w:tcBorders>
            <w:shd w:val="clear" w:color="auto" w:fill="auto"/>
            <w:noWrap/>
            <w:vAlign w:val="bottom"/>
            <w:hideMark/>
          </w:tcPr>
          <w:p w14:paraId="43D2444F" w14:textId="77777777" w:rsidR="001B5D70" w:rsidRPr="00FF0F01" w:rsidRDefault="001B5D70" w:rsidP="0040107B">
            <w:pPr>
              <w:spacing w:after="0" w:line="240" w:lineRule="auto"/>
              <w:jc w:val="center"/>
              <w:rPr>
                <w:rFonts w:cs="Times New Roman"/>
                <w:sz w:val="16"/>
                <w:szCs w:val="16"/>
              </w:rPr>
            </w:pPr>
            <w:r w:rsidRPr="00FF0F01">
              <w:rPr>
                <w:sz w:val="16"/>
                <w:szCs w:val="16"/>
              </w:rPr>
              <w:t>7.1</w:t>
            </w:r>
          </w:p>
        </w:tc>
        <w:tc>
          <w:tcPr>
            <w:tcW w:w="554" w:type="pct"/>
            <w:tcBorders>
              <w:top w:val="nil"/>
              <w:left w:val="single" w:sz="4" w:space="0" w:color="auto"/>
              <w:right w:val="single" w:sz="4" w:space="0" w:color="auto"/>
            </w:tcBorders>
            <w:shd w:val="clear" w:color="auto" w:fill="auto"/>
            <w:noWrap/>
            <w:vAlign w:val="bottom"/>
            <w:hideMark/>
          </w:tcPr>
          <w:p w14:paraId="7493758B"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382" w:type="pct"/>
            <w:tcBorders>
              <w:top w:val="nil"/>
              <w:left w:val="single" w:sz="4" w:space="0" w:color="auto"/>
              <w:right w:val="nil"/>
            </w:tcBorders>
            <w:shd w:val="clear" w:color="auto" w:fill="auto"/>
            <w:noWrap/>
            <w:vAlign w:val="bottom"/>
            <w:hideMark/>
          </w:tcPr>
          <w:p w14:paraId="58115672"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r>
      <w:tr w:rsidR="001B5D70" w:rsidRPr="00FF0F01" w14:paraId="2FE59523" w14:textId="77777777" w:rsidTr="0040107B">
        <w:trPr>
          <w:trHeight w:val="20"/>
          <w:jc w:val="center"/>
        </w:trPr>
        <w:tc>
          <w:tcPr>
            <w:tcW w:w="235" w:type="pct"/>
            <w:vMerge/>
            <w:tcBorders>
              <w:top w:val="nil"/>
              <w:left w:val="nil"/>
              <w:bottom w:val="single" w:sz="18" w:space="0" w:color="auto"/>
              <w:right w:val="nil"/>
            </w:tcBorders>
            <w:vAlign w:val="center"/>
            <w:hideMark/>
          </w:tcPr>
          <w:p w14:paraId="06060033"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single" w:sz="18" w:space="0" w:color="auto"/>
              <w:right w:val="nil"/>
            </w:tcBorders>
            <w:shd w:val="clear" w:color="auto" w:fill="auto"/>
            <w:noWrap/>
            <w:vAlign w:val="bottom"/>
            <w:hideMark/>
          </w:tcPr>
          <w:p w14:paraId="2F424C04"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1D6B04BB"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2DA13428"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382" w:type="pct"/>
            <w:tcBorders>
              <w:top w:val="nil"/>
              <w:left w:val="single" w:sz="4" w:space="0" w:color="auto"/>
              <w:bottom w:val="single" w:sz="18" w:space="0" w:color="auto"/>
              <w:right w:val="single" w:sz="4" w:space="0" w:color="auto"/>
            </w:tcBorders>
            <w:shd w:val="clear" w:color="auto" w:fill="auto"/>
            <w:noWrap/>
            <w:vAlign w:val="bottom"/>
            <w:hideMark/>
          </w:tcPr>
          <w:p w14:paraId="1C5A9B2E"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top w:val="nil"/>
              <w:left w:val="nil"/>
              <w:bottom w:val="single" w:sz="18" w:space="0" w:color="auto"/>
              <w:right w:val="single" w:sz="4" w:space="0" w:color="auto"/>
            </w:tcBorders>
            <w:shd w:val="clear" w:color="auto" w:fill="auto"/>
            <w:noWrap/>
            <w:vAlign w:val="bottom"/>
            <w:hideMark/>
          </w:tcPr>
          <w:p w14:paraId="5AFFF379" w14:textId="77777777" w:rsidR="001B5D70" w:rsidRPr="00FF0F01" w:rsidRDefault="001B5D70" w:rsidP="0040107B">
            <w:pPr>
              <w:spacing w:after="0" w:line="240" w:lineRule="auto"/>
              <w:jc w:val="center"/>
              <w:rPr>
                <w:rFonts w:cs="Times New Roman"/>
                <w:sz w:val="16"/>
                <w:szCs w:val="16"/>
              </w:rPr>
            </w:pPr>
            <w:r w:rsidRPr="00FF0F01">
              <w:rPr>
                <w:sz w:val="16"/>
                <w:szCs w:val="16"/>
              </w:rPr>
              <w:t>6.3</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282C58E7" w14:textId="77777777" w:rsidR="001B5D70" w:rsidRPr="00FF0F01" w:rsidRDefault="001B5D70" w:rsidP="0040107B">
            <w:pPr>
              <w:spacing w:after="0" w:line="240" w:lineRule="auto"/>
              <w:jc w:val="center"/>
              <w:rPr>
                <w:rFonts w:cs="Times New Roman"/>
                <w:sz w:val="16"/>
                <w:szCs w:val="16"/>
              </w:rPr>
            </w:pPr>
            <w:r w:rsidRPr="00FF0F01">
              <w:rPr>
                <w:sz w:val="16"/>
                <w:szCs w:val="16"/>
              </w:rPr>
              <w:t>6.3</w:t>
            </w:r>
          </w:p>
        </w:tc>
        <w:tc>
          <w:tcPr>
            <w:tcW w:w="382" w:type="pct"/>
            <w:tcBorders>
              <w:top w:val="nil"/>
              <w:left w:val="single" w:sz="4" w:space="0" w:color="auto"/>
              <w:bottom w:val="single" w:sz="18" w:space="0" w:color="auto"/>
              <w:right w:val="single" w:sz="4" w:space="0" w:color="auto"/>
            </w:tcBorders>
            <w:shd w:val="clear" w:color="auto" w:fill="auto"/>
            <w:noWrap/>
            <w:vAlign w:val="bottom"/>
            <w:hideMark/>
          </w:tcPr>
          <w:p w14:paraId="485B57A1" w14:textId="77777777" w:rsidR="001B5D70" w:rsidRPr="00FF0F01" w:rsidRDefault="001B5D70" w:rsidP="0040107B">
            <w:pPr>
              <w:spacing w:after="0" w:line="240" w:lineRule="auto"/>
              <w:jc w:val="center"/>
              <w:rPr>
                <w:rFonts w:cs="Times New Roman"/>
                <w:sz w:val="16"/>
                <w:szCs w:val="16"/>
              </w:rPr>
            </w:pPr>
            <w:r w:rsidRPr="00FF0F01">
              <w:rPr>
                <w:sz w:val="16"/>
                <w:szCs w:val="16"/>
              </w:rPr>
              <w:t>0.1</w:t>
            </w:r>
          </w:p>
        </w:tc>
        <w:tc>
          <w:tcPr>
            <w:tcW w:w="554" w:type="pct"/>
            <w:tcBorders>
              <w:top w:val="nil"/>
              <w:left w:val="nil"/>
              <w:bottom w:val="single" w:sz="18" w:space="0" w:color="auto"/>
              <w:right w:val="single" w:sz="4" w:space="0" w:color="auto"/>
            </w:tcBorders>
            <w:shd w:val="clear" w:color="auto" w:fill="auto"/>
            <w:noWrap/>
            <w:vAlign w:val="bottom"/>
            <w:hideMark/>
          </w:tcPr>
          <w:p w14:paraId="733DA0CA" w14:textId="77777777" w:rsidR="001B5D70" w:rsidRPr="00FF0F01" w:rsidRDefault="001B5D70" w:rsidP="0040107B">
            <w:pPr>
              <w:spacing w:after="0" w:line="240" w:lineRule="auto"/>
              <w:jc w:val="center"/>
              <w:rPr>
                <w:rFonts w:cs="Times New Roman"/>
                <w:sz w:val="16"/>
                <w:szCs w:val="16"/>
              </w:rPr>
            </w:pPr>
            <w:r w:rsidRPr="00FF0F01">
              <w:rPr>
                <w:sz w:val="16"/>
                <w:szCs w:val="16"/>
              </w:rPr>
              <w:t>7.2</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1E4E5567" w14:textId="77777777" w:rsidR="001B5D70" w:rsidRPr="00FF0F01" w:rsidRDefault="001B5D70" w:rsidP="0040107B">
            <w:pPr>
              <w:spacing w:after="0" w:line="240" w:lineRule="auto"/>
              <w:jc w:val="center"/>
              <w:rPr>
                <w:rFonts w:cs="Times New Roman"/>
                <w:sz w:val="16"/>
                <w:szCs w:val="16"/>
              </w:rPr>
            </w:pPr>
            <w:r w:rsidRPr="00FF0F01">
              <w:rPr>
                <w:sz w:val="16"/>
                <w:szCs w:val="16"/>
              </w:rPr>
              <w:t>7.1</w:t>
            </w:r>
          </w:p>
        </w:tc>
        <w:tc>
          <w:tcPr>
            <w:tcW w:w="382" w:type="pct"/>
            <w:tcBorders>
              <w:top w:val="nil"/>
              <w:left w:val="single" w:sz="4" w:space="0" w:color="auto"/>
              <w:bottom w:val="single" w:sz="18" w:space="0" w:color="auto"/>
              <w:right w:val="nil"/>
            </w:tcBorders>
            <w:shd w:val="clear" w:color="auto" w:fill="auto"/>
            <w:noWrap/>
            <w:vAlign w:val="bottom"/>
            <w:hideMark/>
          </w:tcPr>
          <w:p w14:paraId="3E2F192C" w14:textId="77777777" w:rsidR="001B5D70" w:rsidRPr="00FF0F01" w:rsidRDefault="001B5D70" w:rsidP="0040107B">
            <w:pPr>
              <w:spacing w:after="0" w:line="240" w:lineRule="auto"/>
              <w:jc w:val="center"/>
              <w:rPr>
                <w:rFonts w:cs="Times New Roman"/>
                <w:sz w:val="16"/>
                <w:szCs w:val="16"/>
              </w:rPr>
            </w:pPr>
            <w:r w:rsidRPr="00FF0F01">
              <w:rPr>
                <w:sz w:val="16"/>
                <w:szCs w:val="16"/>
              </w:rPr>
              <w:t>0.6</w:t>
            </w:r>
          </w:p>
        </w:tc>
      </w:tr>
      <w:tr w:rsidR="001B5D70" w:rsidRPr="00FF0F01" w14:paraId="7E85D07B" w14:textId="77777777" w:rsidTr="0040107B">
        <w:trPr>
          <w:trHeight w:val="20"/>
          <w:jc w:val="center"/>
        </w:trPr>
        <w:tc>
          <w:tcPr>
            <w:tcW w:w="235" w:type="pct"/>
            <w:vMerge w:val="restart"/>
            <w:tcBorders>
              <w:top w:val="single" w:sz="18" w:space="0" w:color="auto"/>
              <w:left w:val="nil"/>
              <w:bottom w:val="single" w:sz="18" w:space="0" w:color="auto"/>
              <w:right w:val="nil"/>
            </w:tcBorders>
            <w:shd w:val="clear" w:color="auto" w:fill="auto"/>
            <w:noWrap/>
            <w:vAlign w:val="center"/>
            <w:hideMark/>
          </w:tcPr>
          <w:p w14:paraId="159725A0" w14:textId="77777777" w:rsidR="001B5D70" w:rsidRPr="00FF0F01" w:rsidRDefault="001B5D70" w:rsidP="0040107B">
            <w:pPr>
              <w:spacing w:after="0" w:line="240" w:lineRule="auto"/>
              <w:jc w:val="center"/>
              <w:rPr>
                <w:rFonts w:cs="Times New Roman"/>
                <w:sz w:val="16"/>
                <w:szCs w:val="16"/>
              </w:rPr>
            </w:pPr>
            <w:r w:rsidRPr="00FF0F01">
              <w:rPr>
                <w:rFonts w:cs="Times New Roman"/>
                <w:sz w:val="16"/>
                <w:szCs w:val="16"/>
              </w:rPr>
              <w:t>1/20</w:t>
            </w:r>
          </w:p>
        </w:tc>
        <w:tc>
          <w:tcPr>
            <w:tcW w:w="296" w:type="pct"/>
            <w:tcBorders>
              <w:top w:val="single" w:sz="18" w:space="0" w:color="auto"/>
              <w:left w:val="single" w:sz="4" w:space="0" w:color="auto"/>
              <w:bottom w:val="nil"/>
              <w:right w:val="nil"/>
            </w:tcBorders>
            <w:shd w:val="clear" w:color="auto" w:fill="auto"/>
            <w:noWrap/>
            <w:vAlign w:val="bottom"/>
            <w:hideMark/>
          </w:tcPr>
          <w:p w14:paraId="628B30A8"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10D68C74" w14:textId="77777777" w:rsidR="001B5D70" w:rsidRPr="00FF0F01" w:rsidRDefault="001B5D70" w:rsidP="0040107B">
            <w:pPr>
              <w:spacing w:after="0" w:line="240" w:lineRule="auto"/>
              <w:jc w:val="center"/>
              <w:rPr>
                <w:rFonts w:cs="Times New Roman"/>
                <w:sz w:val="16"/>
                <w:szCs w:val="16"/>
              </w:rPr>
            </w:pPr>
            <w:r w:rsidRPr="00FF0F01">
              <w:rPr>
                <w:sz w:val="16"/>
                <w:szCs w:val="16"/>
              </w:rPr>
              <w:t>4.4</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11D6F571"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382" w:type="pct"/>
            <w:tcBorders>
              <w:top w:val="single" w:sz="18" w:space="0" w:color="auto"/>
              <w:left w:val="single" w:sz="4" w:space="0" w:color="auto"/>
              <w:bottom w:val="nil"/>
              <w:right w:val="single" w:sz="4" w:space="0" w:color="auto"/>
            </w:tcBorders>
            <w:shd w:val="clear" w:color="auto" w:fill="auto"/>
            <w:noWrap/>
            <w:vAlign w:val="bottom"/>
            <w:hideMark/>
          </w:tcPr>
          <w:p w14:paraId="7E92A579"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554" w:type="pct"/>
            <w:tcBorders>
              <w:top w:val="single" w:sz="18" w:space="0" w:color="auto"/>
              <w:left w:val="nil"/>
              <w:bottom w:val="nil"/>
              <w:right w:val="single" w:sz="4" w:space="0" w:color="auto"/>
            </w:tcBorders>
            <w:shd w:val="clear" w:color="auto" w:fill="auto"/>
            <w:noWrap/>
            <w:vAlign w:val="bottom"/>
            <w:hideMark/>
          </w:tcPr>
          <w:p w14:paraId="5AE3005A" w14:textId="77777777" w:rsidR="001B5D70" w:rsidRPr="00FF0F01" w:rsidRDefault="001B5D70" w:rsidP="0040107B">
            <w:pPr>
              <w:spacing w:after="0" w:line="240" w:lineRule="auto"/>
              <w:jc w:val="center"/>
              <w:rPr>
                <w:rFonts w:cs="Times New Roman"/>
                <w:sz w:val="16"/>
                <w:szCs w:val="16"/>
              </w:rPr>
            </w:pPr>
            <w:r w:rsidRPr="00FF0F01">
              <w:rPr>
                <w:sz w:val="16"/>
                <w:szCs w:val="16"/>
              </w:rPr>
              <w:t>5.4</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51915E07" w14:textId="77777777" w:rsidR="001B5D70" w:rsidRPr="00FF0F01" w:rsidRDefault="001B5D70" w:rsidP="0040107B">
            <w:pPr>
              <w:spacing w:after="0" w:line="240" w:lineRule="auto"/>
              <w:jc w:val="center"/>
              <w:rPr>
                <w:rFonts w:cs="Times New Roman"/>
                <w:sz w:val="16"/>
                <w:szCs w:val="16"/>
              </w:rPr>
            </w:pPr>
            <w:r w:rsidRPr="00FF0F01">
              <w:rPr>
                <w:sz w:val="16"/>
                <w:szCs w:val="16"/>
              </w:rPr>
              <w:t>6.2</w:t>
            </w:r>
          </w:p>
        </w:tc>
        <w:tc>
          <w:tcPr>
            <w:tcW w:w="382" w:type="pct"/>
            <w:tcBorders>
              <w:top w:val="single" w:sz="18" w:space="0" w:color="auto"/>
              <w:left w:val="single" w:sz="4" w:space="0" w:color="auto"/>
              <w:bottom w:val="nil"/>
              <w:right w:val="single" w:sz="4" w:space="0" w:color="auto"/>
            </w:tcBorders>
            <w:shd w:val="clear" w:color="auto" w:fill="auto"/>
            <w:noWrap/>
            <w:vAlign w:val="bottom"/>
            <w:hideMark/>
          </w:tcPr>
          <w:p w14:paraId="50D10A82" w14:textId="77777777" w:rsidR="001B5D70" w:rsidRPr="00FF0F01" w:rsidRDefault="001B5D70" w:rsidP="0040107B">
            <w:pPr>
              <w:spacing w:after="0" w:line="240" w:lineRule="auto"/>
              <w:jc w:val="center"/>
              <w:rPr>
                <w:rFonts w:cs="Times New Roman"/>
                <w:sz w:val="16"/>
                <w:szCs w:val="16"/>
              </w:rPr>
            </w:pPr>
            <w:r w:rsidRPr="00FF0F01">
              <w:rPr>
                <w:sz w:val="16"/>
                <w:szCs w:val="16"/>
              </w:rPr>
              <w:t>14.4</w:t>
            </w:r>
          </w:p>
        </w:tc>
        <w:tc>
          <w:tcPr>
            <w:tcW w:w="554" w:type="pct"/>
            <w:tcBorders>
              <w:top w:val="single" w:sz="18" w:space="0" w:color="auto"/>
              <w:left w:val="nil"/>
              <w:bottom w:val="nil"/>
              <w:right w:val="single" w:sz="4" w:space="0" w:color="auto"/>
            </w:tcBorders>
            <w:shd w:val="clear" w:color="auto" w:fill="auto"/>
            <w:noWrap/>
            <w:vAlign w:val="bottom"/>
            <w:hideMark/>
          </w:tcPr>
          <w:p w14:paraId="7E8D0081" w14:textId="77777777" w:rsidR="001B5D70" w:rsidRPr="00FF0F01" w:rsidRDefault="001B5D70" w:rsidP="0040107B">
            <w:pPr>
              <w:spacing w:after="0" w:line="240" w:lineRule="auto"/>
              <w:jc w:val="center"/>
              <w:rPr>
                <w:rFonts w:cs="Times New Roman"/>
                <w:sz w:val="16"/>
                <w:szCs w:val="16"/>
              </w:rPr>
            </w:pPr>
            <w:r w:rsidRPr="00FF0F01">
              <w:rPr>
                <w:sz w:val="16"/>
                <w:szCs w:val="16"/>
              </w:rPr>
              <w:t>4.6</w:t>
            </w:r>
          </w:p>
        </w:tc>
        <w:tc>
          <w:tcPr>
            <w:tcW w:w="554" w:type="pct"/>
            <w:tcBorders>
              <w:top w:val="single" w:sz="18" w:space="0" w:color="auto"/>
              <w:left w:val="single" w:sz="4" w:space="0" w:color="auto"/>
              <w:bottom w:val="nil"/>
              <w:right w:val="single" w:sz="4" w:space="0" w:color="auto"/>
            </w:tcBorders>
            <w:shd w:val="clear" w:color="auto" w:fill="auto"/>
            <w:noWrap/>
            <w:vAlign w:val="bottom"/>
            <w:hideMark/>
          </w:tcPr>
          <w:p w14:paraId="0259488F" w14:textId="77777777" w:rsidR="001B5D70" w:rsidRPr="00FF0F01" w:rsidRDefault="001B5D70" w:rsidP="0040107B">
            <w:pPr>
              <w:spacing w:after="0" w:line="240" w:lineRule="auto"/>
              <w:jc w:val="center"/>
              <w:rPr>
                <w:rFonts w:cs="Times New Roman"/>
                <w:sz w:val="16"/>
                <w:szCs w:val="16"/>
              </w:rPr>
            </w:pPr>
            <w:r w:rsidRPr="00FF0F01">
              <w:rPr>
                <w:sz w:val="16"/>
                <w:szCs w:val="16"/>
              </w:rPr>
              <w:t>5.3</w:t>
            </w:r>
          </w:p>
        </w:tc>
        <w:tc>
          <w:tcPr>
            <w:tcW w:w="382" w:type="pct"/>
            <w:tcBorders>
              <w:top w:val="single" w:sz="18" w:space="0" w:color="auto"/>
              <w:left w:val="single" w:sz="4" w:space="0" w:color="auto"/>
              <w:bottom w:val="nil"/>
              <w:right w:val="nil"/>
            </w:tcBorders>
            <w:shd w:val="clear" w:color="auto" w:fill="auto"/>
            <w:noWrap/>
            <w:vAlign w:val="bottom"/>
            <w:hideMark/>
          </w:tcPr>
          <w:p w14:paraId="36413472" w14:textId="77777777" w:rsidR="001B5D70" w:rsidRPr="00FF0F01" w:rsidRDefault="001B5D70" w:rsidP="0040107B">
            <w:pPr>
              <w:spacing w:after="0" w:line="240" w:lineRule="auto"/>
              <w:jc w:val="center"/>
              <w:rPr>
                <w:rFonts w:cs="Times New Roman"/>
                <w:sz w:val="16"/>
                <w:szCs w:val="16"/>
              </w:rPr>
            </w:pPr>
            <w:r w:rsidRPr="00FF0F01">
              <w:rPr>
                <w:sz w:val="16"/>
                <w:szCs w:val="16"/>
              </w:rPr>
              <w:t>17.0</w:t>
            </w:r>
          </w:p>
        </w:tc>
      </w:tr>
      <w:tr w:rsidR="001B5D70" w:rsidRPr="00FF0F01" w14:paraId="3011F42E"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6E9BF21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6FA29240"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single" w:sz="4" w:space="0" w:color="auto"/>
              <w:bottom w:val="nil"/>
              <w:right w:val="single" w:sz="4" w:space="0" w:color="auto"/>
            </w:tcBorders>
            <w:shd w:val="clear" w:color="auto" w:fill="auto"/>
            <w:noWrap/>
            <w:vAlign w:val="bottom"/>
            <w:hideMark/>
          </w:tcPr>
          <w:p w14:paraId="4AD188E0"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554" w:type="pct"/>
            <w:tcBorders>
              <w:top w:val="nil"/>
              <w:left w:val="single" w:sz="4" w:space="0" w:color="auto"/>
              <w:bottom w:val="nil"/>
              <w:right w:val="single" w:sz="4" w:space="0" w:color="auto"/>
            </w:tcBorders>
            <w:shd w:val="clear" w:color="auto" w:fill="auto"/>
            <w:noWrap/>
            <w:vAlign w:val="bottom"/>
            <w:hideMark/>
          </w:tcPr>
          <w:p w14:paraId="637CDB4E" w14:textId="77777777" w:rsidR="001B5D70" w:rsidRPr="00FF0F01" w:rsidRDefault="001B5D70" w:rsidP="0040107B">
            <w:pPr>
              <w:spacing w:after="0" w:line="240" w:lineRule="auto"/>
              <w:jc w:val="center"/>
              <w:rPr>
                <w:rFonts w:cs="Times New Roman"/>
                <w:sz w:val="16"/>
                <w:szCs w:val="16"/>
              </w:rPr>
            </w:pPr>
            <w:r w:rsidRPr="00FF0F01">
              <w:rPr>
                <w:sz w:val="16"/>
                <w:szCs w:val="16"/>
              </w:rPr>
              <w:t>5.9</w:t>
            </w:r>
          </w:p>
        </w:tc>
        <w:tc>
          <w:tcPr>
            <w:tcW w:w="382" w:type="pct"/>
            <w:tcBorders>
              <w:top w:val="nil"/>
              <w:left w:val="single" w:sz="4" w:space="0" w:color="auto"/>
              <w:bottom w:val="nil"/>
              <w:right w:val="single" w:sz="4" w:space="0" w:color="auto"/>
            </w:tcBorders>
            <w:shd w:val="clear" w:color="auto" w:fill="auto"/>
            <w:noWrap/>
            <w:vAlign w:val="bottom"/>
            <w:hideMark/>
          </w:tcPr>
          <w:p w14:paraId="47F628AF" w14:textId="77777777" w:rsidR="001B5D70" w:rsidRPr="00FF0F01" w:rsidRDefault="001B5D70" w:rsidP="0040107B">
            <w:pPr>
              <w:spacing w:after="0" w:line="240" w:lineRule="auto"/>
              <w:jc w:val="center"/>
              <w:rPr>
                <w:rFonts w:cs="Times New Roman"/>
                <w:sz w:val="16"/>
                <w:szCs w:val="16"/>
              </w:rPr>
            </w:pPr>
            <w:r w:rsidRPr="00FF0F01">
              <w:rPr>
                <w:sz w:val="16"/>
                <w:szCs w:val="16"/>
              </w:rPr>
              <w:t>3.8</w:t>
            </w:r>
          </w:p>
        </w:tc>
        <w:tc>
          <w:tcPr>
            <w:tcW w:w="554" w:type="pct"/>
            <w:tcBorders>
              <w:top w:val="nil"/>
              <w:left w:val="nil"/>
              <w:bottom w:val="nil"/>
              <w:right w:val="single" w:sz="4" w:space="0" w:color="auto"/>
            </w:tcBorders>
            <w:shd w:val="clear" w:color="auto" w:fill="auto"/>
            <w:noWrap/>
            <w:vAlign w:val="bottom"/>
            <w:hideMark/>
          </w:tcPr>
          <w:p w14:paraId="4983AA40" w14:textId="77777777" w:rsidR="001B5D70" w:rsidRPr="00FF0F01" w:rsidRDefault="001B5D70" w:rsidP="0040107B">
            <w:pPr>
              <w:spacing w:after="0" w:line="240" w:lineRule="auto"/>
              <w:jc w:val="center"/>
              <w:rPr>
                <w:rFonts w:cs="Times New Roman"/>
                <w:sz w:val="16"/>
                <w:szCs w:val="16"/>
              </w:rPr>
            </w:pPr>
            <w:r w:rsidRPr="00FF0F01">
              <w:rPr>
                <w:sz w:val="16"/>
                <w:szCs w:val="16"/>
              </w:rPr>
              <w:t>7.2</w:t>
            </w:r>
          </w:p>
        </w:tc>
        <w:tc>
          <w:tcPr>
            <w:tcW w:w="554" w:type="pct"/>
            <w:tcBorders>
              <w:top w:val="nil"/>
              <w:left w:val="single" w:sz="4" w:space="0" w:color="auto"/>
              <w:bottom w:val="nil"/>
              <w:right w:val="single" w:sz="4" w:space="0" w:color="auto"/>
            </w:tcBorders>
            <w:shd w:val="clear" w:color="auto" w:fill="auto"/>
            <w:noWrap/>
            <w:vAlign w:val="bottom"/>
            <w:hideMark/>
          </w:tcPr>
          <w:p w14:paraId="5B272992"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382" w:type="pct"/>
            <w:tcBorders>
              <w:top w:val="nil"/>
              <w:left w:val="single" w:sz="4" w:space="0" w:color="auto"/>
              <w:bottom w:val="nil"/>
              <w:right w:val="single" w:sz="4" w:space="0" w:color="auto"/>
            </w:tcBorders>
            <w:shd w:val="clear" w:color="auto" w:fill="auto"/>
            <w:noWrap/>
            <w:vAlign w:val="bottom"/>
            <w:hideMark/>
          </w:tcPr>
          <w:p w14:paraId="0872BB75" w14:textId="77777777" w:rsidR="001B5D70" w:rsidRPr="00FF0F01" w:rsidRDefault="001B5D70" w:rsidP="0040107B">
            <w:pPr>
              <w:spacing w:after="0" w:line="240" w:lineRule="auto"/>
              <w:jc w:val="center"/>
              <w:rPr>
                <w:rFonts w:cs="Times New Roman"/>
                <w:sz w:val="16"/>
                <w:szCs w:val="16"/>
              </w:rPr>
            </w:pPr>
            <w:r w:rsidRPr="00FF0F01">
              <w:rPr>
                <w:sz w:val="16"/>
                <w:szCs w:val="16"/>
              </w:rPr>
              <w:t>3.2</w:t>
            </w:r>
          </w:p>
        </w:tc>
        <w:tc>
          <w:tcPr>
            <w:tcW w:w="554" w:type="pct"/>
            <w:tcBorders>
              <w:top w:val="nil"/>
              <w:left w:val="nil"/>
              <w:bottom w:val="nil"/>
              <w:right w:val="single" w:sz="4" w:space="0" w:color="auto"/>
            </w:tcBorders>
            <w:shd w:val="clear" w:color="auto" w:fill="auto"/>
            <w:noWrap/>
            <w:vAlign w:val="bottom"/>
            <w:hideMark/>
          </w:tcPr>
          <w:p w14:paraId="348E1CD2" w14:textId="77777777" w:rsidR="001B5D70" w:rsidRPr="00FF0F01" w:rsidRDefault="001B5D70" w:rsidP="0040107B">
            <w:pPr>
              <w:spacing w:after="0" w:line="240" w:lineRule="auto"/>
              <w:jc w:val="center"/>
              <w:rPr>
                <w:rFonts w:cs="Times New Roman"/>
                <w:sz w:val="16"/>
                <w:szCs w:val="16"/>
              </w:rPr>
            </w:pPr>
            <w:r w:rsidRPr="00FF0F01">
              <w:rPr>
                <w:sz w:val="16"/>
                <w:szCs w:val="16"/>
              </w:rPr>
              <w:t>6.8</w:t>
            </w:r>
          </w:p>
        </w:tc>
        <w:tc>
          <w:tcPr>
            <w:tcW w:w="554" w:type="pct"/>
            <w:tcBorders>
              <w:top w:val="nil"/>
              <w:left w:val="single" w:sz="4" w:space="0" w:color="auto"/>
              <w:bottom w:val="nil"/>
              <w:right w:val="single" w:sz="4" w:space="0" w:color="auto"/>
            </w:tcBorders>
            <w:shd w:val="clear" w:color="auto" w:fill="auto"/>
            <w:noWrap/>
            <w:vAlign w:val="bottom"/>
            <w:hideMark/>
          </w:tcPr>
          <w:p w14:paraId="4AF4694C" w14:textId="77777777" w:rsidR="001B5D70" w:rsidRPr="00FF0F01" w:rsidRDefault="001B5D70" w:rsidP="0040107B">
            <w:pPr>
              <w:spacing w:after="0" w:line="240" w:lineRule="auto"/>
              <w:jc w:val="center"/>
              <w:rPr>
                <w:rFonts w:cs="Times New Roman"/>
                <w:sz w:val="16"/>
                <w:szCs w:val="16"/>
              </w:rPr>
            </w:pPr>
            <w:r w:rsidRPr="00FF0F01">
              <w:rPr>
                <w:sz w:val="16"/>
                <w:szCs w:val="16"/>
              </w:rPr>
              <w:t>6.4</w:t>
            </w:r>
          </w:p>
        </w:tc>
        <w:tc>
          <w:tcPr>
            <w:tcW w:w="382" w:type="pct"/>
            <w:tcBorders>
              <w:top w:val="nil"/>
              <w:left w:val="single" w:sz="4" w:space="0" w:color="auto"/>
              <w:bottom w:val="nil"/>
              <w:right w:val="nil"/>
            </w:tcBorders>
            <w:shd w:val="clear" w:color="auto" w:fill="auto"/>
            <w:noWrap/>
            <w:vAlign w:val="bottom"/>
            <w:hideMark/>
          </w:tcPr>
          <w:p w14:paraId="1D786D9D" w14:textId="77777777" w:rsidR="001B5D70" w:rsidRPr="00FF0F01" w:rsidRDefault="001B5D70" w:rsidP="0040107B">
            <w:pPr>
              <w:spacing w:after="0" w:line="240" w:lineRule="auto"/>
              <w:jc w:val="center"/>
              <w:rPr>
                <w:rFonts w:cs="Times New Roman"/>
                <w:sz w:val="16"/>
                <w:szCs w:val="16"/>
              </w:rPr>
            </w:pPr>
            <w:r w:rsidRPr="00FF0F01">
              <w:rPr>
                <w:sz w:val="16"/>
                <w:szCs w:val="16"/>
              </w:rPr>
              <w:t>5.4</w:t>
            </w:r>
          </w:p>
        </w:tc>
      </w:tr>
      <w:tr w:rsidR="001B5D70" w:rsidRPr="00FF0F01" w14:paraId="09259CE1"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3BD161E0"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6AA4AE0E"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single" w:sz="4" w:space="0" w:color="auto"/>
              <w:bottom w:val="nil"/>
              <w:right w:val="single" w:sz="4" w:space="0" w:color="auto"/>
            </w:tcBorders>
            <w:shd w:val="clear" w:color="auto" w:fill="auto"/>
            <w:noWrap/>
            <w:vAlign w:val="bottom"/>
            <w:hideMark/>
          </w:tcPr>
          <w:p w14:paraId="4AB64D91" w14:textId="77777777" w:rsidR="001B5D70" w:rsidRPr="00FF0F01" w:rsidRDefault="001B5D70" w:rsidP="0040107B">
            <w:pPr>
              <w:spacing w:after="0" w:line="240" w:lineRule="auto"/>
              <w:jc w:val="center"/>
              <w:rPr>
                <w:rFonts w:cs="Times New Roman"/>
                <w:sz w:val="16"/>
                <w:szCs w:val="16"/>
              </w:rPr>
            </w:pPr>
            <w:r w:rsidRPr="00FF0F01">
              <w:rPr>
                <w:sz w:val="16"/>
                <w:szCs w:val="16"/>
              </w:rPr>
              <w:t>7.6</w:t>
            </w:r>
          </w:p>
        </w:tc>
        <w:tc>
          <w:tcPr>
            <w:tcW w:w="554" w:type="pct"/>
            <w:tcBorders>
              <w:top w:val="nil"/>
              <w:left w:val="single" w:sz="4" w:space="0" w:color="auto"/>
              <w:bottom w:val="nil"/>
              <w:right w:val="single" w:sz="4" w:space="0" w:color="auto"/>
            </w:tcBorders>
            <w:shd w:val="clear" w:color="auto" w:fill="auto"/>
            <w:noWrap/>
            <w:vAlign w:val="bottom"/>
            <w:hideMark/>
          </w:tcPr>
          <w:p w14:paraId="4ECA7E87" w14:textId="77777777" w:rsidR="001B5D70" w:rsidRPr="00FF0F01" w:rsidRDefault="001B5D70" w:rsidP="0040107B">
            <w:pPr>
              <w:spacing w:after="0" w:line="240" w:lineRule="auto"/>
              <w:jc w:val="center"/>
              <w:rPr>
                <w:rFonts w:cs="Times New Roman"/>
                <w:sz w:val="16"/>
                <w:szCs w:val="16"/>
              </w:rPr>
            </w:pPr>
            <w:r w:rsidRPr="00FF0F01">
              <w:rPr>
                <w:sz w:val="16"/>
                <w:szCs w:val="16"/>
              </w:rPr>
              <w:t>6.7</w:t>
            </w:r>
          </w:p>
        </w:tc>
        <w:tc>
          <w:tcPr>
            <w:tcW w:w="382" w:type="pct"/>
            <w:tcBorders>
              <w:top w:val="nil"/>
              <w:left w:val="single" w:sz="4" w:space="0" w:color="auto"/>
              <w:bottom w:val="nil"/>
              <w:right w:val="single" w:sz="4" w:space="0" w:color="auto"/>
            </w:tcBorders>
            <w:shd w:val="clear" w:color="auto" w:fill="auto"/>
            <w:noWrap/>
            <w:vAlign w:val="bottom"/>
            <w:hideMark/>
          </w:tcPr>
          <w:p w14:paraId="4964EC7D"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nil"/>
              <w:bottom w:val="nil"/>
              <w:right w:val="single" w:sz="4" w:space="0" w:color="auto"/>
            </w:tcBorders>
            <w:shd w:val="clear" w:color="auto" w:fill="auto"/>
            <w:noWrap/>
            <w:vAlign w:val="bottom"/>
            <w:hideMark/>
          </w:tcPr>
          <w:p w14:paraId="3FD16362" w14:textId="77777777" w:rsidR="001B5D70" w:rsidRPr="00FF0F01" w:rsidRDefault="001B5D70" w:rsidP="0040107B">
            <w:pPr>
              <w:spacing w:after="0" w:line="240" w:lineRule="auto"/>
              <w:jc w:val="center"/>
              <w:rPr>
                <w:rFonts w:cs="Times New Roman"/>
                <w:sz w:val="16"/>
                <w:szCs w:val="16"/>
              </w:rPr>
            </w:pPr>
            <w:r w:rsidRPr="00FF0F01">
              <w:rPr>
                <w:sz w:val="16"/>
                <w:szCs w:val="16"/>
              </w:rPr>
              <w:t>8.5</w:t>
            </w:r>
          </w:p>
        </w:tc>
        <w:tc>
          <w:tcPr>
            <w:tcW w:w="554" w:type="pct"/>
            <w:tcBorders>
              <w:top w:val="nil"/>
              <w:left w:val="single" w:sz="4" w:space="0" w:color="auto"/>
              <w:bottom w:val="nil"/>
              <w:right w:val="single" w:sz="4" w:space="0" w:color="auto"/>
            </w:tcBorders>
            <w:shd w:val="clear" w:color="auto" w:fill="auto"/>
            <w:noWrap/>
            <w:vAlign w:val="bottom"/>
            <w:hideMark/>
          </w:tcPr>
          <w:p w14:paraId="5EDE76A0" w14:textId="77777777" w:rsidR="001B5D70" w:rsidRPr="00FF0F01" w:rsidRDefault="001B5D70" w:rsidP="0040107B">
            <w:pPr>
              <w:spacing w:after="0" w:line="240" w:lineRule="auto"/>
              <w:jc w:val="center"/>
              <w:rPr>
                <w:rFonts w:cs="Times New Roman"/>
                <w:sz w:val="16"/>
                <w:szCs w:val="16"/>
              </w:rPr>
            </w:pPr>
            <w:r w:rsidRPr="00FF0F01">
              <w:rPr>
                <w:sz w:val="16"/>
                <w:szCs w:val="16"/>
              </w:rPr>
              <w:t>7.7</w:t>
            </w:r>
          </w:p>
        </w:tc>
        <w:tc>
          <w:tcPr>
            <w:tcW w:w="382" w:type="pct"/>
            <w:tcBorders>
              <w:top w:val="nil"/>
              <w:left w:val="single" w:sz="4" w:space="0" w:color="auto"/>
              <w:bottom w:val="nil"/>
              <w:right w:val="single" w:sz="4" w:space="0" w:color="auto"/>
            </w:tcBorders>
            <w:shd w:val="clear" w:color="auto" w:fill="auto"/>
            <w:noWrap/>
            <w:vAlign w:val="bottom"/>
            <w:hideMark/>
          </w:tcPr>
          <w:p w14:paraId="1779B1AB"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554" w:type="pct"/>
            <w:tcBorders>
              <w:top w:val="nil"/>
              <w:left w:val="nil"/>
              <w:bottom w:val="nil"/>
              <w:right w:val="single" w:sz="4" w:space="0" w:color="auto"/>
            </w:tcBorders>
            <w:shd w:val="clear" w:color="auto" w:fill="auto"/>
            <w:noWrap/>
            <w:vAlign w:val="bottom"/>
            <w:hideMark/>
          </w:tcPr>
          <w:p w14:paraId="32A1A2EC" w14:textId="77777777" w:rsidR="001B5D70" w:rsidRPr="00FF0F01" w:rsidRDefault="001B5D70" w:rsidP="0040107B">
            <w:pPr>
              <w:spacing w:after="0" w:line="240" w:lineRule="auto"/>
              <w:jc w:val="center"/>
              <w:rPr>
                <w:rFonts w:cs="Times New Roman"/>
                <w:sz w:val="16"/>
                <w:szCs w:val="16"/>
              </w:rPr>
            </w:pPr>
            <w:r w:rsidRPr="00FF0F01">
              <w:rPr>
                <w:sz w:val="16"/>
                <w:szCs w:val="16"/>
              </w:rPr>
              <w:t>8.5</w:t>
            </w:r>
          </w:p>
        </w:tc>
        <w:tc>
          <w:tcPr>
            <w:tcW w:w="554" w:type="pct"/>
            <w:tcBorders>
              <w:top w:val="nil"/>
              <w:left w:val="single" w:sz="4" w:space="0" w:color="auto"/>
              <w:bottom w:val="nil"/>
              <w:right w:val="single" w:sz="4" w:space="0" w:color="auto"/>
            </w:tcBorders>
            <w:shd w:val="clear" w:color="auto" w:fill="auto"/>
            <w:noWrap/>
            <w:vAlign w:val="bottom"/>
            <w:hideMark/>
          </w:tcPr>
          <w:p w14:paraId="7DF3FB3E" w14:textId="77777777" w:rsidR="001B5D70" w:rsidRPr="00FF0F01" w:rsidRDefault="001B5D70" w:rsidP="0040107B">
            <w:pPr>
              <w:spacing w:after="0" w:line="240" w:lineRule="auto"/>
              <w:jc w:val="center"/>
              <w:rPr>
                <w:rFonts w:cs="Times New Roman"/>
                <w:sz w:val="16"/>
                <w:szCs w:val="16"/>
              </w:rPr>
            </w:pPr>
            <w:r w:rsidRPr="00FF0F01">
              <w:rPr>
                <w:sz w:val="16"/>
                <w:szCs w:val="16"/>
              </w:rPr>
              <w:t>7.5</w:t>
            </w:r>
          </w:p>
        </w:tc>
        <w:tc>
          <w:tcPr>
            <w:tcW w:w="382" w:type="pct"/>
            <w:tcBorders>
              <w:top w:val="nil"/>
              <w:left w:val="single" w:sz="4" w:space="0" w:color="auto"/>
              <w:bottom w:val="nil"/>
              <w:right w:val="nil"/>
            </w:tcBorders>
            <w:shd w:val="clear" w:color="auto" w:fill="auto"/>
            <w:noWrap/>
            <w:vAlign w:val="bottom"/>
            <w:hideMark/>
          </w:tcPr>
          <w:p w14:paraId="13FA6C9E" w14:textId="77777777" w:rsidR="001B5D70" w:rsidRPr="00FF0F01" w:rsidRDefault="001B5D70" w:rsidP="0040107B">
            <w:pPr>
              <w:spacing w:after="0" w:line="240" w:lineRule="auto"/>
              <w:jc w:val="center"/>
              <w:rPr>
                <w:rFonts w:cs="Times New Roman"/>
                <w:sz w:val="16"/>
                <w:szCs w:val="16"/>
              </w:rPr>
            </w:pPr>
            <w:r w:rsidRPr="00FF0F01">
              <w:rPr>
                <w:sz w:val="16"/>
                <w:szCs w:val="16"/>
              </w:rPr>
              <w:t>11.6</w:t>
            </w:r>
          </w:p>
        </w:tc>
      </w:tr>
      <w:tr w:rsidR="001B5D70" w:rsidRPr="00FF0F01" w14:paraId="30AB280F"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03000F0D"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344E18C0"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single" w:sz="4" w:space="0" w:color="auto"/>
              <w:bottom w:val="nil"/>
              <w:right w:val="single" w:sz="4" w:space="0" w:color="auto"/>
            </w:tcBorders>
            <w:shd w:val="clear" w:color="auto" w:fill="auto"/>
            <w:noWrap/>
            <w:vAlign w:val="bottom"/>
            <w:hideMark/>
          </w:tcPr>
          <w:p w14:paraId="33184BFB" w14:textId="77777777" w:rsidR="001B5D70" w:rsidRPr="00FF0F01" w:rsidRDefault="001B5D70" w:rsidP="0040107B">
            <w:pPr>
              <w:spacing w:after="0" w:line="240" w:lineRule="auto"/>
              <w:jc w:val="center"/>
              <w:rPr>
                <w:rFonts w:cs="Times New Roman"/>
                <w:sz w:val="16"/>
                <w:szCs w:val="16"/>
              </w:rPr>
            </w:pPr>
            <w:r w:rsidRPr="00FF0F01">
              <w:rPr>
                <w:sz w:val="16"/>
                <w:szCs w:val="16"/>
              </w:rPr>
              <w:t>8.7</w:t>
            </w:r>
          </w:p>
        </w:tc>
        <w:tc>
          <w:tcPr>
            <w:tcW w:w="554" w:type="pct"/>
            <w:tcBorders>
              <w:top w:val="nil"/>
              <w:left w:val="single" w:sz="4" w:space="0" w:color="auto"/>
              <w:bottom w:val="nil"/>
              <w:right w:val="single" w:sz="4" w:space="0" w:color="auto"/>
            </w:tcBorders>
            <w:shd w:val="clear" w:color="auto" w:fill="auto"/>
            <w:noWrap/>
            <w:vAlign w:val="bottom"/>
            <w:hideMark/>
          </w:tcPr>
          <w:p w14:paraId="46279893" w14:textId="77777777" w:rsidR="001B5D70" w:rsidRPr="00FF0F01" w:rsidRDefault="001B5D70" w:rsidP="0040107B">
            <w:pPr>
              <w:spacing w:after="0" w:line="240" w:lineRule="auto"/>
              <w:jc w:val="center"/>
              <w:rPr>
                <w:rFonts w:cs="Times New Roman"/>
                <w:sz w:val="16"/>
                <w:szCs w:val="16"/>
              </w:rPr>
            </w:pPr>
            <w:r w:rsidRPr="00FF0F01">
              <w:rPr>
                <w:sz w:val="16"/>
                <w:szCs w:val="16"/>
              </w:rPr>
              <w:t>7.5</w:t>
            </w:r>
          </w:p>
        </w:tc>
        <w:tc>
          <w:tcPr>
            <w:tcW w:w="382" w:type="pct"/>
            <w:tcBorders>
              <w:top w:val="nil"/>
              <w:left w:val="single" w:sz="4" w:space="0" w:color="auto"/>
              <w:bottom w:val="nil"/>
              <w:right w:val="single" w:sz="4" w:space="0" w:color="auto"/>
            </w:tcBorders>
            <w:shd w:val="clear" w:color="auto" w:fill="auto"/>
            <w:noWrap/>
            <w:vAlign w:val="bottom"/>
            <w:hideMark/>
          </w:tcPr>
          <w:p w14:paraId="781528AC" w14:textId="77777777" w:rsidR="001B5D70" w:rsidRPr="00FF0F01" w:rsidRDefault="001B5D70" w:rsidP="0040107B">
            <w:pPr>
              <w:spacing w:after="0" w:line="240" w:lineRule="auto"/>
              <w:jc w:val="center"/>
              <w:rPr>
                <w:rFonts w:cs="Times New Roman"/>
                <w:sz w:val="16"/>
                <w:szCs w:val="16"/>
              </w:rPr>
            </w:pPr>
            <w:r w:rsidRPr="00FF0F01">
              <w:rPr>
                <w:sz w:val="16"/>
                <w:szCs w:val="16"/>
              </w:rPr>
              <w:t>13.3</w:t>
            </w:r>
          </w:p>
        </w:tc>
        <w:tc>
          <w:tcPr>
            <w:tcW w:w="554" w:type="pct"/>
            <w:tcBorders>
              <w:top w:val="nil"/>
              <w:left w:val="nil"/>
              <w:bottom w:val="nil"/>
              <w:right w:val="single" w:sz="4" w:space="0" w:color="auto"/>
            </w:tcBorders>
            <w:shd w:val="clear" w:color="auto" w:fill="auto"/>
            <w:noWrap/>
            <w:vAlign w:val="bottom"/>
            <w:hideMark/>
          </w:tcPr>
          <w:p w14:paraId="5EC6568D"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bottom w:val="nil"/>
              <w:right w:val="single" w:sz="4" w:space="0" w:color="auto"/>
            </w:tcBorders>
            <w:shd w:val="clear" w:color="auto" w:fill="auto"/>
            <w:noWrap/>
            <w:vAlign w:val="bottom"/>
            <w:hideMark/>
          </w:tcPr>
          <w:p w14:paraId="79F35A07" w14:textId="77777777" w:rsidR="001B5D70" w:rsidRPr="00FF0F01" w:rsidRDefault="001B5D70" w:rsidP="0040107B">
            <w:pPr>
              <w:spacing w:after="0" w:line="240" w:lineRule="auto"/>
              <w:jc w:val="center"/>
              <w:rPr>
                <w:rFonts w:cs="Times New Roman"/>
                <w:sz w:val="16"/>
                <w:szCs w:val="16"/>
              </w:rPr>
            </w:pPr>
            <w:r w:rsidRPr="00FF0F01">
              <w:rPr>
                <w:sz w:val="16"/>
                <w:szCs w:val="16"/>
              </w:rPr>
              <w:t>8.4</w:t>
            </w:r>
          </w:p>
        </w:tc>
        <w:tc>
          <w:tcPr>
            <w:tcW w:w="382" w:type="pct"/>
            <w:tcBorders>
              <w:top w:val="nil"/>
              <w:left w:val="single" w:sz="4" w:space="0" w:color="auto"/>
              <w:bottom w:val="nil"/>
              <w:right w:val="single" w:sz="4" w:space="0" w:color="auto"/>
            </w:tcBorders>
            <w:shd w:val="clear" w:color="auto" w:fill="auto"/>
            <w:noWrap/>
            <w:vAlign w:val="bottom"/>
            <w:hideMark/>
          </w:tcPr>
          <w:p w14:paraId="07D1B396" w14:textId="77777777" w:rsidR="001B5D70" w:rsidRPr="00FF0F01" w:rsidRDefault="001B5D70" w:rsidP="0040107B">
            <w:pPr>
              <w:spacing w:after="0" w:line="240" w:lineRule="auto"/>
              <w:jc w:val="center"/>
              <w:rPr>
                <w:rFonts w:cs="Times New Roman"/>
                <w:sz w:val="16"/>
                <w:szCs w:val="16"/>
              </w:rPr>
            </w:pPr>
            <w:r w:rsidRPr="00FF0F01">
              <w:rPr>
                <w:sz w:val="16"/>
                <w:szCs w:val="16"/>
              </w:rPr>
              <w:t>10.5</w:t>
            </w:r>
          </w:p>
        </w:tc>
        <w:tc>
          <w:tcPr>
            <w:tcW w:w="554" w:type="pct"/>
            <w:tcBorders>
              <w:top w:val="nil"/>
              <w:left w:val="nil"/>
              <w:bottom w:val="nil"/>
              <w:right w:val="single" w:sz="4" w:space="0" w:color="auto"/>
            </w:tcBorders>
            <w:shd w:val="clear" w:color="auto" w:fill="auto"/>
            <w:noWrap/>
            <w:vAlign w:val="bottom"/>
            <w:hideMark/>
          </w:tcPr>
          <w:p w14:paraId="12E32A7B" w14:textId="77777777" w:rsidR="001B5D70" w:rsidRPr="00FF0F01" w:rsidRDefault="001B5D70" w:rsidP="0040107B">
            <w:pPr>
              <w:spacing w:after="0" w:line="240" w:lineRule="auto"/>
              <w:jc w:val="center"/>
              <w:rPr>
                <w:rFonts w:cs="Times New Roman"/>
                <w:sz w:val="16"/>
                <w:szCs w:val="16"/>
              </w:rPr>
            </w:pPr>
            <w:r w:rsidRPr="00FF0F01">
              <w:rPr>
                <w:sz w:val="16"/>
                <w:szCs w:val="16"/>
              </w:rPr>
              <w:t>10.2</w:t>
            </w:r>
          </w:p>
        </w:tc>
        <w:tc>
          <w:tcPr>
            <w:tcW w:w="554" w:type="pct"/>
            <w:tcBorders>
              <w:top w:val="nil"/>
              <w:left w:val="single" w:sz="4" w:space="0" w:color="auto"/>
              <w:bottom w:val="nil"/>
              <w:right w:val="single" w:sz="4" w:space="0" w:color="auto"/>
            </w:tcBorders>
            <w:shd w:val="clear" w:color="auto" w:fill="auto"/>
            <w:noWrap/>
            <w:vAlign w:val="bottom"/>
            <w:hideMark/>
          </w:tcPr>
          <w:p w14:paraId="2FE171DF" w14:textId="77777777" w:rsidR="001B5D70" w:rsidRPr="00FF0F01" w:rsidRDefault="001B5D70" w:rsidP="0040107B">
            <w:pPr>
              <w:spacing w:after="0" w:line="240" w:lineRule="auto"/>
              <w:jc w:val="center"/>
              <w:rPr>
                <w:rFonts w:cs="Times New Roman"/>
                <w:sz w:val="16"/>
                <w:szCs w:val="16"/>
              </w:rPr>
            </w:pPr>
            <w:r w:rsidRPr="00FF0F01">
              <w:rPr>
                <w:sz w:val="16"/>
                <w:szCs w:val="16"/>
              </w:rPr>
              <w:t>8.7</w:t>
            </w:r>
          </w:p>
        </w:tc>
        <w:tc>
          <w:tcPr>
            <w:tcW w:w="382" w:type="pct"/>
            <w:tcBorders>
              <w:top w:val="nil"/>
              <w:left w:val="single" w:sz="4" w:space="0" w:color="auto"/>
              <w:bottom w:val="nil"/>
              <w:right w:val="nil"/>
            </w:tcBorders>
            <w:shd w:val="clear" w:color="auto" w:fill="auto"/>
            <w:noWrap/>
            <w:vAlign w:val="bottom"/>
            <w:hideMark/>
          </w:tcPr>
          <w:p w14:paraId="76DA52E6" w14:textId="77777777" w:rsidR="001B5D70" w:rsidRPr="00FF0F01" w:rsidRDefault="001B5D70" w:rsidP="0040107B">
            <w:pPr>
              <w:spacing w:after="0" w:line="240" w:lineRule="auto"/>
              <w:jc w:val="center"/>
              <w:rPr>
                <w:rFonts w:cs="Times New Roman"/>
                <w:sz w:val="16"/>
                <w:szCs w:val="16"/>
              </w:rPr>
            </w:pPr>
            <w:r w:rsidRPr="00FF0F01">
              <w:rPr>
                <w:sz w:val="16"/>
                <w:szCs w:val="16"/>
              </w:rPr>
              <w:t>14.1</w:t>
            </w:r>
          </w:p>
        </w:tc>
      </w:tr>
      <w:tr w:rsidR="001B5D70" w:rsidRPr="00FF0F01" w14:paraId="046BDC88"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312C8D8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153D87B3"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single" w:sz="4" w:space="0" w:color="auto"/>
              <w:bottom w:val="nil"/>
              <w:right w:val="single" w:sz="4" w:space="0" w:color="auto"/>
            </w:tcBorders>
            <w:shd w:val="clear" w:color="auto" w:fill="auto"/>
            <w:noWrap/>
            <w:vAlign w:val="bottom"/>
            <w:hideMark/>
          </w:tcPr>
          <w:p w14:paraId="748B9ED6"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554" w:type="pct"/>
            <w:tcBorders>
              <w:top w:val="nil"/>
              <w:left w:val="single" w:sz="4" w:space="0" w:color="auto"/>
              <w:bottom w:val="nil"/>
              <w:right w:val="single" w:sz="4" w:space="0" w:color="auto"/>
            </w:tcBorders>
            <w:shd w:val="clear" w:color="auto" w:fill="auto"/>
            <w:noWrap/>
            <w:vAlign w:val="bottom"/>
            <w:hideMark/>
          </w:tcPr>
          <w:p w14:paraId="2B597C84" w14:textId="77777777" w:rsidR="001B5D70" w:rsidRPr="00FF0F01" w:rsidRDefault="001B5D70" w:rsidP="0040107B">
            <w:pPr>
              <w:spacing w:after="0" w:line="240" w:lineRule="auto"/>
              <w:jc w:val="center"/>
              <w:rPr>
                <w:rFonts w:cs="Times New Roman"/>
                <w:sz w:val="16"/>
                <w:szCs w:val="16"/>
              </w:rPr>
            </w:pPr>
            <w:r w:rsidRPr="00FF0F01">
              <w:rPr>
                <w:sz w:val="16"/>
                <w:szCs w:val="16"/>
              </w:rPr>
              <w:t>8.0</w:t>
            </w:r>
          </w:p>
        </w:tc>
        <w:tc>
          <w:tcPr>
            <w:tcW w:w="382" w:type="pct"/>
            <w:tcBorders>
              <w:top w:val="nil"/>
              <w:left w:val="single" w:sz="4" w:space="0" w:color="auto"/>
              <w:bottom w:val="nil"/>
              <w:right w:val="single" w:sz="4" w:space="0" w:color="auto"/>
            </w:tcBorders>
            <w:shd w:val="clear" w:color="auto" w:fill="auto"/>
            <w:noWrap/>
            <w:vAlign w:val="bottom"/>
            <w:hideMark/>
          </w:tcPr>
          <w:p w14:paraId="230AA8B3" w14:textId="77777777" w:rsidR="001B5D70" w:rsidRPr="00FF0F01" w:rsidRDefault="001B5D70" w:rsidP="0040107B">
            <w:pPr>
              <w:spacing w:after="0" w:line="240" w:lineRule="auto"/>
              <w:jc w:val="center"/>
              <w:rPr>
                <w:rFonts w:cs="Times New Roman"/>
                <w:sz w:val="16"/>
                <w:szCs w:val="16"/>
              </w:rPr>
            </w:pPr>
            <w:r w:rsidRPr="00FF0F01">
              <w:rPr>
                <w:sz w:val="16"/>
                <w:szCs w:val="16"/>
              </w:rPr>
              <w:t>10.1</w:t>
            </w:r>
          </w:p>
        </w:tc>
        <w:tc>
          <w:tcPr>
            <w:tcW w:w="554" w:type="pct"/>
            <w:tcBorders>
              <w:top w:val="nil"/>
              <w:left w:val="nil"/>
              <w:bottom w:val="nil"/>
              <w:right w:val="single" w:sz="4" w:space="0" w:color="auto"/>
            </w:tcBorders>
            <w:shd w:val="clear" w:color="auto" w:fill="auto"/>
            <w:noWrap/>
            <w:vAlign w:val="bottom"/>
            <w:hideMark/>
          </w:tcPr>
          <w:p w14:paraId="6AF69F36" w14:textId="77777777" w:rsidR="001B5D70" w:rsidRPr="00FF0F01" w:rsidRDefault="001B5D70" w:rsidP="0040107B">
            <w:pPr>
              <w:spacing w:after="0" w:line="240" w:lineRule="auto"/>
              <w:jc w:val="center"/>
              <w:rPr>
                <w:rFonts w:cs="Times New Roman"/>
                <w:sz w:val="16"/>
                <w:szCs w:val="16"/>
              </w:rPr>
            </w:pPr>
            <w:r w:rsidRPr="00FF0F01">
              <w:rPr>
                <w:sz w:val="16"/>
                <w:szCs w:val="16"/>
              </w:rPr>
              <w:t>9.6</w:t>
            </w:r>
          </w:p>
        </w:tc>
        <w:tc>
          <w:tcPr>
            <w:tcW w:w="554" w:type="pct"/>
            <w:tcBorders>
              <w:top w:val="nil"/>
              <w:left w:val="single" w:sz="4" w:space="0" w:color="auto"/>
              <w:bottom w:val="nil"/>
              <w:right w:val="single" w:sz="4" w:space="0" w:color="auto"/>
            </w:tcBorders>
            <w:shd w:val="clear" w:color="auto" w:fill="auto"/>
            <w:noWrap/>
            <w:vAlign w:val="bottom"/>
            <w:hideMark/>
          </w:tcPr>
          <w:p w14:paraId="1246BFB3" w14:textId="77777777" w:rsidR="001B5D70" w:rsidRPr="00FF0F01" w:rsidRDefault="001B5D70" w:rsidP="0040107B">
            <w:pPr>
              <w:spacing w:after="0" w:line="240" w:lineRule="auto"/>
              <w:jc w:val="center"/>
              <w:rPr>
                <w:rFonts w:cs="Times New Roman"/>
                <w:sz w:val="16"/>
                <w:szCs w:val="16"/>
              </w:rPr>
            </w:pPr>
            <w:r w:rsidRPr="00FF0F01">
              <w:rPr>
                <w:sz w:val="16"/>
                <w:szCs w:val="16"/>
              </w:rPr>
              <w:t>8.7</w:t>
            </w:r>
          </w:p>
        </w:tc>
        <w:tc>
          <w:tcPr>
            <w:tcW w:w="382" w:type="pct"/>
            <w:tcBorders>
              <w:top w:val="nil"/>
              <w:left w:val="single" w:sz="4" w:space="0" w:color="auto"/>
              <w:bottom w:val="nil"/>
              <w:right w:val="single" w:sz="4" w:space="0" w:color="auto"/>
            </w:tcBorders>
            <w:shd w:val="clear" w:color="auto" w:fill="auto"/>
            <w:noWrap/>
            <w:vAlign w:val="bottom"/>
            <w:hideMark/>
          </w:tcPr>
          <w:p w14:paraId="3F34EADA" w14:textId="77777777" w:rsidR="001B5D70" w:rsidRPr="00FF0F01" w:rsidRDefault="001B5D70" w:rsidP="0040107B">
            <w:pPr>
              <w:spacing w:after="0" w:line="240" w:lineRule="auto"/>
              <w:jc w:val="center"/>
              <w:rPr>
                <w:rFonts w:cs="Times New Roman"/>
                <w:sz w:val="16"/>
                <w:szCs w:val="16"/>
              </w:rPr>
            </w:pPr>
            <w:r w:rsidRPr="00FF0F01">
              <w:rPr>
                <w:sz w:val="16"/>
                <w:szCs w:val="16"/>
              </w:rPr>
              <w:t>8.8</w:t>
            </w:r>
          </w:p>
        </w:tc>
        <w:tc>
          <w:tcPr>
            <w:tcW w:w="554" w:type="pct"/>
            <w:tcBorders>
              <w:top w:val="nil"/>
              <w:left w:val="nil"/>
              <w:bottom w:val="nil"/>
              <w:right w:val="single" w:sz="4" w:space="0" w:color="auto"/>
            </w:tcBorders>
            <w:shd w:val="clear" w:color="auto" w:fill="auto"/>
            <w:noWrap/>
            <w:vAlign w:val="bottom"/>
            <w:hideMark/>
          </w:tcPr>
          <w:p w14:paraId="6C228934" w14:textId="77777777" w:rsidR="001B5D70" w:rsidRPr="00FF0F01" w:rsidRDefault="001B5D70" w:rsidP="0040107B">
            <w:pPr>
              <w:spacing w:after="0" w:line="240" w:lineRule="auto"/>
              <w:jc w:val="center"/>
              <w:rPr>
                <w:rFonts w:cs="Times New Roman"/>
                <w:sz w:val="16"/>
                <w:szCs w:val="16"/>
              </w:rPr>
            </w:pPr>
            <w:r w:rsidRPr="00FF0F01">
              <w:rPr>
                <w:sz w:val="16"/>
                <w:szCs w:val="16"/>
              </w:rPr>
              <w:t>10.8</w:t>
            </w:r>
          </w:p>
        </w:tc>
        <w:tc>
          <w:tcPr>
            <w:tcW w:w="554" w:type="pct"/>
            <w:tcBorders>
              <w:top w:val="nil"/>
              <w:left w:val="single" w:sz="4" w:space="0" w:color="auto"/>
              <w:bottom w:val="nil"/>
              <w:right w:val="single" w:sz="4" w:space="0" w:color="auto"/>
            </w:tcBorders>
            <w:shd w:val="clear" w:color="auto" w:fill="auto"/>
            <w:noWrap/>
            <w:vAlign w:val="bottom"/>
            <w:hideMark/>
          </w:tcPr>
          <w:p w14:paraId="03F69232"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382" w:type="pct"/>
            <w:tcBorders>
              <w:top w:val="nil"/>
              <w:left w:val="single" w:sz="4" w:space="0" w:color="auto"/>
              <w:bottom w:val="nil"/>
              <w:right w:val="nil"/>
            </w:tcBorders>
            <w:shd w:val="clear" w:color="auto" w:fill="auto"/>
            <w:noWrap/>
            <w:vAlign w:val="bottom"/>
            <w:hideMark/>
          </w:tcPr>
          <w:p w14:paraId="255336D9" w14:textId="77777777" w:rsidR="001B5D70" w:rsidRPr="00FF0F01" w:rsidRDefault="001B5D70" w:rsidP="0040107B">
            <w:pPr>
              <w:spacing w:after="0" w:line="240" w:lineRule="auto"/>
              <w:jc w:val="center"/>
              <w:rPr>
                <w:rFonts w:cs="Times New Roman"/>
                <w:sz w:val="16"/>
                <w:szCs w:val="16"/>
              </w:rPr>
            </w:pPr>
            <w:r w:rsidRPr="00FF0F01">
              <w:rPr>
                <w:sz w:val="16"/>
                <w:szCs w:val="16"/>
              </w:rPr>
              <w:t>12.1</w:t>
            </w:r>
          </w:p>
        </w:tc>
      </w:tr>
      <w:tr w:rsidR="001B5D70" w:rsidRPr="00FF0F01" w14:paraId="6E84B52C"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38F7FBA3"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1C7D78D4"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single" w:sz="4" w:space="0" w:color="auto"/>
              <w:bottom w:val="nil"/>
              <w:right w:val="single" w:sz="4" w:space="0" w:color="auto"/>
            </w:tcBorders>
            <w:shd w:val="clear" w:color="auto" w:fill="auto"/>
            <w:noWrap/>
            <w:vAlign w:val="bottom"/>
            <w:hideMark/>
          </w:tcPr>
          <w:p w14:paraId="149123FA"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bottom w:val="nil"/>
              <w:right w:val="single" w:sz="4" w:space="0" w:color="auto"/>
            </w:tcBorders>
            <w:shd w:val="clear" w:color="auto" w:fill="auto"/>
            <w:noWrap/>
            <w:vAlign w:val="bottom"/>
            <w:hideMark/>
          </w:tcPr>
          <w:p w14:paraId="1F1DE1D3" w14:textId="77777777" w:rsidR="001B5D70" w:rsidRPr="00FF0F01" w:rsidRDefault="001B5D70" w:rsidP="0040107B">
            <w:pPr>
              <w:spacing w:after="0" w:line="240" w:lineRule="auto"/>
              <w:jc w:val="center"/>
              <w:rPr>
                <w:rFonts w:cs="Times New Roman"/>
                <w:sz w:val="16"/>
                <w:szCs w:val="16"/>
              </w:rPr>
            </w:pPr>
            <w:r w:rsidRPr="00FF0F01">
              <w:rPr>
                <w:sz w:val="16"/>
                <w:szCs w:val="16"/>
              </w:rPr>
              <w:t>8.4</w:t>
            </w:r>
          </w:p>
        </w:tc>
        <w:tc>
          <w:tcPr>
            <w:tcW w:w="382" w:type="pct"/>
            <w:tcBorders>
              <w:top w:val="nil"/>
              <w:left w:val="single" w:sz="4" w:space="0" w:color="auto"/>
              <w:bottom w:val="nil"/>
              <w:right w:val="single" w:sz="4" w:space="0" w:color="auto"/>
            </w:tcBorders>
            <w:shd w:val="clear" w:color="auto" w:fill="auto"/>
            <w:noWrap/>
            <w:vAlign w:val="bottom"/>
            <w:hideMark/>
          </w:tcPr>
          <w:p w14:paraId="586D1160" w14:textId="77777777" w:rsidR="001B5D70" w:rsidRPr="00FF0F01" w:rsidRDefault="001B5D70" w:rsidP="0040107B">
            <w:pPr>
              <w:spacing w:after="0" w:line="240" w:lineRule="auto"/>
              <w:jc w:val="center"/>
              <w:rPr>
                <w:rFonts w:cs="Times New Roman"/>
                <w:sz w:val="16"/>
                <w:szCs w:val="16"/>
              </w:rPr>
            </w:pPr>
            <w:r w:rsidRPr="00FF0F01">
              <w:rPr>
                <w:sz w:val="16"/>
                <w:szCs w:val="16"/>
              </w:rPr>
              <w:t>7.2</w:t>
            </w:r>
          </w:p>
        </w:tc>
        <w:tc>
          <w:tcPr>
            <w:tcW w:w="554" w:type="pct"/>
            <w:tcBorders>
              <w:top w:val="nil"/>
              <w:left w:val="nil"/>
              <w:bottom w:val="nil"/>
              <w:right w:val="single" w:sz="4" w:space="0" w:color="auto"/>
            </w:tcBorders>
            <w:shd w:val="clear" w:color="auto" w:fill="auto"/>
            <w:noWrap/>
            <w:vAlign w:val="bottom"/>
            <w:hideMark/>
          </w:tcPr>
          <w:p w14:paraId="6B4072C7" w14:textId="77777777" w:rsidR="001B5D70" w:rsidRPr="00FF0F01" w:rsidRDefault="001B5D70" w:rsidP="0040107B">
            <w:pPr>
              <w:spacing w:after="0" w:line="240" w:lineRule="auto"/>
              <w:jc w:val="center"/>
              <w:rPr>
                <w:rFonts w:cs="Times New Roman"/>
                <w:sz w:val="16"/>
                <w:szCs w:val="16"/>
              </w:rPr>
            </w:pPr>
            <w:r w:rsidRPr="00FF0F01">
              <w:rPr>
                <w:sz w:val="16"/>
                <w:szCs w:val="16"/>
              </w:rPr>
              <w:t>9.6</w:t>
            </w:r>
          </w:p>
        </w:tc>
        <w:tc>
          <w:tcPr>
            <w:tcW w:w="554" w:type="pct"/>
            <w:tcBorders>
              <w:top w:val="nil"/>
              <w:left w:val="single" w:sz="4" w:space="0" w:color="auto"/>
              <w:bottom w:val="nil"/>
              <w:right w:val="single" w:sz="4" w:space="0" w:color="auto"/>
            </w:tcBorders>
            <w:shd w:val="clear" w:color="auto" w:fill="auto"/>
            <w:noWrap/>
            <w:vAlign w:val="bottom"/>
            <w:hideMark/>
          </w:tcPr>
          <w:p w14:paraId="22803382"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382" w:type="pct"/>
            <w:tcBorders>
              <w:top w:val="nil"/>
              <w:left w:val="single" w:sz="4" w:space="0" w:color="auto"/>
              <w:bottom w:val="nil"/>
              <w:right w:val="single" w:sz="4" w:space="0" w:color="auto"/>
            </w:tcBorders>
            <w:shd w:val="clear" w:color="auto" w:fill="auto"/>
            <w:noWrap/>
            <w:vAlign w:val="bottom"/>
            <w:hideMark/>
          </w:tcPr>
          <w:p w14:paraId="2B44B567" w14:textId="77777777" w:rsidR="001B5D70" w:rsidRPr="00FF0F01" w:rsidRDefault="001B5D70" w:rsidP="0040107B">
            <w:pPr>
              <w:spacing w:after="0" w:line="240" w:lineRule="auto"/>
              <w:jc w:val="center"/>
              <w:rPr>
                <w:rFonts w:cs="Times New Roman"/>
                <w:sz w:val="16"/>
                <w:szCs w:val="16"/>
              </w:rPr>
            </w:pPr>
            <w:r w:rsidRPr="00FF0F01">
              <w:rPr>
                <w:sz w:val="16"/>
                <w:szCs w:val="16"/>
              </w:rPr>
              <w:t>6.7</w:t>
            </w:r>
          </w:p>
        </w:tc>
        <w:tc>
          <w:tcPr>
            <w:tcW w:w="554" w:type="pct"/>
            <w:tcBorders>
              <w:top w:val="nil"/>
              <w:left w:val="nil"/>
              <w:bottom w:val="nil"/>
              <w:right w:val="single" w:sz="4" w:space="0" w:color="auto"/>
            </w:tcBorders>
            <w:shd w:val="clear" w:color="auto" w:fill="auto"/>
            <w:noWrap/>
            <w:vAlign w:val="bottom"/>
            <w:hideMark/>
          </w:tcPr>
          <w:p w14:paraId="05F00C95"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c>
          <w:tcPr>
            <w:tcW w:w="554" w:type="pct"/>
            <w:tcBorders>
              <w:top w:val="nil"/>
              <w:left w:val="single" w:sz="4" w:space="0" w:color="auto"/>
              <w:bottom w:val="nil"/>
              <w:right w:val="single" w:sz="4" w:space="0" w:color="auto"/>
            </w:tcBorders>
            <w:shd w:val="clear" w:color="auto" w:fill="auto"/>
            <w:noWrap/>
            <w:vAlign w:val="bottom"/>
            <w:hideMark/>
          </w:tcPr>
          <w:p w14:paraId="651F73A3" w14:textId="77777777" w:rsidR="001B5D70" w:rsidRPr="00FF0F01" w:rsidRDefault="001B5D70" w:rsidP="0040107B">
            <w:pPr>
              <w:spacing w:after="0" w:line="240" w:lineRule="auto"/>
              <w:jc w:val="center"/>
              <w:rPr>
                <w:rFonts w:cs="Times New Roman"/>
                <w:sz w:val="16"/>
                <w:szCs w:val="16"/>
              </w:rPr>
            </w:pPr>
            <w:r w:rsidRPr="00FF0F01">
              <w:rPr>
                <w:sz w:val="16"/>
                <w:szCs w:val="16"/>
              </w:rPr>
              <w:t>9.9</w:t>
            </w:r>
          </w:p>
        </w:tc>
        <w:tc>
          <w:tcPr>
            <w:tcW w:w="382" w:type="pct"/>
            <w:tcBorders>
              <w:top w:val="nil"/>
              <w:left w:val="single" w:sz="4" w:space="0" w:color="auto"/>
              <w:bottom w:val="nil"/>
              <w:right w:val="nil"/>
            </w:tcBorders>
            <w:shd w:val="clear" w:color="auto" w:fill="auto"/>
            <w:noWrap/>
            <w:vAlign w:val="bottom"/>
            <w:hideMark/>
          </w:tcPr>
          <w:p w14:paraId="02A4274F" w14:textId="77777777" w:rsidR="001B5D70" w:rsidRPr="00FF0F01" w:rsidRDefault="001B5D70" w:rsidP="0040107B">
            <w:pPr>
              <w:spacing w:after="0" w:line="240" w:lineRule="auto"/>
              <w:jc w:val="center"/>
              <w:rPr>
                <w:rFonts w:cs="Times New Roman"/>
                <w:sz w:val="16"/>
                <w:szCs w:val="16"/>
              </w:rPr>
            </w:pPr>
            <w:r w:rsidRPr="00FF0F01">
              <w:rPr>
                <w:sz w:val="16"/>
                <w:szCs w:val="16"/>
              </w:rPr>
              <w:t>9.7</w:t>
            </w:r>
          </w:p>
        </w:tc>
      </w:tr>
      <w:tr w:rsidR="001B5D70" w:rsidRPr="00FF0F01" w14:paraId="25E24A13"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74275105"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235C1D49"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top w:val="nil"/>
              <w:left w:val="single" w:sz="4" w:space="0" w:color="auto"/>
              <w:bottom w:val="nil"/>
              <w:right w:val="single" w:sz="4" w:space="0" w:color="auto"/>
            </w:tcBorders>
            <w:shd w:val="clear" w:color="auto" w:fill="auto"/>
            <w:noWrap/>
            <w:vAlign w:val="bottom"/>
            <w:hideMark/>
          </w:tcPr>
          <w:p w14:paraId="1FDC45B9"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bottom w:val="nil"/>
              <w:right w:val="single" w:sz="4" w:space="0" w:color="auto"/>
            </w:tcBorders>
            <w:shd w:val="clear" w:color="auto" w:fill="auto"/>
            <w:noWrap/>
            <w:vAlign w:val="bottom"/>
            <w:hideMark/>
          </w:tcPr>
          <w:p w14:paraId="606B99A1" w14:textId="77777777" w:rsidR="001B5D70" w:rsidRPr="00FF0F01" w:rsidRDefault="001B5D70" w:rsidP="0040107B">
            <w:pPr>
              <w:spacing w:after="0" w:line="240" w:lineRule="auto"/>
              <w:jc w:val="center"/>
              <w:rPr>
                <w:rFonts w:cs="Times New Roman"/>
                <w:sz w:val="16"/>
                <w:szCs w:val="16"/>
              </w:rPr>
            </w:pPr>
            <w:r w:rsidRPr="00FF0F01">
              <w:rPr>
                <w:sz w:val="16"/>
                <w:szCs w:val="16"/>
              </w:rPr>
              <w:t>8.6</w:t>
            </w:r>
          </w:p>
        </w:tc>
        <w:tc>
          <w:tcPr>
            <w:tcW w:w="382" w:type="pct"/>
            <w:tcBorders>
              <w:top w:val="nil"/>
              <w:left w:val="single" w:sz="4" w:space="0" w:color="auto"/>
              <w:bottom w:val="nil"/>
              <w:right w:val="single" w:sz="4" w:space="0" w:color="auto"/>
            </w:tcBorders>
            <w:shd w:val="clear" w:color="auto" w:fill="auto"/>
            <w:noWrap/>
            <w:vAlign w:val="bottom"/>
            <w:hideMark/>
          </w:tcPr>
          <w:p w14:paraId="1AF1A403" w14:textId="77777777" w:rsidR="001B5D70" w:rsidRPr="00FF0F01" w:rsidRDefault="001B5D70" w:rsidP="0040107B">
            <w:pPr>
              <w:spacing w:after="0" w:line="240" w:lineRule="auto"/>
              <w:jc w:val="center"/>
              <w:rPr>
                <w:rFonts w:cs="Times New Roman"/>
                <w:sz w:val="16"/>
                <w:szCs w:val="16"/>
              </w:rPr>
            </w:pPr>
            <w:r w:rsidRPr="00FF0F01">
              <w:rPr>
                <w:sz w:val="16"/>
                <w:szCs w:val="16"/>
              </w:rPr>
              <w:t>4.8</w:t>
            </w:r>
          </w:p>
        </w:tc>
        <w:tc>
          <w:tcPr>
            <w:tcW w:w="554" w:type="pct"/>
            <w:tcBorders>
              <w:top w:val="nil"/>
              <w:left w:val="nil"/>
              <w:bottom w:val="nil"/>
              <w:right w:val="single" w:sz="4" w:space="0" w:color="auto"/>
            </w:tcBorders>
            <w:shd w:val="clear" w:color="auto" w:fill="auto"/>
            <w:noWrap/>
            <w:vAlign w:val="bottom"/>
            <w:hideMark/>
          </w:tcPr>
          <w:p w14:paraId="432DB77E"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bottom w:val="nil"/>
              <w:right w:val="single" w:sz="4" w:space="0" w:color="auto"/>
            </w:tcBorders>
            <w:shd w:val="clear" w:color="auto" w:fill="auto"/>
            <w:noWrap/>
            <w:vAlign w:val="bottom"/>
            <w:hideMark/>
          </w:tcPr>
          <w:p w14:paraId="4BE543A6" w14:textId="77777777" w:rsidR="001B5D70" w:rsidRPr="00FF0F01" w:rsidRDefault="001B5D70" w:rsidP="0040107B">
            <w:pPr>
              <w:spacing w:after="0" w:line="240" w:lineRule="auto"/>
              <w:jc w:val="center"/>
              <w:rPr>
                <w:rFonts w:cs="Times New Roman"/>
                <w:sz w:val="16"/>
                <w:szCs w:val="16"/>
              </w:rPr>
            </w:pPr>
            <w:r w:rsidRPr="00FF0F01">
              <w:rPr>
                <w:sz w:val="16"/>
                <w:szCs w:val="16"/>
              </w:rPr>
              <w:t>9.1</w:t>
            </w:r>
          </w:p>
        </w:tc>
        <w:tc>
          <w:tcPr>
            <w:tcW w:w="382" w:type="pct"/>
            <w:tcBorders>
              <w:top w:val="nil"/>
              <w:left w:val="single" w:sz="4" w:space="0" w:color="auto"/>
              <w:bottom w:val="nil"/>
              <w:right w:val="single" w:sz="4" w:space="0" w:color="auto"/>
            </w:tcBorders>
            <w:shd w:val="clear" w:color="auto" w:fill="auto"/>
            <w:noWrap/>
            <w:vAlign w:val="bottom"/>
            <w:hideMark/>
          </w:tcPr>
          <w:p w14:paraId="35612035" w14:textId="77777777" w:rsidR="001B5D70" w:rsidRPr="00FF0F01" w:rsidRDefault="001B5D70" w:rsidP="0040107B">
            <w:pPr>
              <w:spacing w:after="0" w:line="240" w:lineRule="auto"/>
              <w:jc w:val="center"/>
              <w:rPr>
                <w:rFonts w:cs="Times New Roman"/>
                <w:sz w:val="16"/>
                <w:szCs w:val="16"/>
              </w:rPr>
            </w:pPr>
            <w:r w:rsidRPr="00FF0F01">
              <w:rPr>
                <w:sz w:val="16"/>
                <w:szCs w:val="16"/>
              </w:rPr>
              <w:t>3.5</w:t>
            </w:r>
          </w:p>
        </w:tc>
        <w:tc>
          <w:tcPr>
            <w:tcW w:w="554" w:type="pct"/>
            <w:tcBorders>
              <w:top w:val="nil"/>
              <w:left w:val="nil"/>
              <w:bottom w:val="nil"/>
              <w:right w:val="single" w:sz="4" w:space="0" w:color="auto"/>
            </w:tcBorders>
            <w:shd w:val="clear" w:color="auto" w:fill="auto"/>
            <w:noWrap/>
            <w:vAlign w:val="bottom"/>
            <w:hideMark/>
          </w:tcPr>
          <w:p w14:paraId="6A1D501E"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hideMark/>
          </w:tcPr>
          <w:p w14:paraId="019777F4" w14:textId="77777777" w:rsidR="001B5D70" w:rsidRPr="00FF0F01" w:rsidRDefault="001B5D70" w:rsidP="0040107B">
            <w:pPr>
              <w:spacing w:after="0" w:line="240" w:lineRule="auto"/>
              <w:jc w:val="center"/>
              <w:rPr>
                <w:rFonts w:cs="Times New Roman"/>
                <w:sz w:val="16"/>
                <w:szCs w:val="16"/>
              </w:rPr>
            </w:pPr>
            <w:r w:rsidRPr="00FF0F01">
              <w:rPr>
                <w:sz w:val="16"/>
                <w:szCs w:val="16"/>
              </w:rPr>
              <w:t>10.3</w:t>
            </w:r>
          </w:p>
        </w:tc>
        <w:tc>
          <w:tcPr>
            <w:tcW w:w="382" w:type="pct"/>
            <w:tcBorders>
              <w:top w:val="nil"/>
              <w:left w:val="single" w:sz="4" w:space="0" w:color="auto"/>
              <w:bottom w:val="nil"/>
              <w:right w:val="nil"/>
            </w:tcBorders>
            <w:shd w:val="clear" w:color="auto" w:fill="auto"/>
            <w:noWrap/>
            <w:vAlign w:val="bottom"/>
            <w:hideMark/>
          </w:tcPr>
          <w:p w14:paraId="2AE17215" w14:textId="77777777" w:rsidR="001B5D70" w:rsidRPr="00FF0F01" w:rsidRDefault="001B5D70" w:rsidP="0040107B">
            <w:pPr>
              <w:spacing w:after="0" w:line="240" w:lineRule="auto"/>
              <w:jc w:val="center"/>
              <w:rPr>
                <w:rFonts w:cs="Times New Roman"/>
                <w:sz w:val="16"/>
                <w:szCs w:val="16"/>
              </w:rPr>
            </w:pPr>
            <w:r w:rsidRPr="00FF0F01">
              <w:rPr>
                <w:sz w:val="16"/>
                <w:szCs w:val="16"/>
              </w:rPr>
              <w:t>7.2</w:t>
            </w:r>
          </w:p>
        </w:tc>
      </w:tr>
      <w:tr w:rsidR="001B5D70" w:rsidRPr="00FF0F01" w14:paraId="20954CE3"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754093F4"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4978E00E" w14:textId="77777777" w:rsidR="001B5D70" w:rsidRPr="00FF0F01" w:rsidRDefault="001B5D70" w:rsidP="0040107B">
            <w:pPr>
              <w:spacing w:after="0" w:line="240" w:lineRule="auto"/>
              <w:jc w:val="center"/>
              <w:rPr>
                <w:rFonts w:cs="Times New Roman"/>
                <w:sz w:val="16"/>
                <w:szCs w:val="16"/>
              </w:rPr>
            </w:pPr>
            <w:r w:rsidRPr="00FF0F01">
              <w:rPr>
                <w:sz w:val="16"/>
                <w:szCs w:val="16"/>
              </w:rPr>
              <w:t>3.5</w:t>
            </w:r>
          </w:p>
        </w:tc>
        <w:tc>
          <w:tcPr>
            <w:tcW w:w="554" w:type="pct"/>
            <w:tcBorders>
              <w:top w:val="nil"/>
              <w:left w:val="single" w:sz="4" w:space="0" w:color="auto"/>
              <w:bottom w:val="nil"/>
              <w:right w:val="single" w:sz="4" w:space="0" w:color="auto"/>
            </w:tcBorders>
            <w:shd w:val="clear" w:color="auto" w:fill="auto"/>
            <w:noWrap/>
            <w:vAlign w:val="bottom"/>
            <w:hideMark/>
          </w:tcPr>
          <w:p w14:paraId="3D38443D"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bottom w:val="nil"/>
              <w:right w:val="single" w:sz="4" w:space="0" w:color="auto"/>
            </w:tcBorders>
            <w:shd w:val="clear" w:color="auto" w:fill="auto"/>
            <w:noWrap/>
            <w:vAlign w:val="bottom"/>
            <w:hideMark/>
          </w:tcPr>
          <w:p w14:paraId="329EB91E" w14:textId="77777777" w:rsidR="001B5D70" w:rsidRPr="00FF0F01" w:rsidRDefault="001B5D70" w:rsidP="0040107B">
            <w:pPr>
              <w:spacing w:after="0" w:line="240" w:lineRule="auto"/>
              <w:jc w:val="center"/>
              <w:rPr>
                <w:rFonts w:cs="Times New Roman"/>
                <w:sz w:val="16"/>
                <w:szCs w:val="16"/>
              </w:rPr>
            </w:pPr>
            <w:r w:rsidRPr="00FF0F01">
              <w:rPr>
                <w:sz w:val="16"/>
                <w:szCs w:val="16"/>
              </w:rPr>
              <w:t>8.7</w:t>
            </w:r>
          </w:p>
        </w:tc>
        <w:tc>
          <w:tcPr>
            <w:tcW w:w="382" w:type="pct"/>
            <w:tcBorders>
              <w:top w:val="nil"/>
              <w:left w:val="single" w:sz="4" w:space="0" w:color="auto"/>
              <w:bottom w:val="nil"/>
              <w:right w:val="single" w:sz="4" w:space="0" w:color="auto"/>
            </w:tcBorders>
            <w:shd w:val="clear" w:color="auto" w:fill="auto"/>
            <w:noWrap/>
            <w:vAlign w:val="bottom"/>
            <w:hideMark/>
          </w:tcPr>
          <w:p w14:paraId="0E308F64" w14:textId="77777777" w:rsidR="001B5D70" w:rsidRPr="00FF0F01" w:rsidRDefault="001B5D70" w:rsidP="0040107B">
            <w:pPr>
              <w:spacing w:after="0" w:line="240" w:lineRule="auto"/>
              <w:jc w:val="center"/>
              <w:rPr>
                <w:rFonts w:cs="Times New Roman"/>
                <w:sz w:val="16"/>
                <w:szCs w:val="16"/>
              </w:rPr>
            </w:pPr>
            <w:r w:rsidRPr="00FF0F01">
              <w:rPr>
                <w:sz w:val="16"/>
                <w:szCs w:val="16"/>
              </w:rPr>
              <w:t>2.8</w:t>
            </w:r>
          </w:p>
        </w:tc>
        <w:tc>
          <w:tcPr>
            <w:tcW w:w="554" w:type="pct"/>
            <w:tcBorders>
              <w:top w:val="nil"/>
              <w:left w:val="nil"/>
              <w:bottom w:val="nil"/>
              <w:right w:val="single" w:sz="4" w:space="0" w:color="auto"/>
            </w:tcBorders>
            <w:shd w:val="clear" w:color="auto" w:fill="auto"/>
            <w:noWrap/>
            <w:vAlign w:val="bottom"/>
            <w:hideMark/>
          </w:tcPr>
          <w:p w14:paraId="77F99A7C"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bottom w:val="nil"/>
              <w:right w:val="single" w:sz="4" w:space="0" w:color="auto"/>
            </w:tcBorders>
            <w:shd w:val="clear" w:color="auto" w:fill="auto"/>
            <w:noWrap/>
            <w:vAlign w:val="bottom"/>
            <w:hideMark/>
          </w:tcPr>
          <w:p w14:paraId="3DA878DD"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c>
          <w:tcPr>
            <w:tcW w:w="382" w:type="pct"/>
            <w:tcBorders>
              <w:top w:val="nil"/>
              <w:left w:val="single" w:sz="4" w:space="0" w:color="auto"/>
              <w:bottom w:val="nil"/>
              <w:right w:val="single" w:sz="4" w:space="0" w:color="auto"/>
            </w:tcBorders>
            <w:shd w:val="clear" w:color="auto" w:fill="auto"/>
            <w:noWrap/>
            <w:vAlign w:val="bottom"/>
            <w:hideMark/>
          </w:tcPr>
          <w:p w14:paraId="03318CD5" w14:textId="77777777" w:rsidR="001B5D70" w:rsidRPr="00FF0F01" w:rsidRDefault="001B5D70" w:rsidP="0040107B">
            <w:pPr>
              <w:spacing w:after="0" w:line="240" w:lineRule="auto"/>
              <w:jc w:val="center"/>
              <w:rPr>
                <w:rFonts w:cs="Times New Roman"/>
                <w:sz w:val="16"/>
                <w:szCs w:val="16"/>
              </w:rPr>
            </w:pPr>
            <w:r w:rsidRPr="00FF0F01">
              <w:rPr>
                <w:sz w:val="16"/>
                <w:szCs w:val="16"/>
              </w:rPr>
              <w:t>2.2</w:t>
            </w:r>
          </w:p>
        </w:tc>
        <w:tc>
          <w:tcPr>
            <w:tcW w:w="554" w:type="pct"/>
            <w:tcBorders>
              <w:top w:val="nil"/>
              <w:left w:val="nil"/>
              <w:bottom w:val="nil"/>
              <w:right w:val="single" w:sz="4" w:space="0" w:color="auto"/>
            </w:tcBorders>
            <w:shd w:val="clear" w:color="auto" w:fill="auto"/>
            <w:noWrap/>
            <w:vAlign w:val="bottom"/>
            <w:hideMark/>
          </w:tcPr>
          <w:p w14:paraId="1EF472FD"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hideMark/>
          </w:tcPr>
          <w:p w14:paraId="22EC22D0" w14:textId="77777777" w:rsidR="001B5D70" w:rsidRPr="00FF0F01" w:rsidRDefault="001B5D70" w:rsidP="0040107B">
            <w:pPr>
              <w:spacing w:after="0" w:line="240" w:lineRule="auto"/>
              <w:jc w:val="center"/>
              <w:rPr>
                <w:rFonts w:cs="Times New Roman"/>
                <w:sz w:val="16"/>
                <w:szCs w:val="16"/>
              </w:rPr>
            </w:pPr>
            <w:r w:rsidRPr="00FF0F01">
              <w:rPr>
                <w:sz w:val="16"/>
                <w:szCs w:val="16"/>
              </w:rPr>
              <w:t>10.5</w:t>
            </w:r>
          </w:p>
        </w:tc>
        <w:tc>
          <w:tcPr>
            <w:tcW w:w="382" w:type="pct"/>
            <w:tcBorders>
              <w:top w:val="nil"/>
              <w:left w:val="single" w:sz="4" w:space="0" w:color="auto"/>
              <w:bottom w:val="nil"/>
              <w:right w:val="nil"/>
            </w:tcBorders>
            <w:shd w:val="clear" w:color="auto" w:fill="auto"/>
            <w:noWrap/>
            <w:vAlign w:val="bottom"/>
            <w:hideMark/>
          </w:tcPr>
          <w:p w14:paraId="58005A4E"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r>
      <w:tr w:rsidR="001B5D70" w:rsidRPr="00FF0F01" w14:paraId="37B38739"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1AB35F2F"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6E5742D2" w14:textId="77777777" w:rsidR="001B5D70" w:rsidRPr="00FF0F01" w:rsidRDefault="001B5D70" w:rsidP="0040107B">
            <w:pPr>
              <w:spacing w:after="0" w:line="240" w:lineRule="auto"/>
              <w:jc w:val="center"/>
              <w:rPr>
                <w:rFonts w:cs="Times New Roman"/>
                <w:sz w:val="16"/>
                <w:szCs w:val="16"/>
              </w:rPr>
            </w:pPr>
            <w:r w:rsidRPr="00FF0F01">
              <w:rPr>
                <w:sz w:val="16"/>
                <w:szCs w:val="16"/>
              </w:rPr>
              <w:t>4.0</w:t>
            </w:r>
          </w:p>
        </w:tc>
        <w:tc>
          <w:tcPr>
            <w:tcW w:w="554" w:type="pct"/>
            <w:tcBorders>
              <w:top w:val="nil"/>
              <w:left w:val="single" w:sz="4" w:space="0" w:color="auto"/>
              <w:bottom w:val="nil"/>
              <w:right w:val="single" w:sz="4" w:space="0" w:color="auto"/>
            </w:tcBorders>
            <w:shd w:val="clear" w:color="auto" w:fill="auto"/>
            <w:noWrap/>
            <w:vAlign w:val="bottom"/>
            <w:hideMark/>
          </w:tcPr>
          <w:p w14:paraId="24AB6DB3"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bottom w:val="nil"/>
              <w:right w:val="single" w:sz="4" w:space="0" w:color="auto"/>
            </w:tcBorders>
            <w:shd w:val="clear" w:color="auto" w:fill="auto"/>
            <w:noWrap/>
            <w:vAlign w:val="bottom"/>
            <w:hideMark/>
          </w:tcPr>
          <w:p w14:paraId="5F9C25CC" w14:textId="77777777" w:rsidR="001B5D70" w:rsidRPr="00FF0F01" w:rsidRDefault="001B5D70" w:rsidP="0040107B">
            <w:pPr>
              <w:spacing w:after="0" w:line="240" w:lineRule="auto"/>
              <w:jc w:val="center"/>
              <w:rPr>
                <w:rFonts w:cs="Times New Roman"/>
                <w:sz w:val="16"/>
                <w:szCs w:val="16"/>
              </w:rPr>
            </w:pPr>
            <w:r w:rsidRPr="00FF0F01">
              <w:rPr>
                <w:sz w:val="16"/>
                <w:szCs w:val="16"/>
              </w:rPr>
              <w:t>8.8</w:t>
            </w:r>
          </w:p>
        </w:tc>
        <w:tc>
          <w:tcPr>
            <w:tcW w:w="382" w:type="pct"/>
            <w:tcBorders>
              <w:top w:val="nil"/>
              <w:left w:val="single" w:sz="4" w:space="0" w:color="auto"/>
              <w:bottom w:val="nil"/>
              <w:right w:val="single" w:sz="4" w:space="0" w:color="auto"/>
            </w:tcBorders>
            <w:shd w:val="clear" w:color="auto" w:fill="auto"/>
            <w:noWrap/>
            <w:vAlign w:val="bottom"/>
            <w:hideMark/>
          </w:tcPr>
          <w:p w14:paraId="0462DEAD"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554" w:type="pct"/>
            <w:tcBorders>
              <w:top w:val="nil"/>
              <w:left w:val="nil"/>
              <w:bottom w:val="nil"/>
              <w:right w:val="single" w:sz="4" w:space="0" w:color="auto"/>
            </w:tcBorders>
            <w:shd w:val="clear" w:color="auto" w:fill="auto"/>
            <w:noWrap/>
            <w:vAlign w:val="bottom"/>
            <w:hideMark/>
          </w:tcPr>
          <w:p w14:paraId="600544F9"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bottom w:val="nil"/>
              <w:right w:val="single" w:sz="4" w:space="0" w:color="auto"/>
            </w:tcBorders>
            <w:shd w:val="clear" w:color="auto" w:fill="auto"/>
            <w:noWrap/>
            <w:vAlign w:val="bottom"/>
            <w:hideMark/>
          </w:tcPr>
          <w:p w14:paraId="4533F227"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c>
          <w:tcPr>
            <w:tcW w:w="382" w:type="pct"/>
            <w:tcBorders>
              <w:top w:val="nil"/>
              <w:left w:val="single" w:sz="4" w:space="0" w:color="auto"/>
              <w:bottom w:val="nil"/>
              <w:right w:val="single" w:sz="4" w:space="0" w:color="auto"/>
            </w:tcBorders>
            <w:shd w:val="clear" w:color="auto" w:fill="auto"/>
            <w:noWrap/>
            <w:vAlign w:val="bottom"/>
            <w:hideMark/>
          </w:tcPr>
          <w:p w14:paraId="74DD9902"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554" w:type="pct"/>
            <w:tcBorders>
              <w:top w:val="nil"/>
              <w:left w:val="nil"/>
              <w:bottom w:val="nil"/>
              <w:right w:val="single" w:sz="4" w:space="0" w:color="auto"/>
            </w:tcBorders>
            <w:shd w:val="clear" w:color="auto" w:fill="auto"/>
            <w:noWrap/>
            <w:vAlign w:val="bottom"/>
            <w:hideMark/>
          </w:tcPr>
          <w:p w14:paraId="7443CF92"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hideMark/>
          </w:tcPr>
          <w:p w14:paraId="687EF8F7" w14:textId="77777777" w:rsidR="001B5D70" w:rsidRPr="00FF0F01" w:rsidRDefault="001B5D70" w:rsidP="0040107B">
            <w:pPr>
              <w:spacing w:after="0" w:line="240" w:lineRule="auto"/>
              <w:jc w:val="center"/>
              <w:rPr>
                <w:rFonts w:cs="Times New Roman"/>
                <w:sz w:val="16"/>
                <w:szCs w:val="16"/>
              </w:rPr>
            </w:pPr>
            <w:r w:rsidRPr="00FF0F01">
              <w:rPr>
                <w:sz w:val="16"/>
                <w:szCs w:val="16"/>
              </w:rPr>
              <w:t>10.7</w:t>
            </w:r>
          </w:p>
        </w:tc>
        <w:tc>
          <w:tcPr>
            <w:tcW w:w="382" w:type="pct"/>
            <w:tcBorders>
              <w:top w:val="nil"/>
              <w:left w:val="single" w:sz="4" w:space="0" w:color="auto"/>
              <w:bottom w:val="nil"/>
              <w:right w:val="nil"/>
            </w:tcBorders>
            <w:shd w:val="clear" w:color="auto" w:fill="auto"/>
            <w:noWrap/>
            <w:vAlign w:val="bottom"/>
            <w:hideMark/>
          </w:tcPr>
          <w:p w14:paraId="6A220F58" w14:textId="77777777" w:rsidR="001B5D70" w:rsidRPr="00FF0F01" w:rsidRDefault="001B5D70" w:rsidP="0040107B">
            <w:pPr>
              <w:spacing w:after="0" w:line="240" w:lineRule="auto"/>
              <w:jc w:val="center"/>
              <w:rPr>
                <w:rFonts w:cs="Times New Roman"/>
                <w:sz w:val="16"/>
                <w:szCs w:val="16"/>
              </w:rPr>
            </w:pPr>
            <w:r w:rsidRPr="00FF0F01">
              <w:rPr>
                <w:sz w:val="16"/>
                <w:szCs w:val="16"/>
              </w:rPr>
              <w:t>3.4</w:t>
            </w:r>
          </w:p>
        </w:tc>
      </w:tr>
      <w:tr w:rsidR="001B5D70" w:rsidRPr="00FF0F01" w14:paraId="64A1809E"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7D5770E4"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1E92DD35" w14:textId="77777777" w:rsidR="001B5D70" w:rsidRPr="00FF0F01" w:rsidRDefault="001B5D70" w:rsidP="0040107B">
            <w:pPr>
              <w:spacing w:after="0" w:line="240" w:lineRule="auto"/>
              <w:jc w:val="center"/>
              <w:rPr>
                <w:rFonts w:cs="Times New Roman"/>
                <w:sz w:val="16"/>
                <w:szCs w:val="16"/>
              </w:rPr>
            </w:pPr>
            <w:r w:rsidRPr="00FF0F01">
              <w:rPr>
                <w:sz w:val="16"/>
                <w:szCs w:val="16"/>
              </w:rPr>
              <w:t>4.5</w:t>
            </w:r>
          </w:p>
        </w:tc>
        <w:tc>
          <w:tcPr>
            <w:tcW w:w="554" w:type="pct"/>
            <w:tcBorders>
              <w:top w:val="nil"/>
              <w:left w:val="single" w:sz="4" w:space="0" w:color="auto"/>
              <w:bottom w:val="nil"/>
              <w:right w:val="single" w:sz="4" w:space="0" w:color="auto"/>
            </w:tcBorders>
            <w:shd w:val="clear" w:color="auto" w:fill="auto"/>
            <w:noWrap/>
            <w:vAlign w:val="bottom"/>
            <w:hideMark/>
          </w:tcPr>
          <w:p w14:paraId="033CEFD5"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bottom w:val="nil"/>
              <w:right w:val="single" w:sz="4" w:space="0" w:color="auto"/>
            </w:tcBorders>
            <w:shd w:val="clear" w:color="auto" w:fill="auto"/>
            <w:noWrap/>
            <w:vAlign w:val="bottom"/>
            <w:hideMark/>
          </w:tcPr>
          <w:p w14:paraId="53C96CFC"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382" w:type="pct"/>
            <w:tcBorders>
              <w:top w:val="nil"/>
              <w:left w:val="single" w:sz="4" w:space="0" w:color="auto"/>
              <w:bottom w:val="nil"/>
              <w:right w:val="single" w:sz="4" w:space="0" w:color="auto"/>
            </w:tcBorders>
            <w:shd w:val="clear" w:color="auto" w:fill="auto"/>
            <w:noWrap/>
            <w:vAlign w:val="bottom"/>
            <w:hideMark/>
          </w:tcPr>
          <w:p w14:paraId="7166D8A3" w14:textId="77777777" w:rsidR="001B5D70" w:rsidRPr="00FF0F01" w:rsidRDefault="001B5D70" w:rsidP="0040107B">
            <w:pPr>
              <w:spacing w:after="0" w:line="240" w:lineRule="auto"/>
              <w:jc w:val="center"/>
              <w:rPr>
                <w:rFonts w:cs="Times New Roman"/>
                <w:sz w:val="16"/>
                <w:szCs w:val="16"/>
              </w:rPr>
            </w:pPr>
            <w:r w:rsidRPr="00FF0F01">
              <w:rPr>
                <w:sz w:val="16"/>
                <w:szCs w:val="16"/>
              </w:rPr>
              <w:t>1.1</w:t>
            </w:r>
          </w:p>
        </w:tc>
        <w:tc>
          <w:tcPr>
            <w:tcW w:w="554" w:type="pct"/>
            <w:tcBorders>
              <w:top w:val="nil"/>
              <w:left w:val="nil"/>
              <w:bottom w:val="nil"/>
              <w:right w:val="single" w:sz="4" w:space="0" w:color="auto"/>
            </w:tcBorders>
            <w:shd w:val="clear" w:color="auto" w:fill="auto"/>
            <w:noWrap/>
            <w:vAlign w:val="bottom"/>
            <w:hideMark/>
          </w:tcPr>
          <w:p w14:paraId="1191D4F0"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bottom w:val="nil"/>
              <w:right w:val="single" w:sz="4" w:space="0" w:color="auto"/>
            </w:tcBorders>
            <w:shd w:val="clear" w:color="auto" w:fill="auto"/>
            <w:noWrap/>
            <w:vAlign w:val="bottom"/>
            <w:hideMark/>
          </w:tcPr>
          <w:p w14:paraId="22A2A812" w14:textId="77777777" w:rsidR="001B5D70" w:rsidRPr="00FF0F01" w:rsidRDefault="001B5D70" w:rsidP="0040107B">
            <w:pPr>
              <w:spacing w:after="0" w:line="240" w:lineRule="auto"/>
              <w:jc w:val="center"/>
              <w:rPr>
                <w:rFonts w:cs="Times New Roman"/>
                <w:sz w:val="16"/>
                <w:szCs w:val="16"/>
              </w:rPr>
            </w:pPr>
            <w:r w:rsidRPr="00FF0F01">
              <w:rPr>
                <w:sz w:val="16"/>
                <w:szCs w:val="16"/>
              </w:rPr>
              <w:t>9.3</w:t>
            </w:r>
          </w:p>
        </w:tc>
        <w:tc>
          <w:tcPr>
            <w:tcW w:w="382" w:type="pct"/>
            <w:tcBorders>
              <w:top w:val="nil"/>
              <w:left w:val="single" w:sz="4" w:space="0" w:color="auto"/>
              <w:bottom w:val="nil"/>
              <w:right w:val="single" w:sz="4" w:space="0" w:color="auto"/>
            </w:tcBorders>
            <w:shd w:val="clear" w:color="auto" w:fill="auto"/>
            <w:noWrap/>
            <w:vAlign w:val="bottom"/>
            <w:hideMark/>
          </w:tcPr>
          <w:p w14:paraId="55168CCF" w14:textId="77777777" w:rsidR="001B5D70" w:rsidRPr="00FF0F01" w:rsidRDefault="001B5D70" w:rsidP="0040107B">
            <w:pPr>
              <w:spacing w:after="0" w:line="240" w:lineRule="auto"/>
              <w:jc w:val="center"/>
              <w:rPr>
                <w:rFonts w:cs="Times New Roman"/>
                <w:sz w:val="16"/>
                <w:szCs w:val="16"/>
              </w:rPr>
            </w:pPr>
            <w:r w:rsidRPr="00FF0F01">
              <w:rPr>
                <w:sz w:val="16"/>
                <w:szCs w:val="16"/>
              </w:rPr>
              <w:t>1.3</w:t>
            </w:r>
          </w:p>
        </w:tc>
        <w:tc>
          <w:tcPr>
            <w:tcW w:w="554" w:type="pct"/>
            <w:tcBorders>
              <w:top w:val="nil"/>
              <w:left w:val="nil"/>
              <w:bottom w:val="nil"/>
              <w:right w:val="single" w:sz="4" w:space="0" w:color="auto"/>
            </w:tcBorders>
            <w:shd w:val="clear" w:color="auto" w:fill="auto"/>
            <w:noWrap/>
            <w:vAlign w:val="bottom"/>
            <w:hideMark/>
          </w:tcPr>
          <w:p w14:paraId="5D24CBF8"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hideMark/>
          </w:tcPr>
          <w:p w14:paraId="67B1E313" w14:textId="77777777" w:rsidR="001B5D70" w:rsidRPr="00FF0F01" w:rsidRDefault="001B5D70" w:rsidP="0040107B">
            <w:pPr>
              <w:spacing w:after="0" w:line="240" w:lineRule="auto"/>
              <w:jc w:val="center"/>
              <w:rPr>
                <w:rFonts w:cs="Times New Roman"/>
                <w:sz w:val="16"/>
                <w:szCs w:val="16"/>
              </w:rPr>
            </w:pPr>
            <w:r w:rsidRPr="00FF0F01">
              <w:rPr>
                <w:sz w:val="16"/>
                <w:szCs w:val="16"/>
              </w:rPr>
              <w:t>10.8</w:t>
            </w:r>
          </w:p>
        </w:tc>
        <w:tc>
          <w:tcPr>
            <w:tcW w:w="382" w:type="pct"/>
            <w:tcBorders>
              <w:top w:val="nil"/>
              <w:left w:val="single" w:sz="4" w:space="0" w:color="auto"/>
              <w:bottom w:val="nil"/>
              <w:right w:val="nil"/>
            </w:tcBorders>
            <w:shd w:val="clear" w:color="auto" w:fill="auto"/>
            <w:noWrap/>
            <w:vAlign w:val="bottom"/>
            <w:hideMark/>
          </w:tcPr>
          <w:p w14:paraId="2E614504" w14:textId="77777777" w:rsidR="001B5D70" w:rsidRPr="00FF0F01" w:rsidRDefault="001B5D70" w:rsidP="0040107B">
            <w:pPr>
              <w:spacing w:after="0" w:line="240" w:lineRule="auto"/>
              <w:jc w:val="center"/>
              <w:rPr>
                <w:rFonts w:cs="Times New Roman"/>
                <w:sz w:val="16"/>
                <w:szCs w:val="16"/>
              </w:rPr>
            </w:pPr>
            <w:r w:rsidRPr="00FF0F01">
              <w:rPr>
                <w:sz w:val="16"/>
                <w:szCs w:val="16"/>
              </w:rPr>
              <w:t>2.8</w:t>
            </w:r>
          </w:p>
        </w:tc>
      </w:tr>
      <w:tr w:rsidR="001B5D70" w:rsidRPr="00FF0F01" w14:paraId="7EFB4C34"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22D0294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hideMark/>
          </w:tcPr>
          <w:p w14:paraId="26CB861F"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554" w:type="pct"/>
            <w:tcBorders>
              <w:top w:val="nil"/>
              <w:left w:val="single" w:sz="4" w:space="0" w:color="auto"/>
              <w:bottom w:val="nil"/>
              <w:right w:val="single" w:sz="4" w:space="0" w:color="auto"/>
            </w:tcBorders>
            <w:shd w:val="clear" w:color="auto" w:fill="auto"/>
            <w:noWrap/>
            <w:vAlign w:val="bottom"/>
            <w:hideMark/>
          </w:tcPr>
          <w:p w14:paraId="68E50F21" w14:textId="77777777" w:rsidR="001B5D70" w:rsidRPr="00FF0F01" w:rsidRDefault="001B5D70" w:rsidP="0040107B">
            <w:pPr>
              <w:spacing w:after="0" w:line="240" w:lineRule="auto"/>
              <w:jc w:val="center"/>
              <w:rPr>
                <w:rFonts w:cs="Times New Roman"/>
                <w:sz w:val="16"/>
                <w:szCs w:val="16"/>
              </w:rPr>
            </w:pPr>
            <w:r w:rsidRPr="00FF0F01">
              <w:rPr>
                <w:sz w:val="16"/>
                <w:szCs w:val="16"/>
              </w:rPr>
              <w:t>9.1</w:t>
            </w:r>
          </w:p>
        </w:tc>
        <w:tc>
          <w:tcPr>
            <w:tcW w:w="554" w:type="pct"/>
            <w:tcBorders>
              <w:top w:val="nil"/>
              <w:left w:val="single" w:sz="4" w:space="0" w:color="auto"/>
              <w:bottom w:val="nil"/>
              <w:right w:val="single" w:sz="4" w:space="0" w:color="auto"/>
            </w:tcBorders>
            <w:shd w:val="clear" w:color="auto" w:fill="auto"/>
            <w:noWrap/>
            <w:vAlign w:val="bottom"/>
            <w:hideMark/>
          </w:tcPr>
          <w:p w14:paraId="368243D9"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382" w:type="pct"/>
            <w:tcBorders>
              <w:top w:val="nil"/>
              <w:left w:val="single" w:sz="4" w:space="0" w:color="auto"/>
              <w:bottom w:val="nil"/>
              <w:right w:val="single" w:sz="4" w:space="0" w:color="auto"/>
            </w:tcBorders>
            <w:shd w:val="clear" w:color="auto" w:fill="auto"/>
            <w:noWrap/>
            <w:vAlign w:val="bottom"/>
            <w:hideMark/>
          </w:tcPr>
          <w:p w14:paraId="3E71B406"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554" w:type="pct"/>
            <w:tcBorders>
              <w:top w:val="nil"/>
              <w:left w:val="nil"/>
              <w:bottom w:val="nil"/>
              <w:right w:val="single" w:sz="4" w:space="0" w:color="auto"/>
            </w:tcBorders>
            <w:shd w:val="clear" w:color="auto" w:fill="auto"/>
            <w:noWrap/>
            <w:vAlign w:val="bottom"/>
            <w:hideMark/>
          </w:tcPr>
          <w:p w14:paraId="2B141C01"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554" w:type="pct"/>
            <w:tcBorders>
              <w:top w:val="nil"/>
              <w:left w:val="single" w:sz="4" w:space="0" w:color="auto"/>
              <w:bottom w:val="nil"/>
              <w:right w:val="single" w:sz="4" w:space="0" w:color="auto"/>
            </w:tcBorders>
            <w:shd w:val="clear" w:color="auto" w:fill="auto"/>
            <w:noWrap/>
            <w:vAlign w:val="bottom"/>
            <w:hideMark/>
          </w:tcPr>
          <w:p w14:paraId="3D831354" w14:textId="77777777" w:rsidR="001B5D70" w:rsidRPr="00FF0F01" w:rsidRDefault="001B5D70" w:rsidP="0040107B">
            <w:pPr>
              <w:spacing w:after="0" w:line="240" w:lineRule="auto"/>
              <w:jc w:val="center"/>
              <w:rPr>
                <w:rFonts w:cs="Times New Roman"/>
                <w:sz w:val="16"/>
                <w:szCs w:val="16"/>
              </w:rPr>
            </w:pPr>
            <w:r w:rsidRPr="00FF0F01">
              <w:rPr>
                <w:sz w:val="16"/>
                <w:szCs w:val="16"/>
              </w:rPr>
              <w:t>9.3</w:t>
            </w:r>
          </w:p>
        </w:tc>
        <w:tc>
          <w:tcPr>
            <w:tcW w:w="382" w:type="pct"/>
            <w:tcBorders>
              <w:top w:val="nil"/>
              <w:left w:val="single" w:sz="4" w:space="0" w:color="auto"/>
              <w:bottom w:val="nil"/>
              <w:right w:val="single" w:sz="4" w:space="0" w:color="auto"/>
            </w:tcBorders>
            <w:shd w:val="clear" w:color="auto" w:fill="auto"/>
            <w:noWrap/>
            <w:vAlign w:val="bottom"/>
            <w:hideMark/>
          </w:tcPr>
          <w:p w14:paraId="6889437F"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nil"/>
              <w:bottom w:val="nil"/>
              <w:right w:val="single" w:sz="4" w:space="0" w:color="auto"/>
            </w:tcBorders>
            <w:shd w:val="clear" w:color="auto" w:fill="auto"/>
            <w:noWrap/>
            <w:vAlign w:val="bottom"/>
            <w:hideMark/>
          </w:tcPr>
          <w:p w14:paraId="74EF5200"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hideMark/>
          </w:tcPr>
          <w:p w14:paraId="1C29B54D" w14:textId="77777777" w:rsidR="001B5D70" w:rsidRPr="00FF0F01" w:rsidRDefault="001B5D70" w:rsidP="0040107B">
            <w:pPr>
              <w:spacing w:after="0" w:line="240" w:lineRule="auto"/>
              <w:jc w:val="center"/>
              <w:rPr>
                <w:rFonts w:cs="Times New Roman"/>
                <w:sz w:val="16"/>
                <w:szCs w:val="16"/>
              </w:rPr>
            </w:pPr>
            <w:r w:rsidRPr="00FF0F01">
              <w:rPr>
                <w:sz w:val="16"/>
                <w:szCs w:val="16"/>
              </w:rPr>
              <w:t>10.9</w:t>
            </w:r>
          </w:p>
        </w:tc>
        <w:tc>
          <w:tcPr>
            <w:tcW w:w="382" w:type="pct"/>
            <w:tcBorders>
              <w:top w:val="nil"/>
              <w:left w:val="single" w:sz="4" w:space="0" w:color="auto"/>
              <w:bottom w:val="nil"/>
              <w:right w:val="nil"/>
            </w:tcBorders>
            <w:shd w:val="clear" w:color="auto" w:fill="auto"/>
            <w:noWrap/>
            <w:vAlign w:val="bottom"/>
            <w:hideMark/>
          </w:tcPr>
          <w:p w14:paraId="071D02A6" w14:textId="77777777" w:rsidR="001B5D70" w:rsidRPr="00FF0F01" w:rsidRDefault="001B5D70" w:rsidP="0040107B">
            <w:pPr>
              <w:spacing w:after="0" w:line="240" w:lineRule="auto"/>
              <w:jc w:val="center"/>
              <w:rPr>
                <w:rFonts w:cs="Times New Roman"/>
                <w:sz w:val="16"/>
                <w:szCs w:val="16"/>
              </w:rPr>
            </w:pPr>
            <w:r w:rsidRPr="00FF0F01">
              <w:rPr>
                <w:sz w:val="16"/>
                <w:szCs w:val="16"/>
              </w:rPr>
              <w:t>1.2</w:t>
            </w:r>
          </w:p>
        </w:tc>
      </w:tr>
      <w:tr w:rsidR="001B5D70" w:rsidRPr="00FF0F01" w14:paraId="2CAA4842"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09A7660C"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right w:val="nil"/>
            </w:tcBorders>
            <w:shd w:val="clear" w:color="auto" w:fill="auto"/>
            <w:noWrap/>
            <w:vAlign w:val="bottom"/>
            <w:hideMark/>
          </w:tcPr>
          <w:p w14:paraId="76029746"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nil"/>
              <w:left w:val="single" w:sz="4" w:space="0" w:color="auto"/>
              <w:right w:val="single" w:sz="4" w:space="0" w:color="auto"/>
            </w:tcBorders>
            <w:shd w:val="clear" w:color="auto" w:fill="auto"/>
            <w:noWrap/>
            <w:vAlign w:val="bottom"/>
            <w:hideMark/>
          </w:tcPr>
          <w:p w14:paraId="5C724C1E"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554" w:type="pct"/>
            <w:tcBorders>
              <w:top w:val="nil"/>
              <w:left w:val="single" w:sz="4" w:space="0" w:color="auto"/>
              <w:right w:val="single" w:sz="4" w:space="0" w:color="auto"/>
            </w:tcBorders>
            <w:shd w:val="clear" w:color="auto" w:fill="auto"/>
            <w:noWrap/>
            <w:vAlign w:val="bottom"/>
            <w:hideMark/>
          </w:tcPr>
          <w:p w14:paraId="27DF061F"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382" w:type="pct"/>
            <w:tcBorders>
              <w:top w:val="nil"/>
              <w:left w:val="single" w:sz="4" w:space="0" w:color="auto"/>
              <w:right w:val="single" w:sz="4" w:space="0" w:color="auto"/>
            </w:tcBorders>
            <w:shd w:val="clear" w:color="auto" w:fill="auto"/>
            <w:noWrap/>
            <w:vAlign w:val="bottom"/>
            <w:hideMark/>
          </w:tcPr>
          <w:p w14:paraId="31FAAA54" w14:textId="77777777" w:rsidR="001B5D70" w:rsidRPr="00FF0F01" w:rsidRDefault="001B5D70" w:rsidP="0040107B">
            <w:pPr>
              <w:spacing w:after="0" w:line="240" w:lineRule="auto"/>
              <w:jc w:val="center"/>
              <w:rPr>
                <w:rFonts w:cs="Times New Roman"/>
                <w:sz w:val="16"/>
                <w:szCs w:val="16"/>
              </w:rPr>
            </w:pPr>
            <w:r w:rsidRPr="00FF0F01">
              <w:rPr>
                <w:sz w:val="16"/>
                <w:szCs w:val="16"/>
              </w:rPr>
              <w:t>0.4</w:t>
            </w:r>
          </w:p>
        </w:tc>
        <w:tc>
          <w:tcPr>
            <w:tcW w:w="554" w:type="pct"/>
            <w:tcBorders>
              <w:top w:val="nil"/>
              <w:left w:val="nil"/>
              <w:right w:val="single" w:sz="4" w:space="0" w:color="auto"/>
            </w:tcBorders>
            <w:shd w:val="clear" w:color="auto" w:fill="auto"/>
            <w:noWrap/>
            <w:vAlign w:val="bottom"/>
            <w:hideMark/>
          </w:tcPr>
          <w:p w14:paraId="786534E6"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single" w:sz="4" w:space="0" w:color="auto"/>
              <w:right w:val="single" w:sz="4" w:space="0" w:color="auto"/>
            </w:tcBorders>
            <w:shd w:val="clear" w:color="auto" w:fill="auto"/>
            <w:noWrap/>
            <w:vAlign w:val="bottom"/>
            <w:hideMark/>
          </w:tcPr>
          <w:p w14:paraId="5DAB5A55" w14:textId="77777777" w:rsidR="001B5D70" w:rsidRPr="00FF0F01" w:rsidRDefault="001B5D70" w:rsidP="0040107B">
            <w:pPr>
              <w:spacing w:after="0" w:line="240" w:lineRule="auto"/>
              <w:jc w:val="center"/>
              <w:rPr>
                <w:rFonts w:cs="Times New Roman"/>
                <w:sz w:val="16"/>
                <w:szCs w:val="16"/>
              </w:rPr>
            </w:pPr>
            <w:r w:rsidRPr="00FF0F01">
              <w:rPr>
                <w:sz w:val="16"/>
                <w:szCs w:val="16"/>
              </w:rPr>
              <w:t>9.3</w:t>
            </w:r>
          </w:p>
        </w:tc>
        <w:tc>
          <w:tcPr>
            <w:tcW w:w="382" w:type="pct"/>
            <w:tcBorders>
              <w:top w:val="nil"/>
              <w:left w:val="single" w:sz="4" w:space="0" w:color="auto"/>
              <w:right w:val="single" w:sz="4" w:space="0" w:color="auto"/>
            </w:tcBorders>
            <w:shd w:val="clear" w:color="auto" w:fill="auto"/>
            <w:noWrap/>
            <w:vAlign w:val="bottom"/>
            <w:hideMark/>
          </w:tcPr>
          <w:p w14:paraId="11B5559C"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nil"/>
              <w:right w:val="single" w:sz="4" w:space="0" w:color="auto"/>
            </w:tcBorders>
            <w:shd w:val="clear" w:color="auto" w:fill="auto"/>
            <w:noWrap/>
            <w:vAlign w:val="bottom"/>
            <w:hideMark/>
          </w:tcPr>
          <w:p w14:paraId="74A1F645"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right w:val="single" w:sz="4" w:space="0" w:color="auto"/>
            </w:tcBorders>
            <w:shd w:val="clear" w:color="auto" w:fill="auto"/>
            <w:noWrap/>
            <w:vAlign w:val="bottom"/>
            <w:hideMark/>
          </w:tcPr>
          <w:p w14:paraId="0471A28A"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c>
          <w:tcPr>
            <w:tcW w:w="382" w:type="pct"/>
            <w:tcBorders>
              <w:top w:val="nil"/>
              <w:left w:val="single" w:sz="4" w:space="0" w:color="auto"/>
              <w:right w:val="nil"/>
            </w:tcBorders>
            <w:shd w:val="clear" w:color="auto" w:fill="auto"/>
            <w:noWrap/>
            <w:vAlign w:val="bottom"/>
            <w:hideMark/>
          </w:tcPr>
          <w:p w14:paraId="16754A26" w14:textId="77777777" w:rsidR="001B5D70" w:rsidRPr="00FF0F01" w:rsidRDefault="001B5D70" w:rsidP="0040107B">
            <w:pPr>
              <w:spacing w:after="0" w:line="240" w:lineRule="auto"/>
              <w:jc w:val="center"/>
              <w:rPr>
                <w:rFonts w:cs="Times New Roman"/>
                <w:sz w:val="16"/>
                <w:szCs w:val="16"/>
              </w:rPr>
            </w:pPr>
            <w:r w:rsidRPr="00FF0F01">
              <w:rPr>
                <w:sz w:val="16"/>
                <w:szCs w:val="16"/>
              </w:rPr>
              <w:t>1.1</w:t>
            </w:r>
          </w:p>
        </w:tc>
      </w:tr>
      <w:tr w:rsidR="001B5D70" w:rsidRPr="00FF0F01" w14:paraId="3CF748FE" w14:textId="77777777" w:rsidTr="0040107B">
        <w:trPr>
          <w:trHeight w:val="20"/>
          <w:jc w:val="center"/>
        </w:trPr>
        <w:tc>
          <w:tcPr>
            <w:tcW w:w="235" w:type="pct"/>
            <w:vMerge/>
            <w:tcBorders>
              <w:top w:val="single" w:sz="4" w:space="0" w:color="auto"/>
              <w:left w:val="nil"/>
              <w:bottom w:val="single" w:sz="18" w:space="0" w:color="auto"/>
              <w:right w:val="nil"/>
            </w:tcBorders>
            <w:vAlign w:val="center"/>
            <w:hideMark/>
          </w:tcPr>
          <w:p w14:paraId="1BA2C526"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single" w:sz="18" w:space="0" w:color="auto"/>
              <w:right w:val="nil"/>
            </w:tcBorders>
            <w:shd w:val="clear" w:color="auto" w:fill="auto"/>
            <w:noWrap/>
            <w:vAlign w:val="bottom"/>
            <w:hideMark/>
          </w:tcPr>
          <w:p w14:paraId="4E720CFC" w14:textId="77777777" w:rsidR="001B5D70" w:rsidRPr="00FF0F01" w:rsidRDefault="001B5D70" w:rsidP="0040107B">
            <w:pPr>
              <w:spacing w:after="0" w:line="240" w:lineRule="auto"/>
              <w:jc w:val="center"/>
              <w:rPr>
                <w:rFonts w:cs="Times New Roman"/>
                <w:sz w:val="16"/>
                <w:szCs w:val="16"/>
              </w:rPr>
            </w:pPr>
            <w:r w:rsidRPr="00FF0F01">
              <w:rPr>
                <w:sz w:val="16"/>
                <w:szCs w:val="16"/>
              </w:rPr>
              <w:t>6.0</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0868F2A5" w14:textId="77777777" w:rsidR="001B5D70" w:rsidRPr="00FF0F01" w:rsidRDefault="001B5D70" w:rsidP="0040107B">
            <w:pPr>
              <w:spacing w:after="0" w:line="240" w:lineRule="auto"/>
              <w:jc w:val="center"/>
              <w:rPr>
                <w:rFonts w:cs="Times New Roman"/>
                <w:sz w:val="16"/>
                <w:szCs w:val="16"/>
              </w:rPr>
            </w:pPr>
            <w:r w:rsidRPr="00FF0F01">
              <w:rPr>
                <w:sz w:val="16"/>
                <w:szCs w:val="16"/>
              </w:rPr>
              <w:t>9.1</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3D316847"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382" w:type="pct"/>
            <w:tcBorders>
              <w:top w:val="nil"/>
              <w:left w:val="single" w:sz="4" w:space="0" w:color="auto"/>
              <w:bottom w:val="single" w:sz="18" w:space="0" w:color="auto"/>
              <w:right w:val="single" w:sz="4" w:space="0" w:color="auto"/>
            </w:tcBorders>
            <w:shd w:val="clear" w:color="auto" w:fill="auto"/>
            <w:noWrap/>
            <w:vAlign w:val="bottom"/>
            <w:hideMark/>
          </w:tcPr>
          <w:p w14:paraId="2B7A3872" w14:textId="77777777" w:rsidR="001B5D70" w:rsidRPr="00FF0F01" w:rsidRDefault="001B5D70" w:rsidP="0040107B">
            <w:pPr>
              <w:spacing w:after="0" w:line="240" w:lineRule="auto"/>
              <w:jc w:val="center"/>
              <w:rPr>
                <w:rFonts w:cs="Times New Roman"/>
                <w:sz w:val="16"/>
                <w:szCs w:val="16"/>
              </w:rPr>
            </w:pPr>
            <w:r w:rsidRPr="00FF0F01">
              <w:rPr>
                <w:sz w:val="16"/>
                <w:szCs w:val="16"/>
              </w:rPr>
              <w:t>0.8</w:t>
            </w:r>
          </w:p>
        </w:tc>
        <w:tc>
          <w:tcPr>
            <w:tcW w:w="554" w:type="pct"/>
            <w:tcBorders>
              <w:top w:val="nil"/>
              <w:left w:val="nil"/>
              <w:bottom w:val="single" w:sz="18" w:space="0" w:color="auto"/>
              <w:right w:val="single" w:sz="4" w:space="0" w:color="auto"/>
            </w:tcBorders>
            <w:shd w:val="clear" w:color="auto" w:fill="auto"/>
            <w:noWrap/>
            <w:vAlign w:val="bottom"/>
            <w:hideMark/>
          </w:tcPr>
          <w:p w14:paraId="0AD4404A"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0BB30651" w14:textId="77777777" w:rsidR="001B5D70" w:rsidRPr="00FF0F01" w:rsidRDefault="001B5D70" w:rsidP="0040107B">
            <w:pPr>
              <w:spacing w:after="0" w:line="240" w:lineRule="auto"/>
              <w:jc w:val="center"/>
              <w:rPr>
                <w:rFonts w:cs="Times New Roman"/>
                <w:sz w:val="16"/>
                <w:szCs w:val="16"/>
              </w:rPr>
            </w:pPr>
            <w:r w:rsidRPr="00FF0F01">
              <w:rPr>
                <w:sz w:val="16"/>
                <w:szCs w:val="16"/>
              </w:rPr>
              <w:t>9.3</w:t>
            </w:r>
          </w:p>
        </w:tc>
        <w:tc>
          <w:tcPr>
            <w:tcW w:w="382" w:type="pct"/>
            <w:tcBorders>
              <w:top w:val="nil"/>
              <w:left w:val="single" w:sz="4" w:space="0" w:color="auto"/>
              <w:bottom w:val="single" w:sz="18" w:space="0" w:color="auto"/>
              <w:right w:val="single" w:sz="4" w:space="0" w:color="auto"/>
            </w:tcBorders>
            <w:shd w:val="clear" w:color="auto" w:fill="auto"/>
            <w:noWrap/>
            <w:vAlign w:val="bottom"/>
            <w:hideMark/>
          </w:tcPr>
          <w:p w14:paraId="6E060413"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554" w:type="pct"/>
            <w:tcBorders>
              <w:top w:val="nil"/>
              <w:left w:val="nil"/>
              <w:bottom w:val="single" w:sz="18" w:space="0" w:color="auto"/>
              <w:right w:val="single" w:sz="4" w:space="0" w:color="auto"/>
            </w:tcBorders>
            <w:shd w:val="clear" w:color="auto" w:fill="auto"/>
            <w:noWrap/>
            <w:vAlign w:val="bottom"/>
            <w:hideMark/>
          </w:tcPr>
          <w:p w14:paraId="77D74502" w14:textId="77777777" w:rsidR="001B5D70" w:rsidRPr="00FF0F01" w:rsidRDefault="001B5D70" w:rsidP="0040107B">
            <w:pPr>
              <w:spacing w:after="0" w:line="240" w:lineRule="auto"/>
              <w:jc w:val="center"/>
              <w:rPr>
                <w:rFonts w:cs="Times New Roman"/>
                <w:sz w:val="16"/>
                <w:szCs w:val="16"/>
              </w:rPr>
            </w:pPr>
            <w:r w:rsidRPr="00FF0F01">
              <w:rPr>
                <w:sz w:val="16"/>
                <w:szCs w:val="16"/>
              </w:rPr>
              <w:t>11.2</w:t>
            </w:r>
          </w:p>
        </w:tc>
        <w:tc>
          <w:tcPr>
            <w:tcW w:w="554" w:type="pct"/>
            <w:tcBorders>
              <w:top w:val="nil"/>
              <w:left w:val="single" w:sz="4" w:space="0" w:color="auto"/>
              <w:bottom w:val="single" w:sz="18" w:space="0" w:color="auto"/>
              <w:right w:val="single" w:sz="4" w:space="0" w:color="auto"/>
            </w:tcBorders>
            <w:shd w:val="clear" w:color="auto" w:fill="auto"/>
            <w:noWrap/>
            <w:vAlign w:val="bottom"/>
            <w:hideMark/>
          </w:tcPr>
          <w:p w14:paraId="187F6486"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382" w:type="pct"/>
            <w:tcBorders>
              <w:top w:val="nil"/>
              <w:left w:val="single" w:sz="4" w:space="0" w:color="auto"/>
              <w:bottom w:val="single" w:sz="18" w:space="0" w:color="auto"/>
              <w:right w:val="nil"/>
            </w:tcBorders>
            <w:shd w:val="clear" w:color="auto" w:fill="auto"/>
            <w:noWrap/>
            <w:vAlign w:val="bottom"/>
            <w:hideMark/>
          </w:tcPr>
          <w:p w14:paraId="6A4039D3" w14:textId="77777777" w:rsidR="001B5D70" w:rsidRPr="00FF0F01" w:rsidRDefault="001B5D70" w:rsidP="0040107B">
            <w:pPr>
              <w:spacing w:after="0" w:line="240" w:lineRule="auto"/>
              <w:jc w:val="center"/>
              <w:rPr>
                <w:rFonts w:cs="Times New Roman"/>
                <w:sz w:val="16"/>
                <w:szCs w:val="16"/>
              </w:rPr>
            </w:pPr>
            <w:r w:rsidRPr="00FF0F01">
              <w:rPr>
                <w:sz w:val="16"/>
                <w:szCs w:val="16"/>
              </w:rPr>
              <w:t>1.2</w:t>
            </w:r>
          </w:p>
        </w:tc>
      </w:tr>
      <w:tr w:rsidR="001B5D70" w:rsidRPr="00FF0F01" w14:paraId="0C048C72" w14:textId="77777777" w:rsidTr="0040107B">
        <w:trPr>
          <w:trHeight w:val="20"/>
          <w:jc w:val="center"/>
        </w:trPr>
        <w:tc>
          <w:tcPr>
            <w:tcW w:w="235" w:type="pct"/>
            <w:vMerge w:val="restart"/>
            <w:tcBorders>
              <w:top w:val="single" w:sz="18" w:space="0" w:color="auto"/>
              <w:left w:val="nil"/>
              <w:bottom w:val="single" w:sz="18" w:space="0" w:color="auto"/>
              <w:right w:val="nil"/>
            </w:tcBorders>
            <w:vAlign w:val="center"/>
          </w:tcPr>
          <w:p w14:paraId="75B7FCFB" w14:textId="77777777" w:rsidR="001B5D70" w:rsidRPr="00FF0F01" w:rsidRDefault="001B5D70" w:rsidP="0040107B">
            <w:pPr>
              <w:spacing w:after="0" w:line="240" w:lineRule="auto"/>
              <w:jc w:val="center"/>
              <w:rPr>
                <w:rFonts w:cs="Times New Roman"/>
                <w:sz w:val="16"/>
                <w:szCs w:val="16"/>
              </w:rPr>
            </w:pPr>
            <w:r w:rsidRPr="00FF0F01">
              <w:rPr>
                <w:rFonts w:cs="Times New Roman"/>
                <w:sz w:val="16"/>
                <w:szCs w:val="16"/>
              </w:rPr>
              <w:t>1/30</w:t>
            </w:r>
          </w:p>
        </w:tc>
        <w:tc>
          <w:tcPr>
            <w:tcW w:w="296" w:type="pct"/>
            <w:tcBorders>
              <w:top w:val="single" w:sz="18" w:space="0" w:color="auto"/>
              <w:left w:val="single" w:sz="4" w:space="0" w:color="auto"/>
              <w:bottom w:val="nil"/>
              <w:right w:val="nil"/>
            </w:tcBorders>
            <w:shd w:val="clear" w:color="auto" w:fill="auto"/>
            <w:noWrap/>
            <w:vAlign w:val="bottom"/>
          </w:tcPr>
          <w:p w14:paraId="2E7118AE"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43CC897A" w14:textId="77777777" w:rsidR="001B5D70" w:rsidRPr="00FF0F01" w:rsidRDefault="001B5D70" w:rsidP="0040107B">
            <w:pPr>
              <w:spacing w:after="0" w:line="240" w:lineRule="auto"/>
              <w:jc w:val="center"/>
              <w:rPr>
                <w:rFonts w:cs="Times New Roman"/>
                <w:sz w:val="16"/>
                <w:szCs w:val="16"/>
              </w:rPr>
            </w:pPr>
            <w:r w:rsidRPr="00FF0F01">
              <w:rPr>
                <w:sz w:val="16"/>
                <w:szCs w:val="16"/>
              </w:rPr>
              <w:t>3.8</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18C2E4FD" w14:textId="77777777" w:rsidR="001B5D70" w:rsidRPr="00FF0F01" w:rsidRDefault="001B5D70" w:rsidP="0040107B">
            <w:pPr>
              <w:spacing w:after="0" w:line="240" w:lineRule="auto"/>
              <w:jc w:val="center"/>
              <w:rPr>
                <w:rFonts w:cs="Times New Roman"/>
                <w:sz w:val="16"/>
                <w:szCs w:val="16"/>
              </w:rPr>
            </w:pPr>
            <w:r w:rsidRPr="00FF0F01">
              <w:rPr>
                <w:sz w:val="16"/>
                <w:szCs w:val="16"/>
              </w:rPr>
              <w:t>4.4</w:t>
            </w:r>
          </w:p>
        </w:tc>
        <w:tc>
          <w:tcPr>
            <w:tcW w:w="382" w:type="pct"/>
            <w:tcBorders>
              <w:top w:val="single" w:sz="18" w:space="0" w:color="auto"/>
              <w:left w:val="single" w:sz="4" w:space="0" w:color="auto"/>
              <w:bottom w:val="nil"/>
              <w:right w:val="single" w:sz="4" w:space="0" w:color="auto"/>
            </w:tcBorders>
            <w:shd w:val="clear" w:color="auto" w:fill="auto"/>
            <w:noWrap/>
            <w:vAlign w:val="bottom"/>
          </w:tcPr>
          <w:p w14:paraId="07D78552" w14:textId="77777777" w:rsidR="001B5D70" w:rsidRPr="00FF0F01" w:rsidRDefault="001B5D70" w:rsidP="0040107B">
            <w:pPr>
              <w:spacing w:after="0" w:line="240" w:lineRule="auto"/>
              <w:jc w:val="center"/>
              <w:rPr>
                <w:rFonts w:cs="Times New Roman"/>
                <w:sz w:val="16"/>
                <w:szCs w:val="16"/>
              </w:rPr>
            </w:pPr>
            <w:r w:rsidRPr="00FF0F01">
              <w:rPr>
                <w:sz w:val="16"/>
                <w:szCs w:val="16"/>
              </w:rPr>
              <w:t>16.5</w:t>
            </w:r>
          </w:p>
        </w:tc>
        <w:tc>
          <w:tcPr>
            <w:tcW w:w="554" w:type="pct"/>
            <w:tcBorders>
              <w:top w:val="single" w:sz="18" w:space="0" w:color="auto"/>
              <w:left w:val="nil"/>
              <w:bottom w:val="nil"/>
              <w:right w:val="single" w:sz="4" w:space="0" w:color="auto"/>
            </w:tcBorders>
            <w:shd w:val="clear" w:color="auto" w:fill="auto"/>
            <w:noWrap/>
            <w:vAlign w:val="bottom"/>
          </w:tcPr>
          <w:p w14:paraId="7222523C" w14:textId="77777777" w:rsidR="001B5D70" w:rsidRPr="00FF0F01" w:rsidRDefault="001B5D70" w:rsidP="0040107B">
            <w:pPr>
              <w:spacing w:after="0" w:line="240" w:lineRule="auto"/>
              <w:jc w:val="center"/>
              <w:rPr>
                <w:rFonts w:cs="Times New Roman"/>
                <w:sz w:val="16"/>
                <w:szCs w:val="16"/>
              </w:rPr>
            </w:pPr>
            <w:r w:rsidRPr="00FF0F01">
              <w:rPr>
                <w:sz w:val="16"/>
                <w:szCs w:val="16"/>
              </w:rPr>
              <w:t>4.7</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29B9B186" w14:textId="77777777" w:rsidR="001B5D70" w:rsidRPr="00FF0F01" w:rsidRDefault="001B5D70" w:rsidP="0040107B">
            <w:pPr>
              <w:spacing w:after="0" w:line="240" w:lineRule="auto"/>
              <w:jc w:val="center"/>
              <w:rPr>
                <w:rFonts w:cs="Times New Roman"/>
                <w:sz w:val="16"/>
                <w:szCs w:val="16"/>
              </w:rPr>
            </w:pPr>
            <w:r w:rsidRPr="00FF0F01">
              <w:rPr>
                <w:sz w:val="16"/>
                <w:szCs w:val="16"/>
              </w:rPr>
              <w:t>5.2</w:t>
            </w:r>
          </w:p>
        </w:tc>
        <w:tc>
          <w:tcPr>
            <w:tcW w:w="382" w:type="pct"/>
            <w:tcBorders>
              <w:top w:val="single" w:sz="18" w:space="0" w:color="auto"/>
              <w:left w:val="single" w:sz="4" w:space="0" w:color="auto"/>
              <w:bottom w:val="nil"/>
              <w:right w:val="single" w:sz="4" w:space="0" w:color="auto"/>
            </w:tcBorders>
            <w:shd w:val="clear" w:color="auto" w:fill="auto"/>
            <w:noWrap/>
            <w:vAlign w:val="bottom"/>
          </w:tcPr>
          <w:p w14:paraId="53DC208B" w14:textId="77777777" w:rsidR="001B5D70" w:rsidRPr="00FF0F01" w:rsidRDefault="001B5D70" w:rsidP="0040107B">
            <w:pPr>
              <w:spacing w:after="0" w:line="240" w:lineRule="auto"/>
              <w:jc w:val="center"/>
              <w:rPr>
                <w:rFonts w:cs="Times New Roman"/>
                <w:sz w:val="16"/>
                <w:szCs w:val="16"/>
              </w:rPr>
            </w:pPr>
            <w:r w:rsidRPr="00FF0F01">
              <w:rPr>
                <w:sz w:val="16"/>
                <w:szCs w:val="16"/>
              </w:rPr>
              <w:t>11.5</w:t>
            </w:r>
          </w:p>
        </w:tc>
        <w:tc>
          <w:tcPr>
            <w:tcW w:w="554" w:type="pct"/>
            <w:tcBorders>
              <w:top w:val="single" w:sz="18" w:space="0" w:color="auto"/>
              <w:left w:val="nil"/>
              <w:bottom w:val="nil"/>
              <w:right w:val="single" w:sz="4" w:space="0" w:color="auto"/>
            </w:tcBorders>
            <w:shd w:val="clear" w:color="auto" w:fill="auto"/>
            <w:noWrap/>
            <w:vAlign w:val="bottom"/>
          </w:tcPr>
          <w:p w14:paraId="3ED95D8C"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33E690A9" w14:textId="77777777" w:rsidR="001B5D70" w:rsidRPr="00FF0F01" w:rsidRDefault="001B5D70" w:rsidP="0040107B">
            <w:pPr>
              <w:spacing w:after="0" w:line="240" w:lineRule="auto"/>
              <w:jc w:val="center"/>
              <w:rPr>
                <w:rFonts w:cs="Times New Roman"/>
                <w:sz w:val="16"/>
                <w:szCs w:val="16"/>
              </w:rPr>
            </w:pPr>
            <w:r w:rsidRPr="00FF0F01">
              <w:rPr>
                <w:sz w:val="16"/>
                <w:szCs w:val="16"/>
              </w:rPr>
              <w:t>5.4</w:t>
            </w:r>
          </w:p>
        </w:tc>
        <w:tc>
          <w:tcPr>
            <w:tcW w:w="382" w:type="pct"/>
            <w:tcBorders>
              <w:top w:val="single" w:sz="18" w:space="0" w:color="auto"/>
              <w:left w:val="single" w:sz="4" w:space="0" w:color="auto"/>
              <w:bottom w:val="nil"/>
              <w:right w:val="nil"/>
            </w:tcBorders>
            <w:shd w:val="clear" w:color="auto" w:fill="auto"/>
            <w:noWrap/>
            <w:vAlign w:val="bottom"/>
          </w:tcPr>
          <w:p w14:paraId="2F488434"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r>
      <w:tr w:rsidR="001B5D70" w:rsidRPr="00FF0F01" w14:paraId="39DB4269" w14:textId="77777777" w:rsidTr="0040107B">
        <w:trPr>
          <w:trHeight w:val="20"/>
          <w:jc w:val="center"/>
        </w:trPr>
        <w:tc>
          <w:tcPr>
            <w:tcW w:w="235" w:type="pct"/>
            <w:vMerge/>
            <w:tcBorders>
              <w:left w:val="nil"/>
              <w:bottom w:val="single" w:sz="18" w:space="0" w:color="auto"/>
              <w:right w:val="nil"/>
            </w:tcBorders>
            <w:vAlign w:val="center"/>
          </w:tcPr>
          <w:p w14:paraId="258CA4D1"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1F9BB0A2"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single" w:sz="4" w:space="0" w:color="auto"/>
              <w:bottom w:val="nil"/>
              <w:right w:val="single" w:sz="4" w:space="0" w:color="auto"/>
            </w:tcBorders>
            <w:shd w:val="clear" w:color="auto" w:fill="auto"/>
            <w:noWrap/>
            <w:vAlign w:val="bottom"/>
          </w:tcPr>
          <w:p w14:paraId="32D3EE00"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554" w:type="pct"/>
            <w:tcBorders>
              <w:top w:val="nil"/>
              <w:left w:val="single" w:sz="4" w:space="0" w:color="auto"/>
              <w:bottom w:val="nil"/>
              <w:right w:val="single" w:sz="4" w:space="0" w:color="auto"/>
            </w:tcBorders>
            <w:shd w:val="clear" w:color="auto" w:fill="auto"/>
            <w:noWrap/>
            <w:vAlign w:val="bottom"/>
          </w:tcPr>
          <w:p w14:paraId="075E43DB"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382" w:type="pct"/>
            <w:tcBorders>
              <w:top w:val="nil"/>
              <w:left w:val="single" w:sz="4" w:space="0" w:color="auto"/>
              <w:bottom w:val="nil"/>
              <w:right w:val="single" w:sz="4" w:space="0" w:color="auto"/>
            </w:tcBorders>
            <w:shd w:val="clear" w:color="auto" w:fill="auto"/>
            <w:noWrap/>
            <w:vAlign w:val="bottom"/>
          </w:tcPr>
          <w:p w14:paraId="465DD178" w14:textId="77777777" w:rsidR="001B5D70" w:rsidRPr="00FF0F01" w:rsidRDefault="001B5D70" w:rsidP="0040107B">
            <w:pPr>
              <w:spacing w:after="0" w:line="240" w:lineRule="auto"/>
              <w:jc w:val="center"/>
              <w:rPr>
                <w:rFonts w:cs="Times New Roman"/>
                <w:sz w:val="16"/>
                <w:szCs w:val="16"/>
              </w:rPr>
            </w:pPr>
            <w:r w:rsidRPr="00FF0F01">
              <w:rPr>
                <w:sz w:val="16"/>
                <w:szCs w:val="16"/>
              </w:rPr>
              <w:t>8.5</w:t>
            </w:r>
          </w:p>
        </w:tc>
        <w:tc>
          <w:tcPr>
            <w:tcW w:w="554" w:type="pct"/>
            <w:tcBorders>
              <w:top w:val="nil"/>
              <w:left w:val="nil"/>
              <w:bottom w:val="nil"/>
              <w:right w:val="single" w:sz="4" w:space="0" w:color="auto"/>
            </w:tcBorders>
            <w:shd w:val="clear" w:color="auto" w:fill="auto"/>
            <w:noWrap/>
            <w:vAlign w:val="bottom"/>
          </w:tcPr>
          <w:p w14:paraId="1839C92E" w14:textId="77777777" w:rsidR="001B5D70" w:rsidRPr="00FF0F01" w:rsidRDefault="001B5D70" w:rsidP="0040107B">
            <w:pPr>
              <w:spacing w:after="0" w:line="240" w:lineRule="auto"/>
              <w:jc w:val="center"/>
              <w:rPr>
                <w:rFonts w:cs="Times New Roman"/>
                <w:sz w:val="16"/>
                <w:szCs w:val="16"/>
              </w:rPr>
            </w:pPr>
            <w:r w:rsidRPr="00FF0F01">
              <w:rPr>
                <w:sz w:val="16"/>
                <w:szCs w:val="16"/>
              </w:rPr>
              <w:t>6.7</w:t>
            </w:r>
          </w:p>
        </w:tc>
        <w:tc>
          <w:tcPr>
            <w:tcW w:w="554" w:type="pct"/>
            <w:tcBorders>
              <w:top w:val="nil"/>
              <w:left w:val="single" w:sz="4" w:space="0" w:color="auto"/>
              <w:bottom w:val="nil"/>
              <w:right w:val="single" w:sz="4" w:space="0" w:color="auto"/>
            </w:tcBorders>
            <w:shd w:val="clear" w:color="auto" w:fill="auto"/>
            <w:noWrap/>
            <w:vAlign w:val="bottom"/>
          </w:tcPr>
          <w:p w14:paraId="7BE7A25A" w14:textId="77777777" w:rsidR="001B5D70" w:rsidRPr="00FF0F01" w:rsidRDefault="001B5D70" w:rsidP="0040107B">
            <w:pPr>
              <w:spacing w:after="0" w:line="240" w:lineRule="auto"/>
              <w:jc w:val="center"/>
              <w:rPr>
                <w:rFonts w:cs="Times New Roman"/>
                <w:sz w:val="16"/>
                <w:szCs w:val="16"/>
              </w:rPr>
            </w:pPr>
            <w:r w:rsidRPr="00FF0F01">
              <w:rPr>
                <w:sz w:val="16"/>
                <w:szCs w:val="16"/>
              </w:rPr>
              <w:t>6.6</w:t>
            </w:r>
          </w:p>
        </w:tc>
        <w:tc>
          <w:tcPr>
            <w:tcW w:w="382" w:type="pct"/>
            <w:tcBorders>
              <w:top w:val="nil"/>
              <w:left w:val="single" w:sz="4" w:space="0" w:color="auto"/>
              <w:bottom w:val="nil"/>
              <w:right w:val="single" w:sz="4" w:space="0" w:color="auto"/>
            </w:tcBorders>
            <w:shd w:val="clear" w:color="auto" w:fill="auto"/>
            <w:noWrap/>
            <w:vAlign w:val="bottom"/>
          </w:tcPr>
          <w:p w14:paraId="004C6331"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nil"/>
              <w:bottom w:val="nil"/>
              <w:right w:val="single" w:sz="4" w:space="0" w:color="auto"/>
            </w:tcBorders>
            <w:shd w:val="clear" w:color="auto" w:fill="auto"/>
            <w:noWrap/>
            <w:vAlign w:val="bottom"/>
          </w:tcPr>
          <w:p w14:paraId="0D85F218"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554" w:type="pct"/>
            <w:tcBorders>
              <w:top w:val="nil"/>
              <w:left w:val="single" w:sz="4" w:space="0" w:color="auto"/>
              <w:bottom w:val="nil"/>
              <w:right w:val="single" w:sz="4" w:space="0" w:color="auto"/>
            </w:tcBorders>
            <w:shd w:val="clear" w:color="auto" w:fill="auto"/>
            <w:noWrap/>
            <w:vAlign w:val="bottom"/>
          </w:tcPr>
          <w:p w14:paraId="66A54B66" w14:textId="77777777" w:rsidR="001B5D70" w:rsidRPr="00FF0F01" w:rsidRDefault="001B5D70" w:rsidP="0040107B">
            <w:pPr>
              <w:spacing w:after="0" w:line="240" w:lineRule="auto"/>
              <w:jc w:val="center"/>
              <w:rPr>
                <w:rFonts w:cs="Times New Roman"/>
                <w:sz w:val="16"/>
                <w:szCs w:val="16"/>
              </w:rPr>
            </w:pPr>
            <w:r w:rsidRPr="00FF0F01">
              <w:rPr>
                <w:sz w:val="16"/>
                <w:szCs w:val="16"/>
              </w:rPr>
              <w:t>6.8</w:t>
            </w:r>
          </w:p>
        </w:tc>
        <w:tc>
          <w:tcPr>
            <w:tcW w:w="382" w:type="pct"/>
            <w:tcBorders>
              <w:top w:val="nil"/>
              <w:left w:val="single" w:sz="4" w:space="0" w:color="auto"/>
              <w:bottom w:val="nil"/>
              <w:right w:val="nil"/>
            </w:tcBorders>
            <w:shd w:val="clear" w:color="auto" w:fill="auto"/>
            <w:noWrap/>
            <w:vAlign w:val="bottom"/>
          </w:tcPr>
          <w:p w14:paraId="6E4A779A"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r>
      <w:tr w:rsidR="001B5D70" w:rsidRPr="00FF0F01" w14:paraId="55F3518C" w14:textId="77777777" w:rsidTr="0040107B">
        <w:trPr>
          <w:trHeight w:val="20"/>
          <w:jc w:val="center"/>
        </w:trPr>
        <w:tc>
          <w:tcPr>
            <w:tcW w:w="235" w:type="pct"/>
            <w:vMerge/>
            <w:tcBorders>
              <w:left w:val="nil"/>
              <w:bottom w:val="single" w:sz="18" w:space="0" w:color="auto"/>
              <w:right w:val="nil"/>
            </w:tcBorders>
            <w:vAlign w:val="center"/>
          </w:tcPr>
          <w:p w14:paraId="2B8F8C8A"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3D0F4E2B"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single" w:sz="4" w:space="0" w:color="auto"/>
              <w:bottom w:val="nil"/>
              <w:right w:val="single" w:sz="4" w:space="0" w:color="auto"/>
            </w:tcBorders>
            <w:shd w:val="clear" w:color="auto" w:fill="auto"/>
            <w:noWrap/>
            <w:vAlign w:val="bottom"/>
          </w:tcPr>
          <w:p w14:paraId="0F369EC4" w14:textId="77777777" w:rsidR="001B5D70" w:rsidRPr="00FF0F01" w:rsidRDefault="001B5D70" w:rsidP="0040107B">
            <w:pPr>
              <w:spacing w:after="0" w:line="240" w:lineRule="auto"/>
              <w:jc w:val="center"/>
              <w:rPr>
                <w:rFonts w:cs="Times New Roman"/>
                <w:sz w:val="16"/>
                <w:szCs w:val="16"/>
              </w:rPr>
            </w:pPr>
            <w:r w:rsidRPr="00FF0F01">
              <w:rPr>
                <w:sz w:val="16"/>
                <w:szCs w:val="16"/>
              </w:rPr>
              <w:t>7.7</w:t>
            </w:r>
          </w:p>
        </w:tc>
        <w:tc>
          <w:tcPr>
            <w:tcW w:w="554" w:type="pct"/>
            <w:tcBorders>
              <w:top w:val="nil"/>
              <w:left w:val="single" w:sz="4" w:space="0" w:color="auto"/>
              <w:bottom w:val="nil"/>
              <w:right w:val="single" w:sz="4" w:space="0" w:color="auto"/>
            </w:tcBorders>
            <w:shd w:val="clear" w:color="auto" w:fill="auto"/>
            <w:noWrap/>
            <w:vAlign w:val="bottom"/>
          </w:tcPr>
          <w:p w14:paraId="3D758232" w14:textId="77777777" w:rsidR="001B5D70" w:rsidRPr="00FF0F01" w:rsidRDefault="001B5D70" w:rsidP="0040107B">
            <w:pPr>
              <w:spacing w:after="0" w:line="240" w:lineRule="auto"/>
              <w:jc w:val="center"/>
              <w:rPr>
                <w:rFonts w:cs="Times New Roman"/>
                <w:sz w:val="16"/>
                <w:szCs w:val="16"/>
              </w:rPr>
            </w:pPr>
            <w:r w:rsidRPr="00FF0F01">
              <w:rPr>
                <w:sz w:val="16"/>
                <w:szCs w:val="16"/>
              </w:rPr>
              <w:t>6.9</w:t>
            </w:r>
          </w:p>
        </w:tc>
        <w:tc>
          <w:tcPr>
            <w:tcW w:w="382" w:type="pct"/>
            <w:tcBorders>
              <w:top w:val="nil"/>
              <w:left w:val="single" w:sz="4" w:space="0" w:color="auto"/>
              <w:bottom w:val="nil"/>
              <w:right w:val="single" w:sz="4" w:space="0" w:color="auto"/>
            </w:tcBorders>
            <w:shd w:val="clear" w:color="auto" w:fill="auto"/>
            <w:noWrap/>
            <w:vAlign w:val="bottom"/>
          </w:tcPr>
          <w:p w14:paraId="60108C75" w14:textId="77777777" w:rsidR="001B5D70" w:rsidRPr="00FF0F01" w:rsidRDefault="001B5D70" w:rsidP="0040107B">
            <w:pPr>
              <w:spacing w:after="0" w:line="240" w:lineRule="auto"/>
              <w:jc w:val="center"/>
              <w:rPr>
                <w:rFonts w:cs="Times New Roman"/>
                <w:sz w:val="16"/>
                <w:szCs w:val="16"/>
              </w:rPr>
            </w:pPr>
            <w:r w:rsidRPr="00FF0F01">
              <w:rPr>
                <w:sz w:val="16"/>
                <w:szCs w:val="16"/>
              </w:rPr>
              <w:t>9.6</w:t>
            </w:r>
          </w:p>
        </w:tc>
        <w:tc>
          <w:tcPr>
            <w:tcW w:w="554" w:type="pct"/>
            <w:tcBorders>
              <w:top w:val="nil"/>
              <w:left w:val="nil"/>
              <w:bottom w:val="nil"/>
              <w:right w:val="single" w:sz="4" w:space="0" w:color="auto"/>
            </w:tcBorders>
            <w:shd w:val="clear" w:color="auto" w:fill="auto"/>
            <w:noWrap/>
            <w:vAlign w:val="bottom"/>
          </w:tcPr>
          <w:p w14:paraId="75E94B9A"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554" w:type="pct"/>
            <w:tcBorders>
              <w:top w:val="nil"/>
              <w:left w:val="single" w:sz="4" w:space="0" w:color="auto"/>
              <w:bottom w:val="nil"/>
              <w:right w:val="single" w:sz="4" w:space="0" w:color="auto"/>
            </w:tcBorders>
            <w:shd w:val="clear" w:color="auto" w:fill="auto"/>
            <w:noWrap/>
            <w:vAlign w:val="bottom"/>
          </w:tcPr>
          <w:p w14:paraId="120650C1" w14:textId="77777777" w:rsidR="001B5D70" w:rsidRPr="00FF0F01" w:rsidRDefault="001B5D70" w:rsidP="0040107B">
            <w:pPr>
              <w:spacing w:after="0" w:line="240" w:lineRule="auto"/>
              <w:jc w:val="center"/>
              <w:rPr>
                <w:rFonts w:cs="Times New Roman"/>
                <w:sz w:val="16"/>
                <w:szCs w:val="16"/>
              </w:rPr>
            </w:pPr>
            <w:r w:rsidRPr="00FF0F01">
              <w:rPr>
                <w:sz w:val="16"/>
                <w:szCs w:val="16"/>
              </w:rPr>
              <w:t>8.2</w:t>
            </w:r>
          </w:p>
        </w:tc>
        <w:tc>
          <w:tcPr>
            <w:tcW w:w="382" w:type="pct"/>
            <w:tcBorders>
              <w:top w:val="nil"/>
              <w:left w:val="single" w:sz="4" w:space="0" w:color="auto"/>
              <w:bottom w:val="nil"/>
              <w:right w:val="single" w:sz="4" w:space="0" w:color="auto"/>
            </w:tcBorders>
            <w:shd w:val="clear" w:color="auto" w:fill="auto"/>
            <w:noWrap/>
            <w:vAlign w:val="bottom"/>
          </w:tcPr>
          <w:p w14:paraId="1754AEB1" w14:textId="77777777" w:rsidR="001B5D70" w:rsidRPr="00FF0F01" w:rsidRDefault="001B5D70" w:rsidP="0040107B">
            <w:pPr>
              <w:spacing w:after="0" w:line="240" w:lineRule="auto"/>
              <w:jc w:val="center"/>
              <w:rPr>
                <w:rFonts w:cs="Times New Roman"/>
                <w:sz w:val="16"/>
                <w:szCs w:val="16"/>
              </w:rPr>
            </w:pPr>
            <w:r w:rsidRPr="00FF0F01">
              <w:rPr>
                <w:sz w:val="16"/>
                <w:szCs w:val="16"/>
              </w:rPr>
              <w:t>7.7</w:t>
            </w:r>
          </w:p>
        </w:tc>
        <w:tc>
          <w:tcPr>
            <w:tcW w:w="554" w:type="pct"/>
            <w:tcBorders>
              <w:top w:val="nil"/>
              <w:left w:val="nil"/>
              <w:bottom w:val="nil"/>
              <w:right w:val="single" w:sz="4" w:space="0" w:color="auto"/>
            </w:tcBorders>
            <w:shd w:val="clear" w:color="auto" w:fill="auto"/>
            <w:noWrap/>
            <w:vAlign w:val="bottom"/>
          </w:tcPr>
          <w:p w14:paraId="26BE8715"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c>
          <w:tcPr>
            <w:tcW w:w="554" w:type="pct"/>
            <w:tcBorders>
              <w:top w:val="nil"/>
              <w:left w:val="single" w:sz="4" w:space="0" w:color="auto"/>
              <w:bottom w:val="nil"/>
              <w:right w:val="single" w:sz="4" w:space="0" w:color="auto"/>
            </w:tcBorders>
            <w:shd w:val="clear" w:color="auto" w:fill="auto"/>
            <w:noWrap/>
            <w:vAlign w:val="bottom"/>
          </w:tcPr>
          <w:p w14:paraId="7650EEBE" w14:textId="77777777" w:rsidR="001B5D70" w:rsidRPr="00FF0F01" w:rsidRDefault="001B5D70" w:rsidP="0040107B">
            <w:pPr>
              <w:spacing w:after="0" w:line="240" w:lineRule="auto"/>
              <w:jc w:val="center"/>
              <w:rPr>
                <w:rFonts w:cs="Times New Roman"/>
                <w:sz w:val="16"/>
                <w:szCs w:val="16"/>
              </w:rPr>
            </w:pPr>
            <w:r w:rsidRPr="00FF0F01">
              <w:rPr>
                <w:sz w:val="16"/>
                <w:szCs w:val="16"/>
              </w:rPr>
              <w:t>8.5</w:t>
            </w:r>
          </w:p>
        </w:tc>
        <w:tc>
          <w:tcPr>
            <w:tcW w:w="382" w:type="pct"/>
            <w:tcBorders>
              <w:top w:val="nil"/>
              <w:left w:val="single" w:sz="4" w:space="0" w:color="auto"/>
              <w:bottom w:val="nil"/>
              <w:right w:val="nil"/>
            </w:tcBorders>
            <w:shd w:val="clear" w:color="auto" w:fill="auto"/>
            <w:noWrap/>
            <w:vAlign w:val="bottom"/>
          </w:tcPr>
          <w:p w14:paraId="19E3DF1E" w14:textId="77777777" w:rsidR="001B5D70" w:rsidRPr="00FF0F01" w:rsidRDefault="001B5D70" w:rsidP="0040107B">
            <w:pPr>
              <w:spacing w:after="0" w:line="240" w:lineRule="auto"/>
              <w:jc w:val="center"/>
              <w:rPr>
                <w:rFonts w:cs="Times New Roman"/>
                <w:sz w:val="16"/>
                <w:szCs w:val="16"/>
              </w:rPr>
            </w:pPr>
            <w:r w:rsidRPr="00FF0F01">
              <w:rPr>
                <w:sz w:val="16"/>
                <w:szCs w:val="16"/>
              </w:rPr>
              <w:t>7.8</w:t>
            </w:r>
          </w:p>
        </w:tc>
      </w:tr>
      <w:tr w:rsidR="001B5D70" w:rsidRPr="00FF0F01" w14:paraId="6F21900A" w14:textId="77777777" w:rsidTr="0040107B">
        <w:trPr>
          <w:trHeight w:val="20"/>
          <w:jc w:val="center"/>
        </w:trPr>
        <w:tc>
          <w:tcPr>
            <w:tcW w:w="235" w:type="pct"/>
            <w:vMerge/>
            <w:tcBorders>
              <w:left w:val="nil"/>
              <w:bottom w:val="single" w:sz="18" w:space="0" w:color="auto"/>
              <w:right w:val="nil"/>
            </w:tcBorders>
            <w:vAlign w:val="center"/>
          </w:tcPr>
          <w:p w14:paraId="728C44EB"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0A3CDC24"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single" w:sz="4" w:space="0" w:color="auto"/>
              <w:bottom w:val="nil"/>
              <w:right w:val="single" w:sz="4" w:space="0" w:color="auto"/>
            </w:tcBorders>
            <w:shd w:val="clear" w:color="auto" w:fill="auto"/>
            <w:noWrap/>
            <w:vAlign w:val="bottom"/>
          </w:tcPr>
          <w:p w14:paraId="5BD612CA"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554" w:type="pct"/>
            <w:tcBorders>
              <w:top w:val="nil"/>
              <w:left w:val="single" w:sz="4" w:space="0" w:color="auto"/>
              <w:bottom w:val="nil"/>
              <w:right w:val="single" w:sz="4" w:space="0" w:color="auto"/>
            </w:tcBorders>
            <w:shd w:val="clear" w:color="auto" w:fill="auto"/>
            <w:noWrap/>
            <w:vAlign w:val="bottom"/>
          </w:tcPr>
          <w:p w14:paraId="3E9BB4B0" w14:textId="77777777" w:rsidR="001B5D70" w:rsidRPr="00FF0F01" w:rsidRDefault="001B5D70" w:rsidP="0040107B">
            <w:pPr>
              <w:spacing w:after="0" w:line="240" w:lineRule="auto"/>
              <w:jc w:val="center"/>
              <w:rPr>
                <w:rFonts w:cs="Times New Roman"/>
                <w:sz w:val="16"/>
                <w:szCs w:val="16"/>
              </w:rPr>
            </w:pPr>
            <w:r w:rsidRPr="00FF0F01">
              <w:rPr>
                <w:sz w:val="16"/>
                <w:szCs w:val="16"/>
              </w:rPr>
              <w:t>8.5</w:t>
            </w:r>
          </w:p>
        </w:tc>
        <w:tc>
          <w:tcPr>
            <w:tcW w:w="382" w:type="pct"/>
            <w:tcBorders>
              <w:top w:val="nil"/>
              <w:left w:val="single" w:sz="4" w:space="0" w:color="auto"/>
              <w:bottom w:val="nil"/>
              <w:right w:val="single" w:sz="4" w:space="0" w:color="auto"/>
            </w:tcBorders>
            <w:shd w:val="clear" w:color="auto" w:fill="auto"/>
            <w:noWrap/>
            <w:vAlign w:val="bottom"/>
          </w:tcPr>
          <w:p w14:paraId="766F8D97" w14:textId="77777777" w:rsidR="001B5D70" w:rsidRPr="00FF0F01" w:rsidRDefault="001B5D70" w:rsidP="0040107B">
            <w:pPr>
              <w:spacing w:after="0" w:line="240" w:lineRule="auto"/>
              <w:jc w:val="center"/>
              <w:rPr>
                <w:rFonts w:cs="Times New Roman"/>
                <w:sz w:val="16"/>
                <w:szCs w:val="16"/>
              </w:rPr>
            </w:pPr>
            <w:r w:rsidRPr="00FF0F01">
              <w:rPr>
                <w:sz w:val="16"/>
                <w:szCs w:val="16"/>
              </w:rPr>
              <w:t>17.9</w:t>
            </w:r>
          </w:p>
        </w:tc>
        <w:tc>
          <w:tcPr>
            <w:tcW w:w="554" w:type="pct"/>
            <w:tcBorders>
              <w:top w:val="nil"/>
              <w:left w:val="nil"/>
              <w:bottom w:val="nil"/>
              <w:right w:val="single" w:sz="4" w:space="0" w:color="auto"/>
            </w:tcBorders>
            <w:shd w:val="clear" w:color="auto" w:fill="auto"/>
            <w:noWrap/>
            <w:vAlign w:val="bottom"/>
          </w:tcPr>
          <w:p w14:paraId="3097C8E7" w14:textId="77777777" w:rsidR="001B5D70" w:rsidRPr="00FF0F01" w:rsidRDefault="001B5D70" w:rsidP="0040107B">
            <w:pPr>
              <w:spacing w:after="0" w:line="240" w:lineRule="auto"/>
              <w:jc w:val="center"/>
              <w:rPr>
                <w:rFonts w:cs="Times New Roman"/>
                <w:sz w:val="16"/>
                <w:szCs w:val="16"/>
              </w:rPr>
            </w:pPr>
            <w:r w:rsidRPr="00FF0F01">
              <w:rPr>
                <w:sz w:val="16"/>
                <w:szCs w:val="16"/>
              </w:rPr>
              <w:t>11.4</w:t>
            </w:r>
          </w:p>
        </w:tc>
        <w:tc>
          <w:tcPr>
            <w:tcW w:w="554" w:type="pct"/>
            <w:tcBorders>
              <w:top w:val="nil"/>
              <w:left w:val="single" w:sz="4" w:space="0" w:color="auto"/>
              <w:bottom w:val="nil"/>
              <w:right w:val="single" w:sz="4" w:space="0" w:color="auto"/>
            </w:tcBorders>
            <w:shd w:val="clear" w:color="auto" w:fill="auto"/>
            <w:noWrap/>
            <w:vAlign w:val="bottom"/>
          </w:tcPr>
          <w:p w14:paraId="4A0300E3" w14:textId="77777777" w:rsidR="001B5D70" w:rsidRPr="00FF0F01" w:rsidRDefault="001B5D70" w:rsidP="0040107B">
            <w:pPr>
              <w:spacing w:after="0" w:line="240" w:lineRule="auto"/>
              <w:jc w:val="center"/>
              <w:rPr>
                <w:rFonts w:cs="Times New Roman"/>
                <w:sz w:val="16"/>
                <w:szCs w:val="16"/>
              </w:rPr>
            </w:pPr>
            <w:r w:rsidRPr="00FF0F01">
              <w:rPr>
                <w:sz w:val="16"/>
                <w:szCs w:val="16"/>
              </w:rPr>
              <w:t>10.1</w:t>
            </w:r>
          </w:p>
        </w:tc>
        <w:tc>
          <w:tcPr>
            <w:tcW w:w="382" w:type="pct"/>
            <w:tcBorders>
              <w:top w:val="nil"/>
              <w:left w:val="single" w:sz="4" w:space="0" w:color="auto"/>
              <w:bottom w:val="nil"/>
              <w:right w:val="single" w:sz="4" w:space="0" w:color="auto"/>
            </w:tcBorders>
            <w:shd w:val="clear" w:color="auto" w:fill="auto"/>
            <w:noWrap/>
            <w:vAlign w:val="bottom"/>
          </w:tcPr>
          <w:p w14:paraId="7045DC6E" w14:textId="77777777" w:rsidR="001B5D70" w:rsidRPr="00FF0F01" w:rsidRDefault="001B5D70" w:rsidP="0040107B">
            <w:pPr>
              <w:spacing w:after="0" w:line="240" w:lineRule="auto"/>
              <w:jc w:val="center"/>
              <w:rPr>
                <w:rFonts w:cs="Times New Roman"/>
                <w:sz w:val="16"/>
                <w:szCs w:val="16"/>
              </w:rPr>
            </w:pPr>
            <w:r w:rsidRPr="00FF0F01">
              <w:rPr>
                <w:sz w:val="16"/>
                <w:szCs w:val="16"/>
              </w:rPr>
              <w:t>11.6</w:t>
            </w:r>
          </w:p>
        </w:tc>
        <w:tc>
          <w:tcPr>
            <w:tcW w:w="554" w:type="pct"/>
            <w:tcBorders>
              <w:top w:val="nil"/>
              <w:left w:val="nil"/>
              <w:bottom w:val="nil"/>
              <w:right w:val="single" w:sz="4" w:space="0" w:color="auto"/>
            </w:tcBorders>
            <w:shd w:val="clear" w:color="auto" w:fill="auto"/>
            <w:noWrap/>
            <w:vAlign w:val="bottom"/>
          </w:tcPr>
          <w:p w14:paraId="43264B3E"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tcPr>
          <w:p w14:paraId="2F2156ED"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382" w:type="pct"/>
            <w:tcBorders>
              <w:top w:val="nil"/>
              <w:left w:val="single" w:sz="4" w:space="0" w:color="auto"/>
              <w:bottom w:val="nil"/>
              <w:right w:val="nil"/>
            </w:tcBorders>
            <w:shd w:val="clear" w:color="auto" w:fill="auto"/>
            <w:noWrap/>
            <w:vAlign w:val="bottom"/>
          </w:tcPr>
          <w:p w14:paraId="2D108DED" w14:textId="77777777" w:rsidR="001B5D70" w:rsidRPr="00FF0F01" w:rsidRDefault="001B5D70" w:rsidP="0040107B">
            <w:pPr>
              <w:spacing w:after="0" w:line="240" w:lineRule="auto"/>
              <w:jc w:val="center"/>
              <w:rPr>
                <w:rFonts w:cs="Times New Roman"/>
                <w:sz w:val="16"/>
                <w:szCs w:val="16"/>
              </w:rPr>
            </w:pPr>
            <w:r w:rsidRPr="00FF0F01">
              <w:rPr>
                <w:sz w:val="16"/>
                <w:szCs w:val="16"/>
              </w:rPr>
              <w:t>6.4</w:t>
            </w:r>
          </w:p>
        </w:tc>
      </w:tr>
      <w:tr w:rsidR="001B5D70" w:rsidRPr="00FF0F01" w14:paraId="3DD30124" w14:textId="77777777" w:rsidTr="0040107B">
        <w:trPr>
          <w:trHeight w:val="20"/>
          <w:jc w:val="center"/>
        </w:trPr>
        <w:tc>
          <w:tcPr>
            <w:tcW w:w="235" w:type="pct"/>
            <w:vMerge/>
            <w:tcBorders>
              <w:left w:val="nil"/>
              <w:bottom w:val="single" w:sz="18" w:space="0" w:color="auto"/>
              <w:right w:val="nil"/>
            </w:tcBorders>
            <w:vAlign w:val="center"/>
          </w:tcPr>
          <w:p w14:paraId="759FD2C1"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0F653186"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single" w:sz="4" w:space="0" w:color="auto"/>
              <w:bottom w:val="nil"/>
              <w:right w:val="single" w:sz="4" w:space="0" w:color="auto"/>
            </w:tcBorders>
            <w:shd w:val="clear" w:color="auto" w:fill="auto"/>
            <w:noWrap/>
            <w:vAlign w:val="bottom"/>
          </w:tcPr>
          <w:p w14:paraId="38299B73" w14:textId="77777777" w:rsidR="001B5D70" w:rsidRPr="00FF0F01" w:rsidRDefault="001B5D70" w:rsidP="0040107B">
            <w:pPr>
              <w:spacing w:after="0" w:line="240" w:lineRule="auto"/>
              <w:jc w:val="center"/>
              <w:rPr>
                <w:rFonts w:cs="Times New Roman"/>
                <w:sz w:val="16"/>
                <w:szCs w:val="16"/>
              </w:rPr>
            </w:pPr>
            <w:r w:rsidRPr="00FF0F01">
              <w:rPr>
                <w:sz w:val="16"/>
                <w:szCs w:val="16"/>
              </w:rPr>
              <w:t>11.2</w:t>
            </w:r>
          </w:p>
        </w:tc>
        <w:tc>
          <w:tcPr>
            <w:tcW w:w="554" w:type="pct"/>
            <w:tcBorders>
              <w:top w:val="nil"/>
              <w:left w:val="single" w:sz="4" w:space="0" w:color="auto"/>
              <w:bottom w:val="nil"/>
              <w:right w:val="single" w:sz="4" w:space="0" w:color="auto"/>
            </w:tcBorders>
            <w:shd w:val="clear" w:color="auto" w:fill="auto"/>
            <w:noWrap/>
            <w:vAlign w:val="bottom"/>
          </w:tcPr>
          <w:p w14:paraId="2F3D6657" w14:textId="77777777" w:rsidR="001B5D70" w:rsidRPr="00FF0F01" w:rsidRDefault="001B5D70" w:rsidP="0040107B">
            <w:pPr>
              <w:spacing w:after="0" w:line="240" w:lineRule="auto"/>
              <w:jc w:val="center"/>
              <w:rPr>
                <w:rFonts w:cs="Times New Roman"/>
                <w:sz w:val="16"/>
                <w:szCs w:val="16"/>
              </w:rPr>
            </w:pPr>
            <w:r w:rsidRPr="00FF0F01">
              <w:rPr>
                <w:sz w:val="16"/>
                <w:szCs w:val="16"/>
              </w:rPr>
              <w:t>9.6</w:t>
            </w:r>
          </w:p>
        </w:tc>
        <w:tc>
          <w:tcPr>
            <w:tcW w:w="382" w:type="pct"/>
            <w:tcBorders>
              <w:top w:val="nil"/>
              <w:left w:val="single" w:sz="4" w:space="0" w:color="auto"/>
              <w:bottom w:val="nil"/>
              <w:right w:val="single" w:sz="4" w:space="0" w:color="auto"/>
            </w:tcBorders>
            <w:shd w:val="clear" w:color="auto" w:fill="auto"/>
            <w:noWrap/>
            <w:vAlign w:val="bottom"/>
          </w:tcPr>
          <w:p w14:paraId="618BF018" w14:textId="77777777" w:rsidR="001B5D70" w:rsidRPr="00FF0F01" w:rsidRDefault="001B5D70" w:rsidP="0040107B">
            <w:pPr>
              <w:spacing w:after="0" w:line="240" w:lineRule="auto"/>
              <w:jc w:val="center"/>
              <w:rPr>
                <w:rFonts w:cs="Times New Roman"/>
                <w:sz w:val="16"/>
                <w:szCs w:val="16"/>
              </w:rPr>
            </w:pPr>
            <w:r w:rsidRPr="00FF0F01">
              <w:rPr>
                <w:sz w:val="16"/>
                <w:szCs w:val="16"/>
              </w:rPr>
              <w:t>14.4</w:t>
            </w:r>
          </w:p>
        </w:tc>
        <w:tc>
          <w:tcPr>
            <w:tcW w:w="554" w:type="pct"/>
            <w:tcBorders>
              <w:top w:val="nil"/>
              <w:left w:val="nil"/>
              <w:bottom w:val="nil"/>
              <w:right w:val="single" w:sz="4" w:space="0" w:color="auto"/>
            </w:tcBorders>
            <w:shd w:val="clear" w:color="auto" w:fill="auto"/>
            <w:noWrap/>
            <w:vAlign w:val="bottom"/>
          </w:tcPr>
          <w:p w14:paraId="5086B66A" w14:textId="77777777" w:rsidR="001B5D70" w:rsidRPr="00FF0F01" w:rsidRDefault="001B5D70" w:rsidP="0040107B">
            <w:pPr>
              <w:spacing w:after="0" w:line="240" w:lineRule="auto"/>
              <w:jc w:val="center"/>
              <w:rPr>
                <w:rFonts w:cs="Times New Roman"/>
                <w:sz w:val="16"/>
                <w:szCs w:val="16"/>
              </w:rPr>
            </w:pPr>
            <w:r w:rsidRPr="00FF0F01">
              <w:rPr>
                <w:sz w:val="16"/>
                <w:szCs w:val="16"/>
              </w:rPr>
              <w:t>12.7</w:t>
            </w:r>
          </w:p>
        </w:tc>
        <w:tc>
          <w:tcPr>
            <w:tcW w:w="554" w:type="pct"/>
            <w:tcBorders>
              <w:top w:val="nil"/>
              <w:left w:val="single" w:sz="4" w:space="0" w:color="auto"/>
              <w:bottom w:val="nil"/>
              <w:right w:val="single" w:sz="4" w:space="0" w:color="auto"/>
            </w:tcBorders>
            <w:shd w:val="clear" w:color="auto" w:fill="auto"/>
            <w:noWrap/>
            <w:vAlign w:val="bottom"/>
          </w:tcPr>
          <w:p w14:paraId="5B10D759" w14:textId="77777777" w:rsidR="001B5D70" w:rsidRPr="00FF0F01" w:rsidRDefault="001B5D70" w:rsidP="0040107B">
            <w:pPr>
              <w:spacing w:after="0" w:line="240" w:lineRule="auto"/>
              <w:jc w:val="center"/>
              <w:rPr>
                <w:rFonts w:cs="Times New Roman"/>
                <w:sz w:val="16"/>
                <w:szCs w:val="16"/>
              </w:rPr>
            </w:pPr>
            <w:r w:rsidRPr="00FF0F01">
              <w:rPr>
                <w:sz w:val="16"/>
                <w:szCs w:val="16"/>
              </w:rPr>
              <w:t>11.4</w:t>
            </w:r>
          </w:p>
        </w:tc>
        <w:tc>
          <w:tcPr>
            <w:tcW w:w="382" w:type="pct"/>
            <w:tcBorders>
              <w:top w:val="nil"/>
              <w:left w:val="single" w:sz="4" w:space="0" w:color="auto"/>
              <w:bottom w:val="nil"/>
              <w:right w:val="single" w:sz="4" w:space="0" w:color="auto"/>
            </w:tcBorders>
            <w:shd w:val="clear" w:color="auto" w:fill="auto"/>
            <w:noWrap/>
            <w:vAlign w:val="bottom"/>
          </w:tcPr>
          <w:p w14:paraId="30225F2E" w14:textId="77777777" w:rsidR="001B5D70" w:rsidRPr="00FF0F01" w:rsidRDefault="001B5D70" w:rsidP="0040107B">
            <w:pPr>
              <w:spacing w:after="0" w:line="240" w:lineRule="auto"/>
              <w:jc w:val="center"/>
              <w:rPr>
                <w:rFonts w:cs="Times New Roman"/>
                <w:sz w:val="16"/>
                <w:szCs w:val="16"/>
              </w:rPr>
            </w:pPr>
            <w:r w:rsidRPr="00FF0F01">
              <w:rPr>
                <w:sz w:val="16"/>
                <w:szCs w:val="16"/>
              </w:rPr>
              <w:t>10.2</w:t>
            </w:r>
          </w:p>
        </w:tc>
        <w:tc>
          <w:tcPr>
            <w:tcW w:w="554" w:type="pct"/>
            <w:tcBorders>
              <w:top w:val="nil"/>
              <w:left w:val="nil"/>
              <w:bottom w:val="nil"/>
              <w:right w:val="single" w:sz="4" w:space="0" w:color="auto"/>
            </w:tcBorders>
            <w:shd w:val="clear" w:color="auto" w:fill="auto"/>
            <w:noWrap/>
            <w:vAlign w:val="bottom"/>
          </w:tcPr>
          <w:p w14:paraId="31AA2621" w14:textId="77777777" w:rsidR="001B5D70" w:rsidRPr="00FF0F01" w:rsidRDefault="001B5D70" w:rsidP="0040107B">
            <w:pPr>
              <w:spacing w:after="0" w:line="240" w:lineRule="auto"/>
              <w:jc w:val="center"/>
              <w:rPr>
                <w:rFonts w:cs="Times New Roman"/>
                <w:sz w:val="16"/>
                <w:szCs w:val="16"/>
              </w:rPr>
            </w:pPr>
            <w:r w:rsidRPr="00FF0F01">
              <w:rPr>
                <w:sz w:val="16"/>
                <w:szCs w:val="16"/>
              </w:rPr>
              <w:t>12.7</w:t>
            </w:r>
          </w:p>
        </w:tc>
        <w:tc>
          <w:tcPr>
            <w:tcW w:w="554" w:type="pct"/>
            <w:tcBorders>
              <w:top w:val="nil"/>
              <w:left w:val="single" w:sz="4" w:space="0" w:color="auto"/>
              <w:bottom w:val="nil"/>
              <w:right w:val="single" w:sz="4" w:space="0" w:color="auto"/>
            </w:tcBorders>
            <w:shd w:val="clear" w:color="auto" w:fill="auto"/>
            <w:noWrap/>
            <w:vAlign w:val="bottom"/>
          </w:tcPr>
          <w:p w14:paraId="67857F3A" w14:textId="77777777" w:rsidR="001B5D70" w:rsidRPr="00FF0F01" w:rsidRDefault="001B5D70" w:rsidP="0040107B">
            <w:pPr>
              <w:spacing w:after="0" w:line="240" w:lineRule="auto"/>
              <w:jc w:val="center"/>
              <w:rPr>
                <w:rFonts w:cs="Times New Roman"/>
                <w:sz w:val="16"/>
                <w:szCs w:val="16"/>
              </w:rPr>
            </w:pPr>
            <w:r w:rsidRPr="00FF0F01">
              <w:rPr>
                <w:sz w:val="16"/>
                <w:szCs w:val="16"/>
              </w:rPr>
              <w:t>11.7</w:t>
            </w:r>
          </w:p>
        </w:tc>
        <w:tc>
          <w:tcPr>
            <w:tcW w:w="382" w:type="pct"/>
            <w:tcBorders>
              <w:top w:val="nil"/>
              <w:left w:val="single" w:sz="4" w:space="0" w:color="auto"/>
              <w:bottom w:val="nil"/>
              <w:right w:val="nil"/>
            </w:tcBorders>
            <w:shd w:val="clear" w:color="auto" w:fill="auto"/>
            <w:noWrap/>
            <w:vAlign w:val="bottom"/>
          </w:tcPr>
          <w:p w14:paraId="076EB99A" w14:textId="77777777" w:rsidR="001B5D70" w:rsidRPr="00FF0F01" w:rsidRDefault="001B5D70" w:rsidP="0040107B">
            <w:pPr>
              <w:spacing w:after="0" w:line="240" w:lineRule="auto"/>
              <w:jc w:val="center"/>
              <w:rPr>
                <w:rFonts w:cs="Times New Roman"/>
                <w:sz w:val="16"/>
                <w:szCs w:val="16"/>
              </w:rPr>
            </w:pPr>
            <w:r w:rsidRPr="00FF0F01">
              <w:rPr>
                <w:sz w:val="16"/>
                <w:szCs w:val="16"/>
              </w:rPr>
              <w:t>8.4</w:t>
            </w:r>
          </w:p>
        </w:tc>
      </w:tr>
      <w:tr w:rsidR="001B5D70" w:rsidRPr="00FF0F01" w14:paraId="53401134" w14:textId="77777777" w:rsidTr="0040107B">
        <w:trPr>
          <w:trHeight w:val="20"/>
          <w:jc w:val="center"/>
        </w:trPr>
        <w:tc>
          <w:tcPr>
            <w:tcW w:w="235" w:type="pct"/>
            <w:vMerge/>
            <w:tcBorders>
              <w:left w:val="nil"/>
              <w:bottom w:val="single" w:sz="18" w:space="0" w:color="auto"/>
              <w:right w:val="nil"/>
            </w:tcBorders>
            <w:vAlign w:val="center"/>
          </w:tcPr>
          <w:p w14:paraId="62DFA4C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38C088C9"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single" w:sz="4" w:space="0" w:color="auto"/>
              <w:bottom w:val="nil"/>
              <w:right w:val="single" w:sz="4" w:space="0" w:color="auto"/>
            </w:tcBorders>
            <w:shd w:val="clear" w:color="auto" w:fill="auto"/>
            <w:noWrap/>
            <w:vAlign w:val="bottom"/>
          </w:tcPr>
          <w:p w14:paraId="4D4C467C" w14:textId="77777777" w:rsidR="001B5D70" w:rsidRPr="00FF0F01" w:rsidRDefault="001B5D70" w:rsidP="0040107B">
            <w:pPr>
              <w:spacing w:after="0" w:line="240" w:lineRule="auto"/>
              <w:jc w:val="center"/>
              <w:rPr>
                <w:rFonts w:cs="Times New Roman"/>
                <w:sz w:val="16"/>
                <w:szCs w:val="16"/>
              </w:rPr>
            </w:pPr>
            <w:r w:rsidRPr="00FF0F01">
              <w:rPr>
                <w:sz w:val="16"/>
                <w:szCs w:val="16"/>
              </w:rPr>
              <w:t>11.9</w:t>
            </w:r>
          </w:p>
        </w:tc>
        <w:tc>
          <w:tcPr>
            <w:tcW w:w="554" w:type="pct"/>
            <w:tcBorders>
              <w:top w:val="nil"/>
              <w:left w:val="single" w:sz="4" w:space="0" w:color="auto"/>
              <w:bottom w:val="nil"/>
              <w:right w:val="single" w:sz="4" w:space="0" w:color="auto"/>
            </w:tcBorders>
            <w:shd w:val="clear" w:color="auto" w:fill="auto"/>
            <w:noWrap/>
            <w:vAlign w:val="bottom"/>
          </w:tcPr>
          <w:p w14:paraId="0238D71F"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382" w:type="pct"/>
            <w:tcBorders>
              <w:top w:val="nil"/>
              <w:left w:val="single" w:sz="4" w:space="0" w:color="auto"/>
              <w:bottom w:val="nil"/>
              <w:right w:val="single" w:sz="4" w:space="0" w:color="auto"/>
            </w:tcBorders>
            <w:shd w:val="clear" w:color="auto" w:fill="auto"/>
            <w:noWrap/>
            <w:vAlign w:val="bottom"/>
          </w:tcPr>
          <w:p w14:paraId="59A16C18" w14:textId="77777777" w:rsidR="001B5D70" w:rsidRPr="00FF0F01" w:rsidRDefault="001B5D70" w:rsidP="0040107B">
            <w:pPr>
              <w:spacing w:after="0" w:line="240" w:lineRule="auto"/>
              <w:jc w:val="center"/>
              <w:rPr>
                <w:rFonts w:cs="Times New Roman"/>
                <w:sz w:val="16"/>
                <w:szCs w:val="16"/>
              </w:rPr>
            </w:pPr>
            <w:r w:rsidRPr="00FF0F01">
              <w:rPr>
                <w:sz w:val="16"/>
                <w:szCs w:val="16"/>
              </w:rPr>
              <w:t>12.4</w:t>
            </w:r>
          </w:p>
        </w:tc>
        <w:tc>
          <w:tcPr>
            <w:tcW w:w="554" w:type="pct"/>
            <w:tcBorders>
              <w:top w:val="nil"/>
              <w:left w:val="nil"/>
              <w:bottom w:val="nil"/>
              <w:right w:val="single" w:sz="4" w:space="0" w:color="auto"/>
            </w:tcBorders>
            <w:shd w:val="clear" w:color="auto" w:fill="auto"/>
            <w:noWrap/>
            <w:vAlign w:val="bottom"/>
          </w:tcPr>
          <w:p w14:paraId="20BCB887" w14:textId="77777777" w:rsidR="001B5D70" w:rsidRPr="00FF0F01" w:rsidRDefault="001B5D70" w:rsidP="0040107B">
            <w:pPr>
              <w:spacing w:after="0" w:line="240" w:lineRule="auto"/>
              <w:jc w:val="center"/>
              <w:rPr>
                <w:rFonts w:cs="Times New Roman"/>
                <w:sz w:val="16"/>
                <w:szCs w:val="16"/>
              </w:rPr>
            </w:pPr>
            <w:r w:rsidRPr="00FF0F01">
              <w:rPr>
                <w:sz w:val="16"/>
                <w:szCs w:val="16"/>
              </w:rPr>
              <w:t>13.5</w:t>
            </w:r>
          </w:p>
        </w:tc>
        <w:tc>
          <w:tcPr>
            <w:tcW w:w="554" w:type="pct"/>
            <w:tcBorders>
              <w:top w:val="nil"/>
              <w:left w:val="single" w:sz="4" w:space="0" w:color="auto"/>
              <w:bottom w:val="nil"/>
              <w:right w:val="single" w:sz="4" w:space="0" w:color="auto"/>
            </w:tcBorders>
            <w:shd w:val="clear" w:color="auto" w:fill="auto"/>
            <w:noWrap/>
            <w:vAlign w:val="bottom"/>
          </w:tcPr>
          <w:p w14:paraId="02FFDB6E"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382" w:type="pct"/>
            <w:tcBorders>
              <w:top w:val="nil"/>
              <w:left w:val="single" w:sz="4" w:space="0" w:color="auto"/>
              <w:bottom w:val="nil"/>
              <w:right w:val="single" w:sz="4" w:space="0" w:color="auto"/>
            </w:tcBorders>
            <w:shd w:val="clear" w:color="auto" w:fill="auto"/>
            <w:noWrap/>
            <w:vAlign w:val="bottom"/>
          </w:tcPr>
          <w:p w14:paraId="2C91A9E8"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554" w:type="pct"/>
            <w:tcBorders>
              <w:top w:val="nil"/>
              <w:left w:val="nil"/>
              <w:bottom w:val="nil"/>
              <w:right w:val="single" w:sz="4" w:space="0" w:color="auto"/>
            </w:tcBorders>
            <w:shd w:val="clear" w:color="auto" w:fill="auto"/>
            <w:noWrap/>
            <w:vAlign w:val="bottom"/>
          </w:tcPr>
          <w:p w14:paraId="6B3003CB"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2C0E83C6" w14:textId="77777777" w:rsidR="001B5D70" w:rsidRPr="00FF0F01" w:rsidRDefault="001B5D70" w:rsidP="0040107B">
            <w:pPr>
              <w:spacing w:after="0" w:line="240" w:lineRule="auto"/>
              <w:jc w:val="center"/>
              <w:rPr>
                <w:rFonts w:cs="Times New Roman"/>
                <w:sz w:val="16"/>
                <w:szCs w:val="16"/>
              </w:rPr>
            </w:pPr>
            <w:r w:rsidRPr="00FF0F01">
              <w:rPr>
                <w:sz w:val="16"/>
                <w:szCs w:val="16"/>
              </w:rPr>
              <w:t>12.6</w:t>
            </w:r>
          </w:p>
        </w:tc>
        <w:tc>
          <w:tcPr>
            <w:tcW w:w="382" w:type="pct"/>
            <w:tcBorders>
              <w:top w:val="nil"/>
              <w:left w:val="single" w:sz="4" w:space="0" w:color="auto"/>
              <w:bottom w:val="nil"/>
              <w:right w:val="nil"/>
            </w:tcBorders>
            <w:shd w:val="clear" w:color="auto" w:fill="auto"/>
            <w:noWrap/>
            <w:vAlign w:val="bottom"/>
          </w:tcPr>
          <w:p w14:paraId="43E214AD" w14:textId="77777777" w:rsidR="001B5D70" w:rsidRPr="00FF0F01" w:rsidRDefault="001B5D70" w:rsidP="0040107B">
            <w:pPr>
              <w:spacing w:after="0" w:line="240" w:lineRule="auto"/>
              <w:jc w:val="center"/>
              <w:rPr>
                <w:rFonts w:cs="Times New Roman"/>
                <w:sz w:val="16"/>
                <w:szCs w:val="16"/>
              </w:rPr>
            </w:pPr>
            <w:r w:rsidRPr="00FF0F01">
              <w:rPr>
                <w:sz w:val="16"/>
                <w:szCs w:val="16"/>
              </w:rPr>
              <w:t>9.8</w:t>
            </w:r>
          </w:p>
        </w:tc>
      </w:tr>
      <w:tr w:rsidR="001B5D70" w:rsidRPr="00FF0F01" w14:paraId="56C2E9C4" w14:textId="77777777" w:rsidTr="0040107B">
        <w:trPr>
          <w:trHeight w:val="20"/>
          <w:jc w:val="center"/>
        </w:trPr>
        <w:tc>
          <w:tcPr>
            <w:tcW w:w="235" w:type="pct"/>
            <w:vMerge/>
            <w:tcBorders>
              <w:left w:val="nil"/>
              <w:bottom w:val="single" w:sz="18" w:space="0" w:color="auto"/>
              <w:right w:val="nil"/>
            </w:tcBorders>
            <w:vAlign w:val="center"/>
          </w:tcPr>
          <w:p w14:paraId="5BE0E85B"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5E3EDD8C"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top w:val="nil"/>
              <w:left w:val="single" w:sz="4" w:space="0" w:color="auto"/>
              <w:bottom w:val="nil"/>
              <w:right w:val="single" w:sz="4" w:space="0" w:color="auto"/>
            </w:tcBorders>
            <w:shd w:val="clear" w:color="auto" w:fill="auto"/>
            <w:noWrap/>
            <w:vAlign w:val="bottom"/>
          </w:tcPr>
          <w:p w14:paraId="2CC632AE"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554" w:type="pct"/>
            <w:tcBorders>
              <w:top w:val="nil"/>
              <w:left w:val="single" w:sz="4" w:space="0" w:color="auto"/>
              <w:bottom w:val="nil"/>
              <w:right w:val="single" w:sz="4" w:space="0" w:color="auto"/>
            </w:tcBorders>
            <w:shd w:val="clear" w:color="auto" w:fill="auto"/>
            <w:noWrap/>
            <w:vAlign w:val="bottom"/>
          </w:tcPr>
          <w:p w14:paraId="4A93097D"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c>
          <w:tcPr>
            <w:tcW w:w="382" w:type="pct"/>
            <w:tcBorders>
              <w:top w:val="nil"/>
              <w:left w:val="single" w:sz="4" w:space="0" w:color="auto"/>
              <w:bottom w:val="nil"/>
              <w:right w:val="single" w:sz="4" w:space="0" w:color="auto"/>
            </w:tcBorders>
            <w:shd w:val="clear" w:color="auto" w:fill="auto"/>
            <w:noWrap/>
            <w:vAlign w:val="bottom"/>
          </w:tcPr>
          <w:p w14:paraId="05DFD6CE" w14:textId="77777777" w:rsidR="001B5D70" w:rsidRPr="00FF0F01" w:rsidRDefault="001B5D70" w:rsidP="0040107B">
            <w:pPr>
              <w:spacing w:after="0" w:line="240" w:lineRule="auto"/>
              <w:jc w:val="center"/>
              <w:rPr>
                <w:rFonts w:cs="Times New Roman"/>
                <w:sz w:val="16"/>
                <w:szCs w:val="16"/>
              </w:rPr>
            </w:pPr>
            <w:r w:rsidRPr="00FF0F01">
              <w:rPr>
                <w:sz w:val="16"/>
                <w:szCs w:val="16"/>
              </w:rPr>
              <w:t>10.6</w:t>
            </w:r>
          </w:p>
        </w:tc>
        <w:tc>
          <w:tcPr>
            <w:tcW w:w="554" w:type="pct"/>
            <w:tcBorders>
              <w:top w:val="nil"/>
              <w:left w:val="nil"/>
              <w:bottom w:val="nil"/>
              <w:right w:val="single" w:sz="4" w:space="0" w:color="auto"/>
            </w:tcBorders>
            <w:shd w:val="clear" w:color="auto" w:fill="auto"/>
            <w:noWrap/>
            <w:vAlign w:val="bottom"/>
          </w:tcPr>
          <w:p w14:paraId="774060DE" w14:textId="77777777" w:rsidR="001B5D70" w:rsidRPr="00FF0F01" w:rsidRDefault="001B5D70" w:rsidP="0040107B">
            <w:pPr>
              <w:spacing w:after="0" w:line="240" w:lineRule="auto"/>
              <w:jc w:val="center"/>
              <w:rPr>
                <w:rFonts w:cs="Times New Roman"/>
                <w:sz w:val="16"/>
                <w:szCs w:val="16"/>
              </w:rPr>
            </w:pPr>
            <w:r w:rsidRPr="00FF0F01">
              <w:rPr>
                <w:sz w:val="16"/>
                <w:szCs w:val="16"/>
              </w:rPr>
              <w:t>14.4</w:t>
            </w:r>
          </w:p>
        </w:tc>
        <w:tc>
          <w:tcPr>
            <w:tcW w:w="554" w:type="pct"/>
            <w:tcBorders>
              <w:top w:val="nil"/>
              <w:left w:val="single" w:sz="4" w:space="0" w:color="auto"/>
              <w:bottom w:val="nil"/>
              <w:right w:val="single" w:sz="4" w:space="0" w:color="auto"/>
            </w:tcBorders>
            <w:shd w:val="clear" w:color="auto" w:fill="auto"/>
            <w:noWrap/>
            <w:vAlign w:val="bottom"/>
          </w:tcPr>
          <w:p w14:paraId="7BD12226" w14:textId="77777777" w:rsidR="001B5D70" w:rsidRPr="00FF0F01" w:rsidRDefault="001B5D70" w:rsidP="0040107B">
            <w:pPr>
              <w:spacing w:after="0" w:line="240" w:lineRule="auto"/>
              <w:jc w:val="center"/>
              <w:rPr>
                <w:rFonts w:cs="Times New Roman"/>
                <w:sz w:val="16"/>
                <w:szCs w:val="16"/>
              </w:rPr>
            </w:pPr>
            <w:r w:rsidRPr="00FF0F01">
              <w:rPr>
                <w:sz w:val="16"/>
                <w:szCs w:val="16"/>
              </w:rPr>
              <w:t>13.0</w:t>
            </w:r>
          </w:p>
        </w:tc>
        <w:tc>
          <w:tcPr>
            <w:tcW w:w="382" w:type="pct"/>
            <w:tcBorders>
              <w:top w:val="nil"/>
              <w:left w:val="single" w:sz="4" w:space="0" w:color="auto"/>
              <w:bottom w:val="nil"/>
              <w:right w:val="single" w:sz="4" w:space="0" w:color="auto"/>
            </w:tcBorders>
            <w:shd w:val="clear" w:color="auto" w:fill="auto"/>
            <w:noWrap/>
            <w:vAlign w:val="bottom"/>
          </w:tcPr>
          <w:p w14:paraId="2118159A" w14:textId="77777777" w:rsidR="001B5D70" w:rsidRPr="00FF0F01" w:rsidRDefault="001B5D70" w:rsidP="0040107B">
            <w:pPr>
              <w:spacing w:after="0" w:line="240" w:lineRule="auto"/>
              <w:jc w:val="center"/>
              <w:rPr>
                <w:rFonts w:cs="Times New Roman"/>
                <w:sz w:val="16"/>
                <w:szCs w:val="16"/>
              </w:rPr>
            </w:pPr>
            <w:r w:rsidRPr="00FF0F01">
              <w:rPr>
                <w:sz w:val="16"/>
                <w:szCs w:val="16"/>
              </w:rPr>
              <w:t>9.4</w:t>
            </w:r>
          </w:p>
        </w:tc>
        <w:tc>
          <w:tcPr>
            <w:tcW w:w="554" w:type="pct"/>
            <w:tcBorders>
              <w:top w:val="nil"/>
              <w:left w:val="nil"/>
              <w:bottom w:val="nil"/>
              <w:right w:val="single" w:sz="4" w:space="0" w:color="auto"/>
            </w:tcBorders>
            <w:shd w:val="clear" w:color="auto" w:fill="auto"/>
            <w:noWrap/>
            <w:vAlign w:val="bottom"/>
          </w:tcPr>
          <w:p w14:paraId="340169EC" w14:textId="77777777" w:rsidR="001B5D70" w:rsidRPr="00FF0F01" w:rsidRDefault="001B5D70" w:rsidP="0040107B">
            <w:pPr>
              <w:spacing w:after="0" w:line="240" w:lineRule="auto"/>
              <w:jc w:val="center"/>
              <w:rPr>
                <w:rFonts w:cs="Times New Roman"/>
                <w:sz w:val="16"/>
                <w:szCs w:val="16"/>
              </w:rPr>
            </w:pPr>
            <w:r w:rsidRPr="00FF0F01">
              <w:rPr>
                <w:sz w:val="16"/>
                <w:szCs w:val="16"/>
              </w:rPr>
              <w:t>14.4</w:t>
            </w:r>
          </w:p>
        </w:tc>
        <w:tc>
          <w:tcPr>
            <w:tcW w:w="554" w:type="pct"/>
            <w:tcBorders>
              <w:top w:val="nil"/>
              <w:left w:val="single" w:sz="4" w:space="0" w:color="auto"/>
              <w:bottom w:val="nil"/>
              <w:right w:val="single" w:sz="4" w:space="0" w:color="auto"/>
            </w:tcBorders>
            <w:shd w:val="clear" w:color="auto" w:fill="auto"/>
            <w:noWrap/>
            <w:vAlign w:val="bottom"/>
          </w:tcPr>
          <w:p w14:paraId="35494652" w14:textId="77777777" w:rsidR="001B5D70" w:rsidRPr="00FF0F01" w:rsidRDefault="001B5D70" w:rsidP="0040107B">
            <w:pPr>
              <w:spacing w:after="0" w:line="240" w:lineRule="auto"/>
              <w:jc w:val="center"/>
              <w:rPr>
                <w:rFonts w:cs="Times New Roman"/>
                <w:sz w:val="16"/>
                <w:szCs w:val="16"/>
              </w:rPr>
            </w:pPr>
            <w:r w:rsidRPr="00FF0F01">
              <w:rPr>
                <w:sz w:val="16"/>
                <w:szCs w:val="16"/>
              </w:rPr>
              <w:t>13.3</w:t>
            </w:r>
          </w:p>
        </w:tc>
        <w:tc>
          <w:tcPr>
            <w:tcW w:w="382" w:type="pct"/>
            <w:tcBorders>
              <w:top w:val="nil"/>
              <w:left w:val="single" w:sz="4" w:space="0" w:color="auto"/>
              <w:bottom w:val="nil"/>
              <w:right w:val="nil"/>
            </w:tcBorders>
            <w:shd w:val="clear" w:color="auto" w:fill="auto"/>
            <w:noWrap/>
            <w:vAlign w:val="bottom"/>
          </w:tcPr>
          <w:p w14:paraId="571B8B7C" w14:textId="77777777" w:rsidR="001B5D70" w:rsidRPr="00FF0F01" w:rsidRDefault="001B5D70" w:rsidP="0040107B">
            <w:pPr>
              <w:spacing w:after="0" w:line="240" w:lineRule="auto"/>
              <w:jc w:val="center"/>
              <w:rPr>
                <w:rFonts w:cs="Times New Roman"/>
                <w:sz w:val="16"/>
                <w:szCs w:val="16"/>
              </w:rPr>
            </w:pPr>
            <w:r w:rsidRPr="00FF0F01">
              <w:rPr>
                <w:sz w:val="16"/>
                <w:szCs w:val="16"/>
              </w:rPr>
              <w:t>7.6</w:t>
            </w:r>
          </w:p>
        </w:tc>
      </w:tr>
      <w:tr w:rsidR="001B5D70" w:rsidRPr="00FF0F01" w14:paraId="4D72C319" w14:textId="77777777" w:rsidTr="0040107B">
        <w:trPr>
          <w:trHeight w:val="20"/>
          <w:jc w:val="center"/>
        </w:trPr>
        <w:tc>
          <w:tcPr>
            <w:tcW w:w="235" w:type="pct"/>
            <w:vMerge/>
            <w:tcBorders>
              <w:left w:val="nil"/>
              <w:bottom w:val="single" w:sz="18" w:space="0" w:color="auto"/>
              <w:right w:val="nil"/>
            </w:tcBorders>
            <w:vAlign w:val="center"/>
          </w:tcPr>
          <w:p w14:paraId="0E8ED641"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18BE2B1F" w14:textId="77777777" w:rsidR="001B5D70" w:rsidRPr="00FF0F01" w:rsidRDefault="001B5D70" w:rsidP="0040107B">
            <w:pPr>
              <w:spacing w:after="0" w:line="240" w:lineRule="auto"/>
              <w:jc w:val="center"/>
              <w:rPr>
                <w:rFonts w:cs="Times New Roman"/>
                <w:sz w:val="16"/>
                <w:szCs w:val="16"/>
              </w:rPr>
            </w:pPr>
            <w:r w:rsidRPr="00FF0F01">
              <w:rPr>
                <w:sz w:val="16"/>
                <w:szCs w:val="16"/>
              </w:rPr>
              <w:t>3.5</w:t>
            </w:r>
          </w:p>
        </w:tc>
        <w:tc>
          <w:tcPr>
            <w:tcW w:w="554" w:type="pct"/>
            <w:tcBorders>
              <w:top w:val="nil"/>
              <w:left w:val="single" w:sz="4" w:space="0" w:color="auto"/>
              <w:bottom w:val="nil"/>
              <w:right w:val="single" w:sz="4" w:space="0" w:color="auto"/>
            </w:tcBorders>
            <w:shd w:val="clear" w:color="auto" w:fill="auto"/>
            <w:noWrap/>
            <w:vAlign w:val="bottom"/>
          </w:tcPr>
          <w:p w14:paraId="5288FDE1" w14:textId="77777777" w:rsidR="001B5D70" w:rsidRPr="00FF0F01" w:rsidRDefault="001B5D70" w:rsidP="0040107B">
            <w:pPr>
              <w:spacing w:after="0" w:line="240" w:lineRule="auto"/>
              <w:jc w:val="center"/>
              <w:rPr>
                <w:rFonts w:cs="Times New Roman"/>
                <w:sz w:val="16"/>
                <w:szCs w:val="16"/>
              </w:rPr>
            </w:pPr>
            <w:r w:rsidRPr="00FF0F01">
              <w:rPr>
                <w:sz w:val="16"/>
                <w:szCs w:val="16"/>
              </w:rPr>
              <w:t>12.1</w:t>
            </w:r>
          </w:p>
        </w:tc>
        <w:tc>
          <w:tcPr>
            <w:tcW w:w="554" w:type="pct"/>
            <w:tcBorders>
              <w:top w:val="nil"/>
              <w:left w:val="single" w:sz="4" w:space="0" w:color="auto"/>
              <w:bottom w:val="nil"/>
              <w:right w:val="single" w:sz="4" w:space="0" w:color="auto"/>
            </w:tcBorders>
            <w:shd w:val="clear" w:color="auto" w:fill="auto"/>
            <w:noWrap/>
            <w:vAlign w:val="bottom"/>
          </w:tcPr>
          <w:p w14:paraId="6C8094BA" w14:textId="77777777" w:rsidR="001B5D70" w:rsidRPr="00FF0F01" w:rsidRDefault="001B5D70" w:rsidP="0040107B">
            <w:pPr>
              <w:spacing w:after="0" w:line="240" w:lineRule="auto"/>
              <w:jc w:val="center"/>
              <w:rPr>
                <w:rFonts w:cs="Times New Roman"/>
                <w:sz w:val="16"/>
                <w:szCs w:val="16"/>
              </w:rPr>
            </w:pPr>
            <w:r w:rsidRPr="00FF0F01">
              <w:rPr>
                <w:sz w:val="16"/>
                <w:szCs w:val="16"/>
              </w:rPr>
              <w:t>11.4</w:t>
            </w:r>
          </w:p>
        </w:tc>
        <w:tc>
          <w:tcPr>
            <w:tcW w:w="382" w:type="pct"/>
            <w:tcBorders>
              <w:top w:val="nil"/>
              <w:left w:val="single" w:sz="4" w:space="0" w:color="auto"/>
              <w:bottom w:val="nil"/>
              <w:right w:val="single" w:sz="4" w:space="0" w:color="auto"/>
            </w:tcBorders>
            <w:shd w:val="clear" w:color="auto" w:fill="auto"/>
            <w:noWrap/>
            <w:vAlign w:val="bottom"/>
          </w:tcPr>
          <w:p w14:paraId="1BD6844E" w14:textId="77777777" w:rsidR="001B5D70" w:rsidRPr="00FF0F01" w:rsidRDefault="001B5D70" w:rsidP="0040107B">
            <w:pPr>
              <w:spacing w:after="0" w:line="240" w:lineRule="auto"/>
              <w:jc w:val="center"/>
              <w:rPr>
                <w:rFonts w:cs="Times New Roman"/>
                <w:sz w:val="16"/>
                <w:szCs w:val="16"/>
              </w:rPr>
            </w:pPr>
            <w:r w:rsidRPr="00FF0F01">
              <w:rPr>
                <w:sz w:val="16"/>
                <w:szCs w:val="16"/>
              </w:rPr>
              <w:t>5.9</w:t>
            </w:r>
          </w:p>
        </w:tc>
        <w:tc>
          <w:tcPr>
            <w:tcW w:w="554" w:type="pct"/>
            <w:tcBorders>
              <w:top w:val="nil"/>
              <w:left w:val="nil"/>
              <w:bottom w:val="nil"/>
              <w:right w:val="single" w:sz="4" w:space="0" w:color="auto"/>
            </w:tcBorders>
            <w:shd w:val="clear" w:color="auto" w:fill="auto"/>
            <w:noWrap/>
            <w:vAlign w:val="bottom"/>
          </w:tcPr>
          <w:p w14:paraId="0F9E6AFF"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top w:val="nil"/>
              <w:left w:val="single" w:sz="4" w:space="0" w:color="auto"/>
              <w:bottom w:val="nil"/>
              <w:right w:val="single" w:sz="4" w:space="0" w:color="auto"/>
            </w:tcBorders>
            <w:shd w:val="clear" w:color="auto" w:fill="auto"/>
            <w:noWrap/>
            <w:vAlign w:val="bottom"/>
          </w:tcPr>
          <w:p w14:paraId="4B7B7720" w14:textId="77777777" w:rsidR="001B5D70" w:rsidRPr="00FF0F01" w:rsidRDefault="001B5D70" w:rsidP="0040107B">
            <w:pPr>
              <w:spacing w:after="0" w:line="240" w:lineRule="auto"/>
              <w:jc w:val="center"/>
              <w:rPr>
                <w:rFonts w:cs="Times New Roman"/>
                <w:sz w:val="16"/>
                <w:szCs w:val="16"/>
              </w:rPr>
            </w:pPr>
            <w:r w:rsidRPr="00FF0F01">
              <w:rPr>
                <w:sz w:val="16"/>
                <w:szCs w:val="16"/>
              </w:rPr>
              <w:t>13.6</w:t>
            </w:r>
          </w:p>
        </w:tc>
        <w:tc>
          <w:tcPr>
            <w:tcW w:w="382" w:type="pct"/>
            <w:tcBorders>
              <w:top w:val="nil"/>
              <w:left w:val="single" w:sz="4" w:space="0" w:color="auto"/>
              <w:bottom w:val="nil"/>
              <w:right w:val="single" w:sz="4" w:space="0" w:color="auto"/>
            </w:tcBorders>
            <w:shd w:val="clear" w:color="auto" w:fill="auto"/>
            <w:noWrap/>
            <w:vAlign w:val="bottom"/>
          </w:tcPr>
          <w:p w14:paraId="5A95F332" w14:textId="77777777" w:rsidR="001B5D70" w:rsidRPr="00FF0F01" w:rsidRDefault="001B5D70" w:rsidP="0040107B">
            <w:pPr>
              <w:spacing w:after="0" w:line="240" w:lineRule="auto"/>
              <w:jc w:val="center"/>
              <w:rPr>
                <w:rFonts w:cs="Times New Roman"/>
                <w:sz w:val="16"/>
                <w:szCs w:val="16"/>
              </w:rPr>
            </w:pPr>
            <w:r w:rsidRPr="00FF0F01">
              <w:rPr>
                <w:sz w:val="16"/>
                <w:szCs w:val="16"/>
              </w:rPr>
              <w:t>6.6</w:t>
            </w:r>
          </w:p>
        </w:tc>
        <w:tc>
          <w:tcPr>
            <w:tcW w:w="554" w:type="pct"/>
            <w:tcBorders>
              <w:top w:val="nil"/>
              <w:left w:val="nil"/>
              <w:bottom w:val="nil"/>
              <w:right w:val="single" w:sz="4" w:space="0" w:color="auto"/>
            </w:tcBorders>
            <w:shd w:val="clear" w:color="auto" w:fill="auto"/>
            <w:noWrap/>
            <w:vAlign w:val="bottom"/>
          </w:tcPr>
          <w:p w14:paraId="459FA692"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554" w:type="pct"/>
            <w:tcBorders>
              <w:top w:val="nil"/>
              <w:left w:val="single" w:sz="4" w:space="0" w:color="auto"/>
              <w:bottom w:val="nil"/>
              <w:right w:val="single" w:sz="4" w:space="0" w:color="auto"/>
            </w:tcBorders>
            <w:shd w:val="clear" w:color="auto" w:fill="auto"/>
            <w:noWrap/>
            <w:vAlign w:val="bottom"/>
          </w:tcPr>
          <w:p w14:paraId="18C60DFA" w14:textId="77777777" w:rsidR="001B5D70" w:rsidRPr="00FF0F01" w:rsidRDefault="001B5D70" w:rsidP="0040107B">
            <w:pPr>
              <w:spacing w:after="0" w:line="240" w:lineRule="auto"/>
              <w:jc w:val="center"/>
              <w:rPr>
                <w:rFonts w:cs="Times New Roman"/>
                <w:sz w:val="16"/>
                <w:szCs w:val="16"/>
              </w:rPr>
            </w:pPr>
            <w:r w:rsidRPr="00FF0F01">
              <w:rPr>
                <w:sz w:val="16"/>
                <w:szCs w:val="16"/>
              </w:rPr>
              <w:t>13.8</w:t>
            </w:r>
          </w:p>
        </w:tc>
        <w:tc>
          <w:tcPr>
            <w:tcW w:w="382" w:type="pct"/>
            <w:tcBorders>
              <w:top w:val="nil"/>
              <w:left w:val="single" w:sz="4" w:space="0" w:color="auto"/>
              <w:bottom w:val="nil"/>
              <w:right w:val="nil"/>
            </w:tcBorders>
            <w:shd w:val="clear" w:color="auto" w:fill="auto"/>
            <w:noWrap/>
            <w:vAlign w:val="bottom"/>
          </w:tcPr>
          <w:p w14:paraId="0112E89F" w14:textId="77777777" w:rsidR="001B5D70" w:rsidRPr="00FF0F01" w:rsidRDefault="001B5D70" w:rsidP="0040107B">
            <w:pPr>
              <w:spacing w:after="0" w:line="240" w:lineRule="auto"/>
              <w:jc w:val="center"/>
              <w:rPr>
                <w:rFonts w:cs="Times New Roman"/>
                <w:sz w:val="16"/>
                <w:szCs w:val="16"/>
              </w:rPr>
            </w:pPr>
            <w:r w:rsidRPr="00FF0F01">
              <w:rPr>
                <w:sz w:val="16"/>
                <w:szCs w:val="16"/>
              </w:rPr>
              <w:t>6.6</w:t>
            </w:r>
          </w:p>
        </w:tc>
      </w:tr>
      <w:tr w:rsidR="001B5D70" w:rsidRPr="00FF0F01" w14:paraId="13209C66" w14:textId="77777777" w:rsidTr="0040107B">
        <w:trPr>
          <w:trHeight w:val="20"/>
          <w:jc w:val="center"/>
        </w:trPr>
        <w:tc>
          <w:tcPr>
            <w:tcW w:w="235" w:type="pct"/>
            <w:vMerge/>
            <w:tcBorders>
              <w:left w:val="nil"/>
              <w:bottom w:val="single" w:sz="18" w:space="0" w:color="auto"/>
              <w:right w:val="nil"/>
            </w:tcBorders>
            <w:vAlign w:val="center"/>
          </w:tcPr>
          <w:p w14:paraId="46B37DC9"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EED55F1" w14:textId="77777777" w:rsidR="001B5D70" w:rsidRPr="00FF0F01" w:rsidRDefault="001B5D70" w:rsidP="0040107B">
            <w:pPr>
              <w:spacing w:after="0" w:line="240" w:lineRule="auto"/>
              <w:jc w:val="center"/>
              <w:rPr>
                <w:rFonts w:cs="Times New Roman"/>
                <w:sz w:val="16"/>
                <w:szCs w:val="16"/>
              </w:rPr>
            </w:pPr>
            <w:r w:rsidRPr="00FF0F01">
              <w:rPr>
                <w:sz w:val="16"/>
                <w:szCs w:val="16"/>
              </w:rPr>
              <w:t>4.0</w:t>
            </w:r>
          </w:p>
        </w:tc>
        <w:tc>
          <w:tcPr>
            <w:tcW w:w="554" w:type="pct"/>
            <w:tcBorders>
              <w:top w:val="nil"/>
              <w:left w:val="single" w:sz="4" w:space="0" w:color="auto"/>
              <w:bottom w:val="nil"/>
              <w:right w:val="single" w:sz="4" w:space="0" w:color="auto"/>
            </w:tcBorders>
            <w:shd w:val="clear" w:color="auto" w:fill="auto"/>
            <w:noWrap/>
            <w:vAlign w:val="bottom"/>
          </w:tcPr>
          <w:p w14:paraId="2206FB29"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554" w:type="pct"/>
            <w:tcBorders>
              <w:top w:val="nil"/>
              <w:left w:val="single" w:sz="4" w:space="0" w:color="auto"/>
              <w:bottom w:val="nil"/>
              <w:right w:val="single" w:sz="4" w:space="0" w:color="auto"/>
            </w:tcBorders>
            <w:shd w:val="clear" w:color="auto" w:fill="auto"/>
            <w:noWrap/>
            <w:vAlign w:val="bottom"/>
          </w:tcPr>
          <w:p w14:paraId="00DE0A12" w14:textId="77777777" w:rsidR="001B5D70" w:rsidRPr="00FF0F01" w:rsidRDefault="001B5D70" w:rsidP="0040107B">
            <w:pPr>
              <w:spacing w:after="0" w:line="240" w:lineRule="auto"/>
              <w:jc w:val="center"/>
              <w:rPr>
                <w:rFonts w:cs="Times New Roman"/>
                <w:sz w:val="16"/>
                <w:szCs w:val="16"/>
              </w:rPr>
            </w:pPr>
            <w:r w:rsidRPr="00FF0F01">
              <w:rPr>
                <w:sz w:val="16"/>
                <w:szCs w:val="16"/>
              </w:rPr>
              <w:t>11.8</w:t>
            </w:r>
          </w:p>
        </w:tc>
        <w:tc>
          <w:tcPr>
            <w:tcW w:w="382" w:type="pct"/>
            <w:tcBorders>
              <w:top w:val="nil"/>
              <w:left w:val="single" w:sz="4" w:space="0" w:color="auto"/>
              <w:bottom w:val="nil"/>
              <w:right w:val="single" w:sz="4" w:space="0" w:color="auto"/>
            </w:tcBorders>
            <w:shd w:val="clear" w:color="auto" w:fill="auto"/>
            <w:noWrap/>
            <w:vAlign w:val="bottom"/>
          </w:tcPr>
          <w:p w14:paraId="61351487" w14:textId="77777777" w:rsidR="001B5D70" w:rsidRPr="00FF0F01" w:rsidRDefault="001B5D70" w:rsidP="0040107B">
            <w:pPr>
              <w:spacing w:after="0" w:line="240" w:lineRule="auto"/>
              <w:jc w:val="center"/>
              <w:rPr>
                <w:rFonts w:cs="Times New Roman"/>
                <w:sz w:val="16"/>
                <w:szCs w:val="16"/>
              </w:rPr>
            </w:pPr>
            <w:r w:rsidRPr="00FF0F01">
              <w:rPr>
                <w:sz w:val="16"/>
                <w:szCs w:val="16"/>
              </w:rPr>
              <w:t>4.2</w:t>
            </w:r>
          </w:p>
        </w:tc>
        <w:tc>
          <w:tcPr>
            <w:tcW w:w="554" w:type="pct"/>
            <w:tcBorders>
              <w:top w:val="nil"/>
              <w:left w:val="nil"/>
              <w:bottom w:val="nil"/>
              <w:right w:val="single" w:sz="4" w:space="0" w:color="auto"/>
            </w:tcBorders>
            <w:shd w:val="clear" w:color="auto" w:fill="auto"/>
            <w:noWrap/>
            <w:vAlign w:val="bottom"/>
          </w:tcPr>
          <w:p w14:paraId="4C615D87"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554" w:type="pct"/>
            <w:tcBorders>
              <w:top w:val="nil"/>
              <w:left w:val="single" w:sz="4" w:space="0" w:color="auto"/>
              <w:bottom w:val="nil"/>
              <w:right w:val="single" w:sz="4" w:space="0" w:color="auto"/>
            </w:tcBorders>
            <w:shd w:val="clear" w:color="auto" w:fill="auto"/>
            <w:noWrap/>
            <w:vAlign w:val="bottom"/>
          </w:tcPr>
          <w:p w14:paraId="4E4DEB38"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382" w:type="pct"/>
            <w:tcBorders>
              <w:top w:val="nil"/>
              <w:left w:val="single" w:sz="4" w:space="0" w:color="auto"/>
              <w:bottom w:val="nil"/>
              <w:right w:val="single" w:sz="4" w:space="0" w:color="auto"/>
            </w:tcBorders>
            <w:shd w:val="clear" w:color="auto" w:fill="auto"/>
            <w:noWrap/>
            <w:vAlign w:val="bottom"/>
          </w:tcPr>
          <w:p w14:paraId="1E45A1C1" w14:textId="77777777" w:rsidR="001B5D70" w:rsidRPr="00FF0F01" w:rsidRDefault="001B5D70" w:rsidP="0040107B">
            <w:pPr>
              <w:spacing w:after="0" w:line="240" w:lineRule="auto"/>
              <w:jc w:val="center"/>
              <w:rPr>
                <w:rFonts w:cs="Times New Roman"/>
                <w:sz w:val="16"/>
                <w:szCs w:val="16"/>
              </w:rPr>
            </w:pPr>
            <w:r w:rsidRPr="00FF0F01">
              <w:rPr>
                <w:sz w:val="16"/>
                <w:szCs w:val="16"/>
              </w:rPr>
              <w:t>4.1</w:t>
            </w:r>
          </w:p>
        </w:tc>
        <w:tc>
          <w:tcPr>
            <w:tcW w:w="554" w:type="pct"/>
            <w:tcBorders>
              <w:top w:val="nil"/>
              <w:left w:val="nil"/>
              <w:bottom w:val="nil"/>
              <w:right w:val="single" w:sz="4" w:space="0" w:color="auto"/>
            </w:tcBorders>
            <w:shd w:val="clear" w:color="auto" w:fill="auto"/>
            <w:noWrap/>
            <w:vAlign w:val="bottom"/>
          </w:tcPr>
          <w:p w14:paraId="705B3DDB"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554" w:type="pct"/>
            <w:tcBorders>
              <w:top w:val="nil"/>
              <w:left w:val="single" w:sz="4" w:space="0" w:color="auto"/>
              <w:bottom w:val="nil"/>
              <w:right w:val="single" w:sz="4" w:space="0" w:color="auto"/>
            </w:tcBorders>
            <w:shd w:val="clear" w:color="auto" w:fill="auto"/>
            <w:noWrap/>
            <w:vAlign w:val="bottom"/>
          </w:tcPr>
          <w:p w14:paraId="7760E51B" w14:textId="77777777" w:rsidR="001B5D70" w:rsidRPr="00FF0F01" w:rsidRDefault="001B5D70" w:rsidP="0040107B">
            <w:pPr>
              <w:spacing w:after="0" w:line="240" w:lineRule="auto"/>
              <w:jc w:val="center"/>
              <w:rPr>
                <w:rFonts w:cs="Times New Roman"/>
                <w:sz w:val="16"/>
                <w:szCs w:val="16"/>
              </w:rPr>
            </w:pPr>
            <w:r w:rsidRPr="00FF0F01">
              <w:rPr>
                <w:sz w:val="16"/>
                <w:szCs w:val="16"/>
              </w:rPr>
              <w:t>14.3</w:t>
            </w:r>
          </w:p>
        </w:tc>
        <w:tc>
          <w:tcPr>
            <w:tcW w:w="382" w:type="pct"/>
            <w:tcBorders>
              <w:top w:val="nil"/>
              <w:left w:val="single" w:sz="4" w:space="0" w:color="auto"/>
              <w:bottom w:val="nil"/>
              <w:right w:val="nil"/>
            </w:tcBorders>
            <w:shd w:val="clear" w:color="auto" w:fill="auto"/>
            <w:noWrap/>
            <w:vAlign w:val="bottom"/>
          </w:tcPr>
          <w:p w14:paraId="5B422209" w14:textId="77777777" w:rsidR="001B5D70" w:rsidRPr="00FF0F01" w:rsidRDefault="001B5D70" w:rsidP="0040107B">
            <w:pPr>
              <w:spacing w:after="0" w:line="240" w:lineRule="auto"/>
              <w:jc w:val="center"/>
              <w:rPr>
                <w:rFonts w:cs="Times New Roman"/>
                <w:sz w:val="16"/>
                <w:szCs w:val="16"/>
              </w:rPr>
            </w:pPr>
            <w:r w:rsidRPr="00FF0F01">
              <w:rPr>
                <w:sz w:val="16"/>
                <w:szCs w:val="16"/>
              </w:rPr>
              <w:t>5.2</w:t>
            </w:r>
          </w:p>
        </w:tc>
      </w:tr>
      <w:tr w:rsidR="001B5D70" w:rsidRPr="00FF0F01" w14:paraId="65374C9D" w14:textId="77777777" w:rsidTr="0040107B">
        <w:trPr>
          <w:trHeight w:val="20"/>
          <w:jc w:val="center"/>
        </w:trPr>
        <w:tc>
          <w:tcPr>
            <w:tcW w:w="235" w:type="pct"/>
            <w:vMerge/>
            <w:tcBorders>
              <w:left w:val="nil"/>
              <w:bottom w:val="single" w:sz="18" w:space="0" w:color="auto"/>
              <w:right w:val="nil"/>
            </w:tcBorders>
            <w:vAlign w:val="center"/>
          </w:tcPr>
          <w:p w14:paraId="651CA276"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1691658E" w14:textId="77777777" w:rsidR="001B5D70" w:rsidRPr="00FF0F01" w:rsidRDefault="001B5D70" w:rsidP="0040107B">
            <w:pPr>
              <w:spacing w:after="0" w:line="240" w:lineRule="auto"/>
              <w:jc w:val="center"/>
              <w:rPr>
                <w:rFonts w:cs="Times New Roman"/>
                <w:sz w:val="16"/>
                <w:szCs w:val="16"/>
              </w:rPr>
            </w:pPr>
            <w:r w:rsidRPr="00FF0F01">
              <w:rPr>
                <w:sz w:val="16"/>
                <w:szCs w:val="16"/>
              </w:rPr>
              <w:t>4.5</w:t>
            </w:r>
          </w:p>
        </w:tc>
        <w:tc>
          <w:tcPr>
            <w:tcW w:w="554" w:type="pct"/>
            <w:tcBorders>
              <w:top w:val="nil"/>
              <w:left w:val="single" w:sz="4" w:space="0" w:color="auto"/>
              <w:bottom w:val="nil"/>
              <w:right w:val="single" w:sz="4" w:space="0" w:color="auto"/>
            </w:tcBorders>
            <w:shd w:val="clear" w:color="auto" w:fill="auto"/>
            <w:noWrap/>
            <w:vAlign w:val="bottom"/>
          </w:tcPr>
          <w:p w14:paraId="62F1C682"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554" w:type="pct"/>
            <w:tcBorders>
              <w:top w:val="nil"/>
              <w:left w:val="single" w:sz="4" w:space="0" w:color="auto"/>
              <w:bottom w:val="nil"/>
              <w:right w:val="single" w:sz="4" w:space="0" w:color="auto"/>
            </w:tcBorders>
            <w:shd w:val="clear" w:color="auto" w:fill="auto"/>
            <w:noWrap/>
            <w:vAlign w:val="bottom"/>
          </w:tcPr>
          <w:p w14:paraId="705965D4" w14:textId="77777777" w:rsidR="001B5D70" w:rsidRPr="00FF0F01" w:rsidRDefault="001B5D70" w:rsidP="0040107B">
            <w:pPr>
              <w:spacing w:after="0" w:line="240" w:lineRule="auto"/>
              <w:jc w:val="center"/>
              <w:rPr>
                <w:rFonts w:cs="Times New Roman"/>
                <w:sz w:val="16"/>
                <w:szCs w:val="16"/>
              </w:rPr>
            </w:pPr>
            <w:r w:rsidRPr="00FF0F01">
              <w:rPr>
                <w:sz w:val="16"/>
                <w:szCs w:val="16"/>
              </w:rPr>
              <w:t>12.0</w:t>
            </w:r>
          </w:p>
        </w:tc>
        <w:tc>
          <w:tcPr>
            <w:tcW w:w="382" w:type="pct"/>
            <w:tcBorders>
              <w:top w:val="nil"/>
              <w:left w:val="single" w:sz="4" w:space="0" w:color="auto"/>
              <w:bottom w:val="nil"/>
              <w:right w:val="single" w:sz="4" w:space="0" w:color="auto"/>
            </w:tcBorders>
            <w:shd w:val="clear" w:color="auto" w:fill="auto"/>
            <w:noWrap/>
            <w:vAlign w:val="bottom"/>
          </w:tcPr>
          <w:p w14:paraId="30A478D7"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nil"/>
              <w:bottom w:val="nil"/>
              <w:right w:val="single" w:sz="4" w:space="0" w:color="auto"/>
            </w:tcBorders>
            <w:shd w:val="clear" w:color="auto" w:fill="auto"/>
            <w:noWrap/>
            <w:vAlign w:val="bottom"/>
          </w:tcPr>
          <w:p w14:paraId="30BCAFA4" w14:textId="77777777" w:rsidR="001B5D70" w:rsidRPr="00FF0F01" w:rsidRDefault="001B5D70" w:rsidP="0040107B">
            <w:pPr>
              <w:spacing w:after="0" w:line="240" w:lineRule="auto"/>
              <w:jc w:val="center"/>
              <w:rPr>
                <w:rFonts w:cs="Times New Roman"/>
                <w:sz w:val="16"/>
                <w:szCs w:val="16"/>
              </w:rPr>
            </w:pPr>
            <w:r w:rsidRPr="00FF0F01">
              <w:rPr>
                <w:sz w:val="16"/>
                <w:szCs w:val="16"/>
              </w:rPr>
              <w:t>14.9</w:t>
            </w:r>
          </w:p>
        </w:tc>
        <w:tc>
          <w:tcPr>
            <w:tcW w:w="554" w:type="pct"/>
            <w:tcBorders>
              <w:top w:val="nil"/>
              <w:left w:val="single" w:sz="4" w:space="0" w:color="auto"/>
              <w:bottom w:val="nil"/>
              <w:right w:val="single" w:sz="4" w:space="0" w:color="auto"/>
            </w:tcBorders>
            <w:shd w:val="clear" w:color="auto" w:fill="auto"/>
            <w:noWrap/>
            <w:vAlign w:val="bottom"/>
          </w:tcPr>
          <w:p w14:paraId="51AAF0C2" w14:textId="77777777" w:rsidR="001B5D70" w:rsidRPr="00FF0F01" w:rsidRDefault="001B5D70" w:rsidP="0040107B">
            <w:pPr>
              <w:spacing w:after="0" w:line="240" w:lineRule="auto"/>
              <w:jc w:val="center"/>
              <w:rPr>
                <w:rFonts w:cs="Times New Roman"/>
                <w:sz w:val="16"/>
                <w:szCs w:val="16"/>
              </w:rPr>
            </w:pPr>
            <w:r w:rsidRPr="00FF0F01">
              <w:rPr>
                <w:sz w:val="16"/>
                <w:szCs w:val="16"/>
              </w:rPr>
              <w:t>14.3</w:t>
            </w:r>
          </w:p>
        </w:tc>
        <w:tc>
          <w:tcPr>
            <w:tcW w:w="382" w:type="pct"/>
            <w:tcBorders>
              <w:top w:val="nil"/>
              <w:left w:val="single" w:sz="4" w:space="0" w:color="auto"/>
              <w:bottom w:val="nil"/>
              <w:right w:val="single" w:sz="4" w:space="0" w:color="auto"/>
            </w:tcBorders>
            <w:shd w:val="clear" w:color="auto" w:fill="auto"/>
            <w:noWrap/>
            <w:vAlign w:val="bottom"/>
          </w:tcPr>
          <w:p w14:paraId="25E31593" w14:textId="77777777" w:rsidR="001B5D70" w:rsidRPr="00FF0F01" w:rsidRDefault="001B5D70" w:rsidP="0040107B">
            <w:pPr>
              <w:spacing w:after="0" w:line="240" w:lineRule="auto"/>
              <w:jc w:val="center"/>
              <w:rPr>
                <w:rFonts w:cs="Times New Roman"/>
                <w:sz w:val="16"/>
                <w:szCs w:val="16"/>
              </w:rPr>
            </w:pPr>
            <w:r w:rsidRPr="00FF0F01">
              <w:rPr>
                <w:sz w:val="16"/>
                <w:szCs w:val="16"/>
              </w:rPr>
              <w:t>3.7</w:t>
            </w:r>
          </w:p>
        </w:tc>
        <w:tc>
          <w:tcPr>
            <w:tcW w:w="554" w:type="pct"/>
            <w:tcBorders>
              <w:top w:val="nil"/>
              <w:left w:val="nil"/>
              <w:bottom w:val="nil"/>
              <w:right w:val="single" w:sz="4" w:space="0" w:color="auto"/>
            </w:tcBorders>
            <w:shd w:val="clear" w:color="auto" w:fill="auto"/>
            <w:noWrap/>
            <w:vAlign w:val="bottom"/>
          </w:tcPr>
          <w:p w14:paraId="13BF6CBD" w14:textId="77777777" w:rsidR="001B5D70" w:rsidRPr="00FF0F01" w:rsidRDefault="001B5D70" w:rsidP="0040107B">
            <w:pPr>
              <w:spacing w:after="0" w:line="240" w:lineRule="auto"/>
              <w:jc w:val="center"/>
              <w:rPr>
                <w:rFonts w:cs="Times New Roman"/>
                <w:sz w:val="16"/>
                <w:szCs w:val="16"/>
              </w:rPr>
            </w:pPr>
            <w:r w:rsidRPr="00FF0F01">
              <w:rPr>
                <w:sz w:val="16"/>
                <w:szCs w:val="16"/>
              </w:rPr>
              <w:t>15.1</w:t>
            </w:r>
          </w:p>
        </w:tc>
        <w:tc>
          <w:tcPr>
            <w:tcW w:w="554" w:type="pct"/>
            <w:tcBorders>
              <w:top w:val="nil"/>
              <w:left w:val="single" w:sz="4" w:space="0" w:color="auto"/>
              <w:bottom w:val="nil"/>
              <w:right w:val="single" w:sz="4" w:space="0" w:color="auto"/>
            </w:tcBorders>
            <w:shd w:val="clear" w:color="auto" w:fill="auto"/>
            <w:noWrap/>
            <w:vAlign w:val="bottom"/>
          </w:tcPr>
          <w:p w14:paraId="31BB5B50"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382" w:type="pct"/>
            <w:tcBorders>
              <w:top w:val="nil"/>
              <w:left w:val="single" w:sz="4" w:space="0" w:color="auto"/>
              <w:bottom w:val="nil"/>
              <w:right w:val="nil"/>
            </w:tcBorders>
            <w:shd w:val="clear" w:color="auto" w:fill="auto"/>
            <w:noWrap/>
            <w:vAlign w:val="bottom"/>
          </w:tcPr>
          <w:p w14:paraId="7BAADEEE" w14:textId="77777777" w:rsidR="001B5D70" w:rsidRPr="00FF0F01" w:rsidRDefault="001B5D70" w:rsidP="0040107B">
            <w:pPr>
              <w:spacing w:after="0" w:line="240" w:lineRule="auto"/>
              <w:jc w:val="center"/>
              <w:rPr>
                <w:rFonts w:cs="Times New Roman"/>
                <w:sz w:val="16"/>
                <w:szCs w:val="16"/>
              </w:rPr>
            </w:pPr>
            <w:r w:rsidRPr="00FF0F01">
              <w:rPr>
                <w:sz w:val="16"/>
                <w:szCs w:val="16"/>
              </w:rPr>
              <w:t>3.1</w:t>
            </w:r>
          </w:p>
        </w:tc>
      </w:tr>
      <w:tr w:rsidR="001B5D70" w:rsidRPr="00FF0F01" w14:paraId="045C61F3" w14:textId="77777777" w:rsidTr="0040107B">
        <w:trPr>
          <w:trHeight w:val="20"/>
          <w:jc w:val="center"/>
        </w:trPr>
        <w:tc>
          <w:tcPr>
            <w:tcW w:w="235" w:type="pct"/>
            <w:vMerge/>
            <w:tcBorders>
              <w:left w:val="nil"/>
              <w:bottom w:val="single" w:sz="18" w:space="0" w:color="auto"/>
              <w:right w:val="nil"/>
            </w:tcBorders>
            <w:vAlign w:val="center"/>
          </w:tcPr>
          <w:p w14:paraId="1583227E"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2CEEE20"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554" w:type="pct"/>
            <w:tcBorders>
              <w:top w:val="nil"/>
              <w:left w:val="single" w:sz="4" w:space="0" w:color="auto"/>
              <w:bottom w:val="nil"/>
              <w:right w:val="single" w:sz="4" w:space="0" w:color="auto"/>
            </w:tcBorders>
            <w:shd w:val="clear" w:color="auto" w:fill="auto"/>
            <w:noWrap/>
            <w:vAlign w:val="bottom"/>
          </w:tcPr>
          <w:p w14:paraId="37921DDD" w14:textId="77777777" w:rsidR="001B5D70" w:rsidRPr="00FF0F01" w:rsidRDefault="001B5D70" w:rsidP="0040107B">
            <w:pPr>
              <w:spacing w:after="0" w:line="240" w:lineRule="auto"/>
              <w:jc w:val="center"/>
              <w:rPr>
                <w:rFonts w:cs="Times New Roman"/>
                <w:sz w:val="16"/>
                <w:szCs w:val="16"/>
              </w:rPr>
            </w:pPr>
            <w:r w:rsidRPr="00FF0F01">
              <w:rPr>
                <w:sz w:val="16"/>
                <w:szCs w:val="16"/>
              </w:rPr>
              <w:t>12.4</w:t>
            </w:r>
          </w:p>
        </w:tc>
        <w:tc>
          <w:tcPr>
            <w:tcW w:w="554" w:type="pct"/>
            <w:tcBorders>
              <w:top w:val="nil"/>
              <w:left w:val="single" w:sz="4" w:space="0" w:color="auto"/>
              <w:bottom w:val="nil"/>
              <w:right w:val="single" w:sz="4" w:space="0" w:color="auto"/>
            </w:tcBorders>
            <w:shd w:val="clear" w:color="auto" w:fill="auto"/>
            <w:noWrap/>
            <w:vAlign w:val="bottom"/>
          </w:tcPr>
          <w:p w14:paraId="7B9071C3"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382" w:type="pct"/>
            <w:tcBorders>
              <w:top w:val="nil"/>
              <w:left w:val="single" w:sz="4" w:space="0" w:color="auto"/>
              <w:bottom w:val="nil"/>
              <w:right w:val="single" w:sz="4" w:space="0" w:color="auto"/>
            </w:tcBorders>
            <w:shd w:val="clear" w:color="auto" w:fill="auto"/>
            <w:noWrap/>
            <w:vAlign w:val="bottom"/>
          </w:tcPr>
          <w:p w14:paraId="6F6934CE"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nil"/>
              <w:bottom w:val="nil"/>
              <w:right w:val="single" w:sz="4" w:space="0" w:color="auto"/>
            </w:tcBorders>
            <w:shd w:val="clear" w:color="auto" w:fill="auto"/>
            <w:noWrap/>
            <w:vAlign w:val="bottom"/>
          </w:tcPr>
          <w:p w14:paraId="321BC37D"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554" w:type="pct"/>
            <w:tcBorders>
              <w:top w:val="nil"/>
              <w:left w:val="single" w:sz="4" w:space="0" w:color="auto"/>
              <w:bottom w:val="nil"/>
              <w:right w:val="single" w:sz="4" w:space="0" w:color="auto"/>
            </w:tcBorders>
            <w:shd w:val="clear" w:color="auto" w:fill="auto"/>
            <w:noWrap/>
            <w:vAlign w:val="bottom"/>
          </w:tcPr>
          <w:p w14:paraId="6E27679A"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382" w:type="pct"/>
            <w:tcBorders>
              <w:top w:val="nil"/>
              <w:left w:val="single" w:sz="4" w:space="0" w:color="auto"/>
              <w:bottom w:val="nil"/>
              <w:right w:val="single" w:sz="4" w:space="0" w:color="auto"/>
            </w:tcBorders>
            <w:shd w:val="clear" w:color="auto" w:fill="auto"/>
            <w:noWrap/>
            <w:vAlign w:val="bottom"/>
          </w:tcPr>
          <w:p w14:paraId="78BE6CF0"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nil"/>
              <w:bottom w:val="nil"/>
              <w:right w:val="single" w:sz="4" w:space="0" w:color="auto"/>
            </w:tcBorders>
            <w:shd w:val="clear" w:color="auto" w:fill="auto"/>
            <w:noWrap/>
            <w:vAlign w:val="bottom"/>
          </w:tcPr>
          <w:p w14:paraId="3C6625E7" w14:textId="77777777" w:rsidR="001B5D70" w:rsidRPr="00FF0F01" w:rsidRDefault="001B5D70" w:rsidP="0040107B">
            <w:pPr>
              <w:spacing w:after="0" w:line="240" w:lineRule="auto"/>
              <w:jc w:val="center"/>
              <w:rPr>
                <w:rFonts w:cs="Times New Roman"/>
                <w:sz w:val="16"/>
                <w:szCs w:val="16"/>
              </w:rPr>
            </w:pPr>
            <w:r w:rsidRPr="00FF0F01">
              <w:rPr>
                <w:sz w:val="16"/>
                <w:szCs w:val="16"/>
              </w:rPr>
              <w:t>15.1</w:t>
            </w:r>
          </w:p>
        </w:tc>
        <w:tc>
          <w:tcPr>
            <w:tcW w:w="554" w:type="pct"/>
            <w:tcBorders>
              <w:top w:val="nil"/>
              <w:left w:val="single" w:sz="4" w:space="0" w:color="auto"/>
              <w:bottom w:val="nil"/>
              <w:right w:val="single" w:sz="4" w:space="0" w:color="auto"/>
            </w:tcBorders>
            <w:shd w:val="clear" w:color="auto" w:fill="auto"/>
            <w:noWrap/>
            <w:vAlign w:val="bottom"/>
          </w:tcPr>
          <w:p w14:paraId="35C8EC5B" w14:textId="77777777" w:rsidR="001B5D70" w:rsidRPr="00FF0F01" w:rsidRDefault="001B5D70" w:rsidP="0040107B">
            <w:pPr>
              <w:spacing w:after="0" w:line="240" w:lineRule="auto"/>
              <w:jc w:val="center"/>
              <w:rPr>
                <w:rFonts w:cs="Times New Roman"/>
                <w:sz w:val="16"/>
                <w:szCs w:val="16"/>
              </w:rPr>
            </w:pPr>
            <w:r w:rsidRPr="00FF0F01">
              <w:rPr>
                <w:sz w:val="16"/>
                <w:szCs w:val="16"/>
              </w:rPr>
              <w:t>14.9</w:t>
            </w:r>
          </w:p>
        </w:tc>
        <w:tc>
          <w:tcPr>
            <w:tcW w:w="382" w:type="pct"/>
            <w:tcBorders>
              <w:top w:val="nil"/>
              <w:left w:val="single" w:sz="4" w:space="0" w:color="auto"/>
              <w:bottom w:val="nil"/>
              <w:right w:val="nil"/>
            </w:tcBorders>
            <w:shd w:val="clear" w:color="auto" w:fill="auto"/>
            <w:noWrap/>
            <w:vAlign w:val="bottom"/>
          </w:tcPr>
          <w:p w14:paraId="782025F0" w14:textId="77777777" w:rsidR="001B5D70" w:rsidRPr="00FF0F01" w:rsidRDefault="001B5D70" w:rsidP="0040107B">
            <w:pPr>
              <w:spacing w:after="0" w:line="240" w:lineRule="auto"/>
              <w:jc w:val="center"/>
              <w:rPr>
                <w:rFonts w:cs="Times New Roman"/>
                <w:sz w:val="16"/>
                <w:szCs w:val="16"/>
              </w:rPr>
            </w:pPr>
            <w:r w:rsidRPr="00FF0F01">
              <w:rPr>
                <w:sz w:val="16"/>
                <w:szCs w:val="16"/>
              </w:rPr>
              <w:t>1.4</w:t>
            </w:r>
          </w:p>
        </w:tc>
      </w:tr>
      <w:tr w:rsidR="001B5D70" w:rsidRPr="00FF0F01" w14:paraId="0DB70589" w14:textId="77777777" w:rsidTr="0040107B">
        <w:trPr>
          <w:trHeight w:val="20"/>
          <w:jc w:val="center"/>
        </w:trPr>
        <w:tc>
          <w:tcPr>
            <w:tcW w:w="235" w:type="pct"/>
            <w:vMerge/>
            <w:tcBorders>
              <w:left w:val="nil"/>
              <w:bottom w:val="single" w:sz="18" w:space="0" w:color="auto"/>
              <w:right w:val="nil"/>
            </w:tcBorders>
            <w:vAlign w:val="center"/>
          </w:tcPr>
          <w:p w14:paraId="6726613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right w:val="nil"/>
            </w:tcBorders>
            <w:shd w:val="clear" w:color="auto" w:fill="auto"/>
            <w:noWrap/>
            <w:vAlign w:val="bottom"/>
          </w:tcPr>
          <w:p w14:paraId="466BA4AA"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nil"/>
              <w:left w:val="single" w:sz="4" w:space="0" w:color="auto"/>
              <w:right w:val="single" w:sz="4" w:space="0" w:color="auto"/>
            </w:tcBorders>
            <w:shd w:val="clear" w:color="auto" w:fill="auto"/>
            <w:noWrap/>
            <w:vAlign w:val="bottom"/>
          </w:tcPr>
          <w:p w14:paraId="2A98DE02"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554" w:type="pct"/>
            <w:tcBorders>
              <w:top w:val="nil"/>
              <w:left w:val="single" w:sz="4" w:space="0" w:color="auto"/>
              <w:right w:val="single" w:sz="4" w:space="0" w:color="auto"/>
            </w:tcBorders>
            <w:shd w:val="clear" w:color="auto" w:fill="auto"/>
            <w:noWrap/>
            <w:vAlign w:val="bottom"/>
          </w:tcPr>
          <w:p w14:paraId="4589BACF" w14:textId="77777777" w:rsidR="001B5D70" w:rsidRPr="00FF0F01" w:rsidRDefault="001B5D70" w:rsidP="0040107B">
            <w:pPr>
              <w:spacing w:after="0" w:line="240" w:lineRule="auto"/>
              <w:jc w:val="center"/>
              <w:rPr>
                <w:rFonts w:cs="Times New Roman"/>
                <w:sz w:val="16"/>
                <w:szCs w:val="16"/>
              </w:rPr>
            </w:pPr>
            <w:r w:rsidRPr="00FF0F01">
              <w:rPr>
                <w:sz w:val="16"/>
                <w:szCs w:val="16"/>
              </w:rPr>
              <w:t>12.4</w:t>
            </w:r>
          </w:p>
        </w:tc>
        <w:tc>
          <w:tcPr>
            <w:tcW w:w="382" w:type="pct"/>
            <w:tcBorders>
              <w:top w:val="nil"/>
              <w:left w:val="single" w:sz="4" w:space="0" w:color="auto"/>
              <w:right w:val="single" w:sz="4" w:space="0" w:color="auto"/>
            </w:tcBorders>
            <w:shd w:val="clear" w:color="auto" w:fill="auto"/>
            <w:noWrap/>
            <w:vAlign w:val="bottom"/>
          </w:tcPr>
          <w:p w14:paraId="4FD066FF"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nil"/>
              <w:right w:val="single" w:sz="4" w:space="0" w:color="auto"/>
            </w:tcBorders>
            <w:shd w:val="clear" w:color="auto" w:fill="auto"/>
            <w:noWrap/>
            <w:vAlign w:val="bottom"/>
          </w:tcPr>
          <w:p w14:paraId="090C2FA3" w14:textId="77777777" w:rsidR="001B5D70" w:rsidRPr="00FF0F01" w:rsidRDefault="001B5D70" w:rsidP="0040107B">
            <w:pPr>
              <w:spacing w:after="0" w:line="240" w:lineRule="auto"/>
              <w:jc w:val="center"/>
              <w:rPr>
                <w:rFonts w:cs="Times New Roman"/>
                <w:sz w:val="16"/>
                <w:szCs w:val="16"/>
              </w:rPr>
            </w:pPr>
            <w:r w:rsidRPr="00FF0F01">
              <w:rPr>
                <w:sz w:val="16"/>
                <w:szCs w:val="16"/>
              </w:rPr>
              <w:t>14.9</w:t>
            </w:r>
          </w:p>
        </w:tc>
        <w:tc>
          <w:tcPr>
            <w:tcW w:w="554" w:type="pct"/>
            <w:tcBorders>
              <w:top w:val="nil"/>
              <w:left w:val="single" w:sz="4" w:space="0" w:color="auto"/>
              <w:right w:val="single" w:sz="4" w:space="0" w:color="auto"/>
            </w:tcBorders>
            <w:shd w:val="clear" w:color="auto" w:fill="auto"/>
            <w:noWrap/>
            <w:vAlign w:val="bottom"/>
          </w:tcPr>
          <w:p w14:paraId="338C4261"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382" w:type="pct"/>
            <w:tcBorders>
              <w:top w:val="nil"/>
              <w:left w:val="single" w:sz="4" w:space="0" w:color="auto"/>
              <w:right w:val="single" w:sz="4" w:space="0" w:color="auto"/>
            </w:tcBorders>
            <w:shd w:val="clear" w:color="auto" w:fill="auto"/>
            <w:noWrap/>
            <w:vAlign w:val="bottom"/>
          </w:tcPr>
          <w:p w14:paraId="26DB45A0"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nil"/>
              <w:left w:val="nil"/>
              <w:right w:val="single" w:sz="4" w:space="0" w:color="auto"/>
            </w:tcBorders>
            <w:shd w:val="clear" w:color="auto" w:fill="auto"/>
            <w:noWrap/>
            <w:vAlign w:val="bottom"/>
          </w:tcPr>
          <w:p w14:paraId="450AE26B" w14:textId="77777777" w:rsidR="001B5D70" w:rsidRPr="00FF0F01" w:rsidRDefault="001B5D70" w:rsidP="0040107B">
            <w:pPr>
              <w:spacing w:after="0" w:line="240" w:lineRule="auto"/>
              <w:jc w:val="center"/>
              <w:rPr>
                <w:rFonts w:cs="Times New Roman"/>
                <w:sz w:val="16"/>
                <w:szCs w:val="16"/>
              </w:rPr>
            </w:pPr>
            <w:r w:rsidRPr="00FF0F01">
              <w:rPr>
                <w:sz w:val="16"/>
                <w:szCs w:val="16"/>
              </w:rPr>
              <w:t>15.2</w:t>
            </w:r>
          </w:p>
        </w:tc>
        <w:tc>
          <w:tcPr>
            <w:tcW w:w="554" w:type="pct"/>
            <w:tcBorders>
              <w:top w:val="nil"/>
              <w:left w:val="single" w:sz="4" w:space="0" w:color="auto"/>
              <w:right w:val="single" w:sz="4" w:space="0" w:color="auto"/>
            </w:tcBorders>
            <w:shd w:val="clear" w:color="auto" w:fill="auto"/>
            <w:noWrap/>
            <w:vAlign w:val="bottom"/>
          </w:tcPr>
          <w:p w14:paraId="4D9CEDCD" w14:textId="77777777" w:rsidR="001B5D70" w:rsidRPr="00FF0F01" w:rsidRDefault="001B5D70" w:rsidP="0040107B">
            <w:pPr>
              <w:spacing w:after="0" w:line="240" w:lineRule="auto"/>
              <w:jc w:val="center"/>
              <w:rPr>
                <w:rFonts w:cs="Times New Roman"/>
                <w:sz w:val="16"/>
                <w:szCs w:val="16"/>
              </w:rPr>
            </w:pPr>
            <w:r w:rsidRPr="00FF0F01">
              <w:rPr>
                <w:sz w:val="16"/>
                <w:szCs w:val="16"/>
              </w:rPr>
              <w:t>15.1</w:t>
            </w:r>
          </w:p>
        </w:tc>
        <w:tc>
          <w:tcPr>
            <w:tcW w:w="382" w:type="pct"/>
            <w:tcBorders>
              <w:top w:val="nil"/>
              <w:left w:val="single" w:sz="4" w:space="0" w:color="auto"/>
              <w:right w:val="nil"/>
            </w:tcBorders>
            <w:shd w:val="clear" w:color="auto" w:fill="auto"/>
            <w:noWrap/>
            <w:vAlign w:val="bottom"/>
          </w:tcPr>
          <w:p w14:paraId="185B9D87" w14:textId="77777777" w:rsidR="001B5D70" w:rsidRPr="00FF0F01" w:rsidRDefault="001B5D70" w:rsidP="0040107B">
            <w:pPr>
              <w:spacing w:after="0" w:line="240" w:lineRule="auto"/>
              <w:jc w:val="center"/>
              <w:rPr>
                <w:rFonts w:cs="Times New Roman"/>
                <w:sz w:val="16"/>
                <w:szCs w:val="16"/>
              </w:rPr>
            </w:pPr>
            <w:r w:rsidRPr="00FF0F01">
              <w:rPr>
                <w:sz w:val="16"/>
                <w:szCs w:val="16"/>
              </w:rPr>
              <w:t>0.9</w:t>
            </w:r>
          </w:p>
        </w:tc>
      </w:tr>
      <w:tr w:rsidR="001B5D70" w:rsidRPr="00FF0F01" w14:paraId="727A2EDF" w14:textId="77777777" w:rsidTr="0040107B">
        <w:trPr>
          <w:trHeight w:val="20"/>
          <w:jc w:val="center"/>
        </w:trPr>
        <w:tc>
          <w:tcPr>
            <w:tcW w:w="235" w:type="pct"/>
            <w:vMerge/>
            <w:tcBorders>
              <w:left w:val="nil"/>
              <w:bottom w:val="single" w:sz="18" w:space="0" w:color="auto"/>
              <w:right w:val="nil"/>
            </w:tcBorders>
            <w:vAlign w:val="center"/>
          </w:tcPr>
          <w:p w14:paraId="415C02CE"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single" w:sz="18" w:space="0" w:color="auto"/>
              <w:right w:val="nil"/>
            </w:tcBorders>
            <w:shd w:val="clear" w:color="auto" w:fill="auto"/>
            <w:noWrap/>
            <w:vAlign w:val="bottom"/>
          </w:tcPr>
          <w:p w14:paraId="01E46EDC" w14:textId="77777777" w:rsidR="001B5D70" w:rsidRPr="00FF0F01" w:rsidRDefault="001B5D70" w:rsidP="0040107B">
            <w:pPr>
              <w:spacing w:after="0" w:line="240" w:lineRule="auto"/>
              <w:jc w:val="center"/>
              <w:rPr>
                <w:rFonts w:cs="Times New Roman"/>
                <w:sz w:val="16"/>
                <w:szCs w:val="16"/>
              </w:rPr>
            </w:pPr>
            <w:r w:rsidRPr="00FF0F01">
              <w:rPr>
                <w:sz w:val="16"/>
                <w:szCs w:val="16"/>
              </w:rPr>
              <w:t>6.0</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337D8F1E"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72E83748" w14:textId="77777777" w:rsidR="001B5D70" w:rsidRPr="00FF0F01" w:rsidRDefault="001B5D70" w:rsidP="0040107B">
            <w:pPr>
              <w:spacing w:after="0" w:line="240" w:lineRule="auto"/>
              <w:jc w:val="center"/>
              <w:rPr>
                <w:rFonts w:cs="Times New Roman"/>
                <w:sz w:val="16"/>
                <w:szCs w:val="16"/>
              </w:rPr>
            </w:pPr>
            <w:r w:rsidRPr="00FF0F01">
              <w:rPr>
                <w:sz w:val="16"/>
                <w:szCs w:val="16"/>
              </w:rPr>
              <w:t>12.6</w:t>
            </w:r>
          </w:p>
        </w:tc>
        <w:tc>
          <w:tcPr>
            <w:tcW w:w="382" w:type="pct"/>
            <w:tcBorders>
              <w:top w:val="nil"/>
              <w:left w:val="single" w:sz="4" w:space="0" w:color="auto"/>
              <w:bottom w:val="single" w:sz="18" w:space="0" w:color="auto"/>
              <w:right w:val="single" w:sz="4" w:space="0" w:color="auto"/>
            </w:tcBorders>
            <w:shd w:val="clear" w:color="auto" w:fill="auto"/>
            <w:noWrap/>
            <w:vAlign w:val="bottom"/>
          </w:tcPr>
          <w:p w14:paraId="519DBDA4" w14:textId="77777777" w:rsidR="001B5D70" w:rsidRPr="00FF0F01" w:rsidRDefault="001B5D70" w:rsidP="0040107B">
            <w:pPr>
              <w:spacing w:after="0" w:line="240" w:lineRule="auto"/>
              <w:jc w:val="center"/>
              <w:rPr>
                <w:rFonts w:cs="Times New Roman"/>
                <w:sz w:val="16"/>
                <w:szCs w:val="16"/>
              </w:rPr>
            </w:pPr>
            <w:r w:rsidRPr="00FF0F01">
              <w:rPr>
                <w:sz w:val="16"/>
                <w:szCs w:val="16"/>
              </w:rPr>
              <w:t>2.4</w:t>
            </w:r>
          </w:p>
        </w:tc>
        <w:tc>
          <w:tcPr>
            <w:tcW w:w="554" w:type="pct"/>
            <w:tcBorders>
              <w:top w:val="nil"/>
              <w:left w:val="nil"/>
              <w:bottom w:val="single" w:sz="18" w:space="0" w:color="auto"/>
              <w:right w:val="single" w:sz="4" w:space="0" w:color="auto"/>
            </w:tcBorders>
            <w:shd w:val="clear" w:color="auto" w:fill="auto"/>
            <w:noWrap/>
            <w:vAlign w:val="bottom"/>
          </w:tcPr>
          <w:p w14:paraId="2B81196A" w14:textId="77777777" w:rsidR="001B5D70" w:rsidRPr="00FF0F01" w:rsidRDefault="001B5D70" w:rsidP="0040107B">
            <w:pPr>
              <w:spacing w:after="0" w:line="240" w:lineRule="auto"/>
              <w:jc w:val="center"/>
              <w:rPr>
                <w:rFonts w:cs="Times New Roman"/>
                <w:sz w:val="16"/>
                <w:szCs w:val="16"/>
              </w:rPr>
            </w:pPr>
            <w:r w:rsidRPr="00FF0F01">
              <w:rPr>
                <w:sz w:val="16"/>
                <w:szCs w:val="16"/>
              </w:rPr>
              <w:t>15.1</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12B8D35F"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382" w:type="pct"/>
            <w:tcBorders>
              <w:top w:val="nil"/>
              <w:left w:val="single" w:sz="4" w:space="0" w:color="auto"/>
              <w:bottom w:val="single" w:sz="18" w:space="0" w:color="auto"/>
              <w:right w:val="single" w:sz="4" w:space="0" w:color="auto"/>
            </w:tcBorders>
            <w:shd w:val="clear" w:color="auto" w:fill="auto"/>
            <w:noWrap/>
            <w:vAlign w:val="bottom"/>
          </w:tcPr>
          <w:p w14:paraId="5791B183"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nil"/>
              <w:bottom w:val="single" w:sz="18" w:space="0" w:color="auto"/>
              <w:right w:val="single" w:sz="4" w:space="0" w:color="auto"/>
            </w:tcBorders>
            <w:shd w:val="clear" w:color="auto" w:fill="auto"/>
            <w:noWrap/>
            <w:vAlign w:val="bottom"/>
          </w:tcPr>
          <w:p w14:paraId="0B53CBCE" w14:textId="77777777" w:rsidR="001B5D70" w:rsidRPr="00FF0F01" w:rsidRDefault="001B5D70" w:rsidP="0040107B">
            <w:pPr>
              <w:spacing w:after="0" w:line="240" w:lineRule="auto"/>
              <w:jc w:val="center"/>
              <w:rPr>
                <w:rFonts w:cs="Times New Roman"/>
                <w:sz w:val="16"/>
                <w:szCs w:val="16"/>
              </w:rPr>
            </w:pPr>
            <w:r w:rsidRPr="00FF0F01">
              <w:rPr>
                <w:sz w:val="16"/>
                <w:szCs w:val="16"/>
              </w:rPr>
              <w:t>15.3</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28BE4FD1" w14:textId="77777777" w:rsidR="001B5D70" w:rsidRPr="00FF0F01" w:rsidRDefault="001B5D70" w:rsidP="0040107B">
            <w:pPr>
              <w:spacing w:after="0" w:line="240" w:lineRule="auto"/>
              <w:jc w:val="center"/>
              <w:rPr>
                <w:rFonts w:cs="Times New Roman"/>
                <w:sz w:val="16"/>
                <w:szCs w:val="16"/>
              </w:rPr>
            </w:pPr>
            <w:r w:rsidRPr="00FF0F01">
              <w:rPr>
                <w:sz w:val="16"/>
                <w:szCs w:val="16"/>
              </w:rPr>
              <w:t>15.2</w:t>
            </w:r>
          </w:p>
        </w:tc>
        <w:tc>
          <w:tcPr>
            <w:tcW w:w="382" w:type="pct"/>
            <w:tcBorders>
              <w:top w:val="nil"/>
              <w:left w:val="single" w:sz="4" w:space="0" w:color="auto"/>
              <w:bottom w:val="single" w:sz="18" w:space="0" w:color="auto"/>
              <w:right w:val="nil"/>
            </w:tcBorders>
            <w:shd w:val="clear" w:color="auto" w:fill="auto"/>
            <w:noWrap/>
            <w:vAlign w:val="bottom"/>
          </w:tcPr>
          <w:p w14:paraId="2808BE53" w14:textId="77777777" w:rsidR="001B5D70" w:rsidRPr="00FF0F01" w:rsidRDefault="001B5D70" w:rsidP="0040107B">
            <w:pPr>
              <w:spacing w:after="0" w:line="240" w:lineRule="auto"/>
              <w:jc w:val="center"/>
              <w:rPr>
                <w:rFonts w:cs="Times New Roman"/>
                <w:sz w:val="16"/>
                <w:szCs w:val="16"/>
              </w:rPr>
            </w:pPr>
            <w:r w:rsidRPr="00FF0F01">
              <w:rPr>
                <w:sz w:val="16"/>
                <w:szCs w:val="16"/>
              </w:rPr>
              <w:t>0.2</w:t>
            </w:r>
          </w:p>
        </w:tc>
      </w:tr>
      <w:tr w:rsidR="001B5D70" w:rsidRPr="00FF0F01" w14:paraId="63068565" w14:textId="77777777" w:rsidTr="0040107B">
        <w:trPr>
          <w:trHeight w:val="20"/>
          <w:jc w:val="center"/>
        </w:trPr>
        <w:tc>
          <w:tcPr>
            <w:tcW w:w="235" w:type="pct"/>
            <w:vMerge w:val="restart"/>
            <w:tcBorders>
              <w:top w:val="single" w:sz="18" w:space="0" w:color="auto"/>
              <w:left w:val="nil"/>
              <w:right w:val="nil"/>
            </w:tcBorders>
            <w:vAlign w:val="center"/>
          </w:tcPr>
          <w:p w14:paraId="54650E1B" w14:textId="77777777" w:rsidR="001B5D70" w:rsidRPr="00FF0F01" w:rsidRDefault="001B5D70" w:rsidP="0040107B">
            <w:pPr>
              <w:spacing w:after="0" w:line="240" w:lineRule="auto"/>
              <w:jc w:val="center"/>
              <w:rPr>
                <w:rFonts w:cs="Times New Roman"/>
                <w:sz w:val="16"/>
                <w:szCs w:val="16"/>
              </w:rPr>
            </w:pPr>
            <w:r w:rsidRPr="00FF0F01">
              <w:rPr>
                <w:rFonts w:cs="Times New Roman"/>
                <w:sz w:val="16"/>
                <w:szCs w:val="16"/>
              </w:rPr>
              <w:t>1/40</w:t>
            </w:r>
          </w:p>
        </w:tc>
        <w:tc>
          <w:tcPr>
            <w:tcW w:w="296" w:type="pct"/>
            <w:tcBorders>
              <w:top w:val="single" w:sz="18" w:space="0" w:color="auto"/>
              <w:left w:val="single" w:sz="4" w:space="0" w:color="auto"/>
              <w:bottom w:val="nil"/>
              <w:right w:val="nil"/>
            </w:tcBorders>
            <w:shd w:val="clear" w:color="auto" w:fill="auto"/>
            <w:noWrap/>
            <w:vAlign w:val="bottom"/>
          </w:tcPr>
          <w:p w14:paraId="43DB0DA1" w14:textId="77777777" w:rsidR="001B5D70" w:rsidRPr="00FF0F01" w:rsidRDefault="001B5D70" w:rsidP="0040107B">
            <w:pPr>
              <w:spacing w:after="0" w:line="240" w:lineRule="auto"/>
              <w:jc w:val="center"/>
              <w:rPr>
                <w:rFonts w:cs="Times New Roman"/>
                <w:sz w:val="16"/>
                <w:szCs w:val="16"/>
              </w:rPr>
            </w:pPr>
            <w:r w:rsidRPr="00FF0F01">
              <w:rPr>
                <w:sz w:val="16"/>
                <w:szCs w:val="16"/>
              </w:rPr>
              <w:t>0.5</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45A6C1F0" w14:textId="77777777" w:rsidR="001B5D70" w:rsidRPr="00FF0F01" w:rsidRDefault="001B5D70" w:rsidP="0040107B">
            <w:pPr>
              <w:spacing w:after="0" w:line="240" w:lineRule="auto"/>
              <w:jc w:val="center"/>
              <w:rPr>
                <w:rFonts w:cs="Times New Roman"/>
                <w:sz w:val="16"/>
                <w:szCs w:val="16"/>
              </w:rPr>
            </w:pPr>
            <w:r w:rsidRPr="00FF0F01">
              <w:rPr>
                <w:sz w:val="16"/>
                <w:szCs w:val="16"/>
              </w:rPr>
              <w:t>5.7</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296AF5F8"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382" w:type="pct"/>
            <w:tcBorders>
              <w:top w:val="single" w:sz="18" w:space="0" w:color="auto"/>
              <w:left w:val="single" w:sz="4" w:space="0" w:color="auto"/>
              <w:bottom w:val="nil"/>
              <w:right w:val="single" w:sz="4" w:space="0" w:color="auto"/>
            </w:tcBorders>
            <w:shd w:val="clear" w:color="auto" w:fill="auto"/>
            <w:noWrap/>
            <w:vAlign w:val="bottom"/>
          </w:tcPr>
          <w:p w14:paraId="076B0683" w14:textId="77777777" w:rsidR="001B5D70" w:rsidRPr="00FF0F01" w:rsidRDefault="001B5D70" w:rsidP="0040107B">
            <w:pPr>
              <w:spacing w:after="0" w:line="240" w:lineRule="auto"/>
              <w:jc w:val="center"/>
              <w:rPr>
                <w:rFonts w:cs="Times New Roman"/>
                <w:sz w:val="16"/>
                <w:szCs w:val="16"/>
              </w:rPr>
            </w:pPr>
            <w:r w:rsidRPr="00FF0F01">
              <w:rPr>
                <w:sz w:val="16"/>
                <w:szCs w:val="16"/>
              </w:rPr>
              <w:t>8.1</w:t>
            </w:r>
          </w:p>
        </w:tc>
        <w:tc>
          <w:tcPr>
            <w:tcW w:w="554" w:type="pct"/>
            <w:tcBorders>
              <w:top w:val="single" w:sz="18" w:space="0" w:color="auto"/>
              <w:left w:val="nil"/>
              <w:bottom w:val="nil"/>
              <w:right w:val="single" w:sz="4" w:space="0" w:color="auto"/>
            </w:tcBorders>
            <w:shd w:val="clear" w:color="auto" w:fill="auto"/>
            <w:noWrap/>
            <w:vAlign w:val="bottom"/>
          </w:tcPr>
          <w:p w14:paraId="2FE573C8" w14:textId="77777777" w:rsidR="001B5D70" w:rsidRPr="00FF0F01" w:rsidRDefault="001B5D70" w:rsidP="0040107B">
            <w:pPr>
              <w:spacing w:after="0" w:line="240" w:lineRule="auto"/>
              <w:jc w:val="center"/>
              <w:rPr>
                <w:rFonts w:cs="Times New Roman"/>
                <w:sz w:val="16"/>
                <w:szCs w:val="16"/>
              </w:rPr>
            </w:pPr>
            <w:r w:rsidRPr="00FF0F01">
              <w:rPr>
                <w:sz w:val="16"/>
                <w:szCs w:val="16"/>
              </w:rPr>
              <w:t>6.7</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10978F3C" w14:textId="77777777" w:rsidR="001B5D70" w:rsidRPr="00FF0F01" w:rsidRDefault="001B5D70" w:rsidP="0040107B">
            <w:pPr>
              <w:spacing w:after="0" w:line="240" w:lineRule="auto"/>
              <w:jc w:val="center"/>
              <w:rPr>
                <w:rFonts w:cs="Times New Roman"/>
                <w:sz w:val="16"/>
                <w:szCs w:val="16"/>
              </w:rPr>
            </w:pPr>
            <w:r w:rsidRPr="00FF0F01">
              <w:rPr>
                <w:sz w:val="16"/>
                <w:szCs w:val="16"/>
              </w:rPr>
              <w:t>7.7</w:t>
            </w:r>
          </w:p>
        </w:tc>
        <w:tc>
          <w:tcPr>
            <w:tcW w:w="382" w:type="pct"/>
            <w:tcBorders>
              <w:top w:val="single" w:sz="18" w:space="0" w:color="auto"/>
              <w:left w:val="single" w:sz="4" w:space="0" w:color="auto"/>
              <w:bottom w:val="nil"/>
              <w:right w:val="single" w:sz="4" w:space="0" w:color="auto"/>
            </w:tcBorders>
            <w:shd w:val="clear" w:color="auto" w:fill="auto"/>
            <w:noWrap/>
            <w:vAlign w:val="bottom"/>
          </w:tcPr>
          <w:p w14:paraId="215EA087" w14:textId="77777777" w:rsidR="001B5D70" w:rsidRPr="00FF0F01" w:rsidRDefault="001B5D70" w:rsidP="0040107B">
            <w:pPr>
              <w:spacing w:after="0" w:line="240" w:lineRule="auto"/>
              <w:jc w:val="center"/>
              <w:rPr>
                <w:rFonts w:cs="Times New Roman"/>
                <w:sz w:val="16"/>
                <w:szCs w:val="16"/>
              </w:rPr>
            </w:pPr>
            <w:r w:rsidRPr="00FF0F01">
              <w:rPr>
                <w:sz w:val="16"/>
                <w:szCs w:val="16"/>
              </w:rPr>
              <w:t>15.6</w:t>
            </w:r>
          </w:p>
        </w:tc>
        <w:tc>
          <w:tcPr>
            <w:tcW w:w="554" w:type="pct"/>
            <w:tcBorders>
              <w:top w:val="single" w:sz="18" w:space="0" w:color="auto"/>
              <w:left w:val="nil"/>
              <w:bottom w:val="nil"/>
              <w:right w:val="single" w:sz="4" w:space="0" w:color="auto"/>
            </w:tcBorders>
            <w:shd w:val="clear" w:color="auto" w:fill="auto"/>
            <w:noWrap/>
            <w:vAlign w:val="bottom"/>
          </w:tcPr>
          <w:p w14:paraId="46412991" w14:textId="77777777" w:rsidR="001B5D70" w:rsidRPr="00FF0F01" w:rsidRDefault="001B5D70" w:rsidP="0040107B">
            <w:pPr>
              <w:spacing w:after="0" w:line="240" w:lineRule="auto"/>
              <w:jc w:val="center"/>
              <w:rPr>
                <w:rFonts w:cs="Times New Roman"/>
                <w:sz w:val="16"/>
                <w:szCs w:val="16"/>
              </w:rPr>
            </w:pPr>
            <w:r w:rsidRPr="00FF0F01">
              <w:rPr>
                <w:sz w:val="16"/>
                <w:szCs w:val="16"/>
              </w:rPr>
              <w:t>5.6</w:t>
            </w:r>
          </w:p>
        </w:tc>
        <w:tc>
          <w:tcPr>
            <w:tcW w:w="554" w:type="pct"/>
            <w:tcBorders>
              <w:top w:val="single" w:sz="18" w:space="0" w:color="auto"/>
              <w:left w:val="single" w:sz="4" w:space="0" w:color="auto"/>
              <w:bottom w:val="nil"/>
              <w:right w:val="single" w:sz="4" w:space="0" w:color="auto"/>
            </w:tcBorders>
            <w:shd w:val="clear" w:color="auto" w:fill="auto"/>
            <w:noWrap/>
            <w:vAlign w:val="bottom"/>
          </w:tcPr>
          <w:p w14:paraId="4CE4874D" w14:textId="77777777" w:rsidR="001B5D70" w:rsidRPr="00FF0F01" w:rsidRDefault="001B5D70" w:rsidP="0040107B">
            <w:pPr>
              <w:spacing w:after="0" w:line="240" w:lineRule="auto"/>
              <w:jc w:val="center"/>
              <w:rPr>
                <w:rFonts w:cs="Times New Roman"/>
                <w:sz w:val="16"/>
                <w:szCs w:val="16"/>
              </w:rPr>
            </w:pPr>
            <w:r w:rsidRPr="00FF0F01">
              <w:rPr>
                <w:sz w:val="16"/>
                <w:szCs w:val="16"/>
              </w:rPr>
              <w:t>6.5</w:t>
            </w:r>
          </w:p>
        </w:tc>
        <w:tc>
          <w:tcPr>
            <w:tcW w:w="382" w:type="pct"/>
            <w:tcBorders>
              <w:top w:val="single" w:sz="18" w:space="0" w:color="auto"/>
              <w:left w:val="single" w:sz="4" w:space="0" w:color="auto"/>
              <w:bottom w:val="nil"/>
              <w:right w:val="nil"/>
            </w:tcBorders>
            <w:shd w:val="clear" w:color="auto" w:fill="auto"/>
            <w:noWrap/>
            <w:vAlign w:val="bottom"/>
          </w:tcPr>
          <w:p w14:paraId="762776D3" w14:textId="77777777" w:rsidR="001B5D70" w:rsidRPr="00FF0F01" w:rsidRDefault="001B5D70" w:rsidP="0040107B">
            <w:pPr>
              <w:spacing w:after="0" w:line="240" w:lineRule="auto"/>
              <w:jc w:val="center"/>
              <w:rPr>
                <w:rFonts w:cs="Times New Roman"/>
                <w:sz w:val="16"/>
                <w:szCs w:val="16"/>
              </w:rPr>
            </w:pPr>
            <w:r w:rsidRPr="00FF0F01">
              <w:rPr>
                <w:sz w:val="16"/>
                <w:szCs w:val="16"/>
              </w:rPr>
              <w:t>17.0</w:t>
            </w:r>
          </w:p>
        </w:tc>
      </w:tr>
      <w:tr w:rsidR="001B5D70" w:rsidRPr="00FF0F01" w14:paraId="28ECCE98" w14:textId="77777777" w:rsidTr="0040107B">
        <w:trPr>
          <w:trHeight w:val="20"/>
          <w:jc w:val="center"/>
        </w:trPr>
        <w:tc>
          <w:tcPr>
            <w:tcW w:w="235" w:type="pct"/>
            <w:vMerge/>
            <w:tcBorders>
              <w:left w:val="nil"/>
              <w:right w:val="nil"/>
            </w:tcBorders>
            <w:vAlign w:val="center"/>
          </w:tcPr>
          <w:p w14:paraId="0C386091"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9DD4B3A"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single" w:sz="4" w:space="0" w:color="auto"/>
              <w:bottom w:val="nil"/>
              <w:right w:val="single" w:sz="4" w:space="0" w:color="auto"/>
            </w:tcBorders>
            <w:shd w:val="clear" w:color="auto" w:fill="auto"/>
            <w:noWrap/>
            <w:vAlign w:val="bottom"/>
          </w:tcPr>
          <w:p w14:paraId="699BE4E2"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554" w:type="pct"/>
            <w:tcBorders>
              <w:top w:val="nil"/>
              <w:left w:val="single" w:sz="4" w:space="0" w:color="auto"/>
              <w:bottom w:val="nil"/>
              <w:right w:val="single" w:sz="4" w:space="0" w:color="auto"/>
            </w:tcBorders>
            <w:shd w:val="clear" w:color="auto" w:fill="auto"/>
            <w:noWrap/>
            <w:vAlign w:val="bottom"/>
          </w:tcPr>
          <w:p w14:paraId="1CA892C3" w14:textId="77777777" w:rsidR="001B5D70" w:rsidRPr="00FF0F01" w:rsidRDefault="001B5D70" w:rsidP="0040107B">
            <w:pPr>
              <w:spacing w:after="0" w:line="240" w:lineRule="auto"/>
              <w:jc w:val="center"/>
              <w:rPr>
                <w:rFonts w:cs="Times New Roman"/>
                <w:sz w:val="16"/>
                <w:szCs w:val="16"/>
              </w:rPr>
            </w:pPr>
            <w:r w:rsidRPr="00FF0F01">
              <w:rPr>
                <w:sz w:val="16"/>
                <w:szCs w:val="16"/>
              </w:rPr>
              <w:t>7.5</w:t>
            </w:r>
          </w:p>
        </w:tc>
        <w:tc>
          <w:tcPr>
            <w:tcW w:w="382" w:type="pct"/>
            <w:tcBorders>
              <w:top w:val="nil"/>
              <w:left w:val="single" w:sz="4" w:space="0" w:color="auto"/>
              <w:bottom w:val="nil"/>
              <w:right w:val="single" w:sz="4" w:space="0" w:color="auto"/>
            </w:tcBorders>
            <w:shd w:val="clear" w:color="auto" w:fill="auto"/>
            <w:noWrap/>
            <w:vAlign w:val="bottom"/>
          </w:tcPr>
          <w:p w14:paraId="0A130275" w14:textId="77777777" w:rsidR="001B5D70" w:rsidRPr="00FF0F01" w:rsidRDefault="001B5D70" w:rsidP="0040107B">
            <w:pPr>
              <w:spacing w:after="0" w:line="240" w:lineRule="auto"/>
              <w:jc w:val="center"/>
              <w:rPr>
                <w:rFonts w:cs="Times New Roman"/>
                <w:sz w:val="16"/>
                <w:szCs w:val="16"/>
              </w:rPr>
            </w:pPr>
            <w:r w:rsidRPr="00FF0F01">
              <w:rPr>
                <w:sz w:val="16"/>
                <w:szCs w:val="16"/>
              </w:rPr>
              <w:t>7.5</w:t>
            </w:r>
          </w:p>
        </w:tc>
        <w:tc>
          <w:tcPr>
            <w:tcW w:w="554" w:type="pct"/>
            <w:tcBorders>
              <w:top w:val="nil"/>
              <w:left w:val="nil"/>
              <w:bottom w:val="nil"/>
              <w:right w:val="single" w:sz="4" w:space="0" w:color="auto"/>
            </w:tcBorders>
            <w:shd w:val="clear" w:color="auto" w:fill="auto"/>
            <w:noWrap/>
            <w:vAlign w:val="bottom"/>
          </w:tcPr>
          <w:p w14:paraId="1651FE26"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554" w:type="pct"/>
            <w:tcBorders>
              <w:top w:val="nil"/>
              <w:left w:val="single" w:sz="4" w:space="0" w:color="auto"/>
              <w:bottom w:val="nil"/>
              <w:right w:val="single" w:sz="4" w:space="0" w:color="auto"/>
            </w:tcBorders>
            <w:shd w:val="clear" w:color="auto" w:fill="auto"/>
            <w:noWrap/>
            <w:vAlign w:val="bottom"/>
          </w:tcPr>
          <w:p w14:paraId="628FC1C2" w14:textId="77777777" w:rsidR="001B5D70" w:rsidRPr="00FF0F01" w:rsidRDefault="001B5D70" w:rsidP="0040107B">
            <w:pPr>
              <w:spacing w:after="0" w:line="240" w:lineRule="auto"/>
              <w:jc w:val="center"/>
              <w:rPr>
                <w:rFonts w:cs="Times New Roman"/>
                <w:sz w:val="16"/>
                <w:szCs w:val="16"/>
              </w:rPr>
            </w:pPr>
            <w:r w:rsidRPr="00FF0F01">
              <w:rPr>
                <w:sz w:val="16"/>
                <w:szCs w:val="16"/>
              </w:rPr>
              <w:t>9.0</w:t>
            </w:r>
          </w:p>
        </w:tc>
        <w:tc>
          <w:tcPr>
            <w:tcW w:w="382" w:type="pct"/>
            <w:tcBorders>
              <w:top w:val="nil"/>
              <w:left w:val="single" w:sz="4" w:space="0" w:color="auto"/>
              <w:bottom w:val="nil"/>
              <w:right w:val="single" w:sz="4" w:space="0" w:color="auto"/>
            </w:tcBorders>
            <w:shd w:val="clear" w:color="auto" w:fill="auto"/>
            <w:noWrap/>
            <w:vAlign w:val="bottom"/>
          </w:tcPr>
          <w:p w14:paraId="40091408"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c>
          <w:tcPr>
            <w:tcW w:w="554" w:type="pct"/>
            <w:tcBorders>
              <w:top w:val="nil"/>
              <w:left w:val="nil"/>
              <w:bottom w:val="nil"/>
              <w:right w:val="single" w:sz="4" w:space="0" w:color="auto"/>
            </w:tcBorders>
            <w:shd w:val="clear" w:color="auto" w:fill="auto"/>
            <w:noWrap/>
            <w:vAlign w:val="bottom"/>
          </w:tcPr>
          <w:p w14:paraId="3752479B" w14:textId="77777777" w:rsidR="001B5D70" w:rsidRPr="00FF0F01" w:rsidRDefault="001B5D70" w:rsidP="0040107B">
            <w:pPr>
              <w:spacing w:after="0" w:line="240" w:lineRule="auto"/>
              <w:jc w:val="center"/>
              <w:rPr>
                <w:rFonts w:cs="Times New Roman"/>
                <w:sz w:val="16"/>
                <w:szCs w:val="16"/>
              </w:rPr>
            </w:pPr>
            <w:r w:rsidRPr="00FF0F01">
              <w:rPr>
                <w:sz w:val="16"/>
                <w:szCs w:val="16"/>
              </w:rPr>
              <w:t>7.7</w:t>
            </w:r>
          </w:p>
        </w:tc>
        <w:tc>
          <w:tcPr>
            <w:tcW w:w="554" w:type="pct"/>
            <w:tcBorders>
              <w:top w:val="nil"/>
              <w:left w:val="single" w:sz="4" w:space="0" w:color="auto"/>
              <w:bottom w:val="nil"/>
              <w:right w:val="single" w:sz="4" w:space="0" w:color="auto"/>
            </w:tcBorders>
            <w:shd w:val="clear" w:color="auto" w:fill="auto"/>
            <w:noWrap/>
            <w:vAlign w:val="bottom"/>
          </w:tcPr>
          <w:p w14:paraId="6A91D0D6" w14:textId="77777777" w:rsidR="001B5D70" w:rsidRPr="00FF0F01" w:rsidRDefault="001B5D70" w:rsidP="0040107B">
            <w:pPr>
              <w:spacing w:after="0" w:line="240" w:lineRule="auto"/>
              <w:jc w:val="center"/>
              <w:rPr>
                <w:rFonts w:cs="Times New Roman"/>
                <w:sz w:val="16"/>
                <w:szCs w:val="16"/>
              </w:rPr>
            </w:pPr>
            <w:r w:rsidRPr="00FF0F01">
              <w:rPr>
                <w:sz w:val="16"/>
                <w:szCs w:val="16"/>
              </w:rPr>
              <w:t>7.9</w:t>
            </w:r>
          </w:p>
        </w:tc>
        <w:tc>
          <w:tcPr>
            <w:tcW w:w="382" w:type="pct"/>
            <w:tcBorders>
              <w:top w:val="nil"/>
              <w:left w:val="single" w:sz="4" w:space="0" w:color="auto"/>
              <w:bottom w:val="nil"/>
              <w:right w:val="nil"/>
            </w:tcBorders>
            <w:shd w:val="clear" w:color="auto" w:fill="auto"/>
            <w:noWrap/>
            <w:vAlign w:val="bottom"/>
          </w:tcPr>
          <w:p w14:paraId="77057F2D" w14:textId="77777777" w:rsidR="001B5D70" w:rsidRPr="00FF0F01" w:rsidRDefault="001B5D70" w:rsidP="0040107B">
            <w:pPr>
              <w:spacing w:after="0" w:line="240" w:lineRule="auto"/>
              <w:jc w:val="center"/>
              <w:rPr>
                <w:rFonts w:cs="Times New Roman"/>
                <w:sz w:val="16"/>
                <w:szCs w:val="16"/>
              </w:rPr>
            </w:pPr>
            <w:r w:rsidRPr="00FF0F01">
              <w:rPr>
                <w:sz w:val="16"/>
                <w:szCs w:val="16"/>
              </w:rPr>
              <w:t>2.8</w:t>
            </w:r>
          </w:p>
        </w:tc>
      </w:tr>
      <w:tr w:rsidR="001B5D70" w:rsidRPr="00FF0F01" w14:paraId="71101358" w14:textId="77777777" w:rsidTr="0040107B">
        <w:trPr>
          <w:trHeight w:val="20"/>
          <w:jc w:val="center"/>
        </w:trPr>
        <w:tc>
          <w:tcPr>
            <w:tcW w:w="235" w:type="pct"/>
            <w:vMerge/>
            <w:tcBorders>
              <w:left w:val="nil"/>
              <w:right w:val="nil"/>
            </w:tcBorders>
            <w:vAlign w:val="center"/>
          </w:tcPr>
          <w:p w14:paraId="1FBE70C4"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7F8D6FB" w14:textId="77777777" w:rsidR="001B5D70" w:rsidRPr="00FF0F01" w:rsidRDefault="001B5D70" w:rsidP="0040107B">
            <w:pPr>
              <w:spacing w:after="0" w:line="240" w:lineRule="auto"/>
              <w:jc w:val="center"/>
              <w:rPr>
                <w:rFonts w:cs="Times New Roman"/>
                <w:sz w:val="16"/>
                <w:szCs w:val="16"/>
              </w:rPr>
            </w:pPr>
            <w:r w:rsidRPr="00FF0F01">
              <w:rPr>
                <w:sz w:val="16"/>
                <w:szCs w:val="16"/>
              </w:rPr>
              <w:t>1.0</w:t>
            </w:r>
          </w:p>
        </w:tc>
        <w:tc>
          <w:tcPr>
            <w:tcW w:w="554" w:type="pct"/>
            <w:tcBorders>
              <w:top w:val="nil"/>
              <w:left w:val="single" w:sz="4" w:space="0" w:color="auto"/>
              <w:bottom w:val="nil"/>
              <w:right w:val="single" w:sz="4" w:space="0" w:color="auto"/>
            </w:tcBorders>
            <w:shd w:val="clear" w:color="auto" w:fill="auto"/>
            <w:noWrap/>
            <w:vAlign w:val="bottom"/>
          </w:tcPr>
          <w:p w14:paraId="505C5BD6" w14:textId="77777777" w:rsidR="001B5D70" w:rsidRPr="00FF0F01" w:rsidRDefault="001B5D70" w:rsidP="0040107B">
            <w:pPr>
              <w:spacing w:after="0" w:line="240" w:lineRule="auto"/>
              <w:jc w:val="center"/>
              <w:rPr>
                <w:rFonts w:cs="Times New Roman"/>
                <w:sz w:val="16"/>
                <w:szCs w:val="16"/>
              </w:rPr>
            </w:pPr>
            <w:r w:rsidRPr="00FF0F01">
              <w:rPr>
                <w:sz w:val="16"/>
                <w:szCs w:val="16"/>
              </w:rPr>
              <w:t>8.9</w:t>
            </w:r>
          </w:p>
        </w:tc>
        <w:tc>
          <w:tcPr>
            <w:tcW w:w="554" w:type="pct"/>
            <w:tcBorders>
              <w:top w:val="nil"/>
              <w:left w:val="single" w:sz="4" w:space="0" w:color="auto"/>
              <w:bottom w:val="nil"/>
              <w:right w:val="single" w:sz="4" w:space="0" w:color="auto"/>
            </w:tcBorders>
            <w:shd w:val="clear" w:color="auto" w:fill="auto"/>
            <w:noWrap/>
            <w:vAlign w:val="bottom"/>
          </w:tcPr>
          <w:p w14:paraId="023BF5DD" w14:textId="77777777" w:rsidR="001B5D70" w:rsidRPr="00FF0F01" w:rsidRDefault="001B5D70" w:rsidP="0040107B">
            <w:pPr>
              <w:spacing w:after="0" w:line="240" w:lineRule="auto"/>
              <w:jc w:val="center"/>
              <w:rPr>
                <w:rFonts w:cs="Times New Roman"/>
                <w:sz w:val="16"/>
                <w:szCs w:val="16"/>
              </w:rPr>
            </w:pPr>
            <w:r w:rsidRPr="00FF0F01">
              <w:rPr>
                <w:sz w:val="16"/>
                <w:szCs w:val="16"/>
              </w:rPr>
              <w:t>9.1</w:t>
            </w:r>
          </w:p>
        </w:tc>
        <w:tc>
          <w:tcPr>
            <w:tcW w:w="382" w:type="pct"/>
            <w:tcBorders>
              <w:top w:val="nil"/>
              <w:left w:val="single" w:sz="4" w:space="0" w:color="auto"/>
              <w:bottom w:val="nil"/>
              <w:right w:val="single" w:sz="4" w:space="0" w:color="auto"/>
            </w:tcBorders>
            <w:shd w:val="clear" w:color="auto" w:fill="auto"/>
            <w:noWrap/>
            <w:vAlign w:val="bottom"/>
          </w:tcPr>
          <w:p w14:paraId="5153DFF3" w14:textId="77777777" w:rsidR="001B5D70" w:rsidRPr="00FF0F01" w:rsidRDefault="001B5D70" w:rsidP="0040107B">
            <w:pPr>
              <w:spacing w:after="0" w:line="240" w:lineRule="auto"/>
              <w:jc w:val="center"/>
              <w:rPr>
                <w:rFonts w:cs="Times New Roman"/>
                <w:sz w:val="16"/>
                <w:szCs w:val="16"/>
              </w:rPr>
            </w:pPr>
            <w:r w:rsidRPr="00FF0F01">
              <w:rPr>
                <w:sz w:val="16"/>
                <w:szCs w:val="16"/>
              </w:rPr>
              <w:t>1.9</w:t>
            </w:r>
          </w:p>
        </w:tc>
        <w:tc>
          <w:tcPr>
            <w:tcW w:w="554" w:type="pct"/>
            <w:tcBorders>
              <w:top w:val="nil"/>
              <w:left w:val="nil"/>
              <w:bottom w:val="nil"/>
              <w:right w:val="single" w:sz="4" w:space="0" w:color="auto"/>
            </w:tcBorders>
            <w:shd w:val="clear" w:color="auto" w:fill="auto"/>
            <w:noWrap/>
            <w:vAlign w:val="bottom"/>
          </w:tcPr>
          <w:p w14:paraId="19C33DC1"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c>
          <w:tcPr>
            <w:tcW w:w="554" w:type="pct"/>
            <w:tcBorders>
              <w:top w:val="nil"/>
              <w:left w:val="single" w:sz="4" w:space="0" w:color="auto"/>
              <w:bottom w:val="nil"/>
              <w:right w:val="single" w:sz="4" w:space="0" w:color="auto"/>
            </w:tcBorders>
            <w:shd w:val="clear" w:color="auto" w:fill="auto"/>
            <w:noWrap/>
            <w:vAlign w:val="bottom"/>
          </w:tcPr>
          <w:p w14:paraId="7224E2BC"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382" w:type="pct"/>
            <w:tcBorders>
              <w:top w:val="nil"/>
              <w:left w:val="single" w:sz="4" w:space="0" w:color="auto"/>
              <w:bottom w:val="nil"/>
              <w:right w:val="single" w:sz="4" w:space="0" w:color="auto"/>
            </w:tcBorders>
            <w:shd w:val="clear" w:color="auto" w:fill="auto"/>
            <w:noWrap/>
            <w:vAlign w:val="bottom"/>
          </w:tcPr>
          <w:p w14:paraId="0C1B4D65" w14:textId="77777777" w:rsidR="001B5D70" w:rsidRPr="00FF0F01" w:rsidRDefault="001B5D70" w:rsidP="0040107B">
            <w:pPr>
              <w:spacing w:after="0" w:line="240" w:lineRule="auto"/>
              <w:jc w:val="center"/>
              <w:rPr>
                <w:rFonts w:cs="Times New Roman"/>
                <w:sz w:val="16"/>
                <w:szCs w:val="16"/>
              </w:rPr>
            </w:pPr>
            <w:r w:rsidRPr="00FF0F01">
              <w:rPr>
                <w:sz w:val="16"/>
                <w:szCs w:val="16"/>
              </w:rPr>
              <w:t>6.0</w:t>
            </w:r>
          </w:p>
        </w:tc>
        <w:tc>
          <w:tcPr>
            <w:tcW w:w="554" w:type="pct"/>
            <w:tcBorders>
              <w:top w:val="nil"/>
              <w:left w:val="nil"/>
              <w:bottom w:val="nil"/>
              <w:right w:val="single" w:sz="4" w:space="0" w:color="auto"/>
            </w:tcBorders>
            <w:shd w:val="clear" w:color="auto" w:fill="auto"/>
            <w:noWrap/>
            <w:vAlign w:val="bottom"/>
          </w:tcPr>
          <w:p w14:paraId="0E74E25A" w14:textId="77777777" w:rsidR="001B5D70" w:rsidRPr="00FF0F01" w:rsidRDefault="001B5D70" w:rsidP="0040107B">
            <w:pPr>
              <w:spacing w:after="0" w:line="240" w:lineRule="auto"/>
              <w:jc w:val="center"/>
              <w:rPr>
                <w:rFonts w:cs="Times New Roman"/>
                <w:sz w:val="16"/>
                <w:szCs w:val="16"/>
              </w:rPr>
            </w:pPr>
            <w:r w:rsidRPr="00FF0F01">
              <w:rPr>
                <w:sz w:val="16"/>
                <w:szCs w:val="16"/>
              </w:rPr>
              <w:t>9.7</w:t>
            </w:r>
          </w:p>
        </w:tc>
        <w:tc>
          <w:tcPr>
            <w:tcW w:w="554" w:type="pct"/>
            <w:tcBorders>
              <w:top w:val="nil"/>
              <w:left w:val="single" w:sz="4" w:space="0" w:color="auto"/>
              <w:bottom w:val="nil"/>
              <w:right w:val="single" w:sz="4" w:space="0" w:color="auto"/>
            </w:tcBorders>
            <w:shd w:val="clear" w:color="auto" w:fill="auto"/>
            <w:noWrap/>
            <w:vAlign w:val="bottom"/>
          </w:tcPr>
          <w:p w14:paraId="351C5530" w14:textId="77777777" w:rsidR="001B5D70" w:rsidRPr="00FF0F01" w:rsidRDefault="001B5D70" w:rsidP="0040107B">
            <w:pPr>
              <w:spacing w:after="0" w:line="240" w:lineRule="auto"/>
              <w:jc w:val="center"/>
              <w:rPr>
                <w:rFonts w:cs="Times New Roman"/>
                <w:sz w:val="16"/>
                <w:szCs w:val="16"/>
              </w:rPr>
            </w:pPr>
            <w:r w:rsidRPr="00FF0F01">
              <w:rPr>
                <w:sz w:val="16"/>
                <w:szCs w:val="16"/>
              </w:rPr>
              <w:t>9.5</w:t>
            </w:r>
          </w:p>
        </w:tc>
        <w:tc>
          <w:tcPr>
            <w:tcW w:w="382" w:type="pct"/>
            <w:tcBorders>
              <w:top w:val="nil"/>
              <w:left w:val="single" w:sz="4" w:space="0" w:color="auto"/>
              <w:bottom w:val="nil"/>
              <w:right w:val="nil"/>
            </w:tcBorders>
            <w:shd w:val="clear" w:color="auto" w:fill="auto"/>
            <w:noWrap/>
            <w:vAlign w:val="bottom"/>
          </w:tcPr>
          <w:p w14:paraId="1AFCD8A6" w14:textId="77777777" w:rsidR="001B5D70" w:rsidRPr="00FF0F01" w:rsidRDefault="001B5D70" w:rsidP="0040107B">
            <w:pPr>
              <w:spacing w:after="0" w:line="240" w:lineRule="auto"/>
              <w:jc w:val="center"/>
              <w:rPr>
                <w:rFonts w:cs="Times New Roman"/>
                <w:sz w:val="16"/>
                <w:szCs w:val="16"/>
              </w:rPr>
            </w:pPr>
            <w:r w:rsidRPr="00FF0F01">
              <w:rPr>
                <w:sz w:val="16"/>
                <w:szCs w:val="16"/>
              </w:rPr>
              <w:t>2.2</w:t>
            </w:r>
          </w:p>
        </w:tc>
      </w:tr>
      <w:tr w:rsidR="001B5D70" w:rsidRPr="00FF0F01" w14:paraId="64EEBA1A" w14:textId="77777777" w:rsidTr="0040107B">
        <w:trPr>
          <w:trHeight w:val="20"/>
          <w:jc w:val="center"/>
        </w:trPr>
        <w:tc>
          <w:tcPr>
            <w:tcW w:w="235" w:type="pct"/>
            <w:vMerge/>
            <w:tcBorders>
              <w:left w:val="nil"/>
              <w:right w:val="nil"/>
            </w:tcBorders>
            <w:vAlign w:val="center"/>
          </w:tcPr>
          <w:p w14:paraId="10C31C45"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28203BF0"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single" w:sz="4" w:space="0" w:color="auto"/>
              <w:bottom w:val="nil"/>
              <w:right w:val="single" w:sz="4" w:space="0" w:color="auto"/>
            </w:tcBorders>
            <w:shd w:val="clear" w:color="auto" w:fill="auto"/>
            <w:noWrap/>
            <w:vAlign w:val="bottom"/>
          </w:tcPr>
          <w:p w14:paraId="77A83ADA" w14:textId="77777777" w:rsidR="001B5D70" w:rsidRPr="00FF0F01" w:rsidRDefault="001B5D70" w:rsidP="0040107B">
            <w:pPr>
              <w:spacing w:after="0" w:line="240" w:lineRule="auto"/>
              <w:jc w:val="center"/>
              <w:rPr>
                <w:rFonts w:cs="Times New Roman"/>
                <w:sz w:val="16"/>
                <w:szCs w:val="16"/>
              </w:rPr>
            </w:pPr>
            <w:r w:rsidRPr="00FF0F01">
              <w:rPr>
                <w:sz w:val="16"/>
                <w:szCs w:val="16"/>
              </w:rPr>
              <w:t>11.1</w:t>
            </w:r>
          </w:p>
        </w:tc>
        <w:tc>
          <w:tcPr>
            <w:tcW w:w="554" w:type="pct"/>
            <w:tcBorders>
              <w:top w:val="nil"/>
              <w:left w:val="single" w:sz="4" w:space="0" w:color="auto"/>
              <w:bottom w:val="nil"/>
              <w:right w:val="single" w:sz="4" w:space="0" w:color="auto"/>
            </w:tcBorders>
            <w:shd w:val="clear" w:color="auto" w:fill="auto"/>
            <w:noWrap/>
            <w:vAlign w:val="bottom"/>
          </w:tcPr>
          <w:p w14:paraId="0BE6C724" w14:textId="77777777" w:rsidR="001B5D70" w:rsidRPr="00FF0F01" w:rsidRDefault="001B5D70" w:rsidP="0040107B">
            <w:pPr>
              <w:spacing w:after="0" w:line="240" w:lineRule="auto"/>
              <w:jc w:val="center"/>
              <w:rPr>
                <w:rFonts w:cs="Times New Roman"/>
                <w:sz w:val="16"/>
                <w:szCs w:val="16"/>
              </w:rPr>
            </w:pPr>
            <w:r w:rsidRPr="00FF0F01">
              <w:rPr>
                <w:sz w:val="16"/>
                <w:szCs w:val="16"/>
              </w:rPr>
              <w:t>10.7</w:t>
            </w:r>
          </w:p>
        </w:tc>
        <w:tc>
          <w:tcPr>
            <w:tcW w:w="382" w:type="pct"/>
            <w:tcBorders>
              <w:top w:val="nil"/>
              <w:left w:val="single" w:sz="4" w:space="0" w:color="auto"/>
              <w:bottom w:val="nil"/>
              <w:right w:val="single" w:sz="4" w:space="0" w:color="auto"/>
            </w:tcBorders>
            <w:shd w:val="clear" w:color="auto" w:fill="auto"/>
            <w:noWrap/>
            <w:vAlign w:val="bottom"/>
          </w:tcPr>
          <w:p w14:paraId="2F7272FE" w14:textId="77777777" w:rsidR="001B5D70" w:rsidRPr="00FF0F01" w:rsidRDefault="001B5D70" w:rsidP="0040107B">
            <w:pPr>
              <w:spacing w:after="0" w:line="240" w:lineRule="auto"/>
              <w:jc w:val="center"/>
              <w:rPr>
                <w:rFonts w:cs="Times New Roman"/>
                <w:sz w:val="16"/>
                <w:szCs w:val="16"/>
              </w:rPr>
            </w:pPr>
            <w:r w:rsidRPr="00FF0F01">
              <w:rPr>
                <w:sz w:val="16"/>
                <w:szCs w:val="16"/>
              </w:rPr>
              <w:t>3.1</w:t>
            </w:r>
          </w:p>
        </w:tc>
        <w:tc>
          <w:tcPr>
            <w:tcW w:w="554" w:type="pct"/>
            <w:tcBorders>
              <w:top w:val="nil"/>
              <w:left w:val="nil"/>
              <w:bottom w:val="nil"/>
              <w:right w:val="single" w:sz="4" w:space="0" w:color="auto"/>
            </w:tcBorders>
            <w:shd w:val="clear" w:color="auto" w:fill="auto"/>
            <w:noWrap/>
            <w:vAlign w:val="bottom"/>
          </w:tcPr>
          <w:p w14:paraId="54B2359E" w14:textId="77777777" w:rsidR="001B5D70" w:rsidRPr="00FF0F01" w:rsidRDefault="001B5D70" w:rsidP="0040107B">
            <w:pPr>
              <w:spacing w:after="0" w:line="240" w:lineRule="auto"/>
              <w:jc w:val="center"/>
              <w:rPr>
                <w:rFonts w:cs="Times New Roman"/>
                <w:sz w:val="16"/>
                <w:szCs w:val="16"/>
              </w:rPr>
            </w:pPr>
            <w:r w:rsidRPr="00FF0F01">
              <w:rPr>
                <w:sz w:val="16"/>
                <w:szCs w:val="16"/>
              </w:rPr>
              <w:t>13.0</w:t>
            </w:r>
          </w:p>
        </w:tc>
        <w:tc>
          <w:tcPr>
            <w:tcW w:w="554" w:type="pct"/>
            <w:tcBorders>
              <w:top w:val="nil"/>
              <w:left w:val="single" w:sz="4" w:space="0" w:color="auto"/>
              <w:bottom w:val="nil"/>
              <w:right w:val="single" w:sz="4" w:space="0" w:color="auto"/>
            </w:tcBorders>
            <w:shd w:val="clear" w:color="auto" w:fill="auto"/>
            <w:noWrap/>
            <w:vAlign w:val="bottom"/>
          </w:tcPr>
          <w:p w14:paraId="53BFC2D7" w14:textId="77777777" w:rsidR="001B5D70" w:rsidRPr="00FF0F01" w:rsidRDefault="001B5D70" w:rsidP="0040107B">
            <w:pPr>
              <w:spacing w:after="0" w:line="240" w:lineRule="auto"/>
              <w:jc w:val="center"/>
              <w:rPr>
                <w:rFonts w:cs="Times New Roman"/>
                <w:sz w:val="16"/>
                <w:szCs w:val="16"/>
              </w:rPr>
            </w:pPr>
            <w:r w:rsidRPr="00FF0F01">
              <w:rPr>
                <w:sz w:val="16"/>
                <w:szCs w:val="16"/>
              </w:rPr>
              <w:t>11.6</w:t>
            </w:r>
          </w:p>
        </w:tc>
        <w:tc>
          <w:tcPr>
            <w:tcW w:w="382" w:type="pct"/>
            <w:tcBorders>
              <w:top w:val="nil"/>
              <w:left w:val="single" w:sz="4" w:space="0" w:color="auto"/>
              <w:bottom w:val="nil"/>
              <w:right w:val="single" w:sz="4" w:space="0" w:color="auto"/>
            </w:tcBorders>
            <w:shd w:val="clear" w:color="auto" w:fill="auto"/>
            <w:noWrap/>
            <w:vAlign w:val="bottom"/>
          </w:tcPr>
          <w:p w14:paraId="7EA2A724"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554" w:type="pct"/>
            <w:tcBorders>
              <w:top w:val="nil"/>
              <w:left w:val="nil"/>
              <w:bottom w:val="nil"/>
              <w:right w:val="single" w:sz="4" w:space="0" w:color="auto"/>
            </w:tcBorders>
            <w:shd w:val="clear" w:color="auto" w:fill="auto"/>
            <w:noWrap/>
            <w:vAlign w:val="bottom"/>
          </w:tcPr>
          <w:p w14:paraId="40F305A4" w14:textId="77777777" w:rsidR="001B5D70" w:rsidRPr="00FF0F01" w:rsidRDefault="001B5D70" w:rsidP="0040107B">
            <w:pPr>
              <w:spacing w:after="0" w:line="240" w:lineRule="auto"/>
              <w:jc w:val="center"/>
              <w:rPr>
                <w:rFonts w:cs="Times New Roman"/>
                <w:sz w:val="16"/>
                <w:szCs w:val="16"/>
              </w:rPr>
            </w:pPr>
            <w:r w:rsidRPr="00FF0F01">
              <w:rPr>
                <w:sz w:val="16"/>
                <w:szCs w:val="16"/>
              </w:rPr>
              <w:t>12.5</w:t>
            </w:r>
          </w:p>
        </w:tc>
        <w:tc>
          <w:tcPr>
            <w:tcW w:w="554" w:type="pct"/>
            <w:tcBorders>
              <w:top w:val="nil"/>
              <w:left w:val="single" w:sz="4" w:space="0" w:color="auto"/>
              <w:bottom w:val="nil"/>
              <w:right w:val="single" w:sz="4" w:space="0" w:color="auto"/>
            </w:tcBorders>
            <w:shd w:val="clear" w:color="auto" w:fill="auto"/>
            <w:noWrap/>
            <w:vAlign w:val="bottom"/>
          </w:tcPr>
          <w:p w14:paraId="462C3E44" w14:textId="77777777" w:rsidR="001B5D70" w:rsidRPr="00FF0F01" w:rsidRDefault="001B5D70" w:rsidP="0040107B">
            <w:pPr>
              <w:spacing w:after="0" w:line="240" w:lineRule="auto"/>
              <w:jc w:val="center"/>
              <w:rPr>
                <w:rFonts w:cs="Times New Roman"/>
                <w:sz w:val="16"/>
                <w:szCs w:val="16"/>
              </w:rPr>
            </w:pPr>
            <w:r w:rsidRPr="00FF0F01">
              <w:rPr>
                <w:sz w:val="16"/>
                <w:szCs w:val="16"/>
              </w:rPr>
              <w:t>11.2</w:t>
            </w:r>
          </w:p>
        </w:tc>
        <w:tc>
          <w:tcPr>
            <w:tcW w:w="382" w:type="pct"/>
            <w:tcBorders>
              <w:top w:val="nil"/>
              <w:left w:val="single" w:sz="4" w:space="0" w:color="auto"/>
              <w:bottom w:val="nil"/>
              <w:right w:val="nil"/>
            </w:tcBorders>
            <w:shd w:val="clear" w:color="auto" w:fill="auto"/>
            <w:noWrap/>
            <w:vAlign w:val="bottom"/>
          </w:tcPr>
          <w:p w14:paraId="2A5DA0CE" w14:textId="77777777" w:rsidR="001B5D70" w:rsidRPr="00FF0F01" w:rsidRDefault="001B5D70" w:rsidP="0040107B">
            <w:pPr>
              <w:spacing w:after="0" w:line="240" w:lineRule="auto"/>
              <w:jc w:val="center"/>
              <w:rPr>
                <w:rFonts w:cs="Times New Roman"/>
                <w:sz w:val="16"/>
                <w:szCs w:val="16"/>
              </w:rPr>
            </w:pPr>
            <w:r w:rsidRPr="00FF0F01">
              <w:rPr>
                <w:sz w:val="16"/>
                <w:szCs w:val="16"/>
              </w:rPr>
              <w:t>9.9</w:t>
            </w:r>
          </w:p>
        </w:tc>
      </w:tr>
      <w:tr w:rsidR="001B5D70" w:rsidRPr="00FF0F01" w14:paraId="655146DD" w14:textId="77777777" w:rsidTr="0040107B">
        <w:trPr>
          <w:trHeight w:val="20"/>
          <w:jc w:val="center"/>
        </w:trPr>
        <w:tc>
          <w:tcPr>
            <w:tcW w:w="235" w:type="pct"/>
            <w:vMerge/>
            <w:tcBorders>
              <w:left w:val="nil"/>
              <w:right w:val="nil"/>
            </w:tcBorders>
            <w:vAlign w:val="center"/>
          </w:tcPr>
          <w:p w14:paraId="35666B49"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352EA251"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single" w:sz="4" w:space="0" w:color="auto"/>
              <w:bottom w:val="nil"/>
              <w:right w:val="single" w:sz="4" w:space="0" w:color="auto"/>
            </w:tcBorders>
            <w:shd w:val="clear" w:color="auto" w:fill="auto"/>
            <w:noWrap/>
            <w:vAlign w:val="bottom"/>
          </w:tcPr>
          <w:p w14:paraId="5915CC40" w14:textId="77777777" w:rsidR="001B5D70" w:rsidRPr="00FF0F01" w:rsidRDefault="001B5D70" w:rsidP="0040107B">
            <w:pPr>
              <w:spacing w:after="0" w:line="240" w:lineRule="auto"/>
              <w:jc w:val="center"/>
              <w:rPr>
                <w:rFonts w:cs="Times New Roman"/>
                <w:sz w:val="16"/>
                <w:szCs w:val="16"/>
              </w:rPr>
            </w:pPr>
            <w:r w:rsidRPr="00FF0F01">
              <w:rPr>
                <w:sz w:val="16"/>
                <w:szCs w:val="16"/>
              </w:rPr>
              <w:t>12.7</w:t>
            </w:r>
          </w:p>
        </w:tc>
        <w:tc>
          <w:tcPr>
            <w:tcW w:w="554" w:type="pct"/>
            <w:tcBorders>
              <w:top w:val="nil"/>
              <w:left w:val="single" w:sz="4" w:space="0" w:color="auto"/>
              <w:bottom w:val="nil"/>
              <w:right w:val="single" w:sz="4" w:space="0" w:color="auto"/>
            </w:tcBorders>
            <w:shd w:val="clear" w:color="auto" w:fill="auto"/>
            <w:noWrap/>
            <w:vAlign w:val="bottom"/>
          </w:tcPr>
          <w:p w14:paraId="34499063" w14:textId="77777777" w:rsidR="001B5D70" w:rsidRPr="00FF0F01" w:rsidRDefault="001B5D70" w:rsidP="0040107B">
            <w:pPr>
              <w:spacing w:after="0" w:line="240" w:lineRule="auto"/>
              <w:jc w:val="center"/>
              <w:rPr>
                <w:rFonts w:cs="Times New Roman"/>
                <w:sz w:val="16"/>
                <w:szCs w:val="16"/>
              </w:rPr>
            </w:pPr>
            <w:r w:rsidRPr="00FF0F01">
              <w:rPr>
                <w:sz w:val="16"/>
                <w:szCs w:val="16"/>
              </w:rPr>
              <w:t>11.8</w:t>
            </w:r>
          </w:p>
        </w:tc>
        <w:tc>
          <w:tcPr>
            <w:tcW w:w="382" w:type="pct"/>
            <w:tcBorders>
              <w:top w:val="nil"/>
              <w:left w:val="single" w:sz="4" w:space="0" w:color="auto"/>
              <w:bottom w:val="nil"/>
              <w:right w:val="single" w:sz="4" w:space="0" w:color="auto"/>
            </w:tcBorders>
            <w:shd w:val="clear" w:color="auto" w:fill="auto"/>
            <w:noWrap/>
            <w:vAlign w:val="bottom"/>
          </w:tcPr>
          <w:p w14:paraId="0534F757" w14:textId="77777777" w:rsidR="001B5D70" w:rsidRPr="00FF0F01" w:rsidRDefault="001B5D70" w:rsidP="0040107B">
            <w:pPr>
              <w:spacing w:after="0" w:line="240" w:lineRule="auto"/>
              <w:jc w:val="center"/>
              <w:rPr>
                <w:rFonts w:cs="Times New Roman"/>
                <w:sz w:val="16"/>
                <w:szCs w:val="16"/>
              </w:rPr>
            </w:pPr>
            <w:r w:rsidRPr="00FF0F01">
              <w:rPr>
                <w:sz w:val="16"/>
                <w:szCs w:val="16"/>
              </w:rPr>
              <w:t>7.0</w:t>
            </w:r>
          </w:p>
        </w:tc>
        <w:tc>
          <w:tcPr>
            <w:tcW w:w="554" w:type="pct"/>
            <w:tcBorders>
              <w:top w:val="nil"/>
              <w:left w:val="nil"/>
              <w:bottom w:val="nil"/>
              <w:right w:val="single" w:sz="4" w:space="0" w:color="auto"/>
            </w:tcBorders>
            <w:shd w:val="clear" w:color="auto" w:fill="auto"/>
            <w:noWrap/>
            <w:vAlign w:val="bottom"/>
          </w:tcPr>
          <w:p w14:paraId="5C01821F" w14:textId="77777777" w:rsidR="001B5D70" w:rsidRPr="00FF0F01" w:rsidRDefault="001B5D70" w:rsidP="0040107B">
            <w:pPr>
              <w:spacing w:after="0" w:line="240" w:lineRule="auto"/>
              <w:jc w:val="center"/>
              <w:rPr>
                <w:rFonts w:cs="Times New Roman"/>
                <w:sz w:val="16"/>
                <w:szCs w:val="16"/>
              </w:rPr>
            </w:pPr>
            <w:r w:rsidRPr="00FF0F01">
              <w:rPr>
                <w:sz w:val="16"/>
                <w:szCs w:val="16"/>
              </w:rPr>
              <w:t>13.8</w:t>
            </w:r>
          </w:p>
        </w:tc>
        <w:tc>
          <w:tcPr>
            <w:tcW w:w="554" w:type="pct"/>
            <w:tcBorders>
              <w:top w:val="nil"/>
              <w:left w:val="single" w:sz="4" w:space="0" w:color="auto"/>
              <w:bottom w:val="nil"/>
              <w:right w:val="single" w:sz="4" w:space="0" w:color="auto"/>
            </w:tcBorders>
            <w:shd w:val="clear" w:color="auto" w:fill="auto"/>
            <w:noWrap/>
            <w:vAlign w:val="bottom"/>
          </w:tcPr>
          <w:p w14:paraId="40E9BDF9" w14:textId="77777777" w:rsidR="001B5D70" w:rsidRPr="00FF0F01" w:rsidRDefault="001B5D70" w:rsidP="0040107B">
            <w:pPr>
              <w:spacing w:after="0" w:line="240" w:lineRule="auto"/>
              <w:jc w:val="center"/>
              <w:rPr>
                <w:rFonts w:cs="Times New Roman"/>
                <w:sz w:val="16"/>
                <w:szCs w:val="16"/>
              </w:rPr>
            </w:pPr>
            <w:r w:rsidRPr="00FF0F01">
              <w:rPr>
                <w:sz w:val="16"/>
                <w:szCs w:val="16"/>
              </w:rPr>
              <w:t>12.4</w:t>
            </w:r>
          </w:p>
        </w:tc>
        <w:tc>
          <w:tcPr>
            <w:tcW w:w="382" w:type="pct"/>
            <w:tcBorders>
              <w:top w:val="nil"/>
              <w:left w:val="single" w:sz="4" w:space="0" w:color="auto"/>
              <w:bottom w:val="nil"/>
              <w:right w:val="single" w:sz="4" w:space="0" w:color="auto"/>
            </w:tcBorders>
            <w:shd w:val="clear" w:color="auto" w:fill="auto"/>
            <w:noWrap/>
            <w:vAlign w:val="bottom"/>
          </w:tcPr>
          <w:p w14:paraId="6229C3B6" w14:textId="77777777" w:rsidR="001B5D70" w:rsidRPr="00FF0F01" w:rsidRDefault="001B5D70" w:rsidP="0040107B">
            <w:pPr>
              <w:spacing w:after="0" w:line="240" w:lineRule="auto"/>
              <w:jc w:val="center"/>
              <w:rPr>
                <w:rFonts w:cs="Times New Roman"/>
                <w:sz w:val="16"/>
                <w:szCs w:val="16"/>
              </w:rPr>
            </w:pPr>
            <w:r w:rsidRPr="00FF0F01">
              <w:rPr>
                <w:sz w:val="16"/>
                <w:szCs w:val="16"/>
              </w:rPr>
              <w:t>10.4</w:t>
            </w:r>
          </w:p>
        </w:tc>
        <w:tc>
          <w:tcPr>
            <w:tcW w:w="554" w:type="pct"/>
            <w:tcBorders>
              <w:top w:val="nil"/>
              <w:left w:val="nil"/>
              <w:bottom w:val="nil"/>
              <w:right w:val="single" w:sz="4" w:space="0" w:color="auto"/>
            </w:tcBorders>
            <w:shd w:val="clear" w:color="auto" w:fill="auto"/>
            <w:noWrap/>
            <w:vAlign w:val="bottom"/>
          </w:tcPr>
          <w:p w14:paraId="7745F72E" w14:textId="77777777" w:rsidR="001B5D70" w:rsidRPr="00FF0F01" w:rsidRDefault="001B5D70" w:rsidP="0040107B">
            <w:pPr>
              <w:spacing w:after="0" w:line="240" w:lineRule="auto"/>
              <w:jc w:val="center"/>
              <w:rPr>
                <w:rFonts w:cs="Times New Roman"/>
                <w:sz w:val="16"/>
                <w:szCs w:val="16"/>
              </w:rPr>
            </w:pPr>
            <w:r w:rsidRPr="00FF0F01">
              <w:rPr>
                <w:sz w:val="16"/>
                <w:szCs w:val="16"/>
              </w:rPr>
              <w:t>14.2</w:t>
            </w:r>
          </w:p>
        </w:tc>
        <w:tc>
          <w:tcPr>
            <w:tcW w:w="554" w:type="pct"/>
            <w:tcBorders>
              <w:top w:val="nil"/>
              <w:left w:val="single" w:sz="4" w:space="0" w:color="auto"/>
              <w:bottom w:val="nil"/>
              <w:right w:val="single" w:sz="4" w:space="0" w:color="auto"/>
            </w:tcBorders>
            <w:shd w:val="clear" w:color="auto" w:fill="auto"/>
            <w:noWrap/>
            <w:vAlign w:val="bottom"/>
          </w:tcPr>
          <w:p w14:paraId="52288649" w14:textId="77777777" w:rsidR="001B5D70" w:rsidRPr="00FF0F01" w:rsidRDefault="001B5D70" w:rsidP="0040107B">
            <w:pPr>
              <w:spacing w:after="0" w:line="240" w:lineRule="auto"/>
              <w:jc w:val="center"/>
              <w:rPr>
                <w:rFonts w:cs="Times New Roman"/>
                <w:sz w:val="16"/>
                <w:szCs w:val="16"/>
              </w:rPr>
            </w:pPr>
            <w:r w:rsidRPr="00FF0F01">
              <w:rPr>
                <w:sz w:val="16"/>
                <w:szCs w:val="16"/>
              </w:rPr>
              <w:t>12.3</w:t>
            </w:r>
          </w:p>
        </w:tc>
        <w:tc>
          <w:tcPr>
            <w:tcW w:w="382" w:type="pct"/>
            <w:tcBorders>
              <w:top w:val="nil"/>
              <w:left w:val="single" w:sz="4" w:space="0" w:color="auto"/>
              <w:bottom w:val="nil"/>
              <w:right w:val="nil"/>
            </w:tcBorders>
            <w:shd w:val="clear" w:color="auto" w:fill="auto"/>
            <w:noWrap/>
            <w:vAlign w:val="bottom"/>
          </w:tcPr>
          <w:p w14:paraId="77B491FB" w14:textId="77777777" w:rsidR="001B5D70" w:rsidRPr="00FF0F01" w:rsidRDefault="001B5D70" w:rsidP="0040107B">
            <w:pPr>
              <w:spacing w:after="0" w:line="240" w:lineRule="auto"/>
              <w:jc w:val="center"/>
              <w:rPr>
                <w:rFonts w:cs="Times New Roman"/>
                <w:sz w:val="16"/>
                <w:szCs w:val="16"/>
              </w:rPr>
            </w:pPr>
            <w:r w:rsidRPr="00FF0F01">
              <w:rPr>
                <w:sz w:val="16"/>
                <w:szCs w:val="16"/>
              </w:rPr>
              <w:t>13.0</w:t>
            </w:r>
          </w:p>
        </w:tc>
      </w:tr>
      <w:tr w:rsidR="001B5D70" w:rsidRPr="00FF0F01" w14:paraId="66F43789" w14:textId="77777777" w:rsidTr="0040107B">
        <w:trPr>
          <w:trHeight w:val="20"/>
          <w:jc w:val="center"/>
        </w:trPr>
        <w:tc>
          <w:tcPr>
            <w:tcW w:w="235" w:type="pct"/>
            <w:vMerge/>
            <w:tcBorders>
              <w:left w:val="nil"/>
              <w:right w:val="nil"/>
            </w:tcBorders>
            <w:vAlign w:val="center"/>
          </w:tcPr>
          <w:p w14:paraId="7A186FB6"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16829ABF" w14:textId="77777777" w:rsidR="001B5D70" w:rsidRPr="00FF0F01" w:rsidRDefault="001B5D70" w:rsidP="0040107B">
            <w:pPr>
              <w:spacing w:after="0" w:line="240" w:lineRule="auto"/>
              <w:jc w:val="center"/>
              <w:rPr>
                <w:rFonts w:cs="Times New Roman"/>
                <w:sz w:val="16"/>
                <w:szCs w:val="16"/>
              </w:rPr>
            </w:pPr>
            <w:r w:rsidRPr="00FF0F01">
              <w:rPr>
                <w:sz w:val="16"/>
                <w:szCs w:val="16"/>
              </w:rPr>
              <w:t>2.5</w:t>
            </w:r>
          </w:p>
        </w:tc>
        <w:tc>
          <w:tcPr>
            <w:tcW w:w="554" w:type="pct"/>
            <w:tcBorders>
              <w:top w:val="nil"/>
              <w:left w:val="single" w:sz="4" w:space="0" w:color="auto"/>
              <w:bottom w:val="nil"/>
              <w:right w:val="single" w:sz="4" w:space="0" w:color="auto"/>
            </w:tcBorders>
            <w:shd w:val="clear" w:color="auto" w:fill="auto"/>
            <w:noWrap/>
            <w:vAlign w:val="bottom"/>
          </w:tcPr>
          <w:p w14:paraId="2B774E28" w14:textId="77777777" w:rsidR="001B5D70" w:rsidRPr="00FF0F01" w:rsidRDefault="001B5D70" w:rsidP="0040107B">
            <w:pPr>
              <w:spacing w:after="0" w:line="240" w:lineRule="auto"/>
              <w:jc w:val="center"/>
              <w:rPr>
                <w:rFonts w:cs="Times New Roman"/>
                <w:sz w:val="16"/>
                <w:szCs w:val="16"/>
              </w:rPr>
            </w:pPr>
            <w:r w:rsidRPr="00FF0F01">
              <w:rPr>
                <w:sz w:val="16"/>
                <w:szCs w:val="16"/>
              </w:rPr>
              <w:t>13.6</w:t>
            </w:r>
          </w:p>
        </w:tc>
        <w:tc>
          <w:tcPr>
            <w:tcW w:w="554" w:type="pct"/>
            <w:tcBorders>
              <w:top w:val="nil"/>
              <w:left w:val="single" w:sz="4" w:space="0" w:color="auto"/>
              <w:bottom w:val="nil"/>
              <w:right w:val="single" w:sz="4" w:space="0" w:color="auto"/>
            </w:tcBorders>
            <w:shd w:val="clear" w:color="auto" w:fill="auto"/>
            <w:noWrap/>
            <w:vAlign w:val="bottom"/>
          </w:tcPr>
          <w:p w14:paraId="1AFE13EC" w14:textId="77777777" w:rsidR="001B5D70" w:rsidRPr="00FF0F01" w:rsidRDefault="001B5D70" w:rsidP="0040107B">
            <w:pPr>
              <w:spacing w:after="0" w:line="240" w:lineRule="auto"/>
              <w:jc w:val="center"/>
              <w:rPr>
                <w:rFonts w:cs="Times New Roman"/>
                <w:sz w:val="16"/>
                <w:szCs w:val="16"/>
              </w:rPr>
            </w:pPr>
            <w:r w:rsidRPr="00FF0F01">
              <w:rPr>
                <w:sz w:val="16"/>
                <w:szCs w:val="16"/>
              </w:rPr>
              <w:t>12.5</w:t>
            </w:r>
          </w:p>
        </w:tc>
        <w:tc>
          <w:tcPr>
            <w:tcW w:w="382" w:type="pct"/>
            <w:tcBorders>
              <w:top w:val="nil"/>
              <w:left w:val="single" w:sz="4" w:space="0" w:color="auto"/>
              <w:bottom w:val="nil"/>
              <w:right w:val="single" w:sz="4" w:space="0" w:color="auto"/>
            </w:tcBorders>
            <w:shd w:val="clear" w:color="auto" w:fill="auto"/>
            <w:noWrap/>
            <w:vAlign w:val="bottom"/>
          </w:tcPr>
          <w:p w14:paraId="204F11D6" w14:textId="77777777" w:rsidR="001B5D70" w:rsidRPr="00FF0F01" w:rsidRDefault="001B5D70" w:rsidP="0040107B">
            <w:pPr>
              <w:spacing w:after="0" w:line="240" w:lineRule="auto"/>
              <w:jc w:val="center"/>
              <w:rPr>
                <w:rFonts w:cs="Times New Roman"/>
                <w:sz w:val="16"/>
                <w:szCs w:val="16"/>
              </w:rPr>
            </w:pPr>
            <w:r w:rsidRPr="00FF0F01">
              <w:rPr>
                <w:sz w:val="16"/>
                <w:szCs w:val="16"/>
              </w:rPr>
              <w:t>7.9</w:t>
            </w:r>
          </w:p>
        </w:tc>
        <w:tc>
          <w:tcPr>
            <w:tcW w:w="554" w:type="pct"/>
            <w:tcBorders>
              <w:top w:val="nil"/>
              <w:left w:val="nil"/>
              <w:bottom w:val="nil"/>
              <w:right w:val="single" w:sz="4" w:space="0" w:color="auto"/>
            </w:tcBorders>
            <w:shd w:val="clear" w:color="auto" w:fill="auto"/>
            <w:noWrap/>
            <w:vAlign w:val="bottom"/>
          </w:tcPr>
          <w:p w14:paraId="146C1510"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1170C3E2" w14:textId="77777777" w:rsidR="001B5D70" w:rsidRPr="00FF0F01" w:rsidRDefault="001B5D70" w:rsidP="0040107B">
            <w:pPr>
              <w:spacing w:after="0" w:line="240" w:lineRule="auto"/>
              <w:jc w:val="center"/>
              <w:rPr>
                <w:rFonts w:cs="Times New Roman"/>
                <w:sz w:val="16"/>
                <w:szCs w:val="16"/>
              </w:rPr>
            </w:pPr>
            <w:r w:rsidRPr="00FF0F01">
              <w:rPr>
                <w:sz w:val="16"/>
                <w:szCs w:val="16"/>
              </w:rPr>
              <w:t>12.9</w:t>
            </w:r>
          </w:p>
        </w:tc>
        <w:tc>
          <w:tcPr>
            <w:tcW w:w="382" w:type="pct"/>
            <w:tcBorders>
              <w:top w:val="nil"/>
              <w:left w:val="single" w:sz="4" w:space="0" w:color="auto"/>
              <w:bottom w:val="nil"/>
              <w:right w:val="single" w:sz="4" w:space="0" w:color="auto"/>
            </w:tcBorders>
            <w:shd w:val="clear" w:color="auto" w:fill="auto"/>
            <w:noWrap/>
            <w:vAlign w:val="bottom"/>
          </w:tcPr>
          <w:p w14:paraId="2E176A01" w14:textId="77777777" w:rsidR="001B5D70" w:rsidRPr="00FF0F01" w:rsidRDefault="001B5D70" w:rsidP="0040107B">
            <w:pPr>
              <w:spacing w:after="0" w:line="240" w:lineRule="auto"/>
              <w:jc w:val="center"/>
              <w:rPr>
                <w:rFonts w:cs="Times New Roman"/>
                <w:sz w:val="16"/>
                <w:szCs w:val="16"/>
              </w:rPr>
            </w:pPr>
            <w:r w:rsidRPr="00FF0F01">
              <w:rPr>
                <w:sz w:val="16"/>
                <w:szCs w:val="16"/>
              </w:rPr>
              <w:t>8.3</w:t>
            </w:r>
          </w:p>
        </w:tc>
        <w:tc>
          <w:tcPr>
            <w:tcW w:w="554" w:type="pct"/>
            <w:tcBorders>
              <w:top w:val="nil"/>
              <w:left w:val="nil"/>
              <w:bottom w:val="nil"/>
              <w:right w:val="single" w:sz="4" w:space="0" w:color="auto"/>
            </w:tcBorders>
            <w:shd w:val="clear" w:color="auto" w:fill="auto"/>
            <w:noWrap/>
            <w:vAlign w:val="bottom"/>
          </w:tcPr>
          <w:p w14:paraId="534A64FB" w14:textId="77777777" w:rsidR="001B5D70" w:rsidRPr="00FF0F01" w:rsidRDefault="001B5D70" w:rsidP="0040107B">
            <w:pPr>
              <w:spacing w:after="0" w:line="240" w:lineRule="auto"/>
              <w:jc w:val="center"/>
              <w:rPr>
                <w:rFonts w:cs="Times New Roman"/>
                <w:sz w:val="16"/>
                <w:szCs w:val="16"/>
              </w:rPr>
            </w:pPr>
            <w:r w:rsidRPr="00FF0F01">
              <w:rPr>
                <w:sz w:val="16"/>
                <w:szCs w:val="16"/>
              </w:rPr>
              <w:t>14.7</w:t>
            </w:r>
          </w:p>
        </w:tc>
        <w:tc>
          <w:tcPr>
            <w:tcW w:w="554" w:type="pct"/>
            <w:tcBorders>
              <w:top w:val="nil"/>
              <w:left w:val="single" w:sz="4" w:space="0" w:color="auto"/>
              <w:bottom w:val="nil"/>
              <w:right w:val="single" w:sz="4" w:space="0" w:color="auto"/>
            </w:tcBorders>
            <w:shd w:val="clear" w:color="auto" w:fill="auto"/>
            <w:noWrap/>
            <w:vAlign w:val="bottom"/>
          </w:tcPr>
          <w:p w14:paraId="6810C8FF" w14:textId="77777777" w:rsidR="001B5D70" w:rsidRPr="00FF0F01" w:rsidRDefault="001B5D70" w:rsidP="0040107B">
            <w:pPr>
              <w:spacing w:after="0" w:line="240" w:lineRule="auto"/>
              <w:jc w:val="center"/>
              <w:rPr>
                <w:rFonts w:cs="Times New Roman"/>
                <w:sz w:val="16"/>
                <w:szCs w:val="16"/>
              </w:rPr>
            </w:pPr>
            <w:r w:rsidRPr="00FF0F01">
              <w:rPr>
                <w:sz w:val="16"/>
                <w:szCs w:val="16"/>
              </w:rPr>
              <w:t>13.1</w:t>
            </w:r>
          </w:p>
        </w:tc>
        <w:tc>
          <w:tcPr>
            <w:tcW w:w="382" w:type="pct"/>
            <w:tcBorders>
              <w:top w:val="nil"/>
              <w:left w:val="single" w:sz="4" w:space="0" w:color="auto"/>
              <w:bottom w:val="nil"/>
              <w:right w:val="nil"/>
            </w:tcBorders>
            <w:shd w:val="clear" w:color="auto" w:fill="auto"/>
            <w:noWrap/>
            <w:vAlign w:val="bottom"/>
          </w:tcPr>
          <w:p w14:paraId="66FBDA57" w14:textId="77777777" w:rsidR="001B5D70" w:rsidRPr="00FF0F01" w:rsidRDefault="001B5D70" w:rsidP="0040107B">
            <w:pPr>
              <w:spacing w:after="0" w:line="240" w:lineRule="auto"/>
              <w:jc w:val="center"/>
              <w:rPr>
                <w:rFonts w:cs="Times New Roman"/>
                <w:sz w:val="16"/>
                <w:szCs w:val="16"/>
              </w:rPr>
            </w:pPr>
            <w:r w:rsidRPr="00FF0F01">
              <w:rPr>
                <w:sz w:val="16"/>
                <w:szCs w:val="16"/>
              </w:rPr>
              <w:t>11.0</w:t>
            </w:r>
          </w:p>
        </w:tc>
      </w:tr>
      <w:tr w:rsidR="001B5D70" w:rsidRPr="00FF0F01" w14:paraId="3EC8682E" w14:textId="77777777" w:rsidTr="0040107B">
        <w:trPr>
          <w:trHeight w:val="20"/>
          <w:jc w:val="center"/>
        </w:trPr>
        <w:tc>
          <w:tcPr>
            <w:tcW w:w="235" w:type="pct"/>
            <w:vMerge/>
            <w:tcBorders>
              <w:left w:val="nil"/>
              <w:right w:val="nil"/>
            </w:tcBorders>
            <w:vAlign w:val="center"/>
          </w:tcPr>
          <w:p w14:paraId="42036D3E"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1882C1A3"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top w:val="nil"/>
              <w:left w:val="single" w:sz="4" w:space="0" w:color="auto"/>
              <w:bottom w:val="nil"/>
              <w:right w:val="single" w:sz="4" w:space="0" w:color="auto"/>
            </w:tcBorders>
            <w:shd w:val="clear" w:color="auto" w:fill="auto"/>
            <w:noWrap/>
            <w:vAlign w:val="bottom"/>
          </w:tcPr>
          <w:p w14:paraId="6B4B4315" w14:textId="77777777" w:rsidR="001B5D70" w:rsidRPr="00FF0F01" w:rsidRDefault="001B5D70" w:rsidP="0040107B">
            <w:pPr>
              <w:spacing w:after="0" w:line="240" w:lineRule="auto"/>
              <w:jc w:val="center"/>
              <w:rPr>
                <w:rFonts w:cs="Times New Roman"/>
                <w:sz w:val="16"/>
                <w:szCs w:val="16"/>
              </w:rPr>
            </w:pPr>
            <w:r w:rsidRPr="00FF0F01">
              <w:rPr>
                <w:sz w:val="16"/>
                <w:szCs w:val="16"/>
              </w:rPr>
              <w:t>14.4</w:t>
            </w:r>
          </w:p>
        </w:tc>
        <w:tc>
          <w:tcPr>
            <w:tcW w:w="554" w:type="pct"/>
            <w:tcBorders>
              <w:top w:val="nil"/>
              <w:left w:val="single" w:sz="4" w:space="0" w:color="auto"/>
              <w:bottom w:val="nil"/>
              <w:right w:val="single" w:sz="4" w:space="0" w:color="auto"/>
            </w:tcBorders>
            <w:shd w:val="clear" w:color="auto" w:fill="auto"/>
            <w:noWrap/>
            <w:vAlign w:val="bottom"/>
          </w:tcPr>
          <w:p w14:paraId="415977A9" w14:textId="77777777" w:rsidR="001B5D70" w:rsidRPr="00FF0F01" w:rsidRDefault="001B5D70" w:rsidP="0040107B">
            <w:pPr>
              <w:spacing w:after="0" w:line="240" w:lineRule="auto"/>
              <w:jc w:val="center"/>
              <w:rPr>
                <w:rFonts w:cs="Times New Roman"/>
                <w:sz w:val="16"/>
                <w:szCs w:val="16"/>
              </w:rPr>
            </w:pPr>
            <w:r w:rsidRPr="00FF0F01">
              <w:rPr>
                <w:sz w:val="16"/>
                <w:szCs w:val="16"/>
              </w:rPr>
              <w:t>13.1</w:t>
            </w:r>
          </w:p>
        </w:tc>
        <w:tc>
          <w:tcPr>
            <w:tcW w:w="382" w:type="pct"/>
            <w:tcBorders>
              <w:top w:val="nil"/>
              <w:left w:val="single" w:sz="4" w:space="0" w:color="auto"/>
              <w:bottom w:val="nil"/>
              <w:right w:val="single" w:sz="4" w:space="0" w:color="auto"/>
            </w:tcBorders>
            <w:shd w:val="clear" w:color="auto" w:fill="auto"/>
            <w:noWrap/>
            <w:vAlign w:val="bottom"/>
          </w:tcPr>
          <w:p w14:paraId="20507220" w14:textId="77777777" w:rsidR="001B5D70" w:rsidRPr="00FF0F01" w:rsidRDefault="001B5D70" w:rsidP="0040107B">
            <w:pPr>
              <w:spacing w:after="0" w:line="240" w:lineRule="auto"/>
              <w:jc w:val="center"/>
              <w:rPr>
                <w:rFonts w:cs="Times New Roman"/>
                <w:sz w:val="16"/>
                <w:szCs w:val="16"/>
              </w:rPr>
            </w:pPr>
            <w:r w:rsidRPr="00FF0F01">
              <w:rPr>
                <w:sz w:val="16"/>
                <w:szCs w:val="16"/>
              </w:rPr>
              <w:t>9.2</w:t>
            </w:r>
          </w:p>
        </w:tc>
        <w:tc>
          <w:tcPr>
            <w:tcW w:w="554" w:type="pct"/>
            <w:tcBorders>
              <w:top w:val="nil"/>
              <w:left w:val="nil"/>
              <w:bottom w:val="nil"/>
              <w:right w:val="single" w:sz="4" w:space="0" w:color="auto"/>
            </w:tcBorders>
            <w:shd w:val="clear" w:color="auto" w:fill="auto"/>
            <w:noWrap/>
            <w:vAlign w:val="bottom"/>
          </w:tcPr>
          <w:p w14:paraId="49370666"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5EFD498D" w14:textId="77777777" w:rsidR="001B5D70" w:rsidRPr="00FF0F01" w:rsidRDefault="001B5D70" w:rsidP="0040107B">
            <w:pPr>
              <w:spacing w:after="0" w:line="240" w:lineRule="auto"/>
              <w:jc w:val="center"/>
              <w:rPr>
                <w:rFonts w:cs="Times New Roman"/>
                <w:sz w:val="16"/>
                <w:szCs w:val="16"/>
              </w:rPr>
            </w:pPr>
            <w:r w:rsidRPr="00FF0F01">
              <w:rPr>
                <w:sz w:val="16"/>
                <w:szCs w:val="16"/>
              </w:rPr>
              <w:t>13.2</w:t>
            </w:r>
          </w:p>
        </w:tc>
        <w:tc>
          <w:tcPr>
            <w:tcW w:w="382" w:type="pct"/>
            <w:tcBorders>
              <w:top w:val="nil"/>
              <w:left w:val="single" w:sz="4" w:space="0" w:color="auto"/>
              <w:bottom w:val="nil"/>
              <w:right w:val="single" w:sz="4" w:space="0" w:color="auto"/>
            </w:tcBorders>
            <w:shd w:val="clear" w:color="auto" w:fill="auto"/>
            <w:noWrap/>
            <w:vAlign w:val="bottom"/>
          </w:tcPr>
          <w:p w14:paraId="35FB7F8A" w14:textId="77777777" w:rsidR="001B5D70" w:rsidRPr="00FF0F01" w:rsidRDefault="001B5D70" w:rsidP="0040107B">
            <w:pPr>
              <w:spacing w:after="0" w:line="240" w:lineRule="auto"/>
              <w:jc w:val="center"/>
              <w:rPr>
                <w:rFonts w:cs="Times New Roman"/>
                <w:sz w:val="16"/>
                <w:szCs w:val="16"/>
              </w:rPr>
            </w:pPr>
            <w:r w:rsidRPr="00FF0F01">
              <w:rPr>
                <w:sz w:val="16"/>
                <w:szCs w:val="16"/>
              </w:rPr>
              <w:t>6.1</w:t>
            </w:r>
          </w:p>
        </w:tc>
        <w:tc>
          <w:tcPr>
            <w:tcW w:w="554" w:type="pct"/>
            <w:tcBorders>
              <w:top w:val="nil"/>
              <w:left w:val="nil"/>
              <w:bottom w:val="nil"/>
              <w:right w:val="single" w:sz="4" w:space="0" w:color="auto"/>
            </w:tcBorders>
            <w:shd w:val="clear" w:color="auto" w:fill="auto"/>
            <w:noWrap/>
            <w:vAlign w:val="bottom"/>
          </w:tcPr>
          <w:p w14:paraId="0C589865"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554" w:type="pct"/>
            <w:tcBorders>
              <w:top w:val="nil"/>
              <w:left w:val="single" w:sz="4" w:space="0" w:color="auto"/>
              <w:bottom w:val="nil"/>
              <w:right w:val="single" w:sz="4" w:space="0" w:color="auto"/>
            </w:tcBorders>
            <w:shd w:val="clear" w:color="auto" w:fill="auto"/>
            <w:noWrap/>
            <w:vAlign w:val="bottom"/>
          </w:tcPr>
          <w:p w14:paraId="3DDB0434" w14:textId="77777777" w:rsidR="001B5D70" w:rsidRPr="00FF0F01" w:rsidRDefault="001B5D70" w:rsidP="0040107B">
            <w:pPr>
              <w:spacing w:after="0" w:line="240" w:lineRule="auto"/>
              <w:jc w:val="center"/>
              <w:rPr>
                <w:rFonts w:cs="Times New Roman"/>
                <w:sz w:val="16"/>
                <w:szCs w:val="16"/>
              </w:rPr>
            </w:pPr>
            <w:r w:rsidRPr="00FF0F01">
              <w:rPr>
                <w:sz w:val="16"/>
                <w:szCs w:val="16"/>
              </w:rPr>
              <w:t>13.6</w:t>
            </w:r>
          </w:p>
        </w:tc>
        <w:tc>
          <w:tcPr>
            <w:tcW w:w="382" w:type="pct"/>
            <w:tcBorders>
              <w:top w:val="nil"/>
              <w:left w:val="single" w:sz="4" w:space="0" w:color="auto"/>
              <w:bottom w:val="nil"/>
              <w:right w:val="nil"/>
            </w:tcBorders>
            <w:shd w:val="clear" w:color="auto" w:fill="auto"/>
            <w:noWrap/>
            <w:vAlign w:val="bottom"/>
          </w:tcPr>
          <w:p w14:paraId="163D0A7F" w14:textId="77777777" w:rsidR="001B5D70" w:rsidRPr="00FF0F01" w:rsidRDefault="001B5D70" w:rsidP="0040107B">
            <w:pPr>
              <w:spacing w:after="0" w:line="240" w:lineRule="auto"/>
              <w:jc w:val="center"/>
              <w:rPr>
                <w:rFonts w:cs="Times New Roman"/>
                <w:sz w:val="16"/>
                <w:szCs w:val="16"/>
              </w:rPr>
            </w:pPr>
            <w:r w:rsidRPr="00FF0F01">
              <w:rPr>
                <w:sz w:val="16"/>
                <w:szCs w:val="16"/>
              </w:rPr>
              <w:t>8.0</w:t>
            </w:r>
          </w:p>
        </w:tc>
      </w:tr>
      <w:tr w:rsidR="001B5D70" w:rsidRPr="00FF0F01" w14:paraId="6D6106B6" w14:textId="77777777" w:rsidTr="0040107B">
        <w:trPr>
          <w:trHeight w:val="20"/>
          <w:jc w:val="center"/>
        </w:trPr>
        <w:tc>
          <w:tcPr>
            <w:tcW w:w="235" w:type="pct"/>
            <w:vMerge/>
            <w:tcBorders>
              <w:left w:val="nil"/>
              <w:right w:val="nil"/>
            </w:tcBorders>
            <w:vAlign w:val="center"/>
          </w:tcPr>
          <w:p w14:paraId="29516F79"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342E48BA" w14:textId="77777777" w:rsidR="001B5D70" w:rsidRPr="00FF0F01" w:rsidRDefault="001B5D70" w:rsidP="0040107B">
            <w:pPr>
              <w:spacing w:after="0" w:line="240" w:lineRule="auto"/>
              <w:jc w:val="center"/>
              <w:rPr>
                <w:rFonts w:cs="Times New Roman"/>
                <w:sz w:val="16"/>
                <w:szCs w:val="16"/>
              </w:rPr>
            </w:pPr>
            <w:r w:rsidRPr="00FF0F01">
              <w:rPr>
                <w:sz w:val="16"/>
                <w:szCs w:val="16"/>
              </w:rPr>
              <w:t>3.5</w:t>
            </w:r>
          </w:p>
        </w:tc>
        <w:tc>
          <w:tcPr>
            <w:tcW w:w="554" w:type="pct"/>
            <w:tcBorders>
              <w:top w:val="nil"/>
              <w:left w:val="single" w:sz="4" w:space="0" w:color="auto"/>
              <w:bottom w:val="nil"/>
              <w:right w:val="single" w:sz="4" w:space="0" w:color="auto"/>
            </w:tcBorders>
            <w:shd w:val="clear" w:color="auto" w:fill="auto"/>
            <w:noWrap/>
            <w:vAlign w:val="bottom"/>
          </w:tcPr>
          <w:p w14:paraId="6EA8E441"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top w:val="nil"/>
              <w:left w:val="single" w:sz="4" w:space="0" w:color="auto"/>
              <w:bottom w:val="nil"/>
              <w:right w:val="single" w:sz="4" w:space="0" w:color="auto"/>
            </w:tcBorders>
            <w:shd w:val="clear" w:color="auto" w:fill="auto"/>
            <w:noWrap/>
            <w:vAlign w:val="bottom"/>
          </w:tcPr>
          <w:p w14:paraId="604985E6" w14:textId="77777777" w:rsidR="001B5D70" w:rsidRPr="00FF0F01" w:rsidRDefault="001B5D70" w:rsidP="0040107B">
            <w:pPr>
              <w:spacing w:after="0" w:line="240" w:lineRule="auto"/>
              <w:jc w:val="center"/>
              <w:rPr>
                <w:rFonts w:cs="Times New Roman"/>
                <w:sz w:val="16"/>
                <w:szCs w:val="16"/>
              </w:rPr>
            </w:pPr>
            <w:r w:rsidRPr="00FF0F01">
              <w:rPr>
                <w:sz w:val="16"/>
                <w:szCs w:val="16"/>
              </w:rPr>
              <w:t>13.4</w:t>
            </w:r>
          </w:p>
        </w:tc>
        <w:tc>
          <w:tcPr>
            <w:tcW w:w="382" w:type="pct"/>
            <w:tcBorders>
              <w:top w:val="nil"/>
              <w:left w:val="single" w:sz="4" w:space="0" w:color="auto"/>
              <w:bottom w:val="nil"/>
              <w:right w:val="single" w:sz="4" w:space="0" w:color="auto"/>
            </w:tcBorders>
            <w:shd w:val="clear" w:color="auto" w:fill="auto"/>
            <w:noWrap/>
            <w:vAlign w:val="bottom"/>
          </w:tcPr>
          <w:p w14:paraId="7FA2C528" w14:textId="77777777" w:rsidR="001B5D70" w:rsidRPr="00FF0F01" w:rsidRDefault="001B5D70" w:rsidP="0040107B">
            <w:pPr>
              <w:spacing w:after="0" w:line="240" w:lineRule="auto"/>
              <w:jc w:val="center"/>
              <w:rPr>
                <w:rFonts w:cs="Times New Roman"/>
                <w:sz w:val="16"/>
                <w:szCs w:val="16"/>
              </w:rPr>
            </w:pPr>
            <w:r w:rsidRPr="00FF0F01">
              <w:rPr>
                <w:sz w:val="16"/>
                <w:szCs w:val="16"/>
              </w:rPr>
              <w:t>7.3</w:t>
            </w:r>
          </w:p>
        </w:tc>
        <w:tc>
          <w:tcPr>
            <w:tcW w:w="554" w:type="pct"/>
            <w:tcBorders>
              <w:top w:val="nil"/>
              <w:left w:val="nil"/>
              <w:bottom w:val="nil"/>
              <w:right w:val="single" w:sz="4" w:space="0" w:color="auto"/>
            </w:tcBorders>
            <w:shd w:val="clear" w:color="auto" w:fill="auto"/>
            <w:noWrap/>
            <w:vAlign w:val="bottom"/>
          </w:tcPr>
          <w:p w14:paraId="2272925C" w14:textId="77777777" w:rsidR="001B5D70" w:rsidRPr="00FF0F01" w:rsidRDefault="001B5D70" w:rsidP="0040107B">
            <w:pPr>
              <w:spacing w:after="0" w:line="240" w:lineRule="auto"/>
              <w:jc w:val="center"/>
              <w:rPr>
                <w:rFonts w:cs="Times New Roman"/>
                <w:sz w:val="16"/>
                <w:szCs w:val="16"/>
              </w:rPr>
            </w:pPr>
            <w:r w:rsidRPr="00FF0F01">
              <w:rPr>
                <w:sz w:val="16"/>
                <w:szCs w:val="16"/>
              </w:rPr>
              <w:t>14.1</w:t>
            </w:r>
          </w:p>
        </w:tc>
        <w:tc>
          <w:tcPr>
            <w:tcW w:w="554" w:type="pct"/>
            <w:tcBorders>
              <w:top w:val="nil"/>
              <w:left w:val="single" w:sz="4" w:space="0" w:color="auto"/>
              <w:bottom w:val="nil"/>
              <w:right w:val="single" w:sz="4" w:space="0" w:color="auto"/>
            </w:tcBorders>
            <w:shd w:val="clear" w:color="auto" w:fill="auto"/>
            <w:noWrap/>
            <w:vAlign w:val="bottom"/>
          </w:tcPr>
          <w:p w14:paraId="20658C98" w14:textId="77777777" w:rsidR="001B5D70" w:rsidRPr="00FF0F01" w:rsidRDefault="001B5D70" w:rsidP="0040107B">
            <w:pPr>
              <w:spacing w:after="0" w:line="240" w:lineRule="auto"/>
              <w:jc w:val="center"/>
              <w:rPr>
                <w:rFonts w:cs="Times New Roman"/>
                <w:sz w:val="16"/>
                <w:szCs w:val="16"/>
              </w:rPr>
            </w:pPr>
            <w:r w:rsidRPr="00FF0F01">
              <w:rPr>
                <w:sz w:val="16"/>
                <w:szCs w:val="16"/>
              </w:rPr>
              <w:t>13.4</w:t>
            </w:r>
          </w:p>
        </w:tc>
        <w:tc>
          <w:tcPr>
            <w:tcW w:w="382" w:type="pct"/>
            <w:tcBorders>
              <w:top w:val="nil"/>
              <w:left w:val="single" w:sz="4" w:space="0" w:color="auto"/>
              <w:bottom w:val="nil"/>
              <w:right w:val="single" w:sz="4" w:space="0" w:color="auto"/>
            </w:tcBorders>
            <w:shd w:val="clear" w:color="auto" w:fill="auto"/>
            <w:noWrap/>
            <w:vAlign w:val="bottom"/>
          </w:tcPr>
          <w:p w14:paraId="72CF6D65" w14:textId="77777777" w:rsidR="001B5D70" w:rsidRPr="00FF0F01" w:rsidRDefault="001B5D70" w:rsidP="0040107B">
            <w:pPr>
              <w:spacing w:after="0" w:line="240" w:lineRule="auto"/>
              <w:jc w:val="center"/>
              <w:rPr>
                <w:rFonts w:cs="Times New Roman"/>
                <w:sz w:val="16"/>
                <w:szCs w:val="16"/>
              </w:rPr>
            </w:pPr>
            <w:r w:rsidRPr="00FF0F01">
              <w:rPr>
                <w:sz w:val="16"/>
                <w:szCs w:val="16"/>
              </w:rPr>
              <w:t>4.9</w:t>
            </w:r>
          </w:p>
        </w:tc>
        <w:tc>
          <w:tcPr>
            <w:tcW w:w="554" w:type="pct"/>
            <w:tcBorders>
              <w:top w:val="nil"/>
              <w:left w:val="nil"/>
              <w:bottom w:val="nil"/>
              <w:right w:val="single" w:sz="4" w:space="0" w:color="auto"/>
            </w:tcBorders>
            <w:shd w:val="clear" w:color="auto" w:fill="auto"/>
            <w:noWrap/>
            <w:vAlign w:val="bottom"/>
          </w:tcPr>
          <w:p w14:paraId="1AA4B527" w14:textId="77777777" w:rsidR="001B5D70" w:rsidRPr="00FF0F01" w:rsidRDefault="001B5D70" w:rsidP="0040107B">
            <w:pPr>
              <w:spacing w:after="0" w:line="240" w:lineRule="auto"/>
              <w:jc w:val="center"/>
              <w:rPr>
                <w:rFonts w:cs="Times New Roman"/>
                <w:sz w:val="16"/>
                <w:szCs w:val="16"/>
              </w:rPr>
            </w:pPr>
            <w:r w:rsidRPr="00FF0F01">
              <w:rPr>
                <w:sz w:val="16"/>
                <w:szCs w:val="16"/>
              </w:rPr>
              <w:t>14.7</w:t>
            </w:r>
          </w:p>
        </w:tc>
        <w:tc>
          <w:tcPr>
            <w:tcW w:w="554" w:type="pct"/>
            <w:tcBorders>
              <w:top w:val="nil"/>
              <w:left w:val="single" w:sz="4" w:space="0" w:color="auto"/>
              <w:bottom w:val="nil"/>
              <w:right w:val="single" w:sz="4" w:space="0" w:color="auto"/>
            </w:tcBorders>
            <w:shd w:val="clear" w:color="auto" w:fill="auto"/>
            <w:noWrap/>
            <w:vAlign w:val="bottom"/>
          </w:tcPr>
          <w:p w14:paraId="3BC65D94"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382" w:type="pct"/>
            <w:tcBorders>
              <w:top w:val="nil"/>
              <w:left w:val="single" w:sz="4" w:space="0" w:color="auto"/>
              <w:bottom w:val="nil"/>
              <w:right w:val="nil"/>
            </w:tcBorders>
            <w:shd w:val="clear" w:color="auto" w:fill="auto"/>
            <w:noWrap/>
            <w:vAlign w:val="bottom"/>
          </w:tcPr>
          <w:p w14:paraId="4400CA63" w14:textId="77777777" w:rsidR="001B5D70" w:rsidRPr="00FF0F01" w:rsidRDefault="001B5D70" w:rsidP="0040107B">
            <w:pPr>
              <w:spacing w:after="0" w:line="240" w:lineRule="auto"/>
              <w:jc w:val="center"/>
              <w:rPr>
                <w:rFonts w:cs="Times New Roman"/>
                <w:sz w:val="16"/>
                <w:szCs w:val="16"/>
              </w:rPr>
            </w:pPr>
            <w:r w:rsidRPr="00FF0F01">
              <w:rPr>
                <w:sz w:val="16"/>
                <w:szCs w:val="16"/>
              </w:rPr>
              <w:t>4.6</w:t>
            </w:r>
          </w:p>
        </w:tc>
      </w:tr>
      <w:tr w:rsidR="001B5D70" w:rsidRPr="00FF0F01" w14:paraId="670B097A" w14:textId="77777777" w:rsidTr="0040107B">
        <w:trPr>
          <w:trHeight w:val="20"/>
          <w:jc w:val="center"/>
        </w:trPr>
        <w:tc>
          <w:tcPr>
            <w:tcW w:w="235" w:type="pct"/>
            <w:vMerge/>
            <w:tcBorders>
              <w:left w:val="nil"/>
              <w:right w:val="nil"/>
            </w:tcBorders>
            <w:vAlign w:val="center"/>
          </w:tcPr>
          <w:p w14:paraId="3E4B70A6"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F2D65F2" w14:textId="77777777" w:rsidR="001B5D70" w:rsidRPr="00FF0F01" w:rsidRDefault="001B5D70" w:rsidP="0040107B">
            <w:pPr>
              <w:spacing w:after="0" w:line="240" w:lineRule="auto"/>
              <w:jc w:val="center"/>
              <w:rPr>
                <w:rFonts w:cs="Times New Roman"/>
                <w:sz w:val="16"/>
                <w:szCs w:val="16"/>
              </w:rPr>
            </w:pPr>
            <w:r w:rsidRPr="00FF0F01">
              <w:rPr>
                <w:sz w:val="16"/>
                <w:szCs w:val="16"/>
              </w:rPr>
              <w:t>4.0</w:t>
            </w:r>
          </w:p>
        </w:tc>
        <w:tc>
          <w:tcPr>
            <w:tcW w:w="554" w:type="pct"/>
            <w:tcBorders>
              <w:top w:val="nil"/>
              <w:left w:val="single" w:sz="4" w:space="0" w:color="auto"/>
              <w:bottom w:val="nil"/>
              <w:right w:val="single" w:sz="4" w:space="0" w:color="auto"/>
            </w:tcBorders>
            <w:shd w:val="clear" w:color="auto" w:fill="auto"/>
            <w:noWrap/>
            <w:vAlign w:val="bottom"/>
          </w:tcPr>
          <w:p w14:paraId="3BACE65B"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554" w:type="pct"/>
            <w:tcBorders>
              <w:top w:val="nil"/>
              <w:left w:val="single" w:sz="4" w:space="0" w:color="auto"/>
              <w:bottom w:val="nil"/>
              <w:right w:val="single" w:sz="4" w:space="0" w:color="auto"/>
            </w:tcBorders>
            <w:shd w:val="clear" w:color="auto" w:fill="auto"/>
            <w:noWrap/>
            <w:vAlign w:val="bottom"/>
          </w:tcPr>
          <w:p w14:paraId="730E0B32" w14:textId="77777777" w:rsidR="001B5D70" w:rsidRPr="00FF0F01" w:rsidRDefault="001B5D70" w:rsidP="0040107B">
            <w:pPr>
              <w:spacing w:after="0" w:line="240" w:lineRule="auto"/>
              <w:jc w:val="center"/>
              <w:rPr>
                <w:rFonts w:cs="Times New Roman"/>
                <w:sz w:val="16"/>
                <w:szCs w:val="16"/>
              </w:rPr>
            </w:pPr>
            <w:r w:rsidRPr="00FF0F01">
              <w:rPr>
                <w:sz w:val="16"/>
                <w:szCs w:val="16"/>
              </w:rPr>
              <w:t>13.7</w:t>
            </w:r>
          </w:p>
        </w:tc>
        <w:tc>
          <w:tcPr>
            <w:tcW w:w="382" w:type="pct"/>
            <w:tcBorders>
              <w:top w:val="nil"/>
              <w:left w:val="single" w:sz="4" w:space="0" w:color="auto"/>
              <w:bottom w:val="nil"/>
              <w:right w:val="single" w:sz="4" w:space="0" w:color="auto"/>
            </w:tcBorders>
            <w:shd w:val="clear" w:color="auto" w:fill="auto"/>
            <w:noWrap/>
            <w:vAlign w:val="bottom"/>
          </w:tcPr>
          <w:p w14:paraId="7CD06AB5" w14:textId="77777777" w:rsidR="001B5D70" w:rsidRPr="00FF0F01" w:rsidRDefault="001B5D70" w:rsidP="0040107B">
            <w:pPr>
              <w:spacing w:after="0" w:line="240" w:lineRule="auto"/>
              <w:jc w:val="center"/>
              <w:rPr>
                <w:rFonts w:cs="Times New Roman"/>
                <w:sz w:val="16"/>
                <w:szCs w:val="16"/>
              </w:rPr>
            </w:pPr>
            <w:r w:rsidRPr="00FF0F01">
              <w:rPr>
                <w:sz w:val="16"/>
                <w:szCs w:val="16"/>
              </w:rPr>
              <w:t>5.8</w:t>
            </w:r>
          </w:p>
        </w:tc>
        <w:tc>
          <w:tcPr>
            <w:tcW w:w="554" w:type="pct"/>
            <w:tcBorders>
              <w:top w:val="nil"/>
              <w:left w:val="nil"/>
              <w:bottom w:val="nil"/>
              <w:right w:val="single" w:sz="4" w:space="0" w:color="auto"/>
            </w:tcBorders>
            <w:shd w:val="clear" w:color="auto" w:fill="auto"/>
            <w:noWrap/>
            <w:vAlign w:val="bottom"/>
          </w:tcPr>
          <w:p w14:paraId="629A912C"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5EC022B8" w14:textId="77777777" w:rsidR="001B5D70" w:rsidRPr="00FF0F01" w:rsidRDefault="001B5D70" w:rsidP="0040107B">
            <w:pPr>
              <w:spacing w:after="0" w:line="240" w:lineRule="auto"/>
              <w:jc w:val="center"/>
              <w:rPr>
                <w:rFonts w:cs="Times New Roman"/>
                <w:sz w:val="16"/>
                <w:szCs w:val="16"/>
              </w:rPr>
            </w:pPr>
            <w:r w:rsidRPr="00FF0F01">
              <w:rPr>
                <w:sz w:val="16"/>
                <w:szCs w:val="16"/>
              </w:rPr>
              <w:t>13.6</w:t>
            </w:r>
          </w:p>
        </w:tc>
        <w:tc>
          <w:tcPr>
            <w:tcW w:w="382" w:type="pct"/>
            <w:tcBorders>
              <w:top w:val="nil"/>
              <w:left w:val="single" w:sz="4" w:space="0" w:color="auto"/>
              <w:bottom w:val="nil"/>
              <w:right w:val="single" w:sz="4" w:space="0" w:color="auto"/>
            </w:tcBorders>
            <w:shd w:val="clear" w:color="auto" w:fill="auto"/>
            <w:noWrap/>
            <w:vAlign w:val="bottom"/>
          </w:tcPr>
          <w:p w14:paraId="0C00CF9A" w14:textId="77777777" w:rsidR="001B5D70" w:rsidRPr="00FF0F01" w:rsidRDefault="001B5D70" w:rsidP="0040107B">
            <w:pPr>
              <w:spacing w:after="0" w:line="240" w:lineRule="auto"/>
              <w:jc w:val="center"/>
              <w:rPr>
                <w:rFonts w:cs="Times New Roman"/>
                <w:sz w:val="16"/>
                <w:szCs w:val="16"/>
              </w:rPr>
            </w:pPr>
            <w:r w:rsidRPr="00FF0F01">
              <w:rPr>
                <w:sz w:val="16"/>
                <w:szCs w:val="16"/>
              </w:rPr>
              <w:t>3.0</w:t>
            </w:r>
          </w:p>
        </w:tc>
        <w:tc>
          <w:tcPr>
            <w:tcW w:w="554" w:type="pct"/>
            <w:tcBorders>
              <w:top w:val="nil"/>
              <w:left w:val="nil"/>
              <w:bottom w:val="nil"/>
              <w:right w:val="single" w:sz="4" w:space="0" w:color="auto"/>
            </w:tcBorders>
            <w:shd w:val="clear" w:color="auto" w:fill="auto"/>
            <w:noWrap/>
            <w:vAlign w:val="bottom"/>
          </w:tcPr>
          <w:p w14:paraId="162909DC"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554" w:type="pct"/>
            <w:tcBorders>
              <w:top w:val="nil"/>
              <w:left w:val="single" w:sz="4" w:space="0" w:color="auto"/>
              <w:bottom w:val="nil"/>
              <w:right w:val="single" w:sz="4" w:space="0" w:color="auto"/>
            </w:tcBorders>
            <w:shd w:val="clear" w:color="auto" w:fill="auto"/>
            <w:noWrap/>
            <w:vAlign w:val="bottom"/>
          </w:tcPr>
          <w:p w14:paraId="3F6BF844" w14:textId="77777777" w:rsidR="001B5D70" w:rsidRPr="00FF0F01" w:rsidRDefault="001B5D70" w:rsidP="0040107B">
            <w:pPr>
              <w:spacing w:after="0" w:line="240" w:lineRule="auto"/>
              <w:jc w:val="center"/>
              <w:rPr>
                <w:rFonts w:cs="Times New Roman"/>
                <w:sz w:val="16"/>
                <w:szCs w:val="16"/>
              </w:rPr>
            </w:pPr>
            <w:r w:rsidRPr="00FF0F01">
              <w:rPr>
                <w:sz w:val="16"/>
                <w:szCs w:val="16"/>
              </w:rPr>
              <w:t>14.3</w:t>
            </w:r>
          </w:p>
        </w:tc>
        <w:tc>
          <w:tcPr>
            <w:tcW w:w="382" w:type="pct"/>
            <w:tcBorders>
              <w:top w:val="nil"/>
              <w:left w:val="single" w:sz="4" w:space="0" w:color="auto"/>
              <w:bottom w:val="nil"/>
              <w:right w:val="nil"/>
            </w:tcBorders>
            <w:shd w:val="clear" w:color="auto" w:fill="auto"/>
            <w:noWrap/>
            <w:vAlign w:val="bottom"/>
          </w:tcPr>
          <w:p w14:paraId="2C201D26" w14:textId="77777777" w:rsidR="001B5D70" w:rsidRPr="00FF0F01" w:rsidRDefault="001B5D70" w:rsidP="0040107B">
            <w:pPr>
              <w:spacing w:after="0" w:line="240" w:lineRule="auto"/>
              <w:jc w:val="center"/>
              <w:rPr>
                <w:rFonts w:cs="Times New Roman"/>
                <w:sz w:val="16"/>
                <w:szCs w:val="16"/>
              </w:rPr>
            </w:pPr>
            <w:r w:rsidRPr="00FF0F01">
              <w:rPr>
                <w:sz w:val="16"/>
                <w:szCs w:val="16"/>
              </w:rPr>
              <w:t>3.2</w:t>
            </w:r>
          </w:p>
        </w:tc>
      </w:tr>
      <w:tr w:rsidR="001B5D70" w:rsidRPr="00FF0F01" w14:paraId="40B03EAB" w14:textId="77777777" w:rsidTr="0040107B">
        <w:trPr>
          <w:trHeight w:val="20"/>
          <w:jc w:val="center"/>
        </w:trPr>
        <w:tc>
          <w:tcPr>
            <w:tcW w:w="235" w:type="pct"/>
            <w:vMerge/>
            <w:tcBorders>
              <w:left w:val="nil"/>
              <w:right w:val="nil"/>
            </w:tcBorders>
            <w:vAlign w:val="center"/>
          </w:tcPr>
          <w:p w14:paraId="2D7782E2"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5CE4F1B7" w14:textId="77777777" w:rsidR="001B5D70" w:rsidRPr="00FF0F01" w:rsidRDefault="001B5D70" w:rsidP="0040107B">
            <w:pPr>
              <w:spacing w:after="0" w:line="240" w:lineRule="auto"/>
              <w:jc w:val="center"/>
              <w:rPr>
                <w:rFonts w:cs="Times New Roman"/>
                <w:sz w:val="16"/>
                <w:szCs w:val="16"/>
              </w:rPr>
            </w:pPr>
            <w:r w:rsidRPr="00FF0F01">
              <w:rPr>
                <w:sz w:val="16"/>
                <w:szCs w:val="16"/>
              </w:rPr>
              <w:t>4.5</w:t>
            </w:r>
          </w:p>
        </w:tc>
        <w:tc>
          <w:tcPr>
            <w:tcW w:w="554" w:type="pct"/>
            <w:tcBorders>
              <w:top w:val="nil"/>
              <w:left w:val="single" w:sz="4" w:space="0" w:color="auto"/>
              <w:bottom w:val="nil"/>
              <w:right w:val="single" w:sz="4" w:space="0" w:color="auto"/>
            </w:tcBorders>
            <w:shd w:val="clear" w:color="auto" w:fill="auto"/>
            <w:noWrap/>
            <w:vAlign w:val="bottom"/>
          </w:tcPr>
          <w:p w14:paraId="5619DC9C"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554" w:type="pct"/>
            <w:tcBorders>
              <w:top w:val="nil"/>
              <w:left w:val="single" w:sz="4" w:space="0" w:color="auto"/>
              <w:bottom w:val="nil"/>
              <w:right w:val="single" w:sz="4" w:space="0" w:color="auto"/>
            </w:tcBorders>
            <w:shd w:val="clear" w:color="auto" w:fill="auto"/>
            <w:noWrap/>
            <w:vAlign w:val="bottom"/>
          </w:tcPr>
          <w:p w14:paraId="3931326D" w14:textId="77777777" w:rsidR="001B5D70" w:rsidRPr="00FF0F01" w:rsidRDefault="001B5D70" w:rsidP="0040107B">
            <w:pPr>
              <w:spacing w:after="0" w:line="240" w:lineRule="auto"/>
              <w:jc w:val="center"/>
              <w:rPr>
                <w:rFonts w:cs="Times New Roman"/>
                <w:sz w:val="16"/>
                <w:szCs w:val="16"/>
              </w:rPr>
            </w:pPr>
            <w:r w:rsidRPr="00FF0F01">
              <w:rPr>
                <w:sz w:val="16"/>
                <w:szCs w:val="16"/>
              </w:rPr>
              <w:t>13.9</w:t>
            </w:r>
          </w:p>
        </w:tc>
        <w:tc>
          <w:tcPr>
            <w:tcW w:w="382" w:type="pct"/>
            <w:tcBorders>
              <w:top w:val="nil"/>
              <w:left w:val="single" w:sz="4" w:space="0" w:color="auto"/>
              <w:bottom w:val="nil"/>
              <w:right w:val="single" w:sz="4" w:space="0" w:color="auto"/>
            </w:tcBorders>
            <w:shd w:val="clear" w:color="auto" w:fill="auto"/>
            <w:noWrap/>
            <w:vAlign w:val="bottom"/>
          </w:tcPr>
          <w:p w14:paraId="2F684CB3" w14:textId="77777777" w:rsidR="001B5D70" w:rsidRPr="00FF0F01" w:rsidRDefault="001B5D70" w:rsidP="0040107B">
            <w:pPr>
              <w:spacing w:after="0" w:line="240" w:lineRule="auto"/>
              <w:jc w:val="center"/>
              <w:rPr>
                <w:rFonts w:cs="Times New Roman"/>
                <w:sz w:val="16"/>
                <w:szCs w:val="16"/>
              </w:rPr>
            </w:pPr>
            <w:r w:rsidRPr="00FF0F01">
              <w:rPr>
                <w:sz w:val="16"/>
                <w:szCs w:val="16"/>
              </w:rPr>
              <w:t>4.5</w:t>
            </w:r>
          </w:p>
        </w:tc>
        <w:tc>
          <w:tcPr>
            <w:tcW w:w="554" w:type="pct"/>
            <w:tcBorders>
              <w:top w:val="nil"/>
              <w:left w:val="nil"/>
              <w:bottom w:val="nil"/>
              <w:right w:val="single" w:sz="4" w:space="0" w:color="auto"/>
            </w:tcBorders>
            <w:shd w:val="clear" w:color="auto" w:fill="auto"/>
            <w:noWrap/>
            <w:vAlign w:val="bottom"/>
          </w:tcPr>
          <w:p w14:paraId="4F534558" w14:textId="77777777" w:rsidR="001B5D70" w:rsidRPr="00FF0F01" w:rsidRDefault="001B5D70" w:rsidP="0040107B">
            <w:pPr>
              <w:spacing w:after="0" w:line="240" w:lineRule="auto"/>
              <w:jc w:val="center"/>
              <w:rPr>
                <w:rFonts w:cs="Times New Roman"/>
                <w:sz w:val="16"/>
                <w:szCs w:val="16"/>
              </w:rPr>
            </w:pPr>
            <w:r w:rsidRPr="00FF0F01">
              <w:rPr>
                <w:sz w:val="16"/>
                <w:szCs w:val="16"/>
              </w:rPr>
              <w:t>13.8</w:t>
            </w:r>
          </w:p>
        </w:tc>
        <w:tc>
          <w:tcPr>
            <w:tcW w:w="554" w:type="pct"/>
            <w:tcBorders>
              <w:top w:val="nil"/>
              <w:left w:val="single" w:sz="4" w:space="0" w:color="auto"/>
              <w:bottom w:val="nil"/>
              <w:right w:val="single" w:sz="4" w:space="0" w:color="auto"/>
            </w:tcBorders>
            <w:shd w:val="clear" w:color="auto" w:fill="auto"/>
            <w:noWrap/>
            <w:vAlign w:val="bottom"/>
          </w:tcPr>
          <w:p w14:paraId="48982466" w14:textId="77777777" w:rsidR="001B5D70" w:rsidRPr="00FF0F01" w:rsidRDefault="001B5D70" w:rsidP="0040107B">
            <w:pPr>
              <w:spacing w:after="0" w:line="240" w:lineRule="auto"/>
              <w:jc w:val="center"/>
              <w:rPr>
                <w:rFonts w:cs="Times New Roman"/>
                <w:sz w:val="16"/>
                <w:szCs w:val="16"/>
              </w:rPr>
            </w:pPr>
            <w:r w:rsidRPr="00FF0F01">
              <w:rPr>
                <w:sz w:val="16"/>
                <w:szCs w:val="16"/>
              </w:rPr>
              <w:t>13.7</w:t>
            </w:r>
          </w:p>
        </w:tc>
        <w:tc>
          <w:tcPr>
            <w:tcW w:w="382" w:type="pct"/>
            <w:tcBorders>
              <w:top w:val="nil"/>
              <w:left w:val="single" w:sz="4" w:space="0" w:color="auto"/>
              <w:bottom w:val="nil"/>
              <w:right w:val="single" w:sz="4" w:space="0" w:color="auto"/>
            </w:tcBorders>
            <w:shd w:val="clear" w:color="auto" w:fill="auto"/>
            <w:noWrap/>
            <w:vAlign w:val="bottom"/>
          </w:tcPr>
          <w:p w14:paraId="0FB93852" w14:textId="77777777" w:rsidR="001B5D70" w:rsidRPr="00FF0F01" w:rsidRDefault="001B5D70" w:rsidP="0040107B">
            <w:pPr>
              <w:spacing w:after="0" w:line="240" w:lineRule="auto"/>
              <w:jc w:val="center"/>
              <w:rPr>
                <w:rFonts w:cs="Times New Roman"/>
                <w:sz w:val="16"/>
                <w:szCs w:val="16"/>
              </w:rPr>
            </w:pPr>
            <w:r w:rsidRPr="00FF0F01">
              <w:rPr>
                <w:sz w:val="16"/>
                <w:szCs w:val="16"/>
              </w:rPr>
              <w:t>0.7</w:t>
            </w:r>
          </w:p>
        </w:tc>
        <w:tc>
          <w:tcPr>
            <w:tcW w:w="554" w:type="pct"/>
            <w:tcBorders>
              <w:top w:val="nil"/>
              <w:left w:val="nil"/>
              <w:bottom w:val="nil"/>
              <w:right w:val="single" w:sz="4" w:space="0" w:color="auto"/>
            </w:tcBorders>
            <w:shd w:val="clear" w:color="auto" w:fill="auto"/>
            <w:noWrap/>
            <w:vAlign w:val="bottom"/>
          </w:tcPr>
          <w:p w14:paraId="4FB25E68"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554" w:type="pct"/>
            <w:tcBorders>
              <w:top w:val="nil"/>
              <w:left w:val="single" w:sz="4" w:space="0" w:color="auto"/>
              <w:bottom w:val="nil"/>
              <w:right w:val="single" w:sz="4" w:space="0" w:color="auto"/>
            </w:tcBorders>
            <w:shd w:val="clear" w:color="auto" w:fill="auto"/>
            <w:noWrap/>
            <w:vAlign w:val="bottom"/>
          </w:tcPr>
          <w:p w14:paraId="08DC939A" w14:textId="77777777" w:rsidR="001B5D70" w:rsidRPr="00FF0F01" w:rsidRDefault="001B5D70" w:rsidP="0040107B">
            <w:pPr>
              <w:spacing w:after="0" w:line="240" w:lineRule="auto"/>
              <w:jc w:val="center"/>
              <w:rPr>
                <w:rFonts w:cs="Times New Roman"/>
                <w:sz w:val="16"/>
                <w:szCs w:val="16"/>
              </w:rPr>
            </w:pPr>
            <w:r w:rsidRPr="00FF0F01">
              <w:rPr>
                <w:sz w:val="16"/>
                <w:szCs w:val="16"/>
              </w:rPr>
              <w:t>14.6</w:t>
            </w:r>
          </w:p>
        </w:tc>
        <w:tc>
          <w:tcPr>
            <w:tcW w:w="382" w:type="pct"/>
            <w:tcBorders>
              <w:top w:val="nil"/>
              <w:left w:val="single" w:sz="4" w:space="0" w:color="auto"/>
              <w:bottom w:val="nil"/>
              <w:right w:val="nil"/>
            </w:tcBorders>
            <w:shd w:val="clear" w:color="auto" w:fill="auto"/>
            <w:noWrap/>
            <w:vAlign w:val="bottom"/>
          </w:tcPr>
          <w:p w14:paraId="111729EE" w14:textId="77777777" w:rsidR="001B5D70" w:rsidRPr="00FF0F01" w:rsidRDefault="001B5D70" w:rsidP="0040107B">
            <w:pPr>
              <w:spacing w:after="0" w:line="240" w:lineRule="auto"/>
              <w:jc w:val="center"/>
              <w:rPr>
                <w:rFonts w:cs="Times New Roman"/>
                <w:sz w:val="16"/>
                <w:szCs w:val="16"/>
              </w:rPr>
            </w:pPr>
            <w:r w:rsidRPr="00FF0F01">
              <w:rPr>
                <w:sz w:val="16"/>
                <w:szCs w:val="16"/>
              </w:rPr>
              <w:t>1.7</w:t>
            </w:r>
          </w:p>
        </w:tc>
      </w:tr>
      <w:tr w:rsidR="001B5D70" w:rsidRPr="00FF0F01" w14:paraId="578EB606" w14:textId="77777777" w:rsidTr="0040107B">
        <w:trPr>
          <w:trHeight w:val="20"/>
          <w:jc w:val="center"/>
        </w:trPr>
        <w:tc>
          <w:tcPr>
            <w:tcW w:w="235" w:type="pct"/>
            <w:vMerge/>
            <w:tcBorders>
              <w:left w:val="nil"/>
              <w:right w:val="nil"/>
            </w:tcBorders>
            <w:vAlign w:val="center"/>
          </w:tcPr>
          <w:p w14:paraId="4460EA3B"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5506B78B" w14:textId="77777777" w:rsidR="001B5D70" w:rsidRPr="00FF0F01" w:rsidRDefault="001B5D70" w:rsidP="0040107B">
            <w:pPr>
              <w:spacing w:after="0" w:line="240" w:lineRule="auto"/>
              <w:jc w:val="center"/>
              <w:rPr>
                <w:rFonts w:cs="Times New Roman"/>
                <w:sz w:val="16"/>
                <w:szCs w:val="16"/>
              </w:rPr>
            </w:pPr>
            <w:r w:rsidRPr="00FF0F01">
              <w:rPr>
                <w:sz w:val="16"/>
                <w:szCs w:val="16"/>
              </w:rPr>
              <w:t>5.0</w:t>
            </w:r>
          </w:p>
        </w:tc>
        <w:tc>
          <w:tcPr>
            <w:tcW w:w="554" w:type="pct"/>
            <w:tcBorders>
              <w:top w:val="nil"/>
              <w:left w:val="single" w:sz="4" w:space="0" w:color="auto"/>
              <w:bottom w:val="nil"/>
              <w:right w:val="single" w:sz="4" w:space="0" w:color="auto"/>
            </w:tcBorders>
            <w:shd w:val="clear" w:color="auto" w:fill="auto"/>
            <w:noWrap/>
            <w:vAlign w:val="bottom"/>
          </w:tcPr>
          <w:p w14:paraId="7DBC2EBA"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top w:val="nil"/>
              <w:left w:val="single" w:sz="4" w:space="0" w:color="auto"/>
              <w:bottom w:val="nil"/>
              <w:right w:val="single" w:sz="4" w:space="0" w:color="auto"/>
            </w:tcBorders>
            <w:shd w:val="clear" w:color="auto" w:fill="auto"/>
            <w:noWrap/>
            <w:vAlign w:val="bottom"/>
          </w:tcPr>
          <w:p w14:paraId="3759909A" w14:textId="77777777" w:rsidR="001B5D70" w:rsidRPr="00FF0F01" w:rsidRDefault="001B5D70" w:rsidP="0040107B">
            <w:pPr>
              <w:spacing w:after="0" w:line="240" w:lineRule="auto"/>
              <w:jc w:val="center"/>
              <w:rPr>
                <w:rFonts w:cs="Times New Roman"/>
                <w:sz w:val="16"/>
                <w:szCs w:val="16"/>
              </w:rPr>
            </w:pPr>
            <w:r w:rsidRPr="00FF0F01">
              <w:rPr>
                <w:sz w:val="16"/>
                <w:szCs w:val="16"/>
              </w:rPr>
              <w:t>14.1</w:t>
            </w:r>
          </w:p>
        </w:tc>
        <w:tc>
          <w:tcPr>
            <w:tcW w:w="382" w:type="pct"/>
            <w:tcBorders>
              <w:top w:val="nil"/>
              <w:left w:val="single" w:sz="4" w:space="0" w:color="auto"/>
              <w:bottom w:val="nil"/>
              <w:right w:val="single" w:sz="4" w:space="0" w:color="auto"/>
            </w:tcBorders>
            <w:shd w:val="clear" w:color="auto" w:fill="auto"/>
            <w:noWrap/>
            <w:vAlign w:val="bottom"/>
          </w:tcPr>
          <w:p w14:paraId="020D47AE" w14:textId="77777777" w:rsidR="001B5D70" w:rsidRPr="00FF0F01" w:rsidRDefault="001B5D70" w:rsidP="0040107B">
            <w:pPr>
              <w:spacing w:after="0" w:line="240" w:lineRule="auto"/>
              <w:jc w:val="center"/>
              <w:rPr>
                <w:rFonts w:cs="Times New Roman"/>
                <w:sz w:val="16"/>
                <w:szCs w:val="16"/>
              </w:rPr>
            </w:pPr>
            <w:r w:rsidRPr="00FF0F01">
              <w:rPr>
                <w:sz w:val="16"/>
                <w:szCs w:val="16"/>
              </w:rPr>
              <w:t>2.9</w:t>
            </w:r>
          </w:p>
        </w:tc>
        <w:tc>
          <w:tcPr>
            <w:tcW w:w="554" w:type="pct"/>
            <w:tcBorders>
              <w:top w:val="nil"/>
              <w:left w:val="nil"/>
              <w:bottom w:val="nil"/>
              <w:right w:val="single" w:sz="4" w:space="0" w:color="auto"/>
            </w:tcBorders>
            <w:shd w:val="clear" w:color="auto" w:fill="auto"/>
            <w:noWrap/>
            <w:vAlign w:val="bottom"/>
          </w:tcPr>
          <w:p w14:paraId="5283889F"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1B1D0E43" w14:textId="77777777" w:rsidR="001B5D70" w:rsidRPr="00FF0F01" w:rsidRDefault="001B5D70" w:rsidP="0040107B">
            <w:pPr>
              <w:spacing w:after="0" w:line="240" w:lineRule="auto"/>
              <w:jc w:val="center"/>
              <w:rPr>
                <w:rFonts w:cs="Times New Roman"/>
                <w:sz w:val="16"/>
                <w:szCs w:val="16"/>
              </w:rPr>
            </w:pPr>
            <w:r w:rsidRPr="00FF0F01">
              <w:rPr>
                <w:sz w:val="16"/>
                <w:szCs w:val="16"/>
              </w:rPr>
              <w:t>13.7</w:t>
            </w:r>
          </w:p>
        </w:tc>
        <w:tc>
          <w:tcPr>
            <w:tcW w:w="382" w:type="pct"/>
            <w:tcBorders>
              <w:top w:val="nil"/>
              <w:left w:val="single" w:sz="4" w:space="0" w:color="auto"/>
              <w:bottom w:val="nil"/>
              <w:right w:val="single" w:sz="4" w:space="0" w:color="auto"/>
            </w:tcBorders>
            <w:shd w:val="clear" w:color="auto" w:fill="auto"/>
            <w:noWrap/>
            <w:vAlign w:val="bottom"/>
          </w:tcPr>
          <w:p w14:paraId="44B8EA4B" w14:textId="77777777" w:rsidR="001B5D70" w:rsidRPr="00FF0F01" w:rsidRDefault="001B5D70" w:rsidP="0040107B">
            <w:pPr>
              <w:spacing w:after="0" w:line="240" w:lineRule="auto"/>
              <w:jc w:val="center"/>
              <w:rPr>
                <w:rFonts w:cs="Times New Roman"/>
                <w:sz w:val="16"/>
                <w:szCs w:val="16"/>
              </w:rPr>
            </w:pPr>
            <w:r w:rsidRPr="00FF0F01">
              <w:rPr>
                <w:sz w:val="16"/>
                <w:szCs w:val="16"/>
              </w:rPr>
              <w:t>2.1</w:t>
            </w:r>
          </w:p>
        </w:tc>
        <w:tc>
          <w:tcPr>
            <w:tcW w:w="554" w:type="pct"/>
            <w:tcBorders>
              <w:top w:val="nil"/>
              <w:left w:val="nil"/>
              <w:bottom w:val="nil"/>
              <w:right w:val="single" w:sz="4" w:space="0" w:color="auto"/>
            </w:tcBorders>
            <w:shd w:val="clear" w:color="auto" w:fill="auto"/>
            <w:noWrap/>
            <w:vAlign w:val="bottom"/>
          </w:tcPr>
          <w:p w14:paraId="050123CE" w14:textId="77777777" w:rsidR="001B5D70" w:rsidRPr="00FF0F01" w:rsidRDefault="001B5D70" w:rsidP="0040107B">
            <w:pPr>
              <w:spacing w:after="0" w:line="240" w:lineRule="auto"/>
              <w:jc w:val="center"/>
              <w:rPr>
                <w:rFonts w:cs="Times New Roman"/>
                <w:sz w:val="16"/>
                <w:szCs w:val="16"/>
              </w:rPr>
            </w:pPr>
            <w:r w:rsidRPr="00FF0F01">
              <w:rPr>
                <w:sz w:val="16"/>
                <w:szCs w:val="16"/>
              </w:rPr>
              <w:t>14.9</w:t>
            </w:r>
          </w:p>
        </w:tc>
        <w:tc>
          <w:tcPr>
            <w:tcW w:w="554" w:type="pct"/>
            <w:tcBorders>
              <w:top w:val="nil"/>
              <w:left w:val="single" w:sz="4" w:space="0" w:color="auto"/>
              <w:bottom w:val="nil"/>
              <w:right w:val="single" w:sz="4" w:space="0" w:color="auto"/>
            </w:tcBorders>
            <w:shd w:val="clear" w:color="auto" w:fill="auto"/>
            <w:noWrap/>
            <w:vAlign w:val="bottom"/>
          </w:tcPr>
          <w:p w14:paraId="17C7402C" w14:textId="77777777" w:rsidR="001B5D70" w:rsidRPr="00FF0F01" w:rsidRDefault="001B5D70" w:rsidP="0040107B">
            <w:pPr>
              <w:spacing w:after="0" w:line="240" w:lineRule="auto"/>
              <w:jc w:val="center"/>
              <w:rPr>
                <w:rFonts w:cs="Times New Roman"/>
                <w:sz w:val="16"/>
                <w:szCs w:val="16"/>
              </w:rPr>
            </w:pPr>
            <w:r w:rsidRPr="00FF0F01">
              <w:rPr>
                <w:sz w:val="16"/>
                <w:szCs w:val="16"/>
              </w:rPr>
              <w:t>14.8</w:t>
            </w:r>
          </w:p>
        </w:tc>
        <w:tc>
          <w:tcPr>
            <w:tcW w:w="382" w:type="pct"/>
            <w:tcBorders>
              <w:top w:val="nil"/>
              <w:left w:val="single" w:sz="4" w:space="0" w:color="auto"/>
              <w:bottom w:val="nil"/>
              <w:right w:val="nil"/>
            </w:tcBorders>
            <w:shd w:val="clear" w:color="auto" w:fill="auto"/>
            <w:noWrap/>
            <w:vAlign w:val="bottom"/>
          </w:tcPr>
          <w:p w14:paraId="51F5A383" w14:textId="77777777" w:rsidR="001B5D70" w:rsidRPr="00FF0F01" w:rsidRDefault="001B5D70" w:rsidP="0040107B">
            <w:pPr>
              <w:spacing w:after="0" w:line="240" w:lineRule="auto"/>
              <w:jc w:val="center"/>
              <w:rPr>
                <w:rFonts w:cs="Times New Roman"/>
                <w:sz w:val="16"/>
                <w:szCs w:val="16"/>
              </w:rPr>
            </w:pPr>
            <w:r w:rsidRPr="00FF0F01">
              <w:rPr>
                <w:sz w:val="16"/>
                <w:szCs w:val="16"/>
              </w:rPr>
              <w:t>0.9</w:t>
            </w:r>
          </w:p>
        </w:tc>
      </w:tr>
      <w:tr w:rsidR="001B5D70" w:rsidRPr="00FF0F01" w14:paraId="70EC4126" w14:textId="77777777" w:rsidTr="0040107B">
        <w:trPr>
          <w:trHeight w:val="20"/>
          <w:jc w:val="center"/>
        </w:trPr>
        <w:tc>
          <w:tcPr>
            <w:tcW w:w="235" w:type="pct"/>
            <w:vMerge/>
            <w:tcBorders>
              <w:left w:val="nil"/>
              <w:right w:val="nil"/>
            </w:tcBorders>
            <w:vAlign w:val="center"/>
          </w:tcPr>
          <w:p w14:paraId="18E9F16E"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nil"/>
              <w:right w:val="nil"/>
            </w:tcBorders>
            <w:shd w:val="clear" w:color="auto" w:fill="auto"/>
            <w:noWrap/>
            <w:vAlign w:val="bottom"/>
          </w:tcPr>
          <w:p w14:paraId="61DFB5FE" w14:textId="77777777" w:rsidR="001B5D70" w:rsidRPr="00FF0F01" w:rsidRDefault="001B5D70" w:rsidP="0040107B">
            <w:pPr>
              <w:spacing w:after="0" w:line="240" w:lineRule="auto"/>
              <w:jc w:val="center"/>
              <w:rPr>
                <w:rFonts w:cs="Times New Roman"/>
                <w:sz w:val="16"/>
                <w:szCs w:val="16"/>
              </w:rPr>
            </w:pPr>
            <w:r w:rsidRPr="00FF0F01">
              <w:rPr>
                <w:sz w:val="16"/>
                <w:szCs w:val="16"/>
              </w:rPr>
              <w:t>5.5</w:t>
            </w:r>
          </w:p>
        </w:tc>
        <w:tc>
          <w:tcPr>
            <w:tcW w:w="554" w:type="pct"/>
            <w:tcBorders>
              <w:top w:val="nil"/>
              <w:left w:val="single" w:sz="4" w:space="0" w:color="auto"/>
              <w:bottom w:val="nil"/>
              <w:right w:val="single" w:sz="4" w:space="0" w:color="auto"/>
            </w:tcBorders>
            <w:shd w:val="clear" w:color="auto" w:fill="auto"/>
            <w:noWrap/>
            <w:vAlign w:val="bottom"/>
          </w:tcPr>
          <w:p w14:paraId="5E55B17B"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top w:val="nil"/>
              <w:left w:val="single" w:sz="4" w:space="0" w:color="auto"/>
              <w:bottom w:val="nil"/>
              <w:right w:val="single" w:sz="4" w:space="0" w:color="auto"/>
            </w:tcBorders>
            <w:shd w:val="clear" w:color="auto" w:fill="auto"/>
            <w:noWrap/>
            <w:vAlign w:val="bottom"/>
          </w:tcPr>
          <w:p w14:paraId="18869E38" w14:textId="77777777" w:rsidR="001B5D70" w:rsidRPr="00FF0F01" w:rsidRDefault="001B5D70" w:rsidP="0040107B">
            <w:pPr>
              <w:spacing w:after="0" w:line="240" w:lineRule="auto"/>
              <w:jc w:val="center"/>
              <w:rPr>
                <w:rFonts w:cs="Times New Roman"/>
                <w:sz w:val="16"/>
                <w:szCs w:val="16"/>
              </w:rPr>
            </w:pPr>
            <w:r w:rsidRPr="00FF0F01">
              <w:rPr>
                <w:sz w:val="16"/>
                <w:szCs w:val="16"/>
              </w:rPr>
              <w:t>14.2</w:t>
            </w:r>
          </w:p>
        </w:tc>
        <w:tc>
          <w:tcPr>
            <w:tcW w:w="382" w:type="pct"/>
            <w:tcBorders>
              <w:top w:val="nil"/>
              <w:left w:val="single" w:sz="4" w:space="0" w:color="auto"/>
              <w:bottom w:val="nil"/>
              <w:right w:val="single" w:sz="4" w:space="0" w:color="auto"/>
            </w:tcBorders>
            <w:shd w:val="clear" w:color="auto" w:fill="auto"/>
            <w:noWrap/>
            <w:vAlign w:val="bottom"/>
          </w:tcPr>
          <w:p w14:paraId="7F707859" w14:textId="77777777" w:rsidR="001B5D70" w:rsidRPr="00FF0F01" w:rsidRDefault="001B5D70" w:rsidP="0040107B">
            <w:pPr>
              <w:spacing w:after="0" w:line="240" w:lineRule="auto"/>
              <w:jc w:val="center"/>
              <w:rPr>
                <w:rFonts w:cs="Times New Roman"/>
                <w:sz w:val="16"/>
                <w:szCs w:val="16"/>
              </w:rPr>
            </w:pPr>
            <w:r w:rsidRPr="00FF0F01">
              <w:rPr>
                <w:sz w:val="16"/>
                <w:szCs w:val="16"/>
              </w:rPr>
              <w:t>1.6</w:t>
            </w:r>
          </w:p>
        </w:tc>
        <w:tc>
          <w:tcPr>
            <w:tcW w:w="554" w:type="pct"/>
            <w:tcBorders>
              <w:top w:val="nil"/>
              <w:left w:val="nil"/>
              <w:bottom w:val="nil"/>
              <w:right w:val="single" w:sz="4" w:space="0" w:color="auto"/>
            </w:tcBorders>
            <w:shd w:val="clear" w:color="auto" w:fill="auto"/>
            <w:noWrap/>
            <w:vAlign w:val="bottom"/>
          </w:tcPr>
          <w:p w14:paraId="18C5DC68" w14:textId="77777777" w:rsidR="001B5D70" w:rsidRPr="00FF0F01" w:rsidRDefault="001B5D70" w:rsidP="0040107B">
            <w:pPr>
              <w:spacing w:after="0" w:line="240" w:lineRule="auto"/>
              <w:jc w:val="center"/>
              <w:rPr>
                <w:rFonts w:cs="Times New Roman"/>
                <w:sz w:val="16"/>
                <w:szCs w:val="16"/>
              </w:rPr>
            </w:pPr>
            <w:r w:rsidRPr="00FF0F01">
              <w:rPr>
                <w:sz w:val="16"/>
                <w:szCs w:val="16"/>
              </w:rPr>
              <w:t>14.0</w:t>
            </w:r>
          </w:p>
        </w:tc>
        <w:tc>
          <w:tcPr>
            <w:tcW w:w="554" w:type="pct"/>
            <w:tcBorders>
              <w:top w:val="nil"/>
              <w:left w:val="single" w:sz="4" w:space="0" w:color="auto"/>
              <w:bottom w:val="nil"/>
              <w:right w:val="single" w:sz="4" w:space="0" w:color="auto"/>
            </w:tcBorders>
            <w:shd w:val="clear" w:color="auto" w:fill="auto"/>
            <w:noWrap/>
            <w:vAlign w:val="bottom"/>
          </w:tcPr>
          <w:p w14:paraId="79A52ECF" w14:textId="77777777" w:rsidR="001B5D70" w:rsidRPr="00FF0F01" w:rsidRDefault="001B5D70" w:rsidP="0040107B">
            <w:pPr>
              <w:spacing w:after="0" w:line="240" w:lineRule="auto"/>
              <w:jc w:val="center"/>
              <w:rPr>
                <w:rFonts w:cs="Times New Roman"/>
                <w:sz w:val="16"/>
                <w:szCs w:val="16"/>
              </w:rPr>
            </w:pPr>
            <w:r w:rsidRPr="00FF0F01">
              <w:rPr>
                <w:sz w:val="16"/>
                <w:szCs w:val="16"/>
              </w:rPr>
              <w:t>13.8</w:t>
            </w:r>
          </w:p>
        </w:tc>
        <w:tc>
          <w:tcPr>
            <w:tcW w:w="382" w:type="pct"/>
            <w:tcBorders>
              <w:top w:val="nil"/>
              <w:left w:val="single" w:sz="4" w:space="0" w:color="auto"/>
              <w:bottom w:val="nil"/>
              <w:right w:val="single" w:sz="4" w:space="0" w:color="auto"/>
            </w:tcBorders>
            <w:shd w:val="clear" w:color="auto" w:fill="auto"/>
            <w:noWrap/>
            <w:vAlign w:val="bottom"/>
          </w:tcPr>
          <w:p w14:paraId="5101C1C5" w14:textId="77777777" w:rsidR="001B5D70" w:rsidRPr="00FF0F01" w:rsidRDefault="001B5D70" w:rsidP="0040107B">
            <w:pPr>
              <w:spacing w:after="0" w:line="240" w:lineRule="auto"/>
              <w:jc w:val="center"/>
              <w:rPr>
                <w:rFonts w:cs="Times New Roman"/>
                <w:sz w:val="16"/>
                <w:szCs w:val="16"/>
              </w:rPr>
            </w:pPr>
            <w:r w:rsidRPr="00FF0F01">
              <w:rPr>
                <w:sz w:val="16"/>
                <w:szCs w:val="16"/>
              </w:rPr>
              <w:t>1.2</w:t>
            </w:r>
          </w:p>
        </w:tc>
        <w:tc>
          <w:tcPr>
            <w:tcW w:w="554" w:type="pct"/>
            <w:tcBorders>
              <w:top w:val="nil"/>
              <w:left w:val="nil"/>
              <w:bottom w:val="nil"/>
              <w:right w:val="single" w:sz="4" w:space="0" w:color="auto"/>
            </w:tcBorders>
            <w:shd w:val="clear" w:color="auto" w:fill="auto"/>
            <w:noWrap/>
            <w:vAlign w:val="bottom"/>
          </w:tcPr>
          <w:p w14:paraId="4B738519"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554" w:type="pct"/>
            <w:tcBorders>
              <w:top w:val="nil"/>
              <w:left w:val="single" w:sz="4" w:space="0" w:color="auto"/>
              <w:bottom w:val="nil"/>
              <w:right w:val="single" w:sz="4" w:space="0" w:color="auto"/>
            </w:tcBorders>
            <w:shd w:val="clear" w:color="auto" w:fill="auto"/>
            <w:noWrap/>
            <w:vAlign w:val="bottom"/>
          </w:tcPr>
          <w:p w14:paraId="29C5E474" w14:textId="77777777" w:rsidR="001B5D70" w:rsidRPr="00FF0F01" w:rsidRDefault="001B5D70" w:rsidP="0040107B">
            <w:pPr>
              <w:spacing w:after="0" w:line="240" w:lineRule="auto"/>
              <w:jc w:val="center"/>
              <w:rPr>
                <w:rFonts w:cs="Times New Roman"/>
                <w:sz w:val="16"/>
                <w:szCs w:val="16"/>
              </w:rPr>
            </w:pPr>
            <w:r w:rsidRPr="00FF0F01">
              <w:rPr>
                <w:sz w:val="16"/>
                <w:szCs w:val="16"/>
              </w:rPr>
              <w:t>14.9</w:t>
            </w:r>
          </w:p>
        </w:tc>
        <w:tc>
          <w:tcPr>
            <w:tcW w:w="382" w:type="pct"/>
            <w:tcBorders>
              <w:top w:val="nil"/>
              <w:left w:val="single" w:sz="4" w:space="0" w:color="auto"/>
              <w:bottom w:val="nil"/>
              <w:right w:val="nil"/>
            </w:tcBorders>
            <w:shd w:val="clear" w:color="auto" w:fill="auto"/>
            <w:noWrap/>
            <w:vAlign w:val="bottom"/>
          </w:tcPr>
          <w:p w14:paraId="27D9FDD9" w14:textId="77777777" w:rsidR="001B5D70" w:rsidRPr="00FF0F01" w:rsidRDefault="001B5D70" w:rsidP="0040107B">
            <w:pPr>
              <w:spacing w:after="0" w:line="240" w:lineRule="auto"/>
              <w:jc w:val="center"/>
              <w:rPr>
                <w:rFonts w:cs="Times New Roman"/>
                <w:sz w:val="16"/>
                <w:szCs w:val="16"/>
              </w:rPr>
            </w:pPr>
            <w:r w:rsidRPr="00FF0F01">
              <w:rPr>
                <w:sz w:val="16"/>
                <w:szCs w:val="16"/>
              </w:rPr>
              <w:t>0.6</w:t>
            </w:r>
          </w:p>
        </w:tc>
      </w:tr>
      <w:tr w:rsidR="001B5D70" w:rsidRPr="00FF0F01" w14:paraId="6E5A131B" w14:textId="77777777" w:rsidTr="0040107B">
        <w:trPr>
          <w:trHeight w:val="20"/>
          <w:jc w:val="center"/>
        </w:trPr>
        <w:tc>
          <w:tcPr>
            <w:tcW w:w="235" w:type="pct"/>
            <w:vMerge/>
            <w:tcBorders>
              <w:left w:val="nil"/>
              <w:bottom w:val="single" w:sz="18" w:space="0" w:color="auto"/>
              <w:right w:val="nil"/>
            </w:tcBorders>
            <w:vAlign w:val="center"/>
          </w:tcPr>
          <w:p w14:paraId="328C4E69" w14:textId="77777777" w:rsidR="001B5D70" w:rsidRPr="00FF0F01" w:rsidRDefault="001B5D70" w:rsidP="0040107B">
            <w:pPr>
              <w:spacing w:after="0" w:line="240" w:lineRule="auto"/>
              <w:rPr>
                <w:rFonts w:cs="Times New Roman"/>
                <w:sz w:val="16"/>
                <w:szCs w:val="16"/>
              </w:rPr>
            </w:pPr>
          </w:p>
        </w:tc>
        <w:tc>
          <w:tcPr>
            <w:tcW w:w="296" w:type="pct"/>
            <w:tcBorders>
              <w:top w:val="nil"/>
              <w:left w:val="single" w:sz="4" w:space="0" w:color="auto"/>
              <w:bottom w:val="single" w:sz="18" w:space="0" w:color="auto"/>
              <w:right w:val="nil"/>
            </w:tcBorders>
            <w:shd w:val="clear" w:color="auto" w:fill="auto"/>
            <w:noWrap/>
            <w:vAlign w:val="bottom"/>
          </w:tcPr>
          <w:p w14:paraId="4BA8D282" w14:textId="77777777" w:rsidR="001B5D70" w:rsidRPr="00FF0F01" w:rsidRDefault="001B5D70" w:rsidP="0040107B">
            <w:pPr>
              <w:spacing w:after="0" w:line="240" w:lineRule="auto"/>
              <w:jc w:val="center"/>
              <w:rPr>
                <w:rFonts w:cs="Times New Roman"/>
                <w:sz w:val="16"/>
                <w:szCs w:val="16"/>
              </w:rPr>
            </w:pPr>
            <w:r w:rsidRPr="00FF0F01">
              <w:rPr>
                <w:sz w:val="16"/>
                <w:szCs w:val="16"/>
              </w:rPr>
              <w:t>6.0</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26A0A031" w14:textId="77777777" w:rsidR="001B5D70" w:rsidRPr="00FF0F01" w:rsidRDefault="001B5D70" w:rsidP="0040107B">
            <w:pPr>
              <w:spacing w:after="0" w:line="240" w:lineRule="auto"/>
              <w:jc w:val="center"/>
              <w:rPr>
                <w:rFonts w:cs="Times New Roman"/>
                <w:sz w:val="16"/>
                <w:szCs w:val="16"/>
              </w:rPr>
            </w:pPr>
            <w:r w:rsidRPr="00FF0F01">
              <w:rPr>
                <w:sz w:val="16"/>
                <w:szCs w:val="16"/>
              </w:rPr>
              <w:t>14.5</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7B2E3EE8" w14:textId="77777777" w:rsidR="001B5D70" w:rsidRPr="00FF0F01" w:rsidRDefault="001B5D70" w:rsidP="0040107B">
            <w:pPr>
              <w:spacing w:after="0" w:line="240" w:lineRule="auto"/>
              <w:jc w:val="center"/>
              <w:rPr>
                <w:rFonts w:cs="Times New Roman"/>
                <w:sz w:val="16"/>
                <w:szCs w:val="16"/>
              </w:rPr>
            </w:pPr>
            <w:r w:rsidRPr="00FF0F01">
              <w:rPr>
                <w:sz w:val="16"/>
                <w:szCs w:val="16"/>
              </w:rPr>
              <w:t>14.3</w:t>
            </w:r>
          </w:p>
        </w:tc>
        <w:tc>
          <w:tcPr>
            <w:tcW w:w="382" w:type="pct"/>
            <w:tcBorders>
              <w:top w:val="nil"/>
              <w:left w:val="single" w:sz="4" w:space="0" w:color="auto"/>
              <w:bottom w:val="single" w:sz="18" w:space="0" w:color="auto"/>
              <w:right w:val="single" w:sz="4" w:space="0" w:color="auto"/>
            </w:tcBorders>
            <w:shd w:val="clear" w:color="auto" w:fill="auto"/>
            <w:noWrap/>
            <w:vAlign w:val="bottom"/>
          </w:tcPr>
          <w:p w14:paraId="38303295" w14:textId="77777777" w:rsidR="001B5D70" w:rsidRPr="00FF0F01" w:rsidRDefault="001B5D70" w:rsidP="0040107B">
            <w:pPr>
              <w:spacing w:after="0" w:line="240" w:lineRule="auto"/>
              <w:jc w:val="center"/>
              <w:rPr>
                <w:rFonts w:cs="Times New Roman"/>
                <w:sz w:val="16"/>
                <w:szCs w:val="16"/>
              </w:rPr>
            </w:pPr>
            <w:r w:rsidRPr="00FF0F01">
              <w:rPr>
                <w:sz w:val="16"/>
                <w:szCs w:val="16"/>
              </w:rPr>
              <w:t>1.5</w:t>
            </w:r>
          </w:p>
        </w:tc>
        <w:tc>
          <w:tcPr>
            <w:tcW w:w="554" w:type="pct"/>
            <w:tcBorders>
              <w:top w:val="nil"/>
              <w:left w:val="nil"/>
              <w:bottom w:val="single" w:sz="18" w:space="0" w:color="auto"/>
              <w:right w:val="single" w:sz="4" w:space="0" w:color="auto"/>
            </w:tcBorders>
            <w:shd w:val="clear" w:color="auto" w:fill="auto"/>
            <w:noWrap/>
            <w:vAlign w:val="bottom"/>
          </w:tcPr>
          <w:p w14:paraId="2C1151FA" w14:textId="77777777" w:rsidR="001B5D70" w:rsidRPr="00FF0F01" w:rsidRDefault="001B5D70" w:rsidP="0040107B">
            <w:pPr>
              <w:spacing w:after="0" w:line="240" w:lineRule="auto"/>
              <w:jc w:val="center"/>
              <w:rPr>
                <w:rFonts w:cs="Times New Roman"/>
                <w:sz w:val="16"/>
                <w:szCs w:val="16"/>
              </w:rPr>
            </w:pPr>
            <w:r w:rsidRPr="00FF0F01">
              <w:rPr>
                <w:sz w:val="16"/>
                <w:szCs w:val="16"/>
              </w:rPr>
              <w:t>14.1</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2F82A11D" w14:textId="77777777" w:rsidR="001B5D70" w:rsidRPr="00FF0F01" w:rsidRDefault="001B5D70" w:rsidP="0040107B">
            <w:pPr>
              <w:spacing w:after="0" w:line="240" w:lineRule="auto"/>
              <w:jc w:val="center"/>
              <w:rPr>
                <w:rFonts w:cs="Times New Roman"/>
                <w:sz w:val="16"/>
                <w:szCs w:val="16"/>
              </w:rPr>
            </w:pPr>
            <w:r w:rsidRPr="00FF0F01">
              <w:rPr>
                <w:sz w:val="16"/>
                <w:szCs w:val="16"/>
              </w:rPr>
              <w:t>13.8</w:t>
            </w:r>
          </w:p>
        </w:tc>
        <w:tc>
          <w:tcPr>
            <w:tcW w:w="382" w:type="pct"/>
            <w:tcBorders>
              <w:top w:val="nil"/>
              <w:left w:val="single" w:sz="4" w:space="0" w:color="auto"/>
              <w:bottom w:val="single" w:sz="18" w:space="0" w:color="auto"/>
              <w:right w:val="single" w:sz="4" w:space="0" w:color="auto"/>
            </w:tcBorders>
            <w:shd w:val="clear" w:color="auto" w:fill="auto"/>
            <w:noWrap/>
            <w:vAlign w:val="bottom"/>
          </w:tcPr>
          <w:p w14:paraId="416B9F57" w14:textId="77777777" w:rsidR="001B5D70" w:rsidRPr="00FF0F01" w:rsidRDefault="001B5D70" w:rsidP="0040107B">
            <w:pPr>
              <w:spacing w:after="0" w:line="240" w:lineRule="auto"/>
              <w:jc w:val="center"/>
              <w:rPr>
                <w:rFonts w:cs="Times New Roman"/>
                <w:sz w:val="16"/>
                <w:szCs w:val="16"/>
              </w:rPr>
            </w:pPr>
            <w:r w:rsidRPr="00FF0F01">
              <w:rPr>
                <w:sz w:val="16"/>
                <w:szCs w:val="16"/>
              </w:rPr>
              <w:t>2.0</w:t>
            </w:r>
          </w:p>
        </w:tc>
        <w:tc>
          <w:tcPr>
            <w:tcW w:w="554" w:type="pct"/>
            <w:tcBorders>
              <w:top w:val="nil"/>
              <w:left w:val="nil"/>
              <w:bottom w:val="single" w:sz="18" w:space="0" w:color="auto"/>
              <w:right w:val="single" w:sz="4" w:space="0" w:color="auto"/>
            </w:tcBorders>
            <w:shd w:val="clear" w:color="auto" w:fill="auto"/>
            <w:noWrap/>
            <w:vAlign w:val="bottom"/>
          </w:tcPr>
          <w:p w14:paraId="58CCA339"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554" w:type="pct"/>
            <w:tcBorders>
              <w:top w:val="nil"/>
              <w:left w:val="single" w:sz="4" w:space="0" w:color="auto"/>
              <w:bottom w:val="single" w:sz="18" w:space="0" w:color="auto"/>
              <w:right w:val="single" w:sz="4" w:space="0" w:color="auto"/>
            </w:tcBorders>
            <w:shd w:val="clear" w:color="auto" w:fill="auto"/>
            <w:noWrap/>
            <w:vAlign w:val="bottom"/>
          </w:tcPr>
          <w:p w14:paraId="3D9E9AA6" w14:textId="77777777" w:rsidR="001B5D70" w:rsidRPr="00FF0F01" w:rsidRDefault="001B5D70" w:rsidP="0040107B">
            <w:pPr>
              <w:spacing w:after="0" w:line="240" w:lineRule="auto"/>
              <w:jc w:val="center"/>
              <w:rPr>
                <w:rFonts w:cs="Times New Roman"/>
                <w:sz w:val="16"/>
                <w:szCs w:val="16"/>
              </w:rPr>
            </w:pPr>
            <w:r w:rsidRPr="00FF0F01">
              <w:rPr>
                <w:sz w:val="16"/>
                <w:szCs w:val="16"/>
              </w:rPr>
              <w:t>15.0</w:t>
            </w:r>
          </w:p>
        </w:tc>
        <w:tc>
          <w:tcPr>
            <w:tcW w:w="382" w:type="pct"/>
            <w:tcBorders>
              <w:top w:val="nil"/>
              <w:left w:val="single" w:sz="4" w:space="0" w:color="auto"/>
              <w:bottom w:val="single" w:sz="18" w:space="0" w:color="auto"/>
              <w:right w:val="nil"/>
            </w:tcBorders>
            <w:shd w:val="clear" w:color="auto" w:fill="auto"/>
            <w:noWrap/>
            <w:vAlign w:val="bottom"/>
          </w:tcPr>
          <w:p w14:paraId="089F9D16" w14:textId="77777777" w:rsidR="001B5D70" w:rsidRPr="00FF0F01" w:rsidRDefault="001B5D70" w:rsidP="0040107B">
            <w:pPr>
              <w:spacing w:after="0" w:line="240" w:lineRule="auto"/>
              <w:jc w:val="center"/>
              <w:rPr>
                <w:rFonts w:cs="Times New Roman"/>
                <w:sz w:val="16"/>
                <w:szCs w:val="16"/>
              </w:rPr>
            </w:pPr>
            <w:r w:rsidRPr="00FF0F01">
              <w:rPr>
                <w:sz w:val="16"/>
                <w:szCs w:val="16"/>
              </w:rPr>
              <w:t>0.2</w:t>
            </w:r>
          </w:p>
        </w:tc>
      </w:tr>
    </w:tbl>
    <w:p w14:paraId="6D29D062" w14:textId="408F3169" w:rsidR="008B5863" w:rsidRDefault="00226439" w:rsidP="00226439">
      <w:pPr>
        <w:rPr>
          <w:sz w:val="16"/>
          <w:szCs w:val="16"/>
        </w:rPr>
      </w:pPr>
      <w:r w:rsidRPr="009F017B">
        <w:rPr>
          <w:i/>
          <w:sz w:val="16"/>
          <w:szCs w:val="16"/>
        </w:rPr>
        <w:t>*</w:t>
      </w:r>
      <w:r w:rsidRPr="00226439">
        <w:rPr>
          <w:i/>
          <w:sz w:val="16"/>
          <w:szCs w:val="16"/>
        </w:rPr>
        <w:t>c</w:t>
      </w:r>
      <w:r w:rsidRPr="00226439">
        <w:rPr>
          <w:sz w:val="16"/>
          <w:szCs w:val="16"/>
          <w:vertAlign w:val="subscript"/>
        </w:rPr>
        <w:t>0</w:t>
      </w:r>
      <w:r w:rsidRPr="00226439">
        <w:rPr>
          <w:sz w:val="16"/>
          <w:szCs w:val="16"/>
        </w:rPr>
        <w:t>(</w:t>
      </w:r>
      <w:proofErr w:type="spellStart"/>
      <w:r w:rsidRPr="00226439">
        <w:rPr>
          <w:sz w:val="16"/>
          <w:szCs w:val="16"/>
        </w:rPr>
        <w:t>wt</w:t>
      </w:r>
      <w:proofErr w:type="spellEnd"/>
      <w:r w:rsidRPr="00226439">
        <w:rPr>
          <w:sz w:val="16"/>
          <w:szCs w:val="16"/>
        </w:rPr>
        <w:t>%)</w:t>
      </w:r>
      <w:r w:rsidRPr="00226439">
        <w:rPr>
          <w:rFonts w:ascii="Georgia" w:hAnsi="Georgia"/>
          <w:i/>
          <w:sz w:val="16"/>
          <w:szCs w:val="16"/>
        </w:rPr>
        <w:t>,</w:t>
      </w:r>
      <w:r w:rsidRPr="00226439">
        <w:rPr>
          <w:rFonts w:ascii="Georgia" w:hAnsi="Georgia"/>
          <w:i/>
          <w:spacing w:val="-17"/>
          <w:sz w:val="16"/>
          <w:szCs w:val="16"/>
        </w:rPr>
        <w:t xml:space="preserve"> </w:t>
      </w:r>
      <w:r w:rsidRPr="00226439">
        <w:rPr>
          <w:sz w:val="16"/>
          <w:szCs w:val="16"/>
        </w:rPr>
        <w:t>∆</w:t>
      </w:r>
      <w:r w:rsidRPr="00226439">
        <w:rPr>
          <w:i/>
          <w:sz w:val="16"/>
          <w:szCs w:val="16"/>
        </w:rPr>
        <w:t>p</w:t>
      </w:r>
      <w:r w:rsidRPr="00226439">
        <w:rPr>
          <w:sz w:val="16"/>
          <w:szCs w:val="16"/>
        </w:rPr>
        <w:t>(10</w:t>
      </w:r>
      <w:r w:rsidRPr="00226439">
        <w:rPr>
          <w:sz w:val="16"/>
          <w:szCs w:val="16"/>
          <w:vertAlign w:val="superscript"/>
        </w:rPr>
        <w:t>−5</w:t>
      </w:r>
      <w:r w:rsidRPr="00226439">
        <w:rPr>
          <w:spacing w:val="-6"/>
          <w:sz w:val="16"/>
          <w:szCs w:val="16"/>
        </w:rPr>
        <w:t xml:space="preserve"> </w:t>
      </w:r>
      <w:r w:rsidRPr="00226439">
        <w:rPr>
          <w:sz w:val="16"/>
          <w:szCs w:val="16"/>
        </w:rPr>
        <w:t>Pa)</w:t>
      </w:r>
      <w:r w:rsidRPr="00226439">
        <w:rPr>
          <w:rFonts w:ascii="Georgia" w:hAnsi="Georgia"/>
          <w:i/>
          <w:sz w:val="16"/>
          <w:szCs w:val="16"/>
        </w:rPr>
        <w:t>,</w:t>
      </w:r>
      <w:r w:rsidRPr="00226439">
        <w:rPr>
          <w:rFonts w:ascii="Georgia" w:hAnsi="Georgia"/>
          <w:i/>
          <w:spacing w:val="-11"/>
          <w:sz w:val="16"/>
          <w:szCs w:val="16"/>
        </w:rPr>
        <w:t xml:space="preserve"> </w:t>
      </w:r>
      <w:proofErr w:type="spellStart"/>
      <w:r w:rsidRPr="00226439">
        <w:rPr>
          <w:i/>
          <w:sz w:val="16"/>
          <w:szCs w:val="16"/>
        </w:rPr>
        <w:t>J</w:t>
      </w:r>
      <w:r w:rsidRPr="00226439">
        <w:rPr>
          <w:i/>
          <w:sz w:val="16"/>
          <w:szCs w:val="16"/>
          <w:vertAlign w:val="subscript"/>
        </w:rPr>
        <w:t>m</w:t>
      </w:r>
      <w:proofErr w:type="spellEnd"/>
      <w:r w:rsidRPr="00226439">
        <w:rPr>
          <w:sz w:val="16"/>
          <w:szCs w:val="16"/>
        </w:rPr>
        <w:t>(10</w:t>
      </w:r>
      <w:r w:rsidRPr="00226439">
        <w:rPr>
          <w:sz w:val="16"/>
          <w:szCs w:val="16"/>
          <w:vertAlign w:val="superscript"/>
        </w:rPr>
        <w:t>6</w:t>
      </w:r>
      <w:r w:rsidRPr="00226439">
        <w:rPr>
          <w:spacing w:val="-6"/>
          <w:sz w:val="16"/>
          <w:szCs w:val="16"/>
        </w:rPr>
        <w:t xml:space="preserve"> </w:t>
      </w:r>
      <w:r w:rsidRPr="00226439">
        <w:rPr>
          <w:sz w:val="16"/>
          <w:szCs w:val="16"/>
        </w:rPr>
        <w:t>m</w:t>
      </w:r>
      <w:r w:rsidRPr="00226439">
        <w:rPr>
          <w:spacing w:val="-13"/>
          <w:sz w:val="16"/>
          <w:szCs w:val="16"/>
        </w:rPr>
        <w:t xml:space="preserve"> </w:t>
      </w:r>
      <w:r w:rsidRPr="00226439">
        <w:rPr>
          <w:sz w:val="16"/>
          <w:szCs w:val="16"/>
        </w:rPr>
        <w:t>s</w:t>
      </w:r>
      <w:r>
        <w:rPr>
          <w:sz w:val="16"/>
          <w:szCs w:val="16"/>
          <w:vertAlign w:val="superscript"/>
        </w:rPr>
        <w:t>-</w:t>
      </w:r>
      <w:r w:rsidRPr="00226439">
        <w:rPr>
          <w:sz w:val="16"/>
          <w:szCs w:val="16"/>
          <w:vertAlign w:val="superscript"/>
        </w:rPr>
        <w:t>1</w:t>
      </w:r>
      <w:r w:rsidRPr="00226439">
        <w:rPr>
          <w:sz w:val="16"/>
          <w:szCs w:val="16"/>
        </w:rPr>
        <w:t>)</w:t>
      </w:r>
      <w:r w:rsidRPr="00226439">
        <w:rPr>
          <w:rFonts w:ascii="Georgia" w:hAnsi="Georgia"/>
          <w:i/>
          <w:sz w:val="16"/>
          <w:szCs w:val="16"/>
        </w:rPr>
        <w:t>,</w:t>
      </w:r>
      <w:r>
        <w:rPr>
          <w:rFonts w:ascii="Georgia" w:hAnsi="Georgia"/>
          <w:i/>
          <w:spacing w:val="-11"/>
          <w:sz w:val="16"/>
          <w:szCs w:val="16"/>
        </w:rPr>
        <w:t xml:space="preserve"> </w:t>
      </w:r>
      <w:r w:rsidRPr="00226439">
        <w:rPr>
          <w:i/>
          <w:sz w:val="16"/>
          <w:szCs w:val="16"/>
        </w:rPr>
        <w:t>J</w:t>
      </w:r>
      <w:r w:rsidRPr="00226439">
        <w:rPr>
          <w:sz w:val="16"/>
          <w:szCs w:val="16"/>
        </w:rPr>
        <w:t>(10</w:t>
      </w:r>
      <w:r w:rsidRPr="00226439">
        <w:rPr>
          <w:sz w:val="16"/>
          <w:szCs w:val="16"/>
          <w:vertAlign w:val="superscript"/>
        </w:rPr>
        <w:t>6</w:t>
      </w:r>
      <w:r w:rsidRPr="00226439">
        <w:rPr>
          <w:spacing w:val="-6"/>
          <w:sz w:val="16"/>
          <w:szCs w:val="16"/>
        </w:rPr>
        <w:t xml:space="preserve"> </w:t>
      </w:r>
      <w:r w:rsidRPr="00226439">
        <w:rPr>
          <w:sz w:val="16"/>
          <w:szCs w:val="16"/>
        </w:rPr>
        <w:t>m</w:t>
      </w:r>
      <w:r w:rsidRPr="00226439">
        <w:rPr>
          <w:spacing w:val="-14"/>
          <w:sz w:val="16"/>
          <w:szCs w:val="16"/>
        </w:rPr>
        <w:t xml:space="preserve"> </w:t>
      </w:r>
      <w:r w:rsidRPr="00226439">
        <w:rPr>
          <w:sz w:val="16"/>
          <w:szCs w:val="16"/>
        </w:rPr>
        <w:t>s</w:t>
      </w:r>
      <w:r w:rsidRPr="00226439">
        <w:rPr>
          <w:sz w:val="16"/>
          <w:szCs w:val="16"/>
          <w:vertAlign w:val="superscript"/>
        </w:rPr>
        <w:t>−1</w:t>
      </w:r>
      <w:r w:rsidRPr="00226439">
        <w:rPr>
          <w:sz w:val="16"/>
          <w:szCs w:val="16"/>
        </w:rPr>
        <w:t>)</w:t>
      </w:r>
    </w:p>
    <w:p w14:paraId="782C267A" w14:textId="77777777" w:rsidR="009F4B9E" w:rsidRDefault="009F4B9E" w:rsidP="00FD2827"/>
    <w:p w14:paraId="50CCFF4B" w14:textId="54FEEE50" w:rsidR="009F4B9E" w:rsidRDefault="00FD2827" w:rsidP="00FD2827">
      <w:pPr>
        <w:pStyle w:val="Legenda"/>
      </w:pPr>
      <w:bookmarkStart w:id="8" w:name="_Ref55076352"/>
      <w:r>
        <w:lastRenderedPageBreak/>
        <w:t>Table</w:t>
      </w:r>
      <w:bookmarkEnd w:id="8"/>
      <w:r w:rsidR="003C74B4">
        <w:t xml:space="preserve"> S2</w:t>
      </w:r>
      <w:r w:rsidRPr="00FD2827">
        <w:t xml:space="preserve">. Average concentration </w:t>
      </w:r>
      <m:oMath>
        <m:acc>
          <m:accPr>
            <m:chr m:val="̅"/>
            <m:ctrlPr>
              <w:rPr>
                <w:rFonts w:ascii="Cambria Math" w:hAnsi="Cambria Math"/>
                <w:i/>
              </w:rPr>
            </m:ctrlPr>
          </m:accPr>
          <m:e>
            <m:r>
              <w:rPr>
                <w:rFonts w:ascii="Cambria Math" w:hAnsi="Cambria Math"/>
              </w:rPr>
              <m:t>c</m:t>
            </m:r>
          </m:e>
        </m:acc>
      </m:oMath>
      <w:r w:rsidRPr="00FD2827">
        <w:t xml:space="preserve"> simulated via GITT.</w:t>
      </w:r>
    </w:p>
    <w:tbl>
      <w:tblPr>
        <w:tblW w:w="5000" w:type="pct"/>
        <w:jc w:val="center"/>
        <w:tblCellMar>
          <w:left w:w="70" w:type="dxa"/>
          <w:right w:w="70" w:type="dxa"/>
        </w:tblCellMar>
        <w:tblLook w:val="04A0" w:firstRow="1" w:lastRow="0" w:firstColumn="1" w:lastColumn="0" w:noHBand="0" w:noVBand="1"/>
      </w:tblPr>
      <w:tblGrid>
        <w:gridCol w:w="1423"/>
        <w:gridCol w:w="1720"/>
        <w:gridCol w:w="1873"/>
        <w:gridCol w:w="1743"/>
        <w:gridCol w:w="1745"/>
      </w:tblGrid>
      <w:tr w:rsidR="009F4B9E" w:rsidRPr="000059F4" w14:paraId="3C1B1FE9" w14:textId="77777777" w:rsidTr="005F7276">
        <w:trPr>
          <w:trHeight w:val="20"/>
          <w:jc w:val="center"/>
        </w:trPr>
        <w:tc>
          <w:tcPr>
            <w:tcW w:w="837" w:type="pct"/>
            <w:tcBorders>
              <w:top w:val="nil"/>
              <w:left w:val="nil"/>
              <w:bottom w:val="single" w:sz="4" w:space="0" w:color="auto"/>
              <w:right w:val="nil"/>
            </w:tcBorders>
            <w:shd w:val="clear" w:color="auto" w:fill="auto"/>
            <w:noWrap/>
            <w:vAlign w:val="bottom"/>
            <w:hideMark/>
          </w:tcPr>
          <w:p w14:paraId="636ACC84" w14:textId="77777777" w:rsidR="009F4B9E" w:rsidRPr="00FF0F01" w:rsidRDefault="009F4B9E" w:rsidP="009F4B9E">
            <w:pPr>
              <w:spacing w:after="0" w:line="240" w:lineRule="auto"/>
              <w:rPr>
                <w:szCs w:val="24"/>
              </w:rPr>
            </w:pPr>
          </w:p>
        </w:tc>
        <w:tc>
          <w:tcPr>
            <w:tcW w:w="1011" w:type="pct"/>
            <w:tcBorders>
              <w:left w:val="nil"/>
              <w:bottom w:val="single" w:sz="4" w:space="0" w:color="auto"/>
              <w:right w:val="nil"/>
            </w:tcBorders>
            <w:shd w:val="clear" w:color="auto" w:fill="auto"/>
            <w:noWrap/>
            <w:vAlign w:val="bottom"/>
            <w:hideMark/>
          </w:tcPr>
          <w:p w14:paraId="1334CFDA" w14:textId="77777777" w:rsidR="009F4B9E" w:rsidRPr="00FF0F01" w:rsidRDefault="009F4B9E" w:rsidP="009F4B9E">
            <w:pPr>
              <w:spacing w:after="0" w:line="240" w:lineRule="auto"/>
              <w:jc w:val="center"/>
              <w:rPr>
                <w:szCs w:val="24"/>
              </w:rPr>
            </w:pPr>
          </w:p>
        </w:tc>
        <w:tc>
          <w:tcPr>
            <w:tcW w:w="3152" w:type="pct"/>
            <w:gridSpan w:val="3"/>
            <w:tcBorders>
              <w:top w:val="single" w:sz="18" w:space="0" w:color="auto"/>
              <w:left w:val="nil"/>
              <w:bottom w:val="single" w:sz="4" w:space="0" w:color="auto"/>
              <w:right w:val="nil"/>
            </w:tcBorders>
            <w:shd w:val="clear" w:color="auto" w:fill="auto"/>
            <w:vAlign w:val="bottom"/>
          </w:tcPr>
          <w:p w14:paraId="6C16A73F" w14:textId="77777777" w:rsidR="009F4B9E" w:rsidRPr="00FF0F01" w:rsidRDefault="00395C9F" w:rsidP="009F4B9E">
            <w:pPr>
              <w:spacing w:after="0" w:line="240" w:lineRule="auto"/>
              <w:jc w:val="center"/>
              <w:rPr>
                <w:szCs w:val="24"/>
              </w:rPr>
            </w:pPr>
            <m:oMath>
              <m:acc>
                <m:accPr>
                  <m:chr m:val="̅"/>
                  <m:ctrlPr>
                    <w:rPr>
                      <w:rFonts w:ascii="Cambria Math" w:hAnsi="Cambria Math"/>
                      <w:i/>
                      <w:szCs w:val="24"/>
                    </w:rPr>
                  </m:ctrlPr>
                </m:accPr>
                <m:e>
                  <m:r>
                    <w:rPr>
                      <w:rFonts w:ascii="Cambria Math" w:hAnsi="Cambria Math"/>
                      <w:szCs w:val="24"/>
                    </w:rPr>
                    <m:t>c</m:t>
                  </m:r>
                </m:e>
              </m:acc>
            </m:oMath>
            <w:r w:rsidR="009F4B9E" w:rsidRPr="00FF0F01">
              <w:rPr>
                <w:szCs w:val="24"/>
              </w:rPr>
              <w:t xml:space="preserve"> (wt (%))</w:t>
            </w:r>
          </w:p>
        </w:tc>
      </w:tr>
      <w:tr w:rsidR="009F4B9E" w:rsidRPr="000059F4" w14:paraId="080F2E5A" w14:textId="77777777" w:rsidTr="00864074">
        <w:trPr>
          <w:trHeight w:val="20"/>
          <w:jc w:val="center"/>
        </w:trPr>
        <w:tc>
          <w:tcPr>
            <w:tcW w:w="837" w:type="pct"/>
            <w:tcBorders>
              <w:top w:val="single" w:sz="4" w:space="0" w:color="auto"/>
              <w:left w:val="nil"/>
              <w:bottom w:val="single" w:sz="18" w:space="0" w:color="auto"/>
              <w:right w:val="nil"/>
            </w:tcBorders>
            <w:shd w:val="clear" w:color="auto" w:fill="auto"/>
            <w:noWrap/>
            <w:vAlign w:val="center"/>
            <w:hideMark/>
          </w:tcPr>
          <w:p w14:paraId="77A40994" w14:textId="77777777" w:rsidR="009F4B9E" w:rsidRPr="00FF0F01" w:rsidRDefault="009F4B9E" w:rsidP="009F4B9E">
            <w:pPr>
              <w:spacing w:after="0" w:line="240" w:lineRule="auto"/>
              <w:jc w:val="center"/>
              <w:rPr>
                <w:i/>
                <w:szCs w:val="24"/>
              </w:rPr>
            </w:pPr>
            <w:r w:rsidRPr="00FF0F01">
              <w:rPr>
                <w:i/>
                <w:szCs w:val="24"/>
              </w:rPr>
              <w:t>c</w:t>
            </w:r>
            <w:r w:rsidRPr="00FF0F01">
              <w:rPr>
                <w:i/>
                <w:szCs w:val="24"/>
                <w:vertAlign w:val="subscript"/>
              </w:rPr>
              <w:t>0</w:t>
            </w:r>
            <w:r w:rsidRPr="00FF0F01">
              <w:rPr>
                <w:i/>
                <w:szCs w:val="24"/>
              </w:rPr>
              <w:t xml:space="preserve"> </w:t>
            </w:r>
            <w:r w:rsidRPr="00FF0F01">
              <w:rPr>
                <w:szCs w:val="24"/>
              </w:rPr>
              <w:t>(</w:t>
            </w:r>
            <w:proofErr w:type="spellStart"/>
            <w:r w:rsidRPr="00FF0F01">
              <w:rPr>
                <w:szCs w:val="24"/>
              </w:rPr>
              <w:t>wt</w:t>
            </w:r>
            <w:proofErr w:type="spellEnd"/>
            <w:r w:rsidRPr="00FF0F01">
              <w:rPr>
                <w:szCs w:val="24"/>
              </w:rPr>
              <w:t xml:space="preserve"> (%))</w:t>
            </w:r>
          </w:p>
        </w:tc>
        <w:tc>
          <w:tcPr>
            <w:tcW w:w="1011" w:type="pct"/>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6B106E18" w14:textId="77777777" w:rsidR="009F4B9E" w:rsidRPr="00FF0F01" w:rsidRDefault="009F4B9E" w:rsidP="009F4B9E">
            <w:pPr>
              <w:spacing w:after="0" w:line="240" w:lineRule="auto"/>
              <w:jc w:val="center"/>
              <w:rPr>
                <w:i/>
                <w:szCs w:val="24"/>
              </w:rPr>
            </w:pPr>
            <w:proofErr w:type="spellStart"/>
            <w:r w:rsidRPr="00FF0F01">
              <w:rPr>
                <w:i/>
                <w:szCs w:val="24"/>
              </w:rPr>
              <w:t>Δp</w:t>
            </w:r>
            <w:proofErr w:type="spellEnd"/>
            <w:r w:rsidRPr="00FF0F01">
              <w:rPr>
                <w:i/>
                <w:szCs w:val="24"/>
              </w:rPr>
              <w:t xml:space="preserve"> </w:t>
            </w:r>
            <w:r w:rsidRPr="00FF0F01">
              <w:rPr>
                <w:szCs w:val="24"/>
              </w:rPr>
              <w:t>(10</w:t>
            </w:r>
            <w:r w:rsidRPr="00FF0F01">
              <w:rPr>
                <w:szCs w:val="24"/>
                <w:vertAlign w:val="superscript"/>
              </w:rPr>
              <w:t>-5</w:t>
            </w:r>
            <w:r w:rsidRPr="00FF0F01">
              <w:rPr>
                <w:szCs w:val="24"/>
              </w:rPr>
              <w:t xml:space="preserve"> Pa)</w:t>
            </w:r>
          </w:p>
        </w:tc>
        <w:tc>
          <w:tcPr>
            <w:tcW w:w="1101" w:type="pct"/>
            <w:tcBorders>
              <w:top w:val="nil"/>
              <w:left w:val="nil"/>
              <w:bottom w:val="single" w:sz="18" w:space="0" w:color="auto"/>
              <w:right w:val="nil"/>
            </w:tcBorders>
            <w:shd w:val="clear" w:color="auto" w:fill="auto"/>
            <w:noWrap/>
            <w:vAlign w:val="center"/>
            <w:hideMark/>
          </w:tcPr>
          <w:p w14:paraId="705C8E52" w14:textId="77777777" w:rsidR="009F4B9E" w:rsidRPr="00FF0F01" w:rsidRDefault="009F4B9E" w:rsidP="009F4B9E">
            <w:pPr>
              <w:spacing w:after="0" w:line="240" w:lineRule="auto"/>
              <w:jc w:val="center"/>
              <w:rPr>
                <w:i/>
                <w:szCs w:val="24"/>
              </w:rPr>
            </w:pPr>
            <w:r w:rsidRPr="00FF0F01">
              <w:rPr>
                <w:i/>
                <w:szCs w:val="24"/>
              </w:rPr>
              <w:t>u</w:t>
            </w:r>
            <w:r w:rsidRPr="00FF0F01">
              <w:rPr>
                <w:i/>
                <w:szCs w:val="24"/>
                <w:vertAlign w:val="subscript"/>
              </w:rPr>
              <w:t>0</w:t>
            </w:r>
            <w:r w:rsidRPr="00FF0F01">
              <w:rPr>
                <w:i/>
                <w:szCs w:val="24"/>
              </w:rPr>
              <w:t xml:space="preserve"> = </w:t>
            </w:r>
            <w:r w:rsidRPr="00FF0F01">
              <w:rPr>
                <w:szCs w:val="24"/>
              </w:rPr>
              <w:t>0.06 m s</w:t>
            </w:r>
            <w:r w:rsidRPr="00FF0F01">
              <w:rPr>
                <w:szCs w:val="24"/>
                <w:vertAlign w:val="superscript"/>
              </w:rPr>
              <w:t>-1</w:t>
            </w:r>
          </w:p>
        </w:tc>
        <w:tc>
          <w:tcPr>
            <w:tcW w:w="1025" w:type="pct"/>
            <w:tcBorders>
              <w:top w:val="nil"/>
              <w:left w:val="single" w:sz="4" w:space="0" w:color="auto"/>
              <w:bottom w:val="single" w:sz="18" w:space="0" w:color="auto"/>
              <w:right w:val="single" w:sz="4" w:space="0" w:color="auto"/>
            </w:tcBorders>
            <w:shd w:val="clear" w:color="auto" w:fill="auto"/>
            <w:noWrap/>
            <w:vAlign w:val="center"/>
            <w:hideMark/>
          </w:tcPr>
          <w:p w14:paraId="29CCC684" w14:textId="77777777" w:rsidR="009F4B9E" w:rsidRPr="00FF0F01" w:rsidRDefault="009F4B9E" w:rsidP="009F4B9E">
            <w:pPr>
              <w:spacing w:after="0" w:line="240" w:lineRule="auto"/>
              <w:jc w:val="center"/>
              <w:rPr>
                <w:i/>
                <w:szCs w:val="24"/>
              </w:rPr>
            </w:pPr>
            <w:r w:rsidRPr="00FF0F01">
              <w:rPr>
                <w:i/>
                <w:szCs w:val="24"/>
              </w:rPr>
              <w:t>u</w:t>
            </w:r>
            <w:r w:rsidRPr="00FF0F01">
              <w:rPr>
                <w:i/>
                <w:szCs w:val="24"/>
                <w:vertAlign w:val="subscript"/>
              </w:rPr>
              <w:t>0</w:t>
            </w:r>
            <w:r w:rsidRPr="00FF0F01">
              <w:rPr>
                <w:i/>
                <w:szCs w:val="24"/>
              </w:rPr>
              <w:t xml:space="preserve"> = </w:t>
            </w:r>
            <w:r w:rsidRPr="00FF0F01">
              <w:rPr>
                <w:szCs w:val="24"/>
              </w:rPr>
              <w:t>0.10 m s</w:t>
            </w:r>
            <w:r w:rsidRPr="00FF0F01">
              <w:rPr>
                <w:szCs w:val="24"/>
                <w:vertAlign w:val="superscript"/>
              </w:rPr>
              <w:t>-1</w:t>
            </w:r>
          </w:p>
        </w:tc>
        <w:tc>
          <w:tcPr>
            <w:tcW w:w="1026" w:type="pct"/>
            <w:tcBorders>
              <w:top w:val="nil"/>
              <w:left w:val="nil"/>
              <w:bottom w:val="single" w:sz="18" w:space="0" w:color="auto"/>
              <w:right w:val="nil"/>
            </w:tcBorders>
            <w:shd w:val="clear" w:color="auto" w:fill="auto"/>
            <w:noWrap/>
            <w:vAlign w:val="center"/>
            <w:hideMark/>
          </w:tcPr>
          <w:p w14:paraId="2FE890FE" w14:textId="77777777" w:rsidR="009F4B9E" w:rsidRPr="00FF0F01" w:rsidRDefault="009F4B9E" w:rsidP="009F4B9E">
            <w:pPr>
              <w:spacing w:after="0" w:line="240" w:lineRule="auto"/>
              <w:jc w:val="center"/>
              <w:rPr>
                <w:i/>
                <w:szCs w:val="24"/>
              </w:rPr>
            </w:pPr>
            <w:r w:rsidRPr="00FF0F01">
              <w:rPr>
                <w:i/>
                <w:szCs w:val="24"/>
              </w:rPr>
              <w:t>u</w:t>
            </w:r>
            <w:r w:rsidRPr="00FF0F01">
              <w:rPr>
                <w:i/>
                <w:szCs w:val="24"/>
                <w:vertAlign w:val="subscript"/>
              </w:rPr>
              <w:t>0</w:t>
            </w:r>
            <w:r w:rsidRPr="00FF0F01">
              <w:rPr>
                <w:i/>
                <w:szCs w:val="24"/>
              </w:rPr>
              <w:t xml:space="preserve"> = </w:t>
            </w:r>
            <w:r w:rsidRPr="00FF0F01">
              <w:rPr>
                <w:szCs w:val="24"/>
              </w:rPr>
              <w:t>0.15 m s</w:t>
            </w:r>
            <w:r w:rsidRPr="00FF0F01">
              <w:rPr>
                <w:szCs w:val="24"/>
                <w:vertAlign w:val="superscript"/>
              </w:rPr>
              <w:t>-1</w:t>
            </w:r>
          </w:p>
        </w:tc>
      </w:tr>
      <w:tr w:rsidR="00864074" w:rsidRPr="000059F4" w14:paraId="25DE6CD4" w14:textId="77777777" w:rsidTr="009A743F">
        <w:trPr>
          <w:trHeight w:val="20"/>
          <w:jc w:val="center"/>
        </w:trPr>
        <w:tc>
          <w:tcPr>
            <w:tcW w:w="837" w:type="pct"/>
            <w:vMerge w:val="restart"/>
            <w:tcBorders>
              <w:top w:val="single" w:sz="18" w:space="0" w:color="auto"/>
              <w:left w:val="nil"/>
              <w:bottom w:val="single" w:sz="18" w:space="0" w:color="auto"/>
              <w:right w:val="single" w:sz="4" w:space="0" w:color="auto"/>
            </w:tcBorders>
            <w:shd w:val="clear" w:color="auto" w:fill="auto"/>
            <w:noWrap/>
            <w:vAlign w:val="center"/>
          </w:tcPr>
          <w:p w14:paraId="4971F083" w14:textId="77777777" w:rsidR="00864074" w:rsidRPr="00FF0F01" w:rsidRDefault="00864074" w:rsidP="00864074">
            <w:pPr>
              <w:spacing w:after="0" w:line="240" w:lineRule="auto"/>
              <w:jc w:val="center"/>
              <w:rPr>
                <w:szCs w:val="24"/>
              </w:rPr>
            </w:pPr>
            <w:r w:rsidRPr="00FF0F01">
              <w:rPr>
                <w:szCs w:val="24"/>
              </w:rPr>
              <w:t>1/1</w:t>
            </w:r>
          </w:p>
        </w:tc>
        <w:tc>
          <w:tcPr>
            <w:tcW w:w="1011" w:type="pct"/>
            <w:tcBorders>
              <w:top w:val="single" w:sz="18" w:space="0" w:color="auto"/>
              <w:left w:val="single" w:sz="4" w:space="0" w:color="auto"/>
              <w:right w:val="single" w:sz="4" w:space="0" w:color="auto"/>
            </w:tcBorders>
            <w:shd w:val="clear" w:color="auto" w:fill="auto"/>
            <w:noWrap/>
            <w:vAlign w:val="center"/>
          </w:tcPr>
          <w:p w14:paraId="3324A5CF" w14:textId="77777777" w:rsidR="00864074" w:rsidRPr="00FF0F01" w:rsidRDefault="00864074" w:rsidP="00864074">
            <w:pPr>
              <w:spacing w:after="0" w:line="240" w:lineRule="auto"/>
              <w:jc w:val="center"/>
              <w:rPr>
                <w:szCs w:val="24"/>
              </w:rPr>
            </w:pPr>
            <w:r w:rsidRPr="00FF0F01">
              <w:rPr>
                <w:szCs w:val="24"/>
              </w:rPr>
              <w:t>0.5</w:t>
            </w:r>
          </w:p>
        </w:tc>
        <w:tc>
          <w:tcPr>
            <w:tcW w:w="1101" w:type="pct"/>
            <w:tcBorders>
              <w:top w:val="single" w:sz="18" w:space="0" w:color="auto"/>
              <w:left w:val="single" w:sz="4" w:space="0" w:color="auto"/>
              <w:right w:val="single" w:sz="4" w:space="0" w:color="auto"/>
            </w:tcBorders>
            <w:shd w:val="clear" w:color="auto" w:fill="auto"/>
            <w:noWrap/>
            <w:vAlign w:val="bottom"/>
          </w:tcPr>
          <w:p w14:paraId="1FF9D656" w14:textId="07B5B7B5" w:rsidR="00864074" w:rsidRPr="00FF0F01" w:rsidRDefault="00864074" w:rsidP="00864074">
            <w:pPr>
              <w:spacing w:after="0" w:line="240" w:lineRule="auto"/>
              <w:jc w:val="center"/>
              <w:rPr>
                <w:szCs w:val="24"/>
              </w:rPr>
            </w:pPr>
            <w:r w:rsidRPr="00FF0F01">
              <w:rPr>
                <w:szCs w:val="24"/>
              </w:rPr>
              <w:t>1,01468</w:t>
            </w:r>
          </w:p>
        </w:tc>
        <w:tc>
          <w:tcPr>
            <w:tcW w:w="1025" w:type="pct"/>
            <w:tcBorders>
              <w:top w:val="single" w:sz="18" w:space="0" w:color="auto"/>
              <w:left w:val="single" w:sz="4" w:space="0" w:color="auto"/>
              <w:right w:val="single" w:sz="4" w:space="0" w:color="auto"/>
            </w:tcBorders>
            <w:shd w:val="clear" w:color="auto" w:fill="auto"/>
            <w:noWrap/>
            <w:vAlign w:val="bottom"/>
          </w:tcPr>
          <w:p w14:paraId="4EA05671" w14:textId="6424DAF7" w:rsidR="00864074" w:rsidRPr="00FF0F01" w:rsidRDefault="00864074" w:rsidP="00864074">
            <w:pPr>
              <w:spacing w:after="0" w:line="240" w:lineRule="auto"/>
              <w:jc w:val="center"/>
              <w:rPr>
                <w:szCs w:val="24"/>
              </w:rPr>
            </w:pPr>
            <w:r w:rsidRPr="00FF0F01">
              <w:rPr>
                <w:szCs w:val="24"/>
              </w:rPr>
              <w:t>1,01232</w:t>
            </w:r>
          </w:p>
        </w:tc>
        <w:tc>
          <w:tcPr>
            <w:tcW w:w="1026" w:type="pct"/>
            <w:tcBorders>
              <w:top w:val="single" w:sz="18" w:space="0" w:color="auto"/>
              <w:left w:val="single" w:sz="4" w:space="0" w:color="auto"/>
              <w:right w:val="nil"/>
            </w:tcBorders>
            <w:shd w:val="clear" w:color="auto" w:fill="auto"/>
            <w:noWrap/>
            <w:vAlign w:val="bottom"/>
          </w:tcPr>
          <w:p w14:paraId="7821058A" w14:textId="611DFD54" w:rsidR="00864074" w:rsidRPr="00FF0F01" w:rsidRDefault="00864074" w:rsidP="00864074">
            <w:pPr>
              <w:spacing w:after="0" w:line="240" w:lineRule="auto"/>
              <w:jc w:val="center"/>
              <w:rPr>
                <w:szCs w:val="24"/>
              </w:rPr>
            </w:pPr>
            <w:r w:rsidRPr="00FF0F01">
              <w:rPr>
                <w:szCs w:val="24"/>
              </w:rPr>
              <w:t>1,01062</w:t>
            </w:r>
          </w:p>
        </w:tc>
      </w:tr>
      <w:tr w:rsidR="00864074" w:rsidRPr="000059F4" w14:paraId="14ABF17F" w14:textId="77777777" w:rsidTr="00864074">
        <w:trPr>
          <w:trHeight w:val="20"/>
          <w:jc w:val="center"/>
        </w:trPr>
        <w:tc>
          <w:tcPr>
            <w:tcW w:w="837" w:type="pct"/>
            <w:vMerge/>
            <w:tcBorders>
              <w:left w:val="nil"/>
              <w:bottom w:val="single" w:sz="18" w:space="0" w:color="auto"/>
              <w:right w:val="single" w:sz="4" w:space="0" w:color="auto"/>
            </w:tcBorders>
            <w:shd w:val="clear" w:color="auto" w:fill="auto"/>
            <w:noWrap/>
            <w:vAlign w:val="center"/>
          </w:tcPr>
          <w:p w14:paraId="6101D7DB" w14:textId="77777777" w:rsidR="00864074" w:rsidRPr="00FF0F01" w:rsidRDefault="00864074" w:rsidP="00864074">
            <w:pPr>
              <w:spacing w:after="0" w:line="240" w:lineRule="auto"/>
              <w:jc w:val="center"/>
              <w:rPr>
                <w:szCs w:val="24"/>
              </w:rPr>
            </w:pPr>
          </w:p>
        </w:tc>
        <w:tc>
          <w:tcPr>
            <w:tcW w:w="1011" w:type="pct"/>
            <w:tcBorders>
              <w:left w:val="single" w:sz="4" w:space="0" w:color="auto"/>
              <w:right w:val="single" w:sz="4" w:space="0" w:color="auto"/>
            </w:tcBorders>
            <w:shd w:val="clear" w:color="auto" w:fill="auto"/>
            <w:noWrap/>
            <w:vAlign w:val="center"/>
          </w:tcPr>
          <w:p w14:paraId="1EC2DA68" w14:textId="14F7EEC2" w:rsidR="00864074" w:rsidRPr="00FF0F01" w:rsidRDefault="00864074" w:rsidP="00864074">
            <w:pPr>
              <w:spacing w:after="0" w:line="240" w:lineRule="auto"/>
              <w:jc w:val="center"/>
              <w:rPr>
                <w:szCs w:val="24"/>
              </w:rPr>
            </w:pPr>
            <w:r w:rsidRPr="00FF0F01">
              <w:rPr>
                <w:szCs w:val="24"/>
              </w:rPr>
              <w:t>1.5</w:t>
            </w:r>
          </w:p>
        </w:tc>
        <w:tc>
          <w:tcPr>
            <w:tcW w:w="1101" w:type="pct"/>
            <w:tcBorders>
              <w:left w:val="single" w:sz="4" w:space="0" w:color="auto"/>
              <w:right w:val="single" w:sz="4" w:space="0" w:color="auto"/>
            </w:tcBorders>
            <w:shd w:val="clear" w:color="auto" w:fill="auto"/>
            <w:noWrap/>
            <w:vAlign w:val="bottom"/>
          </w:tcPr>
          <w:p w14:paraId="34418633" w14:textId="61553D72" w:rsidR="00864074" w:rsidRPr="00FF0F01" w:rsidRDefault="00864074" w:rsidP="00864074">
            <w:pPr>
              <w:spacing w:after="0" w:line="240" w:lineRule="auto"/>
              <w:jc w:val="center"/>
              <w:rPr>
                <w:szCs w:val="24"/>
              </w:rPr>
            </w:pPr>
            <w:r w:rsidRPr="00FF0F01">
              <w:rPr>
                <w:szCs w:val="24"/>
              </w:rPr>
              <w:t>1,03132</w:t>
            </w:r>
          </w:p>
        </w:tc>
        <w:tc>
          <w:tcPr>
            <w:tcW w:w="1025" w:type="pct"/>
            <w:tcBorders>
              <w:left w:val="single" w:sz="4" w:space="0" w:color="auto"/>
              <w:right w:val="single" w:sz="4" w:space="0" w:color="auto"/>
            </w:tcBorders>
            <w:shd w:val="clear" w:color="auto" w:fill="auto"/>
            <w:noWrap/>
            <w:vAlign w:val="bottom"/>
          </w:tcPr>
          <w:p w14:paraId="50C611C4" w14:textId="74F11B1B" w:rsidR="00864074" w:rsidRPr="00FF0F01" w:rsidRDefault="00864074" w:rsidP="00864074">
            <w:pPr>
              <w:spacing w:after="0" w:line="240" w:lineRule="auto"/>
              <w:jc w:val="center"/>
              <w:rPr>
                <w:szCs w:val="24"/>
              </w:rPr>
            </w:pPr>
            <w:r w:rsidRPr="00FF0F01">
              <w:rPr>
                <w:szCs w:val="24"/>
              </w:rPr>
              <w:t>1,02624</w:t>
            </w:r>
          </w:p>
        </w:tc>
        <w:tc>
          <w:tcPr>
            <w:tcW w:w="1026" w:type="pct"/>
            <w:tcBorders>
              <w:left w:val="single" w:sz="4" w:space="0" w:color="auto"/>
              <w:right w:val="nil"/>
            </w:tcBorders>
            <w:shd w:val="clear" w:color="auto" w:fill="auto"/>
            <w:noWrap/>
            <w:vAlign w:val="bottom"/>
          </w:tcPr>
          <w:p w14:paraId="59A471BB" w14:textId="568C59A7" w:rsidR="00864074" w:rsidRPr="00FF0F01" w:rsidRDefault="00864074" w:rsidP="00864074">
            <w:pPr>
              <w:spacing w:after="0" w:line="240" w:lineRule="auto"/>
              <w:jc w:val="center"/>
              <w:rPr>
                <w:szCs w:val="24"/>
              </w:rPr>
            </w:pPr>
            <w:r w:rsidRPr="00FF0F01">
              <w:rPr>
                <w:szCs w:val="24"/>
              </w:rPr>
              <w:t>1,02282</w:t>
            </w:r>
          </w:p>
        </w:tc>
      </w:tr>
      <w:tr w:rsidR="00864074" w:rsidRPr="000059F4" w14:paraId="75F7514F" w14:textId="77777777" w:rsidTr="009A743F">
        <w:trPr>
          <w:trHeight w:val="20"/>
          <w:jc w:val="center"/>
        </w:trPr>
        <w:tc>
          <w:tcPr>
            <w:tcW w:w="837" w:type="pct"/>
            <w:vMerge/>
            <w:tcBorders>
              <w:left w:val="nil"/>
              <w:bottom w:val="single" w:sz="18" w:space="0" w:color="auto"/>
              <w:right w:val="single" w:sz="4" w:space="0" w:color="auto"/>
            </w:tcBorders>
            <w:shd w:val="clear" w:color="auto" w:fill="auto"/>
            <w:noWrap/>
            <w:vAlign w:val="center"/>
          </w:tcPr>
          <w:p w14:paraId="235C5175" w14:textId="77777777" w:rsidR="00864074" w:rsidRPr="00FF0F01" w:rsidRDefault="00864074" w:rsidP="00864074">
            <w:pPr>
              <w:spacing w:after="0" w:line="240" w:lineRule="auto"/>
              <w:jc w:val="center"/>
              <w:rPr>
                <w:szCs w:val="24"/>
              </w:rPr>
            </w:pPr>
          </w:p>
        </w:tc>
        <w:tc>
          <w:tcPr>
            <w:tcW w:w="1011" w:type="pct"/>
            <w:tcBorders>
              <w:left w:val="single" w:sz="4" w:space="0" w:color="auto"/>
              <w:right w:val="single" w:sz="4" w:space="0" w:color="auto"/>
            </w:tcBorders>
            <w:shd w:val="clear" w:color="auto" w:fill="auto"/>
            <w:noWrap/>
            <w:vAlign w:val="center"/>
          </w:tcPr>
          <w:p w14:paraId="27ADB173" w14:textId="03270420" w:rsidR="00864074" w:rsidRPr="00FF0F01" w:rsidRDefault="00864074" w:rsidP="00864074">
            <w:pPr>
              <w:spacing w:after="0" w:line="240" w:lineRule="auto"/>
              <w:jc w:val="center"/>
              <w:rPr>
                <w:szCs w:val="24"/>
              </w:rPr>
            </w:pPr>
            <w:r w:rsidRPr="00FF0F01">
              <w:rPr>
                <w:szCs w:val="24"/>
              </w:rPr>
              <w:t>3</w:t>
            </w:r>
          </w:p>
        </w:tc>
        <w:tc>
          <w:tcPr>
            <w:tcW w:w="1101" w:type="pct"/>
            <w:tcBorders>
              <w:left w:val="single" w:sz="4" w:space="0" w:color="auto"/>
              <w:right w:val="single" w:sz="4" w:space="0" w:color="auto"/>
            </w:tcBorders>
            <w:shd w:val="clear" w:color="auto" w:fill="auto"/>
            <w:noWrap/>
            <w:vAlign w:val="bottom"/>
          </w:tcPr>
          <w:p w14:paraId="4D7D483E" w14:textId="1E231C14" w:rsidR="00864074" w:rsidRPr="00FF0F01" w:rsidRDefault="00864074" w:rsidP="00864074">
            <w:pPr>
              <w:spacing w:after="0" w:line="240" w:lineRule="auto"/>
              <w:jc w:val="center"/>
              <w:rPr>
                <w:szCs w:val="24"/>
              </w:rPr>
            </w:pPr>
            <w:r w:rsidRPr="00FF0F01">
              <w:rPr>
                <w:szCs w:val="24"/>
              </w:rPr>
              <w:t>1,05094</w:t>
            </w:r>
          </w:p>
        </w:tc>
        <w:tc>
          <w:tcPr>
            <w:tcW w:w="1025" w:type="pct"/>
            <w:tcBorders>
              <w:left w:val="single" w:sz="4" w:space="0" w:color="auto"/>
              <w:right w:val="single" w:sz="4" w:space="0" w:color="auto"/>
            </w:tcBorders>
            <w:shd w:val="clear" w:color="auto" w:fill="auto"/>
            <w:noWrap/>
            <w:vAlign w:val="bottom"/>
          </w:tcPr>
          <w:p w14:paraId="5A494697" w14:textId="60A9D1CB" w:rsidR="00864074" w:rsidRPr="00FF0F01" w:rsidRDefault="00864074" w:rsidP="00864074">
            <w:pPr>
              <w:spacing w:after="0" w:line="240" w:lineRule="auto"/>
              <w:jc w:val="center"/>
              <w:rPr>
                <w:szCs w:val="24"/>
              </w:rPr>
            </w:pPr>
            <w:r w:rsidRPr="00FF0F01">
              <w:rPr>
                <w:szCs w:val="24"/>
              </w:rPr>
              <w:t>1,04258</w:t>
            </w:r>
          </w:p>
        </w:tc>
        <w:tc>
          <w:tcPr>
            <w:tcW w:w="1026" w:type="pct"/>
            <w:tcBorders>
              <w:left w:val="single" w:sz="4" w:space="0" w:color="auto"/>
              <w:right w:val="nil"/>
            </w:tcBorders>
            <w:shd w:val="clear" w:color="auto" w:fill="auto"/>
            <w:noWrap/>
            <w:vAlign w:val="bottom"/>
          </w:tcPr>
          <w:p w14:paraId="4826076A" w14:textId="61584936" w:rsidR="00864074" w:rsidRPr="00FF0F01" w:rsidRDefault="00864074" w:rsidP="00864074">
            <w:pPr>
              <w:spacing w:after="0" w:line="240" w:lineRule="auto"/>
              <w:jc w:val="center"/>
              <w:rPr>
                <w:szCs w:val="24"/>
              </w:rPr>
            </w:pPr>
            <w:r w:rsidRPr="00FF0F01">
              <w:rPr>
                <w:szCs w:val="24"/>
              </w:rPr>
              <w:t>1,03697</w:t>
            </w:r>
          </w:p>
        </w:tc>
      </w:tr>
      <w:tr w:rsidR="00864074" w:rsidRPr="000059F4" w14:paraId="47359D98" w14:textId="77777777" w:rsidTr="002D4C27">
        <w:trPr>
          <w:trHeight w:val="20"/>
          <w:jc w:val="center"/>
        </w:trPr>
        <w:tc>
          <w:tcPr>
            <w:tcW w:w="837" w:type="pct"/>
            <w:vMerge w:val="restart"/>
            <w:tcBorders>
              <w:top w:val="single" w:sz="18" w:space="0" w:color="auto"/>
              <w:left w:val="nil"/>
              <w:bottom w:val="single" w:sz="18" w:space="0" w:color="auto"/>
              <w:right w:val="single" w:sz="4" w:space="0" w:color="auto"/>
            </w:tcBorders>
            <w:shd w:val="clear" w:color="auto" w:fill="auto"/>
            <w:vAlign w:val="center"/>
            <w:hideMark/>
          </w:tcPr>
          <w:p w14:paraId="3652F557" w14:textId="77777777" w:rsidR="00864074" w:rsidRPr="00FF0F01" w:rsidRDefault="00864074" w:rsidP="00864074">
            <w:pPr>
              <w:spacing w:after="0" w:line="240" w:lineRule="auto"/>
              <w:jc w:val="center"/>
              <w:rPr>
                <w:color w:val="000000"/>
                <w:szCs w:val="24"/>
              </w:rPr>
            </w:pPr>
            <w:r w:rsidRPr="00FF0F01">
              <w:rPr>
                <w:color w:val="000000"/>
                <w:szCs w:val="24"/>
              </w:rPr>
              <w:t>1/10</w:t>
            </w:r>
          </w:p>
        </w:tc>
        <w:tc>
          <w:tcPr>
            <w:tcW w:w="1011" w:type="pct"/>
            <w:tcBorders>
              <w:top w:val="single" w:sz="18" w:space="0" w:color="auto"/>
              <w:left w:val="single" w:sz="4" w:space="0" w:color="auto"/>
              <w:right w:val="single" w:sz="4" w:space="0" w:color="auto"/>
            </w:tcBorders>
            <w:shd w:val="clear" w:color="auto" w:fill="auto"/>
            <w:noWrap/>
            <w:vAlign w:val="center"/>
            <w:hideMark/>
          </w:tcPr>
          <w:p w14:paraId="279ADEC0" w14:textId="53CD2E2E" w:rsidR="00864074" w:rsidRPr="00FF0F01" w:rsidRDefault="00864074" w:rsidP="00864074">
            <w:pPr>
              <w:spacing w:after="0" w:line="240" w:lineRule="auto"/>
              <w:jc w:val="center"/>
              <w:rPr>
                <w:szCs w:val="24"/>
              </w:rPr>
            </w:pPr>
            <w:r w:rsidRPr="00FF0F01">
              <w:rPr>
                <w:szCs w:val="24"/>
              </w:rPr>
              <w:t>0.5</w:t>
            </w:r>
          </w:p>
        </w:tc>
        <w:tc>
          <w:tcPr>
            <w:tcW w:w="1101" w:type="pct"/>
            <w:tcBorders>
              <w:top w:val="single" w:sz="18" w:space="0" w:color="auto"/>
              <w:left w:val="single" w:sz="4" w:space="0" w:color="auto"/>
              <w:right w:val="single" w:sz="4" w:space="0" w:color="auto"/>
            </w:tcBorders>
            <w:shd w:val="clear" w:color="auto" w:fill="auto"/>
            <w:noWrap/>
            <w:vAlign w:val="bottom"/>
          </w:tcPr>
          <w:p w14:paraId="7B6044E9" w14:textId="057F9B9A" w:rsidR="00864074" w:rsidRPr="00FF0F01" w:rsidRDefault="00864074" w:rsidP="00864074">
            <w:pPr>
              <w:spacing w:after="0" w:line="240" w:lineRule="auto"/>
              <w:jc w:val="center"/>
              <w:rPr>
                <w:color w:val="000000"/>
                <w:szCs w:val="24"/>
              </w:rPr>
            </w:pPr>
            <w:r w:rsidRPr="00FF0F01">
              <w:rPr>
                <w:szCs w:val="24"/>
              </w:rPr>
              <w:t>0,10143</w:t>
            </w:r>
          </w:p>
        </w:tc>
        <w:tc>
          <w:tcPr>
            <w:tcW w:w="1025" w:type="pct"/>
            <w:tcBorders>
              <w:top w:val="single" w:sz="18" w:space="0" w:color="auto"/>
              <w:left w:val="single" w:sz="4" w:space="0" w:color="auto"/>
              <w:right w:val="single" w:sz="4" w:space="0" w:color="auto"/>
            </w:tcBorders>
            <w:shd w:val="clear" w:color="auto" w:fill="auto"/>
            <w:noWrap/>
            <w:vAlign w:val="bottom"/>
          </w:tcPr>
          <w:p w14:paraId="3740A4B1" w14:textId="5BDA3EE6" w:rsidR="00864074" w:rsidRPr="00FF0F01" w:rsidRDefault="00864074" w:rsidP="00864074">
            <w:pPr>
              <w:spacing w:after="0" w:line="240" w:lineRule="auto"/>
              <w:jc w:val="center"/>
              <w:rPr>
                <w:color w:val="000000"/>
                <w:szCs w:val="24"/>
              </w:rPr>
            </w:pPr>
            <w:r w:rsidRPr="00FF0F01">
              <w:rPr>
                <w:szCs w:val="24"/>
              </w:rPr>
              <w:t>0,10120</w:t>
            </w:r>
          </w:p>
        </w:tc>
        <w:tc>
          <w:tcPr>
            <w:tcW w:w="1026" w:type="pct"/>
            <w:tcBorders>
              <w:top w:val="single" w:sz="18" w:space="0" w:color="auto"/>
              <w:left w:val="single" w:sz="4" w:space="0" w:color="auto"/>
              <w:right w:val="nil"/>
            </w:tcBorders>
            <w:shd w:val="clear" w:color="auto" w:fill="auto"/>
            <w:noWrap/>
            <w:vAlign w:val="bottom"/>
          </w:tcPr>
          <w:p w14:paraId="45FAF27E" w14:textId="3C62F7A2" w:rsidR="00864074" w:rsidRPr="00FF0F01" w:rsidRDefault="00864074" w:rsidP="00864074">
            <w:pPr>
              <w:spacing w:after="0" w:line="240" w:lineRule="auto"/>
              <w:jc w:val="center"/>
              <w:rPr>
                <w:color w:val="000000"/>
                <w:szCs w:val="24"/>
              </w:rPr>
            </w:pPr>
            <w:r w:rsidRPr="00FF0F01">
              <w:rPr>
                <w:szCs w:val="24"/>
              </w:rPr>
              <w:t>0,10103</w:t>
            </w:r>
          </w:p>
        </w:tc>
      </w:tr>
      <w:tr w:rsidR="00864074" w:rsidRPr="000059F4" w14:paraId="721D1474" w14:textId="77777777" w:rsidTr="002D4C27">
        <w:trPr>
          <w:trHeight w:val="20"/>
          <w:jc w:val="center"/>
        </w:trPr>
        <w:tc>
          <w:tcPr>
            <w:tcW w:w="837" w:type="pct"/>
            <w:vMerge/>
            <w:tcBorders>
              <w:left w:val="nil"/>
              <w:bottom w:val="single" w:sz="18" w:space="0" w:color="auto"/>
              <w:right w:val="single" w:sz="4" w:space="0" w:color="auto"/>
            </w:tcBorders>
            <w:shd w:val="clear" w:color="auto" w:fill="auto"/>
            <w:vAlign w:val="center"/>
            <w:hideMark/>
          </w:tcPr>
          <w:p w14:paraId="6EEBB78B" w14:textId="77777777" w:rsidR="00864074" w:rsidRPr="00FF0F01" w:rsidRDefault="00864074" w:rsidP="00864074">
            <w:pPr>
              <w:spacing w:after="0" w:line="240" w:lineRule="auto"/>
              <w:rPr>
                <w:szCs w:val="24"/>
              </w:rPr>
            </w:pPr>
          </w:p>
        </w:tc>
        <w:tc>
          <w:tcPr>
            <w:tcW w:w="1011" w:type="pct"/>
            <w:tcBorders>
              <w:top w:val="nil"/>
              <w:left w:val="single" w:sz="4" w:space="0" w:color="auto"/>
              <w:right w:val="single" w:sz="4" w:space="0" w:color="auto"/>
            </w:tcBorders>
            <w:shd w:val="clear" w:color="auto" w:fill="auto"/>
            <w:noWrap/>
            <w:vAlign w:val="center"/>
            <w:hideMark/>
          </w:tcPr>
          <w:p w14:paraId="63ED3BD7" w14:textId="77FBB49F" w:rsidR="00864074" w:rsidRPr="00FF0F01" w:rsidRDefault="00864074" w:rsidP="00864074">
            <w:pPr>
              <w:spacing w:after="0" w:line="240" w:lineRule="auto"/>
              <w:jc w:val="center"/>
              <w:rPr>
                <w:szCs w:val="24"/>
              </w:rPr>
            </w:pPr>
            <w:r w:rsidRPr="00FF0F01">
              <w:rPr>
                <w:szCs w:val="24"/>
              </w:rPr>
              <w:t>1.5</w:t>
            </w:r>
          </w:p>
        </w:tc>
        <w:tc>
          <w:tcPr>
            <w:tcW w:w="1101" w:type="pct"/>
            <w:tcBorders>
              <w:top w:val="nil"/>
              <w:left w:val="single" w:sz="4" w:space="0" w:color="auto"/>
              <w:right w:val="single" w:sz="4" w:space="0" w:color="auto"/>
            </w:tcBorders>
            <w:shd w:val="clear" w:color="auto" w:fill="auto"/>
            <w:noWrap/>
            <w:vAlign w:val="bottom"/>
          </w:tcPr>
          <w:p w14:paraId="1F1D9A1F" w14:textId="74EC6062" w:rsidR="00864074" w:rsidRPr="00FF0F01" w:rsidRDefault="00864074" w:rsidP="00864074">
            <w:pPr>
              <w:spacing w:after="0" w:line="240" w:lineRule="auto"/>
              <w:jc w:val="center"/>
              <w:rPr>
                <w:color w:val="000000"/>
                <w:szCs w:val="24"/>
              </w:rPr>
            </w:pPr>
            <w:r w:rsidRPr="00FF0F01">
              <w:rPr>
                <w:szCs w:val="24"/>
              </w:rPr>
              <w:t>0,10305</w:t>
            </w:r>
          </w:p>
        </w:tc>
        <w:tc>
          <w:tcPr>
            <w:tcW w:w="1025" w:type="pct"/>
            <w:tcBorders>
              <w:top w:val="nil"/>
              <w:left w:val="single" w:sz="4" w:space="0" w:color="auto"/>
              <w:right w:val="single" w:sz="4" w:space="0" w:color="auto"/>
            </w:tcBorders>
            <w:shd w:val="clear" w:color="auto" w:fill="auto"/>
            <w:noWrap/>
            <w:vAlign w:val="bottom"/>
          </w:tcPr>
          <w:p w14:paraId="4DAE6A22" w14:textId="01CC2B5C" w:rsidR="00864074" w:rsidRPr="00FF0F01" w:rsidRDefault="00864074" w:rsidP="00864074">
            <w:pPr>
              <w:spacing w:after="0" w:line="240" w:lineRule="auto"/>
              <w:jc w:val="center"/>
              <w:rPr>
                <w:color w:val="000000"/>
                <w:szCs w:val="24"/>
              </w:rPr>
            </w:pPr>
            <w:r w:rsidRPr="00FF0F01">
              <w:rPr>
                <w:szCs w:val="24"/>
              </w:rPr>
              <w:t>0,10255</w:t>
            </w:r>
          </w:p>
        </w:tc>
        <w:tc>
          <w:tcPr>
            <w:tcW w:w="1026" w:type="pct"/>
            <w:tcBorders>
              <w:top w:val="nil"/>
              <w:left w:val="single" w:sz="4" w:space="0" w:color="auto"/>
              <w:right w:val="nil"/>
            </w:tcBorders>
            <w:shd w:val="clear" w:color="auto" w:fill="auto"/>
            <w:noWrap/>
            <w:vAlign w:val="bottom"/>
          </w:tcPr>
          <w:p w14:paraId="372A7025" w14:textId="3D67677E" w:rsidR="00864074" w:rsidRPr="00FF0F01" w:rsidRDefault="00864074" w:rsidP="00864074">
            <w:pPr>
              <w:spacing w:after="0" w:line="240" w:lineRule="auto"/>
              <w:jc w:val="center"/>
              <w:rPr>
                <w:color w:val="000000"/>
                <w:szCs w:val="24"/>
              </w:rPr>
            </w:pPr>
            <w:r w:rsidRPr="00FF0F01">
              <w:rPr>
                <w:szCs w:val="24"/>
              </w:rPr>
              <w:t>0,10222</w:t>
            </w:r>
          </w:p>
        </w:tc>
      </w:tr>
      <w:tr w:rsidR="00864074" w:rsidRPr="000059F4" w14:paraId="79A605BA" w14:textId="77777777" w:rsidTr="002D4C27">
        <w:trPr>
          <w:trHeight w:val="20"/>
          <w:jc w:val="center"/>
        </w:trPr>
        <w:tc>
          <w:tcPr>
            <w:tcW w:w="837" w:type="pct"/>
            <w:vMerge/>
            <w:tcBorders>
              <w:left w:val="nil"/>
              <w:bottom w:val="single" w:sz="18" w:space="0" w:color="auto"/>
              <w:right w:val="single" w:sz="4" w:space="0" w:color="auto"/>
            </w:tcBorders>
            <w:shd w:val="clear" w:color="auto" w:fill="auto"/>
            <w:vAlign w:val="center"/>
          </w:tcPr>
          <w:p w14:paraId="60A69E40" w14:textId="77777777" w:rsidR="00864074" w:rsidRPr="00FF0F01" w:rsidRDefault="00864074" w:rsidP="00864074">
            <w:pPr>
              <w:spacing w:after="0" w:line="240" w:lineRule="auto"/>
              <w:rPr>
                <w:szCs w:val="24"/>
              </w:rPr>
            </w:pPr>
          </w:p>
        </w:tc>
        <w:tc>
          <w:tcPr>
            <w:tcW w:w="1011" w:type="pct"/>
            <w:tcBorders>
              <w:top w:val="nil"/>
              <w:left w:val="single" w:sz="4" w:space="0" w:color="auto"/>
              <w:right w:val="single" w:sz="4" w:space="0" w:color="auto"/>
            </w:tcBorders>
            <w:shd w:val="clear" w:color="auto" w:fill="auto"/>
            <w:noWrap/>
            <w:vAlign w:val="center"/>
          </w:tcPr>
          <w:p w14:paraId="7311DDAE" w14:textId="3F9A67C8" w:rsidR="00864074" w:rsidRPr="00FF0F01" w:rsidRDefault="00864074" w:rsidP="00864074">
            <w:pPr>
              <w:spacing w:after="0" w:line="240" w:lineRule="auto"/>
              <w:jc w:val="center"/>
              <w:rPr>
                <w:szCs w:val="24"/>
              </w:rPr>
            </w:pPr>
            <w:r w:rsidRPr="00FF0F01">
              <w:rPr>
                <w:szCs w:val="24"/>
              </w:rPr>
              <w:t>3</w:t>
            </w:r>
          </w:p>
        </w:tc>
        <w:tc>
          <w:tcPr>
            <w:tcW w:w="1101" w:type="pct"/>
            <w:tcBorders>
              <w:top w:val="nil"/>
              <w:left w:val="single" w:sz="4" w:space="0" w:color="auto"/>
              <w:right w:val="single" w:sz="4" w:space="0" w:color="auto"/>
            </w:tcBorders>
            <w:shd w:val="clear" w:color="auto" w:fill="auto"/>
            <w:noWrap/>
            <w:vAlign w:val="bottom"/>
          </w:tcPr>
          <w:p w14:paraId="0F7253A6" w14:textId="7E94FBA2" w:rsidR="00864074" w:rsidRPr="00FF0F01" w:rsidRDefault="00864074" w:rsidP="00864074">
            <w:pPr>
              <w:spacing w:after="0" w:line="240" w:lineRule="auto"/>
              <w:jc w:val="center"/>
              <w:rPr>
                <w:color w:val="000000"/>
                <w:szCs w:val="24"/>
              </w:rPr>
            </w:pPr>
            <w:r w:rsidRPr="00FF0F01">
              <w:rPr>
                <w:szCs w:val="24"/>
              </w:rPr>
              <w:t>0,10495</w:t>
            </w:r>
          </w:p>
        </w:tc>
        <w:tc>
          <w:tcPr>
            <w:tcW w:w="1025" w:type="pct"/>
            <w:tcBorders>
              <w:top w:val="nil"/>
              <w:left w:val="single" w:sz="4" w:space="0" w:color="auto"/>
              <w:right w:val="single" w:sz="4" w:space="0" w:color="auto"/>
            </w:tcBorders>
            <w:shd w:val="clear" w:color="auto" w:fill="auto"/>
            <w:noWrap/>
            <w:vAlign w:val="bottom"/>
          </w:tcPr>
          <w:p w14:paraId="2FFFCF76" w14:textId="1A4C0EDD" w:rsidR="00864074" w:rsidRPr="00FF0F01" w:rsidRDefault="00864074" w:rsidP="00864074">
            <w:pPr>
              <w:spacing w:after="0" w:line="240" w:lineRule="auto"/>
              <w:jc w:val="center"/>
              <w:rPr>
                <w:color w:val="000000"/>
                <w:szCs w:val="24"/>
              </w:rPr>
            </w:pPr>
            <w:r w:rsidRPr="00FF0F01">
              <w:rPr>
                <w:szCs w:val="24"/>
              </w:rPr>
              <w:t>0,10414</w:t>
            </w:r>
          </w:p>
        </w:tc>
        <w:tc>
          <w:tcPr>
            <w:tcW w:w="1026" w:type="pct"/>
            <w:tcBorders>
              <w:top w:val="nil"/>
              <w:left w:val="single" w:sz="4" w:space="0" w:color="auto"/>
              <w:right w:val="nil"/>
            </w:tcBorders>
            <w:shd w:val="clear" w:color="auto" w:fill="auto"/>
            <w:noWrap/>
            <w:vAlign w:val="bottom"/>
          </w:tcPr>
          <w:p w14:paraId="03C6B8A3" w14:textId="0E4F8D40" w:rsidR="00864074" w:rsidRPr="00FF0F01" w:rsidRDefault="00864074" w:rsidP="00864074">
            <w:pPr>
              <w:spacing w:after="0" w:line="240" w:lineRule="auto"/>
              <w:jc w:val="center"/>
              <w:rPr>
                <w:color w:val="000000"/>
                <w:szCs w:val="24"/>
              </w:rPr>
            </w:pPr>
            <w:r w:rsidRPr="00FF0F01">
              <w:rPr>
                <w:szCs w:val="24"/>
              </w:rPr>
              <w:t>0,10360</w:t>
            </w:r>
          </w:p>
        </w:tc>
      </w:tr>
      <w:tr w:rsidR="00864074" w:rsidRPr="000059F4" w14:paraId="04F7F5CD" w14:textId="77777777" w:rsidTr="00173A99">
        <w:trPr>
          <w:trHeight w:val="20"/>
          <w:jc w:val="center"/>
        </w:trPr>
        <w:tc>
          <w:tcPr>
            <w:tcW w:w="837" w:type="pct"/>
            <w:vMerge w:val="restart"/>
            <w:tcBorders>
              <w:top w:val="single" w:sz="18" w:space="0" w:color="auto"/>
              <w:left w:val="nil"/>
              <w:bottom w:val="single" w:sz="18" w:space="0" w:color="auto"/>
              <w:right w:val="single" w:sz="4" w:space="0" w:color="auto"/>
            </w:tcBorders>
            <w:shd w:val="clear" w:color="auto" w:fill="auto"/>
            <w:vAlign w:val="center"/>
            <w:hideMark/>
          </w:tcPr>
          <w:p w14:paraId="674FACBB" w14:textId="77777777" w:rsidR="00864074" w:rsidRPr="00FF0F01" w:rsidRDefault="00864074" w:rsidP="00864074">
            <w:pPr>
              <w:spacing w:after="0" w:line="240" w:lineRule="auto"/>
              <w:jc w:val="center"/>
              <w:rPr>
                <w:color w:val="000000"/>
                <w:szCs w:val="24"/>
              </w:rPr>
            </w:pPr>
            <w:r w:rsidRPr="00FF0F01">
              <w:rPr>
                <w:color w:val="000000"/>
                <w:szCs w:val="24"/>
              </w:rPr>
              <w:t>1/20</w:t>
            </w:r>
          </w:p>
        </w:tc>
        <w:tc>
          <w:tcPr>
            <w:tcW w:w="1011" w:type="pct"/>
            <w:tcBorders>
              <w:top w:val="single" w:sz="18" w:space="0" w:color="auto"/>
              <w:left w:val="single" w:sz="4" w:space="0" w:color="auto"/>
              <w:bottom w:val="nil"/>
              <w:right w:val="single" w:sz="4" w:space="0" w:color="auto"/>
            </w:tcBorders>
            <w:shd w:val="clear" w:color="auto" w:fill="auto"/>
            <w:noWrap/>
            <w:vAlign w:val="bottom"/>
            <w:hideMark/>
          </w:tcPr>
          <w:p w14:paraId="76A25F84" w14:textId="626B568A" w:rsidR="00864074" w:rsidRPr="00FF0F01" w:rsidRDefault="00864074" w:rsidP="00864074">
            <w:pPr>
              <w:spacing w:after="0" w:line="240" w:lineRule="auto"/>
              <w:jc w:val="center"/>
              <w:rPr>
                <w:color w:val="000000"/>
                <w:szCs w:val="24"/>
              </w:rPr>
            </w:pPr>
            <w:r w:rsidRPr="00FF0F01">
              <w:rPr>
                <w:szCs w:val="24"/>
              </w:rPr>
              <w:t>0.5</w:t>
            </w:r>
          </w:p>
        </w:tc>
        <w:tc>
          <w:tcPr>
            <w:tcW w:w="1101" w:type="pct"/>
            <w:tcBorders>
              <w:top w:val="single" w:sz="18" w:space="0" w:color="auto"/>
              <w:left w:val="single" w:sz="4" w:space="0" w:color="auto"/>
              <w:bottom w:val="nil"/>
              <w:right w:val="single" w:sz="4" w:space="0" w:color="auto"/>
            </w:tcBorders>
            <w:shd w:val="clear" w:color="auto" w:fill="auto"/>
            <w:noWrap/>
            <w:vAlign w:val="bottom"/>
          </w:tcPr>
          <w:p w14:paraId="4E374622" w14:textId="013B172B" w:rsidR="00864074" w:rsidRPr="00FF0F01" w:rsidRDefault="00864074" w:rsidP="00864074">
            <w:pPr>
              <w:spacing w:after="0" w:line="240" w:lineRule="auto"/>
              <w:jc w:val="center"/>
              <w:rPr>
                <w:color w:val="000000"/>
                <w:szCs w:val="24"/>
              </w:rPr>
            </w:pPr>
            <w:r w:rsidRPr="00FF0F01">
              <w:rPr>
                <w:szCs w:val="24"/>
              </w:rPr>
              <w:t>0,05071</w:t>
            </w:r>
          </w:p>
        </w:tc>
        <w:tc>
          <w:tcPr>
            <w:tcW w:w="1025" w:type="pct"/>
            <w:tcBorders>
              <w:top w:val="single" w:sz="18" w:space="0" w:color="auto"/>
              <w:left w:val="single" w:sz="4" w:space="0" w:color="auto"/>
              <w:bottom w:val="nil"/>
              <w:right w:val="single" w:sz="4" w:space="0" w:color="auto"/>
            </w:tcBorders>
            <w:shd w:val="clear" w:color="auto" w:fill="auto"/>
            <w:noWrap/>
            <w:vAlign w:val="bottom"/>
          </w:tcPr>
          <w:p w14:paraId="398A77DE" w14:textId="5D3D00C2" w:rsidR="00864074" w:rsidRPr="00FF0F01" w:rsidRDefault="00864074" w:rsidP="00864074">
            <w:pPr>
              <w:spacing w:after="0" w:line="240" w:lineRule="auto"/>
              <w:jc w:val="center"/>
              <w:rPr>
                <w:color w:val="000000"/>
                <w:szCs w:val="24"/>
              </w:rPr>
            </w:pPr>
            <w:r w:rsidRPr="00FF0F01">
              <w:rPr>
                <w:szCs w:val="24"/>
              </w:rPr>
              <w:t>0,05060</w:t>
            </w:r>
          </w:p>
        </w:tc>
        <w:tc>
          <w:tcPr>
            <w:tcW w:w="1026" w:type="pct"/>
            <w:tcBorders>
              <w:top w:val="single" w:sz="18" w:space="0" w:color="auto"/>
              <w:left w:val="single" w:sz="4" w:space="0" w:color="auto"/>
              <w:bottom w:val="nil"/>
              <w:right w:val="nil"/>
            </w:tcBorders>
            <w:shd w:val="clear" w:color="auto" w:fill="auto"/>
            <w:noWrap/>
            <w:vAlign w:val="bottom"/>
          </w:tcPr>
          <w:p w14:paraId="1025609C" w14:textId="78BE9D13" w:rsidR="00864074" w:rsidRPr="00FF0F01" w:rsidRDefault="00864074" w:rsidP="00864074">
            <w:pPr>
              <w:spacing w:after="0" w:line="240" w:lineRule="auto"/>
              <w:jc w:val="center"/>
              <w:rPr>
                <w:color w:val="000000"/>
                <w:szCs w:val="24"/>
              </w:rPr>
            </w:pPr>
            <w:r w:rsidRPr="00FF0F01">
              <w:rPr>
                <w:szCs w:val="24"/>
              </w:rPr>
              <w:t>0,05052</w:t>
            </w:r>
          </w:p>
        </w:tc>
      </w:tr>
      <w:tr w:rsidR="00864074" w:rsidRPr="000059F4" w14:paraId="51F22339" w14:textId="77777777" w:rsidTr="00173A99">
        <w:trPr>
          <w:trHeight w:val="20"/>
          <w:jc w:val="center"/>
        </w:trPr>
        <w:tc>
          <w:tcPr>
            <w:tcW w:w="837" w:type="pct"/>
            <w:vMerge/>
            <w:tcBorders>
              <w:left w:val="nil"/>
              <w:bottom w:val="single" w:sz="18" w:space="0" w:color="auto"/>
              <w:right w:val="single" w:sz="4" w:space="0" w:color="auto"/>
            </w:tcBorders>
            <w:shd w:val="clear" w:color="auto" w:fill="auto"/>
            <w:vAlign w:val="center"/>
          </w:tcPr>
          <w:p w14:paraId="379D64A2" w14:textId="77777777" w:rsidR="00864074" w:rsidRPr="00FF0F01" w:rsidRDefault="00864074" w:rsidP="00864074">
            <w:pPr>
              <w:spacing w:after="0" w:line="240" w:lineRule="auto"/>
              <w:jc w:val="center"/>
              <w:rPr>
                <w:szCs w:val="24"/>
              </w:rPr>
            </w:pPr>
          </w:p>
        </w:tc>
        <w:tc>
          <w:tcPr>
            <w:tcW w:w="1011" w:type="pct"/>
            <w:tcBorders>
              <w:left w:val="single" w:sz="4" w:space="0" w:color="auto"/>
              <w:bottom w:val="nil"/>
              <w:right w:val="single" w:sz="4" w:space="0" w:color="auto"/>
            </w:tcBorders>
            <w:shd w:val="clear" w:color="auto" w:fill="auto"/>
            <w:noWrap/>
            <w:vAlign w:val="bottom"/>
          </w:tcPr>
          <w:p w14:paraId="2C2A664E" w14:textId="5E29E209" w:rsidR="00864074" w:rsidRPr="00FF0F01" w:rsidRDefault="00864074" w:rsidP="00864074">
            <w:pPr>
              <w:spacing w:after="0" w:line="240" w:lineRule="auto"/>
              <w:jc w:val="center"/>
              <w:rPr>
                <w:color w:val="000000"/>
                <w:szCs w:val="24"/>
              </w:rPr>
            </w:pPr>
            <w:r w:rsidRPr="00FF0F01">
              <w:rPr>
                <w:color w:val="000000"/>
                <w:szCs w:val="24"/>
              </w:rPr>
              <w:t>2.0</w:t>
            </w:r>
          </w:p>
        </w:tc>
        <w:tc>
          <w:tcPr>
            <w:tcW w:w="1101" w:type="pct"/>
            <w:tcBorders>
              <w:left w:val="single" w:sz="4" w:space="0" w:color="auto"/>
              <w:bottom w:val="nil"/>
              <w:right w:val="single" w:sz="4" w:space="0" w:color="auto"/>
            </w:tcBorders>
            <w:shd w:val="clear" w:color="auto" w:fill="auto"/>
            <w:noWrap/>
            <w:vAlign w:val="bottom"/>
          </w:tcPr>
          <w:p w14:paraId="71A394CD" w14:textId="05DAF3AD" w:rsidR="00864074" w:rsidRPr="00FF0F01" w:rsidRDefault="00864074" w:rsidP="00864074">
            <w:pPr>
              <w:spacing w:after="0" w:line="240" w:lineRule="auto"/>
              <w:jc w:val="center"/>
              <w:rPr>
                <w:szCs w:val="24"/>
              </w:rPr>
            </w:pPr>
            <w:r w:rsidRPr="00FF0F01">
              <w:rPr>
                <w:szCs w:val="24"/>
              </w:rPr>
              <w:t>0,05186</w:t>
            </w:r>
          </w:p>
        </w:tc>
        <w:tc>
          <w:tcPr>
            <w:tcW w:w="1025" w:type="pct"/>
            <w:tcBorders>
              <w:left w:val="single" w:sz="4" w:space="0" w:color="auto"/>
              <w:bottom w:val="nil"/>
              <w:right w:val="single" w:sz="4" w:space="0" w:color="auto"/>
            </w:tcBorders>
            <w:shd w:val="clear" w:color="auto" w:fill="auto"/>
            <w:noWrap/>
            <w:vAlign w:val="bottom"/>
          </w:tcPr>
          <w:p w14:paraId="2B906DD7" w14:textId="7420647A" w:rsidR="00864074" w:rsidRPr="00FF0F01" w:rsidRDefault="00864074" w:rsidP="00864074">
            <w:pPr>
              <w:spacing w:after="0" w:line="240" w:lineRule="auto"/>
              <w:jc w:val="center"/>
              <w:rPr>
                <w:szCs w:val="24"/>
              </w:rPr>
            </w:pPr>
            <w:r w:rsidRPr="00FF0F01">
              <w:rPr>
                <w:szCs w:val="24"/>
              </w:rPr>
              <w:t>0,05156</w:t>
            </w:r>
          </w:p>
        </w:tc>
        <w:tc>
          <w:tcPr>
            <w:tcW w:w="1026" w:type="pct"/>
            <w:tcBorders>
              <w:left w:val="single" w:sz="4" w:space="0" w:color="auto"/>
              <w:bottom w:val="nil"/>
              <w:right w:val="nil"/>
            </w:tcBorders>
            <w:shd w:val="clear" w:color="auto" w:fill="auto"/>
            <w:noWrap/>
            <w:vAlign w:val="bottom"/>
          </w:tcPr>
          <w:p w14:paraId="5ED2A433" w14:textId="7161FC98" w:rsidR="00864074" w:rsidRPr="00FF0F01" w:rsidRDefault="00864074" w:rsidP="00864074">
            <w:pPr>
              <w:spacing w:after="0" w:line="240" w:lineRule="auto"/>
              <w:jc w:val="center"/>
              <w:rPr>
                <w:szCs w:val="24"/>
              </w:rPr>
            </w:pPr>
            <w:r w:rsidRPr="00FF0F01">
              <w:rPr>
                <w:szCs w:val="24"/>
              </w:rPr>
              <w:t>0,05135</w:t>
            </w:r>
          </w:p>
        </w:tc>
      </w:tr>
      <w:tr w:rsidR="00864074" w:rsidRPr="000059F4" w14:paraId="7B76162D" w14:textId="77777777" w:rsidTr="00173A99">
        <w:trPr>
          <w:trHeight w:val="20"/>
          <w:jc w:val="center"/>
        </w:trPr>
        <w:tc>
          <w:tcPr>
            <w:tcW w:w="837" w:type="pct"/>
            <w:vMerge/>
            <w:tcBorders>
              <w:left w:val="nil"/>
              <w:bottom w:val="single" w:sz="18" w:space="0" w:color="auto"/>
              <w:right w:val="single" w:sz="4" w:space="0" w:color="auto"/>
            </w:tcBorders>
            <w:shd w:val="clear" w:color="auto" w:fill="auto"/>
            <w:vAlign w:val="center"/>
          </w:tcPr>
          <w:p w14:paraId="513E34B9" w14:textId="77777777" w:rsidR="00864074" w:rsidRPr="00FF0F01" w:rsidRDefault="00864074" w:rsidP="00864074">
            <w:pPr>
              <w:spacing w:after="0" w:line="240" w:lineRule="auto"/>
              <w:jc w:val="center"/>
              <w:rPr>
                <w:szCs w:val="24"/>
              </w:rPr>
            </w:pPr>
          </w:p>
        </w:tc>
        <w:tc>
          <w:tcPr>
            <w:tcW w:w="1011" w:type="pct"/>
            <w:tcBorders>
              <w:left w:val="single" w:sz="4" w:space="0" w:color="auto"/>
              <w:bottom w:val="nil"/>
              <w:right w:val="single" w:sz="4" w:space="0" w:color="auto"/>
            </w:tcBorders>
            <w:shd w:val="clear" w:color="auto" w:fill="auto"/>
            <w:noWrap/>
            <w:vAlign w:val="bottom"/>
          </w:tcPr>
          <w:p w14:paraId="5A797014" w14:textId="35D50DD5" w:rsidR="00864074" w:rsidRPr="00FF0F01" w:rsidRDefault="00864074" w:rsidP="00864074">
            <w:pPr>
              <w:spacing w:after="0" w:line="240" w:lineRule="auto"/>
              <w:jc w:val="center"/>
              <w:rPr>
                <w:color w:val="000000"/>
                <w:szCs w:val="24"/>
              </w:rPr>
            </w:pPr>
            <w:r w:rsidRPr="00FF0F01">
              <w:rPr>
                <w:color w:val="000000"/>
                <w:szCs w:val="24"/>
              </w:rPr>
              <w:t>5.0</w:t>
            </w:r>
          </w:p>
        </w:tc>
        <w:tc>
          <w:tcPr>
            <w:tcW w:w="1101" w:type="pct"/>
            <w:tcBorders>
              <w:left w:val="single" w:sz="4" w:space="0" w:color="auto"/>
              <w:bottom w:val="nil"/>
              <w:right w:val="single" w:sz="4" w:space="0" w:color="auto"/>
            </w:tcBorders>
            <w:shd w:val="clear" w:color="auto" w:fill="auto"/>
            <w:noWrap/>
            <w:vAlign w:val="bottom"/>
          </w:tcPr>
          <w:p w14:paraId="7FCD850E" w14:textId="40DD798E" w:rsidR="00864074" w:rsidRPr="00FF0F01" w:rsidRDefault="00864074" w:rsidP="00864074">
            <w:pPr>
              <w:spacing w:after="0" w:line="240" w:lineRule="auto"/>
              <w:jc w:val="center"/>
              <w:rPr>
                <w:color w:val="000000"/>
                <w:szCs w:val="24"/>
              </w:rPr>
            </w:pPr>
            <w:r w:rsidRPr="00FF0F01">
              <w:rPr>
                <w:szCs w:val="24"/>
              </w:rPr>
              <w:t>0,05276</w:t>
            </w:r>
          </w:p>
        </w:tc>
        <w:tc>
          <w:tcPr>
            <w:tcW w:w="1025" w:type="pct"/>
            <w:tcBorders>
              <w:left w:val="single" w:sz="4" w:space="0" w:color="auto"/>
              <w:bottom w:val="nil"/>
              <w:right w:val="single" w:sz="4" w:space="0" w:color="auto"/>
            </w:tcBorders>
            <w:shd w:val="clear" w:color="auto" w:fill="auto"/>
            <w:noWrap/>
            <w:vAlign w:val="bottom"/>
          </w:tcPr>
          <w:p w14:paraId="0A766978" w14:textId="4D063749" w:rsidR="00864074" w:rsidRPr="00FF0F01" w:rsidRDefault="00864074" w:rsidP="00864074">
            <w:pPr>
              <w:spacing w:after="0" w:line="240" w:lineRule="auto"/>
              <w:jc w:val="center"/>
              <w:rPr>
                <w:color w:val="000000"/>
                <w:szCs w:val="24"/>
              </w:rPr>
            </w:pPr>
            <w:r w:rsidRPr="00FF0F01">
              <w:rPr>
                <w:szCs w:val="24"/>
              </w:rPr>
              <w:t>0,05296</w:t>
            </w:r>
          </w:p>
        </w:tc>
        <w:tc>
          <w:tcPr>
            <w:tcW w:w="1026" w:type="pct"/>
            <w:tcBorders>
              <w:left w:val="single" w:sz="4" w:space="0" w:color="auto"/>
              <w:bottom w:val="nil"/>
              <w:right w:val="nil"/>
            </w:tcBorders>
            <w:shd w:val="clear" w:color="auto" w:fill="auto"/>
            <w:noWrap/>
            <w:vAlign w:val="bottom"/>
          </w:tcPr>
          <w:p w14:paraId="7BB8CBF9" w14:textId="2695D416" w:rsidR="00864074" w:rsidRPr="00FF0F01" w:rsidRDefault="00864074" w:rsidP="00864074">
            <w:pPr>
              <w:spacing w:after="0" w:line="240" w:lineRule="auto"/>
              <w:jc w:val="center"/>
              <w:rPr>
                <w:szCs w:val="24"/>
              </w:rPr>
            </w:pPr>
            <w:r w:rsidRPr="00FF0F01">
              <w:rPr>
                <w:szCs w:val="24"/>
              </w:rPr>
              <w:t>0,05257</w:t>
            </w:r>
          </w:p>
        </w:tc>
      </w:tr>
      <w:tr w:rsidR="00864074" w:rsidRPr="000059F4" w14:paraId="4185900A" w14:textId="77777777" w:rsidTr="007A2F0E">
        <w:trPr>
          <w:trHeight w:val="20"/>
          <w:jc w:val="center"/>
        </w:trPr>
        <w:tc>
          <w:tcPr>
            <w:tcW w:w="837" w:type="pct"/>
            <w:vMerge w:val="restart"/>
            <w:tcBorders>
              <w:top w:val="single" w:sz="18" w:space="0" w:color="auto"/>
              <w:left w:val="nil"/>
              <w:bottom w:val="single" w:sz="18" w:space="0" w:color="auto"/>
              <w:right w:val="single" w:sz="4" w:space="0" w:color="auto"/>
            </w:tcBorders>
            <w:shd w:val="clear" w:color="auto" w:fill="auto"/>
            <w:vAlign w:val="center"/>
            <w:hideMark/>
          </w:tcPr>
          <w:p w14:paraId="1442DB42" w14:textId="77777777" w:rsidR="00864074" w:rsidRPr="00FF0F01" w:rsidRDefault="00864074" w:rsidP="00864074">
            <w:pPr>
              <w:spacing w:after="0" w:line="240" w:lineRule="auto"/>
              <w:jc w:val="center"/>
              <w:rPr>
                <w:color w:val="000000"/>
                <w:szCs w:val="24"/>
              </w:rPr>
            </w:pPr>
            <w:r w:rsidRPr="00FF0F01">
              <w:rPr>
                <w:color w:val="000000"/>
                <w:szCs w:val="24"/>
              </w:rPr>
              <w:t>1/30</w:t>
            </w:r>
          </w:p>
        </w:tc>
        <w:tc>
          <w:tcPr>
            <w:tcW w:w="1011" w:type="pct"/>
            <w:tcBorders>
              <w:top w:val="single" w:sz="18" w:space="0" w:color="auto"/>
              <w:left w:val="single" w:sz="4" w:space="0" w:color="auto"/>
              <w:right w:val="single" w:sz="4" w:space="0" w:color="auto"/>
            </w:tcBorders>
            <w:shd w:val="clear" w:color="auto" w:fill="auto"/>
            <w:noWrap/>
            <w:vAlign w:val="bottom"/>
          </w:tcPr>
          <w:p w14:paraId="63E21CDC" w14:textId="7420E53E" w:rsidR="00864074" w:rsidRPr="00FF0F01" w:rsidRDefault="00864074" w:rsidP="00864074">
            <w:pPr>
              <w:spacing w:after="0" w:line="240" w:lineRule="auto"/>
              <w:jc w:val="center"/>
              <w:rPr>
                <w:color w:val="000000"/>
                <w:szCs w:val="24"/>
              </w:rPr>
            </w:pPr>
            <w:r w:rsidRPr="00FF0F01">
              <w:rPr>
                <w:szCs w:val="24"/>
              </w:rPr>
              <w:t>0.5</w:t>
            </w:r>
          </w:p>
        </w:tc>
        <w:tc>
          <w:tcPr>
            <w:tcW w:w="1101" w:type="pct"/>
            <w:tcBorders>
              <w:top w:val="single" w:sz="18" w:space="0" w:color="auto"/>
              <w:left w:val="single" w:sz="4" w:space="0" w:color="auto"/>
              <w:right w:val="single" w:sz="4" w:space="0" w:color="auto"/>
            </w:tcBorders>
            <w:shd w:val="clear" w:color="auto" w:fill="auto"/>
            <w:noWrap/>
            <w:vAlign w:val="bottom"/>
          </w:tcPr>
          <w:p w14:paraId="747A125D" w14:textId="2BF01DCB" w:rsidR="00864074" w:rsidRPr="00FF0F01" w:rsidRDefault="00864074" w:rsidP="00864074">
            <w:pPr>
              <w:spacing w:after="0" w:line="240" w:lineRule="auto"/>
              <w:jc w:val="center"/>
              <w:rPr>
                <w:color w:val="000000"/>
                <w:szCs w:val="24"/>
              </w:rPr>
            </w:pPr>
            <w:r w:rsidRPr="00FF0F01">
              <w:rPr>
                <w:szCs w:val="24"/>
              </w:rPr>
              <w:t>0,03381</w:t>
            </w:r>
          </w:p>
        </w:tc>
        <w:tc>
          <w:tcPr>
            <w:tcW w:w="1025" w:type="pct"/>
            <w:tcBorders>
              <w:top w:val="single" w:sz="18" w:space="0" w:color="auto"/>
              <w:left w:val="single" w:sz="4" w:space="0" w:color="auto"/>
              <w:right w:val="single" w:sz="4" w:space="0" w:color="auto"/>
            </w:tcBorders>
            <w:shd w:val="clear" w:color="auto" w:fill="auto"/>
            <w:noWrap/>
            <w:vAlign w:val="bottom"/>
          </w:tcPr>
          <w:p w14:paraId="0A1F6FF3" w14:textId="6F3F4BB5" w:rsidR="00864074" w:rsidRPr="00FF0F01" w:rsidRDefault="00864074" w:rsidP="00864074">
            <w:pPr>
              <w:spacing w:after="0" w:line="240" w:lineRule="auto"/>
              <w:jc w:val="center"/>
              <w:rPr>
                <w:color w:val="000000"/>
                <w:szCs w:val="24"/>
              </w:rPr>
            </w:pPr>
            <w:r w:rsidRPr="00FF0F01">
              <w:rPr>
                <w:szCs w:val="24"/>
              </w:rPr>
              <w:t>0,03373</w:t>
            </w:r>
          </w:p>
        </w:tc>
        <w:tc>
          <w:tcPr>
            <w:tcW w:w="1026" w:type="pct"/>
            <w:tcBorders>
              <w:top w:val="single" w:sz="18" w:space="0" w:color="auto"/>
              <w:left w:val="single" w:sz="4" w:space="0" w:color="auto"/>
              <w:right w:val="nil"/>
            </w:tcBorders>
            <w:shd w:val="clear" w:color="auto" w:fill="auto"/>
            <w:noWrap/>
            <w:vAlign w:val="bottom"/>
          </w:tcPr>
          <w:p w14:paraId="731681FC" w14:textId="232992B5" w:rsidR="00864074" w:rsidRPr="00FF0F01" w:rsidRDefault="00864074" w:rsidP="00864074">
            <w:pPr>
              <w:spacing w:after="0" w:line="240" w:lineRule="auto"/>
              <w:jc w:val="center"/>
              <w:rPr>
                <w:color w:val="000000"/>
                <w:szCs w:val="24"/>
              </w:rPr>
            </w:pPr>
            <w:r w:rsidRPr="00FF0F01">
              <w:rPr>
                <w:szCs w:val="24"/>
              </w:rPr>
              <w:t>0,03368</w:t>
            </w:r>
          </w:p>
        </w:tc>
      </w:tr>
      <w:tr w:rsidR="00864074" w:rsidRPr="000059F4" w14:paraId="7128588D" w14:textId="77777777" w:rsidTr="007A2F0E">
        <w:trPr>
          <w:trHeight w:val="20"/>
          <w:jc w:val="center"/>
        </w:trPr>
        <w:tc>
          <w:tcPr>
            <w:tcW w:w="837" w:type="pct"/>
            <w:vMerge/>
            <w:tcBorders>
              <w:left w:val="nil"/>
              <w:bottom w:val="single" w:sz="18" w:space="0" w:color="auto"/>
              <w:right w:val="single" w:sz="4" w:space="0" w:color="auto"/>
            </w:tcBorders>
            <w:shd w:val="clear" w:color="auto" w:fill="auto"/>
            <w:vAlign w:val="center"/>
          </w:tcPr>
          <w:p w14:paraId="3BF3B443" w14:textId="77777777" w:rsidR="00864074" w:rsidRPr="00FF0F01" w:rsidRDefault="00864074" w:rsidP="00864074">
            <w:pPr>
              <w:spacing w:after="0" w:line="240" w:lineRule="auto"/>
              <w:jc w:val="center"/>
              <w:rPr>
                <w:szCs w:val="24"/>
              </w:rPr>
            </w:pPr>
          </w:p>
        </w:tc>
        <w:tc>
          <w:tcPr>
            <w:tcW w:w="1011" w:type="pct"/>
            <w:tcBorders>
              <w:left w:val="single" w:sz="4" w:space="0" w:color="auto"/>
              <w:right w:val="single" w:sz="4" w:space="0" w:color="auto"/>
            </w:tcBorders>
            <w:shd w:val="clear" w:color="auto" w:fill="auto"/>
            <w:noWrap/>
            <w:vAlign w:val="bottom"/>
          </w:tcPr>
          <w:p w14:paraId="0F574602" w14:textId="2D07677F" w:rsidR="00864074" w:rsidRPr="00FF0F01" w:rsidRDefault="00864074" w:rsidP="00864074">
            <w:pPr>
              <w:spacing w:after="0" w:line="240" w:lineRule="auto"/>
              <w:jc w:val="center"/>
              <w:rPr>
                <w:color w:val="000000"/>
                <w:szCs w:val="24"/>
              </w:rPr>
            </w:pPr>
            <w:r w:rsidRPr="00FF0F01">
              <w:rPr>
                <w:color w:val="000000"/>
                <w:szCs w:val="24"/>
              </w:rPr>
              <w:t>2.0</w:t>
            </w:r>
          </w:p>
        </w:tc>
        <w:tc>
          <w:tcPr>
            <w:tcW w:w="1101" w:type="pct"/>
            <w:tcBorders>
              <w:left w:val="single" w:sz="4" w:space="0" w:color="auto"/>
              <w:right w:val="single" w:sz="4" w:space="0" w:color="auto"/>
            </w:tcBorders>
            <w:shd w:val="clear" w:color="auto" w:fill="auto"/>
            <w:noWrap/>
            <w:vAlign w:val="bottom"/>
          </w:tcPr>
          <w:p w14:paraId="22258223" w14:textId="35B3BD34" w:rsidR="00864074" w:rsidRPr="00FF0F01" w:rsidRDefault="00864074" w:rsidP="00864074">
            <w:pPr>
              <w:spacing w:after="0" w:line="240" w:lineRule="auto"/>
              <w:jc w:val="center"/>
              <w:rPr>
                <w:color w:val="000000"/>
                <w:szCs w:val="24"/>
              </w:rPr>
            </w:pPr>
            <w:r w:rsidRPr="00FF0F01">
              <w:rPr>
                <w:szCs w:val="24"/>
              </w:rPr>
              <w:t>0,03457</w:t>
            </w:r>
          </w:p>
        </w:tc>
        <w:tc>
          <w:tcPr>
            <w:tcW w:w="1025" w:type="pct"/>
            <w:tcBorders>
              <w:left w:val="single" w:sz="4" w:space="0" w:color="auto"/>
              <w:right w:val="single" w:sz="4" w:space="0" w:color="auto"/>
            </w:tcBorders>
            <w:shd w:val="clear" w:color="auto" w:fill="auto"/>
            <w:noWrap/>
            <w:vAlign w:val="bottom"/>
          </w:tcPr>
          <w:p w14:paraId="13FE302A" w14:textId="6A486134" w:rsidR="00864074" w:rsidRPr="00FF0F01" w:rsidRDefault="00864074" w:rsidP="00864074">
            <w:pPr>
              <w:spacing w:after="0" w:line="240" w:lineRule="auto"/>
              <w:jc w:val="center"/>
              <w:rPr>
                <w:color w:val="000000"/>
                <w:szCs w:val="24"/>
              </w:rPr>
            </w:pPr>
            <w:r w:rsidRPr="00FF0F01">
              <w:rPr>
                <w:szCs w:val="24"/>
              </w:rPr>
              <w:t>0,03437</w:t>
            </w:r>
          </w:p>
        </w:tc>
        <w:tc>
          <w:tcPr>
            <w:tcW w:w="1026" w:type="pct"/>
            <w:tcBorders>
              <w:left w:val="single" w:sz="4" w:space="0" w:color="auto"/>
              <w:right w:val="nil"/>
            </w:tcBorders>
            <w:shd w:val="clear" w:color="auto" w:fill="auto"/>
            <w:noWrap/>
            <w:vAlign w:val="bottom"/>
          </w:tcPr>
          <w:p w14:paraId="198A7E9F" w14:textId="0CEDE121" w:rsidR="00864074" w:rsidRPr="00FF0F01" w:rsidRDefault="00864074" w:rsidP="00864074">
            <w:pPr>
              <w:spacing w:after="0" w:line="240" w:lineRule="auto"/>
              <w:jc w:val="center"/>
              <w:rPr>
                <w:color w:val="000000"/>
                <w:szCs w:val="24"/>
              </w:rPr>
            </w:pPr>
            <w:r w:rsidRPr="00FF0F01">
              <w:rPr>
                <w:szCs w:val="24"/>
              </w:rPr>
              <w:t>0,03423</w:t>
            </w:r>
          </w:p>
        </w:tc>
      </w:tr>
      <w:tr w:rsidR="00864074" w:rsidRPr="000059F4" w14:paraId="541631C4" w14:textId="77777777" w:rsidTr="007A2F0E">
        <w:trPr>
          <w:trHeight w:val="20"/>
          <w:jc w:val="center"/>
        </w:trPr>
        <w:tc>
          <w:tcPr>
            <w:tcW w:w="837" w:type="pct"/>
            <w:vMerge/>
            <w:tcBorders>
              <w:left w:val="nil"/>
              <w:bottom w:val="single" w:sz="18" w:space="0" w:color="auto"/>
              <w:right w:val="single" w:sz="4" w:space="0" w:color="auto"/>
            </w:tcBorders>
            <w:shd w:val="clear" w:color="auto" w:fill="auto"/>
            <w:vAlign w:val="center"/>
          </w:tcPr>
          <w:p w14:paraId="33D9FB4E" w14:textId="77777777" w:rsidR="00864074" w:rsidRPr="00FF0F01" w:rsidRDefault="00864074" w:rsidP="00864074">
            <w:pPr>
              <w:spacing w:after="0" w:line="240" w:lineRule="auto"/>
              <w:jc w:val="center"/>
              <w:rPr>
                <w:szCs w:val="24"/>
              </w:rPr>
            </w:pPr>
          </w:p>
        </w:tc>
        <w:tc>
          <w:tcPr>
            <w:tcW w:w="1011" w:type="pct"/>
            <w:tcBorders>
              <w:left w:val="single" w:sz="4" w:space="0" w:color="auto"/>
              <w:right w:val="single" w:sz="4" w:space="0" w:color="auto"/>
            </w:tcBorders>
            <w:shd w:val="clear" w:color="auto" w:fill="auto"/>
            <w:noWrap/>
            <w:vAlign w:val="bottom"/>
          </w:tcPr>
          <w:p w14:paraId="4C8AB055" w14:textId="101A433D" w:rsidR="00864074" w:rsidRPr="00FF0F01" w:rsidRDefault="00864074" w:rsidP="00864074">
            <w:pPr>
              <w:spacing w:after="0" w:line="240" w:lineRule="auto"/>
              <w:jc w:val="center"/>
              <w:rPr>
                <w:color w:val="000000"/>
                <w:szCs w:val="24"/>
              </w:rPr>
            </w:pPr>
            <w:r w:rsidRPr="00FF0F01">
              <w:rPr>
                <w:color w:val="000000"/>
                <w:szCs w:val="24"/>
              </w:rPr>
              <w:t>5.0</w:t>
            </w:r>
          </w:p>
        </w:tc>
        <w:tc>
          <w:tcPr>
            <w:tcW w:w="1101" w:type="pct"/>
            <w:tcBorders>
              <w:left w:val="single" w:sz="4" w:space="0" w:color="auto"/>
              <w:right w:val="single" w:sz="4" w:space="0" w:color="auto"/>
            </w:tcBorders>
            <w:shd w:val="clear" w:color="auto" w:fill="auto"/>
            <w:noWrap/>
            <w:vAlign w:val="bottom"/>
          </w:tcPr>
          <w:p w14:paraId="7F9B9447" w14:textId="4B6E402B" w:rsidR="00864074" w:rsidRPr="00FF0F01" w:rsidRDefault="00864074" w:rsidP="00864074">
            <w:pPr>
              <w:spacing w:after="0" w:line="240" w:lineRule="auto"/>
              <w:jc w:val="center"/>
              <w:rPr>
                <w:color w:val="000000"/>
                <w:szCs w:val="24"/>
              </w:rPr>
            </w:pPr>
            <w:r w:rsidRPr="00FF0F01">
              <w:rPr>
                <w:szCs w:val="24"/>
              </w:rPr>
              <w:t>0,03553</w:t>
            </w:r>
          </w:p>
        </w:tc>
        <w:tc>
          <w:tcPr>
            <w:tcW w:w="1025" w:type="pct"/>
            <w:tcBorders>
              <w:left w:val="single" w:sz="4" w:space="0" w:color="auto"/>
              <w:right w:val="single" w:sz="4" w:space="0" w:color="auto"/>
            </w:tcBorders>
            <w:shd w:val="clear" w:color="auto" w:fill="auto"/>
            <w:noWrap/>
            <w:vAlign w:val="bottom"/>
          </w:tcPr>
          <w:p w14:paraId="0E945B1C" w14:textId="75C5EADE" w:rsidR="00864074" w:rsidRPr="00FF0F01" w:rsidRDefault="00864074" w:rsidP="00864074">
            <w:pPr>
              <w:spacing w:after="0" w:line="240" w:lineRule="auto"/>
              <w:jc w:val="center"/>
              <w:rPr>
                <w:color w:val="000000"/>
                <w:szCs w:val="24"/>
              </w:rPr>
            </w:pPr>
            <w:r w:rsidRPr="00FF0F01">
              <w:rPr>
                <w:szCs w:val="24"/>
              </w:rPr>
              <w:t>0,03531</w:t>
            </w:r>
          </w:p>
        </w:tc>
        <w:tc>
          <w:tcPr>
            <w:tcW w:w="1026" w:type="pct"/>
            <w:tcBorders>
              <w:left w:val="single" w:sz="4" w:space="0" w:color="auto"/>
              <w:right w:val="nil"/>
            </w:tcBorders>
            <w:shd w:val="clear" w:color="auto" w:fill="auto"/>
            <w:noWrap/>
            <w:vAlign w:val="bottom"/>
          </w:tcPr>
          <w:p w14:paraId="6C7809A0" w14:textId="1CE26B62" w:rsidR="00864074" w:rsidRPr="00FF0F01" w:rsidRDefault="00864074" w:rsidP="00864074">
            <w:pPr>
              <w:spacing w:after="0" w:line="240" w:lineRule="auto"/>
              <w:jc w:val="center"/>
              <w:rPr>
                <w:color w:val="000000"/>
                <w:szCs w:val="24"/>
              </w:rPr>
            </w:pPr>
            <w:r w:rsidRPr="00FF0F01">
              <w:rPr>
                <w:szCs w:val="24"/>
              </w:rPr>
              <w:t>0,03504</w:t>
            </w:r>
          </w:p>
        </w:tc>
      </w:tr>
      <w:tr w:rsidR="00864074" w:rsidRPr="000059F4" w14:paraId="08725D3A" w14:textId="77777777" w:rsidTr="007D6E05">
        <w:trPr>
          <w:trHeight w:val="20"/>
          <w:jc w:val="center"/>
        </w:trPr>
        <w:tc>
          <w:tcPr>
            <w:tcW w:w="837" w:type="pct"/>
            <w:vMerge w:val="restart"/>
            <w:tcBorders>
              <w:top w:val="single" w:sz="18" w:space="0" w:color="auto"/>
              <w:left w:val="nil"/>
              <w:bottom w:val="single" w:sz="18" w:space="0" w:color="auto"/>
              <w:right w:val="single" w:sz="4" w:space="0" w:color="auto"/>
            </w:tcBorders>
            <w:shd w:val="clear" w:color="auto" w:fill="auto"/>
            <w:vAlign w:val="center"/>
            <w:hideMark/>
          </w:tcPr>
          <w:p w14:paraId="0A026E8A" w14:textId="77777777" w:rsidR="00864074" w:rsidRPr="00FF0F01" w:rsidRDefault="00864074" w:rsidP="00864074">
            <w:pPr>
              <w:spacing w:after="0" w:line="240" w:lineRule="auto"/>
              <w:jc w:val="center"/>
              <w:rPr>
                <w:color w:val="000000"/>
                <w:szCs w:val="24"/>
              </w:rPr>
            </w:pPr>
            <w:r w:rsidRPr="00FF0F01">
              <w:rPr>
                <w:color w:val="000000"/>
                <w:szCs w:val="24"/>
              </w:rPr>
              <w:t>1/40</w:t>
            </w:r>
          </w:p>
        </w:tc>
        <w:tc>
          <w:tcPr>
            <w:tcW w:w="1011" w:type="pct"/>
            <w:tcBorders>
              <w:top w:val="single" w:sz="18" w:space="0" w:color="auto"/>
              <w:left w:val="single" w:sz="4" w:space="0" w:color="auto"/>
              <w:right w:val="single" w:sz="4" w:space="0" w:color="auto"/>
            </w:tcBorders>
            <w:shd w:val="clear" w:color="auto" w:fill="auto"/>
            <w:noWrap/>
            <w:vAlign w:val="bottom"/>
          </w:tcPr>
          <w:p w14:paraId="1A576CF7" w14:textId="12A65410" w:rsidR="00864074" w:rsidRPr="00FF0F01" w:rsidRDefault="00864074" w:rsidP="00864074">
            <w:pPr>
              <w:spacing w:after="0" w:line="240" w:lineRule="auto"/>
              <w:jc w:val="center"/>
              <w:rPr>
                <w:color w:val="000000"/>
                <w:szCs w:val="24"/>
              </w:rPr>
            </w:pPr>
            <w:r w:rsidRPr="00FF0F01">
              <w:rPr>
                <w:szCs w:val="24"/>
              </w:rPr>
              <w:t>0.5</w:t>
            </w:r>
          </w:p>
        </w:tc>
        <w:tc>
          <w:tcPr>
            <w:tcW w:w="1101" w:type="pct"/>
            <w:tcBorders>
              <w:top w:val="single" w:sz="18" w:space="0" w:color="auto"/>
              <w:left w:val="single" w:sz="4" w:space="0" w:color="auto"/>
              <w:right w:val="single" w:sz="4" w:space="0" w:color="auto"/>
            </w:tcBorders>
            <w:shd w:val="clear" w:color="auto" w:fill="auto"/>
            <w:noWrap/>
            <w:vAlign w:val="bottom"/>
          </w:tcPr>
          <w:p w14:paraId="26FC087D" w14:textId="2A64ACF5" w:rsidR="00864074" w:rsidRPr="00FF0F01" w:rsidRDefault="00864074" w:rsidP="00864074">
            <w:pPr>
              <w:spacing w:after="0" w:line="240" w:lineRule="auto"/>
              <w:jc w:val="center"/>
              <w:rPr>
                <w:color w:val="000000"/>
                <w:szCs w:val="24"/>
              </w:rPr>
            </w:pPr>
            <w:r w:rsidRPr="00FF0F01">
              <w:rPr>
                <w:szCs w:val="24"/>
              </w:rPr>
              <w:t>0,02536</w:t>
            </w:r>
          </w:p>
        </w:tc>
        <w:tc>
          <w:tcPr>
            <w:tcW w:w="1025" w:type="pct"/>
            <w:tcBorders>
              <w:top w:val="single" w:sz="18" w:space="0" w:color="auto"/>
              <w:left w:val="single" w:sz="4" w:space="0" w:color="auto"/>
              <w:right w:val="single" w:sz="4" w:space="0" w:color="auto"/>
            </w:tcBorders>
            <w:shd w:val="clear" w:color="auto" w:fill="auto"/>
            <w:noWrap/>
            <w:vAlign w:val="bottom"/>
          </w:tcPr>
          <w:p w14:paraId="2DDE6533" w14:textId="65D99B5D" w:rsidR="00864074" w:rsidRPr="00FF0F01" w:rsidRDefault="00864074" w:rsidP="00864074">
            <w:pPr>
              <w:spacing w:after="0" w:line="240" w:lineRule="auto"/>
              <w:jc w:val="center"/>
              <w:rPr>
                <w:color w:val="000000"/>
                <w:szCs w:val="24"/>
              </w:rPr>
            </w:pPr>
            <w:r w:rsidRPr="00FF0F01">
              <w:rPr>
                <w:szCs w:val="24"/>
              </w:rPr>
              <w:t>0,02530</w:t>
            </w:r>
          </w:p>
        </w:tc>
        <w:tc>
          <w:tcPr>
            <w:tcW w:w="1026" w:type="pct"/>
            <w:tcBorders>
              <w:top w:val="single" w:sz="18" w:space="0" w:color="auto"/>
              <w:left w:val="single" w:sz="4" w:space="0" w:color="auto"/>
              <w:right w:val="nil"/>
            </w:tcBorders>
            <w:shd w:val="clear" w:color="auto" w:fill="auto"/>
            <w:noWrap/>
            <w:vAlign w:val="bottom"/>
          </w:tcPr>
          <w:p w14:paraId="47DD1B6F" w14:textId="597DF3D0" w:rsidR="00864074" w:rsidRPr="00FF0F01" w:rsidRDefault="00864074" w:rsidP="00864074">
            <w:pPr>
              <w:spacing w:after="0" w:line="240" w:lineRule="auto"/>
              <w:jc w:val="center"/>
              <w:rPr>
                <w:color w:val="000000"/>
                <w:szCs w:val="24"/>
              </w:rPr>
            </w:pPr>
            <w:r w:rsidRPr="00FF0F01">
              <w:rPr>
                <w:szCs w:val="24"/>
              </w:rPr>
              <w:t>0,02526</w:t>
            </w:r>
          </w:p>
        </w:tc>
      </w:tr>
      <w:tr w:rsidR="00864074" w:rsidRPr="000059F4" w14:paraId="3F696492" w14:textId="77777777" w:rsidTr="007D6E05">
        <w:trPr>
          <w:trHeight w:val="20"/>
          <w:jc w:val="center"/>
        </w:trPr>
        <w:tc>
          <w:tcPr>
            <w:tcW w:w="837" w:type="pct"/>
            <w:vMerge/>
            <w:tcBorders>
              <w:left w:val="nil"/>
              <w:bottom w:val="single" w:sz="18" w:space="0" w:color="auto"/>
              <w:right w:val="single" w:sz="4" w:space="0" w:color="auto"/>
            </w:tcBorders>
            <w:shd w:val="clear" w:color="auto" w:fill="auto"/>
            <w:vAlign w:val="center"/>
          </w:tcPr>
          <w:p w14:paraId="266F1CC4" w14:textId="77777777" w:rsidR="00864074" w:rsidRPr="00FF0F01" w:rsidRDefault="00864074" w:rsidP="00864074">
            <w:pPr>
              <w:spacing w:after="0" w:line="240" w:lineRule="auto"/>
              <w:jc w:val="center"/>
              <w:rPr>
                <w:szCs w:val="24"/>
              </w:rPr>
            </w:pPr>
          </w:p>
        </w:tc>
        <w:tc>
          <w:tcPr>
            <w:tcW w:w="1011" w:type="pct"/>
            <w:tcBorders>
              <w:left w:val="single" w:sz="4" w:space="0" w:color="auto"/>
              <w:right w:val="single" w:sz="4" w:space="0" w:color="auto"/>
            </w:tcBorders>
            <w:shd w:val="clear" w:color="auto" w:fill="auto"/>
            <w:noWrap/>
            <w:vAlign w:val="bottom"/>
          </w:tcPr>
          <w:p w14:paraId="0FAF4281" w14:textId="11F3A8FB" w:rsidR="00864074" w:rsidRPr="00FF0F01" w:rsidRDefault="00864074" w:rsidP="00864074">
            <w:pPr>
              <w:spacing w:after="0" w:line="240" w:lineRule="auto"/>
              <w:jc w:val="center"/>
              <w:rPr>
                <w:color w:val="000000"/>
                <w:szCs w:val="24"/>
              </w:rPr>
            </w:pPr>
            <w:r w:rsidRPr="00FF0F01">
              <w:rPr>
                <w:color w:val="000000"/>
                <w:szCs w:val="24"/>
              </w:rPr>
              <w:t>2.0</w:t>
            </w:r>
          </w:p>
        </w:tc>
        <w:tc>
          <w:tcPr>
            <w:tcW w:w="1101" w:type="pct"/>
            <w:tcBorders>
              <w:left w:val="single" w:sz="4" w:space="0" w:color="auto"/>
              <w:right w:val="single" w:sz="4" w:space="0" w:color="auto"/>
            </w:tcBorders>
            <w:shd w:val="clear" w:color="auto" w:fill="auto"/>
            <w:noWrap/>
            <w:vAlign w:val="bottom"/>
          </w:tcPr>
          <w:p w14:paraId="51970449" w14:textId="734BF3AA" w:rsidR="00864074" w:rsidRPr="00FF0F01" w:rsidRDefault="00864074" w:rsidP="00864074">
            <w:pPr>
              <w:spacing w:after="0" w:line="240" w:lineRule="auto"/>
              <w:jc w:val="center"/>
              <w:rPr>
                <w:color w:val="000000"/>
                <w:szCs w:val="24"/>
              </w:rPr>
            </w:pPr>
            <w:r w:rsidRPr="00FF0F01">
              <w:rPr>
                <w:szCs w:val="24"/>
              </w:rPr>
              <w:t>0,02593</w:t>
            </w:r>
          </w:p>
        </w:tc>
        <w:tc>
          <w:tcPr>
            <w:tcW w:w="1025" w:type="pct"/>
            <w:tcBorders>
              <w:left w:val="single" w:sz="4" w:space="0" w:color="auto"/>
              <w:right w:val="single" w:sz="4" w:space="0" w:color="auto"/>
            </w:tcBorders>
            <w:shd w:val="clear" w:color="auto" w:fill="auto"/>
            <w:noWrap/>
            <w:vAlign w:val="bottom"/>
          </w:tcPr>
          <w:p w14:paraId="298C51EB" w14:textId="682A353F" w:rsidR="00864074" w:rsidRPr="00FF0F01" w:rsidRDefault="00864074" w:rsidP="00864074">
            <w:pPr>
              <w:spacing w:after="0" w:line="240" w:lineRule="auto"/>
              <w:jc w:val="center"/>
              <w:rPr>
                <w:color w:val="000000"/>
                <w:szCs w:val="24"/>
              </w:rPr>
            </w:pPr>
            <w:r w:rsidRPr="00FF0F01">
              <w:rPr>
                <w:szCs w:val="24"/>
              </w:rPr>
              <w:t>0,02578</w:t>
            </w:r>
          </w:p>
        </w:tc>
        <w:tc>
          <w:tcPr>
            <w:tcW w:w="1026" w:type="pct"/>
            <w:tcBorders>
              <w:left w:val="single" w:sz="4" w:space="0" w:color="auto"/>
              <w:right w:val="nil"/>
            </w:tcBorders>
            <w:shd w:val="clear" w:color="auto" w:fill="auto"/>
            <w:noWrap/>
            <w:vAlign w:val="bottom"/>
          </w:tcPr>
          <w:p w14:paraId="072F5F58" w14:textId="4FFF625B" w:rsidR="00864074" w:rsidRPr="00FF0F01" w:rsidRDefault="00864074" w:rsidP="00864074">
            <w:pPr>
              <w:spacing w:after="0" w:line="240" w:lineRule="auto"/>
              <w:jc w:val="center"/>
              <w:rPr>
                <w:color w:val="000000"/>
                <w:szCs w:val="24"/>
              </w:rPr>
            </w:pPr>
            <w:r w:rsidRPr="00FF0F01">
              <w:rPr>
                <w:szCs w:val="24"/>
              </w:rPr>
              <w:t>0,02568</w:t>
            </w:r>
          </w:p>
        </w:tc>
      </w:tr>
      <w:tr w:rsidR="00864074" w:rsidRPr="000059F4" w14:paraId="0C8DE585" w14:textId="77777777" w:rsidTr="00864074">
        <w:trPr>
          <w:trHeight w:val="20"/>
          <w:jc w:val="center"/>
        </w:trPr>
        <w:tc>
          <w:tcPr>
            <w:tcW w:w="837" w:type="pct"/>
            <w:vMerge/>
            <w:tcBorders>
              <w:left w:val="nil"/>
              <w:bottom w:val="single" w:sz="18" w:space="0" w:color="auto"/>
              <w:right w:val="single" w:sz="4" w:space="0" w:color="auto"/>
            </w:tcBorders>
            <w:shd w:val="clear" w:color="auto" w:fill="auto"/>
            <w:vAlign w:val="center"/>
          </w:tcPr>
          <w:p w14:paraId="49441852" w14:textId="77777777" w:rsidR="00864074" w:rsidRPr="00FF0F01" w:rsidRDefault="00864074" w:rsidP="00864074">
            <w:pPr>
              <w:spacing w:after="0" w:line="240" w:lineRule="auto"/>
              <w:jc w:val="center"/>
              <w:rPr>
                <w:szCs w:val="24"/>
              </w:rPr>
            </w:pPr>
          </w:p>
        </w:tc>
        <w:tc>
          <w:tcPr>
            <w:tcW w:w="1011" w:type="pct"/>
            <w:tcBorders>
              <w:left w:val="single" w:sz="4" w:space="0" w:color="auto"/>
              <w:bottom w:val="single" w:sz="18" w:space="0" w:color="auto"/>
              <w:right w:val="single" w:sz="4" w:space="0" w:color="auto"/>
            </w:tcBorders>
            <w:shd w:val="clear" w:color="auto" w:fill="auto"/>
            <w:noWrap/>
            <w:vAlign w:val="bottom"/>
          </w:tcPr>
          <w:p w14:paraId="5465CF1D" w14:textId="4BA65D61" w:rsidR="00864074" w:rsidRPr="00FF0F01" w:rsidRDefault="00864074" w:rsidP="00864074">
            <w:pPr>
              <w:spacing w:after="0" w:line="240" w:lineRule="auto"/>
              <w:jc w:val="center"/>
              <w:rPr>
                <w:color w:val="000000"/>
                <w:szCs w:val="24"/>
              </w:rPr>
            </w:pPr>
            <w:r w:rsidRPr="00FF0F01">
              <w:rPr>
                <w:color w:val="000000"/>
                <w:szCs w:val="24"/>
              </w:rPr>
              <w:t>5.0</w:t>
            </w:r>
          </w:p>
        </w:tc>
        <w:tc>
          <w:tcPr>
            <w:tcW w:w="1101" w:type="pct"/>
            <w:tcBorders>
              <w:left w:val="single" w:sz="4" w:space="0" w:color="auto"/>
              <w:bottom w:val="single" w:sz="18" w:space="0" w:color="auto"/>
              <w:right w:val="single" w:sz="4" w:space="0" w:color="auto"/>
            </w:tcBorders>
            <w:shd w:val="clear" w:color="auto" w:fill="auto"/>
            <w:noWrap/>
            <w:vAlign w:val="bottom"/>
          </w:tcPr>
          <w:p w14:paraId="60C776C2" w14:textId="43CFB798" w:rsidR="00864074" w:rsidRPr="00FF0F01" w:rsidRDefault="00864074" w:rsidP="00864074">
            <w:pPr>
              <w:spacing w:after="0" w:line="240" w:lineRule="auto"/>
              <w:jc w:val="center"/>
              <w:rPr>
                <w:color w:val="000000"/>
                <w:szCs w:val="24"/>
              </w:rPr>
            </w:pPr>
            <w:r w:rsidRPr="00FF0F01">
              <w:rPr>
                <w:szCs w:val="24"/>
              </w:rPr>
              <w:t>0,02677</w:t>
            </w:r>
          </w:p>
        </w:tc>
        <w:tc>
          <w:tcPr>
            <w:tcW w:w="1025" w:type="pct"/>
            <w:tcBorders>
              <w:left w:val="single" w:sz="4" w:space="0" w:color="auto"/>
              <w:bottom w:val="single" w:sz="18" w:space="0" w:color="auto"/>
              <w:right w:val="single" w:sz="4" w:space="0" w:color="auto"/>
            </w:tcBorders>
            <w:shd w:val="clear" w:color="auto" w:fill="auto"/>
            <w:noWrap/>
            <w:vAlign w:val="bottom"/>
          </w:tcPr>
          <w:p w14:paraId="5F23C78B" w14:textId="36499265" w:rsidR="00864074" w:rsidRPr="00FF0F01" w:rsidRDefault="00864074" w:rsidP="00864074">
            <w:pPr>
              <w:spacing w:after="0" w:line="240" w:lineRule="auto"/>
              <w:jc w:val="center"/>
              <w:rPr>
                <w:color w:val="000000"/>
                <w:szCs w:val="24"/>
              </w:rPr>
            </w:pPr>
            <w:r w:rsidRPr="00FF0F01">
              <w:rPr>
                <w:szCs w:val="24"/>
              </w:rPr>
              <w:t>0,02648</w:t>
            </w:r>
          </w:p>
        </w:tc>
        <w:tc>
          <w:tcPr>
            <w:tcW w:w="1026" w:type="pct"/>
            <w:tcBorders>
              <w:left w:val="single" w:sz="4" w:space="0" w:color="auto"/>
              <w:bottom w:val="single" w:sz="18" w:space="0" w:color="auto"/>
              <w:right w:val="nil"/>
            </w:tcBorders>
            <w:shd w:val="clear" w:color="auto" w:fill="auto"/>
            <w:noWrap/>
            <w:vAlign w:val="bottom"/>
          </w:tcPr>
          <w:p w14:paraId="7AAAFBE1" w14:textId="136D1733" w:rsidR="00864074" w:rsidRPr="00FF0F01" w:rsidRDefault="00864074" w:rsidP="00864074">
            <w:pPr>
              <w:spacing w:after="0" w:line="240" w:lineRule="auto"/>
              <w:jc w:val="center"/>
              <w:rPr>
                <w:color w:val="000000"/>
                <w:szCs w:val="24"/>
              </w:rPr>
            </w:pPr>
            <w:r w:rsidRPr="00FF0F01">
              <w:rPr>
                <w:szCs w:val="24"/>
              </w:rPr>
              <w:t>0,02628</w:t>
            </w:r>
          </w:p>
        </w:tc>
      </w:tr>
    </w:tbl>
    <w:p w14:paraId="560CB9AB" w14:textId="77777777" w:rsidR="001C7402" w:rsidRDefault="001C7402" w:rsidP="001C7402"/>
    <w:p w14:paraId="043F546D" w14:textId="4B375CB1" w:rsidR="005F7276" w:rsidRPr="00FF0F01" w:rsidRDefault="005F7276" w:rsidP="005F7276">
      <w:pPr>
        <w:pStyle w:val="Legenda"/>
        <w:rPr>
          <w:szCs w:val="24"/>
        </w:rPr>
      </w:pPr>
      <w:bookmarkStart w:id="9" w:name="_Ref55076414"/>
      <w:r w:rsidRPr="00FF0F01">
        <w:rPr>
          <w:szCs w:val="24"/>
        </w:rPr>
        <w:t xml:space="preserve">Table </w:t>
      </w:r>
      <w:bookmarkEnd w:id="9"/>
      <w:r w:rsidR="003C74B4">
        <w:rPr>
          <w:szCs w:val="24"/>
        </w:rPr>
        <w:t>S3</w:t>
      </w:r>
      <w:r w:rsidRPr="00FF0F01">
        <w:rPr>
          <w:szCs w:val="24"/>
        </w:rPr>
        <w:t xml:space="preserve">. Determination of the slope </w:t>
      </w:r>
      <w:r w:rsidRPr="00FF0F01">
        <w:rPr>
          <w:rFonts w:cs="Times New Roman"/>
          <w:i/>
          <w:szCs w:val="24"/>
        </w:rPr>
        <w:t>ϕ</w:t>
      </w:r>
      <w:r w:rsidRPr="00FF0F01">
        <w:rPr>
          <w:szCs w:val="24"/>
        </w:rPr>
        <w:t xml:space="preserve">, the intercept </w:t>
      </w:r>
      <w:r w:rsidRPr="00FF0F01">
        <w:rPr>
          <w:i/>
          <w:szCs w:val="24"/>
        </w:rPr>
        <w:t>σ</w:t>
      </w:r>
      <w:r w:rsidR="00E95BC7">
        <w:rPr>
          <w:szCs w:val="24"/>
        </w:rPr>
        <w:t>.</w:t>
      </w:r>
    </w:p>
    <w:tbl>
      <w:tblPr>
        <w:tblW w:w="3886" w:type="pct"/>
        <w:jc w:val="center"/>
        <w:tblCellMar>
          <w:left w:w="70" w:type="dxa"/>
          <w:right w:w="70" w:type="dxa"/>
        </w:tblCellMar>
        <w:tblLook w:val="04A0" w:firstRow="1" w:lastRow="0" w:firstColumn="1" w:lastColumn="0" w:noHBand="0" w:noVBand="1"/>
      </w:tblPr>
      <w:tblGrid>
        <w:gridCol w:w="1654"/>
        <w:gridCol w:w="1759"/>
        <w:gridCol w:w="1672"/>
        <w:gridCol w:w="1524"/>
      </w:tblGrid>
      <w:tr w:rsidR="00FF0F01" w:rsidRPr="00FF0F01" w14:paraId="0B5A577A" w14:textId="77777777" w:rsidTr="00FF0F01">
        <w:trPr>
          <w:trHeight w:val="458"/>
          <w:jc w:val="center"/>
        </w:trPr>
        <w:tc>
          <w:tcPr>
            <w:tcW w:w="1251" w:type="pct"/>
            <w:vMerge w:val="restart"/>
            <w:tcBorders>
              <w:top w:val="single" w:sz="18" w:space="0" w:color="auto"/>
              <w:bottom w:val="single" w:sz="18" w:space="0" w:color="auto"/>
              <w:right w:val="single" w:sz="4" w:space="0" w:color="auto"/>
            </w:tcBorders>
            <w:shd w:val="clear" w:color="auto" w:fill="auto"/>
            <w:noWrap/>
            <w:vAlign w:val="center"/>
            <w:hideMark/>
          </w:tcPr>
          <w:p w14:paraId="0C969ACA" w14:textId="77777777" w:rsidR="00FF0F01" w:rsidRPr="00FF0F01" w:rsidRDefault="00FF0F01" w:rsidP="005F7276">
            <w:pPr>
              <w:spacing w:after="0" w:line="240" w:lineRule="auto"/>
              <w:jc w:val="center"/>
              <w:rPr>
                <w:rFonts w:eastAsia="Times New Roman"/>
                <w:i/>
                <w:szCs w:val="24"/>
                <w:lang w:eastAsia="pt-BR"/>
              </w:rPr>
            </w:pPr>
            <w:r w:rsidRPr="00FF0F01">
              <w:rPr>
                <w:i/>
                <w:szCs w:val="24"/>
              </w:rPr>
              <w:t>c</w:t>
            </w:r>
            <w:r w:rsidRPr="00FF0F01">
              <w:rPr>
                <w:i/>
                <w:szCs w:val="24"/>
                <w:vertAlign w:val="subscript"/>
              </w:rPr>
              <w:t>0</w:t>
            </w:r>
            <w:r w:rsidRPr="00FF0F01">
              <w:rPr>
                <w:i/>
                <w:szCs w:val="24"/>
              </w:rPr>
              <w:t xml:space="preserve"> </w:t>
            </w:r>
            <w:r w:rsidRPr="00FF0F01">
              <w:rPr>
                <w:szCs w:val="24"/>
              </w:rPr>
              <w:t>(</w:t>
            </w:r>
            <w:proofErr w:type="spellStart"/>
            <w:r w:rsidRPr="00FF0F01">
              <w:rPr>
                <w:szCs w:val="24"/>
              </w:rPr>
              <w:t>wt</w:t>
            </w:r>
            <w:proofErr w:type="spellEnd"/>
            <w:r w:rsidRPr="00FF0F01">
              <w:rPr>
                <w:szCs w:val="24"/>
              </w:rPr>
              <w:t xml:space="preserve"> (%))</w:t>
            </w:r>
          </w:p>
        </w:tc>
        <w:tc>
          <w:tcPr>
            <w:tcW w:w="1331" w:type="pct"/>
            <w:vMerge w:val="restart"/>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08BCEBE9" w14:textId="77777777" w:rsidR="00FF0F01" w:rsidRPr="00FF0F01" w:rsidRDefault="00FF0F01" w:rsidP="005F7276">
            <w:pPr>
              <w:spacing w:after="0" w:line="240" w:lineRule="auto"/>
              <w:jc w:val="center"/>
              <w:rPr>
                <w:rFonts w:eastAsia="Times New Roman"/>
                <w:i/>
                <w:szCs w:val="24"/>
                <w:lang w:eastAsia="pt-BR"/>
              </w:rPr>
            </w:pPr>
            <w:r w:rsidRPr="00FF0F01">
              <w:rPr>
                <w:i/>
                <w:szCs w:val="24"/>
              </w:rPr>
              <w:t>u</w:t>
            </w:r>
            <w:r w:rsidRPr="00FF0F01">
              <w:rPr>
                <w:i/>
                <w:szCs w:val="24"/>
                <w:vertAlign w:val="subscript"/>
              </w:rPr>
              <w:t>0</w:t>
            </w:r>
            <w:r w:rsidRPr="00FF0F01">
              <w:rPr>
                <w:i/>
                <w:szCs w:val="24"/>
              </w:rPr>
              <w:t xml:space="preserve"> </w:t>
            </w:r>
            <w:r w:rsidRPr="00FF0F01">
              <w:rPr>
                <w:szCs w:val="24"/>
              </w:rPr>
              <w:t>(m s</w:t>
            </w:r>
            <w:r w:rsidRPr="00FF0F01">
              <w:rPr>
                <w:szCs w:val="24"/>
                <w:vertAlign w:val="superscript"/>
              </w:rPr>
              <w:t>-1</w:t>
            </w:r>
            <w:r w:rsidRPr="00FF0F01">
              <w:rPr>
                <w:szCs w:val="24"/>
              </w:rPr>
              <w:t>)</w:t>
            </w:r>
          </w:p>
        </w:tc>
        <w:tc>
          <w:tcPr>
            <w:tcW w:w="1265" w:type="pct"/>
            <w:vMerge w:val="restart"/>
            <w:tcBorders>
              <w:top w:val="single" w:sz="18" w:space="0" w:color="auto"/>
              <w:left w:val="single" w:sz="4" w:space="0" w:color="auto"/>
              <w:bottom w:val="single" w:sz="18" w:space="0" w:color="auto"/>
            </w:tcBorders>
            <w:shd w:val="clear" w:color="auto" w:fill="auto"/>
            <w:noWrap/>
            <w:vAlign w:val="center"/>
            <w:hideMark/>
          </w:tcPr>
          <w:p w14:paraId="52B309C8" w14:textId="77777777" w:rsidR="00FF0F01" w:rsidRPr="00FF0F01" w:rsidRDefault="00FF0F01" w:rsidP="005F7276">
            <w:pPr>
              <w:spacing w:after="0" w:line="240" w:lineRule="auto"/>
              <w:jc w:val="center"/>
              <w:rPr>
                <w:rFonts w:eastAsia="Times New Roman"/>
                <w:i/>
                <w:szCs w:val="24"/>
                <w:lang w:eastAsia="pt-BR"/>
              </w:rPr>
            </w:pPr>
            <w:r w:rsidRPr="00FF0F01">
              <w:rPr>
                <w:i/>
                <w:szCs w:val="24"/>
              </w:rPr>
              <w:t xml:space="preserve">ϕ </w:t>
            </w:r>
            <w:r w:rsidRPr="00FF0F01">
              <w:rPr>
                <w:szCs w:val="24"/>
              </w:rPr>
              <w:t>(10</w:t>
            </w:r>
            <w:r w:rsidRPr="00FF0F01">
              <w:rPr>
                <w:szCs w:val="24"/>
                <w:vertAlign w:val="superscript"/>
              </w:rPr>
              <w:t>-9</w:t>
            </w:r>
            <w:r w:rsidRPr="00FF0F01">
              <w:rPr>
                <w:szCs w:val="24"/>
              </w:rPr>
              <w:t xml:space="preserve"> m</w:t>
            </w:r>
            <w:r w:rsidRPr="00FF0F01">
              <w:rPr>
                <w:szCs w:val="24"/>
                <w:vertAlign w:val="superscript"/>
              </w:rPr>
              <w:t>-1</w:t>
            </w:r>
            <w:r w:rsidRPr="00FF0F01">
              <w:rPr>
                <w:szCs w:val="24"/>
              </w:rPr>
              <w:t>)</w:t>
            </w:r>
          </w:p>
        </w:tc>
        <w:tc>
          <w:tcPr>
            <w:tcW w:w="1153" w:type="pct"/>
            <w:vMerge w:val="restart"/>
            <w:tcBorders>
              <w:top w:val="single" w:sz="18" w:space="0" w:color="auto"/>
              <w:left w:val="single" w:sz="4" w:space="0" w:color="auto"/>
              <w:bottom w:val="single" w:sz="18" w:space="0" w:color="auto"/>
            </w:tcBorders>
            <w:vAlign w:val="center"/>
          </w:tcPr>
          <w:p w14:paraId="398B2A14" w14:textId="77777777" w:rsidR="00FF0F01" w:rsidRPr="00FF0F01" w:rsidRDefault="00FF0F01" w:rsidP="005F7276">
            <w:pPr>
              <w:spacing w:after="0" w:line="240" w:lineRule="auto"/>
              <w:jc w:val="center"/>
              <w:rPr>
                <w:i/>
                <w:szCs w:val="24"/>
              </w:rPr>
            </w:pPr>
            <w:r w:rsidRPr="00FF0F01">
              <w:rPr>
                <w:i/>
                <w:szCs w:val="24"/>
              </w:rPr>
              <w:t xml:space="preserve">σ </w:t>
            </w:r>
            <w:r w:rsidRPr="00FF0F01">
              <w:rPr>
                <w:szCs w:val="24"/>
              </w:rPr>
              <w:t>(10</w:t>
            </w:r>
            <w:r w:rsidRPr="00FF0F01">
              <w:rPr>
                <w:szCs w:val="24"/>
                <w:vertAlign w:val="superscript"/>
              </w:rPr>
              <w:t>-13</w:t>
            </w:r>
            <w:r w:rsidRPr="00FF0F01">
              <w:rPr>
                <w:szCs w:val="24"/>
              </w:rPr>
              <w:t xml:space="preserve"> m</w:t>
            </w:r>
            <w:r w:rsidRPr="00FF0F01">
              <w:rPr>
                <w:szCs w:val="24"/>
                <w:vertAlign w:val="superscript"/>
              </w:rPr>
              <w:t>-1</w:t>
            </w:r>
            <w:r w:rsidRPr="00FF0F01">
              <w:rPr>
                <w:szCs w:val="24"/>
              </w:rPr>
              <w:t>)</w:t>
            </w:r>
          </w:p>
        </w:tc>
      </w:tr>
      <w:tr w:rsidR="00FF0F01" w:rsidRPr="00FF0F01" w14:paraId="207D5129" w14:textId="77777777" w:rsidTr="00FF0F01">
        <w:trPr>
          <w:trHeight w:val="458"/>
          <w:jc w:val="center"/>
        </w:trPr>
        <w:tc>
          <w:tcPr>
            <w:tcW w:w="1251" w:type="pct"/>
            <w:vMerge/>
            <w:tcBorders>
              <w:top w:val="single" w:sz="4" w:space="0" w:color="auto"/>
              <w:bottom w:val="single" w:sz="18" w:space="0" w:color="auto"/>
              <w:right w:val="single" w:sz="4" w:space="0" w:color="auto"/>
            </w:tcBorders>
            <w:vAlign w:val="center"/>
            <w:hideMark/>
          </w:tcPr>
          <w:p w14:paraId="23DA9B5E" w14:textId="77777777" w:rsidR="00FF0F01" w:rsidRPr="00FF0F01" w:rsidRDefault="00FF0F01" w:rsidP="005F7276">
            <w:pPr>
              <w:spacing w:after="0" w:line="240" w:lineRule="auto"/>
              <w:rPr>
                <w:rFonts w:eastAsia="Times New Roman"/>
                <w:szCs w:val="24"/>
                <w:lang w:eastAsia="pt-BR"/>
              </w:rPr>
            </w:pPr>
          </w:p>
        </w:tc>
        <w:tc>
          <w:tcPr>
            <w:tcW w:w="1331" w:type="pct"/>
            <w:vMerge/>
            <w:tcBorders>
              <w:top w:val="single" w:sz="4" w:space="0" w:color="auto"/>
              <w:left w:val="single" w:sz="4" w:space="0" w:color="auto"/>
              <w:bottom w:val="single" w:sz="18" w:space="0" w:color="auto"/>
              <w:right w:val="single" w:sz="4" w:space="0" w:color="auto"/>
            </w:tcBorders>
            <w:vAlign w:val="center"/>
            <w:hideMark/>
          </w:tcPr>
          <w:p w14:paraId="148739E5" w14:textId="77777777" w:rsidR="00FF0F01" w:rsidRPr="00FF0F01" w:rsidRDefault="00FF0F01" w:rsidP="005F7276">
            <w:pPr>
              <w:spacing w:after="0" w:line="240" w:lineRule="auto"/>
              <w:rPr>
                <w:rFonts w:eastAsia="Times New Roman"/>
                <w:szCs w:val="24"/>
                <w:lang w:eastAsia="pt-BR"/>
              </w:rPr>
            </w:pPr>
          </w:p>
        </w:tc>
        <w:tc>
          <w:tcPr>
            <w:tcW w:w="1265" w:type="pct"/>
            <w:vMerge/>
            <w:tcBorders>
              <w:top w:val="single" w:sz="4" w:space="0" w:color="auto"/>
              <w:left w:val="single" w:sz="4" w:space="0" w:color="auto"/>
              <w:bottom w:val="single" w:sz="18" w:space="0" w:color="auto"/>
            </w:tcBorders>
            <w:vAlign w:val="center"/>
            <w:hideMark/>
          </w:tcPr>
          <w:p w14:paraId="22C4CA61" w14:textId="77777777" w:rsidR="00FF0F01" w:rsidRPr="00FF0F01" w:rsidRDefault="00FF0F01" w:rsidP="005F7276">
            <w:pPr>
              <w:spacing w:after="0" w:line="240" w:lineRule="auto"/>
              <w:rPr>
                <w:rFonts w:eastAsia="Times New Roman"/>
                <w:szCs w:val="24"/>
                <w:lang w:eastAsia="pt-BR"/>
              </w:rPr>
            </w:pPr>
          </w:p>
        </w:tc>
        <w:tc>
          <w:tcPr>
            <w:tcW w:w="1153" w:type="pct"/>
            <w:vMerge/>
            <w:tcBorders>
              <w:top w:val="single" w:sz="4" w:space="0" w:color="auto"/>
              <w:left w:val="single" w:sz="4" w:space="0" w:color="auto"/>
              <w:bottom w:val="single" w:sz="18" w:space="0" w:color="auto"/>
            </w:tcBorders>
          </w:tcPr>
          <w:p w14:paraId="7294A9F3" w14:textId="77777777" w:rsidR="00FF0F01" w:rsidRPr="00FF0F01" w:rsidRDefault="00FF0F01" w:rsidP="005F7276">
            <w:pPr>
              <w:spacing w:after="0" w:line="240" w:lineRule="auto"/>
              <w:rPr>
                <w:rFonts w:eastAsia="Times New Roman"/>
                <w:szCs w:val="24"/>
                <w:lang w:eastAsia="pt-BR"/>
              </w:rPr>
            </w:pPr>
          </w:p>
        </w:tc>
      </w:tr>
      <w:tr w:rsidR="00FF0F01" w:rsidRPr="00FF0F01" w14:paraId="3EEB9F9F" w14:textId="77777777" w:rsidTr="00FF0F01">
        <w:trPr>
          <w:trHeight w:val="20"/>
          <w:jc w:val="center"/>
        </w:trPr>
        <w:tc>
          <w:tcPr>
            <w:tcW w:w="1251" w:type="pct"/>
            <w:vMerge w:val="restart"/>
            <w:tcBorders>
              <w:top w:val="single" w:sz="18" w:space="0" w:color="auto"/>
              <w:right w:val="single" w:sz="4" w:space="0" w:color="auto"/>
            </w:tcBorders>
            <w:shd w:val="clear" w:color="auto" w:fill="auto"/>
            <w:noWrap/>
            <w:vAlign w:val="center"/>
            <w:hideMark/>
          </w:tcPr>
          <w:p w14:paraId="029F4B98" w14:textId="77777777" w:rsidR="00FF0F01" w:rsidRPr="00FF0F01" w:rsidRDefault="00FF0F01" w:rsidP="00FF0F01">
            <w:pPr>
              <w:spacing w:after="0" w:line="240" w:lineRule="auto"/>
              <w:jc w:val="center"/>
              <w:rPr>
                <w:rFonts w:eastAsia="Times New Roman"/>
                <w:szCs w:val="24"/>
                <w:lang w:eastAsia="pt-BR"/>
              </w:rPr>
            </w:pPr>
            <w:r w:rsidRPr="00FF0F01">
              <w:rPr>
                <w:rFonts w:eastAsia="Times New Roman"/>
                <w:szCs w:val="24"/>
                <w:lang w:eastAsia="pt-BR"/>
              </w:rPr>
              <w:t>1/1</w:t>
            </w:r>
          </w:p>
        </w:tc>
        <w:tc>
          <w:tcPr>
            <w:tcW w:w="1331" w:type="pct"/>
            <w:tcBorders>
              <w:top w:val="single" w:sz="18" w:space="0" w:color="auto"/>
              <w:left w:val="single" w:sz="4" w:space="0" w:color="auto"/>
              <w:bottom w:val="nil"/>
              <w:right w:val="single" w:sz="4" w:space="0" w:color="auto"/>
            </w:tcBorders>
            <w:shd w:val="clear" w:color="auto" w:fill="auto"/>
            <w:noWrap/>
            <w:vAlign w:val="center"/>
            <w:hideMark/>
          </w:tcPr>
          <w:p w14:paraId="3423B473" w14:textId="77777777" w:rsidR="00FF0F01" w:rsidRPr="00FF0F01" w:rsidRDefault="00FF0F01" w:rsidP="00FF0F01">
            <w:pPr>
              <w:spacing w:after="0" w:line="240" w:lineRule="auto"/>
              <w:jc w:val="center"/>
              <w:rPr>
                <w:color w:val="000000"/>
                <w:szCs w:val="24"/>
              </w:rPr>
            </w:pPr>
            <w:r w:rsidRPr="00FF0F01">
              <w:rPr>
                <w:color w:val="000000"/>
                <w:szCs w:val="24"/>
              </w:rPr>
              <w:t>0.06</w:t>
            </w:r>
          </w:p>
        </w:tc>
        <w:tc>
          <w:tcPr>
            <w:tcW w:w="1265" w:type="pct"/>
            <w:tcBorders>
              <w:top w:val="single" w:sz="18" w:space="0" w:color="auto"/>
              <w:left w:val="single" w:sz="4" w:space="0" w:color="auto"/>
              <w:bottom w:val="nil"/>
            </w:tcBorders>
            <w:shd w:val="clear" w:color="auto" w:fill="auto"/>
            <w:noWrap/>
            <w:vAlign w:val="bottom"/>
          </w:tcPr>
          <w:p w14:paraId="58CE7C64" w14:textId="746FBAD1" w:rsidR="00FF0F01" w:rsidRPr="00FF0F01" w:rsidRDefault="00FF0F01" w:rsidP="00FF0F01">
            <w:pPr>
              <w:spacing w:after="0" w:line="240" w:lineRule="auto"/>
              <w:jc w:val="center"/>
              <w:rPr>
                <w:color w:val="000000"/>
                <w:szCs w:val="24"/>
              </w:rPr>
            </w:pPr>
            <w:r w:rsidRPr="00FF0F01">
              <w:rPr>
                <w:szCs w:val="24"/>
              </w:rPr>
              <w:t>0,51</w:t>
            </w:r>
          </w:p>
        </w:tc>
        <w:tc>
          <w:tcPr>
            <w:tcW w:w="1153" w:type="pct"/>
            <w:tcBorders>
              <w:top w:val="single" w:sz="18" w:space="0" w:color="auto"/>
              <w:left w:val="single" w:sz="4" w:space="0" w:color="auto"/>
              <w:bottom w:val="nil"/>
            </w:tcBorders>
            <w:vAlign w:val="bottom"/>
          </w:tcPr>
          <w:p w14:paraId="0486E64B" w14:textId="3909FE46" w:rsidR="00FF0F01" w:rsidRPr="00FF0F01" w:rsidRDefault="00FF0F01" w:rsidP="00FF0F01">
            <w:pPr>
              <w:spacing w:after="0" w:line="240" w:lineRule="auto"/>
              <w:jc w:val="center"/>
              <w:rPr>
                <w:color w:val="000000"/>
                <w:szCs w:val="24"/>
              </w:rPr>
            </w:pPr>
            <w:r w:rsidRPr="00FF0F01">
              <w:rPr>
                <w:szCs w:val="24"/>
              </w:rPr>
              <w:t>1,33</w:t>
            </w:r>
          </w:p>
        </w:tc>
      </w:tr>
      <w:tr w:rsidR="00FF0F01" w:rsidRPr="00FF0F01" w14:paraId="2E3448C1" w14:textId="77777777" w:rsidTr="00FF0F01">
        <w:trPr>
          <w:trHeight w:val="20"/>
          <w:jc w:val="center"/>
        </w:trPr>
        <w:tc>
          <w:tcPr>
            <w:tcW w:w="1251" w:type="pct"/>
            <w:vMerge/>
            <w:tcBorders>
              <w:right w:val="single" w:sz="4" w:space="0" w:color="auto"/>
            </w:tcBorders>
            <w:vAlign w:val="center"/>
            <w:hideMark/>
          </w:tcPr>
          <w:p w14:paraId="70577997"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nil"/>
              <w:right w:val="single" w:sz="4" w:space="0" w:color="auto"/>
            </w:tcBorders>
            <w:shd w:val="clear" w:color="auto" w:fill="auto"/>
            <w:noWrap/>
            <w:vAlign w:val="center"/>
            <w:hideMark/>
          </w:tcPr>
          <w:p w14:paraId="66E08619" w14:textId="77777777" w:rsidR="00FF0F01" w:rsidRPr="00FF0F01" w:rsidRDefault="00FF0F01" w:rsidP="00FF0F01">
            <w:pPr>
              <w:spacing w:after="0" w:line="240" w:lineRule="auto"/>
              <w:jc w:val="center"/>
              <w:rPr>
                <w:color w:val="000000"/>
                <w:szCs w:val="24"/>
              </w:rPr>
            </w:pPr>
            <w:r w:rsidRPr="00FF0F01">
              <w:rPr>
                <w:color w:val="000000"/>
                <w:szCs w:val="24"/>
              </w:rPr>
              <w:t>0.10</w:t>
            </w:r>
          </w:p>
        </w:tc>
        <w:tc>
          <w:tcPr>
            <w:tcW w:w="1265" w:type="pct"/>
            <w:tcBorders>
              <w:top w:val="nil"/>
              <w:left w:val="single" w:sz="4" w:space="0" w:color="auto"/>
              <w:bottom w:val="nil"/>
            </w:tcBorders>
            <w:shd w:val="clear" w:color="auto" w:fill="auto"/>
            <w:noWrap/>
            <w:vAlign w:val="bottom"/>
          </w:tcPr>
          <w:p w14:paraId="4E854AD1" w14:textId="15E86596" w:rsidR="00FF0F01" w:rsidRPr="00FF0F01" w:rsidRDefault="00FF0F01" w:rsidP="00FF0F01">
            <w:pPr>
              <w:spacing w:after="0" w:line="240" w:lineRule="auto"/>
              <w:jc w:val="center"/>
              <w:rPr>
                <w:color w:val="000000"/>
                <w:szCs w:val="24"/>
              </w:rPr>
            </w:pPr>
            <w:r w:rsidRPr="00FF0F01">
              <w:rPr>
                <w:szCs w:val="24"/>
              </w:rPr>
              <w:t>0,38</w:t>
            </w:r>
          </w:p>
        </w:tc>
        <w:tc>
          <w:tcPr>
            <w:tcW w:w="1153" w:type="pct"/>
            <w:tcBorders>
              <w:top w:val="nil"/>
              <w:left w:val="single" w:sz="4" w:space="0" w:color="auto"/>
              <w:bottom w:val="nil"/>
            </w:tcBorders>
            <w:vAlign w:val="bottom"/>
          </w:tcPr>
          <w:p w14:paraId="6A9416AE" w14:textId="500EA902" w:rsidR="00FF0F01" w:rsidRPr="00FF0F01" w:rsidRDefault="00FF0F01" w:rsidP="00FF0F01">
            <w:pPr>
              <w:spacing w:after="0" w:line="240" w:lineRule="auto"/>
              <w:jc w:val="center"/>
              <w:rPr>
                <w:color w:val="000000"/>
                <w:szCs w:val="24"/>
              </w:rPr>
            </w:pPr>
            <w:r w:rsidRPr="00FF0F01">
              <w:rPr>
                <w:szCs w:val="24"/>
              </w:rPr>
              <w:t>0,68</w:t>
            </w:r>
          </w:p>
        </w:tc>
      </w:tr>
      <w:tr w:rsidR="00FF0F01" w:rsidRPr="00FF0F01" w14:paraId="39179EB5" w14:textId="77777777" w:rsidTr="00FF0F01">
        <w:trPr>
          <w:trHeight w:val="20"/>
          <w:jc w:val="center"/>
        </w:trPr>
        <w:tc>
          <w:tcPr>
            <w:tcW w:w="1251" w:type="pct"/>
            <w:vMerge/>
            <w:tcBorders>
              <w:bottom w:val="single" w:sz="18" w:space="0" w:color="auto"/>
              <w:right w:val="single" w:sz="4" w:space="0" w:color="auto"/>
            </w:tcBorders>
            <w:vAlign w:val="center"/>
            <w:hideMark/>
          </w:tcPr>
          <w:p w14:paraId="26D7E88F"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single" w:sz="18" w:space="0" w:color="auto"/>
              <w:right w:val="single" w:sz="4" w:space="0" w:color="auto"/>
            </w:tcBorders>
            <w:shd w:val="clear" w:color="auto" w:fill="auto"/>
            <w:noWrap/>
            <w:vAlign w:val="center"/>
            <w:hideMark/>
          </w:tcPr>
          <w:p w14:paraId="440184A0" w14:textId="77777777" w:rsidR="00FF0F01" w:rsidRPr="00FF0F01" w:rsidRDefault="00FF0F01" w:rsidP="00FF0F01">
            <w:pPr>
              <w:spacing w:after="0" w:line="240" w:lineRule="auto"/>
              <w:jc w:val="center"/>
              <w:rPr>
                <w:color w:val="000000"/>
                <w:szCs w:val="24"/>
              </w:rPr>
            </w:pPr>
            <w:r w:rsidRPr="00FF0F01">
              <w:rPr>
                <w:color w:val="000000"/>
                <w:szCs w:val="24"/>
              </w:rPr>
              <w:t>0.15</w:t>
            </w:r>
          </w:p>
        </w:tc>
        <w:tc>
          <w:tcPr>
            <w:tcW w:w="1265" w:type="pct"/>
            <w:tcBorders>
              <w:top w:val="nil"/>
              <w:left w:val="single" w:sz="4" w:space="0" w:color="auto"/>
              <w:bottom w:val="single" w:sz="18" w:space="0" w:color="auto"/>
            </w:tcBorders>
            <w:shd w:val="clear" w:color="auto" w:fill="auto"/>
            <w:noWrap/>
            <w:vAlign w:val="bottom"/>
          </w:tcPr>
          <w:p w14:paraId="0949BD54" w14:textId="27DACB17" w:rsidR="00FF0F01" w:rsidRPr="00FF0F01" w:rsidRDefault="00FF0F01" w:rsidP="00FF0F01">
            <w:pPr>
              <w:spacing w:after="0" w:line="240" w:lineRule="auto"/>
              <w:jc w:val="center"/>
              <w:rPr>
                <w:color w:val="000000"/>
                <w:szCs w:val="24"/>
              </w:rPr>
            </w:pPr>
            <w:r w:rsidRPr="00FF0F01">
              <w:rPr>
                <w:szCs w:val="24"/>
              </w:rPr>
              <w:t>0,24</w:t>
            </w:r>
          </w:p>
        </w:tc>
        <w:tc>
          <w:tcPr>
            <w:tcW w:w="1153" w:type="pct"/>
            <w:tcBorders>
              <w:top w:val="nil"/>
              <w:left w:val="single" w:sz="4" w:space="0" w:color="auto"/>
              <w:bottom w:val="single" w:sz="18" w:space="0" w:color="auto"/>
            </w:tcBorders>
            <w:vAlign w:val="bottom"/>
          </w:tcPr>
          <w:p w14:paraId="6CF0F2C4" w14:textId="21A2DDD7" w:rsidR="00FF0F01" w:rsidRPr="00FF0F01" w:rsidRDefault="00FF0F01" w:rsidP="00FF0F01">
            <w:pPr>
              <w:spacing w:after="0" w:line="240" w:lineRule="auto"/>
              <w:jc w:val="center"/>
              <w:rPr>
                <w:color w:val="000000"/>
                <w:szCs w:val="24"/>
              </w:rPr>
            </w:pPr>
            <w:r w:rsidRPr="00FF0F01">
              <w:rPr>
                <w:szCs w:val="24"/>
              </w:rPr>
              <w:t>0,72</w:t>
            </w:r>
          </w:p>
        </w:tc>
      </w:tr>
      <w:tr w:rsidR="00FF0F01" w:rsidRPr="00FF0F01" w14:paraId="754C37D5" w14:textId="77777777" w:rsidTr="00FF0F01">
        <w:trPr>
          <w:trHeight w:val="20"/>
          <w:jc w:val="center"/>
        </w:trPr>
        <w:tc>
          <w:tcPr>
            <w:tcW w:w="1251" w:type="pct"/>
            <w:vMerge w:val="restart"/>
            <w:tcBorders>
              <w:top w:val="single" w:sz="18" w:space="0" w:color="auto"/>
              <w:right w:val="single" w:sz="4" w:space="0" w:color="auto"/>
            </w:tcBorders>
            <w:shd w:val="clear" w:color="auto" w:fill="auto"/>
            <w:noWrap/>
            <w:vAlign w:val="center"/>
            <w:hideMark/>
          </w:tcPr>
          <w:p w14:paraId="5A3059E6" w14:textId="77777777" w:rsidR="00FF0F01" w:rsidRPr="00FF0F01" w:rsidRDefault="00FF0F01" w:rsidP="00FF0F01">
            <w:pPr>
              <w:spacing w:after="0" w:line="240" w:lineRule="auto"/>
              <w:jc w:val="center"/>
              <w:rPr>
                <w:rFonts w:eastAsia="Times New Roman"/>
                <w:szCs w:val="24"/>
                <w:lang w:eastAsia="pt-BR"/>
              </w:rPr>
            </w:pPr>
            <w:r w:rsidRPr="00FF0F01">
              <w:rPr>
                <w:rFonts w:eastAsia="Times New Roman"/>
                <w:szCs w:val="24"/>
                <w:lang w:eastAsia="pt-BR"/>
              </w:rPr>
              <w:t>1/10</w:t>
            </w:r>
          </w:p>
        </w:tc>
        <w:tc>
          <w:tcPr>
            <w:tcW w:w="1331" w:type="pct"/>
            <w:tcBorders>
              <w:top w:val="single" w:sz="18" w:space="0" w:color="auto"/>
              <w:left w:val="single" w:sz="4" w:space="0" w:color="auto"/>
              <w:bottom w:val="nil"/>
              <w:right w:val="single" w:sz="4" w:space="0" w:color="auto"/>
            </w:tcBorders>
            <w:shd w:val="clear" w:color="auto" w:fill="auto"/>
            <w:noWrap/>
            <w:vAlign w:val="center"/>
            <w:hideMark/>
          </w:tcPr>
          <w:p w14:paraId="0BF5A5B9" w14:textId="77777777" w:rsidR="00FF0F01" w:rsidRPr="00FF0F01" w:rsidRDefault="00FF0F01" w:rsidP="00FF0F01">
            <w:pPr>
              <w:spacing w:after="0" w:line="240" w:lineRule="auto"/>
              <w:jc w:val="center"/>
              <w:rPr>
                <w:color w:val="000000"/>
                <w:szCs w:val="24"/>
              </w:rPr>
            </w:pPr>
            <w:r w:rsidRPr="00FF0F01">
              <w:rPr>
                <w:color w:val="000000"/>
                <w:szCs w:val="24"/>
              </w:rPr>
              <w:t>0.06</w:t>
            </w:r>
          </w:p>
        </w:tc>
        <w:tc>
          <w:tcPr>
            <w:tcW w:w="1265" w:type="pct"/>
            <w:tcBorders>
              <w:top w:val="single" w:sz="18" w:space="0" w:color="auto"/>
              <w:left w:val="single" w:sz="4" w:space="0" w:color="auto"/>
              <w:bottom w:val="nil"/>
            </w:tcBorders>
            <w:shd w:val="clear" w:color="auto" w:fill="auto"/>
            <w:noWrap/>
            <w:vAlign w:val="bottom"/>
          </w:tcPr>
          <w:p w14:paraId="69E36386" w14:textId="30F42C0F" w:rsidR="00FF0F01" w:rsidRPr="00FF0F01" w:rsidRDefault="00FF0F01" w:rsidP="00FF0F01">
            <w:pPr>
              <w:spacing w:after="0" w:line="240" w:lineRule="auto"/>
              <w:jc w:val="center"/>
              <w:rPr>
                <w:color w:val="000000"/>
                <w:szCs w:val="24"/>
              </w:rPr>
            </w:pPr>
            <w:r w:rsidRPr="00FF0F01">
              <w:rPr>
                <w:szCs w:val="24"/>
              </w:rPr>
              <w:t>1,79</w:t>
            </w:r>
          </w:p>
        </w:tc>
        <w:tc>
          <w:tcPr>
            <w:tcW w:w="1153" w:type="pct"/>
            <w:tcBorders>
              <w:top w:val="single" w:sz="18" w:space="0" w:color="auto"/>
              <w:left w:val="single" w:sz="4" w:space="0" w:color="auto"/>
              <w:bottom w:val="nil"/>
            </w:tcBorders>
            <w:vAlign w:val="bottom"/>
          </w:tcPr>
          <w:p w14:paraId="536E0A28" w14:textId="315AC789" w:rsidR="00FF0F01" w:rsidRPr="00FF0F01" w:rsidRDefault="00FF0F01" w:rsidP="00FF0F01">
            <w:pPr>
              <w:spacing w:after="0" w:line="240" w:lineRule="auto"/>
              <w:jc w:val="center"/>
              <w:rPr>
                <w:color w:val="000000"/>
                <w:szCs w:val="24"/>
              </w:rPr>
            </w:pPr>
            <w:r w:rsidRPr="00FF0F01">
              <w:rPr>
                <w:szCs w:val="24"/>
              </w:rPr>
              <w:t>0,32</w:t>
            </w:r>
          </w:p>
        </w:tc>
      </w:tr>
      <w:tr w:rsidR="00FF0F01" w:rsidRPr="00FF0F01" w14:paraId="16211F94" w14:textId="77777777" w:rsidTr="00FF0F01">
        <w:trPr>
          <w:trHeight w:val="20"/>
          <w:jc w:val="center"/>
        </w:trPr>
        <w:tc>
          <w:tcPr>
            <w:tcW w:w="1251" w:type="pct"/>
            <w:vMerge/>
            <w:tcBorders>
              <w:top w:val="nil"/>
              <w:right w:val="single" w:sz="4" w:space="0" w:color="auto"/>
            </w:tcBorders>
            <w:vAlign w:val="center"/>
            <w:hideMark/>
          </w:tcPr>
          <w:p w14:paraId="0806D25B"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nil"/>
              <w:right w:val="single" w:sz="4" w:space="0" w:color="auto"/>
            </w:tcBorders>
            <w:shd w:val="clear" w:color="auto" w:fill="auto"/>
            <w:noWrap/>
            <w:vAlign w:val="center"/>
            <w:hideMark/>
          </w:tcPr>
          <w:p w14:paraId="08C096CC" w14:textId="77777777" w:rsidR="00FF0F01" w:rsidRPr="00FF0F01" w:rsidRDefault="00FF0F01" w:rsidP="00FF0F01">
            <w:pPr>
              <w:spacing w:after="0" w:line="240" w:lineRule="auto"/>
              <w:jc w:val="center"/>
              <w:rPr>
                <w:color w:val="000000"/>
                <w:szCs w:val="24"/>
              </w:rPr>
            </w:pPr>
            <w:r w:rsidRPr="00FF0F01">
              <w:rPr>
                <w:color w:val="000000"/>
                <w:szCs w:val="24"/>
              </w:rPr>
              <w:t>0.10</w:t>
            </w:r>
          </w:p>
        </w:tc>
        <w:tc>
          <w:tcPr>
            <w:tcW w:w="1265" w:type="pct"/>
            <w:tcBorders>
              <w:top w:val="nil"/>
              <w:left w:val="single" w:sz="4" w:space="0" w:color="auto"/>
              <w:bottom w:val="nil"/>
            </w:tcBorders>
            <w:shd w:val="clear" w:color="auto" w:fill="auto"/>
            <w:noWrap/>
            <w:vAlign w:val="bottom"/>
          </w:tcPr>
          <w:p w14:paraId="5F65CA41" w14:textId="25609670" w:rsidR="00FF0F01" w:rsidRPr="00FF0F01" w:rsidRDefault="00FF0F01" w:rsidP="00FF0F01">
            <w:pPr>
              <w:spacing w:after="0" w:line="240" w:lineRule="auto"/>
              <w:jc w:val="center"/>
              <w:rPr>
                <w:color w:val="000000"/>
                <w:szCs w:val="24"/>
              </w:rPr>
            </w:pPr>
            <w:r w:rsidRPr="00FF0F01">
              <w:rPr>
                <w:szCs w:val="24"/>
              </w:rPr>
              <w:t>1,43</w:t>
            </w:r>
          </w:p>
        </w:tc>
        <w:tc>
          <w:tcPr>
            <w:tcW w:w="1153" w:type="pct"/>
            <w:tcBorders>
              <w:top w:val="nil"/>
              <w:left w:val="single" w:sz="4" w:space="0" w:color="auto"/>
              <w:bottom w:val="nil"/>
            </w:tcBorders>
            <w:vAlign w:val="bottom"/>
          </w:tcPr>
          <w:p w14:paraId="5F0CF7A7" w14:textId="686E72CA" w:rsidR="00FF0F01" w:rsidRPr="00FF0F01" w:rsidRDefault="00FF0F01" w:rsidP="00FF0F01">
            <w:pPr>
              <w:spacing w:after="0" w:line="240" w:lineRule="auto"/>
              <w:jc w:val="center"/>
              <w:rPr>
                <w:color w:val="000000"/>
                <w:szCs w:val="24"/>
              </w:rPr>
            </w:pPr>
            <w:r w:rsidRPr="00FF0F01">
              <w:rPr>
                <w:szCs w:val="24"/>
              </w:rPr>
              <w:t>0,75</w:t>
            </w:r>
          </w:p>
        </w:tc>
      </w:tr>
      <w:tr w:rsidR="00FF0F01" w:rsidRPr="00FF0F01" w14:paraId="244BFB3B" w14:textId="77777777" w:rsidTr="00FF0F01">
        <w:trPr>
          <w:trHeight w:val="20"/>
          <w:jc w:val="center"/>
        </w:trPr>
        <w:tc>
          <w:tcPr>
            <w:tcW w:w="1251" w:type="pct"/>
            <w:vMerge/>
            <w:tcBorders>
              <w:top w:val="nil"/>
              <w:bottom w:val="single" w:sz="18" w:space="0" w:color="auto"/>
              <w:right w:val="single" w:sz="4" w:space="0" w:color="auto"/>
            </w:tcBorders>
            <w:vAlign w:val="center"/>
            <w:hideMark/>
          </w:tcPr>
          <w:p w14:paraId="0FC53601"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single" w:sz="18" w:space="0" w:color="auto"/>
              <w:right w:val="single" w:sz="4" w:space="0" w:color="auto"/>
            </w:tcBorders>
            <w:shd w:val="clear" w:color="auto" w:fill="auto"/>
            <w:noWrap/>
            <w:vAlign w:val="center"/>
            <w:hideMark/>
          </w:tcPr>
          <w:p w14:paraId="1BB5718C" w14:textId="77777777" w:rsidR="00FF0F01" w:rsidRPr="00FF0F01" w:rsidRDefault="00FF0F01" w:rsidP="00FF0F01">
            <w:pPr>
              <w:spacing w:after="0" w:line="240" w:lineRule="auto"/>
              <w:jc w:val="center"/>
              <w:rPr>
                <w:color w:val="000000"/>
                <w:szCs w:val="24"/>
              </w:rPr>
            </w:pPr>
            <w:r w:rsidRPr="00FF0F01">
              <w:rPr>
                <w:color w:val="000000"/>
                <w:szCs w:val="24"/>
              </w:rPr>
              <w:t>0.15</w:t>
            </w:r>
          </w:p>
        </w:tc>
        <w:tc>
          <w:tcPr>
            <w:tcW w:w="1265" w:type="pct"/>
            <w:tcBorders>
              <w:top w:val="nil"/>
              <w:left w:val="single" w:sz="4" w:space="0" w:color="auto"/>
              <w:bottom w:val="single" w:sz="18" w:space="0" w:color="auto"/>
            </w:tcBorders>
            <w:shd w:val="clear" w:color="auto" w:fill="auto"/>
            <w:noWrap/>
            <w:vAlign w:val="bottom"/>
          </w:tcPr>
          <w:p w14:paraId="1AD1CFA5" w14:textId="7C2348DC" w:rsidR="00FF0F01" w:rsidRPr="00FF0F01" w:rsidRDefault="00FF0F01" w:rsidP="00FF0F01">
            <w:pPr>
              <w:spacing w:after="0" w:line="240" w:lineRule="auto"/>
              <w:jc w:val="center"/>
              <w:rPr>
                <w:color w:val="000000"/>
                <w:szCs w:val="24"/>
              </w:rPr>
            </w:pPr>
            <w:r w:rsidRPr="00FF0F01">
              <w:rPr>
                <w:szCs w:val="24"/>
              </w:rPr>
              <w:t>1,34</w:t>
            </w:r>
          </w:p>
        </w:tc>
        <w:tc>
          <w:tcPr>
            <w:tcW w:w="1153" w:type="pct"/>
            <w:tcBorders>
              <w:top w:val="nil"/>
              <w:left w:val="single" w:sz="4" w:space="0" w:color="auto"/>
              <w:bottom w:val="single" w:sz="18" w:space="0" w:color="auto"/>
            </w:tcBorders>
            <w:vAlign w:val="bottom"/>
          </w:tcPr>
          <w:p w14:paraId="7E17A0DD" w14:textId="09B53A46" w:rsidR="00FF0F01" w:rsidRPr="00FF0F01" w:rsidRDefault="00FF0F01" w:rsidP="00FF0F01">
            <w:pPr>
              <w:spacing w:after="0" w:line="240" w:lineRule="auto"/>
              <w:jc w:val="center"/>
              <w:rPr>
                <w:color w:val="000000"/>
                <w:szCs w:val="24"/>
              </w:rPr>
            </w:pPr>
            <w:r w:rsidRPr="00FF0F01">
              <w:rPr>
                <w:szCs w:val="24"/>
              </w:rPr>
              <w:t>0,42</w:t>
            </w:r>
          </w:p>
        </w:tc>
      </w:tr>
      <w:tr w:rsidR="00FF0F01" w:rsidRPr="00FF0F01" w14:paraId="3F079569" w14:textId="77777777" w:rsidTr="00FF0F01">
        <w:trPr>
          <w:trHeight w:val="20"/>
          <w:jc w:val="center"/>
        </w:trPr>
        <w:tc>
          <w:tcPr>
            <w:tcW w:w="1251" w:type="pct"/>
            <w:vMerge w:val="restart"/>
            <w:tcBorders>
              <w:top w:val="single" w:sz="18" w:space="0" w:color="auto"/>
              <w:right w:val="single" w:sz="4" w:space="0" w:color="auto"/>
            </w:tcBorders>
            <w:shd w:val="clear" w:color="auto" w:fill="auto"/>
            <w:noWrap/>
            <w:vAlign w:val="center"/>
            <w:hideMark/>
          </w:tcPr>
          <w:p w14:paraId="11F1D6FC" w14:textId="77777777" w:rsidR="00FF0F01" w:rsidRPr="00FF0F01" w:rsidRDefault="00FF0F01" w:rsidP="00FF0F01">
            <w:pPr>
              <w:spacing w:after="0" w:line="240" w:lineRule="auto"/>
              <w:jc w:val="center"/>
              <w:rPr>
                <w:rFonts w:eastAsia="Times New Roman"/>
                <w:szCs w:val="24"/>
                <w:lang w:eastAsia="pt-BR"/>
              </w:rPr>
            </w:pPr>
            <w:r w:rsidRPr="00FF0F01">
              <w:rPr>
                <w:rFonts w:eastAsia="Times New Roman"/>
                <w:szCs w:val="24"/>
                <w:lang w:eastAsia="pt-BR"/>
              </w:rPr>
              <w:t>1/20</w:t>
            </w:r>
          </w:p>
        </w:tc>
        <w:tc>
          <w:tcPr>
            <w:tcW w:w="1331" w:type="pct"/>
            <w:tcBorders>
              <w:top w:val="single" w:sz="18" w:space="0" w:color="auto"/>
              <w:left w:val="single" w:sz="4" w:space="0" w:color="auto"/>
              <w:bottom w:val="nil"/>
              <w:right w:val="single" w:sz="4" w:space="0" w:color="auto"/>
            </w:tcBorders>
            <w:shd w:val="clear" w:color="auto" w:fill="auto"/>
            <w:noWrap/>
            <w:vAlign w:val="center"/>
            <w:hideMark/>
          </w:tcPr>
          <w:p w14:paraId="05D13F24" w14:textId="77777777" w:rsidR="00FF0F01" w:rsidRPr="00FF0F01" w:rsidRDefault="00FF0F01" w:rsidP="00FF0F01">
            <w:pPr>
              <w:spacing w:after="0" w:line="240" w:lineRule="auto"/>
              <w:jc w:val="center"/>
              <w:rPr>
                <w:color w:val="000000"/>
                <w:szCs w:val="24"/>
              </w:rPr>
            </w:pPr>
            <w:r w:rsidRPr="00FF0F01">
              <w:rPr>
                <w:color w:val="000000"/>
                <w:szCs w:val="24"/>
              </w:rPr>
              <w:t>0.06</w:t>
            </w:r>
          </w:p>
        </w:tc>
        <w:tc>
          <w:tcPr>
            <w:tcW w:w="1265" w:type="pct"/>
            <w:tcBorders>
              <w:top w:val="single" w:sz="18" w:space="0" w:color="auto"/>
              <w:left w:val="single" w:sz="4" w:space="0" w:color="auto"/>
              <w:bottom w:val="nil"/>
            </w:tcBorders>
            <w:shd w:val="clear" w:color="auto" w:fill="auto"/>
            <w:noWrap/>
            <w:vAlign w:val="bottom"/>
          </w:tcPr>
          <w:p w14:paraId="47700764" w14:textId="1282AADB" w:rsidR="00FF0F01" w:rsidRPr="00FF0F01" w:rsidRDefault="00FF0F01" w:rsidP="00FF0F01">
            <w:pPr>
              <w:spacing w:after="0" w:line="240" w:lineRule="auto"/>
              <w:jc w:val="center"/>
              <w:rPr>
                <w:color w:val="000000"/>
                <w:szCs w:val="24"/>
              </w:rPr>
            </w:pPr>
            <w:r w:rsidRPr="00FF0F01">
              <w:rPr>
                <w:szCs w:val="24"/>
              </w:rPr>
              <w:t>2,10</w:t>
            </w:r>
          </w:p>
        </w:tc>
        <w:tc>
          <w:tcPr>
            <w:tcW w:w="1153" w:type="pct"/>
            <w:tcBorders>
              <w:top w:val="single" w:sz="18" w:space="0" w:color="auto"/>
              <w:left w:val="single" w:sz="4" w:space="0" w:color="auto"/>
              <w:bottom w:val="nil"/>
            </w:tcBorders>
            <w:vAlign w:val="bottom"/>
          </w:tcPr>
          <w:p w14:paraId="2FD873D3" w14:textId="14579FF5" w:rsidR="00FF0F01" w:rsidRPr="00FF0F01" w:rsidRDefault="00FF0F01" w:rsidP="00FF0F01">
            <w:pPr>
              <w:spacing w:after="0" w:line="240" w:lineRule="auto"/>
              <w:jc w:val="center"/>
              <w:rPr>
                <w:color w:val="000000"/>
                <w:szCs w:val="24"/>
              </w:rPr>
            </w:pPr>
            <w:r w:rsidRPr="00FF0F01">
              <w:rPr>
                <w:szCs w:val="24"/>
              </w:rPr>
              <w:t>0,56</w:t>
            </w:r>
          </w:p>
        </w:tc>
      </w:tr>
      <w:tr w:rsidR="00FF0F01" w:rsidRPr="00FF0F01" w14:paraId="34B3F5E4" w14:textId="77777777" w:rsidTr="00FF0F01">
        <w:trPr>
          <w:trHeight w:val="20"/>
          <w:jc w:val="center"/>
        </w:trPr>
        <w:tc>
          <w:tcPr>
            <w:tcW w:w="1251" w:type="pct"/>
            <w:vMerge/>
            <w:tcBorders>
              <w:right w:val="single" w:sz="4" w:space="0" w:color="auto"/>
            </w:tcBorders>
            <w:shd w:val="clear" w:color="auto" w:fill="auto"/>
            <w:noWrap/>
            <w:vAlign w:val="center"/>
            <w:hideMark/>
          </w:tcPr>
          <w:p w14:paraId="20FBBBEE" w14:textId="77777777" w:rsidR="00FF0F01" w:rsidRPr="00FF0F01" w:rsidRDefault="00FF0F01" w:rsidP="00FF0F01">
            <w:pPr>
              <w:spacing w:after="0" w:line="240" w:lineRule="auto"/>
              <w:jc w:val="center"/>
              <w:rPr>
                <w:rFonts w:eastAsia="Times New Roman"/>
                <w:szCs w:val="24"/>
                <w:lang w:eastAsia="pt-BR"/>
              </w:rPr>
            </w:pPr>
          </w:p>
        </w:tc>
        <w:tc>
          <w:tcPr>
            <w:tcW w:w="1331" w:type="pct"/>
            <w:tcBorders>
              <w:top w:val="nil"/>
              <w:left w:val="single" w:sz="4" w:space="0" w:color="auto"/>
              <w:bottom w:val="nil"/>
              <w:right w:val="single" w:sz="4" w:space="0" w:color="auto"/>
            </w:tcBorders>
            <w:shd w:val="clear" w:color="auto" w:fill="auto"/>
            <w:noWrap/>
            <w:vAlign w:val="center"/>
            <w:hideMark/>
          </w:tcPr>
          <w:p w14:paraId="74656AAE" w14:textId="77777777" w:rsidR="00FF0F01" w:rsidRPr="00FF0F01" w:rsidRDefault="00FF0F01" w:rsidP="00FF0F01">
            <w:pPr>
              <w:spacing w:after="0" w:line="240" w:lineRule="auto"/>
              <w:jc w:val="center"/>
              <w:rPr>
                <w:color w:val="000000"/>
                <w:szCs w:val="24"/>
              </w:rPr>
            </w:pPr>
            <w:r w:rsidRPr="00FF0F01">
              <w:rPr>
                <w:color w:val="000000"/>
                <w:szCs w:val="24"/>
              </w:rPr>
              <w:t>0.10</w:t>
            </w:r>
          </w:p>
        </w:tc>
        <w:tc>
          <w:tcPr>
            <w:tcW w:w="1265" w:type="pct"/>
            <w:tcBorders>
              <w:top w:val="nil"/>
              <w:left w:val="single" w:sz="4" w:space="0" w:color="auto"/>
              <w:bottom w:val="nil"/>
            </w:tcBorders>
            <w:shd w:val="clear" w:color="auto" w:fill="auto"/>
            <w:noWrap/>
            <w:vAlign w:val="bottom"/>
          </w:tcPr>
          <w:p w14:paraId="71BA9184" w14:textId="202AE940" w:rsidR="00FF0F01" w:rsidRPr="00FF0F01" w:rsidRDefault="00FF0F01" w:rsidP="00FF0F01">
            <w:pPr>
              <w:spacing w:after="0" w:line="240" w:lineRule="auto"/>
              <w:jc w:val="center"/>
              <w:rPr>
                <w:color w:val="000000"/>
                <w:szCs w:val="24"/>
              </w:rPr>
            </w:pPr>
            <w:r w:rsidRPr="00FF0F01">
              <w:rPr>
                <w:szCs w:val="24"/>
              </w:rPr>
              <w:t>2,09</w:t>
            </w:r>
          </w:p>
        </w:tc>
        <w:tc>
          <w:tcPr>
            <w:tcW w:w="1153" w:type="pct"/>
            <w:tcBorders>
              <w:top w:val="nil"/>
              <w:left w:val="single" w:sz="4" w:space="0" w:color="auto"/>
              <w:bottom w:val="nil"/>
            </w:tcBorders>
            <w:vAlign w:val="bottom"/>
          </w:tcPr>
          <w:p w14:paraId="1D6D5BFB" w14:textId="081BCDF0" w:rsidR="00FF0F01" w:rsidRPr="00FF0F01" w:rsidRDefault="00FF0F01" w:rsidP="00FF0F01">
            <w:pPr>
              <w:spacing w:after="0" w:line="240" w:lineRule="auto"/>
              <w:jc w:val="center"/>
              <w:rPr>
                <w:color w:val="000000"/>
                <w:szCs w:val="24"/>
              </w:rPr>
            </w:pPr>
            <w:r w:rsidRPr="00FF0F01">
              <w:rPr>
                <w:szCs w:val="24"/>
              </w:rPr>
              <w:t>0,35</w:t>
            </w:r>
          </w:p>
        </w:tc>
      </w:tr>
      <w:tr w:rsidR="00FF0F01" w:rsidRPr="00FF0F01" w14:paraId="1D0BAD7A" w14:textId="77777777" w:rsidTr="00FF0F01">
        <w:trPr>
          <w:trHeight w:val="20"/>
          <w:jc w:val="center"/>
        </w:trPr>
        <w:tc>
          <w:tcPr>
            <w:tcW w:w="1251" w:type="pct"/>
            <w:vMerge/>
            <w:tcBorders>
              <w:bottom w:val="single" w:sz="18" w:space="0" w:color="auto"/>
              <w:right w:val="single" w:sz="4" w:space="0" w:color="auto"/>
            </w:tcBorders>
            <w:shd w:val="clear" w:color="auto" w:fill="auto"/>
            <w:noWrap/>
            <w:vAlign w:val="center"/>
            <w:hideMark/>
          </w:tcPr>
          <w:p w14:paraId="76ECEB24" w14:textId="77777777" w:rsidR="00FF0F01" w:rsidRPr="00FF0F01" w:rsidRDefault="00FF0F01" w:rsidP="00FF0F01">
            <w:pPr>
              <w:spacing w:after="0" w:line="240" w:lineRule="auto"/>
              <w:jc w:val="center"/>
              <w:rPr>
                <w:rFonts w:eastAsia="Times New Roman"/>
                <w:szCs w:val="24"/>
                <w:lang w:eastAsia="pt-BR"/>
              </w:rPr>
            </w:pPr>
          </w:p>
        </w:tc>
        <w:tc>
          <w:tcPr>
            <w:tcW w:w="1331" w:type="pct"/>
            <w:tcBorders>
              <w:top w:val="nil"/>
              <w:left w:val="single" w:sz="4" w:space="0" w:color="auto"/>
              <w:bottom w:val="single" w:sz="18" w:space="0" w:color="auto"/>
              <w:right w:val="single" w:sz="4" w:space="0" w:color="auto"/>
            </w:tcBorders>
            <w:shd w:val="clear" w:color="auto" w:fill="auto"/>
            <w:noWrap/>
            <w:vAlign w:val="center"/>
            <w:hideMark/>
          </w:tcPr>
          <w:p w14:paraId="7A05B092" w14:textId="77777777" w:rsidR="00FF0F01" w:rsidRPr="00FF0F01" w:rsidRDefault="00FF0F01" w:rsidP="00FF0F01">
            <w:pPr>
              <w:spacing w:after="0" w:line="240" w:lineRule="auto"/>
              <w:jc w:val="center"/>
              <w:rPr>
                <w:color w:val="000000"/>
                <w:szCs w:val="24"/>
              </w:rPr>
            </w:pPr>
            <w:r w:rsidRPr="00FF0F01">
              <w:rPr>
                <w:color w:val="000000"/>
                <w:szCs w:val="24"/>
              </w:rPr>
              <w:t>0.15</w:t>
            </w:r>
          </w:p>
        </w:tc>
        <w:tc>
          <w:tcPr>
            <w:tcW w:w="1265" w:type="pct"/>
            <w:tcBorders>
              <w:top w:val="nil"/>
              <w:left w:val="single" w:sz="4" w:space="0" w:color="auto"/>
              <w:bottom w:val="single" w:sz="18" w:space="0" w:color="auto"/>
            </w:tcBorders>
            <w:shd w:val="clear" w:color="auto" w:fill="auto"/>
            <w:noWrap/>
            <w:vAlign w:val="bottom"/>
          </w:tcPr>
          <w:p w14:paraId="4753D1D7" w14:textId="0B781B4B" w:rsidR="00FF0F01" w:rsidRPr="00FF0F01" w:rsidRDefault="00FF0F01" w:rsidP="00FF0F01">
            <w:pPr>
              <w:spacing w:after="0" w:line="240" w:lineRule="auto"/>
              <w:jc w:val="center"/>
              <w:rPr>
                <w:color w:val="000000"/>
                <w:szCs w:val="24"/>
              </w:rPr>
            </w:pPr>
            <w:r w:rsidRPr="00FF0F01">
              <w:rPr>
                <w:szCs w:val="24"/>
              </w:rPr>
              <w:t>1,67</w:t>
            </w:r>
          </w:p>
        </w:tc>
        <w:tc>
          <w:tcPr>
            <w:tcW w:w="1153" w:type="pct"/>
            <w:tcBorders>
              <w:top w:val="nil"/>
              <w:left w:val="single" w:sz="4" w:space="0" w:color="auto"/>
              <w:bottom w:val="single" w:sz="18" w:space="0" w:color="auto"/>
            </w:tcBorders>
            <w:vAlign w:val="bottom"/>
          </w:tcPr>
          <w:p w14:paraId="75A6083C" w14:textId="51D54808" w:rsidR="00FF0F01" w:rsidRPr="00FF0F01" w:rsidRDefault="00FF0F01" w:rsidP="00FF0F01">
            <w:pPr>
              <w:spacing w:after="0" w:line="240" w:lineRule="auto"/>
              <w:jc w:val="center"/>
              <w:rPr>
                <w:color w:val="000000"/>
                <w:szCs w:val="24"/>
              </w:rPr>
            </w:pPr>
            <w:r w:rsidRPr="00FF0F01">
              <w:rPr>
                <w:szCs w:val="24"/>
              </w:rPr>
              <w:t>0,60</w:t>
            </w:r>
          </w:p>
        </w:tc>
      </w:tr>
      <w:tr w:rsidR="00FF0F01" w:rsidRPr="00FF0F01" w14:paraId="763D5CC4" w14:textId="77777777" w:rsidTr="00FF0F01">
        <w:trPr>
          <w:trHeight w:val="20"/>
          <w:jc w:val="center"/>
        </w:trPr>
        <w:tc>
          <w:tcPr>
            <w:tcW w:w="1251" w:type="pct"/>
            <w:vMerge w:val="restart"/>
            <w:tcBorders>
              <w:top w:val="single" w:sz="18" w:space="0" w:color="auto"/>
              <w:right w:val="single" w:sz="4" w:space="0" w:color="auto"/>
            </w:tcBorders>
            <w:shd w:val="clear" w:color="auto" w:fill="auto"/>
            <w:noWrap/>
            <w:vAlign w:val="center"/>
            <w:hideMark/>
          </w:tcPr>
          <w:p w14:paraId="640ADF49" w14:textId="77777777" w:rsidR="00FF0F01" w:rsidRPr="00FF0F01" w:rsidRDefault="00FF0F01" w:rsidP="00FF0F01">
            <w:pPr>
              <w:spacing w:after="0" w:line="240" w:lineRule="auto"/>
              <w:jc w:val="center"/>
              <w:rPr>
                <w:rFonts w:eastAsia="Times New Roman"/>
                <w:szCs w:val="24"/>
                <w:lang w:eastAsia="pt-BR"/>
              </w:rPr>
            </w:pPr>
            <w:r w:rsidRPr="00FF0F01">
              <w:rPr>
                <w:rFonts w:eastAsia="Times New Roman"/>
                <w:szCs w:val="24"/>
                <w:lang w:eastAsia="pt-BR"/>
              </w:rPr>
              <w:t>1/30</w:t>
            </w:r>
          </w:p>
        </w:tc>
        <w:tc>
          <w:tcPr>
            <w:tcW w:w="1331" w:type="pct"/>
            <w:tcBorders>
              <w:top w:val="single" w:sz="18" w:space="0" w:color="auto"/>
              <w:left w:val="single" w:sz="4" w:space="0" w:color="auto"/>
              <w:bottom w:val="nil"/>
              <w:right w:val="single" w:sz="4" w:space="0" w:color="auto"/>
            </w:tcBorders>
            <w:shd w:val="clear" w:color="auto" w:fill="auto"/>
            <w:noWrap/>
            <w:vAlign w:val="center"/>
            <w:hideMark/>
          </w:tcPr>
          <w:p w14:paraId="1024D5AE" w14:textId="77777777" w:rsidR="00FF0F01" w:rsidRPr="00FF0F01" w:rsidRDefault="00FF0F01" w:rsidP="00FF0F01">
            <w:pPr>
              <w:spacing w:after="0" w:line="240" w:lineRule="auto"/>
              <w:jc w:val="center"/>
              <w:rPr>
                <w:color w:val="000000"/>
                <w:szCs w:val="24"/>
              </w:rPr>
            </w:pPr>
            <w:r w:rsidRPr="00FF0F01">
              <w:rPr>
                <w:color w:val="000000"/>
                <w:szCs w:val="24"/>
              </w:rPr>
              <w:t>0.06</w:t>
            </w:r>
          </w:p>
        </w:tc>
        <w:tc>
          <w:tcPr>
            <w:tcW w:w="1265" w:type="pct"/>
            <w:tcBorders>
              <w:top w:val="single" w:sz="18" w:space="0" w:color="auto"/>
              <w:left w:val="single" w:sz="4" w:space="0" w:color="auto"/>
              <w:bottom w:val="nil"/>
            </w:tcBorders>
            <w:shd w:val="clear" w:color="auto" w:fill="auto"/>
            <w:noWrap/>
            <w:vAlign w:val="bottom"/>
          </w:tcPr>
          <w:p w14:paraId="702625BC" w14:textId="7334EA55" w:rsidR="00FF0F01" w:rsidRPr="00FF0F01" w:rsidRDefault="00FF0F01" w:rsidP="00FF0F01">
            <w:pPr>
              <w:spacing w:after="0" w:line="240" w:lineRule="auto"/>
              <w:jc w:val="center"/>
              <w:rPr>
                <w:color w:val="000000"/>
                <w:szCs w:val="24"/>
              </w:rPr>
            </w:pPr>
            <w:r w:rsidRPr="00FF0F01">
              <w:rPr>
                <w:szCs w:val="24"/>
              </w:rPr>
              <w:t>2,00</w:t>
            </w:r>
          </w:p>
        </w:tc>
        <w:tc>
          <w:tcPr>
            <w:tcW w:w="1153" w:type="pct"/>
            <w:tcBorders>
              <w:top w:val="single" w:sz="18" w:space="0" w:color="auto"/>
              <w:left w:val="single" w:sz="4" w:space="0" w:color="auto"/>
              <w:bottom w:val="nil"/>
            </w:tcBorders>
            <w:vAlign w:val="bottom"/>
          </w:tcPr>
          <w:p w14:paraId="02829FFA" w14:textId="5D7E0023" w:rsidR="00FF0F01" w:rsidRPr="00FF0F01" w:rsidRDefault="00FF0F01" w:rsidP="00FF0F01">
            <w:pPr>
              <w:spacing w:after="0" w:line="240" w:lineRule="auto"/>
              <w:jc w:val="center"/>
              <w:rPr>
                <w:color w:val="000000"/>
                <w:szCs w:val="24"/>
              </w:rPr>
            </w:pPr>
            <w:r w:rsidRPr="00FF0F01">
              <w:rPr>
                <w:szCs w:val="24"/>
              </w:rPr>
              <w:t>0,90</w:t>
            </w:r>
          </w:p>
        </w:tc>
      </w:tr>
      <w:tr w:rsidR="00FF0F01" w:rsidRPr="00FF0F01" w14:paraId="6F2FAD87" w14:textId="77777777" w:rsidTr="00FF0F01">
        <w:trPr>
          <w:trHeight w:val="20"/>
          <w:jc w:val="center"/>
        </w:trPr>
        <w:tc>
          <w:tcPr>
            <w:tcW w:w="1251" w:type="pct"/>
            <w:vMerge/>
            <w:tcBorders>
              <w:right w:val="single" w:sz="4" w:space="0" w:color="auto"/>
            </w:tcBorders>
            <w:shd w:val="clear" w:color="auto" w:fill="auto"/>
            <w:noWrap/>
            <w:vAlign w:val="center"/>
            <w:hideMark/>
          </w:tcPr>
          <w:p w14:paraId="2B1CBCCC"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nil"/>
              <w:right w:val="single" w:sz="4" w:space="0" w:color="auto"/>
            </w:tcBorders>
            <w:shd w:val="clear" w:color="auto" w:fill="auto"/>
            <w:noWrap/>
            <w:vAlign w:val="center"/>
            <w:hideMark/>
          </w:tcPr>
          <w:p w14:paraId="08839FAD" w14:textId="77777777" w:rsidR="00FF0F01" w:rsidRPr="00FF0F01" w:rsidRDefault="00FF0F01" w:rsidP="00FF0F01">
            <w:pPr>
              <w:spacing w:after="0" w:line="240" w:lineRule="auto"/>
              <w:jc w:val="center"/>
              <w:rPr>
                <w:color w:val="000000"/>
                <w:szCs w:val="24"/>
              </w:rPr>
            </w:pPr>
            <w:r w:rsidRPr="00FF0F01">
              <w:rPr>
                <w:color w:val="000000"/>
                <w:szCs w:val="24"/>
              </w:rPr>
              <w:t>0.10</w:t>
            </w:r>
          </w:p>
        </w:tc>
        <w:tc>
          <w:tcPr>
            <w:tcW w:w="1265" w:type="pct"/>
            <w:tcBorders>
              <w:top w:val="nil"/>
              <w:left w:val="single" w:sz="4" w:space="0" w:color="auto"/>
              <w:bottom w:val="nil"/>
            </w:tcBorders>
            <w:shd w:val="clear" w:color="auto" w:fill="auto"/>
            <w:noWrap/>
            <w:vAlign w:val="bottom"/>
          </w:tcPr>
          <w:p w14:paraId="3C9160DA" w14:textId="11494DB2" w:rsidR="00FF0F01" w:rsidRPr="00FF0F01" w:rsidRDefault="00FF0F01" w:rsidP="00FF0F01">
            <w:pPr>
              <w:spacing w:after="0" w:line="240" w:lineRule="auto"/>
              <w:jc w:val="center"/>
              <w:rPr>
                <w:color w:val="000000"/>
                <w:szCs w:val="24"/>
              </w:rPr>
            </w:pPr>
            <w:r w:rsidRPr="00FF0F01">
              <w:rPr>
                <w:szCs w:val="24"/>
              </w:rPr>
              <w:t>1,69</w:t>
            </w:r>
          </w:p>
        </w:tc>
        <w:tc>
          <w:tcPr>
            <w:tcW w:w="1153" w:type="pct"/>
            <w:tcBorders>
              <w:top w:val="nil"/>
              <w:left w:val="single" w:sz="4" w:space="0" w:color="auto"/>
              <w:bottom w:val="nil"/>
            </w:tcBorders>
            <w:vAlign w:val="bottom"/>
          </w:tcPr>
          <w:p w14:paraId="303D5D18" w14:textId="7698CE22" w:rsidR="00FF0F01" w:rsidRPr="00FF0F01" w:rsidRDefault="00FF0F01" w:rsidP="00FF0F01">
            <w:pPr>
              <w:spacing w:after="0" w:line="240" w:lineRule="auto"/>
              <w:jc w:val="center"/>
              <w:rPr>
                <w:color w:val="000000"/>
                <w:szCs w:val="24"/>
              </w:rPr>
            </w:pPr>
            <w:r w:rsidRPr="00FF0F01">
              <w:rPr>
                <w:szCs w:val="24"/>
              </w:rPr>
              <w:t>0,76</w:t>
            </w:r>
          </w:p>
        </w:tc>
      </w:tr>
      <w:tr w:rsidR="00FF0F01" w:rsidRPr="00FF0F01" w14:paraId="1C5F4309" w14:textId="77777777" w:rsidTr="00FF0F01">
        <w:trPr>
          <w:trHeight w:val="20"/>
          <w:jc w:val="center"/>
        </w:trPr>
        <w:tc>
          <w:tcPr>
            <w:tcW w:w="1251" w:type="pct"/>
            <w:vMerge/>
            <w:tcBorders>
              <w:bottom w:val="single" w:sz="18" w:space="0" w:color="auto"/>
              <w:right w:val="single" w:sz="4" w:space="0" w:color="auto"/>
            </w:tcBorders>
            <w:shd w:val="clear" w:color="auto" w:fill="auto"/>
            <w:noWrap/>
            <w:vAlign w:val="center"/>
            <w:hideMark/>
          </w:tcPr>
          <w:p w14:paraId="13210749" w14:textId="77777777" w:rsidR="00FF0F01" w:rsidRPr="00FF0F01" w:rsidRDefault="00FF0F01" w:rsidP="00FF0F01">
            <w:pPr>
              <w:spacing w:after="0" w:line="240" w:lineRule="auto"/>
              <w:rPr>
                <w:rFonts w:eastAsia="Times New Roman"/>
                <w:szCs w:val="24"/>
                <w:lang w:eastAsia="pt-BR"/>
              </w:rPr>
            </w:pPr>
          </w:p>
        </w:tc>
        <w:tc>
          <w:tcPr>
            <w:tcW w:w="1331" w:type="pct"/>
            <w:tcBorders>
              <w:top w:val="nil"/>
              <w:left w:val="single" w:sz="4" w:space="0" w:color="auto"/>
              <w:bottom w:val="single" w:sz="18" w:space="0" w:color="auto"/>
              <w:right w:val="single" w:sz="4" w:space="0" w:color="auto"/>
            </w:tcBorders>
            <w:shd w:val="clear" w:color="auto" w:fill="auto"/>
            <w:noWrap/>
            <w:vAlign w:val="center"/>
            <w:hideMark/>
          </w:tcPr>
          <w:p w14:paraId="75213D14" w14:textId="77777777" w:rsidR="00FF0F01" w:rsidRPr="00FF0F01" w:rsidRDefault="00FF0F01" w:rsidP="00FF0F01">
            <w:pPr>
              <w:spacing w:after="0" w:line="240" w:lineRule="auto"/>
              <w:jc w:val="center"/>
              <w:rPr>
                <w:color w:val="000000"/>
                <w:szCs w:val="24"/>
              </w:rPr>
            </w:pPr>
            <w:r w:rsidRPr="00FF0F01">
              <w:rPr>
                <w:color w:val="000000"/>
                <w:szCs w:val="24"/>
              </w:rPr>
              <w:t>0.15</w:t>
            </w:r>
          </w:p>
        </w:tc>
        <w:tc>
          <w:tcPr>
            <w:tcW w:w="1265" w:type="pct"/>
            <w:tcBorders>
              <w:top w:val="nil"/>
              <w:left w:val="single" w:sz="4" w:space="0" w:color="auto"/>
              <w:bottom w:val="single" w:sz="18" w:space="0" w:color="auto"/>
            </w:tcBorders>
            <w:shd w:val="clear" w:color="auto" w:fill="auto"/>
            <w:noWrap/>
            <w:vAlign w:val="bottom"/>
          </w:tcPr>
          <w:p w14:paraId="17312600" w14:textId="3CD0D7E3" w:rsidR="00FF0F01" w:rsidRPr="00FF0F01" w:rsidRDefault="00FF0F01" w:rsidP="00FF0F01">
            <w:pPr>
              <w:spacing w:after="0" w:line="240" w:lineRule="auto"/>
              <w:jc w:val="center"/>
              <w:rPr>
                <w:color w:val="000000"/>
                <w:szCs w:val="24"/>
              </w:rPr>
            </w:pPr>
            <w:r w:rsidRPr="00FF0F01">
              <w:rPr>
                <w:szCs w:val="24"/>
              </w:rPr>
              <w:t>1,69</w:t>
            </w:r>
          </w:p>
        </w:tc>
        <w:tc>
          <w:tcPr>
            <w:tcW w:w="1153" w:type="pct"/>
            <w:tcBorders>
              <w:top w:val="nil"/>
              <w:left w:val="single" w:sz="4" w:space="0" w:color="auto"/>
              <w:bottom w:val="single" w:sz="18" w:space="0" w:color="auto"/>
            </w:tcBorders>
            <w:vAlign w:val="bottom"/>
          </w:tcPr>
          <w:p w14:paraId="538B79AF" w14:textId="47A198B0" w:rsidR="00FF0F01" w:rsidRPr="00FF0F01" w:rsidRDefault="00FF0F01" w:rsidP="00FF0F01">
            <w:pPr>
              <w:spacing w:after="0" w:line="240" w:lineRule="auto"/>
              <w:jc w:val="center"/>
              <w:rPr>
                <w:color w:val="000000"/>
                <w:szCs w:val="24"/>
              </w:rPr>
            </w:pPr>
            <w:r w:rsidRPr="00FF0F01">
              <w:rPr>
                <w:szCs w:val="24"/>
              </w:rPr>
              <w:t>0,72</w:t>
            </w:r>
          </w:p>
        </w:tc>
      </w:tr>
      <w:tr w:rsidR="00FF0F01" w:rsidRPr="00FF0F01" w14:paraId="11B2C72E" w14:textId="77777777" w:rsidTr="00FF0F01">
        <w:trPr>
          <w:trHeight w:val="20"/>
          <w:jc w:val="center"/>
        </w:trPr>
        <w:tc>
          <w:tcPr>
            <w:tcW w:w="1251" w:type="pct"/>
            <w:vMerge w:val="restart"/>
            <w:tcBorders>
              <w:top w:val="single" w:sz="18" w:space="0" w:color="auto"/>
              <w:right w:val="single" w:sz="4" w:space="0" w:color="auto"/>
            </w:tcBorders>
            <w:shd w:val="clear" w:color="auto" w:fill="auto"/>
            <w:noWrap/>
            <w:vAlign w:val="center"/>
            <w:hideMark/>
          </w:tcPr>
          <w:p w14:paraId="0D9B7DE6" w14:textId="77777777" w:rsidR="00FF0F01" w:rsidRPr="00FF0F01" w:rsidRDefault="00FF0F01" w:rsidP="00FF0F01">
            <w:pPr>
              <w:spacing w:after="0" w:line="240" w:lineRule="auto"/>
              <w:jc w:val="center"/>
              <w:rPr>
                <w:rFonts w:eastAsia="Times New Roman"/>
                <w:szCs w:val="24"/>
                <w:lang w:eastAsia="pt-BR"/>
              </w:rPr>
            </w:pPr>
            <w:r w:rsidRPr="00FF0F01">
              <w:rPr>
                <w:rFonts w:eastAsia="Times New Roman"/>
                <w:szCs w:val="24"/>
                <w:lang w:eastAsia="pt-BR"/>
              </w:rPr>
              <w:t>1/40</w:t>
            </w:r>
          </w:p>
        </w:tc>
        <w:tc>
          <w:tcPr>
            <w:tcW w:w="1331" w:type="pct"/>
            <w:tcBorders>
              <w:top w:val="single" w:sz="18" w:space="0" w:color="auto"/>
              <w:left w:val="single" w:sz="4" w:space="0" w:color="auto"/>
              <w:bottom w:val="nil"/>
              <w:right w:val="single" w:sz="4" w:space="0" w:color="auto"/>
            </w:tcBorders>
            <w:shd w:val="clear" w:color="auto" w:fill="auto"/>
            <w:noWrap/>
            <w:vAlign w:val="center"/>
            <w:hideMark/>
          </w:tcPr>
          <w:p w14:paraId="21399AED" w14:textId="77777777" w:rsidR="00FF0F01" w:rsidRPr="00FF0F01" w:rsidRDefault="00FF0F01" w:rsidP="00FF0F01">
            <w:pPr>
              <w:spacing w:after="0" w:line="240" w:lineRule="auto"/>
              <w:jc w:val="center"/>
              <w:rPr>
                <w:color w:val="000000"/>
                <w:szCs w:val="24"/>
              </w:rPr>
            </w:pPr>
            <w:r w:rsidRPr="00FF0F01">
              <w:rPr>
                <w:color w:val="000000"/>
                <w:szCs w:val="24"/>
              </w:rPr>
              <w:t>0.06</w:t>
            </w:r>
          </w:p>
        </w:tc>
        <w:tc>
          <w:tcPr>
            <w:tcW w:w="1265" w:type="pct"/>
            <w:tcBorders>
              <w:top w:val="single" w:sz="18" w:space="0" w:color="auto"/>
              <w:left w:val="single" w:sz="4" w:space="0" w:color="auto"/>
              <w:bottom w:val="nil"/>
            </w:tcBorders>
            <w:shd w:val="clear" w:color="auto" w:fill="auto"/>
            <w:noWrap/>
            <w:vAlign w:val="bottom"/>
          </w:tcPr>
          <w:p w14:paraId="39F93CAE" w14:textId="402EF77D" w:rsidR="00FF0F01" w:rsidRPr="00FF0F01" w:rsidRDefault="00FF0F01" w:rsidP="00FF0F01">
            <w:pPr>
              <w:spacing w:after="0" w:line="240" w:lineRule="auto"/>
              <w:jc w:val="center"/>
              <w:rPr>
                <w:color w:val="000000"/>
                <w:szCs w:val="24"/>
              </w:rPr>
            </w:pPr>
            <w:r w:rsidRPr="00FF0F01">
              <w:rPr>
                <w:szCs w:val="24"/>
              </w:rPr>
              <w:t>2,46</w:t>
            </w:r>
          </w:p>
        </w:tc>
        <w:tc>
          <w:tcPr>
            <w:tcW w:w="1153" w:type="pct"/>
            <w:tcBorders>
              <w:top w:val="single" w:sz="18" w:space="0" w:color="auto"/>
              <w:left w:val="single" w:sz="4" w:space="0" w:color="auto"/>
              <w:bottom w:val="nil"/>
            </w:tcBorders>
            <w:vAlign w:val="bottom"/>
          </w:tcPr>
          <w:p w14:paraId="2999BD19" w14:textId="7EE8A46E" w:rsidR="00FF0F01" w:rsidRPr="00FF0F01" w:rsidRDefault="00FF0F01" w:rsidP="00FF0F01">
            <w:pPr>
              <w:spacing w:after="0" w:line="240" w:lineRule="auto"/>
              <w:jc w:val="center"/>
              <w:rPr>
                <w:color w:val="000000"/>
                <w:szCs w:val="24"/>
              </w:rPr>
            </w:pPr>
            <w:r w:rsidRPr="00FF0F01">
              <w:rPr>
                <w:szCs w:val="24"/>
              </w:rPr>
              <w:t>0,58</w:t>
            </w:r>
          </w:p>
        </w:tc>
      </w:tr>
      <w:tr w:rsidR="00FF0F01" w:rsidRPr="00FF0F01" w14:paraId="57F896AF" w14:textId="77777777" w:rsidTr="00FF0F01">
        <w:trPr>
          <w:trHeight w:val="20"/>
          <w:jc w:val="center"/>
        </w:trPr>
        <w:tc>
          <w:tcPr>
            <w:tcW w:w="1251" w:type="pct"/>
            <w:vMerge/>
            <w:tcBorders>
              <w:right w:val="single" w:sz="4" w:space="0" w:color="auto"/>
            </w:tcBorders>
            <w:shd w:val="clear" w:color="auto" w:fill="auto"/>
            <w:noWrap/>
            <w:vAlign w:val="center"/>
          </w:tcPr>
          <w:p w14:paraId="128FEBCE" w14:textId="77777777" w:rsidR="00FF0F01" w:rsidRPr="00FF0F01" w:rsidRDefault="00FF0F01" w:rsidP="00FF0F01">
            <w:pPr>
              <w:spacing w:after="0" w:line="240" w:lineRule="auto"/>
              <w:jc w:val="center"/>
              <w:rPr>
                <w:rFonts w:eastAsia="Times New Roman"/>
                <w:szCs w:val="24"/>
                <w:lang w:eastAsia="pt-BR"/>
              </w:rPr>
            </w:pPr>
          </w:p>
        </w:tc>
        <w:tc>
          <w:tcPr>
            <w:tcW w:w="1331" w:type="pct"/>
            <w:tcBorders>
              <w:top w:val="nil"/>
              <w:left w:val="single" w:sz="4" w:space="0" w:color="auto"/>
              <w:right w:val="single" w:sz="4" w:space="0" w:color="auto"/>
            </w:tcBorders>
            <w:shd w:val="clear" w:color="auto" w:fill="auto"/>
            <w:noWrap/>
            <w:vAlign w:val="center"/>
            <w:hideMark/>
          </w:tcPr>
          <w:p w14:paraId="36560B3D" w14:textId="77777777" w:rsidR="00FF0F01" w:rsidRPr="00FF0F01" w:rsidRDefault="00FF0F01" w:rsidP="00FF0F01">
            <w:pPr>
              <w:spacing w:after="0" w:line="240" w:lineRule="auto"/>
              <w:jc w:val="center"/>
              <w:rPr>
                <w:color w:val="000000"/>
                <w:szCs w:val="24"/>
              </w:rPr>
            </w:pPr>
            <w:r w:rsidRPr="00FF0F01">
              <w:rPr>
                <w:color w:val="000000"/>
                <w:szCs w:val="24"/>
              </w:rPr>
              <w:t>0.10</w:t>
            </w:r>
          </w:p>
        </w:tc>
        <w:tc>
          <w:tcPr>
            <w:tcW w:w="1265" w:type="pct"/>
            <w:tcBorders>
              <w:top w:val="nil"/>
              <w:left w:val="single" w:sz="4" w:space="0" w:color="auto"/>
            </w:tcBorders>
            <w:shd w:val="clear" w:color="auto" w:fill="auto"/>
            <w:noWrap/>
            <w:vAlign w:val="bottom"/>
          </w:tcPr>
          <w:p w14:paraId="1DF9EEFD" w14:textId="1455EACF" w:rsidR="00FF0F01" w:rsidRPr="00FF0F01" w:rsidRDefault="00FF0F01" w:rsidP="00FF0F01">
            <w:pPr>
              <w:spacing w:after="0" w:line="240" w:lineRule="auto"/>
              <w:jc w:val="center"/>
              <w:rPr>
                <w:color w:val="000000"/>
                <w:szCs w:val="24"/>
              </w:rPr>
            </w:pPr>
            <w:r w:rsidRPr="00FF0F01">
              <w:rPr>
                <w:szCs w:val="24"/>
              </w:rPr>
              <w:t>2,73</w:t>
            </w:r>
          </w:p>
        </w:tc>
        <w:tc>
          <w:tcPr>
            <w:tcW w:w="1153" w:type="pct"/>
            <w:tcBorders>
              <w:top w:val="nil"/>
              <w:left w:val="single" w:sz="4" w:space="0" w:color="auto"/>
            </w:tcBorders>
            <w:vAlign w:val="bottom"/>
          </w:tcPr>
          <w:p w14:paraId="185232DC" w14:textId="716CFD94" w:rsidR="00FF0F01" w:rsidRPr="00FF0F01" w:rsidRDefault="00FF0F01" w:rsidP="00FF0F01">
            <w:pPr>
              <w:spacing w:after="0" w:line="240" w:lineRule="auto"/>
              <w:jc w:val="center"/>
              <w:rPr>
                <w:color w:val="000000"/>
                <w:szCs w:val="24"/>
              </w:rPr>
            </w:pPr>
            <w:r w:rsidRPr="00FF0F01">
              <w:rPr>
                <w:szCs w:val="24"/>
              </w:rPr>
              <w:t>0,36</w:t>
            </w:r>
          </w:p>
        </w:tc>
      </w:tr>
      <w:tr w:rsidR="00FF0F01" w:rsidRPr="00FF0F01" w14:paraId="3024D0FA" w14:textId="77777777" w:rsidTr="00FF0F01">
        <w:trPr>
          <w:trHeight w:val="20"/>
          <w:jc w:val="center"/>
        </w:trPr>
        <w:tc>
          <w:tcPr>
            <w:tcW w:w="1251" w:type="pct"/>
            <w:vMerge/>
            <w:tcBorders>
              <w:bottom w:val="single" w:sz="18" w:space="0" w:color="auto"/>
              <w:right w:val="single" w:sz="4" w:space="0" w:color="auto"/>
            </w:tcBorders>
            <w:shd w:val="clear" w:color="auto" w:fill="auto"/>
            <w:noWrap/>
            <w:vAlign w:val="center"/>
          </w:tcPr>
          <w:p w14:paraId="76B989B1" w14:textId="77777777" w:rsidR="00FF0F01" w:rsidRPr="00FF0F01" w:rsidRDefault="00FF0F01" w:rsidP="00FF0F01">
            <w:pPr>
              <w:spacing w:after="0" w:line="240" w:lineRule="auto"/>
              <w:jc w:val="center"/>
              <w:rPr>
                <w:rFonts w:eastAsia="Times New Roman"/>
                <w:szCs w:val="24"/>
                <w:lang w:eastAsia="pt-BR"/>
              </w:rPr>
            </w:pPr>
          </w:p>
        </w:tc>
        <w:tc>
          <w:tcPr>
            <w:tcW w:w="1331" w:type="pct"/>
            <w:tcBorders>
              <w:top w:val="nil"/>
              <w:left w:val="single" w:sz="4" w:space="0" w:color="auto"/>
              <w:bottom w:val="single" w:sz="18" w:space="0" w:color="auto"/>
              <w:right w:val="single" w:sz="4" w:space="0" w:color="auto"/>
            </w:tcBorders>
            <w:shd w:val="clear" w:color="auto" w:fill="auto"/>
            <w:noWrap/>
            <w:vAlign w:val="center"/>
            <w:hideMark/>
          </w:tcPr>
          <w:p w14:paraId="46E44E80" w14:textId="77777777" w:rsidR="00FF0F01" w:rsidRPr="00FF0F01" w:rsidRDefault="00FF0F01" w:rsidP="00FF0F01">
            <w:pPr>
              <w:spacing w:after="0" w:line="240" w:lineRule="auto"/>
              <w:jc w:val="center"/>
              <w:rPr>
                <w:color w:val="000000"/>
                <w:szCs w:val="24"/>
              </w:rPr>
            </w:pPr>
            <w:r w:rsidRPr="00FF0F01">
              <w:rPr>
                <w:color w:val="000000"/>
                <w:szCs w:val="24"/>
              </w:rPr>
              <w:t>0.15</w:t>
            </w:r>
          </w:p>
        </w:tc>
        <w:tc>
          <w:tcPr>
            <w:tcW w:w="1265" w:type="pct"/>
            <w:tcBorders>
              <w:top w:val="nil"/>
              <w:left w:val="single" w:sz="4" w:space="0" w:color="auto"/>
              <w:bottom w:val="single" w:sz="18" w:space="0" w:color="auto"/>
            </w:tcBorders>
            <w:shd w:val="clear" w:color="auto" w:fill="auto"/>
            <w:noWrap/>
            <w:vAlign w:val="bottom"/>
          </w:tcPr>
          <w:p w14:paraId="3FA46070" w14:textId="7714647F" w:rsidR="00FF0F01" w:rsidRPr="00FF0F01" w:rsidRDefault="00FF0F01" w:rsidP="00FF0F01">
            <w:pPr>
              <w:spacing w:after="0" w:line="240" w:lineRule="auto"/>
              <w:jc w:val="center"/>
              <w:rPr>
                <w:color w:val="000000"/>
                <w:szCs w:val="24"/>
              </w:rPr>
            </w:pPr>
            <w:r w:rsidRPr="00FF0F01">
              <w:rPr>
                <w:szCs w:val="24"/>
              </w:rPr>
              <w:t>2,41</w:t>
            </w:r>
          </w:p>
        </w:tc>
        <w:tc>
          <w:tcPr>
            <w:tcW w:w="1153" w:type="pct"/>
            <w:tcBorders>
              <w:top w:val="nil"/>
              <w:left w:val="single" w:sz="4" w:space="0" w:color="auto"/>
              <w:bottom w:val="single" w:sz="18" w:space="0" w:color="auto"/>
            </w:tcBorders>
            <w:vAlign w:val="bottom"/>
          </w:tcPr>
          <w:p w14:paraId="20147DA9" w14:textId="5F394D8F" w:rsidR="00FF0F01" w:rsidRPr="00FF0F01" w:rsidRDefault="00FF0F01" w:rsidP="00FF0F01">
            <w:pPr>
              <w:spacing w:after="0" w:line="240" w:lineRule="auto"/>
              <w:jc w:val="center"/>
              <w:rPr>
                <w:color w:val="000000"/>
                <w:szCs w:val="24"/>
              </w:rPr>
            </w:pPr>
            <w:r w:rsidRPr="00FF0F01">
              <w:rPr>
                <w:szCs w:val="24"/>
              </w:rPr>
              <w:t>0,54</w:t>
            </w:r>
          </w:p>
        </w:tc>
      </w:tr>
    </w:tbl>
    <w:p w14:paraId="0F71E30F" w14:textId="77777777" w:rsidR="005F7276" w:rsidRPr="005F7276" w:rsidRDefault="005F7276" w:rsidP="005F7276"/>
    <w:sectPr w:rsidR="005F7276" w:rsidRPr="005F7276" w:rsidSect="00AC3F9D">
      <w:footerReference w:type="default" r:id="rId8"/>
      <w:pgSz w:w="11906" w:h="16838" w:code="9"/>
      <w:pgMar w:top="1418" w:right="1701" w:bottom="1418" w:left="1701"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E114" w14:textId="77777777" w:rsidR="00395C9F" w:rsidRDefault="00395C9F">
      <w:pPr>
        <w:spacing w:after="0" w:line="240" w:lineRule="auto"/>
      </w:pPr>
      <w:r>
        <w:separator/>
      </w:r>
    </w:p>
  </w:endnote>
  <w:endnote w:type="continuationSeparator" w:id="0">
    <w:p w14:paraId="29501936" w14:textId="77777777" w:rsidR="00395C9F" w:rsidRDefault="00395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073771"/>
      <w:docPartObj>
        <w:docPartGallery w:val="Page Numbers (Bottom of Page)"/>
        <w:docPartUnique/>
      </w:docPartObj>
    </w:sdtPr>
    <w:sdtEndPr/>
    <w:sdtContent>
      <w:p w14:paraId="1646C47B" w14:textId="77777777" w:rsidR="00E162FC" w:rsidRDefault="00E162FC">
        <w:pPr>
          <w:pStyle w:val="Rodap"/>
          <w:jc w:val="right"/>
        </w:pPr>
        <w:r>
          <w:fldChar w:fldCharType="begin"/>
        </w:r>
        <w:r>
          <w:instrText>PAGE   \* MERGEFORMAT</w:instrText>
        </w:r>
        <w:r>
          <w:fldChar w:fldCharType="separate"/>
        </w:r>
        <w:r w:rsidR="00FF50DE" w:rsidRPr="00FF50DE">
          <w:rPr>
            <w:noProof/>
            <w:lang w:val="pt-BR"/>
          </w:rPr>
          <w:t>20</w:t>
        </w:r>
        <w:r>
          <w:fldChar w:fldCharType="end"/>
        </w:r>
      </w:p>
    </w:sdtContent>
  </w:sdt>
  <w:p w14:paraId="33EC6106" w14:textId="77777777" w:rsidR="00E162FC" w:rsidRDefault="00E162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9FEE" w14:textId="77777777" w:rsidR="00395C9F" w:rsidRDefault="00395C9F">
      <w:pPr>
        <w:spacing w:after="0" w:line="240" w:lineRule="auto"/>
      </w:pPr>
      <w:r>
        <w:separator/>
      </w:r>
    </w:p>
  </w:footnote>
  <w:footnote w:type="continuationSeparator" w:id="0">
    <w:p w14:paraId="57AFD28F" w14:textId="77777777" w:rsidR="00395C9F" w:rsidRDefault="00395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24C5F"/>
    <w:multiLevelType w:val="hybridMultilevel"/>
    <w:tmpl w:val="161EBC7A"/>
    <w:lvl w:ilvl="0" w:tplc="2F7AE0E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3525840"/>
    <w:multiLevelType w:val="hybridMultilevel"/>
    <w:tmpl w:val="93861836"/>
    <w:lvl w:ilvl="0" w:tplc="2F7AE0EE">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14F4020F"/>
    <w:multiLevelType w:val="hybridMultilevel"/>
    <w:tmpl w:val="E54E9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06A3317"/>
    <w:multiLevelType w:val="hybridMultilevel"/>
    <w:tmpl w:val="5622EE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0D70582"/>
    <w:multiLevelType w:val="hybridMultilevel"/>
    <w:tmpl w:val="D2A250A8"/>
    <w:lvl w:ilvl="0" w:tplc="2F7AE0E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F54D83"/>
    <w:multiLevelType w:val="hybridMultilevel"/>
    <w:tmpl w:val="A8AC8012"/>
    <w:lvl w:ilvl="0" w:tplc="2F7AE0E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BD66B72"/>
    <w:multiLevelType w:val="hybridMultilevel"/>
    <w:tmpl w:val="623AC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DF4139E"/>
    <w:multiLevelType w:val="hybridMultilevel"/>
    <w:tmpl w:val="7D127A60"/>
    <w:lvl w:ilvl="0" w:tplc="1D0A66C8">
      <w:numFmt w:val="bullet"/>
      <w:lvlText w:val="•"/>
      <w:lvlJc w:val="left"/>
      <w:pPr>
        <w:ind w:left="2535" w:hanging="209"/>
      </w:pPr>
      <w:rPr>
        <w:rFonts w:ascii="Segoe UI Symbol" w:eastAsia="Segoe UI Symbol" w:hAnsi="Segoe UI Symbol" w:cs="Segoe UI Symbol" w:hint="default"/>
        <w:w w:val="121"/>
        <w:sz w:val="20"/>
        <w:szCs w:val="20"/>
        <w:lang w:val="en-US" w:eastAsia="en-US" w:bidi="ar-SA"/>
      </w:rPr>
    </w:lvl>
    <w:lvl w:ilvl="1" w:tplc="8C1237D6">
      <w:numFmt w:val="bullet"/>
      <w:lvlText w:val="•"/>
      <w:lvlJc w:val="left"/>
      <w:pPr>
        <w:ind w:left="3470" w:hanging="209"/>
      </w:pPr>
      <w:rPr>
        <w:rFonts w:hint="default"/>
        <w:lang w:val="en-US" w:eastAsia="en-US" w:bidi="ar-SA"/>
      </w:rPr>
    </w:lvl>
    <w:lvl w:ilvl="2" w:tplc="8D06A362">
      <w:numFmt w:val="bullet"/>
      <w:lvlText w:val="•"/>
      <w:lvlJc w:val="left"/>
      <w:pPr>
        <w:ind w:left="4401" w:hanging="209"/>
      </w:pPr>
      <w:rPr>
        <w:rFonts w:hint="default"/>
        <w:lang w:val="en-US" w:eastAsia="en-US" w:bidi="ar-SA"/>
      </w:rPr>
    </w:lvl>
    <w:lvl w:ilvl="3" w:tplc="921A6496">
      <w:numFmt w:val="bullet"/>
      <w:lvlText w:val="•"/>
      <w:lvlJc w:val="left"/>
      <w:pPr>
        <w:ind w:left="5331" w:hanging="209"/>
      </w:pPr>
      <w:rPr>
        <w:rFonts w:hint="default"/>
        <w:lang w:val="en-US" w:eastAsia="en-US" w:bidi="ar-SA"/>
      </w:rPr>
    </w:lvl>
    <w:lvl w:ilvl="4" w:tplc="244A71C0">
      <w:numFmt w:val="bullet"/>
      <w:lvlText w:val="•"/>
      <w:lvlJc w:val="left"/>
      <w:pPr>
        <w:ind w:left="6262" w:hanging="209"/>
      </w:pPr>
      <w:rPr>
        <w:rFonts w:hint="default"/>
        <w:lang w:val="en-US" w:eastAsia="en-US" w:bidi="ar-SA"/>
      </w:rPr>
    </w:lvl>
    <w:lvl w:ilvl="5" w:tplc="7226BC02">
      <w:numFmt w:val="bullet"/>
      <w:lvlText w:val="•"/>
      <w:lvlJc w:val="left"/>
      <w:pPr>
        <w:ind w:left="7192" w:hanging="209"/>
      </w:pPr>
      <w:rPr>
        <w:rFonts w:hint="default"/>
        <w:lang w:val="en-US" w:eastAsia="en-US" w:bidi="ar-SA"/>
      </w:rPr>
    </w:lvl>
    <w:lvl w:ilvl="6" w:tplc="42C04D22">
      <w:numFmt w:val="bullet"/>
      <w:lvlText w:val="•"/>
      <w:lvlJc w:val="left"/>
      <w:pPr>
        <w:ind w:left="8123" w:hanging="209"/>
      </w:pPr>
      <w:rPr>
        <w:rFonts w:hint="default"/>
        <w:lang w:val="en-US" w:eastAsia="en-US" w:bidi="ar-SA"/>
      </w:rPr>
    </w:lvl>
    <w:lvl w:ilvl="7" w:tplc="60D668D4">
      <w:numFmt w:val="bullet"/>
      <w:lvlText w:val="•"/>
      <w:lvlJc w:val="left"/>
      <w:pPr>
        <w:ind w:left="9053" w:hanging="209"/>
      </w:pPr>
      <w:rPr>
        <w:rFonts w:hint="default"/>
        <w:lang w:val="en-US" w:eastAsia="en-US" w:bidi="ar-SA"/>
      </w:rPr>
    </w:lvl>
    <w:lvl w:ilvl="8" w:tplc="1ABE2F84">
      <w:numFmt w:val="bullet"/>
      <w:lvlText w:val="•"/>
      <w:lvlJc w:val="left"/>
      <w:pPr>
        <w:ind w:left="9984" w:hanging="209"/>
      </w:pPr>
      <w:rPr>
        <w:rFonts w:hint="default"/>
        <w:lang w:val="en-US" w:eastAsia="en-US" w:bidi="ar-SA"/>
      </w:rPr>
    </w:lvl>
  </w:abstractNum>
  <w:abstractNum w:abstractNumId="8" w15:restartNumberingAfterBreak="0">
    <w:nsid w:val="2FDE0CF5"/>
    <w:multiLevelType w:val="hybridMultilevel"/>
    <w:tmpl w:val="6A1E862E"/>
    <w:lvl w:ilvl="0" w:tplc="1EE460EE">
      <w:start w:val="21"/>
      <w:numFmt w:val="lowerLetter"/>
      <w:lvlText w:val="%1"/>
      <w:lvlJc w:val="left"/>
      <w:pPr>
        <w:ind w:left="3525" w:hanging="599"/>
      </w:pPr>
      <w:rPr>
        <w:rFonts w:ascii="Times New Roman" w:eastAsia="Times New Roman" w:hAnsi="Times New Roman" w:cs="Times New Roman" w:hint="default"/>
        <w:i/>
        <w:iCs/>
        <w:w w:val="99"/>
        <w:sz w:val="20"/>
        <w:szCs w:val="20"/>
        <w:lang w:val="en-US" w:eastAsia="en-US" w:bidi="ar-SA"/>
      </w:rPr>
    </w:lvl>
    <w:lvl w:ilvl="1" w:tplc="FAFAF6B2">
      <w:numFmt w:val="bullet"/>
      <w:lvlText w:val="•"/>
      <w:lvlJc w:val="left"/>
      <w:pPr>
        <w:ind w:left="4352" w:hanging="599"/>
      </w:pPr>
      <w:rPr>
        <w:rFonts w:hint="default"/>
        <w:lang w:val="en-US" w:eastAsia="en-US" w:bidi="ar-SA"/>
      </w:rPr>
    </w:lvl>
    <w:lvl w:ilvl="2" w:tplc="9918D836">
      <w:numFmt w:val="bullet"/>
      <w:lvlText w:val="•"/>
      <w:lvlJc w:val="left"/>
      <w:pPr>
        <w:ind w:left="5185" w:hanging="599"/>
      </w:pPr>
      <w:rPr>
        <w:rFonts w:hint="default"/>
        <w:lang w:val="en-US" w:eastAsia="en-US" w:bidi="ar-SA"/>
      </w:rPr>
    </w:lvl>
    <w:lvl w:ilvl="3" w:tplc="0A2225D0">
      <w:numFmt w:val="bullet"/>
      <w:lvlText w:val="•"/>
      <w:lvlJc w:val="left"/>
      <w:pPr>
        <w:ind w:left="6017" w:hanging="599"/>
      </w:pPr>
      <w:rPr>
        <w:rFonts w:hint="default"/>
        <w:lang w:val="en-US" w:eastAsia="en-US" w:bidi="ar-SA"/>
      </w:rPr>
    </w:lvl>
    <w:lvl w:ilvl="4" w:tplc="1F289206">
      <w:numFmt w:val="bullet"/>
      <w:lvlText w:val="•"/>
      <w:lvlJc w:val="left"/>
      <w:pPr>
        <w:ind w:left="6850" w:hanging="599"/>
      </w:pPr>
      <w:rPr>
        <w:rFonts w:hint="default"/>
        <w:lang w:val="en-US" w:eastAsia="en-US" w:bidi="ar-SA"/>
      </w:rPr>
    </w:lvl>
    <w:lvl w:ilvl="5" w:tplc="9384D79C">
      <w:numFmt w:val="bullet"/>
      <w:lvlText w:val="•"/>
      <w:lvlJc w:val="left"/>
      <w:pPr>
        <w:ind w:left="7682" w:hanging="599"/>
      </w:pPr>
      <w:rPr>
        <w:rFonts w:hint="default"/>
        <w:lang w:val="en-US" w:eastAsia="en-US" w:bidi="ar-SA"/>
      </w:rPr>
    </w:lvl>
    <w:lvl w:ilvl="6" w:tplc="28406308">
      <w:numFmt w:val="bullet"/>
      <w:lvlText w:val="•"/>
      <w:lvlJc w:val="left"/>
      <w:pPr>
        <w:ind w:left="8515" w:hanging="599"/>
      </w:pPr>
      <w:rPr>
        <w:rFonts w:hint="default"/>
        <w:lang w:val="en-US" w:eastAsia="en-US" w:bidi="ar-SA"/>
      </w:rPr>
    </w:lvl>
    <w:lvl w:ilvl="7" w:tplc="969A2190">
      <w:numFmt w:val="bullet"/>
      <w:lvlText w:val="•"/>
      <w:lvlJc w:val="left"/>
      <w:pPr>
        <w:ind w:left="9347" w:hanging="599"/>
      </w:pPr>
      <w:rPr>
        <w:rFonts w:hint="default"/>
        <w:lang w:val="en-US" w:eastAsia="en-US" w:bidi="ar-SA"/>
      </w:rPr>
    </w:lvl>
    <w:lvl w:ilvl="8" w:tplc="11BEEE42">
      <w:numFmt w:val="bullet"/>
      <w:lvlText w:val="•"/>
      <w:lvlJc w:val="left"/>
      <w:pPr>
        <w:ind w:left="10180" w:hanging="599"/>
      </w:pPr>
      <w:rPr>
        <w:rFonts w:hint="default"/>
        <w:lang w:val="en-US" w:eastAsia="en-US" w:bidi="ar-SA"/>
      </w:rPr>
    </w:lvl>
  </w:abstractNum>
  <w:abstractNum w:abstractNumId="9" w15:restartNumberingAfterBreak="0">
    <w:nsid w:val="658D2EFD"/>
    <w:multiLevelType w:val="hybridMultilevel"/>
    <w:tmpl w:val="66461D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B4C5CE2"/>
    <w:multiLevelType w:val="multilevel"/>
    <w:tmpl w:val="A718DF3C"/>
    <w:lvl w:ilvl="0">
      <w:start w:val="1"/>
      <w:numFmt w:val="decimal"/>
      <w:lvlText w:val="%1."/>
      <w:lvlJc w:val="left"/>
      <w:pPr>
        <w:ind w:left="2376" w:hanging="250"/>
        <w:jc w:val="right"/>
      </w:pPr>
      <w:rPr>
        <w:rFonts w:ascii="Palatino Linotype" w:eastAsia="Palatino Linotype" w:hAnsi="Palatino Linotype" w:cs="Palatino Linotype" w:hint="default"/>
        <w:b/>
        <w:bCs/>
        <w:w w:val="99"/>
        <w:sz w:val="20"/>
        <w:szCs w:val="20"/>
        <w:lang w:val="en-US" w:eastAsia="en-US" w:bidi="ar-SA"/>
      </w:rPr>
    </w:lvl>
    <w:lvl w:ilvl="1">
      <w:start w:val="1"/>
      <w:numFmt w:val="decimal"/>
      <w:lvlText w:val="%1.%2."/>
      <w:lvlJc w:val="left"/>
      <w:pPr>
        <w:ind w:left="557" w:hanging="399"/>
      </w:pPr>
      <w:rPr>
        <w:rFonts w:ascii="Times New Roman" w:eastAsia="Times New Roman" w:hAnsi="Times New Roman" w:cs="Times New Roman" w:hint="default"/>
        <w:i/>
        <w:iCs/>
        <w:w w:val="99"/>
        <w:sz w:val="20"/>
        <w:szCs w:val="20"/>
        <w:lang w:val="en-US" w:eastAsia="en-US" w:bidi="ar-SA"/>
      </w:rPr>
    </w:lvl>
    <w:lvl w:ilvl="2">
      <w:start w:val="1"/>
      <w:numFmt w:val="decimal"/>
      <w:lvlText w:val="%1.%2.%3."/>
      <w:lvlJc w:val="left"/>
      <w:pPr>
        <w:ind w:left="707" w:hanging="548"/>
      </w:pPr>
      <w:rPr>
        <w:rFonts w:ascii="Times New Roman" w:eastAsia="Times New Roman" w:hAnsi="Times New Roman" w:cs="Times New Roman" w:hint="default"/>
        <w:i/>
        <w:iCs/>
        <w:w w:val="99"/>
        <w:sz w:val="20"/>
        <w:szCs w:val="20"/>
        <w:lang w:val="en-US" w:eastAsia="en-US" w:bidi="ar-SA"/>
      </w:rPr>
    </w:lvl>
    <w:lvl w:ilvl="3">
      <w:numFmt w:val="bullet"/>
      <w:lvlText w:val="•"/>
      <w:lvlJc w:val="left"/>
      <w:pPr>
        <w:ind w:left="3317" w:hanging="548"/>
      </w:pPr>
      <w:rPr>
        <w:rFonts w:hint="default"/>
        <w:lang w:val="en-US" w:eastAsia="en-US" w:bidi="ar-SA"/>
      </w:rPr>
    </w:lvl>
    <w:lvl w:ilvl="4">
      <w:numFmt w:val="bullet"/>
      <w:lvlText w:val="•"/>
      <w:lvlJc w:val="left"/>
      <w:pPr>
        <w:ind w:left="4254" w:hanging="548"/>
      </w:pPr>
      <w:rPr>
        <w:rFonts w:hint="default"/>
        <w:lang w:val="en-US" w:eastAsia="en-US" w:bidi="ar-SA"/>
      </w:rPr>
    </w:lvl>
    <w:lvl w:ilvl="5">
      <w:numFmt w:val="bullet"/>
      <w:lvlText w:val="•"/>
      <w:lvlJc w:val="left"/>
      <w:pPr>
        <w:ind w:left="5191" w:hanging="548"/>
      </w:pPr>
      <w:rPr>
        <w:rFonts w:hint="default"/>
        <w:lang w:val="en-US" w:eastAsia="en-US" w:bidi="ar-SA"/>
      </w:rPr>
    </w:lvl>
    <w:lvl w:ilvl="6">
      <w:numFmt w:val="bullet"/>
      <w:lvlText w:val="•"/>
      <w:lvlJc w:val="left"/>
      <w:pPr>
        <w:ind w:left="6128" w:hanging="548"/>
      </w:pPr>
      <w:rPr>
        <w:rFonts w:hint="default"/>
        <w:lang w:val="en-US" w:eastAsia="en-US" w:bidi="ar-SA"/>
      </w:rPr>
    </w:lvl>
    <w:lvl w:ilvl="7">
      <w:numFmt w:val="bullet"/>
      <w:lvlText w:val="•"/>
      <w:lvlJc w:val="left"/>
      <w:pPr>
        <w:ind w:left="7066" w:hanging="548"/>
      </w:pPr>
      <w:rPr>
        <w:rFonts w:hint="default"/>
        <w:lang w:val="en-US" w:eastAsia="en-US" w:bidi="ar-SA"/>
      </w:rPr>
    </w:lvl>
    <w:lvl w:ilvl="8">
      <w:numFmt w:val="bullet"/>
      <w:lvlText w:val="•"/>
      <w:lvlJc w:val="left"/>
      <w:pPr>
        <w:ind w:left="8003" w:hanging="548"/>
      </w:pPr>
      <w:rPr>
        <w:rFonts w:hint="default"/>
        <w:lang w:val="en-US" w:eastAsia="en-US" w:bidi="ar-SA"/>
      </w:rPr>
    </w:lvl>
  </w:abstractNum>
  <w:num w:numId="1">
    <w:abstractNumId w:val="8"/>
  </w:num>
  <w:num w:numId="2">
    <w:abstractNumId w:val="7"/>
  </w:num>
  <w:num w:numId="3">
    <w:abstractNumId w:val="2"/>
  </w:num>
  <w:num w:numId="4">
    <w:abstractNumId w:val="6"/>
  </w:num>
  <w:num w:numId="5">
    <w:abstractNumId w:val="3"/>
  </w:num>
  <w:num w:numId="6">
    <w:abstractNumId w:val="9"/>
  </w:num>
  <w:num w:numId="7">
    <w:abstractNumId w:val="1"/>
  </w:num>
  <w:num w:numId="8">
    <w:abstractNumId w:val="0"/>
  </w:num>
  <w:num w:numId="9">
    <w:abstractNumId w:val="4"/>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BF"/>
    <w:rsid w:val="000030E7"/>
    <w:rsid w:val="00004162"/>
    <w:rsid w:val="00004E71"/>
    <w:rsid w:val="000059F4"/>
    <w:rsid w:val="0001751E"/>
    <w:rsid w:val="00021C28"/>
    <w:rsid w:val="00027DCD"/>
    <w:rsid w:val="000301AA"/>
    <w:rsid w:val="00031411"/>
    <w:rsid w:val="00034E88"/>
    <w:rsid w:val="00036207"/>
    <w:rsid w:val="000462E1"/>
    <w:rsid w:val="0005648E"/>
    <w:rsid w:val="00056C7F"/>
    <w:rsid w:val="00062739"/>
    <w:rsid w:val="00074FDC"/>
    <w:rsid w:val="00075D3D"/>
    <w:rsid w:val="00076766"/>
    <w:rsid w:val="00080CAA"/>
    <w:rsid w:val="0008252D"/>
    <w:rsid w:val="00082EDD"/>
    <w:rsid w:val="000920F0"/>
    <w:rsid w:val="0009531C"/>
    <w:rsid w:val="0009667F"/>
    <w:rsid w:val="000A26FC"/>
    <w:rsid w:val="000B4CB6"/>
    <w:rsid w:val="000B7E99"/>
    <w:rsid w:val="000C102C"/>
    <w:rsid w:val="000C1B11"/>
    <w:rsid w:val="000C2E8C"/>
    <w:rsid w:val="000F3628"/>
    <w:rsid w:val="000F4304"/>
    <w:rsid w:val="001011BE"/>
    <w:rsid w:val="001042DD"/>
    <w:rsid w:val="00124369"/>
    <w:rsid w:val="001254CF"/>
    <w:rsid w:val="00125C80"/>
    <w:rsid w:val="0014141E"/>
    <w:rsid w:val="00155FBD"/>
    <w:rsid w:val="00160D48"/>
    <w:rsid w:val="00163E44"/>
    <w:rsid w:val="0017371E"/>
    <w:rsid w:val="00175B0A"/>
    <w:rsid w:val="0018302D"/>
    <w:rsid w:val="001845D5"/>
    <w:rsid w:val="0019355E"/>
    <w:rsid w:val="001948C8"/>
    <w:rsid w:val="001A5211"/>
    <w:rsid w:val="001A6AE2"/>
    <w:rsid w:val="001B34EA"/>
    <w:rsid w:val="001B4359"/>
    <w:rsid w:val="001B550E"/>
    <w:rsid w:val="001B5D70"/>
    <w:rsid w:val="001C056A"/>
    <w:rsid w:val="001C57C0"/>
    <w:rsid w:val="001C7402"/>
    <w:rsid w:val="001D6C99"/>
    <w:rsid w:val="001E49F7"/>
    <w:rsid w:val="001F30E7"/>
    <w:rsid w:val="001F359B"/>
    <w:rsid w:val="001F6B08"/>
    <w:rsid w:val="0020018B"/>
    <w:rsid w:val="0022182E"/>
    <w:rsid w:val="00226439"/>
    <w:rsid w:val="002266FD"/>
    <w:rsid w:val="00226BB4"/>
    <w:rsid w:val="002300A6"/>
    <w:rsid w:val="00231F13"/>
    <w:rsid w:val="00233A28"/>
    <w:rsid w:val="0023561A"/>
    <w:rsid w:val="00235626"/>
    <w:rsid w:val="002369AA"/>
    <w:rsid w:val="00242235"/>
    <w:rsid w:val="00243CE6"/>
    <w:rsid w:val="00245412"/>
    <w:rsid w:val="0024626C"/>
    <w:rsid w:val="002474F1"/>
    <w:rsid w:val="00247BBB"/>
    <w:rsid w:val="00251E4B"/>
    <w:rsid w:val="00253230"/>
    <w:rsid w:val="002560D6"/>
    <w:rsid w:val="002625F1"/>
    <w:rsid w:val="0027278C"/>
    <w:rsid w:val="00275523"/>
    <w:rsid w:val="00285D2C"/>
    <w:rsid w:val="00287CEE"/>
    <w:rsid w:val="0029284A"/>
    <w:rsid w:val="00293456"/>
    <w:rsid w:val="00296C34"/>
    <w:rsid w:val="002B140E"/>
    <w:rsid w:val="002B2F7A"/>
    <w:rsid w:val="002B338A"/>
    <w:rsid w:val="002B412E"/>
    <w:rsid w:val="002C128B"/>
    <w:rsid w:val="002C13C3"/>
    <w:rsid w:val="002C1AC5"/>
    <w:rsid w:val="002C1EB5"/>
    <w:rsid w:val="002D0AAA"/>
    <w:rsid w:val="002D0F6D"/>
    <w:rsid w:val="002D247D"/>
    <w:rsid w:val="002E4C46"/>
    <w:rsid w:val="002F673A"/>
    <w:rsid w:val="002F79E6"/>
    <w:rsid w:val="003014DC"/>
    <w:rsid w:val="00316F1D"/>
    <w:rsid w:val="003213D2"/>
    <w:rsid w:val="003226E4"/>
    <w:rsid w:val="00327DD3"/>
    <w:rsid w:val="00330AD2"/>
    <w:rsid w:val="0033311C"/>
    <w:rsid w:val="00336A90"/>
    <w:rsid w:val="00336D1E"/>
    <w:rsid w:val="00341468"/>
    <w:rsid w:val="003427D0"/>
    <w:rsid w:val="003439C0"/>
    <w:rsid w:val="00344E6C"/>
    <w:rsid w:val="003530C9"/>
    <w:rsid w:val="00365A74"/>
    <w:rsid w:val="003754DB"/>
    <w:rsid w:val="00380553"/>
    <w:rsid w:val="003846DA"/>
    <w:rsid w:val="0038494A"/>
    <w:rsid w:val="00390E85"/>
    <w:rsid w:val="00395C9F"/>
    <w:rsid w:val="003A1200"/>
    <w:rsid w:val="003A16BD"/>
    <w:rsid w:val="003A3514"/>
    <w:rsid w:val="003B74FD"/>
    <w:rsid w:val="003C046F"/>
    <w:rsid w:val="003C0727"/>
    <w:rsid w:val="003C74B4"/>
    <w:rsid w:val="003D0989"/>
    <w:rsid w:val="003D0AB3"/>
    <w:rsid w:val="003D4E55"/>
    <w:rsid w:val="003F05CB"/>
    <w:rsid w:val="003F1A27"/>
    <w:rsid w:val="003F31E6"/>
    <w:rsid w:val="003F38AB"/>
    <w:rsid w:val="004015D4"/>
    <w:rsid w:val="0040591E"/>
    <w:rsid w:val="00413CAD"/>
    <w:rsid w:val="00421BDC"/>
    <w:rsid w:val="00424A32"/>
    <w:rsid w:val="004314C3"/>
    <w:rsid w:val="00436C7D"/>
    <w:rsid w:val="00436D85"/>
    <w:rsid w:val="00465BB3"/>
    <w:rsid w:val="004670F4"/>
    <w:rsid w:val="00473831"/>
    <w:rsid w:val="0047789E"/>
    <w:rsid w:val="00482752"/>
    <w:rsid w:val="0048336C"/>
    <w:rsid w:val="00483ACE"/>
    <w:rsid w:val="0049698E"/>
    <w:rsid w:val="004A1A04"/>
    <w:rsid w:val="004A1E6A"/>
    <w:rsid w:val="004C58E4"/>
    <w:rsid w:val="004C61BA"/>
    <w:rsid w:val="004D5364"/>
    <w:rsid w:val="004E3E25"/>
    <w:rsid w:val="004E4C52"/>
    <w:rsid w:val="004E4E1C"/>
    <w:rsid w:val="005220F7"/>
    <w:rsid w:val="00530842"/>
    <w:rsid w:val="0053668A"/>
    <w:rsid w:val="00544D16"/>
    <w:rsid w:val="00553705"/>
    <w:rsid w:val="005813F8"/>
    <w:rsid w:val="005867EC"/>
    <w:rsid w:val="005939B2"/>
    <w:rsid w:val="005B143F"/>
    <w:rsid w:val="005B2CCD"/>
    <w:rsid w:val="005B4D0D"/>
    <w:rsid w:val="005C35A9"/>
    <w:rsid w:val="005D111E"/>
    <w:rsid w:val="005D6D59"/>
    <w:rsid w:val="005F66B1"/>
    <w:rsid w:val="005F7276"/>
    <w:rsid w:val="005F73AA"/>
    <w:rsid w:val="00613AEE"/>
    <w:rsid w:val="0062244E"/>
    <w:rsid w:val="0063029D"/>
    <w:rsid w:val="00632158"/>
    <w:rsid w:val="00646BC0"/>
    <w:rsid w:val="006521A4"/>
    <w:rsid w:val="00656367"/>
    <w:rsid w:val="00662B54"/>
    <w:rsid w:val="00664C57"/>
    <w:rsid w:val="00675773"/>
    <w:rsid w:val="00676BE5"/>
    <w:rsid w:val="006831C8"/>
    <w:rsid w:val="006870B0"/>
    <w:rsid w:val="006901CD"/>
    <w:rsid w:val="00690EF4"/>
    <w:rsid w:val="00695273"/>
    <w:rsid w:val="006A05B1"/>
    <w:rsid w:val="006A4D27"/>
    <w:rsid w:val="006A59FF"/>
    <w:rsid w:val="006A5FD4"/>
    <w:rsid w:val="006B5852"/>
    <w:rsid w:val="006C03AE"/>
    <w:rsid w:val="006E48C7"/>
    <w:rsid w:val="006F39CA"/>
    <w:rsid w:val="006F46E4"/>
    <w:rsid w:val="00704AC9"/>
    <w:rsid w:val="00704BF6"/>
    <w:rsid w:val="0070755C"/>
    <w:rsid w:val="00721FD3"/>
    <w:rsid w:val="00722A17"/>
    <w:rsid w:val="0074164E"/>
    <w:rsid w:val="00741F27"/>
    <w:rsid w:val="007435F9"/>
    <w:rsid w:val="0075017D"/>
    <w:rsid w:val="007501D0"/>
    <w:rsid w:val="00763E10"/>
    <w:rsid w:val="00766506"/>
    <w:rsid w:val="00781DB5"/>
    <w:rsid w:val="00792F1E"/>
    <w:rsid w:val="00796669"/>
    <w:rsid w:val="007A0924"/>
    <w:rsid w:val="007A2830"/>
    <w:rsid w:val="007C2D96"/>
    <w:rsid w:val="007C5EA5"/>
    <w:rsid w:val="007C62D0"/>
    <w:rsid w:val="007D745C"/>
    <w:rsid w:val="007E2BA2"/>
    <w:rsid w:val="007F583A"/>
    <w:rsid w:val="007F7A3B"/>
    <w:rsid w:val="00803E78"/>
    <w:rsid w:val="00806A96"/>
    <w:rsid w:val="00816046"/>
    <w:rsid w:val="00835808"/>
    <w:rsid w:val="0084106D"/>
    <w:rsid w:val="00842672"/>
    <w:rsid w:val="0084580E"/>
    <w:rsid w:val="00852C5A"/>
    <w:rsid w:val="00864074"/>
    <w:rsid w:val="008673B3"/>
    <w:rsid w:val="00876434"/>
    <w:rsid w:val="008819F8"/>
    <w:rsid w:val="00885D8D"/>
    <w:rsid w:val="008A1C18"/>
    <w:rsid w:val="008B5863"/>
    <w:rsid w:val="008F191E"/>
    <w:rsid w:val="00902070"/>
    <w:rsid w:val="009110AB"/>
    <w:rsid w:val="00913B03"/>
    <w:rsid w:val="00920410"/>
    <w:rsid w:val="00932524"/>
    <w:rsid w:val="009338D1"/>
    <w:rsid w:val="00935BE0"/>
    <w:rsid w:val="00936660"/>
    <w:rsid w:val="00942B84"/>
    <w:rsid w:val="00943A59"/>
    <w:rsid w:val="0094576C"/>
    <w:rsid w:val="00955AAC"/>
    <w:rsid w:val="00956CEE"/>
    <w:rsid w:val="00981F6D"/>
    <w:rsid w:val="00992C3C"/>
    <w:rsid w:val="00995E78"/>
    <w:rsid w:val="009A7106"/>
    <w:rsid w:val="009A7159"/>
    <w:rsid w:val="009B5804"/>
    <w:rsid w:val="009C25C0"/>
    <w:rsid w:val="009C2EAE"/>
    <w:rsid w:val="009C5C31"/>
    <w:rsid w:val="009C5E61"/>
    <w:rsid w:val="009D3312"/>
    <w:rsid w:val="009D48FA"/>
    <w:rsid w:val="009D65C7"/>
    <w:rsid w:val="009E4E00"/>
    <w:rsid w:val="009F4B9E"/>
    <w:rsid w:val="009F5C2B"/>
    <w:rsid w:val="00A00D54"/>
    <w:rsid w:val="00A07D34"/>
    <w:rsid w:val="00A235BF"/>
    <w:rsid w:val="00A26A45"/>
    <w:rsid w:val="00A309D3"/>
    <w:rsid w:val="00A3162E"/>
    <w:rsid w:val="00A33774"/>
    <w:rsid w:val="00A36D0B"/>
    <w:rsid w:val="00A424CF"/>
    <w:rsid w:val="00A613C5"/>
    <w:rsid w:val="00A66384"/>
    <w:rsid w:val="00A704A3"/>
    <w:rsid w:val="00A80151"/>
    <w:rsid w:val="00A87014"/>
    <w:rsid w:val="00AA3259"/>
    <w:rsid w:val="00AA4D14"/>
    <w:rsid w:val="00AB1FF3"/>
    <w:rsid w:val="00AC3F9D"/>
    <w:rsid w:val="00AC5842"/>
    <w:rsid w:val="00AD1DA1"/>
    <w:rsid w:val="00AD2B3D"/>
    <w:rsid w:val="00AD51BA"/>
    <w:rsid w:val="00AD728B"/>
    <w:rsid w:val="00AE59AC"/>
    <w:rsid w:val="00AF0693"/>
    <w:rsid w:val="00AF15EC"/>
    <w:rsid w:val="00AF431C"/>
    <w:rsid w:val="00AF53FB"/>
    <w:rsid w:val="00B02328"/>
    <w:rsid w:val="00B03B45"/>
    <w:rsid w:val="00B03CB4"/>
    <w:rsid w:val="00B0691C"/>
    <w:rsid w:val="00B06B27"/>
    <w:rsid w:val="00B22349"/>
    <w:rsid w:val="00B24D86"/>
    <w:rsid w:val="00B343A9"/>
    <w:rsid w:val="00B4377F"/>
    <w:rsid w:val="00B453BE"/>
    <w:rsid w:val="00B46518"/>
    <w:rsid w:val="00B473E6"/>
    <w:rsid w:val="00B62879"/>
    <w:rsid w:val="00B66295"/>
    <w:rsid w:val="00B670E8"/>
    <w:rsid w:val="00B7155F"/>
    <w:rsid w:val="00B76105"/>
    <w:rsid w:val="00B97051"/>
    <w:rsid w:val="00BA2FE5"/>
    <w:rsid w:val="00BA6EFD"/>
    <w:rsid w:val="00BB5D48"/>
    <w:rsid w:val="00BC2536"/>
    <w:rsid w:val="00BC29D7"/>
    <w:rsid w:val="00BC4CC9"/>
    <w:rsid w:val="00BD017A"/>
    <w:rsid w:val="00BD0AFB"/>
    <w:rsid w:val="00BD1B45"/>
    <w:rsid w:val="00BE3158"/>
    <w:rsid w:val="00C03D11"/>
    <w:rsid w:val="00C11EB3"/>
    <w:rsid w:val="00C13B83"/>
    <w:rsid w:val="00C14387"/>
    <w:rsid w:val="00C14758"/>
    <w:rsid w:val="00C24360"/>
    <w:rsid w:val="00C316AB"/>
    <w:rsid w:val="00C4480F"/>
    <w:rsid w:val="00C46139"/>
    <w:rsid w:val="00C57F49"/>
    <w:rsid w:val="00C630B4"/>
    <w:rsid w:val="00C7751F"/>
    <w:rsid w:val="00C86C79"/>
    <w:rsid w:val="00CA0C2C"/>
    <w:rsid w:val="00CA6C8C"/>
    <w:rsid w:val="00CF3D6C"/>
    <w:rsid w:val="00CF52D4"/>
    <w:rsid w:val="00D0176D"/>
    <w:rsid w:val="00D03465"/>
    <w:rsid w:val="00D14EFA"/>
    <w:rsid w:val="00D31115"/>
    <w:rsid w:val="00D45C74"/>
    <w:rsid w:val="00D502BB"/>
    <w:rsid w:val="00D51553"/>
    <w:rsid w:val="00D537BA"/>
    <w:rsid w:val="00D55E46"/>
    <w:rsid w:val="00D60321"/>
    <w:rsid w:val="00D76F9B"/>
    <w:rsid w:val="00D812B1"/>
    <w:rsid w:val="00D821D3"/>
    <w:rsid w:val="00D823C9"/>
    <w:rsid w:val="00D8584E"/>
    <w:rsid w:val="00D94294"/>
    <w:rsid w:val="00D97BF8"/>
    <w:rsid w:val="00DA3493"/>
    <w:rsid w:val="00DA56EF"/>
    <w:rsid w:val="00DB1DE5"/>
    <w:rsid w:val="00DB6CBF"/>
    <w:rsid w:val="00DC6B18"/>
    <w:rsid w:val="00DD07B7"/>
    <w:rsid w:val="00DE02B5"/>
    <w:rsid w:val="00DF432E"/>
    <w:rsid w:val="00DF66C9"/>
    <w:rsid w:val="00E10DD3"/>
    <w:rsid w:val="00E1244F"/>
    <w:rsid w:val="00E162FC"/>
    <w:rsid w:val="00E22250"/>
    <w:rsid w:val="00E27CF5"/>
    <w:rsid w:val="00E40A50"/>
    <w:rsid w:val="00E45B59"/>
    <w:rsid w:val="00E76413"/>
    <w:rsid w:val="00E773C6"/>
    <w:rsid w:val="00E95BC7"/>
    <w:rsid w:val="00E9703D"/>
    <w:rsid w:val="00EA0879"/>
    <w:rsid w:val="00EA2203"/>
    <w:rsid w:val="00EF2A3F"/>
    <w:rsid w:val="00EF33FA"/>
    <w:rsid w:val="00EF549F"/>
    <w:rsid w:val="00F0003D"/>
    <w:rsid w:val="00F003DD"/>
    <w:rsid w:val="00F00431"/>
    <w:rsid w:val="00F1774E"/>
    <w:rsid w:val="00F37350"/>
    <w:rsid w:val="00F640FE"/>
    <w:rsid w:val="00F72682"/>
    <w:rsid w:val="00F72E90"/>
    <w:rsid w:val="00F731DA"/>
    <w:rsid w:val="00FA497E"/>
    <w:rsid w:val="00FA4BF2"/>
    <w:rsid w:val="00FA5F2A"/>
    <w:rsid w:val="00FC0276"/>
    <w:rsid w:val="00FC11C3"/>
    <w:rsid w:val="00FC1765"/>
    <w:rsid w:val="00FC19D6"/>
    <w:rsid w:val="00FC30B5"/>
    <w:rsid w:val="00FC5518"/>
    <w:rsid w:val="00FC6FBB"/>
    <w:rsid w:val="00FD0EE0"/>
    <w:rsid w:val="00FD1FE3"/>
    <w:rsid w:val="00FD2827"/>
    <w:rsid w:val="00FD4622"/>
    <w:rsid w:val="00FE21E3"/>
    <w:rsid w:val="00FE7FED"/>
    <w:rsid w:val="00FF0F01"/>
    <w:rsid w:val="00FF3116"/>
    <w:rsid w:val="00FF3C9E"/>
    <w:rsid w:val="00FF50DE"/>
    <w:rsid w:val="00FF5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B21AE"/>
  <w15:chartTrackingRefBased/>
  <w15:docId w15:val="{8F7384C9-0067-4425-82A2-EAC3D9EB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AD2"/>
    <w:pPr>
      <w:jc w:val="both"/>
    </w:pPr>
    <w:rPr>
      <w:rFonts w:ascii="Times New Roman" w:hAnsi="Times New Roman"/>
      <w:sz w:val="24"/>
      <w:lang w:val="en-US"/>
    </w:rPr>
  </w:style>
  <w:style w:type="paragraph" w:styleId="Ttulo1">
    <w:name w:val="heading 1"/>
    <w:basedOn w:val="Normal"/>
    <w:next w:val="Normal"/>
    <w:link w:val="Ttulo1Char"/>
    <w:uiPriority w:val="9"/>
    <w:qFormat/>
    <w:rsid w:val="009D65C7"/>
    <w:pPr>
      <w:keepNext/>
      <w:keepLines/>
      <w:outlineLvl w:val="0"/>
    </w:pPr>
    <w:rPr>
      <w:rFonts w:eastAsiaTheme="majorEastAsia" w:cstheme="majorBidi"/>
      <w:b/>
      <w:szCs w:val="32"/>
    </w:rPr>
  </w:style>
  <w:style w:type="paragraph" w:styleId="Ttulo2">
    <w:name w:val="heading 2"/>
    <w:basedOn w:val="Normal"/>
    <w:link w:val="Ttulo2Char"/>
    <w:uiPriority w:val="1"/>
    <w:qFormat/>
    <w:rsid w:val="009D65C7"/>
    <w:pPr>
      <w:widowControl w:val="0"/>
      <w:autoSpaceDE w:val="0"/>
      <w:autoSpaceDN w:val="0"/>
      <w:spacing w:line="240" w:lineRule="auto"/>
      <w:jc w:val="left"/>
      <w:outlineLvl w:val="1"/>
    </w:pPr>
    <w:rPr>
      <w:rFonts w:eastAsia="Palatino Linotype" w:cs="Palatino Linotype"/>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7F7A3B"/>
    <w:pPr>
      <w:widowControl w:val="0"/>
      <w:autoSpaceDE w:val="0"/>
      <w:autoSpaceDN w:val="0"/>
      <w:spacing w:after="0" w:line="240" w:lineRule="auto"/>
    </w:pPr>
    <w:rPr>
      <w:rFonts w:ascii="Cambria" w:eastAsia="Cambria" w:hAnsi="Cambria" w:cs="Cambria"/>
      <w:sz w:val="20"/>
      <w:szCs w:val="20"/>
    </w:rPr>
  </w:style>
  <w:style w:type="character" w:customStyle="1" w:styleId="CorpodetextoChar">
    <w:name w:val="Corpo de texto Char"/>
    <w:basedOn w:val="Fontepargpadro"/>
    <w:link w:val="Corpodetexto"/>
    <w:uiPriority w:val="1"/>
    <w:rsid w:val="007F7A3B"/>
    <w:rPr>
      <w:rFonts w:ascii="Cambria" w:eastAsia="Cambria" w:hAnsi="Cambria" w:cs="Cambria"/>
      <w:sz w:val="20"/>
      <w:szCs w:val="20"/>
      <w:lang w:val="en-US"/>
    </w:rPr>
  </w:style>
  <w:style w:type="table" w:styleId="Tabelacomgrade">
    <w:name w:val="Table Grid"/>
    <w:basedOn w:val="Tabelanormal"/>
    <w:uiPriority w:val="39"/>
    <w:rsid w:val="002F6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B76105"/>
    <w:pPr>
      <w:widowControl w:val="0"/>
      <w:autoSpaceDE w:val="0"/>
      <w:autoSpaceDN w:val="0"/>
      <w:spacing w:after="0" w:line="240" w:lineRule="auto"/>
      <w:ind w:left="524" w:hanging="549"/>
    </w:pPr>
    <w:rPr>
      <w:rFonts w:eastAsia="Cambria" w:cs="Cambria"/>
    </w:rPr>
  </w:style>
  <w:style w:type="character" w:styleId="TextodoEspaoReservado">
    <w:name w:val="Placeholder Text"/>
    <w:basedOn w:val="Fontepargpadro"/>
    <w:uiPriority w:val="99"/>
    <w:semiHidden/>
    <w:rsid w:val="00125C80"/>
    <w:rPr>
      <w:color w:val="808080"/>
    </w:rPr>
  </w:style>
  <w:style w:type="paragraph" w:customStyle="1" w:styleId="TableParagraph">
    <w:name w:val="Table Paragraph"/>
    <w:basedOn w:val="Normal"/>
    <w:uiPriority w:val="1"/>
    <w:qFormat/>
    <w:rsid w:val="00125C80"/>
    <w:pPr>
      <w:widowControl w:val="0"/>
      <w:autoSpaceDE w:val="0"/>
      <w:autoSpaceDN w:val="0"/>
      <w:spacing w:after="0" w:line="139" w:lineRule="exact"/>
      <w:jc w:val="center"/>
    </w:pPr>
    <w:rPr>
      <w:rFonts w:ascii="Cambria" w:eastAsia="Cambria" w:hAnsi="Cambria" w:cs="Cambria"/>
      <w:sz w:val="22"/>
    </w:rPr>
  </w:style>
  <w:style w:type="character" w:styleId="Hyperlink">
    <w:name w:val="Hyperlink"/>
    <w:basedOn w:val="Fontepargpadro"/>
    <w:uiPriority w:val="99"/>
    <w:unhideWhenUsed/>
    <w:rsid w:val="00253230"/>
    <w:rPr>
      <w:color w:val="0563C1" w:themeColor="hyperlink"/>
      <w:u w:val="single"/>
    </w:rPr>
  </w:style>
  <w:style w:type="paragraph" w:customStyle="1" w:styleId="Tesecorpotexto">
    <w:name w:val="Tese_corpo texto"/>
    <w:basedOn w:val="Normal"/>
    <w:link w:val="TesecorpotextoChar"/>
    <w:rsid w:val="001254CF"/>
    <w:pPr>
      <w:widowControl w:val="0"/>
      <w:adjustRightInd w:val="0"/>
      <w:spacing w:before="240" w:after="240" w:line="480" w:lineRule="auto"/>
      <w:ind w:firstLine="601"/>
      <w:textAlignment w:val="baseline"/>
    </w:pPr>
    <w:rPr>
      <w:rFonts w:eastAsia="Times New Roman" w:cs="Times New Roman"/>
      <w:color w:val="000000"/>
      <w:szCs w:val="24"/>
      <w:lang w:eastAsia="pt-BR"/>
    </w:rPr>
  </w:style>
  <w:style w:type="character" w:customStyle="1" w:styleId="TesecorpotextoChar">
    <w:name w:val="Tese_corpo texto Char"/>
    <w:basedOn w:val="Fontepargpadro"/>
    <w:link w:val="Tesecorpotexto"/>
    <w:locked/>
    <w:rsid w:val="001254CF"/>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1"/>
    <w:rsid w:val="009D65C7"/>
    <w:rPr>
      <w:rFonts w:ascii="Times New Roman" w:eastAsia="Palatino Linotype" w:hAnsi="Times New Roman" w:cs="Palatino Linotype"/>
      <w:bCs/>
      <w:sz w:val="24"/>
      <w:szCs w:val="20"/>
      <w:lang w:val="en-US"/>
    </w:rPr>
  </w:style>
  <w:style w:type="table" w:customStyle="1" w:styleId="TableNormal">
    <w:name w:val="Table Normal"/>
    <w:uiPriority w:val="2"/>
    <w:semiHidden/>
    <w:unhideWhenUsed/>
    <w:qFormat/>
    <w:rsid w:val="003530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3530C9"/>
    <w:pPr>
      <w:widowControl w:val="0"/>
      <w:tabs>
        <w:tab w:val="center" w:pos="4252"/>
        <w:tab w:val="right" w:pos="8504"/>
      </w:tabs>
      <w:autoSpaceDE w:val="0"/>
      <w:autoSpaceDN w:val="0"/>
      <w:spacing w:after="0" w:line="240" w:lineRule="auto"/>
      <w:jc w:val="left"/>
    </w:pPr>
    <w:rPr>
      <w:rFonts w:ascii="Cambria" w:eastAsia="Cambria" w:hAnsi="Cambria" w:cs="Cambria"/>
      <w:sz w:val="22"/>
    </w:rPr>
  </w:style>
  <w:style w:type="character" w:customStyle="1" w:styleId="CabealhoChar">
    <w:name w:val="Cabeçalho Char"/>
    <w:basedOn w:val="Fontepargpadro"/>
    <w:link w:val="Cabealho"/>
    <w:uiPriority w:val="99"/>
    <w:rsid w:val="003530C9"/>
    <w:rPr>
      <w:rFonts w:ascii="Cambria" w:eastAsia="Cambria" w:hAnsi="Cambria" w:cs="Cambria"/>
      <w:lang w:val="en-US"/>
    </w:rPr>
  </w:style>
  <w:style w:type="paragraph" w:styleId="Textodebalo">
    <w:name w:val="Balloon Text"/>
    <w:basedOn w:val="Normal"/>
    <w:link w:val="TextodebaloChar"/>
    <w:uiPriority w:val="99"/>
    <w:semiHidden/>
    <w:unhideWhenUsed/>
    <w:rsid w:val="00FC30B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C30B5"/>
    <w:rPr>
      <w:rFonts w:ascii="Segoe UI" w:hAnsi="Segoe UI" w:cs="Segoe UI"/>
      <w:sz w:val="18"/>
      <w:szCs w:val="18"/>
    </w:rPr>
  </w:style>
  <w:style w:type="character" w:customStyle="1" w:styleId="Ttulo1Char">
    <w:name w:val="Título 1 Char"/>
    <w:basedOn w:val="Fontepargpadro"/>
    <w:link w:val="Ttulo1"/>
    <w:uiPriority w:val="9"/>
    <w:rsid w:val="009D65C7"/>
    <w:rPr>
      <w:rFonts w:ascii="Times New Roman" w:eastAsiaTheme="majorEastAsia" w:hAnsi="Times New Roman" w:cstheme="majorBidi"/>
      <w:b/>
      <w:sz w:val="24"/>
      <w:szCs w:val="32"/>
    </w:rPr>
  </w:style>
  <w:style w:type="paragraph" w:styleId="Legenda">
    <w:name w:val="caption"/>
    <w:basedOn w:val="Normal"/>
    <w:next w:val="Normal"/>
    <w:uiPriority w:val="35"/>
    <w:unhideWhenUsed/>
    <w:qFormat/>
    <w:rsid w:val="002C13C3"/>
    <w:pPr>
      <w:spacing w:after="200" w:line="240" w:lineRule="auto"/>
    </w:pPr>
    <w:rPr>
      <w:iCs/>
      <w:szCs w:val="18"/>
    </w:rPr>
  </w:style>
  <w:style w:type="paragraph" w:styleId="Rodap">
    <w:name w:val="footer"/>
    <w:basedOn w:val="Normal"/>
    <w:link w:val="RodapChar"/>
    <w:uiPriority w:val="99"/>
    <w:unhideWhenUsed/>
    <w:rsid w:val="00B22349"/>
    <w:pPr>
      <w:tabs>
        <w:tab w:val="center" w:pos="4252"/>
        <w:tab w:val="right" w:pos="8504"/>
      </w:tabs>
      <w:spacing w:after="0" w:line="240" w:lineRule="auto"/>
    </w:pPr>
  </w:style>
  <w:style w:type="character" w:customStyle="1" w:styleId="RodapChar">
    <w:name w:val="Rodapé Char"/>
    <w:basedOn w:val="Fontepargpadro"/>
    <w:link w:val="Rodap"/>
    <w:uiPriority w:val="99"/>
    <w:rsid w:val="00B22349"/>
    <w:rPr>
      <w:rFonts w:ascii="Times New Roman" w:hAnsi="Times New Roman"/>
      <w:sz w:val="24"/>
      <w:lang w:val="en-US"/>
    </w:rPr>
  </w:style>
  <w:style w:type="character" w:styleId="Nmerodelinha">
    <w:name w:val="line number"/>
    <w:basedOn w:val="Fontepargpadro"/>
    <w:uiPriority w:val="99"/>
    <w:semiHidden/>
    <w:unhideWhenUsed/>
    <w:rsid w:val="003A1200"/>
  </w:style>
  <w:style w:type="paragraph" w:styleId="Reviso">
    <w:name w:val="Revision"/>
    <w:hidden/>
    <w:uiPriority w:val="99"/>
    <w:semiHidden/>
    <w:rsid w:val="00436D85"/>
    <w:pPr>
      <w:spacing w:after="0" w:line="240" w:lineRule="auto"/>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9802">
      <w:bodyDiv w:val="1"/>
      <w:marLeft w:val="0"/>
      <w:marRight w:val="0"/>
      <w:marTop w:val="0"/>
      <w:marBottom w:val="0"/>
      <w:divBdr>
        <w:top w:val="none" w:sz="0" w:space="0" w:color="auto"/>
        <w:left w:val="none" w:sz="0" w:space="0" w:color="auto"/>
        <w:bottom w:val="none" w:sz="0" w:space="0" w:color="auto"/>
        <w:right w:val="none" w:sz="0" w:space="0" w:color="auto"/>
      </w:divBdr>
    </w:div>
    <w:div w:id="274603948">
      <w:bodyDiv w:val="1"/>
      <w:marLeft w:val="0"/>
      <w:marRight w:val="0"/>
      <w:marTop w:val="0"/>
      <w:marBottom w:val="0"/>
      <w:divBdr>
        <w:top w:val="none" w:sz="0" w:space="0" w:color="auto"/>
        <w:left w:val="none" w:sz="0" w:space="0" w:color="auto"/>
        <w:bottom w:val="none" w:sz="0" w:space="0" w:color="auto"/>
        <w:right w:val="none" w:sz="0" w:space="0" w:color="auto"/>
      </w:divBdr>
    </w:div>
    <w:div w:id="189334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D9F4C-1F2F-486D-875C-A0B8D6DB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3</Pages>
  <Words>887</Words>
  <Characters>4791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Dionisio da Silva Biron</dc:creator>
  <cp:keywords/>
  <dc:description/>
  <cp:lastModifiedBy>UCS</cp:lastModifiedBy>
  <cp:revision>373</cp:revision>
  <dcterms:created xsi:type="dcterms:W3CDTF">2020-10-22T13:36:00Z</dcterms:created>
  <dcterms:modified xsi:type="dcterms:W3CDTF">2024-10-16T16:30:00Z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https://csl.mendeley.com/styles/218651991/BJCE-DSB</vt:lpwstr>
  </property>
  <property fmtid="{D5CDD505-2E9C-101B-9397-08002B2CF9AE}" pid="5" name="Mendeley Recent Style Name 1_1">
    <vt:lpwstr>BJCE-DSB</vt:lpwstr>
  </property>
  <property fmtid="{D5CDD505-2E9C-101B-9397-08002B2CF9AE}" pid="6" name="Mendeley Recent Style Id 2_1">
    <vt:lpwstr>http://csl.mendeley.com/styles/218651991/Brazilian-Journal-of-Chemical-Engineering-D-S-Biron</vt:lpwstr>
  </property>
  <property fmtid="{D5CDD505-2E9C-101B-9397-08002B2CF9AE}" pid="7" name="Mendeley Recent Style Name 2_1">
    <vt:lpwstr>Brazilian Journal of Chemical Engineering</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http://www.zotero.org/styles/journal-of-membrane-science</vt:lpwstr>
  </property>
  <property fmtid="{D5CDD505-2E9C-101B-9397-08002B2CF9AE}" pid="15" name="Mendeley Recent Style Name 6_1">
    <vt:lpwstr>Journal of Membrane Science</vt:lpwstr>
  </property>
  <property fmtid="{D5CDD505-2E9C-101B-9397-08002B2CF9AE}" pid="16" name="Mendeley Recent Style Id 7_1">
    <vt:lpwstr>http://csl.mendeley.com/styles/218651991/BJCE-DSB</vt:lpwstr>
  </property>
  <property fmtid="{D5CDD505-2E9C-101B-9397-08002B2CF9AE}" pid="17" name="Mendeley Recent Style Name 7_1">
    <vt:lpwstr>Journal of Structural Geology - Dionísio Biron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3794b0d2-a6ef-39bd-88b1-13d3161cc865</vt:lpwstr>
  </property>
  <property fmtid="{D5CDD505-2E9C-101B-9397-08002B2CF9AE}" pid="24" name="Mendeley Citation Style_1">
    <vt:lpwstr>http://www.zotero.org/styles/journal-of-membrane-science</vt:lpwstr>
  </property>
</Properties>
</file>